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C4" w:rsidRPr="00D92F3D" w:rsidRDefault="00530AC4">
      <w:pPr>
        <w:rPr>
          <w:rFonts w:ascii="Arial" w:hAnsi="Arial" w:cs="Arial"/>
        </w:rPr>
      </w:pPr>
    </w:p>
    <w:p w:rsidR="0043264E" w:rsidRPr="00D92F3D" w:rsidRDefault="00530AC4" w:rsidP="00530AC4">
      <w:pPr>
        <w:jc w:val="center"/>
        <w:rPr>
          <w:rFonts w:ascii="Arial" w:hAnsi="Arial" w:cs="Arial"/>
          <w:sz w:val="32"/>
          <w:szCs w:val="32"/>
        </w:rPr>
      </w:pPr>
      <w:r w:rsidRPr="00D92F3D">
        <w:rPr>
          <w:rFonts w:ascii="Arial" w:hAnsi="Arial" w:cs="Arial"/>
          <w:sz w:val="32"/>
          <w:szCs w:val="32"/>
        </w:rPr>
        <w:t>UMJETNIČKA AKADEMIJA U SPLITU</w:t>
      </w:r>
    </w:p>
    <w:p w:rsidR="006C5881" w:rsidRPr="00D92F3D" w:rsidRDefault="006C5881">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62399" w:rsidP="00927BED">
      <w:pPr>
        <w:jc w:val="center"/>
        <w:rPr>
          <w:rFonts w:ascii="Arial" w:hAnsi="Arial" w:cs="Arial"/>
          <w:b/>
          <w:color w:val="003399"/>
          <w:sz w:val="36"/>
          <w:szCs w:val="36"/>
        </w:rPr>
      </w:pPr>
      <w:r w:rsidRPr="00D92F3D">
        <w:rPr>
          <w:rFonts w:ascii="Arial" w:hAnsi="Arial" w:cs="Arial"/>
          <w:b/>
          <w:color w:val="003399"/>
          <w:sz w:val="36"/>
          <w:szCs w:val="36"/>
        </w:rPr>
        <w:t>IZMJENE I DOPUNE STUDIJSKOG PROGRAMA</w:t>
      </w:r>
    </w:p>
    <w:p w:rsidR="00927BED" w:rsidRPr="00D92F3D" w:rsidRDefault="00530AC4" w:rsidP="00047BA4">
      <w:pPr>
        <w:jc w:val="center"/>
        <w:rPr>
          <w:rFonts w:ascii="Arial" w:hAnsi="Arial" w:cs="Arial"/>
          <w:sz w:val="28"/>
          <w:szCs w:val="28"/>
        </w:rPr>
      </w:pPr>
      <w:r w:rsidRPr="00D92F3D">
        <w:rPr>
          <w:rFonts w:ascii="Arial" w:hAnsi="Arial" w:cs="Arial"/>
          <w:sz w:val="28"/>
          <w:szCs w:val="28"/>
        </w:rPr>
        <w:t>Preddiplomski studij Gluma</w:t>
      </w: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rsidP="00047BA4">
      <w:pPr>
        <w:jc w:val="cente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927BED" w:rsidRPr="00D92F3D" w:rsidRDefault="00927BED">
      <w:pPr>
        <w:rPr>
          <w:rFonts w:ascii="Arial" w:hAnsi="Arial" w:cs="Arial"/>
        </w:rPr>
      </w:pPr>
    </w:p>
    <w:p w:rsidR="00047BA4" w:rsidRPr="00D92F3D" w:rsidRDefault="00047BA4">
      <w:pPr>
        <w:rPr>
          <w:rFonts w:ascii="Arial" w:hAnsi="Arial" w:cs="Arial"/>
        </w:rPr>
      </w:pPr>
    </w:p>
    <w:p w:rsidR="00927BED" w:rsidRPr="00D92F3D" w:rsidRDefault="00530AC4" w:rsidP="00927BED">
      <w:pPr>
        <w:jc w:val="center"/>
        <w:rPr>
          <w:rFonts w:ascii="Arial" w:hAnsi="Arial" w:cs="Arial"/>
          <w:color w:val="003399"/>
          <w:sz w:val="24"/>
          <w:szCs w:val="24"/>
        </w:rPr>
      </w:pPr>
      <w:r w:rsidRPr="00D92F3D">
        <w:rPr>
          <w:rFonts w:ascii="Arial" w:hAnsi="Arial" w:cs="Arial"/>
          <w:color w:val="003399"/>
          <w:sz w:val="24"/>
          <w:szCs w:val="24"/>
        </w:rPr>
        <w:t>SPLIT, lipanj, 2014.</w:t>
      </w:r>
    </w:p>
    <w:p w:rsidR="0043264E" w:rsidRPr="00D92F3D" w:rsidRDefault="0043264E" w:rsidP="00927BED">
      <w:pPr>
        <w:jc w:val="center"/>
        <w:rPr>
          <w:rFonts w:ascii="Arial" w:hAnsi="Arial" w:cs="Arial"/>
          <w:color w:val="003399"/>
          <w:sz w:val="24"/>
          <w:szCs w:val="24"/>
        </w:rPr>
      </w:pPr>
    </w:p>
    <w:p w:rsidR="0043264E" w:rsidRPr="00D92F3D" w:rsidRDefault="00B0360C" w:rsidP="005F58A7">
      <w:pPr>
        <w:pStyle w:val="Bezproreda"/>
        <w:rPr>
          <w:rFonts w:ascii="Arial" w:hAnsi="Arial" w:cs="Arial"/>
        </w:rPr>
      </w:pPr>
      <w:r w:rsidRPr="00D92F3D">
        <w:rPr>
          <w:rFonts w:ascii="Arial" w:hAnsi="Arial" w:cs="Arial"/>
        </w:rPr>
        <w:lastRenderedPageBreak/>
        <w:t>OPĆE INFORMACIJE O STUDIJSKOM PROGRAMU</w:t>
      </w:r>
    </w:p>
    <w:p w:rsidR="00E57A6B" w:rsidRPr="00D92F3D" w:rsidRDefault="00B0360C" w:rsidP="00B0360C">
      <w:pPr>
        <w:tabs>
          <w:tab w:val="left" w:pos="1758"/>
        </w:tabs>
        <w:spacing w:after="0" w:line="240" w:lineRule="auto"/>
        <w:jc w:val="both"/>
        <w:rPr>
          <w:rFonts w:ascii="Arial" w:hAnsi="Arial" w:cs="Arial"/>
          <w:sz w:val="20"/>
          <w:szCs w:val="20"/>
        </w:rPr>
      </w:pPr>
      <w:r w:rsidRPr="00D92F3D">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92"/>
        <w:gridCol w:w="1791"/>
        <w:gridCol w:w="1144"/>
        <w:gridCol w:w="1360"/>
        <w:gridCol w:w="2099"/>
      </w:tblGrid>
      <w:tr w:rsidR="00E57A6B" w:rsidRPr="00090B0D"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090B0D" w:rsidRDefault="00962399" w:rsidP="00962399">
            <w:pPr>
              <w:spacing w:before="120" w:after="240" w:line="240" w:lineRule="auto"/>
              <w:rPr>
                <w:rFonts w:ascii="Arial" w:hAnsi="Arial" w:cs="Arial"/>
                <w:sz w:val="20"/>
                <w:szCs w:val="20"/>
              </w:rPr>
            </w:pPr>
            <w:r w:rsidRPr="00090B0D">
              <w:rPr>
                <w:rFonts w:ascii="Arial" w:hAnsi="Arial" w:cs="Arial"/>
                <w:sz w:val="20"/>
                <w:szCs w:val="20"/>
              </w:rPr>
              <w:t>Prvotni n</w:t>
            </w:r>
            <w:r w:rsidR="00E57A6B" w:rsidRPr="00090B0D">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090B0D" w:rsidRDefault="004C5D44" w:rsidP="005F58A7">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bookmarkStart w:id="0" w:name="Text1"/>
            <w:r w:rsidR="00E57A6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Pr="00090B0D">
              <w:rPr>
                <w:rFonts w:ascii="Arial" w:hAnsi="Arial" w:cs="Arial"/>
                <w:sz w:val="20"/>
                <w:szCs w:val="20"/>
              </w:rPr>
              <w:fldChar w:fldCharType="end"/>
            </w:r>
            <w:bookmarkEnd w:id="0"/>
            <w:r w:rsidR="00530AC4" w:rsidRPr="00090B0D">
              <w:rPr>
                <w:rFonts w:ascii="Arial" w:hAnsi="Arial" w:cs="Arial"/>
                <w:sz w:val="20"/>
                <w:szCs w:val="20"/>
              </w:rPr>
              <w:t>PREDDIPLOMSKI STUDIJ GLUMA</w:t>
            </w:r>
          </w:p>
        </w:tc>
      </w:tr>
      <w:tr w:rsidR="00962399" w:rsidRPr="00090B0D"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090B0D" w:rsidRDefault="00962399" w:rsidP="00962399">
            <w:pPr>
              <w:spacing w:before="120" w:after="240" w:line="240" w:lineRule="auto"/>
              <w:rPr>
                <w:rFonts w:ascii="Arial" w:hAnsi="Arial" w:cs="Arial"/>
                <w:sz w:val="20"/>
                <w:szCs w:val="20"/>
              </w:rPr>
            </w:pPr>
            <w:r w:rsidRPr="00090B0D">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090B0D" w:rsidRDefault="004C5D44" w:rsidP="006036BC">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653E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Pr="00090B0D">
              <w:rPr>
                <w:rFonts w:ascii="Arial" w:hAnsi="Arial" w:cs="Arial"/>
                <w:sz w:val="20"/>
                <w:szCs w:val="20"/>
              </w:rPr>
              <w:fldChar w:fldCharType="end"/>
            </w:r>
            <w:r w:rsidR="00530AC4" w:rsidRPr="00090B0D">
              <w:rPr>
                <w:rFonts w:ascii="Arial" w:hAnsi="Arial" w:cs="Arial"/>
                <w:sz w:val="20"/>
                <w:szCs w:val="20"/>
              </w:rPr>
              <w:t>PREDDIPLOMSKI STUDIJ GLUMA</w:t>
            </w:r>
          </w:p>
        </w:tc>
      </w:tr>
      <w:tr w:rsidR="00E57A6B"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090B0D" w:rsidRDefault="00E57A6B" w:rsidP="006036BC">
            <w:pPr>
              <w:spacing w:before="120" w:after="240" w:line="240" w:lineRule="auto"/>
              <w:rPr>
                <w:rFonts w:ascii="Arial" w:hAnsi="Arial" w:cs="Arial"/>
                <w:sz w:val="20"/>
                <w:szCs w:val="20"/>
              </w:rPr>
            </w:pPr>
            <w:r w:rsidRPr="00090B0D">
              <w:rPr>
                <w:rFonts w:ascii="Arial" w:hAnsi="Arial" w:cs="Arial"/>
                <w:sz w:val="20"/>
                <w:szCs w:val="20"/>
              </w:rPr>
              <w:t>Nositelj studijskoga programa</w:t>
            </w:r>
          </w:p>
        </w:tc>
        <w:tc>
          <w:tcPr>
            <w:tcW w:w="6394" w:type="dxa"/>
            <w:gridSpan w:val="4"/>
            <w:tcMar>
              <w:left w:w="57" w:type="dxa"/>
              <w:right w:w="57" w:type="dxa"/>
            </w:tcMar>
            <w:vAlign w:val="center"/>
          </w:tcPr>
          <w:p w:rsidR="00E57A6B" w:rsidRPr="00090B0D" w:rsidRDefault="004C5D44" w:rsidP="006036BC">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57A6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00E57A6B" w:rsidRPr="00090B0D">
              <w:rPr>
                <w:rFonts w:ascii="Arial" w:hAnsi="Arial" w:cs="Arial"/>
                <w:noProof/>
                <w:sz w:val="20"/>
                <w:szCs w:val="20"/>
              </w:rPr>
              <w:t> </w:t>
            </w:r>
            <w:r w:rsidRPr="00090B0D">
              <w:rPr>
                <w:rFonts w:ascii="Arial" w:hAnsi="Arial" w:cs="Arial"/>
                <w:sz w:val="20"/>
                <w:szCs w:val="20"/>
              </w:rPr>
              <w:fldChar w:fldCharType="end"/>
            </w:r>
            <w:r w:rsidR="00530AC4" w:rsidRPr="00090B0D">
              <w:rPr>
                <w:rFonts w:ascii="Arial" w:hAnsi="Arial" w:cs="Arial"/>
                <w:sz w:val="20"/>
                <w:szCs w:val="20"/>
              </w:rPr>
              <w:t>UMJETNIČKA AKADEMIJA U SPLITU</w:t>
            </w:r>
          </w:p>
        </w:tc>
      </w:tr>
      <w:tr w:rsidR="002134C4"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090B0D" w:rsidRDefault="002134C4" w:rsidP="006036BC">
            <w:pPr>
              <w:spacing w:before="120" w:after="240" w:line="240" w:lineRule="auto"/>
              <w:rPr>
                <w:rFonts w:ascii="Arial" w:hAnsi="Arial" w:cs="Arial"/>
                <w:sz w:val="20"/>
                <w:szCs w:val="20"/>
              </w:rPr>
            </w:pPr>
            <w:r w:rsidRPr="00090B0D">
              <w:rPr>
                <w:rFonts w:ascii="Arial" w:hAnsi="Arial" w:cs="Arial"/>
                <w:sz w:val="20"/>
                <w:szCs w:val="20"/>
              </w:rPr>
              <w:t>Sunositelj studijskoga programa</w:t>
            </w:r>
          </w:p>
        </w:tc>
        <w:tc>
          <w:tcPr>
            <w:tcW w:w="6394" w:type="dxa"/>
            <w:gridSpan w:val="4"/>
            <w:tcMar>
              <w:left w:w="57" w:type="dxa"/>
              <w:right w:w="57" w:type="dxa"/>
            </w:tcMar>
            <w:vAlign w:val="center"/>
          </w:tcPr>
          <w:p w:rsidR="002134C4" w:rsidRPr="00090B0D" w:rsidRDefault="004C5D44" w:rsidP="006036BC">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A3EB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A3EBC" w:rsidRPr="00090B0D">
              <w:rPr>
                <w:rFonts w:ascii="Arial" w:hAnsi="Arial" w:cs="Arial"/>
                <w:noProof/>
                <w:sz w:val="20"/>
                <w:szCs w:val="20"/>
              </w:rPr>
              <w:t> </w:t>
            </w:r>
            <w:r w:rsidR="005A3EBC" w:rsidRPr="00090B0D">
              <w:rPr>
                <w:rFonts w:ascii="Arial" w:hAnsi="Arial" w:cs="Arial"/>
                <w:noProof/>
                <w:sz w:val="20"/>
                <w:szCs w:val="20"/>
              </w:rPr>
              <w:t> </w:t>
            </w:r>
            <w:r w:rsidR="005A3EBC" w:rsidRPr="00090B0D">
              <w:rPr>
                <w:rFonts w:ascii="Arial" w:hAnsi="Arial" w:cs="Arial"/>
                <w:noProof/>
                <w:sz w:val="20"/>
                <w:szCs w:val="20"/>
              </w:rPr>
              <w:t> </w:t>
            </w:r>
            <w:r w:rsidR="005A3EBC" w:rsidRPr="00090B0D">
              <w:rPr>
                <w:rFonts w:ascii="Arial" w:hAnsi="Arial" w:cs="Arial"/>
                <w:noProof/>
                <w:sz w:val="20"/>
                <w:szCs w:val="20"/>
              </w:rPr>
              <w:t> </w:t>
            </w:r>
            <w:r w:rsidR="005A3EBC" w:rsidRPr="00090B0D">
              <w:rPr>
                <w:rFonts w:ascii="Arial" w:hAnsi="Arial" w:cs="Arial"/>
                <w:noProof/>
                <w:sz w:val="20"/>
                <w:szCs w:val="20"/>
              </w:rPr>
              <w:t> </w:t>
            </w:r>
            <w:r w:rsidRPr="00090B0D">
              <w:rPr>
                <w:rFonts w:ascii="Arial" w:hAnsi="Arial" w:cs="Arial"/>
                <w:sz w:val="20"/>
                <w:szCs w:val="20"/>
              </w:rPr>
              <w:fldChar w:fldCharType="end"/>
            </w:r>
          </w:p>
        </w:tc>
      </w:tr>
      <w:tr w:rsidR="00E57A6B"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090B0D" w:rsidRDefault="00E57A6B" w:rsidP="006036BC">
            <w:pPr>
              <w:spacing w:before="120" w:after="240" w:line="240" w:lineRule="auto"/>
              <w:rPr>
                <w:rFonts w:ascii="Arial" w:hAnsi="Arial" w:cs="Arial"/>
                <w:sz w:val="20"/>
                <w:szCs w:val="20"/>
              </w:rPr>
            </w:pPr>
            <w:r w:rsidRPr="00090B0D">
              <w:rPr>
                <w:rFonts w:ascii="Arial" w:hAnsi="Arial" w:cs="Arial"/>
                <w:sz w:val="20"/>
                <w:szCs w:val="20"/>
              </w:rPr>
              <w:t>Vrsta studijskoga programa</w:t>
            </w:r>
          </w:p>
        </w:tc>
        <w:tc>
          <w:tcPr>
            <w:tcW w:w="2935" w:type="dxa"/>
            <w:gridSpan w:val="2"/>
            <w:tcMar>
              <w:left w:w="57" w:type="dxa"/>
              <w:right w:w="57" w:type="dxa"/>
            </w:tcMar>
            <w:vAlign w:val="center"/>
          </w:tcPr>
          <w:p w:rsidR="00E57A6B" w:rsidRPr="00090B0D" w:rsidRDefault="00E57A6B" w:rsidP="00E653E6">
            <w:pPr>
              <w:spacing w:before="120" w:after="240" w:line="240" w:lineRule="auto"/>
              <w:rPr>
                <w:rFonts w:ascii="Arial" w:hAnsi="Arial" w:cs="Arial"/>
                <w:sz w:val="20"/>
                <w:szCs w:val="20"/>
              </w:rPr>
            </w:pPr>
            <w:r w:rsidRPr="00090B0D">
              <w:rPr>
                <w:rFonts w:ascii="Arial" w:hAnsi="Arial" w:cs="Arial"/>
                <w:sz w:val="20"/>
                <w:szCs w:val="20"/>
              </w:rPr>
              <w:t>Stručni studijski program</w:t>
            </w:r>
            <w:r w:rsidR="00E653E6" w:rsidRPr="00090B0D">
              <w:rPr>
                <w:rFonts w:ascii="Arial" w:hAnsi="Arial" w:cs="Arial"/>
                <w:sz w:val="20"/>
                <w:szCs w:val="20"/>
              </w:rPr>
              <w:t xml:space="preserve"> </w:t>
            </w:r>
            <w:sdt>
              <w:sdtPr>
                <w:rPr>
                  <w:rFonts w:ascii="Arial" w:hAnsi="Arial" w:cs="Arial"/>
                  <w:sz w:val="20"/>
                  <w:szCs w:val="20"/>
                </w:rPr>
                <w:id w:val="-1949999577"/>
              </w:sdtPr>
              <w:sdtEndPr/>
              <w:sdtContent>
                <w:r w:rsidR="00E653E6" w:rsidRPr="00090B0D">
                  <w:rPr>
                    <w:rFonts w:ascii="Arial" w:eastAsia="MS Gothic" w:hAnsi="MS Gothic" w:cs="Arial"/>
                    <w:sz w:val="20"/>
                    <w:szCs w:val="20"/>
                  </w:rPr>
                  <w:t>☐</w:t>
                </w:r>
              </w:sdtContent>
            </w:sdt>
            <w:r w:rsidRPr="00090B0D">
              <w:rPr>
                <w:rFonts w:ascii="Arial" w:hAnsi="Arial" w:cs="Arial"/>
                <w:sz w:val="20"/>
                <w:szCs w:val="20"/>
              </w:rPr>
              <w:t xml:space="preserve"> </w:t>
            </w:r>
          </w:p>
        </w:tc>
        <w:tc>
          <w:tcPr>
            <w:tcW w:w="3459" w:type="dxa"/>
            <w:gridSpan w:val="2"/>
            <w:tcMar>
              <w:left w:w="57" w:type="dxa"/>
              <w:right w:w="57" w:type="dxa"/>
            </w:tcMar>
            <w:vAlign w:val="center"/>
          </w:tcPr>
          <w:p w:rsidR="00E57A6B" w:rsidRPr="00090B0D" w:rsidRDefault="00E57A6B" w:rsidP="00E653E6">
            <w:pPr>
              <w:spacing w:before="120" w:after="240" w:line="240" w:lineRule="auto"/>
              <w:rPr>
                <w:rFonts w:ascii="Arial" w:hAnsi="Arial" w:cs="Arial"/>
                <w:sz w:val="20"/>
                <w:szCs w:val="20"/>
              </w:rPr>
            </w:pPr>
            <w:r w:rsidRPr="00090B0D">
              <w:rPr>
                <w:rFonts w:ascii="Arial" w:hAnsi="Arial" w:cs="Arial"/>
                <w:sz w:val="20"/>
                <w:szCs w:val="20"/>
              </w:rPr>
              <w:t>Sveučilišni studijski program</w:t>
            </w:r>
            <w:r w:rsidR="005A3EBC" w:rsidRPr="00090B0D">
              <w:rPr>
                <w:rFonts w:ascii="Arial" w:hAnsi="Arial" w:cs="Arial"/>
                <w:sz w:val="20"/>
                <w:szCs w:val="20"/>
              </w:rPr>
              <w:t xml:space="preserve"> </w:t>
            </w:r>
            <w:r w:rsidRPr="00090B0D">
              <w:rPr>
                <w:rFonts w:ascii="Arial" w:hAnsi="Arial" w:cs="Arial"/>
                <w:sz w:val="20"/>
                <w:szCs w:val="20"/>
              </w:rPr>
              <w:t xml:space="preserve"> </w:t>
            </w:r>
            <w:sdt>
              <w:sdtPr>
                <w:rPr>
                  <w:rFonts w:ascii="Arial" w:hAnsi="Arial" w:cs="Arial"/>
                  <w:sz w:val="20"/>
                  <w:szCs w:val="20"/>
                </w:rPr>
                <w:id w:val="938877149"/>
              </w:sdtPr>
              <w:sdtEndPr/>
              <w:sdtContent>
                <w:r w:rsidR="00530AC4" w:rsidRPr="00090B0D">
                  <w:rPr>
                    <w:rFonts w:ascii="Arial" w:eastAsia="MS Gothic" w:hAnsi="MS Gothic" w:cs="Arial"/>
                    <w:sz w:val="20"/>
                    <w:szCs w:val="20"/>
                  </w:rPr>
                  <w:t>☒</w:t>
                </w:r>
              </w:sdtContent>
            </w:sdt>
          </w:p>
        </w:tc>
      </w:tr>
      <w:tr w:rsidR="0030070A" w:rsidRPr="00090B0D" w:rsidTr="009D3133">
        <w:tc>
          <w:tcPr>
            <w:tcW w:w="2792" w:type="dxa"/>
            <w:vMerge w:val="restart"/>
            <w:tcBorders>
              <w:top w:val="single" w:sz="4" w:space="0" w:color="auto"/>
            </w:tcBorders>
            <w:shd w:val="clear" w:color="auto" w:fill="CCECFF"/>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 xml:space="preserve">Razina studijskoga programa </w:t>
            </w:r>
          </w:p>
        </w:tc>
        <w:tc>
          <w:tcPr>
            <w:tcW w:w="1791" w:type="dxa"/>
            <w:tcMar>
              <w:left w:w="57" w:type="dxa"/>
              <w:right w:w="57" w:type="dxa"/>
            </w:tcMar>
            <w:vAlign w:val="center"/>
          </w:tcPr>
          <w:p w:rsidR="0030070A" w:rsidRPr="00090B0D" w:rsidRDefault="0030070A" w:rsidP="00E653E6">
            <w:pPr>
              <w:spacing w:before="120" w:after="240" w:line="240" w:lineRule="auto"/>
              <w:rPr>
                <w:rFonts w:ascii="Arial" w:hAnsi="Arial" w:cs="Arial"/>
                <w:sz w:val="20"/>
                <w:szCs w:val="20"/>
              </w:rPr>
            </w:pPr>
            <w:r w:rsidRPr="00090B0D">
              <w:rPr>
                <w:rFonts w:ascii="Arial" w:hAnsi="Arial" w:cs="Arial"/>
                <w:sz w:val="20"/>
                <w:szCs w:val="20"/>
              </w:rPr>
              <w:t>Preddiplomski</w:t>
            </w:r>
            <w:r w:rsidR="005A3EBC" w:rsidRPr="00090B0D">
              <w:rPr>
                <w:rFonts w:ascii="Arial" w:hAnsi="Arial" w:cs="Arial"/>
                <w:sz w:val="20"/>
                <w:szCs w:val="20"/>
              </w:rPr>
              <w:t xml:space="preserve"> </w:t>
            </w:r>
            <w:sdt>
              <w:sdtPr>
                <w:rPr>
                  <w:rFonts w:ascii="Arial" w:hAnsi="Arial" w:cs="Arial"/>
                  <w:sz w:val="20"/>
                  <w:szCs w:val="20"/>
                </w:rPr>
                <w:id w:val="1475494800"/>
              </w:sdtPr>
              <w:sdtEndPr/>
              <w:sdtContent>
                <w:r w:rsidR="00530AC4" w:rsidRPr="00090B0D">
                  <w:rPr>
                    <w:rFonts w:ascii="Arial" w:eastAsia="MS Gothic" w:hAnsi="MS Gothic" w:cs="Arial"/>
                    <w:sz w:val="20"/>
                    <w:szCs w:val="20"/>
                  </w:rPr>
                  <w:t>☒</w:t>
                </w:r>
              </w:sdtContent>
            </w:sdt>
            <w:r w:rsidRPr="00090B0D">
              <w:rPr>
                <w:rFonts w:ascii="Arial" w:hAnsi="Arial" w:cs="Arial"/>
                <w:sz w:val="20"/>
                <w:szCs w:val="20"/>
              </w:rPr>
              <w:t xml:space="preserve"> </w:t>
            </w:r>
          </w:p>
        </w:tc>
        <w:tc>
          <w:tcPr>
            <w:tcW w:w="2504" w:type="dxa"/>
            <w:gridSpan w:val="2"/>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Diplomski</w:t>
            </w:r>
            <w:r w:rsidR="005A3EBC" w:rsidRPr="00090B0D">
              <w:rPr>
                <w:rFonts w:ascii="Arial" w:hAnsi="Arial" w:cs="Arial"/>
                <w:sz w:val="20"/>
                <w:szCs w:val="20"/>
              </w:rPr>
              <w:t xml:space="preserve"> </w:t>
            </w:r>
            <w:sdt>
              <w:sdtPr>
                <w:rPr>
                  <w:rFonts w:ascii="Arial" w:hAnsi="Arial" w:cs="Arial"/>
                  <w:sz w:val="20"/>
                  <w:szCs w:val="20"/>
                </w:rPr>
                <w:id w:val="-755284596"/>
              </w:sdtPr>
              <w:sdtEndPr/>
              <w:sdtContent>
                <w:r w:rsidR="00E653E6" w:rsidRPr="00090B0D">
                  <w:rPr>
                    <w:rFonts w:ascii="Arial" w:eastAsia="MS Gothic" w:hAnsi="MS Gothic" w:cs="Arial"/>
                    <w:sz w:val="20"/>
                    <w:szCs w:val="20"/>
                  </w:rPr>
                  <w:t>☐</w:t>
                </w:r>
              </w:sdtContent>
            </w:sdt>
            <w:r w:rsidRPr="00090B0D">
              <w:rPr>
                <w:rFonts w:ascii="Arial" w:hAnsi="Arial" w:cs="Arial"/>
                <w:b/>
                <w:sz w:val="20"/>
                <w:szCs w:val="20"/>
              </w:rPr>
              <w:t xml:space="preserve"> </w:t>
            </w:r>
          </w:p>
        </w:tc>
        <w:tc>
          <w:tcPr>
            <w:tcW w:w="2099" w:type="dxa"/>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Integrirani</w:t>
            </w:r>
            <w:r w:rsidR="005A3EBC" w:rsidRPr="00090B0D">
              <w:rPr>
                <w:rFonts w:ascii="Arial" w:hAnsi="Arial" w:cs="Arial"/>
                <w:sz w:val="20"/>
                <w:szCs w:val="20"/>
              </w:rPr>
              <w:t xml:space="preserve"> </w:t>
            </w:r>
            <w:sdt>
              <w:sdtPr>
                <w:rPr>
                  <w:rFonts w:ascii="Arial" w:hAnsi="Arial" w:cs="Arial"/>
                  <w:sz w:val="20"/>
                  <w:szCs w:val="20"/>
                </w:rPr>
                <w:id w:val="1161657489"/>
              </w:sdtPr>
              <w:sdtEndPr/>
              <w:sdtContent>
                <w:r w:rsidR="00E653E6" w:rsidRPr="00090B0D">
                  <w:rPr>
                    <w:rFonts w:ascii="Arial" w:eastAsia="MS Gothic" w:hAnsi="MS Gothic" w:cs="Arial"/>
                    <w:sz w:val="20"/>
                    <w:szCs w:val="20"/>
                  </w:rPr>
                  <w:t>☐</w:t>
                </w:r>
              </w:sdtContent>
            </w:sdt>
          </w:p>
        </w:tc>
      </w:tr>
      <w:tr w:rsidR="0030070A" w:rsidRPr="00090B0D" w:rsidTr="009D3133">
        <w:tc>
          <w:tcPr>
            <w:tcW w:w="2792" w:type="dxa"/>
            <w:vMerge/>
            <w:tcBorders>
              <w:bottom w:val="single" w:sz="4" w:space="0" w:color="auto"/>
            </w:tcBorders>
            <w:shd w:val="clear" w:color="auto" w:fill="CCECFF"/>
            <w:tcMar>
              <w:left w:w="57" w:type="dxa"/>
              <w:right w:w="57" w:type="dxa"/>
            </w:tcMar>
            <w:vAlign w:val="center"/>
          </w:tcPr>
          <w:p w:rsidR="0030070A" w:rsidRPr="00090B0D" w:rsidRDefault="0030070A" w:rsidP="006036BC">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 xml:space="preserve">Poslijediplomski sveučilišni </w:t>
            </w:r>
            <w:sdt>
              <w:sdtPr>
                <w:rPr>
                  <w:rFonts w:ascii="Arial" w:hAnsi="Arial" w:cs="Arial"/>
                  <w:sz w:val="20"/>
                  <w:szCs w:val="20"/>
                </w:rPr>
                <w:id w:val="921916730"/>
              </w:sdtPr>
              <w:sdtEndPr/>
              <w:sdtContent>
                <w:r w:rsidR="00E653E6" w:rsidRPr="00090B0D">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 xml:space="preserve">Poslijediplomski specijalistički </w:t>
            </w:r>
            <w:sdt>
              <w:sdtPr>
                <w:rPr>
                  <w:rFonts w:ascii="Arial" w:hAnsi="Arial" w:cs="Arial"/>
                  <w:sz w:val="20"/>
                  <w:szCs w:val="20"/>
                </w:rPr>
                <w:id w:val="-704553329"/>
              </w:sdtPr>
              <w:sdtEndPr/>
              <w:sdtContent>
                <w:r w:rsidR="00E653E6" w:rsidRPr="00090B0D">
                  <w:rPr>
                    <w:rFonts w:ascii="Arial" w:eastAsia="MS Gothic" w:hAnsi="MS Gothic" w:cs="Arial"/>
                    <w:sz w:val="20"/>
                    <w:szCs w:val="20"/>
                  </w:rPr>
                  <w:t>☐</w:t>
                </w:r>
              </w:sdtContent>
            </w:sdt>
          </w:p>
        </w:tc>
        <w:tc>
          <w:tcPr>
            <w:tcW w:w="2099" w:type="dxa"/>
            <w:tcMar>
              <w:left w:w="57" w:type="dxa"/>
              <w:right w:w="57" w:type="dxa"/>
            </w:tcMar>
            <w:vAlign w:val="center"/>
          </w:tcPr>
          <w:p w:rsidR="0030070A" w:rsidRPr="00090B0D" w:rsidRDefault="0030070A" w:rsidP="006036BC">
            <w:pPr>
              <w:spacing w:before="120" w:after="240" w:line="240" w:lineRule="auto"/>
              <w:rPr>
                <w:rFonts w:ascii="Arial" w:hAnsi="Arial" w:cs="Arial"/>
                <w:sz w:val="20"/>
                <w:szCs w:val="20"/>
              </w:rPr>
            </w:pPr>
            <w:r w:rsidRPr="00090B0D">
              <w:rPr>
                <w:rFonts w:ascii="Arial" w:hAnsi="Arial" w:cs="Arial"/>
                <w:sz w:val="20"/>
                <w:szCs w:val="20"/>
              </w:rPr>
              <w:t>Diplomski specijalistički</w:t>
            </w:r>
            <w:r w:rsidR="005A3EBC" w:rsidRPr="00090B0D">
              <w:rPr>
                <w:rFonts w:ascii="Arial" w:hAnsi="Arial" w:cs="Arial"/>
                <w:sz w:val="20"/>
                <w:szCs w:val="20"/>
              </w:rPr>
              <w:t xml:space="preserve"> </w:t>
            </w:r>
            <w:sdt>
              <w:sdtPr>
                <w:rPr>
                  <w:rFonts w:ascii="Arial" w:hAnsi="Arial" w:cs="Arial"/>
                  <w:sz w:val="20"/>
                  <w:szCs w:val="20"/>
                </w:rPr>
                <w:id w:val="-2020234249"/>
              </w:sdtPr>
              <w:sdtEndPr/>
              <w:sdtContent>
                <w:r w:rsidR="00E653E6" w:rsidRPr="00090B0D">
                  <w:rPr>
                    <w:rFonts w:ascii="Arial" w:eastAsia="MS Gothic" w:hAnsi="MS Gothic" w:cs="Arial"/>
                    <w:sz w:val="20"/>
                    <w:szCs w:val="20"/>
                  </w:rPr>
                  <w:t>☐</w:t>
                </w:r>
              </w:sdtContent>
            </w:sdt>
          </w:p>
        </w:tc>
      </w:tr>
      <w:tr w:rsidR="00E57A6B"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090B0D" w:rsidRDefault="00E57A6B" w:rsidP="006036BC">
            <w:pPr>
              <w:spacing w:before="120" w:after="240" w:line="240" w:lineRule="auto"/>
              <w:rPr>
                <w:rFonts w:ascii="Arial" w:hAnsi="Arial" w:cs="Arial"/>
                <w:sz w:val="20"/>
                <w:szCs w:val="20"/>
              </w:rPr>
            </w:pPr>
            <w:r w:rsidRPr="00090B0D">
              <w:rPr>
                <w:rFonts w:ascii="Arial" w:hAnsi="Arial" w:cs="Arial"/>
                <w:sz w:val="20"/>
                <w:szCs w:val="20"/>
              </w:rPr>
              <w:t xml:space="preserve">Akademski/stručni naziv </w:t>
            </w:r>
            <w:r w:rsidR="001427AD" w:rsidRPr="00090B0D">
              <w:rPr>
                <w:rFonts w:ascii="Arial" w:hAnsi="Arial" w:cs="Arial"/>
                <w:sz w:val="20"/>
                <w:szCs w:val="20"/>
              </w:rPr>
              <w:t xml:space="preserve">koji se stječe </w:t>
            </w:r>
            <w:r w:rsidRPr="00090B0D">
              <w:rPr>
                <w:rFonts w:ascii="Arial" w:hAnsi="Arial" w:cs="Arial"/>
                <w:sz w:val="20"/>
                <w:szCs w:val="20"/>
              </w:rPr>
              <w:t>po završetku studija</w:t>
            </w:r>
          </w:p>
        </w:tc>
        <w:tc>
          <w:tcPr>
            <w:tcW w:w="6394" w:type="dxa"/>
            <w:gridSpan w:val="4"/>
            <w:tcMar>
              <w:left w:w="57" w:type="dxa"/>
              <w:right w:w="57" w:type="dxa"/>
            </w:tcMar>
            <w:vAlign w:val="center"/>
          </w:tcPr>
          <w:p w:rsidR="00E57A6B" w:rsidRPr="00090B0D" w:rsidRDefault="00360C19" w:rsidP="00360C19">
            <w:pPr>
              <w:spacing w:before="120" w:after="240" w:line="240" w:lineRule="auto"/>
              <w:rPr>
                <w:rFonts w:ascii="Arial" w:hAnsi="Arial" w:cs="Arial"/>
                <w:sz w:val="20"/>
                <w:szCs w:val="20"/>
              </w:rPr>
            </w:pPr>
            <w:r>
              <w:rPr>
                <w:rFonts w:ascii="Arial" w:hAnsi="Arial" w:cs="Arial"/>
                <w:sz w:val="20"/>
                <w:szCs w:val="20"/>
              </w:rPr>
              <w:t>PRVOSTUPNIK</w:t>
            </w:r>
            <w:r w:rsidR="00530AC4" w:rsidRPr="00090B0D">
              <w:rPr>
                <w:rFonts w:ascii="Arial" w:hAnsi="Arial" w:cs="Arial"/>
                <w:sz w:val="20"/>
                <w:szCs w:val="20"/>
              </w:rPr>
              <w:t>/PRVOSTUPNICA GLUME</w:t>
            </w:r>
          </w:p>
        </w:tc>
      </w:tr>
      <w:tr w:rsidR="00962399"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090B0D" w:rsidRDefault="00962399" w:rsidP="006036BC">
            <w:pPr>
              <w:spacing w:before="120" w:after="240" w:line="240" w:lineRule="auto"/>
              <w:rPr>
                <w:rFonts w:ascii="Arial" w:hAnsi="Arial" w:cs="Arial"/>
                <w:sz w:val="20"/>
                <w:szCs w:val="20"/>
              </w:rPr>
            </w:pPr>
            <w:r w:rsidRPr="00090B0D">
              <w:rPr>
                <w:rFonts w:ascii="Arial" w:hAnsi="Arial" w:cs="Arial"/>
                <w:sz w:val="20"/>
                <w:szCs w:val="20"/>
              </w:rPr>
              <w:t>Ukupni broj ECTS bodova</w:t>
            </w:r>
          </w:p>
        </w:tc>
        <w:tc>
          <w:tcPr>
            <w:tcW w:w="6394" w:type="dxa"/>
            <w:gridSpan w:val="4"/>
            <w:tcMar>
              <w:left w:w="57" w:type="dxa"/>
              <w:right w:w="57" w:type="dxa"/>
            </w:tcMar>
            <w:vAlign w:val="center"/>
          </w:tcPr>
          <w:p w:rsidR="00962399" w:rsidRPr="00090B0D" w:rsidRDefault="004C5D44" w:rsidP="006036BC">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653E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Pr="00090B0D">
              <w:rPr>
                <w:rFonts w:ascii="Arial" w:hAnsi="Arial" w:cs="Arial"/>
                <w:sz w:val="20"/>
                <w:szCs w:val="20"/>
              </w:rPr>
              <w:fldChar w:fldCharType="end"/>
            </w:r>
            <w:r w:rsidR="00530AC4" w:rsidRPr="00090B0D">
              <w:rPr>
                <w:rFonts w:ascii="Arial" w:hAnsi="Arial" w:cs="Arial"/>
                <w:sz w:val="20"/>
                <w:szCs w:val="20"/>
              </w:rPr>
              <w:t>240</w:t>
            </w:r>
          </w:p>
        </w:tc>
      </w:tr>
      <w:tr w:rsidR="00962399"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090B0D" w:rsidRDefault="00962399" w:rsidP="00962399">
            <w:pPr>
              <w:spacing w:before="120" w:after="240" w:line="240" w:lineRule="auto"/>
              <w:rPr>
                <w:rFonts w:ascii="Arial" w:hAnsi="Arial" w:cs="Arial"/>
                <w:sz w:val="20"/>
                <w:szCs w:val="20"/>
              </w:rPr>
            </w:pPr>
            <w:bookmarkStart w:id="1" w:name="_GoBack"/>
            <w:bookmarkEnd w:id="1"/>
            <w:r w:rsidRPr="00090B0D">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090B0D" w:rsidRDefault="004C5D44" w:rsidP="006036BC">
            <w:pPr>
              <w:spacing w:before="120" w:after="24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653E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00E653E6" w:rsidRPr="00090B0D">
              <w:rPr>
                <w:rFonts w:ascii="Arial" w:hAnsi="Arial" w:cs="Arial"/>
                <w:noProof/>
                <w:sz w:val="20"/>
                <w:szCs w:val="20"/>
              </w:rPr>
              <w:t> </w:t>
            </w:r>
            <w:r w:rsidRPr="00090B0D">
              <w:rPr>
                <w:rFonts w:ascii="Arial" w:hAnsi="Arial" w:cs="Arial"/>
                <w:sz w:val="20"/>
                <w:szCs w:val="20"/>
              </w:rPr>
              <w:fldChar w:fldCharType="end"/>
            </w:r>
          </w:p>
        </w:tc>
      </w:tr>
      <w:tr w:rsidR="00962399"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090B0D" w:rsidRDefault="00E653E6" w:rsidP="006036BC">
            <w:pPr>
              <w:spacing w:before="120" w:after="240" w:line="240" w:lineRule="auto"/>
              <w:rPr>
                <w:rFonts w:ascii="Arial" w:hAnsi="Arial" w:cs="Arial"/>
                <w:sz w:val="20"/>
                <w:szCs w:val="20"/>
              </w:rPr>
            </w:pPr>
            <w:r w:rsidRPr="00090B0D">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090B0D" w:rsidRDefault="00B4064D"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58869898"/>
              </w:sdtPr>
              <w:sdtEndPr/>
              <w:sdtContent>
                <w:r w:rsidR="00530AC4" w:rsidRPr="00090B0D">
                  <w:rPr>
                    <w:rFonts w:ascii="Arial" w:eastAsia="MS Gothic" w:hAnsi="MS Gothic" w:cs="Arial"/>
                    <w:bCs/>
                    <w:color w:val="000000"/>
                    <w:sz w:val="20"/>
                    <w:szCs w:val="20"/>
                  </w:rPr>
                  <w:t>☒</w:t>
                </w:r>
              </w:sdtContent>
            </w:sdt>
            <w:r w:rsidR="00E653E6" w:rsidRPr="00090B0D">
              <w:rPr>
                <w:rFonts w:ascii="Arial" w:hAnsi="Arial" w:cs="Arial"/>
                <w:bCs/>
                <w:color w:val="000000"/>
                <w:sz w:val="20"/>
                <w:szCs w:val="20"/>
              </w:rPr>
              <w:tab/>
              <w:t>Manje od 20%</w:t>
            </w:r>
          </w:p>
          <w:p w:rsidR="00E653E6" w:rsidRPr="00090B0D" w:rsidRDefault="00B4064D" w:rsidP="00E653E6">
            <w:pPr>
              <w:spacing w:before="60" w:after="60" w:line="240" w:lineRule="auto"/>
              <w:rPr>
                <w:rFonts w:ascii="Arial" w:hAnsi="Arial" w:cs="Arial"/>
                <w:bCs/>
                <w:color w:val="000000"/>
                <w:sz w:val="20"/>
                <w:szCs w:val="20"/>
              </w:rPr>
            </w:pPr>
            <w:sdt>
              <w:sdtPr>
                <w:rPr>
                  <w:rFonts w:ascii="Arial" w:hAnsi="Arial" w:cs="Arial"/>
                  <w:bCs/>
                  <w:color w:val="000000"/>
                  <w:sz w:val="20"/>
                  <w:szCs w:val="20"/>
                </w:rPr>
                <w:id w:val="237368229"/>
              </w:sdtPr>
              <w:sdtEndPr/>
              <w:sdtContent>
                <w:r w:rsidR="00E653E6" w:rsidRPr="00090B0D">
                  <w:rPr>
                    <w:rFonts w:ascii="Arial" w:eastAsia="MS Gothic" w:hAnsi="MS Gothic" w:cs="Arial"/>
                    <w:bCs/>
                    <w:color w:val="000000"/>
                    <w:sz w:val="20"/>
                    <w:szCs w:val="20"/>
                  </w:rPr>
                  <w:t>☐</w:t>
                </w:r>
              </w:sdtContent>
            </w:sdt>
            <w:r w:rsidR="00E653E6" w:rsidRPr="00090B0D">
              <w:rPr>
                <w:rFonts w:ascii="Arial" w:hAnsi="Arial" w:cs="Arial"/>
                <w:bCs/>
                <w:color w:val="000000"/>
                <w:sz w:val="20"/>
                <w:szCs w:val="20"/>
              </w:rPr>
              <w:tab/>
              <w:t>Više od 20%, manje od 40%</w:t>
            </w:r>
          </w:p>
          <w:p w:rsidR="00E653E6" w:rsidRPr="00090B0D" w:rsidRDefault="00B4064D" w:rsidP="00E653E6">
            <w:pPr>
              <w:spacing w:before="60" w:after="60" w:line="240" w:lineRule="auto"/>
              <w:rPr>
                <w:rFonts w:ascii="Arial" w:hAnsi="Arial" w:cs="Arial"/>
                <w:sz w:val="20"/>
                <w:szCs w:val="20"/>
              </w:rPr>
            </w:pPr>
            <w:sdt>
              <w:sdtPr>
                <w:rPr>
                  <w:rFonts w:ascii="Arial" w:hAnsi="Arial" w:cs="Arial"/>
                  <w:bCs/>
                  <w:color w:val="000000"/>
                  <w:sz w:val="20"/>
                  <w:szCs w:val="20"/>
                </w:rPr>
                <w:id w:val="1988659955"/>
              </w:sdtPr>
              <w:sdtEndPr/>
              <w:sdtContent>
                <w:r w:rsidR="00E653E6" w:rsidRPr="00090B0D">
                  <w:rPr>
                    <w:rFonts w:ascii="Arial" w:eastAsia="MS Gothic" w:hAnsi="MS Gothic" w:cs="Arial"/>
                    <w:bCs/>
                    <w:color w:val="000000"/>
                    <w:sz w:val="20"/>
                    <w:szCs w:val="20"/>
                  </w:rPr>
                  <w:t>☐</w:t>
                </w:r>
              </w:sdtContent>
            </w:sdt>
            <w:r w:rsidR="00E653E6" w:rsidRPr="00090B0D">
              <w:rPr>
                <w:rFonts w:ascii="Arial" w:hAnsi="Arial" w:cs="Arial"/>
                <w:bCs/>
                <w:color w:val="000000"/>
                <w:sz w:val="20"/>
                <w:szCs w:val="20"/>
              </w:rPr>
              <w:tab/>
              <w:t>Više od 40%</w:t>
            </w:r>
          </w:p>
        </w:tc>
      </w:tr>
      <w:tr w:rsidR="00651EB8" w:rsidRPr="00090B0D"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090B0D" w:rsidRDefault="00651EB8" w:rsidP="006036BC">
            <w:pPr>
              <w:spacing w:before="120" w:after="240" w:line="240" w:lineRule="auto"/>
              <w:rPr>
                <w:rFonts w:ascii="Arial" w:hAnsi="Arial" w:cs="Arial"/>
                <w:sz w:val="20"/>
                <w:szCs w:val="20"/>
              </w:rPr>
            </w:pPr>
            <w:r w:rsidRPr="00090B0D">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090B0D" w:rsidRDefault="004C5D44" w:rsidP="00E653E6">
            <w:pPr>
              <w:spacing w:before="60" w:after="60" w:line="240" w:lineRule="auto"/>
              <w:rPr>
                <w:rFonts w:ascii="Arial" w:hAnsi="Arial" w:cs="Arial"/>
                <w:bCs/>
                <w:color w:val="000000"/>
                <w:sz w:val="20"/>
                <w:szCs w:val="20"/>
              </w:rPr>
            </w:pPr>
            <w:r w:rsidRPr="00090B0D">
              <w:rPr>
                <w:rFonts w:ascii="Arial" w:hAnsi="Arial" w:cs="Arial"/>
                <w:sz w:val="20"/>
                <w:szCs w:val="20"/>
              </w:rPr>
              <w:fldChar w:fldCharType="begin">
                <w:ffData>
                  <w:name w:val="Text1"/>
                  <w:enabled/>
                  <w:calcOnExit w:val="0"/>
                  <w:textInput/>
                </w:ffData>
              </w:fldChar>
            </w:r>
            <w:r w:rsidR="00651E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51EB8" w:rsidRPr="00090B0D">
              <w:rPr>
                <w:rFonts w:ascii="Arial" w:hAnsi="Arial" w:cs="Arial"/>
                <w:noProof/>
                <w:sz w:val="20"/>
                <w:szCs w:val="20"/>
              </w:rPr>
              <w:t> </w:t>
            </w:r>
            <w:r w:rsidR="00651EB8" w:rsidRPr="00090B0D">
              <w:rPr>
                <w:rFonts w:ascii="Arial" w:hAnsi="Arial" w:cs="Arial"/>
                <w:noProof/>
                <w:sz w:val="20"/>
                <w:szCs w:val="20"/>
              </w:rPr>
              <w:t> </w:t>
            </w:r>
            <w:r w:rsidR="00651EB8" w:rsidRPr="00090B0D">
              <w:rPr>
                <w:rFonts w:ascii="Arial" w:hAnsi="Arial" w:cs="Arial"/>
                <w:noProof/>
                <w:sz w:val="20"/>
                <w:szCs w:val="20"/>
              </w:rPr>
              <w:t> </w:t>
            </w:r>
            <w:r w:rsidR="00651EB8" w:rsidRPr="00090B0D">
              <w:rPr>
                <w:rFonts w:ascii="Arial" w:hAnsi="Arial" w:cs="Arial"/>
                <w:noProof/>
                <w:sz w:val="20"/>
                <w:szCs w:val="20"/>
              </w:rPr>
              <w:t> </w:t>
            </w:r>
            <w:r w:rsidR="00651EB8" w:rsidRPr="00090B0D">
              <w:rPr>
                <w:rFonts w:ascii="Arial" w:hAnsi="Arial" w:cs="Arial"/>
                <w:noProof/>
                <w:sz w:val="20"/>
                <w:szCs w:val="20"/>
              </w:rPr>
              <w:t> </w:t>
            </w:r>
            <w:r w:rsidRPr="00090B0D">
              <w:rPr>
                <w:rFonts w:ascii="Arial" w:hAnsi="Arial" w:cs="Arial"/>
                <w:sz w:val="20"/>
                <w:szCs w:val="20"/>
              </w:rPr>
              <w:fldChar w:fldCharType="end"/>
            </w:r>
          </w:p>
        </w:tc>
      </w:tr>
      <w:tr w:rsidR="00E653E6" w:rsidRPr="00090B0D" w:rsidTr="00D9367E">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090B0D" w:rsidRDefault="00E653E6" w:rsidP="00E653E6">
            <w:pPr>
              <w:spacing w:before="60" w:after="60" w:line="240" w:lineRule="auto"/>
              <w:rPr>
                <w:rFonts w:ascii="Arial" w:hAnsi="Arial" w:cs="Arial"/>
                <w:bCs/>
                <w:color w:val="000000"/>
                <w:sz w:val="20"/>
                <w:szCs w:val="20"/>
              </w:rPr>
            </w:pPr>
            <w:r w:rsidRPr="00090B0D">
              <w:rPr>
                <w:rFonts w:ascii="Arial" w:hAnsi="Arial" w:cs="Arial"/>
                <w:bCs/>
                <w:color w:val="000000"/>
                <w:sz w:val="20"/>
                <w:szCs w:val="20"/>
              </w:rPr>
              <w:t>Odluka fakultetskog vijeća o prihvaćanju izmjena i dopuna (dostaviti u prilogu)</w:t>
            </w:r>
          </w:p>
        </w:tc>
      </w:tr>
      <w:tr w:rsidR="00E653E6" w:rsidRPr="00090B0D"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090B0D" w:rsidRDefault="00E653E6" w:rsidP="00E653E6">
            <w:pPr>
              <w:spacing w:before="60" w:after="60" w:line="240" w:lineRule="auto"/>
              <w:rPr>
                <w:rFonts w:ascii="Arial" w:hAnsi="Arial" w:cs="Arial"/>
                <w:bCs/>
                <w:color w:val="000000"/>
                <w:sz w:val="20"/>
                <w:szCs w:val="20"/>
              </w:rPr>
            </w:pPr>
            <w:r w:rsidRPr="00090B0D">
              <w:rPr>
                <w:rFonts w:ascii="Arial" w:hAnsi="Arial" w:cs="Arial"/>
                <w:bCs/>
                <w:color w:val="000000"/>
                <w:sz w:val="20"/>
                <w:szCs w:val="20"/>
              </w:rPr>
              <w:t>Preslika dopusnice za studijski program (dostaviti u prilogu)</w:t>
            </w:r>
          </w:p>
        </w:tc>
      </w:tr>
    </w:tbl>
    <w:p w:rsidR="00E57A6B" w:rsidRPr="00090B0D" w:rsidRDefault="00E57A6B" w:rsidP="00E57A6B">
      <w:pPr>
        <w:spacing w:after="0" w:line="240" w:lineRule="auto"/>
        <w:jc w:val="both"/>
        <w:rPr>
          <w:rFonts w:ascii="Arial" w:hAnsi="Arial" w:cs="Arial"/>
          <w:sz w:val="20"/>
          <w:szCs w:val="20"/>
        </w:rPr>
      </w:pPr>
    </w:p>
    <w:p w:rsidR="006036BC" w:rsidRPr="00090B0D" w:rsidRDefault="006036BC" w:rsidP="00E57A6B">
      <w:pPr>
        <w:spacing w:after="0" w:line="240" w:lineRule="auto"/>
        <w:jc w:val="both"/>
        <w:rPr>
          <w:rFonts w:ascii="Arial" w:hAnsi="Arial" w:cs="Arial"/>
          <w:sz w:val="20"/>
          <w:szCs w:val="20"/>
        </w:rPr>
      </w:pPr>
    </w:p>
    <w:p w:rsidR="0061478E" w:rsidRPr="00090B0D" w:rsidRDefault="0061478E" w:rsidP="00E57A6B">
      <w:pPr>
        <w:spacing w:after="0" w:line="240" w:lineRule="auto"/>
        <w:jc w:val="both"/>
        <w:rPr>
          <w:rFonts w:ascii="Arial" w:hAnsi="Arial" w:cs="Arial"/>
          <w:sz w:val="20"/>
          <w:szCs w:val="20"/>
        </w:rPr>
      </w:pPr>
    </w:p>
    <w:p w:rsidR="006036BC" w:rsidRPr="00090B0D" w:rsidRDefault="006036BC">
      <w:pPr>
        <w:rPr>
          <w:rFonts w:ascii="Arial" w:hAnsi="Arial" w:cs="Arial"/>
          <w:sz w:val="20"/>
          <w:szCs w:val="20"/>
        </w:rPr>
      </w:pPr>
      <w:r w:rsidRPr="00090B0D">
        <w:rPr>
          <w:rFonts w:ascii="Arial" w:hAnsi="Arial" w:cs="Arial"/>
          <w:sz w:val="20"/>
          <w:szCs w:val="20"/>
        </w:rPr>
        <w:br w:type="page"/>
      </w:r>
    </w:p>
    <w:p w:rsidR="00A44802" w:rsidRPr="00090B0D" w:rsidRDefault="00A44802" w:rsidP="00F92AFF">
      <w:pPr>
        <w:pStyle w:val="Podnaslov"/>
        <w:numPr>
          <w:ilvl w:val="0"/>
          <w:numId w:val="0"/>
        </w:numPr>
        <w:ind w:left="624" w:hanging="624"/>
        <w:rPr>
          <w:sz w:val="20"/>
          <w:szCs w:val="20"/>
        </w:rPr>
      </w:pPr>
      <w:r w:rsidRPr="00090B0D">
        <w:rPr>
          <w:sz w:val="20"/>
          <w:szCs w:val="20"/>
        </w:rPr>
        <w:lastRenderedPageBreak/>
        <w:t>Popis predmeta u kojima je napravljena izmjena i/ili dopuna</w:t>
      </w:r>
    </w:p>
    <w:p w:rsidR="00651EB8" w:rsidRPr="00090B0D" w:rsidRDefault="00651EB8" w:rsidP="00651EB8">
      <w:pPr>
        <w:spacing w:after="0" w:line="240" w:lineRule="auto"/>
        <w:rPr>
          <w:rFonts w:ascii="Arial" w:hAnsi="Arial" w:cs="Arial"/>
          <w:b/>
          <w:sz w:val="20"/>
          <w:szCs w:val="20"/>
        </w:rPr>
      </w:pPr>
    </w:p>
    <w:tbl>
      <w:tblPr>
        <w:tblStyle w:val="Reetkatablice"/>
        <w:tblW w:w="9606" w:type="dxa"/>
        <w:tblLook w:val="04A0" w:firstRow="1" w:lastRow="0" w:firstColumn="1" w:lastColumn="0" w:noHBand="0" w:noVBand="1"/>
      </w:tblPr>
      <w:tblGrid>
        <w:gridCol w:w="1242"/>
        <w:gridCol w:w="4111"/>
        <w:gridCol w:w="851"/>
        <w:gridCol w:w="850"/>
        <w:gridCol w:w="2552"/>
      </w:tblGrid>
      <w:tr w:rsidR="00A44802" w:rsidRPr="00090B0D" w:rsidTr="00A44802">
        <w:tc>
          <w:tcPr>
            <w:tcW w:w="1242" w:type="dxa"/>
            <w:shd w:val="clear" w:color="auto" w:fill="66CCFF"/>
            <w:vAlign w:val="center"/>
          </w:tcPr>
          <w:p w:rsidR="00A44802" w:rsidRPr="00090B0D" w:rsidRDefault="00A44802" w:rsidP="00A44802">
            <w:pPr>
              <w:spacing w:before="60" w:after="60"/>
              <w:rPr>
                <w:rFonts w:ascii="Arial" w:hAnsi="Arial" w:cs="Arial"/>
                <w:sz w:val="20"/>
                <w:szCs w:val="20"/>
              </w:rPr>
            </w:pPr>
            <w:r w:rsidRPr="00090B0D">
              <w:rPr>
                <w:rFonts w:ascii="Arial" w:hAnsi="Arial" w:cs="Arial"/>
                <w:sz w:val="20"/>
                <w:szCs w:val="20"/>
              </w:rPr>
              <w:t>Semestar</w:t>
            </w:r>
          </w:p>
        </w:tc>
        <w:tc>
          <w:tcPr>
            <w:tcW w:w="4111" w:type="dxa"/>
            <w:shd w:val="clear" w:color="auto" w:fill="66CCFF"/>
            <w:vAlign w:val="center"/>
          </w:tcPr>
          <w:p w:rsidR="00A44802" w:rsidRPr="00090B0D" w:rsidRDefault="00A44802" w:rsidP="00A44802">
            <w:pPr>
              <w:spacing w:before="60" w:after="60"/>
              <w:rPr>
                <w:rFonts w:ascii="Arial" w:hAnsi="Arial" w:cs="Arial"/>
                <w:sz w:val="20"/>
                <w:szCs w:val="20"/>
              </w:rPr>
            </w:pPr>
            <w:r w:rsidRPr="00090B0D">
              <w:rPr>
                <w:rFonts w:ascii="Arial" w:hAnsi="Arial" w:cs="Arial"/>
                <w:sz w:val="20"/>
                <w:szCs w:val="20"/>
              </w:rPr>
              <w:t>Predmet</w:t>
            </w:r>
          </w:p>
        </w:tc>
        <w:tc>
          <w:tcPr>
            <w:tcW w:w="851" w:type="dxa"/>
            <w:shd w:val="clear" w:color="auto" w:fill="66CCFF"/>
            <w:vAlign w:val="center"/>
          </w:tcPr>
          <w:p w:rsidR="00A44802" w:rsidRPr="00090B0D" w:rsidRDefault="00A44802" w:rsidP="00A44802">
            <w:pPr>
              <w:spacing w:before="60" w:after="60"/>
              <w:jc w:val="center"/>
              <w:rPr>
                <w:rFonts w:ascii="Arial" w:hAnsi="Arial" w:cs="Arial"/>
                <w:sz w:val="20"/>
                <w:szCs w:val="20"/>
              </w:rPr>
            </w:pPr>
            <w:r w:rsidRPr="00090B0D">
              <w:rPr>
                <w:rFonts w:ascii="Arial" w:hAnsi="Arial" w:cs="Arial"/>
                <w:sz w:val="20"/>
                <w:szCs w:val="20"/>
              </w:rPr>
              <w:t>ECTS prije</w:t>
            </w:r>
          </w:p>
        </w:tc>
        <w:tc>
          <w:tcPr>
            <w:tcW w:w="850" w:type="dxa"/>
            <w:shd w:val="clear" w:color="auto" w:fill="66CCFF"/>
            <w:vAlign w:val="center"/>
          </w:tcPr>
          <w:p w:rsidR="00A44802" w:rsidRPr="00090B0D" w:rsidRDefault="00A44802" w:rsidP="00A44802">
            <w:pPr>
              <w:spacing w:before="60" w:after="60"/>
              <w:jc w:val="center"/>
              <w:rPr>
                <w:rFonts w:ascii="Arial" w:hAnsi="Arial" w:cs="Arial"/>
                <w:sz w:val="20"/>
                <w:szCs w:val="20"/>
              </w:rPr>
            </w:pPr>
            <w:r w:rsidRPr="00090B0D">
              <w:rPr>
                <w:rFonts w:ascii="Arial" w:hAnsi="Arial" w:cs="Arial"/>
                <w:sz w:val="20"/>
                <w:szCs w:val="20"/>
              </w:rPr>
              <w:t>ECTS poslije</w:t>
            </w:r>
          </w:p>
        </w:tc>
        <w:tc>
          <w:tcPr>
            <w:tcW w:w="2552" w:type="dxa"/>
            <w:shd w:val="clear" w:color="auto" w:fill="66CCFF"/>
          </w:tcPr>
          <w:p w:rsidR="00A44802" w:rsidRPr="00090B0D" w:rsidRDefault="00A44802" w:rsidP="00A44802">
            <w:pPr>
              <w:spacing w:before="60" w:after="60"/>
              <w:rPr>
                <w:rFonts w:ascii="Arial" w:hAnsi="Arial" w:cs="Arial"/>
                <w:sz w:val="20"/>
                <w:szCs w:val="20"/>
              </w:rPr>
            </w:pPr>
            <w:r w:rsidRPr="00090B0D">
              <w:rPr>
                <w:rFonts w:ascii="Arial" w:hAnsi="Arial" w:cs="Arial"/>
                <w:sz w:val="20"/>
                <w:szCs w:val="20"/>
              </w:rPr>
              <w:t>Izmjena (navesti u čemu je izmjena)</w:t>
            </w:r>
          </w:p>
        </w:tc>
      </w:tr>
      <w:tr w:rsidR="00A44802" w:rsidRPr="00090B0D" w:rsidTr="00A44802">
        <w:tc>
          <w:tcPr>
            <w:tcW w:w="1242" w:type="dxa"/>
          </w:tcPr>
          <w:p w:rsidR="00A44802" w:rsidRPr="00090B0D" w:rsidRDefault="00530AC4" w:rsidP="00A44802">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530AC4" w:rsidP="00A44802">
            <w:pPr>
              <w:spacing w:before="60" w:after="60"/>
              <w:rPr>
                <w:rFonts w:ascii="Arial" w:hAnsi="Arial" w:cs="Arial"/>
                <w:sz w:val="20"/>
                <w:szCs w:val="20"/>
              </w:rPr>
            </w:pPr>
            <w:r w:rsidRPr="00090B0D">
              <w:rPr>
                <w:rFonts w:ascii="Arial" w:hAnsi="Arial" w:cs="Arial"/>
                <w:sz w:val="20"/>
                <w:szCs w:val="20"/>
              </w:rPr>
              <w:t>Gluma - Radnja I</w:t>
            </w:r>
          </w:p>
        </w:tc>
        <w:tc>
          <w:tcPr>
            <w:tcW w:w="851" w:type="dxa"/>
          </w:tcPr>
          <w:p w:rsidR="00A44802" w:rsidRPr="00090B0D" w:rsidRDefault="00530AC4" w:rsidP="00A44802">
            <w:pPr>
              <w:spacing w:before="60" w:after="60"/>
              <w:rPr>
                <w:rFonts w:ascii="Arial" w:hAnsi="Arial" w:cs="Arial"/>
                <w:sz w:val="20"/>
                <w:szCs w:val="20"/>
              </w:rPr>
            </w:pPr>
            <w:r w:rsidRPr="00090B0D">
              <w:rPr>
                <w:rFonts w:ascii="Arial" w:hAnsi="Arial" w:cs="Arial"/>
                <w:sz w:val="20"/>
                <w:szCs w:val="20"/>
              </w:rPr>
              <w:t>8</w:t>
            </w:r>
          </w:p>
        </w:tc>
        <w:tc>
          <w:tcPr>
            <w:tcW w:w="850" w:type="dxa"/>
          </w:tcPr>
          <w:p w:rsidR="00A44802" w:rsidRPr="00090B0D" w:rsidRDefault="00530AC4" w:rsidP="00A44802">
            <w:pPr>
              <w:spacing w:before="60" w:after="60"/>
              <w:rPr>
                <w:rFonts w:ascii="Arial" w:hAnsi="Arial" w:cs="Arial"/>
                <w:sz w:val="20"/>
                <w:szCs w:val="20"/>
              </w:rPr>
            </w:pPr>
            <w:r w:rsidRPr="00090B0D">
              <w:rPr>
                <w:rFonts w:ascii="Arial" w:hAnsi="Arial" w:cs="Arial"/>
                <w:sz w:val="20"/>
                <w:szCs w:val="20"/>
              </w:rPr>
              <w:t>8</w:t>
            </w:r>
          </w:p>
        </w:tc>
        <w:tc>
          <w:tcPr>
            <w:tcW w:w="2552" w:type="dxa"/>
          </w:tcPr>
          <w:p w:rsidR="00A44802" w:rsidRPr="00090B0D" w:rsidRDefault="00530AC4" w:rsidP="00A44802">
            <w:pPr>
              <w:spacing w:before="60" w:after="60"/>
              <w:rPr>
                <w:rFonts w:ascii="Arial" w:hAnsi="Arial" w:cs="Arial"/>
                <w:sz w:val="20"/>
                <w:szCs w:val="20"/>
              </w:rPr>
            </w:pPr>
            <w:r w:rsidRPr="00090B0D">
              <w:rPr>
                <w:rFonts w:ascii="Arial" w:hAnsi="Arial" w:cs="Arial"/>
                <w:sz w:val="20"/>
                <w:szCs w:val="20"/>
              </w:rPr>
              <w:t>Pridodani ishodi učenja</w:t>
            </w:r>
          </w:p>
        </w:tc>
      </w:tr>
      <w:tr w:rsidR="00A44802" w:rsidRPr="00090B0D" w:rsidTr="00A44802">
        <w:tc>
          <w:tcPr>
            <w:tcW w:w="1242" w:type="dxa"/>
          </w:tcPr>
          <w:p w:rsidR="00A44802" w:rsidRPr="00090B0D" w:rsidRDefault="00530AC4" w:rsidP="00530AC4">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Scenski govor I</w:t>
            </w:r>
          </w:p>
        </w:tc>
        <w:tc>
          <w:tcPr>
            <w:tcW w:w="85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7</w:t>
            </w:r>
          </w:p>
        </w:tc>
        <w:tc>
          <w:tcPr>
            <w:tcW w:w="850"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7</w:t>
            </w:r>
          </w:p>
        </w:tc>
        <w:tc>
          <w:tcPr>
            <w:tcW w:w="2552"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Pridodani ishodi učenja</w:t>
            </w:r>
          </w:p>
        </w:tc>
      </w:tr>
      <w:tr w:rsidR="00A44802" w:rsidRPr="00090B0D" w:rsidTr="00A44802">
        <w:tc>
          <w:tcPr>
            <w:tcW w:w="1242"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Scenski pokret I</w:t>
            </w:r>
          </w:p>
        </w:tc>
        <w:tc>
          <w:tcPr>
            <w:tcW w:w="85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3,5</w:t>
            </w:r>
          </w:p>
        </w:tc>
        <w:tc>
          <w:tcPr>
            <w:tcW w:w="850"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3,5</w:t>
            </w:r>
          </w:p>
        </w:tc>
        <w:tc>
          <w:tcPr>
            <w:tcW w:w="2552"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Pridodani ishodi učenja</w:t>
            </w:r>
          </w:p>
        </w:tc>
      </w:tr>
      <w:tr w:rsidR="00A44802" w:rsidRPr="00090B0D" w:rsidTr="00A44802">
        <w:tc>
          <w:tcPr>
            <w:tcW w:w="1242"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Scenski pokret  - Osnove plesa I</w:t>
            </w:r>
          </w:p>
        </w:tc>
        <w:tc>
          <w:tcPr>
            <w:tcW w:w="851"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1,5</w:t>
            </w:r>
          </w:p>
        </w:tc>
        <w:tc>
          <w:tcPr>
            <w:tcW w:w="850"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1,5</w:t>
            </w:r>
          </w:p>
        </w:tc>
        <w:tc>
          <w:tcPr>
            <w:tcW w:w="2552" w:type="dxa"/>
          </w:tcPr>
          <w:p w:rsidR="00A44802" w:rsidRPr="00090B0D" w:rsidRDefault="00D9367E" w:rsidP="00A44802">
            <w:pPr>
              <w:spacing w:before="60" w:after="60"/>
              <w:rPr>
                <w:rFonts w:ascii="Arial" w:hAnsi="Arial" w:cs="Arial"/>
                <w:sz w:val="20"/>
                <w:szCs w:val="20"/>
              </w:rPr>
            </w:pPr>
            <w:r w:rsidRPr="00090B0D">
              <w:rPr>
                <w:rFonts w:ascii="Arial" w:hAnsi="Arial" w:cs="Arial"/>
                <w:sz w:val="20"/>
                <w:szCs w:val="20"/>
              </w:rPr>
              <w:t>Pridodani ishodi učenja</w:t>
            </w:r>
          </w:p>
        </w:tc>
      </w:tr>
      <w:tr w:rsidR="00A44802" w:rsidRPr="00090B0D" w:rsidTr="00A44802">
        <w:tc>
          <w:tcPr>
            <w:tcW w:w="1242"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Scenski pokret – Akrobatika i mima I</w:t>
            </w:r>
          </w:p>
        </w:tc>
        <w:tc>
          <w:tcPr>
            <w:tcW w:w="851"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Pridodani ishodi učenja</w:t>
            </w:r>
          </w:p>
        </w:tc>
      </w:tr>
      <w:tr w:rsidR="00A44802" w:rsidRPr="00090B0D" w:rsidTr="00A44802">
        <w:tc>
          <w:tcPr>
            <w:tcW w:w="1242" w:type="dxa"/>
          </w:tcPr>
          <w:p w:rsidR="00A44802" w:rsidRPr="00090B0D" w:rsidRDefault="00D9367E"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A44802" w:rsidRPr="00090B0D" w:rsidRDefault="005216C8" w:rsidP="00D9367E">
            <w:pPr>
              <w:spacing w:before="60" w:after="60"/>
              <w:rPr>
                <w:rFonts w:ascii="Arial" w:hAnsi="Arial" w:cs="Arial"/>
                <w:sz w:val="20"/>
                <w:szCs w:val="20"/>
              </w:rPr>
            </w:pPr>
            <w:r w:rsidRPr="00090B0D">
              <w:rPr>
                <w:rFonts w:ascii="Arial" w:hAnsi="Arial" w:cs="Arial"/>
                <w:sz w:val="20"/>
                <w:szCs w:val="20"/>
              </w:rPr>
              <w:t>Povijest drame i kazališta I</w:t>
            </w:r>
          </w:p>
        </w:tc>
        <w:tc>
          <w:tcPr>
            <w:tcW w:w="851" w:type="dxa"/>
          </w:tcPr>
          <w:p w:rsidR="00A44802"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A44802"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A44802" w:rsidRPr="00090B0D" w:rsidRDefault="005216C8" w:rsidP="00D9367E">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Glazbeni izraz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5216C8">
            <w:pPr>
              <w:spacing w:before="60" w:after="60"/>
              <w:rPr>
                <w:rFonts w:ascii="Arial" w:hAnsi="Arial" w:cs="Arial"/>
                <w:sz w:val="20"/>
                <w:szCs w:val="20"/>
              </w:rPr>
            </w:pPr>
            <w:r w:rsidRPr="00090B0D">
              <w:rPr>
                <w:rFonts w:ascii="Arial" w:hAnsi="Arial" w:cs="Arial"/>
                <w:sz w:val="20"/>
                <w:szCs w:val="20"/>
              </w:rPr>
              <w:t>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Hrvatski jezik s fonetikom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Književnost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Engleski jezik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Psihologija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Gluma – Radnja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8</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8</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govor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7</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7</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 xml:space="preserve">II. </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pokret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3,5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3,5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5216C8">
            <w:pPr>
              <w:spacing w:before="60" w:after="60"/>
              <w:rPr>
                <w:rFonts w:ascii="Arial" w:hAnsi="Arial" w:cs="Arial"/>
                <w:sz w:val="20"/>
                <w:szCs w:val="20"/>
              </w:rPr>
            </w:pPr>
            <w:r w:rsidRPr="00090B0D">
              <w:rPr>
                <w:rFonts w:ascii="Arial" w:hAnsi="Arial" w:cs="Arial"/>
                <w:sz w:val="20"/>
                <w:szCs w:val="20"/>
              </w:rPr>
              <w:t>Scenski pokret – Osnove plesa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pokret – Akrobatika i mima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Povijest drame i kazališta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Glazbeni izraz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Hrvatski jezik s fonetikom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Književnost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 xml:space="preserve">II. </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Engleski jezik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Psihologija 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Gluma – Lik i karakter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govor III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7</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7</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pokret III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3,5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3,5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pokret – Društveno scenski ples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Scenski pokret – Mačevanje 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Povijest drame i kazališta III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Glazbeni izraz III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5216C8" w:rsidP="005216C8">
            <w:pPr>
              <w:spacing w:before="60" w:after="60"/>
              <w:rPr>
                <w:rFonts w:ascii="Arial" w:hAnsi="Arial" w:cs="Arial"/>
                <w:sz w:val="20"/>
                <w:szCs w:val="20"/>
              </w:rPr>
            </w:pPr>
            <w:r w:rsidRPr="00090B0D">
              <w:rPr>
                <w:rFonts w:ascii="Arial" w:hAnsi="Arial" w:cs="Arial"/>
                <w:sz w:val="20"/>
                <w:szCs w:val="20"/>
              </w:rPr>
              <w:t>Hrvatski jezik s dijalektologijom III</w:t>
            </w:r>
          </w:p>
        </w:tc>
        <w:tc>
          <w:tcPr>
            <w:tcW w:w="851"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5216C8"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145937" w:rsidP="00D9367E">
            <w:pPr>
              <w:spacing w:before="60" w:after="60"/>
              <w:rPr>
                <w:rFonts w:ascii="Arial" w:hAnsi="Arial" w:cs="Arial"/>
                <w:sz w:val="20"/>
                <w:szCs w:val="20"/>
              </w:rPr>
            </w:pPr>
            <w:r w:rsidRPr="00090B0D">
              <w:rPr>
                <w:rFonts w:ascii="Arial" w:hAnsi="Arial" w:cs="Arial"/>
                <w:sz w:val="20"/>
                <w:szCs w:val="20"/>
              </w:rPr>
              <w:t>Književnost</w:t>
            </w:r>
            <w:r w:rsidR="00974079" w:rsidRPr="00090B0D">
              <w:rPr>
                <w:rFonts w:ascii="Arial" w:hAnsi="Arial" w:cs="Arial"/>
                <w:sz w:val="20"/>
                <w:szCs w:val="20"/>
              </w:rPr>
              <w:t xml:space="preserve"> III</w:t>
            </w:r>
          </w:p>
        </w:tc>
        <w:tc>
          <w:tcPr>
            <w:tcW w:w="85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III.</w:t>
            </w:r>
          </w:p>
        </w:tc>
        <w:tc>
          <w:tcPr>
            <w:tcW w:w="411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Engleski jezik III</w:t>
            </w:r>
          </w:p>
        </w:tc>
        <w:tc>
          <w:tcPr>
            <w:tcW w:w="85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Gluma – Lik i karakter II</w:t>
            </w:r>
          </w:p>
        </w:tc>
        <w:tc>
          <w:tcPr>
            <w:tcW w:w="85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Scenski govor IV</w:t>
            </w:r>
          </w:p>
        </w:tc>
        <w:tc>
          <w:tcPr>
            <w:tcW w:w="85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7</w:t>
            </w:r>
          </w:p>
        </w:tc>
        <w:tc>
          <w:tcPr>
            <w:tcW w:w="850"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7</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5216C8" w:rsidRPr="00090B0D" w:rsidTr="00A44802">
        <w:tc>
          <w:tcPr>
            <w:tcW w:w="1242"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lastRenderedPageBreak/>
              <w:t>IV.</w:t>
            </w:r>
          </w:p>
        </w:tc>
        <w:tc>
          <w:tcPr>
            <w:tcW w:w="411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Scenski pokret IV</w:t>
            </w:r>
          </w:p>
        </w:tc>
        <w:tc>
          <w:tcPr>
            <w:tcW w:w="851"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3,5</w:t>
            </w:r>
          </w:p>
        </w:tc>
        <w:tc>
          <w:tcPr>
            <w:tcW w:w="850" w:type="dxa"/>
          </w:tcPr>
          <w:p w:rsidR="005216C8" w:rsidRPr="00090B0D" w:rsidRDefault="00974079" w:rsidP="00D9367E">
            <w:pPr>
              <w:spacing w:before="60" w:after="60"/>
              <w:rPr>
                <w:rFonts w:ascii="Arial" w:hAnsi="Arial" w:cs="Arial"/>
                <w:sz w:val="20"/>
                <w:szCs w:val="20"/>
              </w:rPr>
            </w:pPr>
            <w:r w:rsidRPr="00090B0D">
              <w:rPr>
                <w:rFonts w:ascii="Arial" w:hAnsi="Arial" w:cs="Arial"/>
                <w:sz w:val="20"/>
                <w:szCs w:val="20"/>
              </w:rPr>
              <w:t>3,5</w:t>
            </w:r>
          </w:p>
        </w:tc>
        <w:tc>
          <w:tcPr>
            <w:tcW w:w="2552" w:type="dxa"/>
          </w:tcPr>
          <w:p w:rsidR="005216C8" w:rsidRPr="00090B0D" w:rsidRDefault="005216C8"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Scenski pokret – Društveno scenski ples II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Scenski pokret – Mačevanje II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Povijest drame i kazališta IV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Glazbeni izraz IV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Hrvatski jezik si dijalektologijom II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Kniževnost IV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IV.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Engleski jezik IV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Gluma – Stil i žanr 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Scenski govor 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8</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8</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Scenski pokret V</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4</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4</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Scenski pokret – Društveno scenski ples III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Scenski po</w:t>
            </w:r>
            <w:r w:rsidR="00974079" w:rsidRPr="00090B0D">
              <w:rPr>
                <w:rFonts w:ascii="Arial" w:hAnsi="Arial" w:cs="Arial"/>
                <w:sz w:val="20"/>
                <w:szCs w:val="20"/>
              </w:rPr>
              <w:t>kret – Maska i mima I</w:t>
            </w:r>
          </w:p>
        </w:tc>
        <w:tc>
          <w:tcPr>
            <w:tcW w:w="851"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974079"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Povijest drame i kazališta V</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Dramaturgija I</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V.</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Tehnika songa I</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Gluma – Stil i žanr II</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Scenski govor VI</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974079" w:rsidRPr="00090B0D" w:rsidTr="00A44802">
        <w:tc>
          <w:tcPr>
            <w:tcW w:w="1242"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Scenski pokret VI</w:t>
            </w:r>
          </w:p>
        </w:tc>
        <w:tc>
          <w:tcPr>
            <w:tcW w:w="851"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4</w:t>
            </w:r>
          </w:p>
        </w:tc>
        <w:tc>
          <w:tcPr>
            <w:tcW w:w="850" w:type="dxa"/>
          </w:tcPr>
          <w:p w:rsidR="00974079" w:rsidRPr="00090B0D" w:rsidRDefault="00D55224" w:rsidP="00D9367E">
            <w:pPr>
              <w:spacing w:before="60" w:after="60"/>
              <w:rPr>
                <w:rFonts w:ascii="Arial" w:hAnsi="Arial" w:cs="Arial"/>
                <w:sz w:val="20"/>
                <w:szCs w:val="20"/>
              </w:rPr>
            </w:pPr>
            <w:r w:rsidRPr="00090B0D">
              <w:rPr>
                <w:rFonts w:ascii="Arial" w:hAnsi="Arial" w:cs="Arial"/>
                <w:sz w:val="20"/>
                <w:szCs w:val="20"/>
              </w:rPr>
              <w:t>4</w:t>
            </w:r>
          </w:p>
        </w:tc>
        <w:tc>
          <w:tcPr>
            <w:tcW w:w="2552" w:type="dxa"/>
          </w:tcPr>
          <w:p w:rsidR="00974079" w:rsidRPr="00090B0D" w:rsidRDefault="00974079"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pokret – Društveno scenski ples IV</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pokret – Maska i mima 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1,5</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1,5</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 xml:space="preserve">VI. </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Povijest drame i kazališta VI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Dramaturgija 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Tehnika songa 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Gluma – Uloga 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 xml:space="preserve">VII. </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govor VII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 1 sat predavanja (+1P) s nastavnim jedinicama radiofonije</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pokret VII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7</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7</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Dramaturgija III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Povijest umjetnosti 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Uvod u sociologiju</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3</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3</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Gluma – Uloga 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9</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govor VIII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8</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 pridodan 1 sat predavanja (+1P) s nastavnim jedinicama radiofonije</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Scenski pokret VIII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7</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7</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lastRenderedPageBreak/>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Dramaturgija IV</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2</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Povijest umjetnosti II</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1</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r w:rsidR="00D55224" w:rsidRPr="00090B0D" w:rsidTr="00A44802">
        <w:tc>
          <w:tcPr>
            <w:tcW w:w="1242"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VIII.</w:t>
            </w:r>
          </w:p>
        </w:tc>
        <w:tc>
          <w:tcPr>
            <w:tcW w:w="411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Sociologija kulture</w:t>
            </w:r>
          </w:p>
        </w:tc>
        <w:tc>
          <w:tcPr>
            <w:tcW w:w="851"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3</w:t>
            </w:r>
          </w:p>
        </w:tc>
        <w:tc>
          <w:tcPr>
            <w:tcW w:w="850" w:type="dxa"/>
          </w:tcPr>
          <w:p w:rsidR="00D55224" w:rsidRPr="00090B0D" w:rsidRDefault="00D55224" w:rsidP="00D9367E">
            <w:pPr>
              <w:spacing w:before="60" w:after="60"/>
              <w:rPr>
                <w:rFonts w:ascii="Arial" w:hAnsi="Arial" w:cs="Arial"/>
                <w:sz w:val="20"/>
                <w:szCs w:val="20"/>
              </w:rPr>
            </w:pPr>
            <w:r w:rsidRPr="00090B0D">
              <w:rPr>
                <w:rFonts w:ascii="Arial" w:hAnsi="Arial" w:cs="Arial"/>
                <w:sz w:val="20"/>
                <w:szCs w:val="20"/>
              </w:rPr>
              <w:t>3</w:t>
            </w:r>
          </w:p>
        </w:tc>
        <w:tc>
          <w:tcPr>
            <w:tcW w:w="2552" w:type="dxa"/>
          </w:tcPr>
          <w:p w:rsidR="00D55224" w:rsidRPr="00090B0D" w:rsidRDefault="00D55224" w:rsidP="000104F3">
            <w:pPr>
              <w:spacing w:before="60" w:after="60"/>
              <w:rPr>
                <w:rFonts w:ascii="Arial" w:hAnsi="Arial" w:cs="Arial"/>
                <w:sz w:val="20"/>
                <w:szCs w:val="20"/>
              </w:rPr>
            </w:pPr>
            <w:r w:rsidRPr="00090B0D">
              <w:rPr>
                <w:rFonts w:ascii="Arial" w:hAnsi="Arial" w:cs="Arial"/>
                <w:sz w:val="20"/>
                <w:szCs w:val="20"/>
              </w:rPr>
              <w:t>Pridodani ishodi učenja</w:t>
            </w:r>
          </w:p>
        </w:tc>
      </w:tr>
    </w:tbl>
    <w:p w:rsidR="00A44802" w:rsidRPr="00090B0D" w:rsidRDefault="00A44802" w:rsidP="000104F3">
      <w:pPr>
        <w:rPr>
          <w:rFonts w:ascii="Arial" w:hAnsi="Arial" w:cs="Arial"/>
          <w:sz w:val="20"/>
          <w:szCs w:val="20"/>
        </w:rPr>
      </w:pPr>
    </w:p>
    <w:p w:rsidR="000104F3" w:rsidRPr="00090B0D" w:rsidRDefault="000104F3" w:rsidP="000104F3">
      <w:pPr>
        <w:rPr>
          <w:rFonts w:ascii="Arial" w:hAnsi="Arial" w:cs="Arial"/>
          <w:sz w:val="20"/>
          <w:szCs w:val="20"/>
        </w:rPr>
      </w:pPr>
    </w:p>
    <w:p w:rsidR="000104F3" w:rsidRPr="00090B0D" w:rsidRDefault="000104F3" w:rsidP="000104F3">
      <w:pPr>
        <w:pStyle w:val="Podnaslov"/>
        <w:numPr>
          <w:ilvl w:val="0"/>
          <w:numId w:val="0"/>
        </w:numPr>
        <w:ind w:left="624" w:hanging="624"/>
        <w:rPr>
          <w:sz w:val="20"/>
          <w:szCs w:val="20"/>
        </w:rPr>
      </w:pPr>
      <w:r w:rsidRPr="00090B0D">
        <w:rPr>
          <w:sz w:val="20"/>
          <w:szCs w:val="20"/>
        </w:rPr>
        <w:t xml:space="preserve">Opis novog predmeta ili predmeta koji je nadopunjen i izmijenjen </w:t>
      </w:r>
    </w:p>
    <w:p w:rsidR="000104F3" w:rsidRPr="00090B0D" w:rsidRDefault="000104F3" w:rsidP="000104F3">
      <w:pPr>
        <w:spacing w:after="0" w:line="240" w:lineRule="auto"/>
        <w:jc w:val="both"/>
        <w:rPr>
          <w:rFonts w:ascii="Arial" w:hAnsi="Arial" w:cs="Arial"/>
          <w:sz w:val="20"/>
          <w:szCs w:val="20"/>
        </w:rPr>
      </w:pPr>
    </w:p>
    <w:p w:rsidR="000104F3" w:rsidRPr="00090B0D" w:rsidRDefault="004A27A6" w:rsidP="000104F3">
      <w:pPr>
        <w:spacing w:after="0" w:line="240" w:lineRule="auto"/>
        <w:jc w:val="both"/>
        <w:rPr>
          <w:rFonts w:ascii="Arial" w:hAnsi="Arial" w:cs="Arial"/>
          <w:sz w:val="20"/>
          <w:szCs w:val="20"/>
        </w:rPr>
      </w:pPr>
      <w:r>
        <w:rPr>
          <w:rFonts w:ascii="Arial" w:hAnsi="Arial" w:cs="Arial"/>
          <w:sz w:val="20"/>
          <w:szCs w:val="20"/>
        </w:rPr>
        <w:t>I</w:t>
      </w:r>
      <w:r w:rsidR="000104F3" w:rsidRPr="00090B0D">
        <w:rPr>
          <w:rFonts w:ascii="Arial" w:hAnsi="Arial" w:cs="Arial"/>
          <w:sz w:val="20"/>
          <w:szCs w:val="20"/>
        </w:rPr>
        <w:t>. SEMESTAR</w:t>
      </w:r>
    </w:p>
    <w:p w:rsidR="000104F3" w:rsidRPr="00090B0D" w:rsidRDefault="000104F3" w:rsidP="000104F3">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862D9" w:rsidRPr="00090B0D" w:rsidTr="002862D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62D9" w:rsidRPr="00090B0D" w:rsidRDefault="002862D9" w:rsidP="002862D9">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862D9" w:rsidRPr="00090B0D" w:rsidRDefault="002862D9" w:rsidP="002862D9">
            <w:pPr>
              <w:spacing w:before="60" w:after="60" w:line="240" w:lineRule="auto"/>
              <w:rPr>
                <w:rFonts w:ascii="Arial" w:hAnsi="Arial" w:cs="Arial"/>
                <w:b/>
                <w:sz w:val="20"/>
                <w:szCs w:val="20"/>
              </w:rPr>
            </w:pPr>
            <w:r w:rsidRPr="00090B0D">
              <w:rPr>
                <w:rFonts w:ascii="Arial" w:hAnsi="Arial" w:cs="Arial"/>
                <w:b/>
                <w:sz w:val="20"/>
                <w:szCs w:val="20"/>
              </w:rPr>
              <w:t>GLUMA</w:t>
            </w:r>
            <w:r w:rsidR="00FB38D8">
              <w:rPr>
                <w:rFonts w:ascii="Arial" w:hAnsi="Arial" w:cs="Arial"/>
                <w:b/>
                <w:sz w:val="20"/>
                <w:szCs w:val="20"/>
              </w:rPr>
              <w:t xml:space="preserve"> </w:t>
            </w:r>
            <w:r w:rsidRPr="00090B0D">
              <w:rPr>
                <w:rFonts w:ascii="Arial" w:hAnsi="Arial" w:cs="Arial"/>
                <w:b/>
                <w:sz w:val="20"/>
                <w:szCs w:val="20"/>
              </w:rPr>
              <w:t>-</w:t>
            </w:r>
            <w:r w:rsidR="00FB38D8">
              <w:rPr>
                <w:rFonts w:ascii="Arial" w:hAnsi="Arial" w:cs="Arial"/>
                <w:b/>
                <w:sz w:val="20"/>
                <w:szCs w:val="20"/>
              </w:rPr>
              <w:t xml:space="preserve"> </w:t>
            </w:r>
            <w:r w:rsidRPr="00090B0D">
              <w:rPr>
                <w:rFonts w:ascii="Arial" w:hAnsi="Arial" w:cs="Arial"/>
                <w:b/>
                <w:sz w:val="20"/>
                <w:szCs w:val="20"/>
              </w:rPr>
              <w:t>RADNJA I</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eastAsia="Calibri" w:hAnsi="Arial" w:cs="Arial"/>
                <w:sz w:val="20"/>
                <w:szCs w:val="20"/>
              </w:rPr>
              <w:t>UAU001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862D9" w:rsidRPr="00090B0D" w:rsidRDefault="00FF213C" w:rsidP="00FF213C">
            <w:pPr>
              <w:spacing w:after="0" w:line="240" w:lineRule="auto"/>
              <w:rPr>
                <w:rFonts w:ascii="Arial" w:hAnsi="Arial" w:cs="Arial"/>
                <w:sz w:val="20"/>
                <w:szCs w:val="20"/>
              </w:rPr>
            </w:pPr>
            <w:r>
              <w:rPr>
                <w:rFonts w:ascii="Arial" w:hAnsi="Arial" w:cs="Arial"/>
                <w:sz w:val="20"/>
                <w:szCs w:val="20"/>
              </w:rPr>
              <w:t xml:space="preserve">1.godina </w:t>
            </w:r>
            <w:r>
              <w:rPr>
                <w:rFonts w:ascii="Arial" w:hAnsi="Arial" w:cs="Arial"/>
                <w:sz w:val="20"/>
                <w:szCs w:val="20"/>
              </w:rPr>
              <w:br/>
              <w:t xml:space="preserve">I. </w:t>
            </w:r>
            <w:r w:rsidR="002862D9" w:rsidRPr="00090B0D">
              <w:rPr>
                <w:rFonts w:ascii="Arial" w:hAnsi="Arial" w:cs="Arial"/>
                <w:sz w:val="20"/>
                <w:szCs w:val="20"/>
              </w:rPr>
              <w:t>semestar</w:t>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izv.prof.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8</w:t>
            </w:r>
          </w:p>
        </w:tc>
      </w:tr>
      <w:tr w:rsidR="002862D9" w:rsidRPr="00090B0D" w:rsidTr="002862D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862D9" w:rsidRPr="00090B0D" w:rsidRDefault="0036007B" w:rsidP="002862D9">
            <w:pPr>
              <w:spacing w:after="0" w:line="240" w:lineRule="auto"/>
              <w:rPr>
                <w:rFonts w:ascii="Arial" w:hAnsi="Arial" w:cs="Arial"/>
                <w:sz w:val="20"/>
                <w:szCs w:val="20"/>
              </w:rPr>
            </w:pPr>
            <w:r>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T</w:t>
            </w:r>
          </w:p>
        </w:tc>
      </w:tr>
      <w:tr w:rsidR="002862D9" w:rsidRPr="00090B0D" w:rsidTr="002862D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75</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4C5D44" w:rsidP="002862D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Pr="00090B0D">
              <w:rPr>
                <w:rFonts w:ascii="Arial" w:hAnsi="Arial" w:cs="Arial"/>
                <w:sz w:val="20"/>
                <w:szCs w:val="20"/>
              </w:rPr>
              <w:fldChar w:fldCharType="end"/>
            </w:r>
          </w:p>
        </w:tc>
      </w:tr>
      <w:tr w:rsidR="002862D9" w:rsidRPr="00090B0D" w:rsidTr="002862D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862D9" w:rsidRPr="00090B0D" w:rsidRDefault="002862D9" w:rsidP="002862D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FF213C">
            <w:pPr>
              <w:tabs>
                <w:tab w:val="left" w:pos="2820"/>
              </w:tabs>
              <w:spacing w:after="0"/>
              <w:rPr>
                <w:rFonts w:ascii="Arial" w:hAnsi="Arial" w:cs="Arial"/>
                <w:sz w:val="20"/>
                <w:szCs w:val="20"/>
              </w:rPr>
            </w:pPr>
            <w:r w:rsidRPr="00090B0D">
              <w:rPr>
                <w:rFonts w:ascii="Arial" w:hAnsi="Arial" w:cs="Arial"/>
                <w:sz w:val="20"/>
                <w:szCs w:val="20"/>
              </w:rPr>
              <w:t xml:space="preserve">Organsko vršenje radnje u sukobljenom (dramskom) odnosu, u skladu s </w:t>
            </w:r>
            <w:r w:rsidR="00FF213C">
              <w:rPr>
                <w:rFonts w:ascii="Arial" w:hAnsi="Arial" w:cs="Arial"/>
                <w:sz w:val="20"/>
                <w:szCs w:val="20"/>
              </w:rPr>
              <w:t>vlastitim psihofizičkim sklopo</w:t>
            </w:r>
            <w:r w:rsidRPr="00090B0D">
              <w:rPr>
                <w:rFonts w:ascii="Arial" w:hAnsi="Arial" w:cs="Arial"/>
                <w:sz w:val="20"/>
                <w:szCs w:val="20"/>
              </w:rPr>
              <w:t>m</w:t>
            </w:r>
            <w:r w:rsidR="00FF213C">
              <w:rPr>
                <w:rFonts w:ascii="Arial" w:hAnsi="Arial" w:cs="Arial"/>
                <w:sz w:val="20"/>
                <w:szCs w:val="20"/>
              </w:rPr>
              <w:t>.</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b/>
                <w:color w:val="FF0000"/>
                <w:sz w:val="20"/>
                <w:szCs w:val="20"/>
              </w:rPr>
            </w:pP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Položen razredbeni</w:t>
            </w:r>
            <w:r w:rsidR="00FF213C">
              <w:rPr>
                <w:rFonts w:ascii="Arial" w:hAnsi="Arial" w:cs="Arial"/>
                <w:sz w:val="20"/>
                <w:szCs w:val="20"/>
              </w:rPr>
              <w:t xml:space="preserve"> ispit (DPZVS) za upis studija Gluma.</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1. Po</w:t>
            </w:r>
            <w:r w:rsidR="00FF213C">
              <w:rPr>
                <w:rFonts w:ascii="Arial" w:hAnsi="Arial" w:cs="Arial"/>
                <w:sz w:val="20"/>
                <w:szCs w:val="20"/>
              </w:rPr>
              <w:t>vezati teorijske osnove glume s</w:t>
            </w:r>
            <w:r w:rsidRPr="00090B0D">
              <w:rPr>
                <w:rFonts w:ascii="Arial" w:hAnsi="Arial" w:cs="Arial"/>
                <w:sz w:val="20"/>
                <w:szCs w:val="20"/>
              </w:rPr>
              <w:t xml:space="preserve"> praktičnim radom</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 xml:space="preserve">2. Prepoznati i osloboditi se psihofizičke napetosti (vrijedi i za probleme u pokretu, glasu ili govoru ukoliko ih student ima) </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3. Prepoznati razlike između scenske i privatne pojavnosti</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4. Koristiti (svjesno) osjetila, kreativnost i intuiciju, koncentraciju i preciznost u kreiranju dramske radnje</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5. Kreirati dramske etide na temu radnje iz svakodnevnog života (samostalno, duo i grupnu)</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6. Prepoznati i izgraditi odnos unutar duo i grupnih etida, koristeći osjećaj za ritam i partnerstvo na sceni</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7. Izraziti se spontano i istinito u kreiranju etida i odnosa, koristeći zapažanja iz svakodnevnog života</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8. Sintetizirati tjelesno, emotivno i mentalno pamćenje u ponavljanju kreiranih etida</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9. Demonstrirati kreirane etide primjenjujući scenske zakonitosti, a u skla</w:t>
            </w:r>
            <w:r w:rsidR="00FF213C">
              <w:rPr>
                <w:rFonts w:ascii="Arial" w:hAnsi="Arial" w:cs="Arial"/>
                <w:sz w:val="20"/>
                <w:szCs w:val="20"/>
              </w:rPr>
              <w:t>du s</w:t>
            </w:r>
            <w:r w:rsidRPr="00090B0D">
              <w:rPr>
                <w:rFonts w:ascii="Arial" w:hAnsi="Arial" w:cs="Arial"/>
                <w:sz w:val="20"/>
                <w:szCs w:val="20"/>
              </w:rPr>
              <w:t xml:space="preserve"> vlastitim organskim procesima i u svoje ime</w:t>
            </w:r>
          </w:p>
          <w:p w:rsidR="002862D9" w:rsidRPr="00090B0D" w:rsidRDefault="002862D9" w:rsidP="002862D9">
            <w:pPr>
              <w:spacing w:before="20" w:after="20"/>
              <w:rPr>
                <w:rFonts w:ascii="Arial" w:hAnsi="Arial" w:cs="Arial"/>
                <w:sz w:val="20"/>
                <w:szCs w:val="20"/>
              </w:rPr>
            </w:pP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w:t>
            </w:r>
            <w:r w:rsidRPr="00090B0D">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lastRenderedPageBreak/>
              <w:t>1. Stvaranje teorijskog temelja za upoznavanje osnovnih elemenata glume (6P)</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lastRenderedPageBreak/>
              <w:t>2. Scenska realizacija ustanovljenih elemenata (6V)</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t>3. Odučavanje od ranijih "iskustava" i gotovih rješenja (3P+3V)</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t>4. Oslobađanje od psihofizičke napetosti (2P+5V)</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t>5. Otkrivanje mogućih problema u pokretu, glasu i govoru, otklanjanje istih i unapređivanje mogućnosti (2P+5V)</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t>6. Razvijanje osjećaja za scenski prostor i vrijeme (4P+4V)</w:t>
            </w:r>
          </w:p>
          <w:p w:rsidR="002862D9" w:rsidRPr="00090B0D" w:rsidRDefault="002862D9" w:rsidP="002862D9">
            <w:pPr>
              <w:spacing w:line="240" w:lineRule="auto"/>
              <w:rPr>
                <w:rFonts w:ascii="Arial" w:hAnsi="Arial" w:cs="Arial"/>
                <w:spacing w:val="-3"/>
                <w:sz w:val="20"/>
                <w:szCs w:val="20"/>
              </w:rPr>
            </w:pPr>
            <w:r w:rsidRPr="00090B0D">
              <w:rPr>
                <w:rFonts w:ascii="Arial" w:hAnsi="Arial" w:cs="Arial"/>
                <w:spacing w:val="-3"/>
                <w:sz w:val="20"/>
                <w:szCs w:val="20"/>
              </w:rPr>
              <w:t>7. Razvijanje osjećaja za ritam i partnerstvo na sceni (4P+7V)</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rPr>
              <w:t xml:space="preserve">8. </w:t>
            </w:r>
            <w:r w:rsidRPr="00090B0D">
              <w:rPr>
                <w:rFonts w:ascii="Arial" w:hAnsi="Arial" w:cs="Arial"/>
                <w:spacing w:val="-3"/>
                <w:sz w:val="20"/>
                <w:szCs w:val="20"/>
                <w:lang w:val="de-DE"/>
              </w:rPr>
              <w:t>Pokretanje  tjelesnog, emotivnog i mentalnog pamćenja (2P+5V)</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lang w:val="de-DE"/>
              </w:rPr>
              <w:t>9. Osvještavanje i pokretanje osjetila, kreativnosti i intuicije (2P+5V)</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lang w:val="de-DE"/>
              </w:rPr>
              <w:t>10. Razvija</w:t>
            </w:r>
            <w:r w:rsidRPr="00090B0D">
              <w:rPr>
                <w:rFonts w:ascii="Arial" w:hAnsi="Arial" w:cs="Arial"/>
                <w:spacing w:val="-3"/>
                <w:sz w:val="20"/>
                <w:szCs w:val="20"/>
                <w:lang w:val="de-DE"/>
              </w:rPr>
              <w:softHyphen/>
              <w:t xml:space="preserve">nje svijesti o radnji na primjerima iz svakodnevnog života i korištenje istih unutar scenskog prostora kreirajući male dramske forme (4P+10V) </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lang w:val="de-DE"/>
              </w:rPr>
              <w:t>11.  Razvijanje koncentracije i usmjeravanja pažnje na određenu radnju, te razvijanje preciznosti u izvršavanju radnji (4P+5V)</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lang w:val="de-DE"/>
              </w:rPr>
              <w:t>12. Stvaranje i razvijanje dramskog odnosa između vršitelja radnji unutar zadane etide (6P+10V)</w:t>
            </w:r>
          </w:p>
          <w:p w:rsidR="002862D9" w:rsidRPr="00090B0D" w:rsidRDefault="002862D9" w:rsidP="002862D9">
            <w:pPr>
              <w:spacing w:line="240" w:lineRule="auto"/>
              <w:rPr>
                <w:rFonts w:ascii="Arial" w:hAnsi="Arial" w:cs="Arial"/>
                <w:spacing w:val="-3"/>
                <w:sz w:val="20"/>
                <w:szCs w:val="20"/>
                <w:lang w:val="de-DE"/>
              </w:rPr>
            </w:pPr>
            <w:r w:rsidRPr="00090B0D">
              <w:rPr>
                <w:rFonts w:ascii="Arial" w:hAnsi="Arial" w:cs="Arial"/>
                <w:spacing w:val="-3"/>
                <w:sz w:val="20"/>
                <w:szCs w:val="20"/>
                <w:lang w:val="de-DE"/>
              </w:rPr>
              <w:t>13. Razvijanje senzomotorne koordina</w:t>
            </w:r>
            <w:r w:rsidRPr="00090B0D">
              <w:rPr>
                <w:rFonts w:ascii="Arial" w:hAnsi="Arial" w:cs="Arial"/>
                <w:spacing w:val="-3"/>
                <w:sz w:val="20"/>
                <w:szCs w:val="20"/>
                <w:lang w:val="de-DE"/>
              </w:rPr>
              <w:softHyphen/>
              <w:t>cije kako bi se kompletan organizam  aktivirao i osposobio za akciju (2P+4V)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lang w:val="de-DE"/>
              </w:rPr>
              <w:t>14.</w:t>
            </w:r>
            <w:r w:rsidRPr="00090B0D">
              <w:rPr>
                <w:rFonts w:ascii="Arial" w:hAnsi="Arial" w:cs="Arial"/>
                <w:spacing w:val="-3"/>
                <w:sz w:val="20"/>
                <w:szCs w:val="20"/>
              </w:rPr>
              <w:t xml:space="preserve"> Rad na spontanom, iskrenom i istinitom vršenju radnji na sceni, u suglasnosti s vlastitim organskim procesima i u svoje ime</w:t>
            </w:r>
            <w:r w:rsidR="00FF213C">
              <w:rPr>
                <w:rFonts w:ascii="Arial" w:hAnsi="Arial" w:cs="Arial"/>
                <w:spacing w:val="-3"/>
                <w:sz w:val="20"/>
                <w:szCs w:val="20"/>
              </w:rPr>
              <w:t xml:space="preserve"> </w:t>
            </w:r>
            <w:r w:rsidRPr="00090B0D">
              <w:rPr>
                <w:rFonts w:ascii="Arial" w:hAnsi="Arial" w:cs="Arial"/>
                <w:spacing w:val="-3"/>
                <w:sz w:val="20"/>
                <w:szCs w:val="20"/>
              </w:rPr>
              <w:t>(4P+6V)</w:t>
            </w:r>
            <w:r w:rsidRPr="00090B0D">
              <w:rPr>
                <w:rFonts w:ascii="Arial" w:hAnsi="Arial" w:cs="Arial"/>
                <w:sz w:val="20"/>
                <w:szCs w:val="20"/>
              </w:rPr>
              <w:t xml:space="preserve"> </w:t>
            </w:r>
          </w:p>
        </w:tc>
      </w:tr>
      <w:tr w:rsidR="002862D9" w:rsidRPr="00090B0D" w:rsidTr="002862D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 </w:t>
            </w:r>
            <w:r w:rsidRPr="00090B0D">
              <w:rPr>
                <w:rFonts w:ascii="Arial" w:hAnsi="Arial" w:cs="Arial"/>
                <w:b w:val="0"/>
                <w:sz w:val="20"/>
                <w:szCs w:val="20"/>
                <w:lang w:val="hr-HR"/>
              </w:rPr>
              <w:t>predavanja</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675315397"/>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seminari i radionice  </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678266734"/>
              </w:sdtPr>
              <w:sdtEndPr/>
              <w:sdtContent>
                <w:r w:rsidR="002862D9" w:rsidRPr="00090B0D">
                  <w:rPr>
                    <w:rFonts w:ascii="Arial" w:hAnsi="Arial" w:cs="Arial"/>
                    <w:b w:val="0"/>
                    <w:sz w:val="20"/>
                    <w:szCs w:val="20"/>
                    <w:lang w:val="hr-HR"/>
                  </w:rPr>
                  <w:t xml:space="preserve"> </w:t>
                </w:r>
                <w:r w:rsidR="002862D9" w:rsidRPr="00090B0D">
                  <w:rPr>
                    <w:rFonts w:ascii="Arial" w:eastAsia="MS Gothic" w:hAnsi="Arial" w:cs="Arial"/>
                    <w:b w:val="0"/>
                    <w:sz w:val="20"/>
                    <w:szCs w:val="20"/>
                    <w:lang w:val="hr-HR"/>
                  </w:rPr>
                  <w:t>X</w:t>
                </w:r>
              </w:sdtContent>
            </w:sdt>
            <w:r w:rsidR="002862D9" w:rsidRPr="00090B0D">
              <w:rPr>
                <w:rFonts w:ascii="Arial" w:hAnsi="Arial" w:cs="Arial"/>
                <w:b w:val="0"/>
                <w:sz w:val="20"/>
                <w:szCs w:val="20"/>
                <w:lang w:val="hr-HR"/>
              </w:rPr>
              <w:t xml:space="preserve"> vježbe  </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1253471213"/>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w:t>
            </w:r>
            <w:r w:rsidR="002862D9" w:rsidRPr="00090B0D">
              <w:rPr>
                <w:rFonts w:ascii="Arial" w:hAnsi="Arial" w:cs="Arial"/>
                <w:b w:val="0"/>
                <w:i/>
                <w:sz w:val="20"/>
                <w:szCs w:val="20"/>
                <w:lang w:val="hr-HR"/>
              </w:rPr>
              <w:t>on line</w:t>
            </w:r>
            <w:r w:rsidR="002862D9" w:rsidRPr="00090B0D">
              <w:rPr>
                <w:rFonts w:ascii="Arial" w:hAnsi="Arial" w:cs="Arial"/>
                <w:b w:val="0"/>
                <w:sz w:val="20"/>
                <w:szCs w:val="20"/>
                <w:lang w:val="hr-HR"/>
              </w:rPr>
              <w:t xml:space="preserve"> u cijelosti</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1247308966"/>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mješovito e-učenje</w:t>
            </w:r>
          </w:p>
          <w:p w:rsidR="002862D9" w:rsidRPr="00090B0D" w:rsidRDefault="00B4064D" w:rsidP="002862D9">
            <w:pPr>
              <w:tabs>
                <w:tab w:val="left" w:pos="2820"/>
              </w:tabs>
              <w:spacing w:after="0"/>
              <w:rPr>
                <w:rFonts w:ascii="Arial" w:hAnsi="Arial" w:cs="Arial"/>
                <w:sz w:val="20"/>
                <w:szCs w:val="20"/>
              </w:rPr>
            </w:pPr>
            <w:sdt>
              <w:sdtPr>
                <w:rPr>
                  <w:rFonts w:ascii="Arial" w:hAnsi="Arial" w:cs="Arial"/>
                  <w:sz w:val="20"/>
                  <w:szCs w:val="20"/>
                </w:rPr>
                <w:id w:val="-1820953431"/>
              </w:sdtPr>
              <w:sdtEndPr/>
              <w:sdtContent>
                <w:r w:rsidR="002862D9" w:rsidRPr="00090B0D">
                  <w:rPr>
                    <w:rFonts w:ascii="Arial" w:eastAsia="MS Gothic" w:hAnsi="MS Gothic" w:cs="Arial"/>
                    <w:sz w:val="20"/>
                    <w:szCs w:val="20"/>
                  </w:rPr>
                  <w:t>☐</w:t>
                </w:r>
              </w:sdtContent>
            </w:sdt>
            <w:r w:rsidR="002862D9"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1324557448"/>
              </w:sdtPr>
              <w:sdtEndPr/>
              <w:sdtContent>
                <w:r w:rsidR="002862D9" w:rsidRPr="00090B0D">
                  <w:rPr>
                    <w:rFonts w:ascii="Arial" w:hAnsi="Arial" w:cs="Arial"/>
                    <w:b w:val="0"/>
                    <w:sz w:val="20"/>
                    <w:szCs w:val="20"/>
                    <w:lang w:val="hr-HR"/>
                  </w:rPr>
                  <w:t xml:space="preserve"> </w:t>
                </w:r>
                <w:r w:rsidR="002862D9" w:rsidRPr="00090B0D">
                  <w:rPr>
                    <w:rFonts w:ascii="Arial" w:eastAsia="MS Gothic" w:hAnsi="Arial" w:cs="Arial"/>
                    <w:b w:val="0"/>
                    <w:sz w:val="20"/>
                    <w:szCs w:val="20"/>
                    <w:lang w:val="hr-HR"/>
                  </w:rPr>
                  <w:t>X</w:t>
                </w:r>
              </w:sdtContent>
            </w:sdt>
            <w:r w:rsidR="002862D9" w:rsidRPr="00090B0D">
              <w:rPr>
                <w:rFonts w:ascii="Arial" w:hAnsi="Arial" w:cs="Arial"/>
                <w:b w:val="0"/>
                <w:sz w:val="20"/>
                <w:szCs w:val="20"/>
                <w:lang w:val="hr-HR"/>
              </w:rPr>
              <w:t xml:space="preserve"> samostalni  zadaci  </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526299925"/>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multimedija </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1092552523"/>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laboratorij</w:t>
            </w:r>
          </w:p>
          <w:p w:rsidR="002862D9" w:rsidRPr="00090B0D" w:rsidRDefault="00B4064D" w:rsidP="002862D9">
            <w:pPr>
              <w:pStyle w:val="FieldText"/>
              <w:rPr>
                <w:rFonts w:ascii="Arial" w:hAnsi="Arial" w:cs="Arial"/>
                <w:b w:val="0"/>
                <w:sz w:val="20"/>
                <w:szCs w:val="20"/>
                <w:lang w:val="hr-HR"/>
              </w:rPr>
            </w:pPr>
            <w:sdt>
              <w:sdtPr>
                <w:rPr>
                  <w:rFonts w:ascii="Arial" w:hAnsi="Arial" w:cs="Arial"/>
                  <w:b w:val="0"/>
                  <w:sz w:val="20"/>
                  <w:szCs w:val="20"/>
                  <w:lang w:val="hr-HR"/>
                </w:rPr>
                <w:id w:val="296651717"/>
              </w:sdtPr>
              <w:sdtEndPr/>
              <w:sdtContent>
                <w:r w:rsidR="002862D9" w:rsidRPr="00090B0D">
                  <w:rPr>
                    <w:rFonts w:ascii="Arial" w:eastAsia="MS Gothic" w:hAnsi="MS Gothic" w:cs="Arial"/>
                    <w:b w:val="0"/>
                    <w:sz w:val="20"/>
                    <w:szCs w:val="20"/>
                    <w:lang w:val="hr-HR"/>
                  </w:rPr>
                  <w:t>☐</w:t>
                </w:r>
              </w:sdtContent>
            </w:sdt>
            <w:r w:rsidR="002862D9" w:rsidRPr="00090B0D">
              <w:rPr>
                <w:rFonts w:ascii="Arial" w:hAnsi="Arial" w:cs="Arial"/>
                <w:b w:val="0"/>
                <w:sz w:val="20"/>
                <w:szCs w:val="20"/>
                <w:lang w:val="hr-HR"/>
              </w:rPr>
              <w:t xml:space="preserve"> mentorski rad</w:t>
            </w:r>
          </w:p>
          <w:p w:rsidR="002862D9" w:rsidRPr="00090B0D" w:rsidRDefault="00B4064D" w:rsidP="002862D9">
            <w:pPr>
              <w:tabs>
                <w:tab w:val="left" w:pos="2820"/>
              </w:tabs>
              <w:spacing w:after="0"/>
              <w:rPr>
                <w:rFonts w:ascii="Arial" w:hAnsi="Arial" w:cs="Arial"/>
                <w:sz w:val="20"/>
                <w:szCs w:val="20"/>
              </w:rPr>
            </w:pPr>
            <w:sdt>
              <w:sdtPr>
                <w:rPr>
                  <w:rFonts w:ascii="Arial" w:hAnsi="Arial" w:cs="Arial"/>
                  <w:sz w:val="20"/>
                  <w:szCs w:val="20"/>
                </w:rPr>
                <w:id w:val="1653106058"/>
              </w:sdtPr>
              <w:sdtEndPr/>
              <w:sdtContent>
                <w:r w:rsidR="002862D9" w:rsidRPr="00090B0D">
                  <w:rPr>
                    <w:rFonts w:ascii="Arial" w:eastAsia="MS Gothic" w:hAnsi="MS Gothic" w:cs="Arial"/>
                    <w:sz w:val="20"/>
                    <w:szCs w:val="20"/>
                  </w:rPr>
                  <w:t>☐</w:t>
                </w:r>
              </w:sdtContent>
            </w:sdt>
            <w:r w:rsidR="002862D9"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4C5D44" w:rsidRPr="00090B0D">
              <w:rPr>
                <w:rFonts w:ascii="Arial" w:hAnsi="Arial" w:cs="Arial"/>
                <w:sz w:val="20"/>
                <w:szCs w:val="20"/>
              </w:rPr>
              <w:fldChar w:fldCharType="end"/>
            </w:r>
            <w:r w:rsidR="002862D9" w:rsidRPr="00090B0D">
              <w:rPr>
                <w:rFonts w:ascii="Arial" w:hAnsi="Arial" w:cs="Arial"/>
                <w:sz w:val="20"/>
                <w:szCs w:val="20"/>
              </w:rPr>
              <w:t xml:space="preserve"> (ostalo upisati)</w:t>
            </w:r>
            <w:r w:rsidR="002862D9" w:rsidRPr="00090B0D">
              <w:rPr>
                <w:rFonts w:ascii="Arial" w:hAnsi="Arial" w:cs="Arial"/>
                <w:b/>
                <w:sz w:val="20"/>
                <w:szCs w:val="20"/>
              </w:rPr>
              <w:t xml:space="preserve"> </w:t>
            </w:r>
            <w:r w:rsidR="002862D9" w:rsidRPr="00090B0D">
              <w:rPr>
                <w:rFonts w:ascii="Arial" w:hAnsi="Arial" w:cs="Arial"/>
                <w:b/>
                <w:sz w:val="20"/>
                <w:szCs w:val="20"/>
                <w:bdr w:val="single" w:sz="12" w:space="0" w:color="auto"/>
              </w:rPr>
              <w:t xml:space="preserve"> </w:t>
            </w:r>
          </w:p>
        </w:tc>
      </w:tr>
      <w:tr w:rsidR="002862D9" w:rsidRPr="00090B0D" w:rsidTr="002862D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00FF213C">
              <w:rPr>
                <w:rFonts w:ascii="Arial" w:hAnsi="Arial" w:cs="Arial"/>
                <w:color w:val="000000"/>
                <w:sz w:val="20"/>
                <w:szCs w:val="20"/>
              </w:rPr>
              <w:t xml:space="preserve"> </w:t>
            </w:r>
            <w:r w:rsidRPr="00090B0D">
              <w:rPr>
                <w:rFonts w:ascii="Arial" w:hAnsi="Arial" w:cs="Arial"/>
                <w:color w:val="000000"/>
                <w:sz w:val="20"/>
                <w:szCs w:val="20"/>
              </w:rPr>
              <w:t>-</w:t>
            </w:r>
            <w:r w:rsidR="00FF213C">
              <w:rPr>
                <w:rFonts w:ascii="Arial" w:hAnsi="Arial" w:cs="Arial"/>
                <w:color w:val="000000"/>
                <w:sz w:val="20"/>
                <w:szCs w:val="20"/>
              </w:rPr>
              <w:t xml:space="preserve"> </w:t>
            </w:r>
            <w:r w:rsidRPr="00090B0D">
              <w:rPr>
                <w:rFonts w:ascii="Arial" w:hAnsi="Arial" w:cs="Arial"/>
                <w:color w:val="000000"/>
                <w:sz w:val="20"/>
                <w:szCs w:val="20"/>
              </w:rPr>
              <w:t>javna izvedba</w:t>
            </w:r>
          </w:p>
        </w:tc>
      </w:tr>
      <w:tr w:rsidR="002862D9" w:rsidRPr="00090B0D" w:rsidTr="002862D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t>2,5</w:t>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Pohađanje nastave: 20 %</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Rad na nastavi: 25%</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Vježbe: 20%</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2862D9" w:rsidRPr="00090B0D" w:rsidRDefault="002862D9" w:rsidP="002862D9">
            <w:pPr>
              <w:rPr>
                <w:rFonts w:ascii="Arial" w:hAnsi="Arial" w:cs="Arial"/>
                <w:sz w:val="20"/>
                <w:szCs w:val="20"/>
              </w:rPr>
            </w:pPr>
            <w:r w:rsidRPr="00090B0D">
              <w:rPr>
                <w:rFonts w:ascii="Arial" w:hAnsi="Arial" w:cs="Arial"/>
                <w:sz w:val="20"/>
                <w:szCs w:val="20"/>
              </w:rPr>
              <w:t>Završni ispit:15%</w:t>
            </w:r>
          </w:p>
        </w:tc>
      </w:tr>
      <w:tr w:rsidR="002862D9" w:rsidRPr="00090B0D" w:rsidTr="002862D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Obvezna literatura </w:t>
            </w:r>
            <w:r w:rsidRPr="00090B0D">
              <w:rPr>
                <w:rFonts w:ascii="Arial" w:hAnsi="Arial" w:cs="Arial"/>
                <w:color w:val="000000"/>
                <w:sz w:val="20"/>
                <w:szCs w:val="20"/>
              </w:rPr>
              <w:lastRenderedPageBreak/>
              <w:t>(dostupna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 xml:space="preserve">Broj </w:t>
            </w:r>
            <w:r w:rsidRPr="00090B0D">
              <w:rPr>
                <w:rFonts w:ascii="Arial" w:hAnsi="Arial" w:cs="Arial"/>
                <w:b/>
                <w:color w:val="000000"/>
                <w:sz w:val="20"/>
                <w:szCs w:val="20"/>
              </w:rPr>
              <w:lastRenderedPageBreak/>
              <w:t>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 xml:space="preserve">Dostupnost </w:t>
            </w:r>
            <w:r w:rsidRPr="00090B0D">
              <w:rPr>
                <w:rFonts w:ascii="Arial" w:hAnsi="Arial" w:cs="Arial"/>
                <w:b/>
                <w:color w:val="000000"/>
                <w:sz w:val="20"/>
                <w:szCs w:val="20"/>
              </w:rPr>
              <w:lastRenderedPageBreak/>
              <w:t>putem ostalih medija</w:t>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rPr>
                <w:rFonts w:ascii="Arial" w:hAnsi="Arial" w:cs="Arial"/>
                <w:sz w:val="20"/>
                <w:szCs w:val="20"/>
              </w:rPr>
            </w:pPr>
            <w:r w:rsidRPr="00090B0D">
              <w:rPr>
                <w:rFonts w:ascii="Arial" w:hAnsi="Arial" w:cs="Arial"/>
                <w:sz w:val="20"/>
                <w:szCs w:val="20"/>
              </w:rPr>
              <w:t>Branko Gavella: Glumac i kazalište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rPr>
                <w:rFonts w:ascii="Arial" w:hAnsi="Arial" w:cs="Arial"/>
                <w:sz w:val="20"/>
                <w:szCs w:val="20"/>
              </w:rPr>
            </w:pPr>
            <w:r w:rsidRPr="00090B0D">
              <w:rPr>
                <w:rFonts w:ascii="Arial" w:hAnsi="Arial" w:cs="Arial"/>
                <w:sz w:val="20"/>
                <w:szCs w:val="20"/>
              </w:rPr>
              <w:t>K. 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E. G. Craig: O umjetnosti kazališta</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2862D9" w:rsidRPr="00090B0D" w:rsidRDefault="002862D9" w:rsidP="002862D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2862D9">
            <w:pPr>
              <w:rPr>
                <w:rFonts w:ascii="Arial" w:hAnsi="Arial" w:cs="Arial"/>
                <w:sz w:val="20"/>
                <w:szCs w:val="20"/>
              </w:rPr>
            </w:pPr>
            <w:r w:rsidRPr="00090B0D">
              <w:rPr>
                <w:rFonts w:ascii="Arial" w:hAnsi="Arial" w:cs="Arial"/>
                <w:sz w:val="20"/>
                <w:szCs w:val="20"/>
              </w:rPr>
              <w:t>Sofoklo: Antigona, Kralj Edip</w:t>
            </w:r>
            <w:r w:rsidRPr="00090B0D">
              <w:rPr>
                <w:rFonts w:ascii="Arial" w:hAnsi="Arial" w:cs="Arial"/>
                <w:sz w:val="20"/>
                <w:szCs w:val="20"/>
              </w:rPr>
              <w:br/>
              <w:t>Shakespeare: Hamlet, Romeo i Giulietta</w:t>
            </w:r>
            <w:r w:rsidRPr="00090B0D">
              <w:rPr>
                <w:rFonts w:ascii="Arial" w:hAnsi="Arial" w:cs="Arial"/>
                <w:sz w:val="20"/>
                <w:szCs w:val="20"/>
              </w:rPr>
              <w:br/>
              <w:t>Molière: Škrtac, Tartuffe</w:t>
            </w:r>
            <w:r w:rsidRPr="00090B0D">
              <w:rPr>
                <w:rFonts w:ascii="Arial" w:hAnsi="Arial" w:cs="Arial"/>
                <w:sz w:val="20"/>
                <w:szCs w:val="20"/>
              </w:rPr>
              <w:br/>
              <w:t>K. S. Stanislavski: Moj život u umjetnosti</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FF213C">
              <w:rPr>
                <w:rFonts w:ascii="Arial" w:hAnsi="Arial" w:cs="Arial"/>
                <w:sz w:val="20"/>
                <w:szCs w:val="20"/>
              </w:rPr>
              <w:t xml:space="preserve"> </w:t>
            </w:r>
            <w:r w:rsidRPr="00090B0D">
              <w:rPr>
                <w:rFonts w:ascii="Arial" w:hAnsi="Arial" w:cs="Arial"/>
                <w:color w:val="000000"/>
                <w:sz w:val="20"/>
                <w:szCs w:val="20"/>
              </w:rPr>
              <w:t>-</w:t>
            </w:r>
            <w:r w:rsidR="00FF213C">
              <w:rPr>
                <w:rFonts w:ascii="Arial" w:hAnsi="Arial" w:cs="Arial"/>
                <w:color w:val="000000"/>
                <w:sz w:val="20"/>
                <w:szCs w:val="20"/>
              </w:rPr>
              <w:t xml:space="preserve"> </w:t>
            </w:r>
            <w:r w:rsidRPr="00090B0D">
              <w:rPr>
                <w:rFonts w:ascii="Arial" w:hAnsi="Arial" w:cs="Arial"/>
                <w:color w:val="000000"/>
                <w:sz w:val="20"/>
                <w:szCs w:val="20"/>
              </w:rPr>
              <w:t>javna izvedba</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bl>
    <w:p w:rsidR="000104F3" w:rsidRPr="00090B0D" w:rsidRDefault="000104F3" w:rsidP="000104F3">
      <w:pPr>
        <w:rPr>
          <w:rFonts w:ascii="Arial" w:hAnsi="Arial" w:cs="Arial"/>
          <w:b/>
          <w:sz w:val="20"/>
          <w:szCs w:val="20"/>
        </w:rPr>
      </w:pPr>
    </w:p>
    <w:p w:rsidR="00B735C2" w:rsidRPr="00090B0D" w:rsidRDefault="00B735C2"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92F3D" w:rsidRPr="00090B0D" w:rsidTr="00D92F3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92F3D" w:rsidRPr="00090B0D" w:rsidRDefault="00D92F3D" w:rsidP="00D92F3D">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92F3D" w:rsidRPr="00090B0D" w:rsidRDefault="00D92F3D" w:rsidP="00D92F3D">
            <w:pPr>
              <w:spacing w:before="60" w:after="60" w:line="240" w:lineRule="auto"/>
              <w:ind w:left="397" w:hanging="397"/>
              <w:rPr>
                <w:rFonts w:ascii="Arial" w:hAnsi="Arial" w:cs="Arial"/>
                <w:b/>
                <w:sz w:val="20"/>
                <w:szCs w:val="20"/>
              </w:rPr>
            </w:pPr>
            <w:r w:rsidRPr="00090B0D">
              <w:rPr>
                <w:rFonts w:ascii="Arial" w:hAnsi="Arial" w:cs="Arial"/>
                <w:b/>
                <w:sz w:val="20"/>
                <w:szCs w:val="20"/>
              </w:rPr>
              <w:t>SCENSKI GOVOR I</w:t>
            </w:r>
          </w:p>
        </w:tc>
      </w:tr>
      <w:tr w:rsidR="00D92F3D" w:rsidRPr="00090B0D" w:rsidTr="00D92F3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UAU002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92F3D" w:rsidRPr="00090B0D" w:rsidRDefault="00FF213C" w:rsidP="00D92F3D">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D92F3D" w:rsidRPr="00090B0D">
              <w:rPr>
                <w:rFonts w:ascii="Arial" w:hAnsi="Arial" w:cs="Arial"/>
                <w:sz w:val="20"/>
                <w:szCs w:val="20"/>
              </w:rPr>
              <w:t>.</w:t>
            </w:r>
            <w:r>
              <w:rPr>
                <w:rFonts w:ascii="Arial" w:hAnsi="Arial" w:cs="Arial"/>
                <w:sz w:val="20"/>
                <w:szCs w:val="20"/>
              </w:rPr>
              <w:t xml:space="preserve"> </w:t>
            </w:r>
            <w:r w:rsidR="00D92F3D" w:rsidRPr="00090B0D">
              <w:rPr>
                <w:rFonts w:ascii="Arial" w:hAnsi="Arial" w:cs="Arial"/>
                <w:sz w:val="20"/>
                <w:szCs w:val="20"/>
              </w:rPr>
              <w:t>semestar</w:t>
            </w:r>
          </w:p>
        </w:tc>
      </w:tr>
      <w:tr w:rsidR="00D92F3D" w:rsidRPr="00090B0D" w:rsidTr="00D92F3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92F3D" w:rsidRPr="00090B0D" w:rsidRDefault="00C65161" w:rsidP="00D709F4">
            <w:pPr>
              <w:spacing w:after="0" w:line="240" w:lineRule="auto"/>
              <w:rPr>
                <w:rFonts w:ascii="Arial" w:hAnsi="Arial" w:cs="Arial"/>
                <w:sz w:val="20"/>
                <w:szCs w:val="20"/>
              </w:rPr>
            </w:pPr>
            <w:r w:rsidRPr="00090B0D">
              <w:rPr>
                <w:rFonts w:ascii="Arial" w:hAnsi="Arial" w:cs="Arial"/>
                <w:sz w:val="20"/>
                <w:szCs w:val="20"/>
              </w:rPr>
              <w:t>doc.</w:t>
            </w:r>
            <w:r w:rsidR="00D709F4" w:rsidRPr="00090B0D">
              <w:rPr>
                <w:rFonts w:ascii="Arial" w:hAnsi="Arial" w:cs="Arial"/>
                <w:sz w:val="20"/>
                <w:szCs w:val="20"/>
              </w:rPr>
              <w:t xml:space="preserve"> </w:t>
            </w:r>
            <w:r w:rsidR="00D92F3D" w:rsidRPr="00090B0D">
              <w:rPr>
                <w:rFonts w:ascii="Arial" w:hAnsi="Arial" w:cs="Arial"/>
                <w:sz w:val="20"/>
                <w:szCs w:val="20"/>
              </w:rPr>
              <w:t>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7</w:t>
            </w:r>
          </w:p>
        </w:tc>
      </w:tr>
      <w:tr w:rsidR="00D92F3D" w:rsidRPr="00090B0D" w:rsidTr="00D92F3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92F3D" w:rsidRPr="00090B0D" w:rsidRDefault="0036007B" w:rsidP="00D92F3D">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92F3D" w:rsidRPr="00090B0D" w:rsidRDefault="00D92F3D" w:rsidP="00D92F3D">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92F3D" w:rsidRPr="00090B0D" w:rsidRDefault="00D92F3D" w:rsidP="00D92F3D">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D92F3D" w:rsidRPr="00090B0D" w:rsidRDefault="00D92F3D" w:rsidP="00D92F3D">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D92F3D" w:rsidRPr="00090B0D" w:rsidRDefault="00D92F3D" w:rsidP="00D92F3D">
            <w:pPr>
              <w:spacing w:after="0" w:line="240" w:lineRule="auto"/>
              <w:jc w:val="center"/>
              <w:rPr>
                <w:rFonts w:ascii="Arial" w:hAnsi="Arial" w:cs="Arial"/>
                <w:sz w:val="20"/>
                <w:szCs w:val="20"/>
              </w:rPr>
            </w:pPr>
            <w:r w:rsidRPr="00090B0D">
              <w:rPr>
                <w:rFonts w:ascii="Arial" w:hAnsi="Arial" w:cs="Arial"/>
                <w:sz w:val="20"/>
                <w:szCs w:val="20"/>
              </w:rPr>
              <w:t>T</w:t>
            </w:r>
          </w:p>
        </w:tc>
      </w:tr>
      <w:tr w:rsidR="00D92F3D" w:rsidRPr="00090B0D" w:rsidTr="00D92F3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92F3D" w:rsidRPr="00090B0D" w:rsidRDefault="00D92F3D" w:rsidP="00D92F3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D92F3D" w:rsidRPr="00090B0D" w:rsidRDefault="00D92F3D" w:rsidP="00D92F3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75</w:t>
            </w:r>
          </w:p>
        </w:tc>
        <w:tc>
          <w:tcPr>
            <w:tcW w:w="618" w:type="dxa"/>
            <w:tcBorders>
              <w:bottom w:val="single" w:sz="12" w:space="0" w:color="auto"/>
              <w:right w:val="single" w:sz="12" w:space="0" w:color="auto"/>
            </w:tcBorders>
            <w:vAlign w:val="center"/>
          </w:tcPr>
          <w:p w:rsidR="00D92F3D" w:rsidRPr="00090B0D" w:rsidRDefault="00D92F3D" w:rsidP="00D92F3D">
            <w:pPr>
              <w:spacing w:after="0" w:line="240" w:lineRule="auto"/>
              <w:rPr>
                <w:rFonts w:ascii="Arial" w:hAnsi="Arial" w:cs="Arial"/>
                <w:sz w:val="20"/>
                <w:szCs w:val="20"/>
              </w:rPr>
            </w:pPr>
          </w:p>
        </w:tc>
      </w:tr>
      <w:tr w:rsidR="00D92F3D" w:rsidRPr="00090B0D" w:rsidTr="00D92F3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92F3D" w:rsidRPr="00090B0D" w:rsidRDefault="005D4801" w:rsidP="00D92F3D">
            <w:pPr>
              <w:spacing w:after="0" w:line="240" w:lineRule="auto"/>
              <w:rPr>
                <w:rFonts w:ascii="Arial" w:hAnsi="Arial" w:cs="Arial"/>
                <w:sz w:val="20"/>
                <w:szCs w:val="20"/>
              </w:rPr>
            </w:pPr>
            <w:r w:rsidRPr="00090B0D">
              <w:rPr>
                <w:rFonts w:ascii="Arial" w:hAnsi="Arial" w:cs="Arial"/>
                <w:sz w:val="20"/>
                <w:szCs w:val="20"/>
              </w:rPr>
              <w:t>O</w:t>
            </w:r>
            <w:r w:rsidR="009121F2"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92F3D" w:rsidRPr="00090B0D" w:rsidRDefault="00D92F3D" w:rsidP="00D92F3D">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92F3D" w:rsidRPr="00090B0D" w:rsidRDefault="004C5D44" w:rsidP="00D92F3D">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Pr="00090B0D">
              <w:rPr>
                <w:rFonts w:ascii="Arial" w:hAnsi="Arial" w:cs="Arial"/>
                <w:sz w:val="20"/>
                <w:szCs w:val="20"/>
              </w:rPr>
              <w:fldChar w:fldCharType="end"/>
            </w:r>
          </w:p>
        </w:tc>
      </w:tr>
      <w:tr w:rsidR="00D92F3D" w:rsidRPr="00090B0D" w:rsidTr="00D92F3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92F3D" w:rsidRPr="00090B0D" w:rsidRDefault="00D92F3D" w:rsidP="00D92F3D">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D92F3D" w:rsidRPr="00090B0D" w:rsidTr="00D92F3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Osvještavanje razlike između privatne i scenske pojavnosti.</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Stjecanje temeljnih znanja o nastanku glasa.</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Osvještavanje i produbljivanje disanja.</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Osvještavanje daha kao nositelja zvuka.</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Osvještavanje govora kao procesa u kojem sudjeluje čitavo tijelo.</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Razumijevanje uloge govora u komunikaciji.</w:t>
            </w: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Usvajanje osnovnih vježbi za trajan i samostalan razvoj glasovne tehnike.</w:t>
            </w:r>
          </w:p>
        </w:tc>
      </w:tr>
      <w:tr w:rsidR="00D92F3D" w:rsidRPr="00090B0D" w:rsidTr="00D92F3D">
        <w:tc>
          <w:tcPr>
            <w:tcW w:w="1912" w:type="dxa"/>
            <w:gridSpan w:val="2"/>
            <w:tcBorders>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92F3D" w:rsidRPr="00090B0D" w:rsidRDefault="00D92F3D" w:rsidP="00D92F3D">
            <w:pPr>
              <w:tabs>
                <w:tab w:val="left" w:pos="2820"/>
              </w:tabs>
              <w:spacing w:after="0"/>
              <w:rPr>
                <w:rFonts w:ascii="Arial" w:hAnsi="Arial" w:cs="Arial"/>
                <w:b/>
                <w:color w:val="FF0000"/>
                <w:sz w:val="20"/>
                <w:szCs w:val="20"/>
              </w:rPr>
            </w:pPr>
          </w:p>
          <w:p w:rsidR="00D92F3D" w:rsidRPr="00090B0D" w:rsidRDefault="00D92F3D" w:rsidP="00D92F3D">
            <w:pPr>
              <w:tabs>
                <w:tab w:val="left" w:pos="2820"/>
              </w:tabs>
              <w:spacing w:after="0"/>
              <w:rPr>
                <w:rFonts w:ascii="Arial" w:hAnsi="Arial" w:cs="Arial"/>
                <w:sz w:val="20"/>
                <w:szCs w:val="20"/>
              </w:rPr>
            </w:pPr>
            <w:r w:rsidRPr="00090B0D">
              <w:rPr>
                <w:rFonts w:ascii="Arial" w:hAnsi="Arial" w:cs="Arial"/>
                <w:sz w:val="20"/>
                <w:szCs w:val="20"/>
              </w:rPr>
              <w:t>Položen razredbeni ispit (DPZVS) za upis studija glume</w:t>
            </w:r>
          </w:p>
        </w:tc>
      </w:tr>
      <w:tr w:rsidR="00D92F3D" w:rsidRPr="00090B0D" w:rsidTr="00D92F3D">
        <w:tc>
          <w:tcPr>
            <w:tcW w:w="1912" w:type="dxa"/>
            <w:gridSpan w:val="2"/>
            <w:tcBorders>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3EC1" w:rsidRPr="00090B0D" w:rsidRDefault="00C63EC1" w:rsidP="00C63EC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1.</w:t>
            </w:r>
            <w:r w:rsidR="005A3C08" w:rsidRPr="00090B0D">
              <w:rPr>
                <w:rFonts w:ascii="Arial" w:hAnsi="Arial" w:cs="Arial"/>
                <w:sz w:val="20"/>
                <w:szCs w:val="20"/>
              </w:rPr>
              <w:t xml:space="preserve"> </w:t>
            </w:r>
            <w:r w:rsidRPr="00090B0D">
              <w:rPr>
                <w:rFonts w:ascii="Arial" w:hAnsi="Arial" w:cs="Arial"/>
                <w:sz w:val="20"/>
                <w:szCs w:val="20"/>
              </w:rPr>
              <w:t>Uočiti razliku između napetosti i opuštenosti tijela</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2. Prepoznati točke napetosti i opustiti ih</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3. Centrirati tijelo</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4. Razlikovati ošitno i rebarno disanje i  prepoznati njihovu povezanost</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5. Opisati kako nastaje govor uz poznavanje dijelova tijela koji u njemu aktivno</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ili pasivno sudjeluju</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6. Pravilno izvesti pojedine vježbe za rad na glasu i obj</w:t>
            </w:r>
            <w:r w:rsidR="00832AD6" w:rsidRPr="00090B0D">
              <w:rPr>
                <w:rFonts w:ascii="Arial" w:hAnsi="Arial" w:cs="Arial"/>
                <w:sz w:val="20"/>
                <w:szCs w:val="20"/>
              </w:rPr>
              <w:t xml:space="preserve">asniti njihovo djelovanje i     </w:t>
            </w:r>
            <w:r w:rsidR="00641ECC" w:rsidRPr="00090B0D">
              <w:rPr>
                <w:rFonts w:ascii="Arial" w:hAnsi="Arial" w:cs="Arial"/>
                <w:sz w:val="20"/>
                <w:szCs w:val="20"/>
              </w:rPr>
              <w:t>primjenu</w:t>
            </w:r>
          </w:p>
          <w:p w:rsidR="00D92F3D" w:rsidRPr="00090B0D" w:rsidRDefault="00D92F3D" w:rsidP="00D92F3D">
            <w:pPr>
              <w:tabs>
                <w:tab w:val="left" w:pos="2820"/>
              </w:tabs>
              <w:spacing w:after="0" w:line="240" w:lineRule="auto"/>
              <w:rPr>
                <w:rFonts w:ascii="Arial" w:hAnsi="Arial" w:cs="Arial"/>
                <w:sz w:val="20"/>
                <w:szCs w:val="20"/>
              </w:rPr>
            </w:pPr>
            <w:r w:rsidRPr="00090B0D">
              <w:rPr>
                <w:rFonts w:ascii="Arial" w:hAnsi="Arial" w:cs="Arial"/>
                <w:sz w:val="20"/>
                <w:szCs w:val="20"/>
              </w:rPr>
              <w:t>7. Primijeniti vježbe za zagrijava</w:t>
            </w:r>
            <w:r w:rsidR="00641ECC" w:rsidRPr="00090B0D">
              <w:rPr>
                <w:rFonts w:ascii="Arial" w:hAnsi="Arial" w:cs="Arial"/>
                <w:sz w:val="20"/>
                <w:szCs w:val="20"/>
              </w:rPr>
              <w:t>nje glasa kao pripremu za govor</w:t>
            </w:r>
          </w:p>
          <w:p w:rsidR="00D92F3D" w:rsidRPr="00090B0D" w:rsidRDefault="00D92F3D" w:rsidP="00C63EC1">
            <w:pPr>
              <w:tabs>
                <w:tab w:val="left" w:pos="2820"/>
              </w:tabs>
              <w:spacing w:after="0" w:line="240" w:lineRule="auto"/>
              <w:rPr>
                <w:rFonts w:ascii="Arial" w:hAnsi="Arial" w:cs="Arial"/>
                <w:sz w:val="20"/>
                <w:szCs w:val="20"/>
              </w:rPr>
            </w:pPr>
            <w:r w:rsidRPr="00090B0D">
              <w:rPr>
                <w:rFonts w:ascii="Arial" w:hAnsi="Arial" w:cs="Arial"/>
                <w:sz w:val="20"/>
                <w:szCs w:val="20"/>
              </w:rPr>
              <w:t>8. Proizvesti slobodan i ukorijenj</w:t>
            </w:r>
            <w:r w:rsidR="00641ECC" w:rsidRPr="00090B0D">
              <w:rPr>
                <w:rFonts w:ascii="Arial" w:hAnsi="Arial" w:cs="Arial"/>
                <w:sz w:val="20"/>
                <w:szCs w:val="20"/>
              </w:rPr>
              <w:t>en ton, u trajanju i kroz riječ</w:t>
            </w:r>
          </w:p>
        </w:tc>
      </w:tr>
      <w:tr w:rsidR="00D92F3D" w:rsidRPr="00090B0D" w:rsidTr="00D92F3D">
        <w:tc>
          <w:tcPr>
            <w:tcW w:w="1912" w:type="dxa"/>
            <w:gridSpan w:val="2"/>
            <w:tcBorders>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92F3D" w:rsidRPr="00090B0D" w:rsidRDefault="00AE050B" w:rsidP="00C63EC1">
            <w:pPr>
              <w:tabs>
                <w:tab w:val="left" w:pos="2820"/>
              </w:tabs>
              <w:spacing w:before="120" w:after="120" w:line="240" w:lineRule="auto"/>
              <w:rPr>
                <w:rFonts w:ascii="Arial" w:hAnsi="Arial" w:cs="Arial"/>
                <w:sz w:val="20"/>
                <w:szCs w:val="20"/>
              </w:rPr>
            </w:pPr>
            <w:r w:rsidRPr="00090B0D">
              <w:rPr>
                <w:rFonts w:ascii="Arial" w:eastAsia="Times New Roman" w:hAnsi="Arial" w:cs="Arial"/>
                <w:sz w:val="20"/>
                <w:szCs w:val="20"/>
                <w:lang w:val="de-DE"/>
              </w:rPr>
              <w:t xml:space="preserve">1. </w:t>
            </w:r>
            <w:r w:rsidR="00850574" w:rsidRPr="00090B0D">
              <w:rPr>
                <w:rFonts w:ascii="Arial" w:eastAsia="Times New Roman" w:hAnsi="Arial" w:cs="Arial"/>
                <w:sz w:val="20"/>
                <w:szCs w:val="20"/>
                <w:lang w:val="de-DE"/>
              </w:rPr>
              <w:t>Razlika između privatne i scenske pojavnosti  (2</w:t>
            </w:r>
            <w:r w:rsidR="00832AD6" w:rsidRPr="00090B0D">
              <w:rPr>
                <w:rFonts w:ascii="Arial" w:eastAsia="Times New Roman" w:hAnsi="Arial" w:cs="Arial"/>
                <w:sz w:val="20"/>
                <w:szCs w:val="20"/>
                <w:lang w:val="de-DE"/>
              </w:rPr>
              <w:t>P</w:t>
            </w:r>
            <w:r w:rsidR="00850574" w:rsidRPr="00090B0D">
              <w:rPr>
                <w:rFonts w:ascii="Arial" w:eastAsia="Times New Roman" w:hAnsi="Arial" w:cs="Arial"/>
                <w:sz w:val="20"/>
                <w:szCs w:val="20"/>
                <w:lang w:val="de-DE"/>
              </w:rPr>
              <w:t>)</w:t>
            </w:r>
            <w:r w:rsidR="00850574" w:rsidRPr="00090B0D">
              <w:rPr>
                <w:rFonts w:ascii="Arial" w:eastAsia="Times New Roman" w:hAnsi="Arial" w:cs="Arial"/>
                <w:sz w:val="20"/>
                <w:szCs w:val="20"/>
                <w:lang w:val="de-DE"/>
              </w:rPr>
              <w:br/>
            </w:r>
            <w:r w:rsidRPr="00090B0D">
              <w:rPr>
                <w:rFonts w:ascii="Arial" w:hAnsi="Arial" w:cs="Arial"/>
                <w:sz w:val="20"/>
                <w:szCs w:val="20"/>
              </w:rPr>
              <w:t xml:space="preserve">2. </w:t>
            </w:r>
            <w:r w:rsidR="00850574" w:rsidRPr="00090B0D">
              <w:rPr>
                <w:rFonts w:ascii="Arial" w:hAnsi="Arial" w:cs="Arial"/>
                <w:sz w:val="20"/>
                <w:szCs w:val="20"/>
              </w:rPr>
              <w:t xml:space="preserve">Što je </w:t>
            </w:r>
            <w:r w:rsidR="00832AD6" w:rsidRPr="00090B0D">
              <w:rPr>
                <w:rFonts w:ascii="Arial" w:eastAsia="Times New Roman" w:hAnsi="Arial" w:cs="Arial"/>
                <w:sz w:val="20"/>
                <w:szCs w:val="20"/>
                <w:lang w:val="de-DE"/>
              </w:rPr>
              <w:t>osviješteni govorni aparat</w:t>
            </w:r>
            <w:r w:rsidR="00850574" w:rsidRPr="00090B0D">
              <w:rPr>
                <w:rFonts w:ascii="Arial" w:eastAsia="Times New Roman" w:hAnsi="Arial" w:cs="Arial"/>
                <w:sz w:val="20"/>
                <w:szCs w:val="20"/>
                <w:lang w:val="de-DE"/>
              </w:rPr>
              <w:t xml:space="preserve"> (2</w:t>
            </w:r>
            <w:r w:rsidR="00832AD6" w:rsidRPr="00090B0D">
              <w:rPr>
                <w:rFonts w:ascii="Arial" w:eastAsia="Times New Roman" w:hAnsi="Arial" w:cs="Arial"/>
                <w:sz w:val="20"/>
                <w:szCs w:val="20"/>
                <w:lang w:val="de-DE"/>
              </w:rPr>
              <w:t>P</w:t>
            </w:r>
            <w:r w:rsidR="00850574" w:rsidRPr="00090B0D">
              <w:rPr>
                <w:rFonts w:ascii="Arial" w:eastAsia="Times New Roman" w:hAnsi="Arial" w:cs="Arial"/>
                <w:sz w:val="20"/>
                <w:szCs w:val="20"/>
                <w:lang w:val="de-DE"/>
              </w:rPr>
              <w:t xml:space="preserve">)                      </w:t>
            </w:r>
            <w:r w:rsidR="00850574" w:rsidRPr="00090B0D">
              <w:rPr>
                <w:rFonts w:ascii="Arial" w:eastAsia="Times New Roman" w:hAnsi="Arial" w:cs="Arial"/>
                <w:sz w:val="20"/>
                <w:szCs w:val="20"/>
                <w:lang w:val="de-DE"/>
              </w:rPr>
              <w:br/>
            </w:r>
            <w:r w:rsidRPr="00090B0D">
              <w:rPr>
                <w:rFonts w:ascii="Arial" w:hAnsi="Arial" w:cs="Arial"/>
                <w:sz w:val="20"/>
                <w:szCs w:val="20"/>
              </w:rPr>
              <w:t xml:space="preserve">3. </w:t>
            </w:r>
            <w:r w:rsidR="00850574" w:rsidRPr="00090B0D">
              <w:rPr>
                <w:rFonts w:ascii="Arial" w:hAnsi="Arial" w:cs="Arial"/>
                <w:sz w:val="20"/>
                <w:szCs w:val="20"/>
              </w:rPr>
              <w:t>Govor - proces u kojem sudjeluje čitavo tijelo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Pr="00090B0D">
              <w:rPr>
                <w:rFonts w:ascii="Arial" w:hAnsi="Arial" w:cs="Arial"/>
                <w:sz w:val="20"/>
                <w:szCs w:val="20"/>
              </w:rPr>
              <w:t xml:space="preserve">4. </w:t>
            </w:r>
            <w:r w:rsidR="00850574" w:rsidRPr="00090B0D">
              <w:rPr>
                <w:rFonts w:ascii="Arial" w:hAnsi="Arial" w:cs="Arial"/>
                <w:sz w:val="20"/>
                <w:szCs w:val="20"/>
              </w:rPr>
              <w:t>Slobodno, opušteno i centrirano tijelo (2</w:t>
            </w:r>
            <w:r w:rsidR="00832AD6" w:rsidRPr="00090B0D">
              <w:rPr>
                <w:rFonts w:ascii="Arial" w:hAnsi="Arial" w:cs="Arial"/>
                <w:sz w:val="20"/>
                <w:szCs w:val="20"/>
              </w:rPr>
              <w:t>P</w:t>
            </w:r>
            <w:r w:rsidR="00850574" w:rsidRPr="00090B0D">
              <w:rPr>
                <w:rFonts w:ascii="Arial" w:hAnsi="Arial" w:cs="Arial"/>
                <w:sz w:val="20"/>
                <w:szCs w:val="20"/>
              </w:rPr>
              <w:t xml:space="preserve">)                      </w:t>
            </w:r>
            <w:r w:rsidR="00850574" w:rsidRPr="00090B0D">
              <w:rPr>
                <w:rFonts w:ascii="Arial" w:eastAsia="Times New Roman" w:hAnsi="Arial" w:cs="Arial"/>
                <w:sz w:val="20"/>
                <w:szCs w:val="20"/>
                <w:lang w:val="de-DE"/>
              </w:rPr>
              <w:br/>
            </w:r>
            <w:r w:rsidRPr="00090B0D">
              <w:rPr>
                <w:rFonts w:ascii="Arial" w:hAnsi="Arial" w:cs="Arial"/>
                <w:sz w:val="20"/>
                <w:szCs w:val="20"/>
              </w:rPr>
              <w:t xml:space="preserve">5. </w:t>
            </w:r>
            <w:r w:rsidR="00850574" w:rsidRPr="00090B0D">
              <w:rPr>
                <w:rFonts w:ascii="Arial" w:hAnsi="Arial" w:cs="Arial"/>
                <w:sz w:val="20"/>
                <w:szCs w:val="20"/>
              </w:rPr>
              <w:t>Anatomija glasa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00850574" w:rsidRPr="00090B0D">
              <w:rPr>
                <w:rFonts w:ascii="Arial" w:hAnsi="Arial" w:cs="Arial"/>
                <w:sz w:val="20"/>
                <w:szCs w:val="20"/>
              </w:rPr>
              <w:t>6.</w:t>
            </w:r>
            <w:r w:rsidRPr="00090B0D">
              <w:rPr>
                <w:rFonts w:ascii="Arial" w:hAnsi="Arial" w:cs="Arial"/>
                <w:sz w:val="20"/>
                <w:szCs w:val="20"/>
              </w:rPr>
              <w:t xml:space="preserve"> </w:t>
            </w:r>
            <w:r w:rsidR="00832AD6" w:rsidRPr="00090B0D">
              <w:rPr>
                <w:rFonts w:ascii="Arial" w:hAnsi="Arial" w:cs="Arial"/>
                <w:sz w:val="20"/>
                <w:szCs w:val="20"/>
              </w:rPr>
              <w:t xml:space="preserve">Slobodno i pravilno disanje </w:t>
            </w:r>
            <w:r w:rsidR="00850574" w:rsidRPr="00090B0D">
              <w:rPr>
                <w:rFonts w:ascii="Arial" w:hAnsi="Arial" w:cs="Arial"/>
                <w:sz w:val="20"/>
                <w:szCs w:val="20"/>
              </w:rPr>
              <w:t>(4</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Pr="00090B0D">
              <w:rPr>
                <w:rFonts w:ascii="Arial" w:hAnsi="Arial" w:cs="Arial"/>
                <w:sz w:val="20"/>
                <w:szCs w:val="20"/>
              </w:rPr>
              <w:t xml:space="preserve">7. </w:t>
            </w:r>
            <w:r w:rsidR="00850574" w:rsidRPr="00090B0D">
              <w:rPr>
                <w:rFonts w:ascii="Arial" w:hAnsi="Arial" w:cs="Arial"/>
                <w:sz w:val="20"/>
                <w:szCs w:val="20"/>
              </w:rPr>
              <w:t>Ošitno i rebarno disanje, njihova povezanost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Pr="00090B0D">
              <w:rPr>
                <w:rFonts w:ascii="Arial" w:hAnsi="Arial" w:cs="Arial"/>
                <w:sz w:val="20"/>
                <w:szCs w:val="20"/>
              </w:rPr>
              <w:t xml:space="preserve">8. </w:t>
            </w:r>
            <w:r w:rsidR="00850574" w:rsidRPr="00090B0D">
              <w:rPr>
                <w:rFonts w:ascii="Arial" w:hAnsi="Arial" w:cs="Arial"/>
                <w:sz w:val="20"/>
                <w:szCs w:val="20"/>
              </w:rPr>
              <w:t>Pretvaranje daha u zvuk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Pr="00090B0D">
              <w:rPr>
                <w:rFonts w:ascii="Arial" w:hAnsi="Arial" w:cs="Arial"/>
                <w:sz w:val="20"/>
                <w:szCs w:val="20"/>
              </w:rPr>
              <w:t xml:space="preserve">9. </w:t>
            </w:r>
            <w:r w:rsidR="00850574" w:rsidRPr="00090B0D">
              <w:rPr>
                <w:rFonts w:ascii="Arial" w:hAnsi="Arial" w:cs="Arial"/>
                <w:sz w:val="20"/>
                <w:szCs w:val="20"/>
              </w:rPr>
              <w:t>Ukorjenjivanje glasa (4</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00850574" w:rsidRPr="00090B0D">
              <w:rPr>
                <w:rFonts w:ascii="Arial" w:hAnsi="Arial" w:cs="Arial"/>
                <w:sz w:val="20"/>
                <w:szCs w:val="20"/>
              </w:rPr>
              <w:t>10. Impostacija (2</w:t>
            </w:r>
            <w:r w:rsidR="00832AD6" w:rsidRPr="00090B0D">
              <w:rPr>
                <w:rFonts w:ascii="Arial" w:hAnsi="Arial" w:cs="Arial"/>
                <w:sz w:val="20"/>
                <w:szCs w:val="20"/>
              </w:rPr>
              <w:t>P)</w:t>
            </w:r>
            <w:r w:rsidR="00832AD6" w:rsidRPr="00090B0D">
              <w:rPr>
                <w:rFonts w:ascii="Arial" w:hAnsi="Arial" w:cs="Arial"/>
                <w:sz w:val="20"/>
                <w:szCs w:val="20"/>
              </w:rPr>
              <w:br/>
              <w:t xml:space="preserve">11. Podržani glas </w:t>
            </w:r>
            <w:r w:rsidR="00850574" w:rsidRPr="00090B0D">
              <w:rPr>
                <w:rFonts w:ascii="Arial" w:hAnsi="Arial" w:cs="Arial"/>
                <w:sz w:val="20"/>
                <w:szCs w:val="20"/>
              </w:rPr>
              <w:t>(2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00850574" w:rsidRPr="00090B0D">
              <w:rPr>
                <w:rFonts w:ascii="Arial" w:hAnsi="Arial" w:cs="Arial"/>
                <w:sz w:val="20"/>
                <w:szCs w:val="20"/>
              </w:rPr>
              <w:t>12. Uloga govora u komunikaciji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00850574" w:rsidRPr="00090B0D">
              <w:rPr>
                <w:rFonts w:ascii="Arial" w:hAnsi="Arial" w:cs="Arial"/>
                <w:sz w:val="20"/>
                <w:szCs w:val="20"/>
              </w:rPr>
              <w:t>13. Društveni rituali (2</w:t>
            </w:r>
            <w:r w:rsidR="00832AD6" w:rsidRPr="00090B0D">
              <w:rPr>
                <w:rFonts w:ascii="Arial" w:hAnsi="Arial" w:cs="Arial"/>
                <w:sz w:val="20"/>
                <w:szCs w:val="20"/>
              </w:rPr>
              <w:t>P</w:t>
            </w:r>
            <w:r w:rsidR="00850574" w:rsidRPr="00090B0D">
              <w:rPr>
                <w:rFonts w:ascii="Arial" w:hAnsi="Arial" w:cs="Arial"/>
                <w:sz w:val="20"/>
                <w:szCs w:val="20"/>
              </w:rPr>
              <w:t>)</w:t>
            </w:r>
            <w:r w:rsidR="00850574" w:rsidRPr="00090B0D">
              <w:rPr>
                <w:rFonts w:ascii="Arial" w:eastAsia="Times New Roman" w:hAnsi="Arial" w:cs="Arial"/>
                <w:sz w:val="20"/>
                <w:szCs w:val="20"/>
                <w:lang w:val="de-DE"/>
              </w:rPr>
              <w:br/>
            </w:r>
            <w:r w:rsidR="00850574" w:rsidRPr="00090B0D">
              <w:rPr>
                <w:rFonts w:ascii="Arial" w:hAnsi="Arial" w:cs="Arial"/>
                <w:sz w:val="20"/>
                <w:szCs w:val="20"/>
              </w:rPr>
              <w:t>14.</w:t>
            </w:r>
            <w:r w:rsidRPr="00090B0D">
              <w:rPr>
                <w:rFonts w:ascii="Arial" w:hAnsi="Arial" w:cs="Arial"/>
                <w:sz w:val="20"/>
                <w:szCs w:val="20"/>
              </w:rPr>
              <w:t xml:space="preserve"> </w:t>
            </w:r>
            <w:r w:rsidR="00850574" w:rsidRPr="00090B0D">
              <w:rPr>
                <w:rFonts w:ascii="Arial" w:hAnsi="Arial" w:cs="Arial"/>
                <w:sz w:val="20"/>
                <w:szCs w:val="20"/>
              </w:rPr>
              <w:t>Rad s tijelom, vježbe, improvizacije, etide (</w:t>
            </w:r>
            <w:r w:rsidR="002C4327" w:rsidRPr="00090B0D">
              <w:rPr>
                <w:rFonts w:ascii="Arial" w:hAnsi="Arial" w:cs="Arial"/>
                <w:sz w:val="20"/>
                <w:szCs w:val="20"/>
              </w:rPr>
              <w:t>ispitni materijal)  (</w:t>
            </w:r>
            <w:r w:rsidR="00850574" w:rsidRPr="00090B0D">
              <w:rPr>
                <w:rFonts w:ascii="Arial" w:hAnsi="Arial" w:cs="Arial"/>
                <w:sz w:val="20"/>
                <w:szCs w:val="20"/>
              </w:rPr>
              <w:t>75</w:t>
            </w:r>
            <w:r w:rsidR="008829FE" w:rsidRPr="00090B0D">
              <w:rPr>
                <w:rFonts w:ascii="Arial" w:hAnsi="Arial" w:cs="Arial"/>
                <w:sz w:val="20"/>
                <w:szCs w:val="20"/>
              </w:rPr>
              <w:t>V</w:t>
            </w:r>
            <w:r w:rsidR="00850574" w:rsidRPr="00090B0D">
              <w:rPr>
                <w:rFonts w:ascii="Arial" w:hAnsi="Arial" w:cs="Arial"/>
                <w:sz w:val="20"/>
                <w:szCs w:val="20"/>
              </w:rPr>
              <w:t>)</w:t>
            </w:r>
          </w:p>
        </w:tc>
      </w:tr>
      <w:tr w:rsidR="00D92F3D" w:rsidRPr="00090B0D" w:rsidTr="00D92F3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50574" w:rsidRPr="00090B0D" w:rsidRDefault="00850574" w:rsidP="00850574">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 </w:t>
            </w:r>
          </w:p>
          <w:p w:rsidR="00850574" w:rsidRPr="00090B0D" w:rsidRDefault="00B4064D" w:rsidP="00850574">
            <w:pPr>
              <w:pStyle w:val="FieldText"/>
              <w:rPr>
                <w:rFonts w:ascii="Arial" w:hAnsi="Arial" w:cs="Arial"/>
                <w:b w:val="0"/>
                <w:sz w:val="20"/>
                <w:szCs w:val="20"/>
                <w:lang w:val="hr-HR"/>
              </w:rPr>
            </w:pPr>
            <w:sdt>
              <w:sdtPr>
                <w:rPr>
                  <w:rFonts w:ascii="Arial" w:hAnsi="Arial" w:cs="Arial"/>
                  <w:b w:val="0"/>
                  <w:sz w:val="20"/>
                  <w:szCs w:val="20"/>
                  <w:lang w:val="hr-HR"/>
                </w:rPr>
                <w:id w:val="16869169"/>
              </w:sdtPr>
              <w:sdtEndPr/>
              <w:sdtContent>
                <w:r w:rsidR="00CD061C" w:rsidRPr="00090B0D">
                  <w:rPr>
                    <w:rFonts w:ascii="Arial" w:eastAsia="MS Gothic" w:hAnsi="MS Gothic" w:cs="Arial"/>
                    <w:b w:val="0"/>
                    <w:sz w:val="20"/>
                    <w:szCs w:val="20"/>
                    <w:lang w:val="hr-HR"/>
                  </w:rPr>
                  <w:t>☐</w:t>
                </w:r>
              </w:sdtContent>
            </w:sdt>
            <w:r w:rsidR="00CD061C" w:rsidRPr="00090B0D">
              <w:rPr>
                <w:rFonts w:ascii="Arial" w:hAnsi="Arial" w:cs="Arial"/>
                <w:b w:val="0"/>
                <w:sz w:val="20"/>
                <w:szCs w:val="20"/>
                <w:lang w:val="hr-HR"/>
              </w:rPr>
              <w:t xml:space="preserve">  </w:t>
            </w:r>
            <w:r w:rsidR="00850574" w:rsidRPr="00090B0D">
              <w:rPr>
                <w:rFonts w:ascii="Arial" w:hAnsi="Arial" w:cs="Arial"/>
                <w:b w:val="0"/>
                <w:sz w:val="20"/>
                <w:szCs w:val="20"/>
                <w:lang w:val="hr-HR"/>
              </w:rPr>
              <w:t xml:space="preserve">seminari i radionice  </w:t>
            </w:r>
          </w:p>
          <w:p w:rsidR="00850574" w:rsidRPr="00090B0D" w:rsidRDefault="00850574" w:rsidP="00850574">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D92F3D" w:rsidRPr="00090B0D" w:rsidRDefault="00B4064D" w:rsidP="00D92F3D">
            <w:pPr>
              <w:pStyle w:val="FieldText"/>
              <w:rPr>
                <w:rFonts w:ascii="Arial" w:hAnsi="Arial" w:cs="Arial"/>
                <w:b w:val="0"/>
                <w:sz w:val="20"/>
                <w:szCs w:val="20"/>
                <w:lang w:val="hr-HR"/>
              </w:rPr>
            </w:pPr>
            <w:sdt>
              <w:sdtPr>
                <w:rPr>
                  <w:rFonts w:ascii="Arial" w:hAnsi="Arial" w:cs="Arial"/>
                  <w:b w:val="0"/>
                  <w:sz w:val="20"/>
                  <w:szCs w:val="20"/>
                  <w:lang w:val="hr-HR"/>
                </w:rPr>
                <w:id w:val="869678"/>
              </w:sdtPr>
              <w:sdtEndPr/>
              <w:sdtContent>
                <w:r w:rsidR="00D92F3D" w:rsidRPr="00090B0D">
                  <w:rPr>
                    <w:rFonts w:ascii="MS Gothic" w:eastAsia="MS Gothic" w:hAnsi="MS Gothic" w:cs="MS Gothic" w:hint="eastAsia"/>
                    <w:b w:val="0"/>
                    <w:sz w:val="20"/>
                    <w:szCs w:val="20"/>
                    <w:lang w:val="hr-HR"/>
                  </w:rPr>
                  <w:t>☐</w:t>
                </w:r>
              </w:sdtContent>
            </w:sdt>
            <w:r w:rsidR="00D92F3D" w:rsidRPr="00090B0D">
              <w:rPr>
                <w:rFonts w:ascii="Arial" w:hAnsi="Arial" w:cs="Arial"/>
                <w:b w:val="0"/>
                <w:sz w:val="20"/>
                <w:szCs w:val="20"/>
                <w:lang w:val="hr-HR"/>
              </w:rPr>
              <w:t xml:space="preserve"> </w:t>
            </w:r>
            <w:r w:rsidR="00D92F3D" w:rsidRPr="00090B0D">
              <w:rPr>
                <w:rFonts w:ascii="Arial" w:hAnsi="Arial" w:cs="Arial"/>
                <w:b w:val="0"/>
                <w:i/>
                <w:sz w:val="20"/>
                <w:szCs w:val="20"/>
                <w:lang w:val="hr-HR"/>
              </w:rPr>
              <w:t>on line</w:t>
            </w:r>
            <w:r w:rsidR="00D92F3D" w:rsidRPr="00090B0D">
              <w:rPr>
                <w:rFonts w:ascii="Arial" w:hAnsi="Arial" w:cs="Arial"/>
                <w:b w:val="0"/>
                <w:sz w:val="20"/>
                <w:szCs w:val="20"/>
                <w:lang w:val="hr-HR"/>
              </w:rPr>
              <w:t xml:space="preserve"> u cijelosti</w:t>
            </w:r>
          </w:p>
          <w:p w:rsidR="00D92F3D" w:rsidRPr="00090B0D" w:rsidRDefault="00B4064D" w:rsidP="00D92F3D">
            <w:pPr>
              <w:pStyle w:val="FieldText"/>
              <w:rPr>
                <w:rFonts w:ascii="Arial" w:hAnsi="Arial" w:cs="Arial"/>
                <w:b w:val="0"/>
                <w:sz w:val="20"/>
                <w:szCs w:val="20"/>
                <w:lang w:val="hr-HR"/>
              </w:rPr>
            </w:pPr>
            <w:sdt>
              <w:sdtPr>
                <w:rPr>
                  <w:rFonts w:ascii="Arial" w:hAnsi="Arial" w:cs="Arial"/>
                  <w:b w:val="0"/>
                  <w:sz w:val="20"/>
                  <w:szCs w:val="20"/>
                  <w:lang w:val="hr-HR"/>
                </w:rPr>
                <w:id w:val="869679"/>
              </w:sdtPr>
              <w:sdtEndPr/>
              <w:sdtContent>
                <w:r w:rsidR="00D92F3D" w:rsidRPr="00090B0D">
                  <w:rPr>
                    <w:rFonts w:ascii="MS Gothic" w:eastAsia="MS Gothic" w:hAnsi="MS Gothic" w:cs="MS Gothic" w:hint="eastAsia"/>
                    <w:b w:val="0"/>
                    <w:sz w:val="20"/>
                    <w:szCs w:val="20"/>
                    <w:lang w:val="hr-HR"/>
                  </w:rPr>
                  <w:t>☐</w:t>
                </w:r>
              </w:sdtContent>
            </w:sdt>
            <w:r w:rsidR="00D92F3D" w:rsidRPr="00090B0D">
              <w:rPr>
                <w:rFonts w:ascii="Arial" w:hAnsi="Arial" w:cs="Arial"/>
                <w:b w:val="0"/>
                <w:sz w:val="20"/>
                <w:szCs w:val="20"/>
                <w:lang w:val="hr-HR"/>
              </w:rPr>
              <w:t xml:space="preserve"> mješovito e-učenje</w:t>
            </w:r>
          </w:p>
          <w:p w:rsidR="00D92F3D" w:rsidRPr="00090B0D" w:rsidRDefault="00B4064D" w:rsidP="00D92F3D">
            <w:pPr>
              <w:tabs>
                <w:tab w:val="left" w:pos="2820"/>
              </w:tabs>
              <w:spacing w:after="0"/>
              <w:rPr>
                <w:rFonts w:ascii="Arial" w:hAnsi="Arial" w:cs="Arial"/>
                <w:sz w:val="20"/>
                <w:szCs w:val="20"/>
              </w:rPr>
            </w:pPr>
            <w:sdt>
              <w:sdtPr>
                <w:rPr>
                  <w:rFonts w:ascii="Arial" w:hAnsi="Arial" w:cs="Arial"/>
                  <w:sz w:val="20"/>
                  <w:szCs w:val="20"/>
                </w:rPr>
                <w:id w:val="869680"/>
              </w:sdtPr>
              <w:sdtEndPr/>
              <w:sdtContent>
                <w:r w:rsidR="00D92F3D" w:rsidRPr="00090B0D">
                  <w:rPr>
                    <w:rFonts w:ascii="MS Gothic" w:eastAsia="MS Gothic" w:hAnsi="MS Gothic" w:cs="MS Gothic" w:hint="eastAsia"/>
                    <w:sz w:val="20"/>
                    <w:szCs w:val="20"/>
                  </w:rPr>
                  <w:t>☐</w:t>
                </w:r>
              </w:sdtContent>
            </w:sdt>
            <w:r w:rsidR="00D92F3D"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92F3D" w:rsidRPr="00090B0D" w:rsidRDefault="00850574" w:rsidP="00D92F3D">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r w:rsidRPr="00090B0D">
              <w:rPr>
                <w:rFonts w:ascii="Arial" w:hAnsi="Arial" w:cs="Arial"/>
                <w:b w:val="0"/>
                <w:sz w:val="20"/>
                <w:szCs w:val="20"/>
                <w:lang w:val="hr-HR"/>
              </w:rPr>
              <w:br/>
            </w:r>
            <w:sdt>
              <w:sdtPr>
                <w:rPr>
                  <w:rFonts w:ascii="Arial" w:hAnsi="Arial" w:cs="Arial"/>
                  <w:b w:val="0"/>
                  <w:sz w:val="20"/>
                  <w:szCs w:val="20"/>
                  <w:lang w:val="hr-HR"/>
                </w:rPr>
                <w:id w:val="869682"/>
              </w:sdtPr>
              <w:sdtEndPr/>
              <w:sdtContent>
                <w:r w:rsidR="00D92F3D" w:rsidRPr="00090B0D">
                  <w:rPr>
                    <w:rFonts w:ascii="MS Gothic" w:eastAsia="MS Gothic" w:hAnsi="MS Gothic" w:cs="MS Gothic" w:hint="eastAsia"/>
                    <w:b w:val="0"/>
                    <w:sz w:val="20"/>
                    <w:szCs w:val="20"/>
                    <w:lang w:val="hr-HR"/>
                  </w:rPr>
                  <w:t>☐</w:t>
                </w:r>
              </w:sdtContent>
            </w:sdt>
            <w:r w:rsidR="00D92F3D" w:rsidRPr="00090B0D">
              <w:rPr>
                <w:rFonts w:ascii="Arial" w:hAnsi="Arial" w:cs="Arial"/>
                <w:b w:val="0"/>
                <w:sz w:val="20"/>
                <w:szCs w:val="20"/>
                <w:lang w:val="hr-HR"/>
              </w:rPr>
              <w:t xml:space="preserve"> multimedija </w:t>
            </w:r>
          </w:p>
          <w:p w:rsidR="00D92F3D" w:rsidRPr="00090B0D" w:rsidRDefault="00B4064D" w:rsidP="00D92F3D">
            <w:pPr>
              <w:pStyle w:val="FieldText"/>
              <w:rPr>
                <w:rFonts w:ascii="Arial" w:hAnsi="Arial" w:cs="Arial"/>
                <w:b w:val="0"/>
                <w:sz w:val="20"/>
                <w:szCs w:val="20"/>
                <w:lang w:val="hr-HR"/>
              </w:rPr>
            </w:pPr>
            <w:sdt>
              <w:sdtPr>
                <w:rPr>
                  <w:rFonts w:ascii="Arial" w:hAnsi="Arial" w:cs="Arial"/>
                  <w:b w:val="0"/>
                  <w:sz w:val="20"/>
                  <w:szCs w:val="20"/>
                  <w:lang w:val="hr-HR"/>
                </w:rPr>
                <w:id w:val="869683"/>
              </w:sdtPr>
              <w:sdtEndPr/>
              <w:sdtContent>
                <w:r w:rsidR="00D92F3D" w:rsidRPr="00090B0D">
                  <w:rPr>
                    <w:rFonts w:ascii="MS Gothic" w:eastAsia="MS Gothic" w:hAnsi="MS Gothic" w:cs="MS Gothic" w:hint="eastAsia"/>
                    <w:b w:val="0"/>
                    <w:sz w:val="20"/>
                    <w:szCs w:val="20"/>
                    <w:lang w:val="hr-HR"/>
                  </w:rPr>
                  <w:t>☐</w:t>
                </w:r>
              </w:sdtContent>
            </w:sdt>
            <w:r w:rsidR="00D92F3D" w:rsidRPr="00090B0D">
              <w:rPr>
                <w:rFonts w:ascii="Arial" w:hAnsi="Arial" w:cs="Arial"/>
                <w:b w:val="0"/>
                <w:sz w:val="20"/>
                <w:szCs w:val="20"/>
                <w:lang w:val="hr-HR"/>
              </w:rPr>
              <w:t xml:space="preserve"> laboratorij</w:t>
            </w:r>
          </w:p>
          <w:p w:rsidR="00D92F3D" w:rsidRPr="00090B0D" w:rsidRDefault="00B4064D" w:rsidP="00D92F3D">
            <w:pPr>
              <w:pStyle w:val="FieldText"/>
              <w:rPr>
                <w:rFonts w:ascii="Arial" w:hAnsi="Arial" w:cs="Arial"/>
                <w:b w:val="0"/>
                <w:sz w:val="20"/>
                <w:szCs w:val="20"/>
                <w:lang w:val="hr-HR"/>
              </w:rPr>
            </w:pPr>
            <w:sdt>
              <w:sdtPr>
                <w:rPr>
                  <w:rFonts w:ascii="Arial" w:hAnsi="Arial" w:cs="Arial"/>
                  <w:b w:val="0"/>
                  <w:sz w:val="20"/>
                  <w:szCs w:val="20"/>
                  <w:lang w:val="hr-HR"/>
                </w:rPr>
                <w:id w:val="869684"/>
              </w:sdtPr>
              <w:sdtEndPr/>
              <w:sdtContent>
                <w:r w:rsidR="00D92F3D" w:rsidRPr="00090B0D">
                  <w:rPr>
                    <w:rFonts w:ascii="MS Gothic" w:eastAsia="MS Gothic" w:hAnsi="MS Gothic" w:cs="MS Gothic" w:hint="eastAsia"/>
                    <w:b w:val="0"/>
                    <w:sz w:val="20"/>
                    <w:szCs w:val="20"/>
                    <w:lang w:val="hr-HR"/>
                  </w:rPr>
                  <w:t>☐</w:t>
                </w:r>
              </w:sdtContent>
            </w:sdt>
            <w:r w:rsidR="00D92F3D" w:rsidRPr="00090B0D">
              <w:rPr>
                <w:rFonts w:ascii="Arial" w:hAnsi="Arial" w:cs="Arial"/>
                <w:b w:val="0"/>
                <w:sz w:val="20"/>
                <w:szCs w:val="20"/>
                <w:lang w:val="hr-HR"/>
              </w:rPr>
              <w:t xml:space="preserve"> mentorski rad</w:t>
            </w:r>
          </w:p>
          <w:p w:rsidR="00D92F3D" w:rsidRPr="00090B0D" w:rsidRDefault="00B4064D" w:rsidP="00D92F3D">
            <w:pPr>
              <w:tabs>
                <w:tab w:val="left" w:pos="2820"/>
              </w:tabs>
              <w:spacing w:after="0"/>
              <w:rPr>
                <w:rFonts w:ascii="Arial" w:hAnsi="Arial" w:cs="Arial"/>
                <w:sz w:val="20"/>
                <w:szCs w:val="20"/>
              </w:rPr>
            </w:pPr>
            <w:sdt>
              <w:sdtPr>
                <w:rPr>
                  <w:rFonts w:ascii="Arial" w:hAnsi="Arial" w:cs="Arial"/>
                  <w:sz w:val="20"/>
                  <w:szCs w:val="20"/>
                </w:rPr>
                <w:id w:val="869685"/>
              </w:sdtPr>
              <w:sdtEndPr/>
              <w:sdtContent>
                <w:r w:rsidR="00D92F3D" w:rsidRPr="00090B0D">
                  <w:rPr>
                    <w:rFonts w:ascii="MS Gothic" w:eastAsia="MS Gothic" w:hAnsi="MS Gothic" w:cs="MS Gothic" w:hint="eastAsia"/>
                    <w:sz w:val="20"/>
                    <w:szCs w:val="20"/>
                  </w:rPr>
                  <w:t>☐</w:t>
                </w:r>
              </w:sdtContent>
            </w:sdt>
            <w:r w:rsidR="00D92F3D"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00D92F3D" w:rsidRPr="00090B0D">
              <w:rPr>
                <w:rFonts w:ascii="Arial" w:hAnsi="Arial" w:cs="Arial"/>
                <w:sz w:val="20"/>
                <w:szCs w:val="20"/>
              </w:rPr>
              <w:t> </w:t>
            </w:r>
            <w:r w:rsidR="004C5D44" w:rsidRPr="00090B0D">
              <w:rPr>
                <w:rFonts w:ascii="Arial" w:hAnsi="Arial" w:cs="Arial"/>
                <w:sz w:val="20"/>
                <w:szCs w:val="20"/>
              </w:rPr>
              <w:fldChar w:fldCharType="end"/>
            </w:r>
            <w:r w:rsidR="00D92F3D" w:rsidRPr="00090B0D">
              <w:rPr>
                <w:rFonts w:ascii="Arial" w:hAnsi="Arial" w:cs="Arial"/>
                <w:sz w:val="20"/>
                <w:szCs w:val="20"/>
              </w:rPr>
              <w:t xml:space="preserve"> (ostalo upisati)</w:t>
            </w:r>
            <w:r w:rsidR="00D92F3D" w:rsidRPr="00090B0D">
              <w:rPr>
                <w:rFonts w:ascii="Arial" w:hAnsi="Arial" w:cs="Arial"/>
                <w:b/>
                <w:sz w:val="20"/>
                <w:szCs w:val="20"/>
              </w:rPr>
              <w:t xml:space="preserve"> </w:t>
            </w:r>
            <w:r w:rsidR="00D92F3D" w:rsidRPr="00090B0D">
              <w:rPr>
                <w:rFonts w:ascii="Arial" w:hAnsi="Arial" w:cs="Arial"/>
                <w:b/>
                <w:sz w:val="20"/>
                <w:szCs w:val="20"/>
                <w:bdr w:val="single" w:sz="12" w:space="0" w:color="auto"/>
              </w:rPr>
              <w:t xml:space="preserve"> </w:t>
            </w:r>
          </w:p>
        </w:tc>
      </w:tr>
      <w:tr w:rsidR="00D92F3D" w:rsidRPr="00090B0D" w:rsidTr="00D92F3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92F3D" w:rsidRPr="00090B0D" w:rsidRDefault="00D92F3D" w:rsidP="00D92F3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p>
        </w:tc>
      </w:tr>
      <w:tr w:rsidR="00D92F3D" w:rsidRPr="00090B0D" w:rsidTr="00D92F3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92F3D" w:rsidRPr="00090B0D" w:rsidRDefault="00CD061C" w:rsidP="00D92F3D">
            <w:pPr>
              <w:tabs>
                <w:tab w:val="left" w:pos="2820"/>
              </w:tabs>
              <w:spacing w:after="0"/>
              <w:rPr>
                <w:rFonts w:ascii="Arial" w:hAnsi="Arial" w:cs="Arial"/>
                <w:color w:val="000000"/>
                <w:sz w:val="20"/>
                <w:szCs w:val="20"/>
              </w:rPr>
            </w:pPr>
            <w:r w:rsidRPr="00090B0D">
              <w:rPr>
                <w:rFonts w:ascii="Arial" w:hAnsi="Arial" w:cs="Arial"/>
                <w:sz w:val="20"/>
                <w:szCs w:val="20"/>
              </w:rPr>
              <w:t>Redovito prisutstvo na nastavi, aktivno sudjelovanje, samostalan rad, polaganje završnog ispita</w:t>
            </w:r>
          </w:p>
        </w:tc>
      </w:tr>
      <w:tr w:rsidR="00D92F3D" w:rsidRPr="00090B0D" w:rsidTr="00D92F3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92F3D" w:rsidRPr="00090B0D" w:rsidRDefault="00D92F3D" w:rsidP="00D92F3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92F3D" w:rsidRPr="00090B0D" w:rsidRDefault="00850574" w:rsidP="00D92F3D">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92F3D" w:rsidRPr="00090B0D" w:rsidRDefault="00CD061C" w:rsidP="00D92F3D">
            <w:pPr>
              <w:pStyle w:val="FieldText"/>
              <w:rPr>
                <w:rFonts w:ascii="Arial" w:hAnsi="Arial" w:cs="Arial"/>
                <w:b w:val="0"/>
                <w:sz w:val="20"/>
                <w:szCs w:val="20"/>
                <w:lang w:val="hr-HR"/>
              </w:rPr>
            </w:pPr>
            <w:r w:rsidRPr="00090B0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D92F3D" w:rsidRPr="00090B0D" w:rsidRDefault="00D92F3D" w:rsidP="00D92F3D">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92F3D" w:rsidRPr="00090B0D" w:rsidRDefault="00850574" w:rsidP="00D92F3D">
            <w:pPr>
              <w:pStyle w:val="FieldText"/>
              <w:rPr>
                <w:rFonts w:ascii="Arial" w:hAnsi="Arial" w:cs="Arial"/>
                <w:b w:val="0"/>
                <w:color w:val="000000"/>
                <w:sz w:val="20"/>
                <w:szCs w:val="20"/>
                <w:lang w:val="hr-HR"/>
              </w:rPr>
            </w:pPr>
            <w:r w:rsidRPr="00090B0D">
              <w:rPr>
                <w:rFonts w:ascii="Arial" w:hAnsi="Arial" w:cs="Arial"/>
                <w:b w:val="0"/>
                <w:sz w:val="20"/>
                <w:szCs w:val="20"/>
                <w:lang w:val="hr-HR"/>
              </w:rPr>
              <w:t>2</w:t>
            </w:r>
          </w:p>
        </w:tc>
      </w:tr>
      <w:tr w:rsidR="00D92F3D" w:rsidRPr="00090B0D" w:rsidTr="00D92F3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92F3D" w:rsidRPr="00090B0D" w:rsidRDefault="004C5D44" w:rsidP="00D92F3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92F3D" w:rsidRPr="00090B0D" w:rsidRDefault="004C5D44" w:rsidP="00D92F3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92F3D" w:rsidRPr="00090B0D" w:rsidRDefault="004C5D44" w:rsidP="00D92F3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D92F3D" w:rsidRPr="00090B0D">
              <w:rPr>
                <w:rFonts w:ascii="Arial" w:hAnsi="Arial" w:cs="Arial"/>
                <w:b w:val="0"/>
                <w:sz w:val="20"/>
                <w:szCs w:val="20"/>
                <w:lang w:val="hr-HR"/>
              </w:rPr>
              <w:t xml:space="preserve"> </w:t>
            </w:r>
            <w:r w:rsidR="00D92F3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92F3D" w:rsidRPr="00090B0D" w:rsidRDefault="004C5D44" w:rsidP="00D92F3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D92F3D" w:rsidRPr="00090B0D" w:rsidTr="00D92F3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D92F3D" w:rsidRPr="00090B0D" w:rsidRDefault="004C5D44" w:rsidP="00D92F3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D92F3D" w:rsidRPr="00090B0D" w:rsidRDefault="004C5D44" w:rsidP="00D92F3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D92F3D" w:rsidRPr="00090B0D">
              <w:rPr>
                <w:rFonts w:ascii="Arial" w:hAnsi="Arial" w:cs="Arial"/>
                <w:b w:val="0"/>
                <w:sz w:val="20"/>
                <w:szCs w:val="20"/>
                <w:lang w:val="hr-HR"/>
              </w:rPr>
              <w:t xml:space="preserve"> </w:t>
            </w:r>
            <w:r w:rsidR="00D92F3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92F3D" w:rsidRPr="00090B0D" w:rsidRDefault="004C5D44" w:rsidP="00D92F3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D92F3D" w:rsidRPr="00090B0D" w:rsidTr="00D92F3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92F3D" w:rsidRPr="00090B0D" w:rsidRDefault="004C5D44" w:rsidP="00D92F3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92F3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00D92F3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92F3D" w:rsidRPr="00090B0D" w:rsidRDefault="00D92F3D" w:rsidP="00D92F3D">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92F3D" w:rsidRPr="00090B0D" w:rsidRDefault="00850574" w:rsidP="00D92F3D">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r w:rsidR="00D92F3D"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92F3D" w:rsidRPr="00090B0D" w:rsidRDefault="00D92F3D" w:rsidP="00D92F3D">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92F3D" w:rsidRPr="00090B0D" w:rsidRDefault="00D92F3D" w:rsidP="00D92F3D">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r w:rsidR="00D92F3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92F3D" w:rsidRPr="00090B0D" w:rsidRDefault="004C5D44" w:rsidP="00D92F3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0574" w:rsidRPr="00090B0D" w:rsidRDefault="00832AD6" w:rsidP="00850574">
            <w:pPr>
              <w:tabs>
                <w:tab w:val="left" w:pos="2820"/>
              </w:tabs>
              <w:spacing w:after="0"/>
              <w:rPr>
                <w:rFonts w:ascii="Arial" w:hAnsi="Arial" w:cs="Arial"/>
                <w:sz w:val="20"/>
                <w:szCs w:val="20"/>
              </w:rPr>
            </w:pPr>
            <w:r w:rsidRPr="00090B0D">
              <w:rPr>
                <w:rFonts w:ascii="Arial" w:hAnsi="Arial" w:cs="Arial"/>
                <w:sz w:val="20"/>
                <w:szCs w:val="20"/>
              </w:rPr>
              <w:t xml:space="preserve">Pohađanje nastave: </w:t>
            </w:r>
            <w:r w:rsidR="00850574" w:rsidRPr="00090B0D">
              <w:rPr>
                <w:rFonts w:ascii="Arial" w:hAnsi="Arial" w:cs="Arial"/>
                <w:sz w:val="20"/>
                <w:szCs w:val="20"/>
              </w:rPr>
              <w:t>20 %</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Rad na nastavi</w:t>
            </w:r>
            <w:r w:rsidR="00832AD6" w:rsidRPr="00090B0D">
              <w:rPr>
                <w:rFonts w:ascii="Arial" w:hAnsi="Arial" w:cs="Arial"/>
                <w:sz w:val="20"/>
                <w:szCs w:val="20"/>
              </w:rPr>
              <w:t>:</w:t>
            </w:r>
            <w:r w:rsidRPr="00090B0D">
              <w:rPr>
                <w:rFonts w:ascii="Arial" w:hAnsi="Arial" w:cs="Arial"/>
                <w:sz w:val="20"/>
                <w:szCs w:val="20"/>
              </w:rPr>
              <w:t xml:space="preserve"> 20%</w:t>
            </w:r>
          </w:p>
          <w:p w:rsidR="00850574" w:rsidRPr="00090B0D" w:rsidRDefault="00832AD6" w:rsidP="00850574">
            <w:pPr>
              <w:tabs>
                <w:tab w:val="left" w:pos="2820"/>
              </w:tabs>
              <w:spacing w:after="0"/>
              <w:rPr>
                <w:rFonts w:ascii="Arial" w:hAnsi="Arial" w:cs="Arial"/>
                <w:sz w:val="20"/>
                <w:szCs w:val="20"/>
              </w:rPr>
            </w:pPr>
            <w:r w:rsidRPr="00090B0D">
              <w:rPr>
                <w:rFonts w:ascii="Arial" w:hAnsi="Arial" w:cs="Arial"/>
                <w:sz w:val="20"/>
                <w:szCs w:val="20"/>
              </w:rPr>
              <w:t xml:space="preserve">Vježbe: </w:t>
            </w:r>
            <w:r w:rsidR="00850574" w:rsidRPr="00090B0D">
              <w:rPr>
                <w:rFonts w:ascii="Arial" w:hAnsi="Arial" w:cs="Arial"/>
                <w:sz w:val="20"/>
                <w:szCs w:val="20"/>
              </w:rPr>
              <w:t>20%</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Istraživanje i samostalnost</w:t>
            </w:r>
            <w:r w:rsidR="00832AD6" w:rsidRPr="00090B0D">
              <w:rPr>
                <w:rFonts w:ascii="Arial" w:hAnsi="Arial" w:cs="Arial"/>
                <w:sz w:val="20"/>
                <w:szCs w:val="20"/>
              </w:rPr>
              <w:t>:</w:t>
            </w:r>
            <w:r w:rsidRPr="00090B0D">
              <w:rPr>
                <w:rFonts w:ascii="Arial" w:hAnsi="Arial" w:cs="Arial"/>
                <w:sz w:val="20"/>
                <w:szCs w:val="20"/>
              </w:rPr>
              <w:t xml:space="preserve"> 20%</w:t>
            </w:r>
          </w:p>
          <w:p w:rsidR="00D92F3D" w:rsidRPr="00090B0D" w:rsidRDefault="00832AD6" w:rsidP="00850574">
            <w:pPr>
              <w:tabs>
                <w:tab w:val="left" w:pos="2820"/>
              </w:tabs>
              <w:spacing w:after="0"/>
              <w:rPr>
                <w:rFonts w:ascii="Arial" w:hAnsi="Arial" w:cs="Arial"/>
                <w:sz w:val="20"/>
                <w:szCs w:val="20"/>
              </w:rPr>
            </w:pPr>
            <w:r w:rsidRPr="00090B0D">
              <w:rPr>
                <w:rFonts w:ascii="Arial" w:hAnsi="Arial" w:cs="Arial"/>
                <w:sz w:val="20"/>
                <w:szCs w:val="20"/>
              </w:rPr>
              <w:t xml:space="preserve">Završni ispit: </w:t>
            </w:r>
            <w:r w:rsidR="00850574" w:rsidRPr="00090B0D">
              <w:rPr>
                <w:rFonts w:ascii="Arial" w:hAnsi="Arial" w:cs="Arial"/>
                <w:sz w:val="20"/>
                <w:szCs w:val="20"/>
              </w:rPr>
              <w:t>20%</w:t>
            </w:r>
          </w:p>
        </w:tc>
      </w:tr>
      <w:tr w:rsidR="00D92F3D" w:rsidRPr="00090B0D" w:rsidTr="00D92F3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92F3D" w:rsidRPr="00090B0D" w:rsidRDefault="00D92F3D" w:rsidP="00D92F3D">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92F3D" w:rsidRPr="00090B0D" w:rsidRDefault="00D92F3D" w:rsidP="00D92F3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92F3D" w:rsidRPr="00090B0D" w:rsidRDefault="00D92F3D" w:rsidP="00D92F3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92F3D" w:rsidRPr="00090B0D" w:rsidRDefault="00D92F3D" w:rsidP="00D92F3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D92F3D" w:rsidRPr="00090B0D" w:rsidTr="00D92F3D">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850574" w:rsidP="00D92F3D">
            <w:pPr>
              <w:tabs>
                <w:tab w:val="left" w:pos="2820"/>
              </w:tabs>
              <w:spacing w:after="0"/>
              <w:rPr>
                <w:rFonts w:ascii="Arial" w:hAnsi="Arial" w:cs="Arial"/>
                <w:color w:val="000000"/>
                <w:sz w:val="20"/>
                <w:szCs w:val="20"/>
              </w:rPr>
            </w:pPr>
            <w:r w:rsidRPr="00090B0D">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832AD6" w:rsidP="00832AD6">
            <w:pPr>
              <w:tabs>
                <w:tab w:val="left" w:pos="2820"/>
              </w:tabs>
              <w:spacing w:after="0"/>
              <w:rPr>
                <w:rFonts w:ascii="Arial" w:hAnsi="Arial" w:cs="Arial"/>
                <w:color w:val="000000"/>
                <w:sz w:val="20"/>
                <w:szCs w:val="20"/>
              </w:rPr>
            </w:pPr>
            <w:r w:rsidRPr="00090B0D">
              <w:rPr>
                <w:rFonts w:ascii="Arial" w:hAnsi="Arial" w:cs="Arial"/>
                <w:color w:val="000000"/>
                <w:sz w:val="20"/>
                <w:szCs w:val="20"/>
              </w:rPr>
              <w:t>P. Rodenburg:</w:t>
            </w:r>
            <w:r w:rsidR="00850574" w:rsidRPr="00090B0D">
              <w:rPr>
                <w:rFonts w:ascii="Arial" w:hAnsi="Arial" w:cs="Arial"/>
                <w:color w:val="000000"/>
                <w:sz w:val="20"/>
                <w:szCs w:val="20"/>
              </w:rPr>
              <w:t xml:space="preserve"> The Actor Speaks</w:t>
            </w:r>
            <w:r w:rsidR="004C5D44"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850574" w:rsidP="00D92F3D">
            <w:pPr>
              <w:tabs>
                <w:tab w:val="left" w:pos="2820"/>
              </w:tabs>
              <w:spacing w:after="0"/>
              <w:rPr>
                <w:rFonts w:ascii="Arial" w:hAnsi="Arial" w:cs="Arial"/>
                <w:sz w:val="20"/>
                <w:szCs w:val="20"/>
              </w:rPr>
            </w:pPr>
            <w:r w:rsidRPr="00090B0D">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832AD6" w:rsidP="00D92F3D">
            <w:pPr>
              <w:tabs>
                <w:tab w:val="left" w:pos="2820"/>
              </w:tabs>
              <w:spacing w:after="0"/>
              <w:rPr>
                <w:rFonts w:ascii="Arial" w:hAnsi="Arial" w:cs="Arial"/>
                <w:color w:val="000000"/>
                <w:sz w:val="20"/>
                <w:szCs w:val="20"/>
              </w:rPr>
            </w:pPr>
            <w:r w:rsidRPr="00090B0D">
              <w:rPr>
                <w:rFonts w:ascii="Arial" w:hAnsi="Arial" w:cs="Arial"/>
                <w:sz w:val="20"/>
                <w:szCs w:val="20"/>
              </w:rPr>
              <w:t xml:space="preserve">K.S. Stanislavski: </w:t>
            </w:r>
            <w:r w:rsidR="00850574" w:rsidRPr="00090B0D">
              <w:rPr>
                <w:rFonts w:ascii="Arial" w:hAnsi="Arial" w:cs="Arial"/>
                <w:sz w:val="20"/>
                <w:szCs w:val="20"/>
              </w:rPr>
              <w:t>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850574" w:rsidP="00D92F3D">
            <w:pPr>
              <w:tabs>
                <w:tab w:val="left" w:pos="2820"/>
              </w:tabs>
              <w:spacing w:after="0"/>
              <w:rPr>
                <w:rFonts w:ascii="Arial" w:hAnsi="Arial" w:cs="Arial"/>
                <w:color w:val="000000"/>
                <w:sz w:val="20"/>
                <w:szCs w:val="20"/>
              </w:rPr>
            </w:pPr>
            <w:r w:rsidRPr="00090B0D">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92F3D" w:rsidRPr="00090B0D" w:rsidRDefault="004C5D44" w:rsidP="00D92F3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r w:rsidR="00D92F3D" w:rsidRPr="00090B0D" w:rsidTr="00D92F3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92F3D" w:rsidRPr="00090B0D" w:rsidRDefault="00D92F3D" w:rsidP="00D92F3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D92F3D" w:rsidRPr="00090B0D" w:rsidRDefault="00D92F3D" w:rsidP="00D92F3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Ezop : Basne</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Hrvatska narodna poezija</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Zdravice</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Tužaljke</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Ritualni tekstovi raznih podrijetla</w:t>
            </w:r>
          </w:p>
          <w:p w:rsidR="00850574" w:rsidRPr="00090B0D" w:rsidRDefault="00850574" w:rsidP="00850574">
            <w:pPr>
              <w:tabs>
                <w:tab w:val="left" w:pos="2820"/>
              </w:tabs>
              <w:spacing w:after="0"/>
              <w:rPr>
                <w:rFonts w:ascii="Arial" w:hAnsi="Arial" w:cs="Arial"/>
                <w:sz w:val="20"/>
                <w:szCs w:val="20"/>
              </w:rPr>
            </w:pPr>
            <w:r w:rsidRPr="00090B0D">
              <w:rPr>
                <w:rFonts w:ascii="Arial" w:hAnsi="Arial" w:cs="Arial"/>
                <w:sz w:val="20"/>
                <w:szCs w:val="20"/>
              </w:rPr>
              <w:t>Narodne poslovice i zagonetke</w:t>
            </w:r>
          </w:p>
          <w:p w:rsidR="00D92F3D" w:rsidRPr="00090B0D" w:rsidRDefault="00850574" w:rsidP="00D92F3D">
            <w:pPr>
              <w:tabs>
                <w:tab w:val="left" w:pos="2820"/>
              </w:tabs>
              <w:spacing w:after="0"/>
              <w:rPr>
                <w:rFonts w:ascii="Arial" w:hAnsi="Arial" w:cs="Arial"/>
                <w:sz w:val="20"/>
                <w:szCs w:val="20"/>
              </w:rPr>
            </w:pPr>
            <w:r w:rsidRPr="00090B0D">
              <w:rPr>
                <w:rFonts w:ascii="Arial" w:hAnsi="Arial" w:cs="Arial"/>
                <w:sz w:val="20"/>
                <w:szCs w:val="20"/>
              </w:rPr>
              <w:t>Dječja poezija raznih autora</w:t>
            </w:r>
          </w:p>
        </w:tc>
      </w:tr>
      <w:tr w:rsidR="00D92F3D" w:rsidRPr="00090B0D" w:rsidTr="00D92F3D">
        <w:tc>
          <w:tcPr>
            <w:tcW w:w="1912" w:type="dxa"/>
            <w:gridSpan w:val="2"/>
            <w:tcBorders>
              <w:left w:val="single" w:sz="12" w:space="0" w:color="auto"/>
            </w:tcBorders>
            <w:shd w:val="clear" w:color="auto" w:fill="CCFFFF"/>
            <w:tcMar>
              <w:left w:w="57" w:type="dxa"/>
              <w:right w:w="57" w:type="dxa"/>
            </w:tcMar>
            <w:vAlign w:val="center"/>
          </w:tcPr>
          <w:p w:rsidR="00D92F3D" w:rsidRPr="00090B0D" w:rsidRDefault="00D92F3D" w:rsidP="00D92F3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0574" w:rsidRPr="00090B0D" w:rsidRDefault="00850574" w:rsidP="00850574">
            <w:pPr>
              <w:rPr>
                <w:rFonts w:ascii="Arial" w:hAnsi="Arial" w:cs="Arial"/>
                <w:sz w:val="20"/>
                <w:szCs w:val="20"/>
              </w:rPr>
            </w:pPr>
            <w:r w:rsidRPr="00090B0D">
              <w:rPr>
                <w:rFonts w:ascii="Arial" w:hAnsi="Arial" w:cs="Arial"/>
                <w:sz w:val="20"/>
                <w:szCs w:val="20"/>
              </w:rPr>
              <w:t xml:space="preserve">Provjera usvojenog znanja i uspješnosti ovladavanja svakom funkcijom govornog aparata provodi se kontinuirano kroz individalni rad sa studentom na zadanom materijalu kako bi student postupno sa jednostavnije mogao </w:t>
            </w:r>
            <w:r w:rsidR="007C0864" w:rsidRPr="00090B0D">
              <w:rPr>
                <w:rFonts w:ascii="Arial" w:hAnsi="Arial" w:cs="Arial"/>
                <w:sz w:val="20"/>
                <w:szCs w:val="20"/>
              </w:rPr>
              <w:t>prelaziti na složeniju funkciju</w:t>
            </w:r>
          </w:p>
          <w:p w:rsidR="00850574" w:rsidRPr="00090B0D" w:rsidRDefault="00850574" w:rsidP="00850574">
            <w:pPr>
              <w:rPr>
                <w:rFonts w:ascii="Arial" w:hAnsi="Arial" w:cs="Arial"/>
                <w:sz w:val="20"/>
                <w:szCs w:val="20"/>
              </w:rPr>
            </w:pPr>
            <w:r w:rsidRPr="00090B0D">
              <w:rPr>
                <w:rFonts w:ascii="Arial" w:hAnsi="Arial" w:cs="Arial"/>
                <w:sz w:val="20"/>
                <w:szCs w:val="20"/>
              </w:rPr>
              <w:t>Redovitim skupnim</w:t>
            </w:r>
            <w:r w:rsidR="007C0864" w:rsidRPr="00090B0D">
              <w:rPr>
                <w:rFonts w:ascii="Arial" w:hAnsi="Arial" w:cs="Arial"/>
                <w:sz w:val="20"/>
                <w:szCs w:val="20"/>
              </w:rPr>
              <w:t xml:space="preserve"> i individualnim konzultacijama</w:t>
            </w:r>
          </w:p>
          <w:p w:rsidR="00850574" w:rsidRPr="00090B0D" w:rsidRDefault="00850574" w:rsidP="00850574">
            <w:pPr>
              <w:rPr>
                <w:rFonts w:ascii="Arial" w:hAnsi="Arial" w:cs="Arial"/>
                <w:sz w:val="20"/>
                <w:szCs w:val="20"/>
              </w:rPr>
            </w:pPr>
            <w:r w:rsidRPr="00090B0D">
              <w:rPr>
                <w:rFonts w:ascii="Arial" w:hAnsi="Arial" w:cs="Arial"/>
                <w:sz w:val="20"/>
                <w:szCs w:val="20"/>
              </w:rPr>
              <w:t>Završnim  is</w:t>
            </w:r>
            <w:r w:rsidR="007C0864" w:rsidRPr="00090B0D">
              <w:rPr>
                <w:rFonts w:ascii="Arial" w:hAnsi="Arial" w:cs="Arial"/>
                <w:sz w:val="20"/>
                <w:szCs w:val="20"/>
              </w:rPr>
              <w:t>pitom</w:t>
            </w:r>
            <w:r w:rsidRPr="00090B0D">
              <w:rPr>
                <w:rFonts w:ascii="Arial" w:hAnsi="Arial" w:cs="Arial"/>
                <w:sz w:val="20"/>
                <w:szCs w:val="20"/>
              </w:rPr>
              <w:t xml:space="preserve"> </w:t>
            </w:r>
          </w:p>
          <w:p w:rsidR="00D92F3D" w:rsidRPr="00090B0D" w:rsidRDefault="00850574" w:rsidP="00D709F4">
            <w:pPr>
              <w:rPr>
                <w:rFonts w:ascii="Arial" w:hAnsi="Arial" w:cs="Arial"/>
                <w:sz w:val="20"/>
                <w:szCs w:val="20"/>
              </w:rPr>
            </w:pPr>
            <w:r w:rsidRPr="00090B0D">
              <w:rPr>
                <w:rFonts w:ascii="Arial" w:hAnsi="Arial" w:cs="Arial"/>
                <w:sz w:val="20"/>
                <w:szCs w:val="20"/>
              </w:rPr>
              <w:t>Studentskom anketom i drugim oblicima praćenja kvalitete sukladno pravilima Sveučilišta u Split</w:t>
            </w:r>
            <w:r w:rsidR="00C63EC1" w:rsidRPr="00090B0D">
              <w:rPr>
                <w:rFonts w:ascii="Arial" w:hAnsi="Arial" w:cs="Arial"/>
                <w:sz w:val="20"/>
                <w:szCs w:val="20"/>
              </w:rPr>
              <w:t>u</w:t>
            </w:r>
          </w:p>
        </w:tc>
      </w:tr>
      <w:tr w:rsidR="00D92F3D" w:rsidRPr="00090B0D" w:rsidTr="00D92F3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92F3D" w:rsidRPr="00090B0D" w:rsidRDefault="00D92F3D" w:rsidP="00D92F3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92F3D" w:rsidRPr="00090B0D" w:rsidRDefault="004C5D44" w:rsidP="00D92F3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92F3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00D92F3D" w:rsidRPr="00090B0D">
              <w:rPr>
                <w:rFonts w:ascii="Arial" w:hAnsi="Arial" w:cs="Arial"/>
                <w:noProof/>
                <w:sz w:val="20"/>
                <w:szCs w:val="20"/>
              </w:rPr>
              <w:t> </w:t>
            </w:r>
            <w:r w:rsidRPr="00090B0D">
              <w:rPr>
                <w:rFonts w:ascii="Arial" w:hAnsi="Arial" w:cs="Arial"/>
                <w:sz w:val="20"/>
                <w:szCs w:val="20"/>
              </w:rPr>
              <w:fldChar w:fldCharType="end"/>
            </w:r>
          </w:p>
        </w:tc>
      </w:tr>
    </w:tbl>
    <w:p w:rsidR="00B735C2" w:rsidRPr="00090B0D" w:rsidRDefault="00B735C2" w:rsidP="000104F3">
      <w:pPr>
        <w:rPr>
          <w:rFonts w:ascii="Arial" w:hAnsi="Arial" w:cs="Arial"/>
          <w:b/>
          <w:sz w:val="20"/>
          <w:szCs w:val="20"/>
        </w:rPr>
      </w:pPr>
    </w:p>
    <w:p w:rsidR="00D709F4" w:rsidRPr="00090B0D" w:rsidRDefault="00D709F4" w:rsidP="000104F3">
      <w:pPr>
        <w:rPr>
          <w:rFonts w:ascii="Arial" w:hAnsi="Arial" w:cs="Arial"/>
          <w:b/>
          <w:sz w:val="20"/>
          <w:szCs w:val="20"/>
        </w:rPr>
      </w:pPr>
    </w:p>
    <w:p w:rsidR="000104F3" w:rsidRPr="00090B0D" w:rsidRDefault="00B735C2" w:rsidP="000104F3">
      <w:pPr>
        <w:rPr>
          <w:rFonts w:ascii="Arial" w:hAnsi="Arial" w:cs="Arial"/>
          <w:b/>
          <w:sz w:val="20"/>
          <w:szCs w:val="20"/>
        </w:rPr>
      </w:pPr>
      <w:r w:rsidRPr="00090B0D">
        <w:rPr>
          <w:rFonts w:ascii="Arial" w:hAnsi="Arial" w:cs="Arial"/>
          <w:b/>
          <w:sz w:val="20"/>
          <w:szCs w:val="20"/>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104F3" w:rsidRPr="00090B0D" w:rsidTr="000104F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104F3" w:rsidRPr="00090B0D" w:rsidRDefault="000104F3" w:rsidP="000104F3">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104F3" w:rsidRPr="00090B0D" w:rsidRDefault="00DF6CC6" w:rsidP="000104F3">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 I</w:t>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104F3" w:rsidRPr="00090B0D" w:rsidRDefault="00D709F4" w:rsidP="000104F3">
            <w:pPr>
              <w:spacing w:after="0" w:line="240" w:lineRule="auto"/>
              <w:rPr>
                <w:rFonts w:ascii="Arial" w:hAnsi="Arial" w:cs="Arial"/>
                <w:sz w:val="20"/>
                <w:szCs w:val="20"/>
              </w:rPr>
            </w:pPr>
            <w:r w:rsidRPr="00090B0D">
              <w:rPr>
                <w:rStyle w:val="CharAttribute0"/>
                <w:rFonts w:cs="Arial"/>
                <w:sz w:val="20"/>
                <w:szCs w:val="20"/>
              </w:rPr>
              <w:t>UAU003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104F3" w:rsidRPr="00090B0D" w:rsidRDefault="00FF213C" w:rsidP="000104F3">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D709F4" w:rsidRPr="00090B0D">
              <w:rPr>
                <w:rFonts w:ascii="Arial" w:hAnsi="Arial" w:cs="Arial"/>
                <w:sz w:val="20"/>
                <w:szCs w:val="20"/>
              </w:rPr>
              <w:t>.</w:t>
            </w:r>
            <w:r>
              <w:rPr>
                <w:rFonts w:ascii="Arial" w:hAnsi="Arial" w:cs="Arial"/>
                <w:sz w:val="20"/>
                <w:szCs w:val="20"/>
              </w:rPr>
              <w:t xml:space="preserve"> </w:t>
            </w:r>
            <w:r w:rsidR="00D709F4" w:rsidRPr="00090B0D">
              <w:rPr>
                <w:rFonts w:ascii="Arial" w:hAnsi="Arial" w:cs="Arial"/>
                <w:sz w:val="20"/>
                <w:szCs w:val="20"/>
              </w:rPr>
              <w:t>semestar</w:t>
            </w: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104F3" w:rsidRPr="00090B0D" w:rsidRDefault="00D709F4" w:rsidP="000104F3">
            <w:pPr>
              <w:spacing w:after="0" w:line="240" w:lineRule="auto"/>
              <w:rPr>
                <w:rFonts w:ascii="Arial" w:hAnsi="Arial" w:cs="Arial"/>
                <w:sz w:val="20"/>
                <w:szCs w:val="20"/>
              </w:rPr>
            </w:pPr>
            <w:r w:rsidRPr="00090B0D">
              <w:rPr>
                <w:rFonts w:ascii="Arial" w:hAnsi="Arial" w:cs="Arial"/>
                <w:sz w:val="20"/>
                <w:szCs w:val="20"/>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104F3" w:rsidRPr="00090B0D" w:rsidRDefault="00D709F4" w:rsidP="000104F3">
            <w:pPr>
              <w:spacing w:after="0" w:line="240" w:lineRule="auto"/>
              <w:rPr>
                <w:rFonts w:ascii="Arial" w:hAnsi="Arial" w:cs="Arial"/>
                <w:sz w:val="20"/>
                <w:szCs w:val="20"/>
              </w:rPr>
            </w:pPr>
            <w:r w:rsidRPr="00090B0D">
              <w:rPr>
                <w:rFonts w:ascii="Arial" w:hAnsi="Arial" w:cs="Arial"/>
                <w:sz w:val="20"/>
                <w:szCs w:val="20"/>
              </w:rPr>
              <w:t>3,5</w:t>
            </w:r>
          </w:p>
        </w:tc>
      </w:tr>
      <w:tr w:rsidR="000104F3" w:rsidRPr="00090B0D" w:rsidTr="000104F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104F3" w:rsidRPr="00090B0D" w:rsidRDefault="00D709F4" w:rsidP="000104F3">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T</w:t>
            </w:r>
          </w:p>
        </w:tc>
      </w:tr>
      <w:tr w:rsidR="000104F3" w:rsidRPr="00090B0D" w:rsidTr="000104F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104F3" w:rsidRPr="00090B0D" w:rsidRDefault="000104F3" w:rsidP="000104F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104F3" w:rsidRPr="00090B0D" w:rsidRDefault="00D709F4" w:rsidP="000104F3">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104F3" w:rsidRPr="00090B0D" w:rsidRDefault="000104F3" w:rsidP="000104F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104F3" w:rsidRPr="00090B0D" w:rsidRDefault="00D709F4" w:rsidP="000104F3">
            <w:pPr>
              <w:spacing w:after="0" w:line="240" w:lineRule="auto"/>
              <w:rPr>
                <w:rFonts w:ascii="Arial" w:hAnsi="Arial" w:cs="Arial"/>
                <w:sz w:val="20"/>
                <w:szCs w:val="20"/>
              </w:rPr>
            </w:pPr>
            <w:r w:rsidRPr="00090B0D">
              <w:rPr>
                <w:rFonts w:ascii="Arial" w:hAnsi="Arial" w:cs="Arial"/>
                <w:sz w:val="20"/>
                <w:szCs w:val="20"/>
              </w:rPr>
              <w:t>30</w:t>
            </w:r>
          </w:p>
        </w:tc>
        <w:tc>
          <w:tcPr>
            <w:tcW w:w="618" w:type="dxa"/>
            <w:tcBorders>
              <w:bottom w:val="single" w:sz="12" w:space="0" w:color="auto"/>
              <w:right w:val="single" w:sz="12" w:space="0" w:color="auto"/>
            </w:tcBorders>
            <w:vAlign w:val="center"/>
          </w:tcPr>
          <w:p w:rsidR="000104F3" w:rsidRPr="00090B0D" w:rsidRDefault="000104F3" w:rsidP="000104F3">
            <w:pPr>
              <w:spacing w:after="0" w:line="240" w:lineRule="auto"/>
              <w:rPr>
                <w:rFonts w:ascii="Arial" w:hAnsi="Arial" w:cs="Arial"/>
                <w:sz w:val="20"/>
                <w:szCs w:val="20"/>
              </w:rPr>
            </w:pP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104F3" w:rsidRPr="00090B0D" w:rsidRDefault="005D4801" w:rsidP="000104F3">
            <w:pPr>
              <w:spacing w:after="0" w:line="240" w:lineRule="auto"/>
              <w:rPr>
                <w:rFonts w:ascii="Arial" w:hAnsi="Arial" w:cs="Arial"/>
                <w:sz w:val="20"/>
                <w:szCs w:val="20"/>
              </w:rPr>
            </w:pPr>
            <w:r w:rsidRPr="00090B0D">
              <w:rPr>
                <w:rFonts w:ascii="Arial" w:hAnsi="Arial" w:cs="Arial"/>
                <w:sz w:val="20"/>
                <w:szCs w:val="20"/>
              </w:rPr>
              <w:t>O</w:t>
            </w:r>
            <w:r w:rsidR="00D709F4"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104F3" w:rsidRPr="00090B0D" w:rsidRDefault="004C5D44" w:rsidP="000104F3">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Pr="00090B0D">
              <w:rPr>
                <w:rFonts w:ascii="Arial" w:hAnsi="Arial" w:cs="Arial"/>
                <w:sz w:val="20"/>
                <w:szCs w:val="20"/>
              </w:rPr>
              <w:fldChar w:fldCharType="end"/>
            </w:r>
          </w:p>
        </w:tc>
      </w:tr>
      <w:tr w:rsidR="000104F3" w:rsidRPr="00090B0D" w:rsidTr="000104F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104F3" w:rsidRPr="00090B0D" w:rsidRDefault="000104F3" w:rsidP="000104F3">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104F3" w:rsidRPr="00090B0D" w:rsidRDefault="00C63EC1" w:rsidP="00D709F4">
            <w:pPr>
              <w:tabs>
                <w:tab w:val="left" w:pos="2820"/>
              </w:tabs>
              <w:spacing w:after="0"/>
              <w:rPr>
                <w:rFonts w:ascii="Arial" w:hAnsi="Arial" w:cs="Arial"/>
                <w:sz w:val="20"/>
                <w:szCs w:val="20"/>
              </w:rPr>
            </w:pPr>
            <w:r w:rsidRPr="00090B0D">
              <w:rPr>
                <w:rStyle w:val="CharAttribute0"/>
                <w:rFonts w:cs="Arial"/>
                <w:sz w:val="20"/>
                <w:szCs w:val="20"/>
              </w:rPr>
              <w:br/>
            </w:r>
            <w:r w:rsidR="00535A27" w:rsidRPr="00090B0D">
              <w:rPr>
                <w:rStyle w:val="CharAttribute0"/>
                <w:rFonts w:cs="Arial"/>
                <w:sz w:val="20"/>
                <w:szCs w:val="20"/>
              </w:rPr>
              <w:t>Razvijanje o</w:t>
            </w:r>
            <w:r w:rsidR="00D709F4" w:rsidRPr="00090B0D">
              <w:rPr>
                <w:rStyle w:val="CharAttribute0"/>
                <w:rFonts w:cs="Arial"/>
                <w:sz w:val="20"/>
                <w:szCs w:val="20"/>
              </w:rPr>
              <w:t>sn</w:t>
            </w:r>
            <w:r w:rsidR="00535A27" w:rsidRPr="00090B0D">
              <w:rPr>
                <w:rStyle w:val="CharAttribute0"/>
                <w:rFonts w:cs="Arial"/>
                <w:sz w:val="20"/>
                <w:szCs w:val="20"/>
              </w:rPr>
              <w:t>ovne</w:t>
            </w:r>
            <w:r w:rsidR="00D709F4" w:rsidRPr="00090B0D">
              <w:rPr>
                <w:rStyle w:val="CharAttribute0"/>
                <w:rFonts w:cs="Arial"/>
                <w:sz w:val="20"/>
                <w:szCs w:val="20"/>
              </w:rPr>
              <w:t xml:space="preserve"> svijest</w:t>
            </w:r>
            <w:r w:rsidR="00535A27" w:rsidRPr="00090B0D">
              <w:rPr>
                <w:rStyle w:val="CharAttribute0"/>
                <w:rFonts w:cs="Arial"/>
                <w:sz w:val="20"/>
                <w:szCs w:val="20"/>
              </w:rPr>
              <w:t>i o tijelu i pokretu i</w:t>
            </w:r>
            <w:r w:rsidR="00D709F4" w:rsidRPr="00090B0D">
              <w:rPr>
                <w:rStyle w:val="CharAttribute0"/>
                <w:rFonts w:cs="Arial"/>
                <w:sz w:val="20"/>
                <w:szCs w:val="20"/>
              </w:rPr>
              <w:t xml:space="preserve"> partnersko</w:t>
            </w:r>
            <w:r w:rsidR="00535A27" w:rsidRPr="00090B0D">
              <w:rPr>
                <w:rStyle w:val="CharAttribute0"/>
                <w:rFonts w:cs="Arial"/>
                <w:sz w:val="20"/>
                <w:szCs w:val="20"/>
              </w:rPr>
              <w:t>g</w:t>
            </w:r>
            <w:r w:rsidR="00D709F4" w:rsidRPr="00090B0D">
              <w:rPr>
                <w:rStyle w:val="CharAttribute0"/>
                <w:rFonts w:cs="Arial"/>
                <w:sz w:val="20"/>
                <w:szCs w:val="20"/>
              </w:rPr>
              <w:t xml:space="preserve"> povjerenj</w:t>
            </w:r>
            <w:r w:rsidR="00535A27" w:rsidRPr="00090B0D">
              <w:rPr>
                <w:rStyle w:val="CharAttribute0"/>
                <w:rFonts w:cs="Arial"/>
                <w:sz w:val="20"/>
                <w:szCs w:val="20"/>
              </w:rPr>
              <w:t>a</w:t>
            </w:r>
            <w:r w:rsidR="00D709F4" w:rsidRPr="00090B0D">
              <w:rPr>
                <w:rFonts w:ascii="Arial" w:hAnsi="Arial" w:cs="Arial"/>
                <w:sz w:val="20"/>
                <w:szCs w:val="20"/>
              </w:rPr>
              <w:br/>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Uvjeti za upis predmeta i ulazne kompetencije potrebne za </w:t>
            </w:r>
            <w:r w:rsidRPr="00090B0D">
              <w:rPr>
                <w:rFonts w:ascii="Arial" w:hAnsi="Arial" w:cs="Arial"/>
                <w:color w:val="000000"/>
                <w:sz w:val="20"/>
                <w:szCs w:val="20"/>
              </w:rPr>
              <w:lastRenderedPageBreak/>
              <w:t>predmet</w:t>
            </w:r>
          </w:p>
        </w:tc>
        <w:tc>
          <w:tcPr>
            <w:tcW w:w="7552" w:type="dxa"/>
            <w:gridSpan w:val="12"/>
            <w:tcBorders>
              <w:right w:val="single" w:sz="12" w:space="0" w:color="auto"/>
            </w:tcBorders>
            <w:tcMar>
              <w:left w:w="57" w:type="dxa"/>
              <w:right w:w="57" w:type="dxa"/>
            </w:tcMar>
          </w:tcPr>
          <w:p w:rsidR="00D709F4" w:rsidRPr="00090B0D" w:rsidRDefault="00D709F4" w:rsidP="000104F3">
            <w:pPr>
              <w:tabs>
                <w:tab w:val="left" w:pos="2820"/>
              </w:tabs>
              <w:spacing w:after="0"/>
              <w:rPr>
                <w:rFonts w:ascii="Arial" w:hAnsi="Arial" w:cs="Arial"/>
                <w:sz w:val="20"/>
                <w:szCs w:val="20"/>
              </w:rPr>
            </w:pPr>
          </w:p>
          <w:p w:rsidR="000104F3" w:rsidRPr="00090B0D" w:rsidRDefault="00D709F4" w:rsidP="000104F3">
            <w:pPr>
              <w:tabs>
                <w:tab w:val="left" w:pos="2820"/>
              </w:tabs>
              <w:spacing w:after="0"/>
              <w:rPr>
                <w:rFonts w:ascii="Arial" w:hAnsi="Arial" w:cs="Arial"/>
                <w:b/>
                <w:color w:val="FF0000"/>
                <w:sz w:val="20"/>
                <w:szCs w:val="20"/>
              </w:rPr>
            </w:pPr>
            <w:r w:rsidRPr="00090B0D">
              <w:rPr>
                <w:rFonts w:ascii="Arial" w:hAnsi="Arial" w:cs="Arial"/>
                <w:sz w:val="20"/>
                <w:szCs w:val="20"/>
              </w:rPr>
              <w:t>Položen razredbeni ispit (DPZVS) za upis studija glume</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3EC1" w:rsidRPr="00090B0D" w:rsidRDefault="00C63EC1" w:rsidP="00C63EC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1. Primijeniti osnovne tehnike tjelesne ko</w:t>
            </w:r>
            <w:r w:rsidR="00FF213C">
              <w:rPr>
                <w:rStyle w:val="CharAttribute0"/>
                <w:rFonts w:cs="Arial"/>
              </w:rPr>
              <w:t>o</w:t>
            </w:r>
            <w:r w:rsidRPr="00090B0D">
              <w:rPr>
                <w:rStyle w:val="CharAttribute0"/>
                <w:rFonts w:cs="Arial"/>
              </w:rPr>
              <w:t>rdinacije</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2. Orijentirati se u scenskom prostoru</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3. Razlikovati scensku i svakodnevnu tjelesnu artikulaciju</w:t>
            </w:r>
          </w:p>
          <w:p w:rsidR="000104F3" w:rsidRPr="00090B0D" w:rsidRDefault="00D709F4" w:rsidP="00D709F4">
            <w:pPr>
              <w:tabs>
                <w:tab w:val="left" w:pos="2820"/>
              </w:tabs>
              <w:spacing w:after="0"/>
              <w:rPr>
                <w:rFonts w:ascii="Arial" w:hAnsi="Arial" w:cs="Arial"/>
                <w:sz w:val="20"/>
                <w:szCs w:val="20"/>
              </w:rPr>
            </w:pPr>
            <w:r w:rsidRPr="00090B0D">
              <w:rPr>
                <w:rStyle w:val="CharAttribute0"/>
                <w:rFonts w:cs="Arial"/>
                <w:sz w:val="20"/>
                <w:szCs w:val="20"/>
              </w:rPr>
              <w:t>4. Provjeriti prirodnost motiva scenske radnje</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1. Orijentacija u zadanom pros</w:t>
            </w:r>
            <w:r w:rsidR="00832AD6" w:rsidRPr="00090B0D">
              <w:rPr>
                <w:rStyle w:val="CharAttribute0"/>
                <w:rFonts w:cs="Arial"/>
              </w:rPr>
              <w:t>toru - predavanje 2 sata, vježba</w:t>
            </w:r>
            <w:r w:rsidRPr="00090B0D">
              <w:rPr>
                <w:rStyle w:val="CharAttribute0"/>
                <w:rFonts w:cs="Arial"/>
              </w:rPr>
              <w:t xml:space="preserve"> 4 sata</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2. Tjelesna k</w:t>
            </w:r>
            <w:r w:rsidR="00FF213C">
              <w:rPr>
                <w:rStyle w:val="CharAttribute0"/>
                <w:rFonts w:cs="Arial"/>
              </w:rPr>
              <w:t>o</w:t>
            </w:r>
            <w:r w:rsidRPr="00090B0D">
              <w:rPr>
                <w:rStyle w:val="CharAttribute0"/>
                <w:rFonts w:cs="Arial"/>
              </w:rPr>
              <w:t>ordinacija - p 2, v 4</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3. Senzualiziranje</w:t>
            </w:r>
            <w:r w:rsidR="00FF213C">
              <w:rPr>
                <w:rStyle w:val="CharAttribute0"/>
                <w:rFonts w:cs="Arial"/>
              </w:rPr>
              <w:t xml:space="preserve"> </w:t>
            </w:r>
            <w:r w:rsidRPr="00090B0D">
              <w:rPr>
                <w:rStyle w:val="CharAttribute0"/>
                <w:rFonts w:cs="Arial"/>
              </w:rPr>
              <w:t>svakodnevnih ritualnih radnji - p 2, v 4</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4. Artikulacija kralježnice  - p 1, v 2</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5. Globalna artikulacija  - p 2, v 4</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6. Lokalna artikula</w:t>
            </w:r>
            <w:r w:rsidR="002C4327" w:rsidRPr="00090B0D">
              <w:rPr>
                <w:rStyle w:val="CharAttribute0"/>
                <w:rFonts w:cs="Arial"/>
              </w:rPr>
              <w:t>c</w:t>
            </w:r>
            <w:r w:rsidRPr="00090B0D">
              <w:rPr>
                <w:rStyle w:val="CharAttribute0"/>
                <w:rFonts w:cs="Arial"/>
              </w:rPr>
              <w:t>ija - p 2, v 4</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7. Solo improvizacija - p 1, v 2</w:t>
            </w:r>
          </w:p>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8. Duo improvizacija - p 1, v 2</w:t>
            </w:r>
          </w:p>
          <w:p w:rsidR="00D709F4" w:rsidRPr="00090B0D" w:rsidRDefault="002C4327" w:rsidP="00D709F4">
            <w:pPr>
              <w:pStyle w:val="ParaAttribute7"/>
              <w:spacing w:line="276" w:lineRule="auto"/>
              <w:rPr>
                <w:rFonts w:ascii="Arial" w:eastAsia="Arial" w:hAnsi="Arial" w:cs="Arial"/>
              </w:rPr>
            </w:pPr>
            <w:r w:rsidRPr="00090B0D">
              <w:rPr>
                <w:rStyle w:val="CharAttribute0"/>
                <w:rFonts w:cs="Arial"/>
              </w:rPr>
              <w:t>9. Grupna improvizac</w:t>
            </w:r>
            <w:r w:rsidR="00D709F4" w:rsidRPr="00090B0D">
              <w:rPr>
                <w:rStyle w:val="CharAttribute0"/>
                <w:rFonts w:cs="Arial"/>
              </w:rPr>
              <w:t>ija  - p 1, v 2</w:t>
            </w:r>
          </w:p>
          <w:p w:rsidR="000104F3" w:rsidRPr="00090B0D" w:rsidRDefault="00D709F4" w:rsidP="00D709F4">
            <w:pPr>
              <w:pStyle w:val="ParaAttribute7"/>
              <w:spacing w:line="276" w:lineRule="auto"/>
              <w:rPr>
                <w:rFonts w:ascii="Arial" w:eastAsia="Arial" w:hAnsi="Arial" w:cs="Arial"/>
              </w:rPr>
            </w:pPr>
            <w:r w:rsidRPr="00090B0D">
              <w:rPr>
                <w:rStyle w:val="CharAttribute0"/>
                <w:rFonts w:cs="Arial"/>
              </w:rPr>
              <w:t>10. Partnersko povjerenje - p 1, v 2</w:t>
            </w:r>
          </w:p>
        </w:tc>
      </w:tr>
      <w:tr w:rsidR="000104F3" w:rsidRPr="00090B0D" w:rsidTr="000104F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104F3" w:rsidRPr="00090B0D" w:rsidRDefault="00D709F4"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predavanja</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4996"/>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seminari i radionice  </w:t>
            </w:r>
          </w:p>
          <w:p w:rsidR="000104F3" w:rsidRPr="00090B0D" w:rsidRDefault="00D709F4"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 xml:space="preserve">vježbe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4998"/>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w:t>
            </w:r>
            <w:r w:rsidR="000104F3" w:rsidRPr="00090B0D">
              <w:rPr>
                <w:rFonts w:ascii="Arial" w:hAnsi="Arial" w:cs="Arial"/>
                <w:b w:val="0"/>
                <w:i/>
                <w:sz w:val="20"/>
                <w:szCs w:val="20"/>
                <w:lang w:val="hr-HR"/>
              </w:rPr>
              <w:t>on line</w:t>
            </w:r>
            <w:r w:rsidR="000104F3" w:rsidRPr="00090B0D">
              <w:rPr>
                <w:rFonts w:ascii="Arial" w:hAnsi="Arial" w:cs="Arial"/>
                <w:b w:val="0"/>
                <w:sz w:val="20"/>
                <w:szCs w:val="20"/>
                <w:lang w:val="hr-HR"/>
              </w:rPr>
              <w:t xml:space="preserve"> u cijelosti</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4999"/>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mješovito e-učenje</w:t>
            </w:r>
          </w:p>
          <w:p w:rsidR="000104F3" w:rsidRPr="00090B0D" w:rsidRDefault="00B4064D" w:rsidP="000104F3">
            <w:pPr>
              <w:tabs>
                <w:tab w:val="left" w:pos="2820"/>
              </w:tabs>
              <w:spacing w:after="0"/>
              <w:rPr>
                <w:rFonts w:ascii="Arial" w:hAnsi="Arial" w:cs="Arial"/>
                <w:sz w:val="20"/>
                <w:szCs w:val="20"/>
              </w:rPr>
            </w:pPr>
            <w:sdt>
              <w:sdtPr>
                <w:rPr>
                  <w:rFonts w:ascii="Arial" w:hAnsi="Arial" w:cs="Arial"/>
                  <w:sz w:val="20"/>
                  <w:szCs w:val="20"/>
                </w:rPr>
                <w:id w:val="4265000"/>
              </w:sdtPr>
              <w:sdtEndPr/>
              <w:sdtContent>
                <w:r w:rsidR="000104F3" w:rsidRPr="00090B0D">
                  <w:rPr>
                    <w:rFonts w:ascii="MS Gothic" w:eastAsia="MS Gothic" w:hAnsi="MS Gothic" w:cs="MS Gothic" w:hint="eastAsia"/>
                    <w:sz w:val="20"/>
                    <w:szCs w:val="20"/>
                  </w:rPr>
                  <w:t>☐</w:t>
                </w:r>
              </w:sdtContent>
            </w:sdt>
            <w:r w:rsidR="000104F3"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104F3" w:rsidRPr="00090B0D" w:rsidRDefault="00D709F4"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 xml:space="preserve">samostalni  zadaci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02"/>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multimedija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03"/>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laboratorij</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04"/>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mentorski rad</w:t>
            </w:r>
          </w:p>
          <w:p w:rsidR="000104F3" w:rsidRPr="00090B0D" w:rsidRDefault="00B4064D" w:rsidP="000104F3">
            <w:pPr>
              <w:tabs>
                <w:tab w:val="left" w:pos="2820"/>
              </w:tabs>
              <w:spacing w:after="0"/>
              <w:rPr>
                <w:rFonts w:ascii="Arial" w:hAnsi="Arial" w:cs="Arial"/>
                <w:sz w:val="20"/>
                <w:szCs w:val="20"/>
              </w:rPr>
            </w:pPr>
            <w:sdt>
              <w:sdtPr>
                <w:rPr>
                  <w:rFonts w:ascii="Arial" w:hAnsi="Arial" w:cs="Arial"/>
                  <w:sz w:val="20"/>
                  <w:szCs w:val="20"/>
                </w:rPr>
                <w:id w:val="4265005"/>
              </w:sdtPr>
              <w:sdtEndPr/>
              <w:sdtContent>
                <w:r w:rsidR="000104F3" w:rsidRPr="00090B0D">
                  <w:rPr>
                    <w:rFonts w:ascii="MS Gothic" w:eastAsia="MS Gothic" w:hAnsi="MS Gothic" w:cs="MS Gothic" w:hint="eastAsia"/>
                    <w:sz w:val="20"/>
                    <w:szCs w:val="20"/>
                  </w:rPr>
                  <w:t>☐</w:t>
                </w:r>
              </w:sdtContent>
            </w:sdt>
            <w:r w:rsidR="000104F3"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4C5D44" w:rsidRPr="00090B0D">
              <w:rPr>
                <w:rFonts w:ascii="Arial" w:hAnsi="Arial" w:cs="Arial"/>
                <w:sz w:val="20"/>
                <w:szCs w:val="20"/>
              </w:rPr>
              <w:fldChar w:fldCharType="end"/>
            </w:r>
            <w:r w:rsidR="000104F3" w:rsidRPr="00090B0D">
              <w:rPr>
                <w:rFonts w:ascii="Arial" w:hAnsi="Arial" w:cs="Arial"/>
                <w:sz w:val="20"/>
                <w:szCs w:val="20"/>
              </w:rPr>
              <w:t xml:space="preserve"> (ostalo upisati)</w:t>
            </w:r>
            <w:r w:rsidR="000104F3" w:rsidRPr="00090B0D">
              <w:rPr>
                <w:rFonts w:ascii="Arial" w:hAnsi="Arial" w:cs="Arial"/>
                <w:b/>
                <w:sz w:val="20"/>
                <w:szCs w:val="20"/>
              </w:rPr>
              <w:t xml:space="preserve"> </w:t>
            </w:r>
            <w:r w:rsidR="000104F3" w:rsidRPr="00090B0D">
              <w:rPr>
                <w:rFonts w:ascii="Arial" w:hAnsi="Arial" w:cs="Arial"/>
                <w:b/>
                <w:sz w:val="20"/>
                <w:szCs w:val="20"/>
                <w:bdr w:val="single" w:sz="12" w:space="0" w:color="auto"/>
              </w:rPr>
              <w:t xml:space="preserve"> </w:t>
            </w:r>
          </w:p>
        </w:tc>
      </w:tr>
      <w:tr w:rsidR="000104F3" w:rsidRPr="00090B0D" w:rsidTr="000104F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104F3" w:rsidRPr="00090B0D" w:rsidRDefault="00CD061C" w:rsidP="000104F3">
            <w:pPr>
              <w:tabs>
                <w:tab w:val="left" w:pos="2820"/>
              </w:tabs>
              <w:spacing w:after="0"/>
              <w:rPr>
                <w:rFonts w:ascii="Arial" w:hAnsi="Arial" w:cs="Arial"/>
                <w:color w:val="000000"/>
                <w:sz w:val="20"/>
                <w:szCs w:val="20"/>
              </w:rPr>
            </w:pPr>
            <w:r w:rsidRPr="00090B0D">
              <w:rPr>
                <w:rFonts w:ascii="Arial" w:hAnsi="Arial" w:cs="Arial"/>
                <w:sz w:val="20"/>
                <w:szCs w:val="20"/>
              </w:rPr>
              <w:t>Redovito pohađanje nastave, samostalan i praktični rad, polaganje ispita</w:t>
            </w:r>
          </w:p>
        </w:tc>
      </w:tr>
      <w:tr w:rsidR="000104F3" w:rsidRPr="00090B0D" w:rsidTr="000104F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104F3" w:rsidRPr="00090B0D" w:rsidRDefault="00D709F4" w:rsidP="000104F3">
            <w:pPr>
              <w:pStyle w:val="FieldText"/>
              <w:rPr>
                <w:rFonts w:ascii="Arial" w:hAnsi="Arial" w:cs="Arial"/>
                <w:b w:val="0"/>
                <w:sz w:val="20"/>
                <w:szCs w:val="20"/>
                <w:lang w:val="hr-HR"/>
              </w:rPr>
            </w:pPr>
            <w:r w:rsidRPr="00090B0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104F3" w:rsidRPr="00090B0D" w:rsidRDefault="00D709F4" w:rsidP="000104F3">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0104F3" w:rsidRPr="00090B0D" w:rsidRDefault="000104F3" w:rsidP="000104F3">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104F3" w:rsidRPr="00090B0D" w:rsidRDefault="00D709F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t>1</w:t>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104F3" w:rsidRPr="00090B0D">
              <w:rPr>
                <w:rFonts w:ascii="Arial" w:hAnsi="Arial" w:cs="Arial"/>
                <w:b w:val="0"/>
                <w:sz w:val="20"/>
                <w:szCs w:val="20"/>
                <w:lang w:val="hr-HR"/>
              </w:rPr>
              <w:t xml:space="preserve"> </w:t>
            </w:r>
            <w:r w:rsidR="000104F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104F3" w:rsidRPr="00090B0D">
              <w:rPr>
                <w:rFonts w:ascii="Arial" w:hAnsi="Arial" w:cs="Arial"/>
                <w:b w:val="0"/>
                <w:sz w:val="20"/>
                <w:szCs w:val="20"/>
                <w:lang w:val="hr-HR"/>
              </w:rPr>
              <w:t xml:space="preserve"> </w:t>
            </w:r>
            <w:r w:rsidR="000104F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104F3" w:rsidRPr="00090B0D" w:rsidRDefault="00D709F4" w:rsidP="000104F3">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r w:rsidR="000104F3"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r w:rsidR="000104F3"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63EC1" w:rsidRPr="00090B0D" w:rsidRDefault="00CD061C" w:rsidP="00C63EC1">
            <w:pPr>
              <w:pStyle w:val="ParaAttribute7"/>
              <w:spacing w:line="276" w:lineRule="auto"/>
              <w:rPr>
                <w:rFonts w:ascii="Arial" w:hAnsi="Arial" w:cs="Arial"/>
              </w:rPr>
            </w:pPr>
            <w:r w:rsidRPr="00090B0D">
              <w:rPr>
                <w:rFonts w:ascii="Arial" w:hAnsi="Arial" w:cs="Arial"/>
              </w:rPr>
              <w:t>Pohađanje nastave: 25%</w:t>
            </w:r>
            <w:r w:rsidRPr="00090B0D">
              <w:rPr>
                <w:rFonts w:ascii="Arial" w:hAnsi="Arial" w:cs="Arial"/>
              </w:rPr>
              <w:br/>
              <w:t>Istraživanje: 25%</w:t>
            </w:r>
            <w:r w:rsidRPr="00090B0D">
              <w:rPr>
                <w:rFonts w:ascii="Arial" w:hAnsi="Arial" w:cs="Arial"/>
              </w:rPr>
              <w:br/>
              <w:t>Praktični rad: 25%</w:t>
            </w:r>
            <w:r w:rsidRPr="00090B0D">
              <w:rPr>
                <w:rFonts w:ascii="Arial" w:hAnsi="Arial" w:cs="Arial"/>
              </w:rPr>
              <w:br/>
              <w:t>Usmeni ispit: 25%</w:t>
            </w:r>
          </w:p>
          <w:p w:rsidR="000104F3" w:rsidRPr="00090B0D" w:rsidRDefault="000104F3" w:rsidP="00D709F4">
            <w:pPr>
              <w:tabs>
                <w:tab w:val="left" w:pos="2820"/>
              </w:tabs>
              <w:spacing w:after="0"/>
              <w:rPr>
                <w:rFonts w:ascii="Arial" w:hAnsi="Arial" w:cs="Arial"/>
                <w:sz w:val="20"/>
                <w:szCs w:val="20"/>
              </w:rPr>
            </w:pPr>
          </w:p>
        </w:tc>
      </w:tr>
      <w:tr w:rsidR="000104F3" w:rsidRPr="00090B0D" w:rsidTr="000104F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FF213C" w:rsidP="000104F3">
            <w:pPr>
              <w:tabs>
                <w:tab w:val="left" w:pos="2820"/>
              </w:tabs>
              <w:spacing w:after="0"/>
              <w:rPr>
                <w:rFonts w:ascii="Arial" w:hAnsi="Arial" w:cs="Arial"/>
                <w:color w:val="000000"/>
                <w:sz w:val="20"/>
                <w:szCs w:val="20"/>
              </w:rPr>
            </w:pPr>
            <w:r>
              <w:rPr>
                <w:rStyle w:val="CharAttribute0"/>
                <w:rFonts w:cs="Arial"/>
                <w:sz w:val="20"/>
                <w:szCs w:val="20"/>
              </w:rPr>
              <w:t>J. Lecoq: The Poetic B</w:t>
            </w:r>
            <w:r w:rsidR="00D709F4" w:rsidRPr="00090B0D">
              <w:rPr>
                <w:rStyle w:val="CharAttribute0"/>
                <w:rFonts w:cs="Arial"/>
                <w:sz w:val="20"/>
                <w:szCs w:val="20"/>
              </w:rPr>
              <w:t>ody</w:t>
            </w:r>
            <w:r w:rsidR="00D709F4"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104F3" w:rsidRPr="00090B0D" w:rsidRDefault="00D709F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104F3" w:rsidRPr="00090B0D" w:rsidRDefault="00D709F4" w:rsidP="00D709F4">
            <w:pPr>
              <w:tabs>
                <w:tab w:val="left" w:pos="2820"/>
              </w:tabs>
              <w:spacing w:after="0"/>
              <w:jc w:val="center"/>
              <w:rPr>
                <w:rFonts w:ascii="Arial" w:hAnsi="Arial" w:cs="Arial"/>
                <w:color w:val="000000"/>
                <w:sz w:val="20"/>
                <w:szCs w:val="20"/>
              </w:rPr>
            </w:pPr>
            <w:r w:rsidRPr="00090B0D">
              <w:rPr>
                <w:rFonts w:ascii="Arial" w:hAnsi="Arial" w:cs="Arial"/>
                <w:sz w:val="20"/>
                <w:szCs w:val="20"/>
              </w:rPr>
              <w:t>da</w:t>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D709F4" w:rsidP="000104F3">
            <w:pPr>
              <w:tabs>
                <w:tab w:val="left" w:pos="2820"/>
              </w:tabs>
              <w:spacing w:after="0"/>
              <w:rPr>
                <w:rFonts w:ascii="Arial" w:hAnsi="Arial" w:cs="Arial"/>
                <w:color w:val="000000"/>
                <w:sz w:val="20"/>
                <w:szCs w:val="20"/>
              </w:rPr>
            </w:pPr>
            <w:r w:rsidRPr="00090B0D">
              <w:rPr>
                <w:rStyle w:val="CharAttribute0"/>
                <w:rFonts w:cs="Arial"/>
                <w:sz w:val="20"/>
                <w:szCs w:val="20"/>
              </w:rPr>
              <w:t>P.</w:t>
            </w:r>
            <w:r w:rsidR="00FF213C">
              <w:rPr>
                <w:rStyle w:val="CharAttribute0"/>
                <w:rFonts w:cs="Arial"/>
                <w:sz w:val="20"/>
                <w:szCs w:val="20"/>
              </w:rPr>
              <w:t xml:space="preserve"> </w:t>
            </w:r>
            <w:r w:rsidRPr="00090B0D">
              <w:rPr>
                <w:rStyle w:val="CharAttribute0"/>
                <w:rFonts w:cs="Arial"/>
                <w:sz w:val="20"/>
                <w:szCs w:val="20"/>
              </w:rPr>
              <w:t>Brook: Prazan prostor</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D709F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D709F4" w:rsidP="000104F3">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da</w:t>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104F3" w:rsidRPr="00090B0D" w:rsidRDefault="000104F3" w:rsidP="000104F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104F3" w:rsidRPr="00090B0D" w:rsidRDefault="00D709F4" w:rsidP="000104F3">
            <w:pPr>
              <w:tabs>
                <w:tab w:val="left" w:pos="2820"/>
              </w:tabs>
              <w:spacing w:after="0"/>
              <w:rPr>
                <w:rFonts w:ascii="Arial" w:hAnsi="Arial" w:cs="Arial"/>
                <w:sz w:val="20"/>
                <w:szCs w:val="20"/>
              </w:rPr>
            </w:pPr>
            <w:r w:rsidRPr="00090B0D">
              <w:rPr>
                <w:rStyle w:val="CharAttribute0"/>
                <w:rFonts w:cs="Arial"/>
                <w:sz w:val="20"/>
                <w:szCs w:val="20"/>
              </w:rPr>
              <w:t>K.Stanislavski: Rad glumca na sebi</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D709F4" w:rsidRPr="00090B0D" w:rsidRDefault="00D709F4" w:rsidP="00D709F4">
            <w:pPr>
              <w:pStyle w:val="ParaAttribute7"/>
              <w:spacing w:line="276" w:lineRule="auto"/>
              <w:rPr>
                <w:rFonts w:ascii="Arial" w:eastAsia="Arial" w:hAnsi="Arial" w:cs="Arial"/>
              </w:rPr>
            </w:pPr>
            <w:r w:rsidRPr="00090B0D">
              <w:rPr>
                <w:rStyle w:val="CharAttribute0"/>
                <w:rFonts w:cs="Arial"/>
              </w:rPr>
              <w:t>Po svakoj nastavi provjerava se usvojeno znanje i tehnika kroz zadane teme</w:t>
            </w:r>
          </w:p>
          <w:p w:rsidR="000104F3" w:rsidRPr="00090B0D" w:rsidRDefault="00D709F4" w:rsidP="00D709F4">
            <w:pPr>
              <w:tabs>
                <w:tab w:val="left" w:pos="2820"/>
              </w:tabs>
              <w:spacing w:after="0"/>
              <w:rPr>
                <w:rFonts w:ascii="Arial" w:hAnsi="Arial" w:cs="Arial"/>
                <w:sz w:val="20"/>
                <w:szCs w:val="20"/>
              </w:rPr>
            </w:pPr>
            <w:r w:rsidRPr="00090B0D">
              <w:rPr>
                <w:rStyle w:val="CharAttribute0"/>
                <w:rFonts w:cs="Arial"/>
                <w:sz w:val="20"/>
                <w:szCs w:val="20"/>
              </w:rPr>
              <w:t>u obliku pojedinačne, partnerske ili grupne pokazne etide.</w:t>
            </w:r>
            <w:r w:rsidR="00FE40AD" w:rsidRPr="00090B0D">
              <w:rPr>
                <w:rStyle w:val="CharAttribute0"/>
                <w:rFonts w:cs="Arial"/>
                <w:sz w:val="20"/>
                <w:szCs w:val="20"/>
              </w:rPr>
              <w:br/>
            </w:r>
            <w:r w:rsidR="00FE40AD" w:rsidRPr="00090B0D">
              <w:rPr>
                <w:rFonts w:ascii="Arial" w:eastAsia="Calibri" w:hAnsi="Arial" w:cs="Arial"/>
                <w:sz w:val="20"/>
                <w:szCs w:val="20"/>
              </w:rPr>
              <w:t>Studentske ankete, unutarnja i vanjska evaluacija studijskog programa.</w:t>
            </w: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bl>
    <w:p w:rsidR="000104F3" w:rsidRPr="00090B0D" w:rsidRDefault="000104F3"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A55A9" w:rsidRPr="00090B0D" w:rsidTr="00CD061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A55A9" w:rsidRPr="00090B0D" w:rsidRDefault="00BA55A9" w:rsidP="00CD061C">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A55A9" w:rsidRPr="00090B0D" w:rsidRDefault="00BA55A9" w:rsidP="00CD061C">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w:t>
            </w:r>
            <w:r w:rsidR="002C4327" w:rsidRPr="00090B0D">
              <w:rPr>
                <w:rFonts w:ascii="Arial" w:hAnsi="Arial" w:cs="Arial"/>
                <w:b/>
                <w:sz w:val="20"/>
                <w:szCs w:val="20"/>
              </w:rPr>
              <w:t xml:space="preserve"> - </w:t>
            </w:r>
            <w:r w:rsidRPr="00090B0D">
              <w:rPr>
                <w:rFonts w:ascii="Arial" w:hAnsi="Arial" w:cs="Arial"/>
                <w:b/>
                <w:sz w:val="20"/>
                <w:szCs w:val="20"/>
              </w:rPr>
              <w:t>OSNOVE PLESA I</w:t>
            </w:r>
          </w:p>
        </w:tc>
      </w:tr>
      <w:tr w:rsidR="00BA55A9" w:rsidRPr="00090B0D" w:rsidTr="00CD06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UAU004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A55A9" w:rsidRPr="00090B0D" w:rsidRDefault="00FF213C" w:rsidP="00CD061C">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BA55A9" w:rsidRPr="00090B0D">
              <w:rPr>
                <w:rFonts w:ascii="Arial" w:hAnsi="Arial" w:cs="Arial"/>
                <w:sz w:val="20"/>
                <w:szCs w:val="20"/>
              </w:rPr>
              <w:t>.</w:t>
            </w:r>
            <w:r>
              <w:rPr>
                <w:rFonts w:ascii="Arial" w:hAnsi="Arial" w:cs="Arial"/>
                <w:sz w:val="20"/>
                <w:szCs w:val="20"/>
              </w:rPr>
              <w:t xml:space="preserve"> </w:t>
            </w:r>
            <w:r w:rsidR="00BA55A9" w:rsidRPr="00090B0D">
              <w:rPr>
                <w:rFonts w:ascii="Arial" w:hAnsi="Arial" w:cs="Arial"/>
                <w:sz w:val="20"/>
                <w:szCs w:val="20"/>
              </w:rPr>
              <w:t>semestar</w:t>
            </w:r>
            <w:r w:rsidR="004C5D44" w:rsidRPr="00090B0D">
              <w:rPr>
                <w:rFonts w:ascii="Arial" w:hAnsi="Arial" w:cs="Arial"/>
                <w:sz w:val="20"/>
                <w:szCs w:val="20"/>
              </w:rPr>
              <w:fldChar w:fldCharType="begin">
                <w:ffData>
                  <w:name w:val=""/>
                  <w:enabled/>
                  <w:calcOnExit w:val="0"/>
                  <w:textInput/>
                </w:ffData>
              </w:fldChar>
            </w:r>
            <w:r w:rsidR="00BA55A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4C5D44" w:rsidRPr="00090B0D">
              <w:rPr>
                <w:rFonts w:ascii="Arial" w:hAnsi="Arial" w:cs="Arial"/>
                <w:sz w:val="20"/>
                <w:szCs w:val="20"/>
              </w:rPr>
              <w:fldChar w:fldCharType="end"/>
            </w:r>
          </w:p>
        </w:tc>
      </w:tr>
      <w:tr w:rsidR="00BA55A9" w:rsidRPr="00090B0D" w:rsidTr="00CD06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A55A9" w:rsidRPr="00090B0D" w:rsidRDefault="00FF213C" w:rsidP="00CD061C">
            <w:pPr>
              <w:spacing w:after="0" w:line="240" w:lineRule="auto"/>
              <w:rPr>
                <w:rFonts w:ascii="Arial" w:hAnsi="Arial" w:cs="Arial"/>
                <w:sz w:val="20"/>
                <w:szCs w:val="20"/>
              </w:rPr>
            </w:pPr>
            <w:r>
              <w:rPr>
                <w:rFonts w:ascii="Arial" w:hAnsi="Arial" w:cs="Arial"/>
                <w:sz w:val="20"/>
                <w:szCs w:val="20"/>
              </w:rPr>
              <w:t xml:space="preserve">izv. prof. </w:t>
            </w:r>
            <w:r w:rsidR="002C4327" w:rsidRPr="00090B0D">
              <w:rPr>
                <w:rFonts w:ascii="Arial" w:hAnsi="Arial" w:cs="Arial"/>
                <w:sz w:val="20"/>
                <w:szCs w:val="20"/>
              </w:rPr>
              <w:t xml:space="preserve">Almira </w:t>
            </w:r>
            <w:r w:rsidR="00BA55A9" w:rsidRPr="00090B0D">
              <w:rPr>
                <w:rFonts w:ascii="Arial" w:hAnsi="Arial" w:cs="Arial"/>
                <w:sz w:val="20"/>
                <w:szCs w:val="20"/>
              </w:rPr>
              <w:t>Osmanović</w:t>
            </w:r>
            <w:r w:rsidR="004C5D44"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1,5</w:t>
            </w:r>
          </w:p>
        </w:tc>
      </w:tr>
      <w:tr w:rsidR="00BA55A9" w:rsidRPr="00090B0D" w:rsidTr="00CD061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A55A9" w:rsidRPr="00090B0D" w:rsidRDefault="00BA55A9" w:rsidP="00CD061C">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A55A9" w:rsidRPr="00090B0D" w:rsidRDefault="00BA55A9" w:rsidP="00CD061C">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BA55A9" w:rsidRPr="00090B0D" w:rsidRDefault="00BA55A9" w:rsidP="00CD061C">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BA55A9" w:rsidRPr="00090B0D" w:rsidRDefault="00BA55A9" w:rsidP="00CD061C">
            <w:pPr>
              <w:spacing w:after="0" w:line="240" w:lineRule="auto"/>
              <w:jc w:val="center"/>
              <w:rPr>
                <w:rFonts w:ascii="Arial" w:hAnsi="Arial" w:cs="Arial"/>
                <w:sz w:val="20"/>
                <w:szCs w:val="20"/>
              </w:rPr>
            </w:pPr>
            <w:r w:rsidRPr="00090B0D">
              <w:rPr>
                <w:rFonts w:ascii="Arial" w:hAnsi="Arial" w:cs="Arial"/>
                <w:sz w:val="20"/>
                <w:szCs w:val="20"/>
              </w:rPr>
              <w:t>T</w:t>
            </w:r>
          </w:p>
        </w:tc>
      </w:tr>
      <w:tr w:rsidR="00BA55A9" w:rsidRPr="00090B0D" w:rsidTr="00CD061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A55A9" w:rsidRPr="00090B0D" w:rsidRDefault="00BA55A9" w:rsidP="00CD061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A55A9" w:rsidRPr="00090B0D" w:rsidRDefault="00BA55A9" w:rsidP="00CD061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BA55A9" w:rsidRPr="00090B0D" w:rsidRDefault="00BA55A9" w:rsidP="00CD061C">
            <w:pPr>
              <w:spacing w:after="0" w:line="240" w:lineRule="auto"/>
              <w:rPr>
                <w:rFonts w:ascii="Arial" w:hAnsi="Arial" w:cs="Arial"/>
                <w:sz w:val="20"/>
                <w:szCs w:val="20"/>
              </w:rPr>
            </w:pPr>
          </w:p>
        </w:tc>
      </w:tr>
      <w:tr w:rsidR="00BA55A9" w:rsidRPr="00090B0D" w:rsidTr="00CD06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A55A9" w:rsidRPr="00090B0D" w:rsidRDefault="005D4801" w:rsidP="00CD061C">
            <w:pPr>
              <w:spacing w:after="0" w:line="240" w:lineRule="auto"/>
              <w:rPr>
                <w:rFonts w:ascii="Arial" w:hAnsi="Arial" w:cs="Arial"/>
                <w:sz w:val="20"/>
                <w:szCs w:val="20"/>
              </w:rPr>
            </w:pPr>
            <w:r w:rsidRPr="00090B0D">
              <w:rPr>
                <w:rFonts w:ascii="Arial" w:hAnsi="Arial" w:cs="Arial"/>
                <w:sz w:val="20"/>
                <w:szCs w:val="20"/>
              </w:rPr>
              <w:t>O</w:t>
            </w:r>
            <w:r w:rsidR="00BA55A9"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A55A9" w:rsidRPr="00090B0D" w:rsidRDefault="00BA55A9" w:rsidP="00CD061C">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A55A9" w:rsidRPr="00090B0D" w:rsidRDefault="004C5D44" w:rsidP="00CD061C">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Pr="00090B0D">
              <w:rPr>
                <w:rFonts w:ascii="Arial" w:hAnsi="Arial" w:cs="Arial"/>
                <w:sz w:val="20"/>
                <w:szCs w:val="20"/>
              </w:rPr>
              <w:fldChar w:fldCharType="end"/>
            </w:r>
          </w:p>
        </w:tc>
      </w:tr>
      <w:tr w:rsidR="00BA55A9" w:rsidRPr="00090B0D" w:rsidTr="00CD061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A55A9" w:rsidRPr="00090B0D" w:rsidRDefault="00BA55A9" w:rsidP="00CD061C">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BA55A9" w:rsidRPr="00090B0D" w:rsidTr="00CD06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A55A9" w:rsidRPr="00090B0D" w:rsidRDefault="00BA55A9" w:rsidP="00CD061C">
            <w:pPr>
              <w:rPr>
                <w:rFonts w:ascii="Arial" w:hAnsi="Arial" w:cs="Arial"/>
                <w:sz w:val="20"/>
                <w:szCs w:val="20"/>
              </w:rPr>
            </w:pPr>
            <w:r w:rsidRPr="00090B0D">
              <w:rPr>
                <w:rFonts w:ascii="Arial" w:hAnsi="Arial" w:cs="Arial"/>
                <w:sz w:val="20"/>
                <w:szCs w:val="20"/>
              </w:rPr>
              <w:br/>
              <w:t>Upoznati studente s kreativnim plesom i plesnom improvizacijom, kroz razvijanje osnovne svijesti o vlastitom tijelu i prostoru</w:t>
            </w:r>
          </w:p>
        </w:tc>
      </w:tr>
      <w:tr w:rsidR="00BA55A9" w:rsidRPr="00090B0D" w:rsidTr="00CD061C">
        <w:tc>
          <w:tcPr>
            <w:tcW w:w="1912" w:type="dxa"/>
            <w:gridSpan w:val="2"/>
            <w:tcBorders>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A55A9" w:rsidRPr="00090B0D" w:rsidRDefault="00BA55A9" w:rsidP="00CD061C">
            <w:pPr>
              <w:tabs>
                <w:tab w:val="left" w:pos="2820"/>
              </w:tabs>
              <w:spacing w:after="0"/>
              <w:rPr>
                <w:rFonts w:ascii="Arial" w:hAnsi="Arial" w:cs="Arial"/>
                <w:b/>
                <w:color w:val="FF0000"/>
                <w:sz w:val="20"/>
                <w:szCs w:val="20"/>
              </w:rPr>
            </w:pPr>
          </w:p>
          <w:p w:rsidR="00BA55A9" w:rsidRPr="00090B0D" w:rsidRDefault="00BA55A9" w:rsidP="00CD061C">
            <w:pPr>
              <w:tabs>
                <w:tab w:val="left" w:pos="2820"/>
              </w:tabs>
              <w:spacing w:after="0"/>
              <w:rPr>
                <w:rFonts w:ascii="Arial" w:hAnsi="Arial" w:cs="Arial"/>
                <w:sz w:val="20"/>
                <w:szCs w:val="20"/>
              </w:rPr>
            </w:pPr>
            <w:r w:rsidRPr="00090B0D">
              <w:rPr>
                <w:rFonts w:ascii="Arial" w:hAnsi="Arial" w:cs="Arial"/>
                <w:sz w:val="20"/>
                <w:szCs w:val="20"/>
              </w:rPr>
              <w:t>Položen razredbeni ispit (DPZVS) za upis studija glume</w:t>
            </w:r>
          </w:p>
        </w:tc>
      </w:tr>
      <w:tr w:rsidR="00BA55A9" w:rsidRPr="00090B0D" w:rsidTr="00CD061C">
        <w:tc>
          <w:tcPr>
            <w:tcW w:w="1912" w:type="dxa"/>
            <w:gridSpan w:val="2"/>
            <w:tcBorders>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A55A9" w:rsidRPr="00090B0D" w:rsidRDefault="00BA55A9" w:rsidP="00CD061C">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BA55A9" w:rsidRPr="00090B0D" w:rsidRDefault="00BA55A9" w:rsidP="00BA55A9">
            <w:pPr>
              <w:tabs>
                <w:tab w:val="left" w:pos="2820"/>
              </w:tabs>
              <w:spacing w:after="0"/>
              <w:rPr>
                <w:rFonts w:ascii="Arial" w:hAnsi="Arial" w:cs="Arial"/>
                <w:sz w:val="20"/>
                <w:szCs w:val="20"/>
              </w:rPr>
            </w:pPr>
            <w:r w:rsidRPr="00090B0D">
              <w:rPr>
                <w:rFonts w:ascii="Arial" w:hAnsi="Arial" w:cs="Arial"/>
                <w:sz w:val="20"/>
                <w:szCs w:val="20"/>
              </w:rPr>
              <w:t>1.</w:t>
            </w:r>
            <w:r w:rsidR="00832AD6" w:rsidRPr="00090B0D">
              <w:rPr>
                <w:rFonts w:ascii="Arial" w:hAnsi="Arial" w:cs="Arial"/>
                <w:sz w:val="20"/>
                <w:szCs w:val="20"/>
              </w:rPr>
              <w:t xml:space="preserve"> </w:t>
            </w:r>
            <w:r w:rsidRPr="00090B0D">
              <w:rPr>
                <w:rFonts w:ascii="Arial" w:hAnsi="Arial" w:cs="Arial"/>
                <w:sz w:val="20"/>
                <w:szCs w:val="20"/>
              </w:rPr>
              <w:t>Prepoznati i lišiti se tjelesnih i psihičkih inhibicija</w:t>
            </w:r>
            <w:r w:rsidRPr="00090B0D">
              <w:rPr>
                <w:rFonts w:ascii="Arial" w:hAnsi="Arial" w:cs="Arial"/>
                <w:sz w:val="20"/>
                <w:szCs w:val="20"/>
              </w:rPr>
              <w:br/>
              <w:t>2.</w:t>
            </w:r>
            <w:r w:rsidR="00832AD6" w:rsidRPr="00090B0D">
              <w:rPr>
                <w:rFonts w:ascii="Arial" w:hAnsi="Arial" w:cs="Arial"/>
                <w:sz w:val="20"/>
                <w:szCs w:val="20"/>
              </w:rPr>
              <w:t xml:space="preserve"> </w:t>
            </w:r>
            <w:r w:rsidRPr="00090B0D">
              <w:rPr>
                <w:rFonts w:ascii="Arial" w:hAnsi="Arial" w:cs="Arial"/>
                <w:sz w:val="20"/>
                <w:szCs w:val="20"/>
              </w:rPr>
              <w:t>Imati svijest o tijelu i pokretu</w:t>
            </w:r>
            <w:r w:rsidRPr="00090B0D">
              <w:rPr>
                <w:rFonts w:ascii="Arial" w:hAnsi="Arial" w:cs="Arial"/>
                <w:sz w:val="20"/>
                <w:szCs w:val="20"/>
              </w:rPr>
              <w:br/>
              <w:t>3.</w:t>
            </w:r>
            <w:r w:rsidR="002C4327" w:rsidRPr="00090B0D">
              <w:rPr>
                <w:rFonts w:ascii="Arial" w:hAnsi="Arial" w:cs="Arial"/>
                <w:sz w:val="20"/>
                <w:szCs w:val="20"/>
              </w:rPr>
              <w:t xml:space="preserve"> </w:t>
            </w:r>
            <w:r w:rsidRPr="00090B0D">
              <w:rPr>
                <w:rFonts w:ascii="Arial" w:hAnsi="Arial" w:cs="Arial"/>
                <w:sz w:val="20"/>
                <w:szCs w:val="20"/>
              </w:rPr>
              <w:t>Izraziti se pokretom u maloj formi scenskog plesa</w:t>
            </w:r>
            <w:r w:rsidRPr="00090B0D">
              <w:rPr>
                <w:rFonts w:ascii="Arial" w:hAnsi="Arial" w:cs="Arial"/>
                <w:sz w:val="20"/>
                <w:szCs w:val="20"/>
              </w:rPr>
              <w:br/>
              <w:t>4. Prim</w:t>
            </w:r>
            <w:r w:rsidR="00FF213C">
              <w:rPr>
                <w:rFonts w:ascii="Arial" w:hAnsi="Arial" w:cs="Arial"/>
                <w:sz w:val="20"/>
                <w:szCs w:val="20"/>
              </w:rPr>
              <w:t>i</w:t>
            </w:r>
            <w:r w:rsidRPr="00090B0D">
              <w:rPr>
                <w:rFonts w:ascii="Arial" w:hAnsi="Arial" w:cs="Arial"/>
                <w:sz w:val="20"/>
                <w:szCs w:val="20"/>
              </w:rPr>
              <w:t>jeniti osjećaj za tijelo, ritam, pokret i pamćenje pokreta</w:t>
            </w:r>
          </w:p>
        </w:tc>
      </w:tr>
      <w:tr w:rsidR="00BA55A9" w:rsidRPr="00090B0D" w:rsidTr="00CD061C">
        <w:tc>
          <w:tcPr>
            <w:tcW w:w="1912" w:type="dxa"/>
            <w:gridSpan w:val="2"/>
            <w:tcBorders>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A55A9" w:rsidRPr="00090B0D" w:rsidRDefault="00BA55A9" w:rsidP="00CD061C">
            <w:pPr>
              <w:rPr>
                <w:rFonts w:ascii="Arial" w:hAnsi="Arial" w:cs="Arial"/>
                <w:sz w:val="20"/>
                <w:szCs w:val="20"/>
              </w:rPr>
            </w:pPr>
            <w:r w:rsidRPr="00090B0D">
              <w:rPr>
                <w:rFonts w:ascii="Arial" w:hAnsi="Arial" w:cs="Arial"/>
                <w:sz w:val="20"/>
                <w:szCs w:val="20"/>
              </w:rPr>
              <w:t xml:space="preserve">1. Priprema i kinestički osjećaj o organskoj svijesti o sebi, svom tijelu i pokretu (2P+3V) </w:t>
            </w:r>
            <w:r w:rsidRPr="00090B0D">
              <w:rPr>
                <w:rFonts w:ascii="Arial" w:hAnsi="Arial" w:cs="Arial"/>
                <w:sz w:val="20"/>
                <w:szCs w:val="20"/>
              </w:rPr>
              <w:br/>
              <w:t>2.</w:t>
            </w:r>
            <w:r w:rsidR="002C4327" w:rsidRPr="00090B0D">
              <w:rPr>
                <w:rFonts w:ascii="Arial" w:hAnsi="Arial" w:cs="Arial"/>
                <w:sz w:val="20"/>
                <w:szCs w:val="20"/>
              </w:rPr>
              <w:t xml:space="preserve"> </w:t>
            </w:r>
            <w:r w:rsidRPr="00090B0D">
              <w:rPr>
                <w:rFonts w:ascii="Arial" w:hAnsi="Arial" w:cs="Arial"/>
                <w:sz w:val="20"/>
                <w:szCs w:val="20"/>
              </w:rPr>
              <w:t>Ispravljanje patologije držanja i kretanja (2P+1V)</w:t>
            </w:r>
            <w:r w:rsidRPr="00090B0D">
              <w:rPr>
                <w:rFonts w:ascii="Arial" w:hAnsi="Arial" w:cs="Arial"/>
                <w:sz w:val="20"/>
                <w:szCs w:val="20"/>
              </w:rPr>
              <w:br/>
              <w:t>3.</w:t>
            </w:r>
            <w:r w:rsidR="002C4327" w:rsidRPr="00090B0D">
              <w:rPr>
                <w:rFonts w:ascii="Arial" w:hAnsi="Arial" w:cs="Arial"/>
                <w:sz w:val="20"/>
                <w:szCs w:val="20"/>
              </w:rPr>
              <w:t xml:space="preserve"> </w:t>
            </w:r>
            <w:r w:rsidRPr="00090B0D">
              <w:rPr>
                <w:rFonts w:ascii="Arial" w:hAnsi="Arial" w:cs="Arial"/>
                <w:sz w:val="20"/>
                <w:szCs w:val="20"/>
              </w:rPr>
              <w:t>Razvijanje percepcije pokreta (2P+3V)</w:t>
            </w:r>
            <w:r w:rsidRPr="00090B0D">
              <w:rPr>
                <w:rFonts w:ascii="Arial" w:hAnsi="Arial" w:cs="Arial"/>
                <w:sz w:val="20"/>
                <w:szCs w:val="20"/>
              </w:rPr>
              <w:br/>
              <w:t>4.</w:t>
            </w:r>
            <w:r w:rsidR="002C4327" w:rsidRPr="00090B0D">
              <w:rPr>
                <w:rFonts w:ascii="Arial" w:hAnsi="Arial" w:cs="Arial"/>
                <w:sz w:val="20"/>
                <w:szCs w:val="20"/>
              </w:rPr>
              <w:t xml:space="preserve"> </w:t>
            </w:r>
            <w:r w:rsidRPr="00090B0D">
              <w:rPr>
                <w:rFonts w:ascii="Arial" w:hAnsi="Arial" w:cs="Arial"/>
                <w:sz w:val="20"/>
                <w:szCs w:val="20"/>
              </w:rPr>
              <w:t>Vježbe napetosti i opuštenosti (2P+2V)</w:t>
            </w:r>
            <w:r w:rsidRPr="00090B0D">
              <w:rPr>
                <w:rFonts w:ascii="Arial" w:hAnsi="Arial" w:cs="Arial"/>
                <w:sz w:val="20"/>
                <w:szCs w:val="20"/>
              </w:rPr>
              <w:br/>
              <w:t>5.</w:t>
            </w:r>
            <w:r w:rsidR="002C4327" w:rsidRPr="00090B0D">
              <w:rPr>
                <w:rFonts w:ascii="Arial" w:hAnsi="Arial" w:cs="Arial"/>
                <w:sz w:val="20"/>
                <w:szCs w:val="20"/>
              </w:rPr>
              <w:t xml:space="preserve"> </w:t>
            </w:r>
            <w:r w:rsidRPr="00090B0D">
              <w:rPr>
                <w:rFonts w:ascii="Arial" w:hAnsi="Arial" w:cs="Arial"/>
                <w:sz w:val="20"/>
                <w:szCs w:val="20"/>
              </w:rPr>
              <w:t>Razvijanje svijesti o prostoru (2P+2V)</w:t>
            </w:r>
            <w:r w:rsidRPr="00090B0D">
              <w:rPr>
                <w:rFonts w:ascii="Arial" w:hAnsi="Arial" w:cs="Arial"/>
                <w:sz w:val="20"/>
                <w:szCs w:val="20"/>
              </w:rPr>
              <w:br/>
              <w:t>6.</w:t>
            </w:r>
            <w:r w:rsidR="002C4327" w:rsidRPr="00090B0D">
              <w:rPr>
                <w:rFonts w:ascii="Arial" w:hAnsi="Arial" w:cs="Arial"/>
                <w:sz w:val="20"/>
                <w:szCs w:val="20"/>
              </w:rPr>
              <w:t xml:space="preserve"> </w:t>
            </w:r>
            <w:r w:rsidRPr="00090B0D">
              <w:rPr>
                <w:rFonts w:ascii="Arial" w:hAnsi="Arial" w:cs="Arial"/>
                <w:sz w:val="20"/>
                <w:szCs w:val="20"/>
              </w:rPr>
              <w:t>Izražavanje kvalitete pokreta, artikulacija pokreta (3P+2V)</w:t>
            </w:r>
            <w:r w:rsidRPr="00090B0D">
              <w:rPr>
                <w:rFonts w:ascii="Arial" w:hAnsi="Arial" w:cs="Arial"/>
                <w:sz w:val="20"/>
                <w:szCs w:val="20"/>
              </w:rPr>
              <w:br/>
              <w:t>7.</w:t>
            </w:r>
            <w:r w:rsidR="00FF213C">
              <w:rPr>
                <w:rFonts w:ascii="Arial" w:hAnsi="Arial" w:cs="Arial"/>
                <w:sz w:val="20"/>
                <w:szCs w:val="20"/>
              </w:rPr>
              <w:t xml:space="preserve"> </w:t>
            </w:r>
            <w:r w:rsidRPr="00090B0D">
              <w:rPr>
                <w:rFonts w:ascii="Arial" w:hAnsi="Arial" w:cs="Arial"/>
                <w:sz w:val="20"/>
                <w:szCs w:val="20"/>
              </w:rPr>
              <w:t xml:space="preserve">Postupak funkcionalne radnje do plesnog pokreta i obratno (2P+2V) </w:t>
            </w:r>
          </w:p>
        </w:tc>
      </w:tr>
      <w:tr w:rsidR="00BA55A9" w:rsidRPr="00090B0D" w:rsidTr="00CD061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X predavanja</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07"/>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seminari i radionice  </w:t>
            </w:r>
          </w:p>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09"/>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w:t>
            </w:r>
            <w:r w:rsidR="00BA55A9" w:rsidRPr="00090B0D">
              <w:rPr>
                <w:rFonts w:ascii="Arial" w:hAnsi="Arial" w:cs="Arial"/>
                <w:b w:val="0"/>
                <w:i/>
                <w:sz w:val="20"/>
                <w:szCs w:val="20"/>
                <w:lang w:val="hr-HR"/>
              </w:rPr>
              <w:t>on line</w:t>
            </w:r>
            <w:r w:rsidR="00BA55A9" w:rsidRPr="00090B0D">
              <w:rPr>
                <w:rFonts w:ascii="Arial" w:hAnsi="Arial" w:cs="Arial"/>
                <w:b w:val="0"/>
                <w:sz w:val="20"/>
                <w:szCs w:val="20"/>
                <w:lang w:val="hr-HR"/>
              </w:rPr>
              <w:t xml:space="preserve"> u cijelosti</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10"/>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mješovito e-učenje</w:t>
            </w:r>
          </w:p>
          <w:p w:rsidR="00BA55A9" w:rsidRPr="00090B0D" w:rsidRDefault="00B4064D" w:rsidP="00CD061C">
            <w:pPr>
              <w:tabs>
                <w:tab w:val="left" w:pos="2820"/>
              </w:tabs>
              <w:spacing w:after="0"/>
              <w:rPr>
                <w:rFonts w:ascii="Arial" w:hAnsi="Arial" w:cs="Arial"/>
                <w:sz w:val="20"/>
                <w:szCs w:val="20"/>
              </w:rPr>
            </w:pPr>
            <w:sdt>
              <w:sdtPr>
                <w:rPr>
                  <w:rFonts w:ascii="Arial" w:hAnsi="Arial" w:cs="Arial"/>
                  <w:sz w:val="20"/>
                  <w:szCs w:val="20"/>
                </w:rPr>
                <w:id w:val="4265011"/>
              </w:sdtPr>
              <w:sdtEndPr/>
              <w:sdtContent>
                <w:r w:rsidR="00BA55A9" w:rsidRPr="00090B0D">
                  <w:rPr>
                    <w:rFonts w:ascii="MS Gothic" w:eastAsia="MS Gothic" w:hAnsi="MS Gothic" w:cs="MS Gothic" w:hint="eastAsia"/>
                    <w:sz w:val="20"/>
                    <w:szCs w:val="20"/>
                  </w:rPr>
                  <w:t>☐</w:t>
                </w:r>
              </w:sdtContent>
            </w:sdt>
            <w:r w:rsidR="00BA55A9"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13"/>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multimedija </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14"/>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laboratorij</w:t>
            </w:r>
          </w:p>
          <w:p w:rsidR="00BA55A9" w:rsidRPr="00090B0D" w:rsidRDefault="00B4064D" w:rsidP="00CD061C">
            <w:pPr>
              <w:pStyle w:val="FieldText"/>
              <w:rPr>
                <w:rFonts w:ascii="Arial" w:hAnsi="Arial" w:cs="Arial"/>
                <w:b w:val="0"/>
                <w:sz w:val="20"/>
                <w:szCs w:val="20"/>
                <w:lang w:val="hr-HR"/>
              </w:rPr>
            </w:pPr>
            <w:sdt>
              <w:sdtPr>
                <w:rPr>
                  <w:rFonts w:ascii="Arial" w:hAnsi="Arial" w:cs="Arial"/>
                  <w:b w:val="0"/>
                  <w:sz w:val="20"/>
                  <w:szCs w:val="20"/>
                  <w:lang w:val="hr-HR"/>
                </w:rPr>
                <w:id w:val="4265015"/>
              </w:sdtPr>
              <w:sdtEndPr/>
              <w:sdtContent>
                <w:r w:rsidR="00BA55A9" w:rsidRPr="00090B0D">
                  <w:rPr>
                    <w:rFonts w:ascii="MS Gothic" w:eastAsia="MS Gothic" w:hAnsi="MS Gothic" w:cs="MS Gothic" w:hint="eastAsia"/>
                    <w:b w:val="0"/>
                    <w:sz w:val="20"/>
                    <w:szCs w:val="20"/>
                    <w:lang w:val="hr-HR"/>
                  </w:rPr>
                  <w:t>☐</w:t>
                </w:r>
              </w:sdtContent>
            </w:sdt>
            <w:r w:rsidR="00BA55A9" w:rsidRPr="00090B0D">
              <w:rPr>
                <w:rFonts w:ascii="Arial" w:hAnsi="Arial" w:cs="Arial"/>
                <w:b w:val="0"/>
                <w:sz w:val="20"/>
                <w:szCs w:val="20"/>
                <w:lang w:val="hr-HR"/>
              </w:rPr>
              <w:t xml:space="preserve"> mentorski rad</w:t>
            </w:r>
          </w:p>
          <w:p w:rsidR="00BA55A9" w:rsidRPr="00090B0D" w:rsidRDefault="00B4064D" w:rsidP="00CD061C">
            <w:pPr>
              <w:tabs>
                <w:tab w:val="left" w:pos="2820"/>
              </w:tabs>
              <w:spacing w:after="0"/>
              <w:rPr>
                <w:rFonts w:ascii="Arial" w:hAnsi="Arial" w:cs="Arial"/>
                <w:sz w:val="20"/>
                <w:szCs w:val="20"/>
              </w:rPr>
            </w:pPr>
            <w:sdt>
              <w:sdtPr>
                <w:rPr>
                  <w:rFonts w:ascii="Arial" w:hAnsi="Arial" w:cs="Arial"/>
                  <w:sz w:val="20"/>
                  <w:szCs w:val="20"/>
                </w:rPr>
                <w:id w:val="4265016"/>
              </w:sdtPr>
              <w:sdtEndPr/>
              <w:sdtContent>
                <w:r w:rsidR="00BA55A9" w:rsidRPr="00090B0D">
                  <w:rPr>
                    <w:rFonts w:ascii="MS Gothic" w:eastAsia="MS Gothic" w:hAnsi="MS Gothic" w:cs="MS Gothic" w:hint="eastAsia"/>
                    <w:sz w:val="20"/>
                    <w:szCs w:val="20"/>
                  </w:rPr>
                  <w:t>☐</w:t>
                </w:r>
              </w:sdtContent>
            </w:sdt>
            <w:r w:rsidR="00BA55A9"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BA55A9" w:rsidRPr="00090B0D">
              <w:rPr>
                <w:rFonts w:ascii="Arial" w:hAnsi="Arial" w:cs="Arial"/>
                <w:sz w:val="20"/>
                <w:szCs w:val="20"/>
              </w:rPr>
              <w:t> </w:t>
            </w:r>
            <w:r w:rsidR="004C5D44" w:rsidRPr="00090B0D">
              <w:rPr>
                <w:rFonts w:ascii="Arial" w:hAnsi="Arial" w:cs="Arial"/>
                <w:sz w:val="20"/>
                <w:szCs w:val="20"/>
              </w:rPr>
              <w:fldChar w:fldCharType="end"/>
            </w:r>
            <w:r w:rsidR="00BA55A9" w:rsidRPr="00090B0D">
              <w:rPr>
                <w:rFonts w:ascii="Arial" w:hAnsi="Arial" w:cs="Arial"/>
                <w:sz w:val="20"/>
                <w:szCs w:val="20"/>
              </w:rPr>
              <w:t xml:space="preserve"> (ostalo upisati)</w:t>
            </w:r>
            <w:r w:rsidR="00BA55A9" w:rsidRPr="00090B0D">
              <w:rPr>
                <w:rFonts w:ascii="Arial" w:hAnsi="Arial" w:cs="Arial"/>
                <w:b/>
                <w:sz w:val="20"/>
                <w:szCs w:val="20"/>
              </w:rPr>
              <w:t xml:space="preserve"> </w:t>
            </w:r>
            <w:r w:rsidR="00BA55A9" w:rsidRPr="00090B0D">
              <w:rPr>
                <w:rFonts w:ascii="Arial" w:hAnsi="Arial" w:cs="Arial"/>
                <w:b/>
                <w:sz w:val="20"/>
                <w:szCs w:val="20"/>
                <w:bdr w:val="single" w:sz="12" w:space="0" w:color="auto"/>
              </w:rPr>
              <w:t xml:space="preserve"> </w:t>
            </w:r>
          </w:p>
        </w:tc>
      </w:tr>
      <w:tr w:rsidR="00BA55A9" w:rsidRPr="00090B0D" w:rsidTr="00CD061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A55A9" w:rsidRPr="00090B0D" w:rsidRDefault="00BA55A9" w:rsidP="00CD061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p>
        </w:tc>
      </w:tr>
      <w:tr w:rsidR="00BA55A9" w:rsidRPr="00090B0D" w:rsidTr="00CD06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A55A9" w:rsidRPr="00090B0D" w:rsidRDefault="00DC7D83" w:rsidP="00CD061C">
            <w:pPr>
              <w:tabs>
                <w:tab w:val="left" w:pos="2820"/>
              </w:tabs>
              <w:spacing w:after="0"/>
              <w:rPr>
                <w:rFonts w:ascii="Arial" w:hAnsi="Arial" w:cs="Arial"/>
                <w:color w:val="000000"/>
                <w:sz w:val="20"/>
                <w:szCs w:val="20"/>
              </w:rPr>
            </w:pPr>
            <w:r w:rsidRPr="00090B0D">
              <w:rPr>
                <w:rFonts w:ascii="Arial" w:hAnsi="Arial" w:cs="Arial"/>
                <w:sz w:val="20"/>
                <w:szCs w:val="20"/>
              </w:rPr>
              <w:t>Redovito pohađanje nastave i aktivno sudjelovanje, polaganje ispita</w:t>
            </w:r>
          </w:p>
        </w:tc>
      </w:tr>
      <w:tr w:rsidR="00BA55A9" w:rsidRPr="00090B0D" w:rsidTr="00CD061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A55A9" w:rsidRPr="00090B0D" w:rsidRDefault="00BA55A9" w:rsidP="00CD061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w:t>
            </w:r>
            <w:r w:rsidRPr="00090B0D">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0,5</w:t>
            </w:r>
            <w:r w:rsidR="004C5D44" w:rsidRPr="00090B0D">
              <w:rPr>
                <w:rFonts w:ascii="Arial" w:hAnsi="Arial" w:cs="Arial"/>
                <w:b w:val="0"/>
                <w:sz w:val="20"/>
                <w:szCs w:val="20"/>
                <w:lang w:val="hr-HR"/>
              </w:rPr>
              <w:fldChar w:fldCharType="begin">
                <w:ffData>
                  <w:name w:val="Text1"/>
                  <w:enabled/>
                  <w:calcOnExit w:val="0"/>
                  <w:textInput/>
                </w:ffData>
              </w:fldChar>
            </w:r>
            <w:r w:rsidRPr="00090B0D">
              <w:rPr>
                <w:rFonts w:ascii="Arial" w:hAnsi="Arial" w:cs="Arial"/>
                <w:b w:val="0"/>
                <w:sz w:val="20"/>
                <w:szCs w:val="20"/>
                <w:lang w:val="hr-HR"/>
              </w:rPr>
              <w:instrText xml:space="preserve"> FORMTEXT </w:instrText>
            </w:r>
            <w:r w:rsidR="004C5D44" w:rsidRPr="00090B0D">
              <w:rPr>
                <w:rFonts w:ascii="Arial" w:hAnsi="Arial" w:cs="Arial"/>
                <w:b w:val="0"/>
                <w:sz w:val="20"/>
                <w:szCs w:val="20"/>
                <w:lang w:val="hr-HR"/>
              </w:rPr>
            </w:r>
            <w:r w:rsidR="004C5D44" w:rsidRPr="00090B0D">
              <w:rPr>
                <w:rFonts w:ascii="Arial" w:hAnsi="Arial" w:cs="Arial"/>
                <w:b w:val="0"/>
                <w:sz w:val="20"/>
                <w:szCs w:val="20"/>
                <w:lang w:val="hr-HR"/>
              </w:rPr>
              <w:fldChar w:fldCharType="separate"/>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004C5D44" w:rsidRPr="00090B0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A55A9" w:rsidRPr="00090B0D" w:rsidRDefault="00BA55A9" w:rsidP="00CD061C">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A55A9" w:rsidRPr="00090B0D" w:rsidRDefault="00BA55A9" w:rsidP="00CD061C">
            <w:pPr>
              <w:pStyle w:val="FieldText"/>
              <w:rPr>
                <w:rFonts w:ascii="Arial" w:hAnsi="Arial" w:cs="Arial"/>
                <w:b w:val="0"/>
                <w:color w:val="000000"/>
                <w:sz w:val="20"/>
                <w:szCs w:val="20"/>
                <w:lang w:val="hr-HR"/>
              </w:rPr>
            </w:pPr>
            <w:r w:rsidRPr="00090B0D">
              <w:rPr>
                <w:rFonts w:ascii="Arial" w:hAnsi="Arial" w:cs="Arial"/>
                <w:b w:val="0"/>
                <w:sz w:val="20"/>
                <w:szCs w:val="20"/>
                <w:lang w:val="hr-HR"/>
              </w:rPr>
              <w:t>0,5</w:t>
            </w:r>
          </w:p>
        </w:tc>
      </w:tr>
      <w:tr w:rsidR="00BA55A9" w:rsidRPr="00090B0D" w:rsidTr="00CD06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A55A9" w:rsidRPr="00090B0D" w:rsidRDefault="004C5D44" w:rsidP="00CD061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A55A9" w:rsidRPr="00090B0D">
              <w:rPr>
                <w:rFonts w:ascii="Arial" w:hAnsi="Arial" w:cs="Arial"/>
                <w:b w:val="0"/>
                <w:sz w:val="20"/>
                <w:szCs w:val="20"/>
                <w:lang w:val="hr-HR"/>
              </w:rPr>
              <w:t xml:space="preserve"> </w:t>
            </w:r>
            <w:r w:rsidR="00BA55A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A55A9" w:rsidRPr="00090B0D" w:rsidRDefault="004C5D44" w:rsidP="00CD061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A55A9" w:rsidRPr="00090B0D" w:rsidTr="00CD06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A55A9" w:rsidRPr="00090B0D" w:rsidRDefault="004C5D44" w:rsidP="00CD061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A55A9" w:rsidRPr="00090B0D">
              <w:rPr>
                <w:rFonts w:ascii="Arial" w:hAnsi="Arial" w:cs="Arial"/>
                <w:b w:val="0"/>
                <w:sz w:val="20"/>
                <w:szCs w:val="20"/>
                <w:lang w:val="hr-HR"/>
              </w:rPr>
              <w:t xml:space="preserve"> </w:t>
            </w:r>
            <w:r w:rsidR="00BA55A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A55A9" w:rsidRPr="00090B0D" w:rsidRDefault="004C5D44" w:rsidP="00CD061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A55A9" w:rsidRPr="00090B0D" w:rsidTr="00CD061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A55A9" w:rsidRPr="00090B0D" w:rsidRDefault="004C5D44" w:rsidP="00CD061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A55A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00BA55A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A55A9" w:rsidRPr="00090B0D" w:rsidRDefault="00BA55A9" w:rsidP="00CD061C">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A55A9" w:rsidRPr="00090B0D" w:rsidRDefault="00BA55A9" w:rsidP="00CD061C">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r w:rsidR="00BA55A9"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A55A9" w:rsidRPr="00090B0D" w:rsidRDefault="00BA55A9" w:rsidP="00CD061C">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A55A9" w:rsidRPr="00090B0D" w:rsidRDefault="00BA55A9" w:rsidP="00CD061C">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r w:rsidR="00BA55A9"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A55A9" w:rsidRPr="00090B0D" w:rsidRDefault="004C5D44" w:rsidP="00CD061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A55A9" w:rsidRPr="00090B0D" w:rsidRDefault="00BA55A9" w:rsidP="00CD061C">
            <w:pPr>
              <w:rPr>
                <w:rFonts w:ascii="Arial" w:hAnsi="Arial" w:cs="Arial"/>
                <w:sz w:val="20"/>
                <w:szCs w:val="20"/>
              </w:rPr>
            </w:pPr>
            <w:r w:rsidRPr="00090B0D">
              <w:rPr>
                <w:rFonts w:ascii="Arial" w:hAnsi="Arial" w:cs="Arial"/>
                <w:sz w:val="20"/>
                <w:szCs w:val="20"/>
              </w:rPr>
              <w:br/>
              <w:t>Pohađanje nastave: 30%</w:t>
            </w:r>
            <w:r w:rsidRPr="00090B0D">
              <w:rPr>
                <w:rFonts w:ascii="Arial" w:hAnsi="Arial" w:cs="Arial"/>
                <w:sz w:val="20"/>
                <w:szCs w:val="20"/>
              </w:rPr>
              <w:br/>
              <w:t>Samostalnost u izvršavanju zadataka: 20%</w:t>
            </w:r>
            <w:r w:rsidRPr="00090B0D">
              <w:rPr>
                <w:rFonts w:ascii="Arial" w:hAnsi="Arial" w:cs="Arial"/>
                <w:sz w:val="20"/>
                <w:szCs w:val="20"/>
              </w:rPr>
              <w:br/>
              <w:t>Rad na nastavi: 30%</w:t>
            </w:r>
            <w:r w:rsidRPr="00090B0D">
              <w:rPr>
                <w:rFonts w:ascii="Arial" w:hAnsi="Arial" w:cs="Arial"/>
                <w:sz w:val="20"/>
                <w:szCs w:val="20"/>
              </w:rPr>
              <w:br/>
              <w:t>Usmeni ispit: 20%</w:t>
            </w:r>
          </w:p>
        </w:tc>
      </w:tr>
      <w:tr w:rsidR="00BA55A9" w:rsidRPr="00090B0D" w:rsidTr="00CD061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A55A9" w:rsidRPr="00090B0D" w:rsidRDefault="00BA55A9" w:rsidP="00CD061C">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A55A9" w:rsidRPr="00090B0D" w:rsidRDefault="00BA55A9" w:rsidP="00CD061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A55A9" w:rsidRPr="00090B0D" w:rsidRDefault="00BA55A9" w:rsidP="00CD061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A55A9" w:rsidRPr="00090B0D" w:rsidRDefault="00BA55A9" w:rsidP="00CD061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BA55A9" w:rsidRPr="00090B0D" w:rsidTr="002C4327">
        <w:trPr>
          <w:trHeight w:val="224"/>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BA55A9" w:rsidP="00CD061C">
            <w:pPr>
              <w:tabs>
                <w:tab w:val="left" w:pos="2820"/>
              </w:tabs>
              <w:spacing w:after="0"/>
              <w:rPr>
                <w:rFonts w:ascii="Arial" w:hAnsi="Arial" w:cs="Arial"/>
                <w:color w:val="000000"/>
                <w:sz w:val="20"/>
                <w:szCs w:val="20"/>
              </w:rPr>
            </w:pPr>
            <w:r w:rsidRPr="00090B0D">
              <w:rPr>
                <w:rFonts w:ascii="Arial" w:hAnsi="Arial" w:cs="Arial"/>
                <w:sz w:val="20"/>
                <w:szCs w:val="20"/>
                <w:lang w:val="es-AR"/>
              </w:rPr>
              <w:t>Ana Maletić: Povijest plesa starih civilizacija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2C4327">
        <w:trPr>
          <w:trHeight w:val="522"/>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BA55A9" w:rsidP="00B51162">
            <w:pPr>
              <w:rPr>
                <w:rFonts w:ascii="Arial" w:hAnsi="Arial" w:cs="Arial"/>
                <w:sz w:val="20"/>
                <w:szCs w:val="20"/>
                <w:lang w:val="es-AR"/>
              </w:rPr>
            </w:pPr>
            <w:r w:rsidRPr="00090B0D">
              <w:rPr>
                <w:rFonts w:ascii="Arial" w:hAnsi="Arial" w:cs="Arial"/>
                <w:sz w:val="20"/>
                <w:szCs w:val="20"/>
                <w:lang w:val="es-AR"/>
              </w:rPr>
              <w:t xml:space="preserve">Eugenio Barba: </w:t>
            </w:r>
            <w:r w:rsidR="00FF213C">
              <w:rPr>
                <w:rFonts w:ascii="Arial" w:hAnsi="Arial" w:cs="Arial"/>
                <w:sz w:val="20"/>
                <w:szCs w:val="20"/>
                <w:lang w:val="es-AR"/>
              </w:rPr>
              <w:t>Rječnik kazališne antropologije -</w:t>
            </w:r>
            <w:r w:rsidRPr="00090B0D">
              <w:rPr>
                <w:rFonts w:ascii="Arial" w:hAnsi="Arial" w:cs="Arial"/>
                <w:sz w:val="20"/>
                <w:szCs w:val="20"/>
                <w:lang w:val="es-AR"/>
              </w:rPr>
              <w:t xml:space="preserve"> Tajna umjetnost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BA55A9" w:rsidP="00CD061C">
            <w:pPr>
              <w:tabs>
                <w:tab w:val="left" w:pos="2820"/>
              </w:tabs>
              <w:spacing w:after="0"/>
              <w:rPr>
                <w:rFonts w:ascii="Arial" w:hAnsi="Arial" w:cs="Arial"/>
                <w:color w:val="000000"/>
                <w:sz w:val="20"/>
                <w:szCs w:val="20"/>
              </w:rPr>
            </w:pPr>
            <w:r w:rsidRPr="00090B0D">
              <w:rPr>
                <w:rFonts w:ascii="Arial" w:hAnsi="Arial" w:cs="Arial"/>
                <w:sz w:val="20"/>
                <w:szCs w:val="20"/>
                <w:lang w:val="es-AR"/>
              </w:rPr>
              <w:t>Maga Magazinović: Istorija igre</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75"/>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BA55A9" w:rsidP="00CD061C">
            <w:pPr>
              <w:tabs>
                <w:tab w:val="left" w:pos="2820"/>
              </w:tabs>
              <w:spacing w:after="0"/>
              <w:rPr>
                <w:rFonts w:ascii="Arial" w:hAnsi="Arial" w:cs="Arial"/>
                <w:color w:val="000000"/>
                <w:sz w:val="20"/>
                <w:szCs w:val="20"/>
              </w:rPr>
            </w:pPr>
            <w:r w:rsidRPr="00090B0D">
              <w:rPr>
                <w:rFonts w:ascii="Arial" w:hAnsi="Arial" w:cs="Arial"/>
                <w:sz w:val="20"/>
                <w:szCs w:val="20"/>
                <w:lang w:val="es-AR"/>
              </w:rPr>
              <w:t>Gabrielle Roth: Putovanje do ekstaze</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DC7D83" w:rsidP="00CD061C">
            <w:pPr>
              <w:tabs>
                <w:tab w:val="left" w:pos="2820"/>
              </w:tabs>
              <w:spacing w:after="0"/>
              <w:rPr>
                <w:rFonts w:ascii="Arial" w:hAnsi="Arial" w:cs="Arial"/>
                <w:color w:val="000000"/>
                <w:sz w:val="20"/>
                <w:szCs w:val="20"/>
              </w:rPr>
            </w:pPr>
            <w:r w:rsidRPr="00090B0D">
              <w:rPr>
                <w:rFonts w:ascii="Arial" w:hAnsi="Arial" w:cs="Arial"/>
                <w:sz w:val="20"/>
                <w:szCs w:val="20"/>
                <w:lang w:val="es-AR"/>
              </w:rPr>
              <w:t>Selma Jeanne Cohen:</w:t>
            </w:r>
            <w:r w:rsidR="00BA55A9" w:rsidRPr="00090B0D">
              <w:rPr>
                <w:rFonts w:ascii="Arial" w:hAnsi="Arial" w:cs="Arial"/>
                <w:sz w:val="20"/>
                <w:szCs w:val="20"/>
                <w:lang w:val="es-AR"/>
              </w:rPr>
              <w:t xml:space="preserve"> Ples kao kazališna umjetnost</w:t>
            </w:r>
            <w:r w:rsidR="004C5D44"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BA55A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A55A9" w:rsidRPr="00090B0D" w:rsidRDefault="004C5D44" w:rsidP="00CD061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r w:rsidR="00BA55A9" w:rsidRPr="00090B0D" w:rsidTr="00CD061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A55A9" w:rsidRPr="00090B0D" w:rsidRDefault="00BA55A9" w:rsidP="00CD061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A55A9" w:rsidRPr="00090B0D" w:rsidRDefault="00BA55A9" w:rsidP="00CD061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A55A9" w:rsidRPr="00090B0D" w:rsidRDefault="00FF213C" w:rsidP="009121F2">
            <w:pPr>
              <w:rPr>
                <w:rFonts w:ascii="Arial" w:hAnsi="Arial" w:cs="Arial"/>
                <w:sz w:val="20"/>
                <w:szCs w:val="20"/>
              </w:rPr>
            </w:pPr>
            <w:r>
              <w:rPr>
                <w:rFonts w:ascii="Arial" w:hAnsi="Arial" w:cs="Arial"/>
                <w:sz w:val="20"/>
                <w:szCs w:val="20"/>
              </w:rPr>
              <w:br/>
              <w:t>Mary Wigman: The Language of D</w:t>
            </w:r>
            <w:r w:rsidR="00BA55A9" w:rsidRPr="00090B0D">
              <w:rPr>
                <w:rFonts w:ascii="Arial" w:hAnsi="Arial" w:cs="Arial"/>
                <w:sz w:val="20"/>
                <w:szCs w:val="20"/>
              </w:rPr>
              <w:t>ance</w:t>
            </w:r>
            <w:r w:rsidR="00BA55A9" w:rsidRPr="00090B0D">
              <w:rPr>
                <w:rFonts w:ascii="Arial" w:hAnsi="Arial" w:cs="Arial"/>
                <w:sz w:val="20"/>
                <w:szCs w:val="20"/>
              </w:rPr>
              <w:br/>
              <w:t>F.Nietshe: Rođenje tragedije</w:t>
            </w:r>
          </w:p>
        </w:tc>
      </w:tr>
      <w:tr w:rsidR="00BA55A9" w:rsidRPr="00090B0D" w:rsidTr="00CD061C">
        <w:tc>
          <w:tcPr>
            <w:tcW w:w="1912" w:type="dxa"/>
            <w:gridSpan w:val="2"/>
            <w:tcBorders>
              <w:left w:val="single" w:sz="12" w:space="0" w:color="auto"/>
            </w:tcBorders>
            <w:shd w:val="clear" w:color="auto" w:fill="CCFFFF"/>
            <w:tcMar>
              <w:left w:w="57" w:type="dxa"/>
              <w:right w:w="57" w:type="dxa"/>
            </w:tcMar>
            <w:vAlign w:val="center"/>
          </w:tcPr>
          <w:p w:rsidR="00BA55A9" w:rsidRPr="00090B0D" w:rsidRDefault="00BA55A9" w:rsidP="00CD061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A55A9" w:rsidRPr="00090B0D" w:rsidRDefault="00BA55A9" w:rsidP="002C4327">
            <w:pPr>
              <w:rPr>
                <w:rFonts w:ascii="Arial" w:hAnsi="Arial" w:cs="Arial"/>
                <w:sz w:val="20"/>
                <w:szCs w:val="20"/>
              </w:rPr>
            </w:pPr>
            <w:r w:rsidRPr="00090B0D">
              <w:rPr>
                <w:rFonts w:ascii="Arial" w:hAnsi="Arial" w:cs="Arial"/>
                <w:sz w:val="20"/>
                <w:szCs w:val="20"/>
              </w:rPr>
              <w:br/>
              <w:t>Provjera uspješnosti izvedbe nakon svake nastavne</w:t>
            </w:r>
            <w:r w:rsidR="002C4327" w:rsidRPr="00090B0D">
              <w:rPr>
                <w:rFonts w:ascii="Arial" w:hAnsi="Arial" w:cs="Arial"/>
                <w:sz w:val="20"/>
                <w:szCs w:val="20"/>
              </w:rPr>
              <w:t xml:space="preserve"> jedince, pojedinačno i skupno</w:t>
            </w:r>
            <w:r w:rsidR="002C4327" w:rsidRPr="00090B0D">
              <w:rPr>
                <w:rFonts w:ascii="Arial" w:hAnsi="Arial" w:cs="Arial"/>
                <w:sz w:val="20"/>
                <w:szCs w:val="20"/>
              </w:rPr>
              <w:br/>
            </w:r>
            <w:r w:rsidRPr="00090B0D">
              <w:rPr>
                <w:rFonts w:ascii="Arial" w:hAnsi="Arial" w:cs="Arial"/>
                <w:sz w:val="20"/>
                <w:szCs w:val="20"/>
              </w:rPr>
              <w:t>Završni ispit</w:t>
            </w:r>
            <w:r w:rsidR="002C4327" w:rsidRPr="00090B0D">
              <w:rPr>
                <w:rFonts w:ascii="Arial" w:hAnsi="Arial" w:cs="Arial"/>
                <w:sz w:val="20"/>
                <w:szCs w:val="20"/>
              </w:rPr>
              <w:br/>
            </w:r>
            <w:r w:rsidRPr="00090B0D">
              <w:rPr>
                <w:rFonts w:ascii="Arial" w:hAnsi="Arial" w:cs="Arial"/>
                <w:sz w:val="20"/>
                <w:szCs w:val="20"/>
              </w:rPr>
              <w:t>Studentska anketa i druge metode praćenja kvalitete sukladno pravilima Sveučilišta u Splitu</w:t>
            </w:r>
          </w:p>
        </w:tc>
      </w:tr>
      <w:tr w:rsidR="00BA55A9" w:rsidRPr="00090B0D" w:rsidTr="00CD061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A55A9" w:rsidRPr="00090B0D" w:rsidRDefault="00BA55A9" w:rsidP="00CD061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A55A9" w:rsidRPr="00090B0D" w:rsidRDefault="004C5D44" w:rsidP="00CD061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A55A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00BA55A9" w:rsidRPr="00090B0D">
              <w:rPr>
                <w:rFonts w:ascii="Arial" w:hAnsi="Arial" w:cs="Arial"/>
                <w:noProof/>
                <w:sz w:val="20"/>
                <w:szCs w:val="20"/>
              </w:rPr>
              <w:t> </w:t>
            </w:r>
            <w:r w:rsidRPr="00090B0D">
              <w:rPr>
                <w:rFonts w:ascii="Arial" w:hAnsi="Arial" w:cs="Arial"/>
                <w:sz w:val="20"/>
                <w:szCs w:val="20"/>
              </w:rPr>
              <w:fldChar w:fldCharType="end"/>
            </w:r>
          </w:p>
        </w:tc>
      </w:tr>
    </w:tbl>
    <w:p w:rsidR="000104F3" w:rsidRPr="00090B0D" w:rsidRDefault="000104F3" w:rsidP="000104F3">
      <w:pPr>
        <w:rPr>
          <w:rFonts w:ascii="Arial" w:hAnsi="Arial" w:cs="Arial"/>
          <w:b/>
          <w:sz w:val="20"/>
          <w:szCs w:val="20"/>
        </w:rPr>
      </w:pPr>
    </w:p>
    <w:p w:rsidR="00BA55A9" w:rsidRPr="00090B0D" w:rsidRDefault="00BA55A9"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104F3" w:rsidRPr="00090B0D" w:rsidTr="000104F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104F3" w:rsidRPr="00090B0D" w:rsidRDefault="008829FE" w:rsidP="000104F3">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104F3" w:rsidRPr="00090B0D" w:rsidRDefault="008829FE" w:rsidP="000104F3">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w:t>
            </w:r>
            <w:r w:rsidR="002C4327" w:rsidRPr="00090B0D">
              <w:rPr>
                <w:rFonts w:ascii="Arial" w:hAnsi="Arial" w:cs="Arial"/>
                <w:b/>
                <w:sz w:val="20"/>
                <w:szCs w:val="20"/>
              </w:rPr>
              <w:t xml:space="preserve"> - </w:t>
            </w:r>
            <w:r w:rsidRPr="00090B0D">
              <w:rPr>
                <w:rFonts w:ascii="Arial" w:hAnsi="Arial" w:cs="Arial"/>
                <w:b/>
                <w:sz w:val="20"/>
                <w:szCs w:val="20"/>
              </w:rPr>
              <w:t>AKROBATIKA I MIMA I</w:t>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104F3" w:rsidRPr="00090B0D" w:rsidRDefault="008829FE" w:rsidP="000104F3">
            <w:pPr>
              <w:spacing w:after="0" w:line="240" w:lineRule="auto"/>
              <w:rPr>
                <w:rFonts w:ascii="Arial" w:hAnsi="Arial" w:cs="Arial"/>
                <w:sz w:val="20"/>
                <w:szCs w:val="20"/>
              </w:rPr>
            </w:pPr>
            <w:r w:rsidRPr="00090B0D">
              <w:rPr>
                <w:rStyle w:val="CharAttribute0"/>
                <w:rFonts w:cs="Arial"/>
                <w:sz w:val="20"/>
                <w:szCs w:val="20"/>
              </w:rPr>
              <w:t>UAU005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104F3" w:rsidRPr="00090B0D" w:rsidRDefault="00FF213C" w:rsidP="000104F3">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8829FE" w:rsidRPr="00090B0D">
              <w:rPr>
                <w:rFonts w:ascii="Arial" w:hAnsi="Arial" w:cs="Arial"/>
                <w:sz w:val="20"/>
                <w:szCs w:val="20"/>
              </w:rPr>
              <w:t>.semestar</w:t>
            </w: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104F3" w:rsidRPr="00090B0D" w:rsidRDefault="008829FE" w:rsidP="000104F3">
            <w:pPr>
              <w:spacing w:after="0" w:line="240" w:lineRule="auto"/>
              <w:rPr>
                <w:rFonts w:ascii="Arial" w:hAnsi="Arial" w:cs="Arial"/>
                <w:sz w:val="20"/>
                <w:szCs w:val="20"/>
              </w:rPr>
            </w:pPr>
            <w:r w:rsidRPr="00090B0D">
              <w:rPr>
                <w:rFonts w:ascii="Arial" w:hAnsi="Arial" w:cs="Arial"/>
                <w:sz w:val="20"/>
                <w:szCs w:val="20"/>
              </w:rPr>
              <w:t>izv. prof. Alen Čelić</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104F3" w:rsidRPr="00090B0D" w:rsidRDefault="008829FE" w:rsidP="000104F3">
            <w:pPr>
              <w:spacing w:after="0" w:line="240" w:lineRule="auto"/>
              <w:rPr>
                <w:rFonts w:ascii="Arial" w:hAnsi="Arial" w:cs="Arial"/>
                <w:sz w:val="20"/>
                <w:szCs w:val="20"/>
              </w:rPr>
            </w:pPr>
            <w:r w:rsidRPr="00090B0D">
              <w:rPr>
                <w:rFonts w:ascii="Arial" w:hAnsi="Arial" w:cs="Arial"/>
                <w:sz w:val="20"/>
                <w:szCs w:val="20"/>
              </w:rPr>
              <w:t>1,5</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4C5D44" w:rsidRPr="00090B0D">
              <w:rPr>
                <w:rFonts w:ascii="Arial" w:hAnsi="Arial" w:cs="Arial"/>
                <w:sz w:val="20"/>
                <w:szCs w:val="20"/>
              </w:rPr>
              <w:fldChar w:fldCharType="end"/>
            </w:r>
          </w:p>
        </w:tc>
      </w:tr>
      <w:tr w:rsidR="000104F3" w:rsidRPr="00090B0D" w:rsidTr="000104F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104F3" w:rsidRPr="00090B0D" w:rsidRDefault="008829FE" w:rsidP="000104F3">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 xml:space="preserve">Način izvođenja nastave </w:t>
            </w:r>
            <w:r w:rsidRPr="00090B0D">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104F3" w:rsidRPr="00090B0D" w:rsidRDefault="000104F3" w:rsidP="000104F3">
            <w:pPr>
              <w:spacing w:after="0" w:line="240" w:lineRule="auto"/>
              <w:jc w:val="center"/>
              <w:rPr>
                <w:rFonts w:ascii="Arial" w:hAnsi="Arial" w:cs="Arial"/>
                <w:sz w:val="20"/>
                <w:szCs w:val="20"/>
              </w:rPr>
            </w:pPr>
            <w:r w:rsidRPr="00090B0D">
              <w:rPr>
                <w:rFonts w:ascii="Arial" w:hAnsi="Arial" w:cs="Arial"/>
                <w:sz w:val="20"/>
                <w:szCs w:val="20"/>
              </w:rPr>
              <w:t>T</w:t>
            </w:r>
          </w:p>
        </w:tc>
      </w:tr>
      <w:tr w:rsidR="000104F3" w:rsidRPr="00090B0D" w:rsidTr="000104F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104F3" w:rsidRPr="00090B0D" w:rsidRDefault="000104F3" w:rsidP="000104F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104F3" w:rsidRPr="00090B0D" w:rsidRDefault="008829FE" w:rsidP="000104F3">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104F3" w:rsidRPr="00090B0D" w:rsidRDefault="000104F3" w:rsidP="000104F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104F3" w:rsidRPr="00090B0D" w:rsidRDefault="008829FE" w:rsidP="000104F3">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0104F3" w:rsidRPr="00090B0D" w:rsidRDefault="000104F3" w:rsidP="000104F3">
            <w:pPr>
              <w:spacing w:after="0" w:line="240" w:lineRule="auto"/>
              <w:rPr>
                <w:rFonts w:ascii="Arial" w:hAnsi="Arial" w:cs="Arial"/>
                <w:sz w:val="20"/>
                <w:szCs w:val="20"/>
              </w:rPr>
            </w:pP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0104F3" w:rsidRPr="00090B0D" w:rsidRDefault="005D4801" w:rsidP="000104F3">
            <w:pPr>
              <w:spacing w:after="0" w:line="240" w:lineRule="auto"/>
              <w:rPr>
                <w:rFonts w:ascii="Arial" w:hAnsi="Arial" w:cs="Arial"/>
                <w:sz w:val="20"/>
                <w:szCs w:val="20"/>
              </w:rPr>
            </w:pPr>
            <w:r w:rsidRPr="00090B0D">
              <w:rPr>
                <w:rFonts w:ascii="Arial" w:hAnsi="Arial" w:cs="Arial"/>
                <w:sz w:val="20"/>
                <w:szCs w:val="20"/>
              </w:rPr>
              <w:t>O</w:t>
            </w:r>
            <w:r w:rsidR="008829FE"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104F3" w:rsidRPr="00090B0D" w:rsidRDefault="000104F3" w:rsidP="000104F3">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104F3" w:rsidRPr="00090B0D" w:rsidRDefault="004C5D44" w:rsidP="000104F3">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Pr="00090B0D">
              <w:rPr>
                <w:rFonts w:ascii="Arial" w:hAnsi="Arial" w:cs="Arial"/>
                <w:sz w:val="20"/>
                <w:szCs w:val="20"/>
              </w:rPr>
              <w:fldChar w:fldCharType="end"/>
            </w:r>
          </w:p>
        </w:tc>
      </w:tr>
      <w:tr w:rsidR="000104F3" w:rsidRPr="00090B0D" w:rsidTr="000104F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104F3" w:rsidRPr="00090B0D" w:rsidRDefault="000104F3" w:rsidP="000104F3">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104F3" w:rsidRPr="00090B0D" w:rsidRDefault="008829FE" w:rsidP="000104F3">
            <w:pPr>
              <w:tabs>
                <w:tab w:val="left" w:pos="2820"/>
              </w:tabs>
              <w:spacing w:after="0"/>
              <w:rPr>
                <w:rFonts w:ascii="Arial" w:hAnsi="Arial" w:cs="Arial"/>
                <w:sz w:val="20"/>
                <w:szCs w:val="20"/>
              </w:rPr>
            </w:pPr>
            <w:r w:rsidRPr="00090B0D">
              <w:rPr>
                <w:rStyle w:val="CharAttribute0"/>
                <w:rFonts w:cs="Arial"/>
                <w:sz w:val="20"/>
                <w:szCs w:val="20"/>
              </w:rPr>
              <w:t>Usvajanje osnovnih mimskih i akrobatskih elemenata za osnovnu psihofizičku ko</w:t>
            </w:r>
            <w:r w:rsidR="00832AD6" w:rsidRPr="00090B0D">
              <w:rPr>
                <w:rStyle w:val="CharAttribute0"/>
                <w:rFonts w:cs="Arial"/>
                <w:sz w:val="20"/>
                <w:szCs w:val="20"/>
              </w:rPr>
              <w:t>o</w:t>
            </w:r>
            <w:r w:rsidRPr="00090B0D">
              <w:rPr>
                <w:rStyle w:val="CharAttribute0"/>
                <w:rFonts w:cs="Arial"/>
                <w:sz w:val="20"/>
                <w:szCs w:val="20"/>
              </w:rPr>
              <w:t>rdinaciju</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104F3" w:rsidRPr="00090B0D" w:rsidRDefault="000104F3" w:rsidP="000104F3">
            <w:pPr>
              <w:tabs>
                <w:tab w:val="left" w:pos="2820"/>
              </w:tabs>
              <w:spacing w:after="0"/>
              <w:rPr>
                <w:rFonts w:ascii="Arial" w:hAnsi="Arial" w:cs="Arial"/>
                <w:b/>
                <w:color w:val="FF0000"/>
                <w:sz w:val="20"/>
                <w:szCs w:val="20"/>
              </w:rPr>
            </w:pPr>
          </w:p>
          <w:p w:rsidR="000104F3" w:rsidRPr="00090B0D" w:rsidRDefault="00C65161" w:rsidP="000104F3">
            <w:pPr>
              <w:tabs>
                <w:tab w:val="left" w:pos="2820"/>
              </w:tabs>
              <w:spacing w:after="0"/>
              <w:rPr>
                <w:rFonts w:ascii="Arial" w:hAnsi="Arial" w:cs="Arial"/>
                <w:sz w:val="20"/>
                <w:szCs w:val="20"/>
              </w:rPr>
            </w:pPr>
            <w:r w:rsidRPr="00090B0D">
              <w:rPr>
                <w:rFonts w:ascii="Arial" w:hAnsi="Arial" w:cs="Arial"/>
                <w:sz w:val="20"/>
                <w:szCs w:val="20"/>
              </w:rPr>
              <w:t>Položen razredbeni ispit (DPZVS) za upis studija glume</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3EC1" w:rsidRPr="00090B0D" w:rsidRDefault="00C63EC1" w:rsidP="00C63EC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1.</w:t>
            </w:r>
            <w:r w:rsidR="009534E3" w:rsidRPr="00090B0D">
              <w:rPr>
                <w:rStyle w:val="CharAttribute0"/>
                <w:rFonts w:cs="Arial"/>
              </w:rPr>
              <w:t xml:space="preserve"> </w:t>
            </w:r>
            <w:r w:rsidRPr="00090B0D">
              <w:rPr>
                <w:rStyle w:val="CharAttribute0"/>
                <w:rFonts w:cs="Arial"/>
              </w:rPr>
              <w:t>Demonstrirati osnovnu tjelesnu ko</w:t>
            </w:r>
            <w:r w:rsidR="00832AD6" w:rsidRPr="00090B0D">
              <w:rPr>
                <w:rStyle w:val="CharAttribute0"/>
                <w:rFonts w:cs="Arial"/>
              </w:rPr>
              <w:t>ordinaciju s</w:t>
            </w:r>
            <w:r w:rsidRPr="00090B0D">
              <w:rPr>
                <w:rStyle w:val="CharAttribute0"/>
                <w:rFonts w:cs="Arial"/>
              </w:rPr>
              <w:t xml:space="preserve"> jednostavnim akrobatskim elementima</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2.</w:t>
            </w:r>
            <w:r w:rsidR="009534E3" w:rsidRPr="00090B0D">
              <w:rPr>
                <w:rStyle w:val="CharAttribute0"/>
                <w:rFonts w:cs="Arial"/>
              </w:rPr>
              <w:t xml:space="preserve"> </w:t>
            </w:r>
            <w:r w:rsidRPr="00090B0D">
              <w:rPr>
                <w:rStyle w:val="CharAttribute0"/>
                <w:rFonts w:cs="Arial"/>
              </w:rPr>
              <w:t>Vladati osnovnim mimskim tehnikama</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3.</w:t>
            </w:r>
            <w:r w:rsidR="00832AD6" w:rsidRPr="00090B0D">
              <w:rPr>
                <w:rStyle w:val="CharAttribute0"/>
                <w:rFonts w:cs="Arial"/>
              </w:rPr>
              <w:t xml:space="preserve"> </w:t>
            </w:r>
            <w:r w:rsidRPr="00090B0D">
              <w:rPr>
                <w:rStyle w:val="CharAttribute0"/>
                <w:rFonts w:cs="Arial"/>
              </w:rPr>
              <w:t>Artikulirati bespredmentne radnje</w:t>
            </w:r>
          </w:p>
          <w:p w:rsidR="000104F3" w:rsidRPr="00090B0D" w:rsidRDefault="008829FE" w:rsidP="008829FE">
            <w:pPr>
              <w:tabs>
                <w:tab w:val="left" w:pos="2820"/>
              </w:tabs>
              <w:spacing w:after="0"/>
              <w:rPr>
                <w:rFonts w:ascii="Arial" w:hAnsi="Arial" w:cs="Arial"/>
                <w:sz w:val="20"/>
                <w:szCs w:val="20"/>
              </w:rPr>
            </w:pPr>
            <w:r w:rsidRPr="00090B0D">
              <w:rPr>
                <w:rStyle w:val="CharAttribute0"/>
                <w:rFonts w:cs="Arial"/>
                <w:sz w:val="20"/>
                <w:szCs w:val="20"/>
              </w:rPr>
              <w:t>4.</w:t>
            </w:r>
            <w:r w:rsidR="00832AD6" w:rsidRPr="00090B0D">
              <w:rPr>
                <w:rStyle w:val="CharAttribute0"/>
                <w:rFonts w:cs="Arial"/>
                <w:sz w:val="20"/>
                <w:szCs w:val="20"/>
              </w:rPr>
              <w:t xml:space="preserve"> </w:t>
            </w:r>
            <w:r w:rsidRPr="00090B0D">
              <w:rPr>
                <w:rStyle w:val="CharAttribute0"/>
                <w:rFonts w:cs="Arial"/>
                <w:sz w:val="20"/>
                <w:szCs w:val="20"/>
              </w:rPr>
              <w:t>Prezentirati kratku kombinaciju jednostavnih akrobatskih elemenata</w:t>
            </w:r>
            <w:r w:rsidRPr="00090B0D">
              <w:rPr>
                <w:rFonts w:ascii="Arial" w:hAnsi="Arial" w:cs="Arial"/>
                <w:sz w:val="20"/>
                <w:szCs w:val="20"/>
              </w:rPr>
              <w:t xml:space="preserve"> </w:t>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1. Uvod u osnove akrobatike - predavanje 2 sata, vježba 2 sata</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2. Osnovni elementi, kolutovi - p 2, v 2</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3. Varijacije kolutova - p 1, v 1</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4. Osnovni balansi - p 1, v 1</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5. Valovi -  p 1, v 1</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6. Organski i anorganski principi pokreta -  p 1, v 1</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7. Uvod u osnovne mimske tehnike - p 2, v 2</w:t>
            </w:r>
          </w:p>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t>8. Globalni i lokalni pokreti - p 1, v 1</w:t>
            </w:r>
          </w:p>
          <w:p w:rsidR="000104F3" w:rsidRPr="00090B0D" w:rsidRDefault="008829FE" w:rsidP="00C63EC1">
            <w:pPr>
              <w:pStyle w:val="ParaAttribute7"/>
              <w:spacing w:line="276" w:lineRule="auto"/>
              <w:rPr>
                <w:rFonts w:ascii="Arial" w:eastAsia="Arial" w:hAnsi="Arial" w:cs="Arial"/>
              </w:rPr>
            </w:pPr>
            <w:r w:rsidRPr="00090B0D">
              <w:rPr>
                <w:rStyle w:val="CharAttribute0"/>
                <w:rFonts w:cs="Arial"/>
              </w:rPr>
              <w:t>9. Kreiranje etide -  p 2,  v 2</w:t>
            </w:r>
            <w:r w:rsidR="00832AD6" w:rsidRPr="00090B0D">
              <w:rPr>
                <w:rFonts w:ascii="Arial" w:eastAsia="Arial" w:hAnsi="Arial" w:cs="Arial"/>
              </w:rPr>
              <w:br/>
            </w:r>
            <w:r w:rsidRPr="00090B0D">
              <w:rPr>
                <w:rStyle w:val="CharAttribute0"/>
                <w:rFonts w:cs="Arial"/>
              </w:rPr>
              <w:t>10. Dramatizacija etide - p 2, v 2</w:t>
            </w:r>
          </w:p>
        </w:tc>
      </w:tr>
      <w:tr w:rsidR="000104F3" w:rsidRPr="00090B0D" w:rsidTr="000104F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104F3" w:rsidRPr="00090B0D" w:rsidRDefault="008829FE"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predavanja</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18"/>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seminari i radionice  </w:t>
            </w:r>
          </w:p>
          <w:p w:rsidR="000104F3" w:rsidRPr="00090B0D" w:rsidRDefault="008829FE"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 xml:space="preserve">vježbe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20"/>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w:t>
            </w:r>
            <w:r w:rsidR="000104F3" w:rsidRPr="00090B0D">
              <w:rPr>
                <w:rFonts w:ascii="Arial" w:hAnsi="Arial" w:cs="Arial"/>
                <w:b w:val="0"/>
                <w:i/>
                <w:sz w:val="20"/>
                <w:szCs w:val="20"/>
                <w:lang w:val="hr-HR"/>
              </w:rPr>
              <w:t>on line</w:t>
            </w:r>
            <w:r w:rsidR="000104F3" w:rsidRPr="00090B0D">
              <w:rPr>
                <w:rFonts w:ascii="Arial" w:hAnsi="Arial" w:cs="Arial"/>
                <w:b w:val="0"/>
                <w:sz w:val="20"/>
                <w:szCs w:val="20"/>
                <w:lang w:val="hr-HR"/>
              </w:rPr>
              <w:t xml:space="preserve"> u cijelosti</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21"/>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mješovito e-učenje</w:t>
            </w:r>
          </w:p>
          <w:p w:rsidR="000104F3" w:rsidRPr="00090B0D" w:rsidRDefault="00B4064D" w:rsidP="000104F3">
            <w:pPr>
              <w:tabs>
                <w:tab w:val="left" w:pos="2820"/>
              </w:tabs>
              <w:spacing w:after="0"/>
              <w:rPr>
                <w:rFonts w:ascii="Arial" w:hAnsi="Arial" w:cs="Arial"/>
                <w:sz w:val="20"/>
                <w:szCs w:val="20"/>
              </w:rPr>
            </w:pPr>
            <w:sdt>
              <w:sdtPr>
                <w:rPr>
                  <w:rFonts w:ascii="Arial" w:hAnsi="Arial" w:cs="Arial"/>
                  <w:sz w:val="20"/>
                  <w:szCs w:val="20"/>
                </w:rPr>
                <w:id w:val="4265022"/>
              </w:sdtPr>
              <w:sdtEndPr/>
              <w:sdtContent>
                <w:r w:rsidR="000104F3" w:rsidRPr="00090B0D">
                  <w:rPr>
                    <w:rFonts w:ascii="MS Gothic" w:eastAsia="MS Gothic" w:hAnsi="MS Gothic" w:cs="MS Gothic" w:hint="eastAsia"/>
                    <w:sz w:val="20"/>
                    <w:szCs w:val="20"/>
                  </w:rPr>
                  <w:t>☐</w:t>
                </w:r>
              </w:sdtContent>
            </w:sdt>
            <w:r w:rsidR="000104F3"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104F3" w:rsidRPr="00090B0D" w:rsidRDefault="008829FE" w:rsidP="000104F3">
            <w:pPr>
              <w:pStyle w:val="FieldText"/>
              <w:rPr>
                <w:rFonts w:ascii="Arial" w:hAnsi="Arial" w:cs="Arial"/>
                <w:b w:val="0"/>
                <w:sz w:val="20"/>
                <w:szCs w:val="20"/>
                <w:lang w:val="hr-HR"/>
              </w:rPr>
            </w:pPr>
            <w:r w:rsidRPr="00090B0D">
              <w:rPr>
                <w:rFonts w:ascii="Arial" w:hAnsi="Arial" w:cs="Arial"/>
                <w:b w:val="0"/>
                <w:sz w:val="20"/>
                <w:szCs w:val="20"/>
                <w:lang w:val="hr-HR"/>
              </w:rPr>
              <w:t xml:space="preserve">X </w:t>
            </w:r>
            <w:r w:rsidR="000104F3" w:rsidRPr="00090B0D">
              <w:rPr>
                <w:rFonts w:ascii="Arial" w:hAnsi="Arial" w:cs="Arial"/>
                <w:b w:val="0"/>
                <w:sz w:val="20"/>
                <w:szCs w:val="20"/>
                <w:lang w:val="hr-HR"/>
              </w:rPr>
              <w:t xml:space="preserve">samostalni  zadaci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24"/>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multimedija </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25"/>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laboratorij</w:t>
            </w:r>
          </w:p>
          <w:p w:rsidR="000104F3" w:rsidRPr="00090B0D" w:rsidRDefault="00B4064D" w:rsidP="000104F3">
            <w:pPr>
              <w:pStyle w:val="FieldText"/>
              <w:rPr>
                <w:rFonts w:ascii="Arial" w:hAnsi="Arial" w:cs="Arial"/>
                <w:b w:val="0"/>
                <w:sz w:val="20"/>
                <w:szCs w:val="20"/>
                <w:lang w:val="hr-HR"/>
              </w:rPr>
            </w:pPr>
            <w:sdt>
              <w:sdtPr>
                <w:rPr>
                  <w:rFonts w:ascii="Arial" w:hAnsi="Arial" w:cs="Arial"/>
                  <w:b w:val="0"/>
                  <w:sz w:val="20"/>
                  <w:szCs w:val="20"/>
                  <w:lang w:val="hr-HR"/>
                </w:rPr>
                <w:id w:val="4265026"/>
              </w:sdtPr>
              <w:sdtEndPr/>
              <w:sdtContent>
                <w:r w:rsidR="000104F3" w:rsidRPr="00090B0D">
                  <w:rPr>
                    <w:rFonts w:ascii="MS Gothic" w:eastAsia="MS Gothic" w:hAnsi="MS Gothic" w:cs="MS Gothic" w:hint="eastAsia"/>
                    <w:b w:val="0"/>
                    <w:sz w:val="20"/>
                    <w:szCs w:val="20"/>
                    <w:lang w:val="hr-HR"/>
                  </w:rPr>
                  <w:t>☐</w:t>
                </w:r>
              </w:sdtContent>
            </w:sdt>
            <w:r w:rsidR="000104F3" w:rsidRPr="00090B0D">
              <w:rPr>
                <w:rFonts w:ascii="Arial" w:hAnsi="Arial" w:cs="Arial"/>
                <w:b w:val="0"/>
                <w:sz w:val="20"/>
                <w:szCs w:val="20"/>
                <w:lang w:val="hr-HR"/>
              </w:rPr>
              <w:t xml:space="preserve"> mentorski rad</w:t>
            </w:r>
          </w:p>
          <w:p w:rsidR="000104F3" w:rsidRPr="00090B0D" w:rsidRDefault="00B4064D" w:rsidP="000104F3">
            <w:pPr>
              <w:tabs>
                <w:tab w:val="left" w:pos="2820"/>
              </w:tabs>
              <w:spacing w:after="0"/>
              <w:rPr>
                <w:rFonts w:ascii="Arial" w:hAnsi="Arial" w:cs="Arial"/>
                <w:sz w:val="20"/>
                <w:szCs w:val="20"/>
              </w:rPr>
            </w:pPr>
            <w:sdt>
              <w:sdtPr>
                <w:rPr>
                  <w:rFonts w:ascii="Arial" w:hAnsi="Arial" w:cs="Arial"/>
                  <w:sz w:val="20"/>
                  <w:szCs w:val="20"/>
                </w:rPr>
                <w:id w:val="4265027"/>
              </w:sdtPr>
              <w:sdtEndPr/>
              <w:sdtContent>
                <w:r w:rsidR="000104F3" w:rsidRPr="00090B0D">
                  <w:rPr>
                    <w:rFonts w:ascii="MS Gothic" w:eastAsia="MS Gothic" w:hAnsi="MS Gothic" w:cs="MS Gothic" w:hint="eastAsia"/>
                    <w:sz w:val="20"/>
                    <w:szCs w:val="20"/>
                  </w:rPr>
                  <w:t>☐</w:t>
                </w:r>
              </w:sdtContent>
            </w:sdt>
            <w:r w:rsidR="000104F3"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0104F3" w:rsidRPr="00090B0D">
              <w:rPr>
                <w:rFonts w:ascii="Arial" w:hAnsi="Arial" w:cs="Arial"/>
                <w:sz w:val="20"/>
                <w:szCs w:val="20"/>
              </w:rPr>
              <w:t> </w:t>
            </w:r>
            <w:r w:rsidR="004C5D44" w:rsidRPr="00090B0D">
              <w:rPr>
                <w:rFonts w:ascii="Arial" w:hAnsi="Arial" w:cs="Arial"/>
                <w:sz w:val="20"/>
                <w:szCs w:val="20"/>
              </w:rPr>
              <w:fldChar w:fldCharType="end"/>
            </w:r>
            <w:r w:rsidR="000104F3" w:rsidRPr="00090B0D">
              <w:rPr>
                <w:rFonts w:ascii="Arial" w:hAnsi="Arial" w:cs="Arial"/>
                <w:sz w:val="20"/>
                <w:szCs w:val="20"/>
              </w:rPr>
              <w:t xml:space="preserve"> (ostalo upisati)</w:t>
            </w:r>
            <w:r w:rsidR="000104F3" w:rsidRPr="00090B0D">
              <w:rPr>
                <w:rFonts w:ascii="Arial" w:hAnsi="Arial" w:cs="Arial"/>
                <w:b/>
                <w:sz w:val="20"/>
                <w:szCs w:val="20"/>
              </w:rPr>
              <w:t xml:space="preserve"> </w:t>
            </w:r>
            <w:r w:rsidR="000104F3" w:rsidRPr="00090B0D">
              <w:rPr>
                <w:rFonts w:ascii="Arial" w:hAnsi="Arial" w:cs="Arial"/>
                <w:b/>
                <w:sz w:val="20"/>
                <w:szCs w:val="20"/>
                <w:bdr w:val="single" w:sz="12" w:space="0" w:color="auto"/>
              </w:rPr>
              <w:t xml:space="preserve"> </w:t>
            </w:r>
          </w:p>
        </w:tc>
      </w:tr>
      <w:tr w:rsidR="000104F3" w:rsidRPr="00090B0D" w:rsidTr="000104F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D061C" w:rsidRPr="00090B0D" w:rsidRDefault="00CD061C" w:rsidP="00CD061C">
            <w:pPr>
              <w:pStyle w:val="ParaAttribute7"/>
              <w:spacing w:line="276" w:lineRule="auto"/>
              <w:rPr>
                <w:rFonts w:ascii="Arial" w:hAnsi="Arial" w:cs="Arial"/>
              </w:rPr>
            </w:pPr>
            <w:r w:rsidRPr="00090B0D">
              <w:rPr>
                <w:rFonts w:ascii="Arial" w:hAnsi="Arial" w:cs="Arial"/>
              </w:rPr>
              <w:br/>
              <w:t xml:space="preserve">Redovito pohađanje nastave, </w:t>
            </w:r>
            <w:r w:rsidR="00FD2C20" w:rsidRPr="00090B0D">
              <w:rPr>
                <w:rFonts w:ascii="Arial" w:hAnsi="Arial" w:cs="Arial"/>
              </w:rPr>
              <w:t>aktivno sudjelovanje na nastavi, uzajamne konstruktivne kritike</w:t>
            </w:r>
          </w:p>
          <w:p w:rsidR="000104F3" w:rsidRPr="00090B0D" w:rsidRDefault="000104F3" w:rsidP="00CD061C">
            <w:pPr>
              <w:tabs>
                <w:tab w:val="left" w:pos="2820"/>
              </w:tabs>
              <w:spacing w:after="0"/>
              <w:rPr>
                <w:rFonts w:ascii="Arial" w:hAnsi="Arial" w:cs="Arial"/>
                <w:color w:val="FF0000"/>
                <w:sz w:val="20"/>
                <w:szCs w:val="20"/>
              </w:rPr>
            </w:pPr>
          </w:p>
        </w:tc>
      </w:tr>
      <w:tr w:rsidR="000104F3" w:rsidRPr="00090B0D" w:rsidTr="000104F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104F3" w:rsidRPr="00090B0D" w:rsidRDefault="008829FE" w:rsidP="000104F3">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104F3" w:rsidRPr="00090B0D" w:rsidRDefault="000104F3" w:rsidP="000104F3">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829FE" w:rsidRPr="00090B0D">
              <w:rPr>
                <w:rFonts w:ascii="Arial" w:hAnsi="Arial" w:cs="Arial"/>
                <w:b w:val="0"/>
                <w:sz w:val="20"/>
                <w:szCs w:val="20"/>
                <w:lang w:val="hr-HR"/>
              </w:rPr>
              <w:t>1</w:t>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104F3" w:rsidRPr="00090B0D">
              <w:rPr>
                <w:rFonts w:ascii="Arial" w:hAnsi="Arial" w:cs="Arial"/>
                <w:b w:val="0"/>
                <w:sz w:val="20"/>
                <w:szCs w:val="20"/>
                <w:lang w:val="hr-HR"/>
              </w:rPr>
              <w:t xml:space="preserve"> </w:t>
            </w:r>
            <w:r w:rsidR="000104F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104F3" w:rsidRPr="00090B0D">
              <w:rPr>
                <w:rFonts w:ascii="Arial" w:hAnsi="Arial" w:cs="Arial"/>
                <w:b w:val="0"/>
                <w:sz w:val="20"/>
                <w:szCs w:val="20"/>
                <w:lang w:val="hr-HR"/>
              </w:rPr>
              <w:t xml:space="preserve"> </w:t>
            </w:r>
            <w:r w:rsidR="000104F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104F3" w:rsidRPr="00090B0D" w:rsidTr="000104F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104F3" w:rsidRPr="00090B0D" w:rsidRDefault="004C5D44" w:rsidP="000104F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104F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000104F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104F3" w:rsidRPr="00090B0D" w:rsidRDefault="000104F3" w:rsidP="000104F3">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r w:rsidR="000104F3"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0104F3" w:rsidP="000104F3">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r w:rsidR="000104F3"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D2C20" w:rsidRPr="00090B0D" w:rsidRDefault="008829FE" w:rsidP="00FD2C20">
            <w:pPr>
              <w:pStyle w:val="ParaAttribute2"/>
              <w:rPr>
                <w:rStyle w:val="CharAttribute0"/>
                <w:rFonts w:cs="Arial"/>
              </w:rPr>
            </w:pPr>
            <w:r w:rsidRPr="00090B0D">
              <w:rPr>
                <w:rStyle w:val="CharAttribute0"/>
                <w:rFonts w:cs="Arial"/>
              </w:rPr>
              <w:br/>
            </w:r>
            <w:r w:rsidR="00CD061C" w:rsidRPr="00090B0D">
              <w:rPr>
                <w:rFonts w:ascii="Arial" w:hAnsi="Arial" w:cs="Arial"/>
              </w:rPr>
              <w:t>Pohađanje nastave: 25%</w:t>
            </w:r>
            <w:r w:rsidR="00CD061C" w:rsidRPr="00090B0D">
              <w:rPr>
                <w:rFonts w:ascii="Arial" w:hAnsi="Arial" w:cs="Arial"/>
              </w:rPr>
              <w:br/>
              <w:t>Istraživanje: 25%</w:t>
            </w:r>
            <w:r w:rsidR="00CD061C" w:rsidRPr="00090B0D">
              <w:rPr>
                <w:rFonts w:ascii="Arial" w:hAnsi="Arial" w:cs="Arial"/>
              </w:rPr>
              <w:br/>
              <w:t>Samostalnost u izvršavanju zadataka: 25%</w:t>
            </w:r>
            <w:r w:rsidR="00CD061C" w:rsidRPr="00090B0D">
              <w:rPr>
                <w:rFonts w:ascii="Arial" w:hAnsi="Arial" w:cs="Arial"/>
              </w:rPr>
              <w:br/>
              <w:t>Aktivnost na nastavi: 25</w:t>
            </w:r>
            <w:r w:rsidR="00FD2C20" w:rsidRPr="00090B0D">
              <w:rPr>
                <w:rFonts w:ascii="Arial" w:hAnsi="Arial" w:cs="Arial"/>
              </w:rPr>
              <w:t>%</w:t>
            </w:r>
            <w:r w:rsidR="00FD2C20" w:rsidRPr="00090B0D">
              <w:rPr>
                <w:rStyle w:val="CharAttribute0"/>
                <w:rFonts w:cs="Arial"/>
              </w:rPr>
              <w:t xml:space="preserve"> </w:t>
            </w:r>
          </w:p>
          <w:p w:rsidR="000104F3" w:rsidRPr="00090B0D" w:rsidRDefault="00B6377D" w:rsidP="008829FE">
            <w:pPr>
              <w:tabs>
                <w:tab w:val="left" w:pos="2820"/>
              </w:tabs>
              <w:spacing w:after="0"/>
              <w:rPr>
                <w:rFonts w:ascii="Arial" w:hAnsi="Arial" w:cs="Arial"/>
                <w:sz w:val="20"/>
                <w:szCs w:val="20"/>
              </w:rPr>
            </w:pPr>
            <w:r w:rsidRPr="00090B0D">
              <w:rPr>
                <w:rStyle w:val="CharAttribute0"/>
                <w:rFonts w:cs="Arial"/>
                <w:sz w:val="20"/>
                <w:szCs w:val="20"/>
              </w:rPr>
              <w:lastRenderedPageBreak/>
              <w:br/>
            </w:r>
          </w:p>
        </w:tc>
      </w:tr>
      <w:tr w:rsidR="000104F3" w:rsidRPr="00090B0D" w:rsidTr="000104F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104F3" w:rsidRPr="00090B0D" w:rsidRDefault="000104F3" w:rsidP="000104F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FF213C" w:rsidP="000104F3">
            <w:pPr>
              <w:tabs>
                <w:tab w:val="left" w:pos="2820"/>
              </w:tabs>
              <w:spacing w:after="0"/>
              <w:rPr>
                <w:rFonts w:ascii="Arial" w:hAnsi="Arial" w:cs="Arial"/>
                <w:color w:val="000000"/>
                <w:sz w:val="20"/>
                <w:szCs w:val="20"/>
              </w:rPr>
            </w:pPr>
            <w:r>
              <w:rPr>
                <w:rStyle w:val="CharAttribute0"/>
                <w:rFonts w:cs="Arial"/>
                <w:sz w:val="20"/>
                <w:szCs w:val="20"/>
              </w:rPr>
              <w:t>J.Lecoq: The Poetic B</w:t>
            </w:r>
            <w:r w:rsidR="008829FE" w:rsidRPr="00090B0D">
              <w:rPr>
                <w:rStyle w:val="CharAttribute0"/>
                <w:rFonts w:cs="Arial"/>
                <w:sz w:val="20"/>
                <w:szCs w:val="20"/>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104F3" w:rsidRPr="00090B0D" w:rsidRDefault="008829FE"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104F3" w:rsidRPr="00090B0D" w:rsidRDefault="008829FE"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t>da</w:t>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104F3" w:rsidRPr="00090B0D" w:rsidRDefault="004C5D44" w:rsidP="000104F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104F3" w:rsidRPr="00090B0D" w:rsidRDefault="000104F3" w:rsidP="000104F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r w:rsidR="000104F3" w:rsidRPr="00090B0D" w:rsidTr="000104F3">
        <w:tc>
          <w:tcPr>
            <w:tcW w:w="1912" w:type="dxa"/>
            <w:gridSpan w:val="2"/>
            <w:tcBorders>
              <w:left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829FE" w:rsidRPr="00090B0D" w:rsidRDefault="008829FE" w:rsidP="008829FE">
            <w:pPr>
              <w:pStyle w:val="ParaAttribute7"/>
              <w:spacing w:line="276" w:lineRule="auto"/>
              <w:rPr>
                <w:rFonts w:ascii="Arial" w:eastAsia="Arial" w:hAnsi="Arial" w:cs="Arial"/>
              </w:rPr>
            </w:pPr>
            <w:r w:rsidRPr="00090B0D">
              <w:rPr>
                <w:rStyle w:val="CharAttribute0"/>
                <w:rFonts w:cs="Arial"/>
              </w:rPr>
              <w:br/>
              <w:t xml:space="preserve">Po svakoj </w:t>
            </w:r>
            <w:r w:rsidR="00FF213C">
              <w:rPr>
                <w:rStyle w:val="CharAttribute0"/>
                <w:rFonts w:cs="Arial"/>
              </w:rPr>
              <w:t xml:space="preserve">održanoj </w:t>
            </w:r>
            <w:r w:rsidRPr="00090B0D">
              <w:rPr>
                <w:rStyle w:val="CharAttribute0"/>
                <w:rFonts w:cs="Arial"/>
              </w:rPr>
              <w:t>nastavi provjera</w:t>
            </w:r>
            <w:r w:rsidR="0067273E" w:rsidRPr="00090B0D">
              <w:rPr>
                <w:rStyle w:val="CharAttribute0"/>
                <w:rFonts w:cs="Arial"/>
              </w:rPr>
              <w:t>va se usvojeno znanje i tehnika</w:t>
            </w:r>
            <w:r w:rsidRPr="00090B0D">
              <w:rPr>
                <w:rStyle w:val="CharAttribute0"/>
                <w:rFonts w:cs="Arial"/>
              </w:rPr>
              <w:t xml:space="preserve"> </w:t>
            </w:r>
          </w:p>
          <w:p w:rsidR="000104F3" w:rsidRPr="00090B0D" w:rsidRDefault="008829FE" w:rsidP="00B70215">
            <w:pPr>
              <w:tabs>
                <w:tab w:val="left" w:pos="2820"/>
              </w:tabs>
              <w:spacing w:after="0"/>
              <w:rPr>
                <w:rFonts w:ascii="Arial" w:hAnsi="Arial" w:cs="Arial"/>
                <w:sz w:val="20"/>
                <w:szCs w:val="20"/>
              </w:rPr>
            </w:pPr>
            <w:r w:rsidRPr="00090B0D">
              <w:rPr>
                <w:rStyle w:val="CharAttribute0"/>
                <w:rFonts w:cs="Arial"/>
                <w:sz w:val="20"/>
                <w:szCs w:val="20"/>
              </w:rPr>
              <w:t>Kontinuirano se provjerava osnovna tjelesna kondicija</w:t>
            </w:r>
            <w:r w:rsidR="00FE40AD" w:rsidRPr="00090B0D">
              <w:rPr>
                <w:rFonts w:ascii="Arial" w:hAnsi="Arial" w:cs="Arial"/>
                <w:sz w:val="20"/>
                <w:szCs w:val="20"/>
              </w:rPr>
              <w:br/>
            </w:r>
            <w:r w:rsidR="00FE40AD" w:rsidRPr="00090B0D">
              <w:rPr>
                <w:rFonts w:ascii="Arial" w:eastAsia="Calibri" w:hAnsi="Arial" w:cs="Arial"/>
                <w:sz w:val="20"/>
                <w:szCs w:val="20"/>
              </w:rPr>
              <w:t>Studentske ankete, unutarnja i vanjska evaluacija studijskog programa</w:t>
            </w:r>
          </w:p>
        </w:tc>
      </w:tr>
      <w:tr w:rsidR="000104F3" w:rsidRPr="00090B0D" w:rsidTr="000104F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104F3" w:rsidRPr="00090B0D" w:rsidRDefault="000104F3" w:rsidP="000104F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104F3" w:rsidRPr="00090B0D" w:rsidRDefault="004C5D44" w:rsidP="000104F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104F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000104F3" w:rsidRPr="00090B0D">
              <w:rPr>
                <w:rFonts w:ascii="Arial" w:hAnsi="Arial" w:cs="Arial"/>
                <w:noProof/>
                <w:sz w:val="20"/>
                <w:szCs w:val="20"/>
              </w:rPr>
              <w:t> </w:t>
            </w:r>
            <w:r w:rsidRPr="00090B0D">
              <w:rPr>
                <w:rFonts w:ascii="Arial" w:hAnsi="Arial" w:cs="Arial"/>
                <w:sz w:val="20"/>
                <w:szCs w:val="20"/>
              </w:rPr>
              <w:fldChar w:fldCharType="end"/>
            </w:r>
          </w:p>
        </w:tc>
      </w:tr>
    </w:tbl>
    <w:p w:rsidR="00C65161" w:rsidRPr="00090B0D" w:rsidRDefault="00C65161"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00A1C"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0A1C" w:rsidRPr="00090B0D" w:rsidRDefault="00E00A1C"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0A1C" w:rsidRPr="00090B0D" w:rsidRDefault="00E00A1C"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POVIJEST DRAME I KAZALIŠTA I</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UAU006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0A1C" w:rsidRPr="00090B0D" w:rsidRDefault="00FF213C" w:rsidP="00585166">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E00A1C" w:rsidRPr="00090B0D">
              <w:rPr>
                <w:rFonts w:ascii="Arial" w:hAnsi="Arial" w:cs="Arial"/>
                <w:sz w:val="20"/>
                <w:szCs w:val="20"/>
              </w:rPr>
              <w:t>.</w:t>
            </w:r>
            <w:r>
              <w:rPr>
                <w:rFonts w:ascii="Arial" w:hAnsi="Arial" w:cs="Arial"/>
                <w:sz w:val="20"/>
                <w:szCs w:val="20"/>
              </w:rPr>
              <w:t xml:space="preserve"> </w:t>
            </w:r>
            <w:r w:rsidR="00E00A1C" w:rsidRPr="00090B0D">
              <w:rPr>
                <w:rFonts w:ascii="Arial" w:hAnsi="Arial" w:cs="Arial"/>
                <w:sz w:val="20"/>
                <w:szCs w:val="20"/>
              </w:rPr>
              <w:t>semestar</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2</w:t>
            </w:r>
          </w:p>
        </w:tc>
      </w:tr>
      <w:tr w:rsidR="00E00A1C"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E00A1C"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4C5D44" w:rsidP="0058516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Pr="00090B0D">
              <w:rPr>
                <w:rFonts w:ascii="Arial" w:hAnsi="Arial" w:cs="Arial"/>
                <w:sz w:val="20"/>
                <w:szCs w:val="20"/>
              </w:rPr>
              <w:fldChar w:fldCharType="end"/>
            </w:r>
          </w:p>
        </w:tc>
      </w:tr>
      <w:tr w:rsidR="00E00A1C"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0A1C" w:rsidRPr="00090B0D" w:rsidRDefault="00E00A1C"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Upoznati studente s kazalištem i dramama antičkog razdoblja </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p>
          <w:p w:rsidR="00E00A1C" w:rsidRPr="00090B0D" w:rsidRDefault="00E00A1C" w:rsidP="00585166">
            <w:pPr>
              <w:tabs>
                <w:tab w:val="left" w:pos="2820"/>
              </w:tabs>
              <w:spacing w:after="0"/>
              <w:rPr>
                <w:rFonts w:ascii="Arial" w:hAnsi="Arial" w:cs="Arial"/>
                <w:b/>
                <w:color w:val="FF0000"/>
                <w:sz w:val="20"/>
                <w:szCs w:val="20"/>
              </w:rPr>
            </w:pPr>
            <w:r w:rsidRPr="00090B0D">
              <w:rPr>
                <w:rFonts w:ascii="Arial" w:hAnsi="Arial" w:cs="Arial"/>
                <w:sz w:val="20"/>
                <w:szCs w:val="20"/>
              </w:rPr>
              <w:t>Položen razredbeni ispit (DPZVS) za upis studija glume</w:t>
            </w: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0A1C" w:rsidRPr="00090B0D" w:rsidRDefault="00E00A1C" w:rsidP="00585166">
            <w:pPr>
              <w:spacing w:before="20" w:after="2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 Imenovati pojmove antičkog kazališta</w:t>
            </w:r>
            <w:r w:rsidRPr="00090B0D">
              <w:rPr>
                <w:rFonts w:ascii="Arial" w:hAnsi="Arial" w:cs="Arial"/>
                <w:sz w:val="20"/>
                <w:szCs w:val="20"/>
              </w:rPr>
              <w:br/>
              <w:t>2. Analizirati antičke tragedije na temelju stečenih znanja</w:t>
            </w:r>
            <w:r w:rsidRPr="00090B0D">
              <w:rPr>
                <w:rFonts w:ascii="Arial" w:hAnsi="Arial" w:cs="Arial"/>
                <w:sz w:val="20"/>
                <w:szCs w:val="20"/>
              </w:rPr>
              <w:br/>
              <w:t>3. Povezati antičku tragediju sa suvemenim kontekstom</w:t>
            </w:r>
            <w:r w:rsidRPr="00090B0D">
              <w:rPr>
                <w:rFonts w:ascii="Arial" w:hAnsi="Arial" w:cs="Arial"/>
                <w:sz w:val="20"/>
                <w:szCs w:val="20"/>
              </w:rPr>
              <w:br/>
              <w:t>4. Prim</w:t>
            </w:r>
            <w:r w:rsidR="0036007B">
              <w:rPr>
                <w:rFonts w:ascii="Arial" w:hAnsi="Arial" w:cs="Arial"/>
                <w:sz w:val="20"/>
                <w:szCs w:val="20"/>
              </w:rPr>
              <w:t>i</w:t>
            </w:r>
            <w:r w:rsidRPr="00090B0D">
              <w:rPr>
                <w:rFonts w:ascii="Arial" w:hAnsi="Arial" w:cs="Arial"/>
                <w:sz w:val="20"/>
                <w:szCs w:val="20"/>
              </w:rPr>
              <w:t>jeniti stečena znanja u praksi</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1. Antičko kazalište; geneza grčke tragedije, organska trilogija, razdoblja čovjekove pred-povijesti (od rituala i obreda i drugih oblika igre do drame) (5P+5S)</w:t>
            </w:r>
            <w:r w:rsidRPr="00090B0D">
              <w:rPr>
                <w:rFonts w:ascii="Arial" w:hAnsi="Arial" w:cs="Arial"/>
                <w:sz w:val="20"/>
                <w:szCs w:val="20"/>
              </w:rPr>
              <w:br/>
              <w:t>2. Antički kazališni prostori (2P+2S)</w:t>
            </w:r>
            <w:r w:rsidRPr="00090B0D">
              <w:rPr>
                <w:rFonts w:ascii="Arial" w:hAnsi="Arial" w:cs="Arial"/>
                <w:sz w:val="20"/>
                <w:szCs w:val="20"/>
              </w:rPr>
              <w:br/>
              <w:t>3. Eshil, Sofoklo, Euripid (8P+8S)</w:t>
            </w:r>
            <w:r w:rsidRPr="00090B0D">
              <w:rPr>
                <w:rFonts w:ascii="Arial" w:hAnsi="Arial" w:cs="Arial"/>
                <w:sz w:val="20"/>
                <w:szCs w:val="20"/>
              </w:rPr>
              <w:br/>
            </w:r>
          </w:p>
        </w:tc>
      </w:tr>
      <w:tr w:rsidR="00E00A1C"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seminari i radionice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E00A1C"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aktivnost na nastavi, pisanje i izlaganje seminara, polaganje ispita</w:t>
            </w:r>
          </w:p>
        </w:tc>
      </w:tr>
      <w:tr w:rsidR="00E00A1C"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Pohađanje i aktivnost na nastavi: 20%</w:t>
            </w:r>
            <w:r w:rsidRPr="00090B0D">
              <w:rPr>
                <w:rFonts w:ascii="Arial" w:hAnsi="Arial" w:cs="Arial"/>
                <w:sz w:val="20"/>
                <w:szCs w:val="20"/>
              </w:rPr>
              <w:br/>
              <w:t>Pisanje i izlaganje seminara: 30%</w:t>
            </w:r>
            <w:r w:rsidRPr="00090B0D">
              <w:rPr>
                <w:rFonts w:ascii="Arial" w:hAnsi="Arial" w:cs="Arial"/>
                <w:sz w:val="20"/>
                <w:szCs w:val="20"/>
              </w:rPr>
              <w:br/>
              <w:t>Ispit: 50%</w:t>
            </w:r>
          </w:p>
        </w:tc>
      </w:tr>
      <w:tr w:rsidR="00E00A1C"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1.Aristotel: Nauk o pjesničkom umijeću (prev. M. Kuzmić), 1912, 1972; ili od Z. Dukata,  Zagreb 1983.</w:t>
            </w:r>
            <w:r w:rsidRPr="00090B0D">
              <w:rPr>
                <w:rFonts w:ascii="Arial" w:hAnsi="Arial" w:cs="Arial"/>
                <w:b w:val="0"/>
                <w:sz w:val="20"/>
                <w:szCs w:val="20"/>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2.Batušić, Nikola: Povijest hrvatskog kazališta,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3.Batušić,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4.D.Amico,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5.Lešić, Zdenko: Teorija drame kroz stoljeća, 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6.Melchinger, Siegfried: Povijest političkog kazališta (prev. V. Flalaker)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 xml:space="preserve">7.Novak, Prosperov Slobodan – Lisac, Josip: Hrvatska drama do narodnog </w:t>
            </w:r>
          </w:p>
          <w:p w:rsidR="00E00A1C" w:rsidRPr="00090B0D" w:rsidRDefault="00E00A1C" w:rsidP="00585166">
            <w:pPr>
              <w:pStyle w:val="Tijeloteksta"/>
              <w:rPr>
                <w:rFonts w:ascii="Arial" w:hAnsi="Arial" w:cs="Arial"/>
                <w:sz w:val="20"/>
                <w:szCs w:val="20"/>
              </w:rPr>
            </w:pPr>
            <w:r w:rsidRPr="00090B0D">
              <w:rPr>
                <w:rFonts w:ascii="Arial" w:hAnsi="Arial" w:cs="Arial"/>
                <w:b w:val="0"/>
                <w:sz w:val="20"/>
                <w:szCs w:val="20"/>
              </w:rPr>
              <w:t xml:space="preserve">   preporoda, sv. I, Split 1985.</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E00A1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sz w:val="20"/>
                <w:szCs w:val="20"/>
              </w:rPr>
            </w:pPr>
            <w:r w:rsidRPr="00090B0D">
              <w:rPr>
                <w:rFonts w:ascii="Arial" w:hAnsi="Arial" w:cs="Arial"/>
                <w:b w:val="0"/>
                <w:sz w:val="20"/>
                <w:szCs w:val="20"/>
              </w:rPr>
              <w:t>8.A. Lesky, Povijest grčke književnosti, Zagreb, 2002.</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E00A1C" w:rsidRPr="00090B0D" w:rsidRDefault="00E00A1C"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1.Auerbah (Auerbach), Erih (Erich): Mimezis, Beograd 1968.</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2.Dukat, Zdeslav: Sofoklo, Rijeka 1981.</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3.Fergason (Fergusson), Frensis (Francis): Pojam pozorišta, Beograd 1979.</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4.Huizinga, Hohan: Homo Iudens, Zagreb 1970.</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5.Nietzsche, Friedrich: Rođenje tragedije, Zora, Zagreb</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6.Zamarowsky, Vojtech: Junaci antičkih motiva, Zagreb, 1973.</w:t>
            </w: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7.Selem, Petar, Različito kazalište, Rijeka 1985.</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0A1C" w:rsidRPr="00090B0D" w:rsidRDefault="0036007B" w:rsidP="00585166">
            <w:pPr>
              <w:tabs>
                <w:tab w:val="left" w:pos="2820"/>
              </w:tabs>
              <w:spacing w:after="0"/>
              <w:rPr>
                <w:rFonts w:ascii="Arial" w:hAnsi="Arial" w:cs="Arial"/>
                <w:sz w:val="20"/>
                <w:szCs w:val="20"/>
              </w:rPr>
            </w:pPr>
            <w:r>
              <w:rPr>
                <w:rFonts w:ascii="Arial" w:hAnsi="Arial" w:cs="Arial"/>
                <w:sz w:val="20"/>
                <w:szCs w:val="20"/>
              </w:rPr>
              <w:t>Uspjeh će se vr</w:t>
            </w:r>
            <w:r w:rsidR="00E00A1C" w:rsidRPr="00090B0D">
              <w:rPr>
                <w:rFonts w:ascii="Arial" w:hAnsi="Arial" w:cs="Arial"/>
                <w:sz w:val="20"/>
                <w:szCs w:val="20"/>
              </w:rPr>
              <w:t>ednovati  na temelju sudjelovanja na predavanjima, izvršavanja seminarskih obveza, te usmenog ispita</w:t>
            </w:r>
            <w:r>
              <w:rPr>
                <w:rFonts w:ascii="Arial" w:hAnsi="Arial" w:cs="Arial"/>
                <w:sz w:val="20"/>
                <w:szCs w:val="20"/>
              </w:rPr>
              <w:t>.</w:t>
            </w:r>
            <w:r w:rsidR="00E00A1C" w:rsidRPr="00090B0D">
              <w:rPr>
                <w:rFonts w:ascii="Arial" w:hAnsi="Arial" w:cs="Arial"/>
                <w:sz w:val="20"/>
                <w:szCs w:val="20"/>
              </w:rPr>
              <w:br/>
            </w:r>
            <w:r w:rsidR="00E00A1C" w:rsidRPr="00090B0D">
              <w:rPr>
                <w:rFonts w:ascii="Arial" w:eastAsia="Calibri" w:hAnsi="Arial" w:cs="Arial"/>
                <w:sz w:val="20"/>
                <w:szCs w:val="20"/>
              </w:rPr>
              <w:t>Studentskim anketama, unutarnjom i vanjskom evaluacijom studijskog programa</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bl>
    <w:p w:rsidR="00C65161" w:rsidRPr="00090B0D" w:rsidRDefault="00C65161" w:rsidP="000104F3">
      <w:pPr>
        <w:rPr>
          <w:rFonts w:ascii="Arial" w:hAnsi="Arial" w:cs="Arial"/>
          <w:b/>
          <w:sz w:val="20"/>
          <w:szCs w:val="20"/>
        </w:rPr>
      </w:pPr>
    </w:p>
    <w:p w:rsidR="000104F3" w:rsidRPr="00090B0D" w:rsidRDefault="000104F3"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70215" w:rsidRPr="00090B0D" w:rsidTr="00B7021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70215" w:rsidRPr="00090B0D" w:rsidRDefault="00B70215" w:rsidP="00B7021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70215" w:rsidRPr="00090B0D" w:rsidRDefault="00B70215" w:rsidP="00B70215">
            <w:pPr>
              <w:spacing w:before="60" w:after="60" w:line="240" w:lineRule="auto"/>
              <w:ind w:left="397" w:hanging="397"/>
              <w:rPr>
                <w:rFonts w:ascii="Arial" w:hAnsi="Arial" w:cs="Arial"/>
                <w:b/>
                <w:sz w:val="20"/>
                <w:szCs w:val="20"/>
              </w:rPr>
            </w:pPr>
            <w:r w:rsidRPr="00090B0D">
              <w:rPr>
                <w:rFonts w:ascii="Arial" w:hAnsi="Arial" w:cs="Arial"/>
                <w:b/>
                <w:sz w:val="20"/>
                <w:szCs w:val="20"/>
              </w:rPr>
              <w:t>GLAZBENI IZRAZ I</w:t>
            </w:r>
          </w:p>
        </w:tc>
      </w:tr>
      <w:tr w:rsidR="00B70215" w:rsidRPr="00090B0D" w:rsidTr="00B702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UAU007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70215" w:rsidRPr="00090B0D" w:rsidRDefault="0036007B" w:rsidP="00B70215">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B70215" w:rsidRPr="00090B0D">
              <w:rPr>
                <w:rFonts w:ascii="Arial" w:hAnsi="Arial" w:cs="Arial"/>
                <w:sz w:val="20"/>
                <w:szCs w:val="20"/>
              </w:rPr>
              <w:t>.</w:t>
            </w:r>
            <w:r>
              <w:rPr>
                <w:rFonts w:ascii="Arial" w:hAnsi="Arial" w:cs="Arial"/>
                <w:sz w:val="20"/>
                <w:szCs w:val="20"/>
              </w:rPr>
              <w:t xml:space="preserve"> </w:t>
            </w:r>
            <w:r w:rsidR="00B70215" w:rsidRPr="00090B0D">
              <w:rPr>
                <w:rFonts w:ascii="Arial" w:hAnsi="Arial" w:cs="Arial"/>
                <w:sz w:val="20"/>
                <w:szCs w:val="20"/>
              </w:rPr>
              <w:t>semestar</w:t>
            </w:r>
          </w:p>
        </w:tc>
      </w:tr>
      <w:tr w:rsidR="00B70215" w:rsidRPr="00090B0D" w:rsidTr="00B702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1,5</w:t>
            </w:r>
          </w:p>
        </w:tc>
      </w:tr>
      <w:tr w:rsidR="00B70215" w:rsidRPr="00090B0D" w:rsidTr="00B7021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70215" w:rsidRPr="00090B0D" w:rsidRDefault="00144D76" w:rsidP="00B70215">
            <w:pPr>
              <w:spacing w:after="0" w:line="240" w:lineRule="auto"/>
              <w:rPr>
                <w:rFonts w:ascii="Arial" w:hAnsi="Arial" w:cs="Arial"/>
                <w:sz w:val="20"/>
                <w:szCs w:val="20"/>
              </w:rPr>
            </w:pPr>
            <w:r>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T</w:t>
            </w:r>
          </w:p>
        </w:tc>
      </w:tr>
      <w:tr w:rsidR="00B70215" w:rsidRPr="00090B0D" w:rsidTr="00B7021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70215" w:rsidRPr="00090B0D" w:rsidRDefault="00B70215" w:rsidP="00B7021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B70215" w:rsidRPr="00090B0D" w:rsidRDefault="00B70215" w:rsidP="00B70215">
            <w:pPr>
              <w:spacing w:after="0" w:line="240" w:lineRule="auto"/>
              <w:rPr>
                <w:rFonts w:ascii="Arial" w:hAnsi="Arial" w:cs="Arial"/>
                <w:sz w:val="20"/>
                <w:szCs w:val="20"/>
              </w:rPr>
            </w:pPr>
          </w:p>
        </w:tc>
      </w:tr>
      <w:tr w:rsidR="00B70215" w:rsidRPr="00090B0D" w:rsidTr="00B702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70215" w:rsidRPr="00090B0D" w:rsidRDefault="005D4801" w:rsidP="00B70215">
            <w:pPr>
              <w:spacing w:after="0" w:line="240" w:lineRule="auto"/>
              <w:rPr>
                <w:rFonts w:ascii="Arial" w:hAnsi="Arial" w:cs="Arial"/>
                <w:sz w:val="20"/>
                <w:szCs w:val="20"/>
              </w:rPr>
            </w:pPr>
            <w:r w:rsidRPr="00090B0D">
              <w:rPr>
                <w:rFonts w:ascii="Arial" w:hAnsi="Arial" w:cs="Arial"/>
                <w:sz w:val="20"/>
                <w:szCs w:val="20"/>
              </w:rPr>
              <w:t>O</w:t>
            </w:r>
            <w:r w:rsidR="00B70215"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70215" w:rsidRPr="00090B0D" w:rsidRDefault="00B70215" w:rsidP="00B70215">
            <w:pPr>
              <w:spacing w:after="0" w:line="240" w:lineRule="auto"/>
              <w:rPr>
                <w:rFonts w:ascii="Arial" w:hAnsi="Arial" w:cs="Arial"/>
                <w:sz w:val="20"/>
                <w:szCs w:val="20"/>
              </w:rPr>
            </w:pPr>
          </w:p>
        </w:tc>
      </w:tr>
      <w:tr w:rsidR="00B70215" w:rsidRPr="00090B0D" w:rsidTr="00B7021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70215" w:rsidRPr="00090B0D" w:rsidRDefault="00B70215" w:rsidP="00B70215">
            <w:pPr>
              <w:tabs>
                <w:tab w:val="left" w:pos="2820"/>
              </w:tabs>
              <w:spacing w:after="0"/>
              <w:rPr>
                <w:rFonts w:ascii="Arial" w:hAnsi="Arial" w:cs="Arial"/>
                <w:b/>
                <w:sz w:val="20"/>
                <w:szCs w:val="20"/>
              </w:rPr>
            </w:pPr>
            <w:r w:rsidRPr="00090B0D">
              <w:rPr>
                <w:rFonts w:ascii="Arial" w:hAnsi="Arial" w:cs="Arial"/>
                <w:b/>
                <w:sz w:val="20"/>
                <w:szCs w:val="20"/>
              </w:rPr>
              <w:t>OPIS PREDMETA</w:t>
            </w:r>
          </w:p>
        </w:tc>
      </w:tr>
      <w:tr w:rsidR="00B70215" w:rsidRPr="00090B0D" w:rsidTr="00B702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F0D99"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br/>
              <w:t xml:space="preserve">Razviti glazbeni sluh i vokalno-tehničke sposobnosti potrebne za kvalitetnu realizaciju jednostavnijih vokalnih zadataka. </w:t>
            </w:r>
          </w:p>
          <w:p w:rsidR="005F0D99"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Upoznati i izvoditi reprezen</w:t>
            </w:r>
            <w:r w:rsidR="005F0D99" w:rsidRPr="00090B0D">
              <w:rPr>
                <w:rFonts w:ascii="Arial" w:hAnsi="Arial" w:cs="Arial"/>
                <w:sz w:val="20"/>
                <w:szCs w:val="20"/>
              </w:rPr>
              <w:t>tativni repertoar za solo glas.</w:t>
            </w:r>
          </w:p>
          <w:p w:rsidR="005F0D99"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Razviti potrebu za vokalnim izražavanjem i za grupnim muziciranjem.</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Ovladati elementima glazbenog pisma. </w:t>
            </w:r>
            <w:r w:rsidRPr="00090B0D">
              <w:rPr>
                <w:rFonts w:ascii="Arial" w:hAnsi="Arial" w:cs="Arial"/>
                <w:sz w:val="20"/>
                <w:szCs w:val="20"/>
              </w:rPr>
              <w:br/>
            </w:r>
          </w:p>
        </w:tc>
      </w:tr>
      <w:tr w:rsidR="00B70215" w:rsidRPr="00090B0D" w:rsidTr="00B70215">
        <w:tc>
          <w:tcPr>
            <w:tcW w:w="1912" w:type="dxa"/>
            <w:gridSpan w:val="2"/>
            <w:tcBorders>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70215" w:rsidRPr="00090B0D" w:rsidRDefault="00B70215" w:rsidP="00B70215">
            <w:pPr>
              <w:tabs>
                <w:tab w:val="left" w:pos="2820"/>
              </w:tabs>
              <w:spacing w:after="0" w:line="240" w:lineRule="auto"/>
              <w:rPr>
                <w:rFonts w:ascii="Arial" w:hAnsi="Arial" w:cs="Arial"/>
                <w:b/>
                <w:color w:val="FF0000"/>
                <w:sz w:val="20"/>
                <w:szCs w:val="20"/>
              </w:rPr>
            </w:pPr>
            <w:r w:rsidRPr="00090B0D">
              <w:rPr>
                <w:rFonts w:ascii="Arial" w:hAnsi="Arial" w:cs="Arial"/>
                <w:sz w:val="20"/>
                <w:szCs w:val="20"/>
              </w:rPr>
              <w:br/>
              <w:t>Položen razredbeni ispit (DPZVS) za upis studija glume.</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 </w:t>
            </w:r>
          </w:p>
        </w:tc>
      </w:tr>
      <w:tr w:rsidR="00B70215" w:rsidRPr="00090B0D" w:rsidTr="00B70215">
        <w:tc>
          <w:tcPr>
            <w:tcW w:w="1912" w:type="dxa"/>
            <w:gridSpan w:val="2"/>
            <w:tcBorders>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3EC1" w:rsidRPr="00090B0D" w:rsidRDefault="00C63EC1" w:rsidP="00C63EC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1. Izvoditi dio vokalne literature za solo gla</w:t>
            </w:r>
            <w:r w:rsidR="00472FF8" w:rsidRPr="00090B0D">
              <w:rPr>
                <w:rFonts w:ascii="Arial" w:hAnsi="Arial" w:cs="Arial"/>
                <w:sz w:val="20"/>
                <w:szCs w:val="20"/>
                <w:lang w:eastAsia="hr-HR"/>
              </w:rPr>
              <w:t>s različitih stilskih razdoblja</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 Pri</w:t>
            </w:r>
            <w:r w:rsidR="00472FF8" w:rsidRPr="00090B0D">
              <w:rPr>
                <w:rFonts w:ascii="Arial" w:hAnsi="Arial" w:cs="Arial"/>
                <w:sz w:val="20"/>
                <w:szCs w:val="20"/>
                <w:lang w:eastAsia="hr-HR"/>
              </w:rPr>
              <w:t>mijeniti osnove vokalne tehnike</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 Izvoditi jednost</w:t>
            </w:r>
            <w:r w:rsidR="00472FF8" w:rsidRPr="00090B0D">
              <w:rPr>
                <w:rFonts w:ascii="Arial" w:hAnsi="Arial" w:cs="Arial"/>
                <w:sz w:val="20"/>
                <w:szCs w:val="20"/>
                <w:lang w:eastAsia="hr-HR"/>
              </w:rPr>
              <w:t>avnije vokalno-tehničke zadatke</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4. Glazbeno s</w:t>
            </w:r>
            <w:r w:rsidR="00472FF8" w:rsidRPr="00090B0D">
              <w:rPr>
                <w:rFonts w:ascii="Arial" w:hAnsi="Arial" w:cs="Arial"/>
                <w:sz w:val="20"/>
                <w:szCs w:val="20"/>
                <w:lang w:eastAsia="hr-HR"/>
              </w:rPr>
              <w:t>urađivati u skupnom muziciranju</w:t>
            </w:r>
          </w:p>
          <w:p w:rsidR="00B70215" w:rsidRPr="00090B0D" w:rsidRDefault="00B70215" w:rsidP="00B70215">
            <w:pPr>
              <w:spacing w:after="0" w:line="240" w:lineRule="auto"/>
              <w:rPr>
                <w:rFonts w:ascii="Arial" w:hAnsi="Arial" w:cs="Arial"/>
                <w:sz w:val="20"/>
                <w:szCs w:val="20"/>
              </w:rPr>
            </w:pPr>
            <w:r w:rsidRPr="00090B0D">
              <w:rPr>
                <w:rFonts w:ascii="Arial" w:hAnsi="Arial" w:cs="Arial"/>
                <w:sz w:val="20"/>
                <w:szCs w:val="20"/>
                <w:lang w:eastAsia="hr-HR"/>
              </w:rPr>
              <w:t>5. Sudjelovati u javnim</w:t>
            </w:r>
            <w:r w:rsidR="00472FF8" w:rsidRPr="00090B0D">
              <w:rPr>
                <w:rFonts w:ascii="Arial" w:hAnsi="Arial" w:cs="Arial"/>
                <w:sz w:val="20"/>
                <w:szCs w:val="20"/>
                <w:lang w:eastAsia="hr-HR"/>
              </w:rPr>
              <w:t xml:space="preserve"> nastupima</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 xml:space="preserve">6. Sluhom prepoznati, zapisati i izvoditi jednostavne melodijsko-ritamske i ritamske </w:t>
            </w:r>
            <w:r w:rsidR="00472FF8" w:rsidRPr="00090B0D">
              <w:rPr>
                <w:rFonts w:ascii="Arial" w:hAnsi="Arial" w:cs="Arial"/>
                <w:sz w:val="20"/>
                <w:szCs w:val="20"/>
                <w:lang w:eastAsia="hr-HR"/>
              </w:rPr>
              <w:t>primjere</w:t>
            </w:r>
          </w:p>
          <w:p w:rsidR="00B70215" w:rsidRPr="00090B0D" w:rsidRDefault="00B70215" w:rsidP="00B70215">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7.</w:t>
            </w:r>
            <w:r w:rsidR="005F0D99" w:rsidRPr="00090B0D">
              <w:rPr>
                <w:rFonts w:ascii="Arial" w:hAnsi="Arial" w:cs="Arial"/>
                <w:sz w:val="20"/>
                <w:szCs w:val="20"/>
                <w:lang w:eastAsia="hr-HR"/>
              </w:rPr>
              <w:t xml:space="preserve"> </w:t>
            </w:r>
            <w:r w:rsidRPr="00090B0D">
              <w:rPr>
                <w:rFonts w:ascii="Arial" w:hAnsi="Arial" w:cs="Arial"/>
                <w:sz w:val="20"/>
                <w:szCs w:val="20"/>
                <w:lang w:eastAsia="hr-HR"/>
              </w:rPr>
              <w:t>Prepoznati, razlikovati i k</w:t>
            </w:r>
            <w:r w:rsidR="00472FF8" w:rsidRPr="00090B0D">
              <w:rPr>
                <w:rFonts w:ascii="Arial" w:hAnsi="Arial" w:cs="Arial"/>
                <w:sz w:val="20"/>
                <w:szCs w:val="20"/>
                <w:lang w:eastAsia="hr-HR"/>
              </w:rPr>
              <w:t>oristiti elemente notnog pisma</w:t>
            </w:r>
            <w:r w:rsidRPr="00090B0D">
              <w:rPr>
                <w:rFonts w:ascii="Arial" w:hAnsi="Arial" w:cs="Arial"/>
                <w:sz w:val="20"/>
                <w:szCs w:val="20"/>
                <w:lang w:eastAsia="hr-HR"/>
              </w:rPr>
              <w:br/>
            </w:r>
          </w:p>
        </w:tc>
      </w:tr>
      <w:tr w:rsidR="00B70215" w:rsidRPr="00090B0D" w:rsidTr="00B70215">
        <w:tc>
          <w:tcPr>
            <w:tcW w:w="1912" w:type="dxa"/>
            <w:gridSpan w:val="2"/>
            <w:tcBorders>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Uvodni sat.</w:t>
            </w:r>
            <w:r w:rsidR="005F0D99"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2. Građa vokalnog aparata. </w:t>
            </w:r>
            <w:r w:rsidRPr="00090B0D">
              <w:rPr>
                <w:rFonts w:ascii="Arial" w:hAnsi="Arial" w:cs="Arial"/>
                <w:sz w:val="20"/>
                <w:szCs w:val="20"/>
              </w:rPr>
              <w:t>Notno crtovlje.</w:t>
            </w:r>
            <w:r w:rsidR="005F0D99" w:rsidRPr="00090B0D">
              <w:rPr>
                <w:rFonts w:ascii="Arial" w:hAnsi="Arial" w:cs="Arial"/>
                <w:sz w:val="20"/>
                <w:szCs w:val="20"/>
              </w:rPr>
              <w:t xml:space="preserve"> (1)</w:t>
            </w:r>
            <w:r w:rsidRPr="00090B0D">
              <w:rPr>
                <w:rFonts w:ascii="Arial" w:eastAsia="Times New Roman" w:hAnsi="Arial" w:cs="Arial"/>
                <w:sz w:val="20"/>
                <w:szCs w:val="20"/>
                <w:lang w:eastAsia="hr-HR"/>
              </w:rPr>
              <w:t xml:space="preserve"> </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Pravilno držanje tijela prilikom pjevanja.</w:t>
            </w:r>
            <w:r w:rsidRPr="00090B0D">
              <w:rPr>
                <w:rFonts w:ascii="Arial" w:hAnsi="Arial" w:cs="Arial"/>
                <w:sz w:val="20"/>
                <w:szCs w:val="20"/>
              </w:rPr>
              <w:t xml:space="preserve"> Abeceda, solmizacija, tonski sustav.</w:t>
            </w:r>
            <w:r w:rsidR="005F0D99" w:rsidRPr="00090B0D">
              <w:rPr>
                <w:rFonts w:ascii="Arial" w:hAnsi="Arial" w:cs="Arial"/>
                <w:sz w:val="20"/>
                <w:szCs w:val="20"/>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Vrste disanja pri pjevanju i važnost pravilnog disanja pri pjevanju.</w:t>
            </w:r>
            <w:r w:rsidR="005F0D99"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5. </w:t>
            </w:r>
            <w:r w:rsidR="005F0D99" w:rsidRPr="00090B0D">
              <w:rPr>
                <w:rFonts w:ascii="Arial" w:hAnsi="Arial" w:cs="Arial"/>
                <w:sz w:val="20"/>
                <w:szCs w:val="20"/>
              </w:rPr>
              <w:t>Predznaci; ključevi.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6. </w:t>
            </w:r>
            <w:r w:rsidRPr="00090B0D">
              <w:rPr>
                <w:rFonts w:ascii="Arial" w:hAnsi="Arial" w:cs="Arial"/>
                <w:sz w:val="20"/>
                <w:szCs w:val="20"/>
              </w:rPr>
              <w:t>Ritam; mjera.</w:t>
            </w:r>
            <w:r w:rsidR="005F0D99" w:rsidRPr="00090B0D">
              <w:rPr>
                <w:rFonts w:ascii="Arial" w:hAnsi="Arial" w:cs="Arial"/>
                <w:sz w:val="20"/>
                <w:szCs w:val="20"/>
              </w:rPr>
              <w:t xml:space="preserve"> (1)</w:t>
            </w:r>
          </w:p>
          <w:p w:rsidR="00B70215" w:rsidRPr="00090B0D" w:rsidRDefault="00B70215" w:rsidP="00B70215">
            <w:pPr>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7. </w:t>
            </w:r>
            <w:r w:rsidRPr="00090B0D">
              <w:rPr>
                <w:rFonts w:ascii="Arial" w:hAnsi="Arial" w:cs="Arial"/>
                <w:sz w:val="20"/>
                <w:szCs w:val="20"/>
              </w:rPr>
              <w:t>Stanka (pauza); znakovi za produljenje trajanja tonova i stanki.</w:t>
            </w:r>
            <w:r w:rsidR="005F0D99" w:rsidRPr="00090B0D">
              <w:rPr>
                <w:rFonts w:ascii="Arial" w:hAnsi="Arial" w:cs="Arial"/>
                <w:sz w:val="20"/>
                <w:szCs w:val="20"/>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8. </w:t>
            </w:r>
            <w:r w:rsidRPr="00090B0D">
              <w:rPr>
                <w:rFonts w:ascii="Arial" w:eastAsia="Times New Roman" w:hAnsi="Arial" w:cs="Arial"/>
                <w:sz w:val="20"/>
                <w:szCs w:val="20"/>
                <w:lang w:eastAsia="hr-HR"/>
              </w:rPr>
              <w:t>Obrada vokalize bez teksta.</w:t>
            </w:r>
            <w:r w:rsidR="005F0D99" w:rsidRPr="00090B0D">
              <w:rPr>
                <w:rFonts w:ascii="Arial" w:eastAsia="Times New Roman" w:hAnsi="Arial" w:cs="Arial"/>
                <w:sz w:val="20"/>
                <w:szCs w:val="20"/>
                <w:lang w:eastAsia="hr-HR"/>
              </w:rPr>
              <w:t xml:space="preserve"> (1)</w:t>
            </w:r>
            <w:r w:rsidRPr="00090B0D">
              <w:rPr>
                <w:rFonts w:ascii="Arial" w:eastAsia="Times New Roman" w:hAnsi="Arial" w:cs="Arial"/>
                <w:sz w:val="20"/>
                <w:szCs w:val="20"/>
                <w:lang w:eastAsia="hr-HR"/>
              </w:rPr>
              <w:t xml:space="preserve"> </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9. </w:t>
            </w:r>
            <w:r w:rsidRPr="00090B0D">
              <w:rPr>
                <w:rFonts w:ascii="Arial" w:hAnsi="Arial" w:cs="Arial"/>
                <w:sz w:val="20"/>
                <w:szCs w:val="20"/>
              </w:rPr>
              <w:t>Tonalitet i ljestvica.</w:t>
            </w:r>
            <w:r w:rsidR="005F0D99" w:rsidRPr="00090B0D">
              <w:rPr>
                <w:rFonts w:ascii="Arial" w:hAnsi="Arial" w:cs="Arial"/>
                <w:sz w:val="20"/>
                <w:szCs w:val="20"/>
              </w:rPr>
              <w:t xml:space="preserve"> (1)</w:t>
            </w:r>
            <w:r w:rsidRPr="00090B0D">
              <w:rPr>
                <w:rFonts w:ascii="Arial" w:hAnsi="Arial" w:cs="Arial"/>
                <w:sz w:val="20"/>
                <w:szCs w:val="20"/>
              </w:rPr>
              <w:t xml:space="preserve"> </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Obrada nove vokalize.</w:t>
            </w:r>
            <w:r w:rsidR="005F0D99"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11. </w:t>
            </w:r>
            <w:r w:rsidRPr="00090B0D">
              <w:rPr>
                <w:rFonts w:ascii="Arial" w:hAnsi="Arial" w:cs="Arial"/>
                <w:sz w:val="20"/>
                <w:szCs w:val="20"/>
              </w:rPr>
              <w:t>Tonalitet i ljestvica.</w:t>
            </w:r>
            <w:r w:rsidR="005F0D99" w:rsidRPr="00090B0D">
              <w:rPr>
                <w:rFonts w:ascii="Arial" w:hAnsi="Arial" w:cs="Arial"/>
                <w:sz w:val="20"/>
                <w:szCs w:val="20"/>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vokalize s tekstom.</w:t>
            </w:r>
            <w:r w:rsidR="005F0D99"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r w:rsidR="005F0D99" w:rsidRPr="00090B0D">
              <w:rPr>
                <w:rFonts w:ascii="Arial" w:eastAsia="Times New Roman" w:hAnsi="Arial" w:cs="Arial"/>
                <w:sz w:val="20"/>
                <w:szCs w:val="20"/>
                <w:lang w:eastAsia="hr-HR"/>
              </w:rPr>
              <w:t>3. Intervali i obrati intervala.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 Obrada nove vokalize s tekstom.</w:t>
            </w:r>
            <w:r w:rsidR="005F0D99"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hAnsi="Arial" w:cs="Arial"/>
                <w:sz w:val="20"/>
                <w:szCs w:val="20"/>
              </w:rPr>
            </w:pPr>
            <w:r w:rsidRPr="00090B0D">
              <w:rPr>
                <w:rFonts w:ascii="Arial" w:eastAsia="Times New Roman" w:hAnsi="Arial" w:cs="Arial"/>
                <w:sz w:val="20"/>
                <w:szCs w:val="20"/>
                <w:lang w:eastAsia="hr-HR"/>
              </w:rPr>
              <w:t>15. Kolokvij</w:t>
            </w:r>
            <w:r w:rsidR="005F0D99" w:rsidRPr="00090B0D">
              <w:rPr>
                <w:rFonts w:ascii="Arial" w:eastAsia="Times New Roman" w:hAnsi="Arial" w:cs="Arial"/>
                <w:sz w:val="20"/>
                <w:szCs w:val="20"/>
                <w:lang w:eastAsia="hr-HR"/>
              </w:rPr>
              <w:t>.</w:t>
            </w:r>
            <w:r w:rsidR="00AD6B53" w:rsidRPr="00090B0D">
              <w:rPr>
                <w:rFonts w:ascii="Arial" w:eastAsia="Times New Roman" w:hAnsi="Arial" w:cs="Arial"/>
                <w:sz w:val="20"/>
                <w:szCs w:val="20"/>
                <w:lang w:eastAsia="hr-HR"/>
              </w:rPr>
              <w:t xml:space="preserve"> (1)</w:t>
            </w:r>
          </w:p>
          <w:p w:rsidR="00B70215" w:rsidRPr="00090B0D" w:rsidRDefault="00C63EC1" w:rsidP="00B70215">
            <w:pPr>
              <w:spacing w:after="0" w:line="240" w:lineRule="auto"/>
              <w:rPr>
                <w:rFonts w:ascii="Arial" w:hAnsi="Arial" w:cs="Arial"/>
                <w:sz w:val="20"/>
                <w:szCs w:val="20"/>
              </w:rPr>
            </w:pPr>
            <w:r w:rsidRPr="00090B0D">
              <w:rPr>
                <w:rFonts w:ascii="Arial" w:hAnsi="Arial" w:cs="Arial"/>
                <w:sz w:val="20"/>
                <w:szCs w:val="20"/>
              </w:rPr>
              <w:lastRenderedPageBreak/>
              <w:br/>
              <w:t>VJEŽ</w:t>
            </w:r>
            <w:r w:rsidR="00B70215" w:rsidRPr="00090B0D">
              <w:rPr>
                <w:rFonts w:ascii="Arial" w:hAnsi="Arial" w:cs="Arial"/>
                <w:sz w:val="20"/>
                <w:szCs w:val="20"/>
              </w:rPr>
              <w:t>BE:</w:t>
            </w:r>
          </w:p>
          <w:tbl>
            <w:tblPr>
              <w:tblW w:w="90" w:type="dxa"/>
              <w:tblCellSpacing w:w="15" w:type="dxa"/>
              <w:tblLayout w:type="fixed"/>
              <w:tblLook w:val="04A0" w:firstRow="1" w:lastRow="0" w:firstColumn="1" w:lastColumn="0" w:noHBand="0" w:noVBand="1"/>
            </w:tblPr>
            <w:tblGrid>
              <w:gridCol w:w="110"/>
            </w:tblGrid>
            <w:tr w:rsidR="00B70215" w:rsidRPr="00090B0D" w:rsidTr="00B70215">
              <w:trPr>
                <w:tblCellSpacing w:w="15" w:type="dxa"/>
              </w:trPr>
              <w:tc>
                <w:tcPr>
                  <w:tcW w:w="36" w:type="dxa"/>
                  <w:tcMar>
                    <w:top w:w="15" w:type="dxa"/>
                    <w:left w:w="15" w:type="dxa"/>
                    <w:bottom w:w="15" w:type="dxa"/>
                    <w:right w:w="15" w:type="dxa"/>
                  </w:tcMar>
                  <w:vAlign w:val="center"/>
                  <w:hideMark/>
                </w:tcPr>
                <w:p w:rsidR="00B70215" w:rsidRPr="00090B0D" w:rsidRDefault="00B70215" w:rsidP="00B70215">
                  <w:pPr>
                    <w:spacing w:after="0" w:line="240" w:lineRule="auto"/>
                    <w:rPr>
                      <w:rFonts w:ascii="Arial" w:hAnsi="Arial" w:cs="Arial"/>
                      <w:sz w:val="20"/>
                      <w:szCs w:val="20"/>
                      <w:lang w:eastAsia="hr-HR"/>
                    </w:rPr>
                  </w:pPr>
                </w:p>
              </w:tc>
            </w:tr>
          </w:tbl>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1. </w:t>
            </w:r>
            <w:r w:rsidRPr="00090B0D">
              <w:rPr>
                <w:rFonts w:ascii="Arial" w:eastAsia="Times New Roman" w:hAnsi="Arial" w:cs="Arial"/>
                <w:sz w:val="20"/>
                <w:szCs w:val="20"/>
                <w:lang w:eastAsia="hr-HR"/>
              </w:rPr>
              <w:t>Uvodni sat.</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 Vježbe disanja. Vježbe za pravilnu impostaciju glasa.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Vježbe disanja. Vježbe za pravilnu impostaciju glasa. Slušna percepcija tonike i dominante.</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Vježbe disanja. Vježbe za pravilnu impostaciju glasa. Slušna percepcija durskog i molskog trozvuka.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Rad na razvijanju vokalne tehnike. Slušna percepcija vođice.</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Rad na razvijanju vokalne tehnike. Izrada jednostavnog melodijskog diktata.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 Rad na razvijanju vokalne tehnike. Slušna percepcija i realizacija cijele note, polovinke i četvrtinke u različitim mjerama.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Obrada vokalize bez teksta. Izrada jednostavnog ritamskog diktata s obrađenim ritamskim elementima.</w:t>
            </w:r>
            <w:r w:rsidR="00AD6B53" w:rsidRPr="00090B0D">
              <w:rPr>
                <w:rFonts w:ascii="Arial" w:eastAsia="Times New Roman" w:hAnsi="Arial" w:cs="Arial"/>
                <w:sz w:val="20"/>
                <w:szCs w:val="20"/>
                <w:lang w:eastAsia="hr-HR"/>
              </w:rPr>
              <w:t xml:space="preserve"> (1)</w:t>
            </w:r>
            <w:r w:rsidRPr="00090B0D">
              <w:rPr>
                <w:rFonts w:ascii="Arial" w:eastAsia="Times New Roman" w:hAnsi="Arial" w:cs="Arial"/>
                <w:sz w:val="20"/>
                <w:szCs w:val="20"/>
                <w:lang w:eastAsia="hr-HR"/>
              </w:rPr>
              <w:t xml:space="preserve"> </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Ponavljanje i dorada obrađene vokalize. Slušna percepcija subdominante. Izrada jednostavnog melodijskog diktata.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Obrada nove vokalize. Izrada jednostavnog melodijskog diktata.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11. Ponavljanje i dorada obrađenih vokaliza. Slušna percepcija II. stupnja tonaliteta.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vokalize s tekstom. Izrada jednostavnog meloritamskog diktata.</w:t>
            </w:r>
            <w:r w:rsidR="00AD6B53" w:rsidRPr="00090B0D">
              <w:rPr>
                <w:rFonts w:ascii="Arial" w:eastAsia="Times New Roman" w:hAnsi="Arial" w:cs="Arial"/>
                <w:sz w:val="20"/>
                <w:szCs w:val="20"/>
                <w:lang w:eastAsia="hr-HR"/>
              </w:rPr>
              <w:t xml:space="preserve"> (1)</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Ponavljanje i dorada obrađenih vokaliza. Slušna percepcija i realizacija osminke u različitim mjerama.</w:t>
            </w:r>
            <w:r w:rsidR="00AD6B53" w:rsidRPr="00090B0D">
              <w:rPr>
                <w:rFonts w:ascii="Arial" w:eastAsia="Times New Roman" w:hAnsi="Arial" w:cs="Arial"/>
                <w:sz w:val="20"/>
                <w:szCs w:val="20"/>
                <w:lang w:eastAsia="hr-HR"/>
              </w:rPr>
              <w:t xml:space="preserve"> (1)</w:t>
            </w:r>
            <w:r w:rsidRPr="00090B0D">
              <w:rPr>
                <w:rFonts w:ascii="Arial" w:eastAsia="Times New Roman" w:hAnsi="Arial" w:cs="Arial"/>
                <w:sz w:val="20"/>
                <w:szCs w:val="20"/>
                <w:lang w:eastAsia="hr-HR"/>
              </w:rPr>
              <w:t xml:space="preserve"> </w:t>
            </w:r>
          </w:p>
          <w:p w:rsidR="00B70215" w:rsidRPr="00090B0D" w:rsidRDefault="00B70215" w:rsidP="00B7021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 Slušna percepcija VI. stupnja tonaliteta.</w:t>
            </w:r>
            <w:r w:rsidR="00AD6B53" w:rsidRPr="00090B0D">
              <w:rPr>
                <w:rFonts w:ascii="Arial" w:eastAsia="Times New Roman" w:hAnsi="Arial" w:cs="Arial"/>
                <w:sz w:val="20"/>
                <w:szCs w:val="20"/>
                <w:lang w:eastAsia="hr-HR"/>
              </w:rPr>
              <w:t xml:space="preserve"> (1)</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eastAsia="Times New Roman" w:hAnsi="Arial" w:cs="Arial"/>
                <w:sz w:val="20"/>
                <w:szCs w:val="20"/>
                <w:lang w:eastAsia="hr-HR"/>
              </w:rPr>
              <w:t>15. Ponavljanje i dorada obrađenih vokaliza. Izrada jednostavnog meloritamskog diktata.</w:t>
            </w:r>
            <w:r w:rsidR="00AD6B53" w:rsidRPr="00090B0D">
              <w:rPr>
                <w:rFonts w:ascii="Arial" w:eastAsia="Times New Roman" w:hAnsi="Arial" w:cs="Arial"/>
                <w:sz w:val="20"/>
                <w:szCs w:val="20"/>
                <w:lang w:eastAsia="hr-HR"/>
              </w:rPr>
              <w:t xml:space="preserve"> (1)</w:t>
            </w:r>
          </w:p>
        </w:tc>
      </w:tr>
      <w:tr w:rsidR="00B70215" w:rsidRPr="00090B0D" w:rsidTr="00B7021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X predavanja</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B70215" w:rsidRPr="00090B0D" w:rsidRDefault="00B70215" w:rsidP="00B702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B70215" w:rsidRPr="00090B0D" w:rsidRDefault="00B70215" w:rsidP="00B702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B70215" w:rsidRPr="00090B0D" w:rsidRDefault="00B70215" w:rsidP="00B702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B70215" w:rsidRPr="00090B0D" w:rsidTr="00B7021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r>
      <w:tr w:rsidR="00B70215" w:rsidRPr="00090B0D" w:rsidTr="00B702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70215" w:rsidRPr="00090B0D" w:rsidRDefault="00F51073" w:rsidP="00B70215">
            <w:pPr>
              <w:tabs>
                <w:tab w:val="left" w:pos="2820"/>
              </w:tabs>
              <w:spacing w:after="0" w:line="240" w:lineRule="auto"/>
              <w:rPr>
                <w:rFonts w:ascii="Arial" w:hAnsi="Arial" w:cs="Arial"/>
                <w:color w:val="000000"/>
                <w:sz w:val="20"/>
                <w:szCs w:val="20"/>
              </w:rPr>
            </w:pPr>
            <w:r w:rsidRPr="00090B0D">
              <w:rPr>
                <w:rFonts w:ascii="Arial" w:hAnsi="Arial" w:cs="Arial"/>
                <w:sz w:val="20"/>
                <w:szCs w:val="20"/>
              </w:rPr>
              <w:t>P</w:t>
            </w:r>
            <w:r w:rsidR="00B70215" w:rsidRPr="00090B0D">
              <w:rPr>
                <w:rFonts w:ascii="Arial" w:hAnsi="Arial" w:cs="Arial"/>
                <w:sz w:val="20"/>
                <w:szCs w:val="20"/>
              </w:rPr>
              <w:t xml:space="preserve">ohađanje nastave, </w:t>
            </w:r>
            <w:r w:rsidR="00420A8D" w:rsidRPr="00090B0D">
              <w:rPr>
                <w:rFonts w:ascii="Arial" w:hAnsi="Arial" w:cs="Arial"/>
                <w:sz w:val="20"/>
                <w:szCs w:val="20"/>
              </w:rPr>
              <w:t xml:space="preserve">polaganje </w:t>
            </w:r>
            <w:r w:rsidR="00B70215" w:rsidRPr="00090B0D">
              <w:rPr>
                <w:rFonts w:ascii="Arial" w:hAnsi="Arial" w:cs="Arial"/>
                <w:sz w:val="20"/>
                <w:szCs w:val="20"/>
              </w:rPr>
              <w:t>kolokvij</w:t>
            </w:r>
            <w:r w:rsidR="00420A8D" w:rsidRPr="00090B0D">
              <w:rPr>
                <w:rFonts w:ascii="Arial" w:hAnsi="Arial" w:cs="Arial"/>
                <w:sz w:val="20"/>
                <w:szCs w:val="20"/>
              </w:rPr>
              <w:t>a</w:t>
            </w:r>
            <w:r w:rsidR="00B70215" w:rsidRPr="00090B0D">
              <w:rPr>
                <w:rFonts w:ascii="Arial" w:hAnsi="Arial" w:cs="Arial"/>
                <w:sz w:val="20"/>
                <w:szCs w:val="20"/>
              </w:rPr>
              <w:t>, javni nastup pred ispitnom komisijom</w:t>
            </w:r>
          </w:p>
        </w:tc>
      </w:tr>
      <w:tr w:rsidR="00B70215" w:rsidRPr="00090B0D" w:rsidTr="00B7021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275" w:type="dxa"/>
            <w:gridSpan w:val="3"/>
            <w:tcBorders>
              <w:top w:val="single" w:sz="12"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B70215" w:rsidRPr="00090B0D" w:rsidRDefault="00B70215" w:rsidP="00B702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r>
      <w:tr w:rsidR="00B70215" w:rsidRPr="00090B0D" w:rsidTr="00B702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B70215" w:rsidRPr="00090B0D" w:rsidRDefault="00B70215" w:rsidP="00B702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0215" w:rsidRPr="00090B0D" w:rsidRDefault="00B70215" w:rsidP="00B702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w:t>
            </w:r>
          </w:p>
        </w:tc>
      </w:tr>
      <w:tr w:rsidR="00B70215" w:rsidRPr="00090B0D" w:rsidTr="00B702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B70215" w:rsidRPr="00090B0D" w:rsidRDefault="00B70215" w:rsidP="00B702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70215" w:rsidRPr="00090B0D" w:rsidRDefault="00B70215" w:rsidP="00B70215">
            <w:pPr>
              <w:pStyle w:val="FieldText"/>
              <w:rPr>
                <w:rFonts w:ascii="Arial" w:hAnsi="Arial" w:cs="Arial"/>
                <w:b w:val="0"/>
                <w:color w:val="000000"/>
                <w:sz w:val="20"/>
                <w:szCs w:val="20"/>
                <w:lang w:val="hr-HR"/>
              </w:rPr>
            </w:pPr>
          </w:p>
        </w:tc>
      </w:tr>
      <w:tr w:rsidR="00B70215" w:rsidRPr="00090B0D" w:rsidTr="00B702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B70215" w:rsidRPr="00090B0D" w:rsidRDefault="00B70215" w:rsidP="00B7021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70215" w:rsidRPr="00090B0D" w:rsidRDefault="00B70215" w:rsidP="00B70215">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rPr>
            </w:pPr>
          </w:p>
        </w:tc>
      </w:tr>
      <w:tr w:rsidR="00B70215" w:rsidRPr="00090B0D" w:rsidTr="00B7021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70215" w:rsidRPr="00090B0D" w:rsidRDefault="00B70215" w:rsidP="00B70215">
            <w:pPr>
              <w:tabs>
                <w:tab w:val="left" w:pos="2820"/>
              </w:tabs>
              <w:spacing w:after="0"/>
              <w:rPr>
                <w:rFonts w:ascii="Arial" w:hAnsi="Arial" w:cs="Arial"/>
                <w:color w:val="000000"/>
                <w:sz w:val="20"/>
                <w:szCs w:val="20"/>
              </w:rPr>
            </w:pPr>
          </w:p>
        </w:tc>
      </w:tr>
      <w:tr w:rsidR="00B70215" w:rsidRPr="00090B0D" w:rsidTr="00B7021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70215" w:rsidRPr="00090B0D" w:rsidRDefault="00CD061C" w:rsidP="00B70215">
            <w:pPr>
              <w:tabs>
                <w:tab w:val="left" w:pos="2820"/>
              </w:tabs>
              <w:spacing w:after="0" w:line="240" w:lineRule="auto"/>
              <w:rPr>
                <w:rFonts w:ascii="Arial" w:hAnsi="Arial" w:cs="Arial"/>
                <w:sz w:val="20"/>
                <w:szCs w:val="20"/>
              </w:rPr>
            </w:pPr>
            <w:r w:rsidRPr="00090B0D">
              <w:rPr>
                <w:rFonts w:ascii="Arial" w:hAnsi="Arial" w:cs="Arial"/>
                <w:sz w:val="20"/>
                <w:szCs w:val="20"/>
              </w:rPr>
              <w:t>Pohađanje nastave:</w:t>
            </w:r>
            <w:r w:rsidR="00B70215" w:rsidRPr="00090B0D">
              <w:rPr>
                <w:rFonts w:ascii="Arial" w:hAnsi="Arial" w:cs="Arial"/>
                <w:sz w:val="20"/>
                <w:szCs w:val="20"/>
              </w:rPr>
              <w:t>13%</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Kolokvij</w:t>
            </w:r>
            <w:r w:rsidR="00CD061C" w:rsidRPr="00090B0D">
              <w:rPr>
                <w:rFonts w:ascii="Arial" w:hAnsi="Arial" w:cs="Arial"/>
                <w:sz w:val="20"/>
                <w:szCs w:val="20"/>
              </w:rPr>
              <w:t xml:space="preserve">: </w:t>
            </w:r>
            <w:r w:rsidRPr="00090B0D">
              <w:rPr>
                <w:rFonts w:ascii="Arial" w:hAnsi="Arial" w:cs="Arial"/>
                <w:sz w:val="20"/>
                <w:szCs w:val="20"/>
              </w:rPr>
              <w:t>20%</w:t>
            </w:r>
          </w:p>
          <w:p w:rsidR="00B70215" w:rsidRPr="00090B0D" w:rsidRDefault="00CD061C"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Javni nastup: </w:t>
            </w:r>
            <w:r w:rsidR="00B70215" w:rsidRPr="00090B0D">
              <w:rPr>
                <w:rFonts w:ascii="Arial" w:hAnsi="Arial" w:cs="Arial"/>
                <w:sz w:val="20"/>
                <w:szCs w:val="20"/>
              </w:rPr>
              <w:t>67%</w:t>
            </w:r>
          </w:p>
        </w:tc>
      </w:tr>
      <w:tr w:rsidR="00B70215" w:rsidRPr="00090B0D" w:rsidTr="00B7021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70215" w:rsidRPr="00090B0D" w:rsidRDefault="00B70215" w:rsidP="00B7021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70215" w:rsidRPr="00090B0D" w:rsidRDefault="00B70215" w:rsidP="00B70215">
            <w:pPr>
              <w:tabs>
                <w:tab w:val="left" w:pos="2820"/>
              </w:tabs>
              <w:spacing w:after="0"/>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70215" w:rsidRPr="00090B0D" w:rsidRDefault="00B70215" w:rsidP="00B70215">
            <w:pPr>
              <w:tabs>
                <w:tab w:val="left" w:pos="2820"/>
              </w:tabs>
              <w:spacing w:after="0"/>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70215" w:rsidRPr="00090B0D" w:rsidRDefault="00B70215" w:rsidP="00B70215">
            <w:pPr>
              <w:tabs>
                <w:tab w:val="left" w:pos="2820"/>
              </w:tabs>
              <w:spacing w:after="0"/>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B70215" w:rsidRPr="00090B0D" w:rsidTr="00B702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B702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1.Petrović, T. (2009). </w:t>
            </w:r>
            <w:r w:rsidRPr="00090B0D">
              <w:rPr>
                <w:rFonts w:ascii="Arial" w:hAnsi="Arial" w:cs="Arial"/>
                <w:i/>
                <w:sz w:val="20"/>
                <w:szCs w:val="20"/>
              </w:rPr>
              <w:t>Osnove teorije glazbe</w:t>
            </w:r>
            <w:r w:rsidRPr="00090B0D">
              <w:rPr>
                <w:rFonts w:ascii="Arial" w:hAnsi="Arial" w:cs="Arial"/>
                <w:sz w:val="20"/>
                <w:szCs w:val="20"/>
              </w:rPr>
              <w:t>. Zagreb: Hrvatsko društvo glazbenih teoretičara.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r>
      <w:tr w:rsidR="00B70215" w:rsidRPr="00090B0D" w:rsidTr="00B702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B702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2.Cvejić, N. (1980). </w:t>
            </w:r>
            <w:r w:rsidRPr="00090B0D">
              <w:rPr>
                <w:rFonts w:ascii="Arial" w:hAnsi="Arial" w:cs="Arial"/>
                <w:i/>
                <w:sz w:val="20"/>
                <w:szCs w:val="20"/>
              </w:rPr>
              <w:t>Savremeni belkanto</w:t>
            </w:r>
            <w:r w:rsidRPr="00090B0D">
              <w:rPr>
                <w:rFonts w:ascii="Arial" w:hAnsi="Arial" w:cs="Arial"/>
                <w:sz w:val="20"/>
                <w:szCs w:val="20"/>
              </w:rPr>
              <w:t>. Beograd:Univerzitet umetnosti u Beogradu.</w:t>
            </w:r>
          </w:p>
        </w:tc>
        <w:tc>
          <w:tcPr>
            <w:tcW w:w="1244" w:type="dxa"/>
            <w:gridSpan w:val="2"/>
            <w:tcBorders>
              <w:left w:val="single" w:sz="8" w:space="0" w:color="auto"/>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r>
      <w:tr w:rsidR="00B70215" w:rsidRPr="00090B0D" w:rsidTr="00B702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B702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3. Zi, N. (2005). </w:t>
            </w:r>
            <w:r w:rsidRPr="00090B0D">
              <w:rPr>
                <w:rFonts w:ascii="Arial" w:hAnsi="Arial" w:cs="Arial"/>
                <w:i/>
                <w:sz w:val="20"/>
                <w:szCs w:val="20"/>
              </w:rPr>
              <w:t>Umijeće disanja</w:t>
            </w:r>
            <w:r w:rsidRPr="00090B0D">
              <w:rPr>
                <w:rFonts w:ascii="Arial" w:hAnsi="Arial" w:cs="Arial"/>
                <w:sz w:val="20"/>
                <w:szCs w:val="20"/>
              </w:rPr>
              <w:t>. Zagreb: VBZ.</w:t>
            </w:r>
          </w:p>
        </w:tc>
        <w:tc>
          <w:tcPr>
            <w:tcW w:w="1244" w:type="dxa"/>
            <w:gridSpan w:val="2"/>
            <w:tcBorders>
              <w:left w:val="single" w:sz="8" w:space="0" w:color="auto"/>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r>
      <w:tr w:rsidR="00B70215" w:rsidRPr="00090B0D" w:rsidTr="00B702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70215" w:rsidRPr="00090B0D" w:rsidRDefault="00B70215" w:rsidP="00B7021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r w:rsidRPr="00090B0D">
              <w:rPr>
                <w:rFonts w:ascii="Arial" w:hAnsi="Arial" w:cs="Arial"/>
                <w:sz w:val="20"/>
                <w:szCs w:val="20"/>
              </w:rPr>
              <w:t>4.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B70215" w:rsidRPr="00090B0D" w:rsidRDefault="00B70215" w:rsidP="00B70215">
            <w:pPr>
              <w:tabs>
                <w:tab w:val="left" w:pos="2820"/>
              </w:tabs>
              <w:spacing w:after="0" w:line="240" w:lineRule="auto"/>
              <w:rPr>
                <w:rFonts w:ascii="Arial" w:hAnsi="Arial" w:cs="Arial"/>
                <w:color w:val="000000"/>
                <w:sz w:val="20"/>
                <w:szCs w:val="20"/>
              </w:rPr>
            </w:pPr>
          </w:p>
        </w:tc>
      </w:tr>
      <w:tr w:rsidR="00B70215" w:rsidRPr="00090B0D" w:rsidTr="00B702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70215" w:rsidRPr="00090B0D" w:rsidRDefault="00B70215" w:rsidP="00B702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70215" w:rsidRPr="00090B0D" w:rsidRDefault="00B70215" w:rsidP="00B7021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70215" w:rsidRPr="00090B0D" w:rsidRDefault="00B70215" w:rsidP="00B70215">
            <w:pPr>
              <w:pStyle w:val="Default"/>
              <w:rPr>
                <w:rFonts w:ascii="Arial" w:hAnsi="Arial" w:cs="Arial"/>
                <w:sz w:val="20"/>
                <w:szCs w:val="20"/>
              </w:rPr>
            </w:pPr>
            <w:r w:rsidRPr="00090B0D">
              <w:rPr>
                <w:rFonts w:ascii="Arial" w:hAnsi="Arial" w:cs="Arial"/>
                <w:sz w:val="20"/>
                <w:szCs w:val="20"/>
              </w:rPr>
              <w:lastRenderedPageBreak/>
              <w:br/>
            </w:r>
            <w:r w:rsidRPr="00090B0D">
              <w:rPr>
                <w:rFonts w:ascii="Arial" w:hAnsi="Arial" w:cs="Arial"/>
                <w:sz w:val="20"/>
                <w:szCs w:val="20"/>
              </w:rPr>
              <w:lastRenderedPageBreak/>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Zagreb: Školska knjiga</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3. Špiler, B. (1972.).</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4. Marković, M. (2002). </w:t>
            </w:r>
            <w:r w:rsidRPr="00090B0D">
              <w:rPr>
                <w:rFonts w:ascii="Arial" w:hAnsi="Arial" w:cs="Arial"/>
                <w:i/>
                <w:sz w:val="20"/>
                <w:szCs w:val="20"/>
              </w:rPr>
              <w:t>Glas glumca</w:t>
            </w:r>
            <w:r w:rsidRPr="00090B0D">
              <w:rPr>
                <w:rFonts w:ascii="Arial" w:hAnsi="Arial" w:cs="Arial"/>
                <w:sz w:val="20"/>
                <w:szCs w:val="20"/>
              </w:rPr>
              <w:t>. Beograd: Clio.</w:t>
            </w:r>
          </w:p>
          <w:p w:rsidR="00B70215" w:rsidRPr="00090B0D" w:rsidRDefault="00B70215" w:rsidP="00B70215">
            <w:pPr>
              <w:tabs>
                <w:tab w:val="left" w:pos="2820"/>
              </w:tabs>
              <w:spacing w:after="0" w:line="240" w:lineRule="auto"/>
              <w:rPr>
                <w:rFonts w:ascii="Arial" w:hAnsi="Arial" w:cs="Arial"/>
                <w:sz w:val="20"/>
                <w:szCs w:val="20"/>
              </w:rPr>
            </w:pPr>
            <w:r w:rsidRPr="00090B0D">
              <w:rPr>
                <w:rFonts w:ascii="Arial" w:hAnsi="Arial" w:cs="Arial"/>
                <w:sz w:val="20"/>
                <w:szCs w:val="20"/>
              </w:rPr>
              <w:t xml:space="preserve">5. Adamić, T. (1983). </w:t>
            </w:r>
            <w:r w:rsidRPr="00090B0D">
              <w:rPr>
                <w:rFonts w:ascii="Arial" w:hAnsi="Arial" w:cs="Arial"/>
                <w:i/>
                <w:iCs/>
                <w:sz w:val="20"/>
                <w:szCs w:val="20"/>
              </w:rPr>
              <w:t>Solfeggio</w:t>
            </w:r>
            <w:r w:rsidRPr="00090B0D">
              <w:rPr>
                <w:rFonts w:ascii="Arial" w:hAnsi="Arial" w:cs="Arial"/>
                <w:iCs/>
                <w:sz w:val="20"/>
                <w:szCs w:val="20"/>
              </w:rPr>
              <w:t>.</w:t>
            </w:r>
            <w:r w:rsidRPr="00090B0D">
              <w:rPr>
                <w:rFonts w:ascii="Arial" w:hAnsi="Arial" w:cs="Arial"/>
                <w:i/>
                <w:iCs/>
                <w:sz w:val="20"/>
                <w:szCs w:val="20"/>
              </w:rPr>
              <w:t xml:space="preserve"> </w:t>
            </w:r>
            <w:r w:rsidRPr="00090B0D">
              <w:rPr>
                <w:rFonts w:ascii="Arial" w:hAnsi="Arial" w:cs="Arial"/>
                <w:sz w:val="20"/>
                <w:szCs w:val="20"/>
              </w:rPr>
              <w:t>Zagreb: Muzička naklada</w:t>
            </w:r>
            <w:r w:rsidRPr="00090B0D">
              <w:rPr>
                <w:rFonts w:ascii="Arial" w:hAnsi="Arial" w:cs="Arial"/>
                <w:sz w:val="20"/>
                <w:szCs w:val="20"/>
              </w:rPr>
              <w:br/>
            </w:r>
          </w:p>
        </w:tc>
      </w:tr>
      <w:tr w:rsidR="00B70215" w:rsidRPr="00090B0D" w:rsidTr="00B70215">
        <w:tc>
          <w:tcPr>
            <w:tcW w:w="1912" w:type="dxa"/>
            <w:gridSpan w:val="2"/>
            <w:tcBorders>
              <w:left w:val="single" w:sz="12" w:space="0" w:color="auto"/>
            </w:tcBorders>
            <w:shd w:val="clear" w:color="auto" w:fill="CCFFFF"/>
            <w:tcMar>
              <w:left w:w="57" w:type="dxa"/>
              <w:right w:w="57" w:type="dxa"/>
            </w:tcMar>
            <w:vAlign w:val="center"/>
          </w:tcPr>
          <w:p w:rsidR="00B70215" w:rsidRPr="00090B0D" w:rsidRDefault="00B70215" w:rsidP="00B702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70215" w:rsidRPr="00090B0D" w:rsidRDefault="00A4279C" w:rsidP="00A4279C">
            <w:pPr>
              <w:spacing w:after="0" w:line="240" w:lineRule="auto"/>
              <w:rPr>
                <w:rFonts w:ascii="Arial" w:hAnsi="Arial" w:cs="Arial"/>
                <w:color w:val="000000"/>
                <w:sz w:val="20"/>
                <w:szCs w:val="20"/>
              </w:rPr>
            </w:pPr>
            <w:r w:rsidRPr="00090B0D">
              <w:rPr>
                <w:rFonts w:ascii="Arial" w:hAnsi="Arial" w:cs="Arial"/>
                <w:color w:val="000000"/>
                <w:sz w:val="20"/>
                <w:szCs w:val="20"/>
              </w:rPr>
              <w:br/>
              <w:t>-</w:t>
            </w:r>
            <w:r w:rsidR="00B70215" w:rsidRPr="00090B0D">
              <w:rPr>
                <w:rFonts w:ascii="Arial" w:hAnsi="Arial" w:cs="Arial"/>
                <w:color w:val="000000"/>
                <w:sz w:val="20"/>
                <w:szCs w:val="20"/>
              </w:rPr>
              <w:t xml:space="preserve">studentska evaluacija primjenom anonimne ankete; </w:t>
            </w:r>
            <w:r w:rsidRPr="00090B0D">
              <w:rPr>
                <w:rFonts w:ascii="Arial" w:hAnsi="Arial" w:cs="Arial"/>
                <w:color w:val="000000"/>
                <w:sz w:val="20"/>
                <w:szCs w:val="20"/>
              </w:rPr>
              <w:br/>
              <w:t>-</w:t>
            </w:r>
            <w:r w:rsidR="00B70215" w:rsidRPr="00090B0D">
              <w:rPr>
                <w:rFonts w:ascii="Arial" w:hAnsi="Arial" w:cs="Arial"/>
                <w:color w:val="000000"/>
                <w:sz w:val="20"/>
                <w:szCs w:val="20"/>
              </w:rPr>
              <w:t>hospitiranje, evaluacija i kritička analiza kolega;</w:t>
            </w:r>
          </w:p>
          <w:p w:rsidR="00B70215" w:rsidRPr="00090B0D" w:rsidRDefault="00A4279C" w:rsidP="00A4279C">
            <w:pPr>
              <w:spacing w:after="0" w:line="240" w:lineRule="auto"/>
              <w:rPr>
                <w:rFonts w:ascii="Arial" w:hAnsi="Arial" w:cs="Arial"/>
                <w:color w:val="000000"/>
                <w:sz w:val="20"/>
                <w:szCs w:val="20"/>
              </w:rPr>
            </w:pPr>
            <w:r w:rsidRPr="00090B0D">
              <w:rPr>
                <w:rFonts w:ascii="Arial" w:hAnsi="Arial" w:cs="Arial"/>
                <w:color w:val="000000"/>
                <w:sz w:val="20"/>
                <w:szCs w:val="20"/>
              </w:rPr>
              <w:t>-</w:t>
            </w:r>
            <w:r w:rsidR="00B70215" w:rsidRPr="00090B0D">
              <w:rPr>
                <w:rFonts w:ascii="Arial" w:hAnsi="Arial" w:cs="Arial"/>
                <w:color w:val="000000"/>
                <w:sz w:val="20"/>
                <w:szCs w:val="20"/>
              </w:rPr>
              <w:t>samoevaluacija</w:t>
            </w:r>
          </w:p>
        </w:tc>
      </w:tr>
      <w:tr w:rsidR="00B70215" w:rsidRPr="00090B0D" w:rsidTr="00B702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70215" w:rsidRPr="00090B0D" w:rsidRDefault="00B70215" w:rsidP="00B702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70215" w:rsidRPr="00090B0D" w:rsidRDefault="00B70215" w:rsidP="00B70215">
            <w:pPr>
              <w:tabs>
                <w:tab w:val="left" w:pos="2820"/>
              </w:tabs>
              <w:spacing w:after="0"/>
              <w:rPr>
                <w:rFonts w:ascii="Arial" w:hAnsi="Arial" w:cs="Arial"/>
                <w:sz w:val="20"/>
                <w:szCs w:val="20"/>
              </w:rPr>
            </w:pPr>
          </w:p>
        </w:tc>
      </w:tr>
    </w:tbl>
    <w:p w:rsidR="00B70215" w:rsidRPr="00090B0D" w:rsidRDefault="00B70215" w:rsidP="000104F3">
      <w:pPr>
        <w:rPr>
          <w:rFonts w:ascii="Arial" w:hAnsi="Arial" w:cs="Arial"/>
          <w:b/>
          <w:sz w:val="20"/>
          <w:szCs w:val="20"/>
        </w:rPr>
      </w:pPr>
    </w:p>
    <w:p w:rsidR="00B70215" w:rsidRPr="00090B0D" w:rsidRDefault="00B70215" w:rsidP="000104F3">
      <w:pPr>
        <w:rPr>
          <w:rFonts w:ascii="Arial" w:hAnsi="Arial" w:cs="Arial"/>
          <w:b/>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4279C" w:rsidRPr="00090B0D" w:rsidTr="00AC673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279C" w:rsidRPr="00090B0D" w:rsidRDefault="00A4279C" w:rsidP="00AC6731">
            <w:pPr>
              <w:spacing w:before="60" w:after="60" w:line="240" w:lineRule="auto"/>
              <w:ind w:left="397" w:hanging="397"/>
              <w:rPr>
                <w:rFonts w:ascii="Arial" w:hAnsi="Arial" w:cs="Arial"/>
                <w:b/>
                <w:bCs/>
                <w:sz w:val="20"/>
                <w:szCs w:val="20"/>
              </w:rPr>
            </w:pPr>
            <w:r w:rsidRPr="00090B0D">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279C" w:rsidRPr="00090B0D" w:rsidRDefault="00A4279C" w:rsidP="00AC6731">
            <w:pPr>
              <w:spacing w:before="60" w:after="60" w:line="240" w:lineRule="auto"/>
              <w:ind w:left="397" w:hanging="397"/>
              <w:rPr>
                <w:rFonts w:ascii="Arial" w:hAnsi="Arial" w:cs="Arial"/>
                <w:b/>
                <w:bCs/>
                <w:sz w:val="20"/>
                <w:szCs w:val="20"/>
              </w:rPr>
            </w:pPr>
            <w:r w:rsidRPr="00090B0D">
              <w:rPr>
                <w:rFonts w:ascii="Arial" w:hAnsi="Arial" w:cs="Arial"/>
                <w:b/>
                <w:sz w:val="20"/>
                <w:szCs w:val="20"/>
              </w:rPr>
              <w:t>HRVATSKI JEZIK S FONETIKOM I</w:t>
            </w:r>
          </w:p>
        </w:tc>
      </w:tr>
      <w:tr w:rsidR="00A4279C"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Style w:val="Naglaeno"/>
                <w:rFonts w:ascii="Arial" w:hAnsi="Arial" w:cs="Arial"/>
                <w:b w:val="0"/>
                <w:bCs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UAU008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4279C" w:rsidRPr="00090B0D" w:rsidRDefault="0036007B" w:rsidP="00AC6731">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w:t>
            </w:r>
            <w:r w:rsidR="00A4279C" w:rsidRPr="00090B0D">
              <w:rPr>
                <w:rFonts w:ascii="Arial" w:hAnsi="Arial" w:cs="Arial"/>
                <w:sz w:val="20"/>
                <w:szCs w:val="20"/>
              </w:rPr>
              <w:t>.</w:t>
            </w:r>
            <w:r>
              <w:rPr>
                <w:rFonts w:ascii="Arial" w:hAnsi="Arial" w:cs="Arial"/>
                <w:sz w:val="20"/>
                <w:szCs w:val="20"/>
              </w:rPr>
              <w:t xml:space="preserve"> </w:t>
            </w:r>
            <w:r w:rsidR="00A4279C" w:rsidRPr="00090B0D">
              <w:rPr>
                <w:rFonts w:ascii="Arial" w:hAnsi="Arial" w:cs="Arial"/>
                <w:sz w:val="20"/>
                <w:szCs w:val="20"/>
              </w:rPr>
              <w:t>semestar</w:t>
            </w:r>
          </w:p>
        </w:tc>
      </w:tr>
      <w:tr w:rsidR="00A4279C"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1,5</w:t>
            </w:r>
          </w:p>
        </w:tc>
      </w:tr>
      <w:tr w:rsidR="00A4279C" w:rsidRPr="00090B0D" w:rsidTr="00AC673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4279C" w:rsidRPr="00090B0D" w:rsidRDefault="004C5D44" w:rsidP="00AC6731">
            <w:pPr>
              <w:spacing w:after="0" w:line="240" w:lineRule="auto"/>
              <w:rPr>
                <w:rFonts w:ascii="Arial" w:hAnsi="Arial" w:cs="Arial"/>
                <w:sz w:val="20"/>
                <w:szCs w:val="20"/>
              </w:rPr>
            </w:pPr>
            <w:r w:rsidRPr="00090B0D">
              <w:rPr>
                <w:rFonts w:ascii="Arial" w:hAnsi="Arial" w:cs="Arial"/>
                <w:sz w:val="20"/>
                <w:szCs w:val="20"/>
              </w:rPr>
              <w:fldChar w:fldCharType="begin">
                <w:ffData>
                  <w:name w:val=""/>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r w:rsidR="00C63EC1"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279C" w:rsidRPr="00090B0D" w:rsidRDefault="00A4279C" w:rsidP="00AC673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279C" w:rsidRPr="00090B0D" w:rsidRDefault="00A4279C" w:rsidP="00AC673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A4279C" w:rsidRPr="00090B0D" w:rsidRDefault="00A4279C" w:rsidP="00AC673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A4279C" w:rsidRPr="00090B0D" w:rsidRDefault="00A4279C" w:rsidP="00AC6731">
            <w:pPr>
              <w:spacing w:after="0" w:line="240" w:lineRule="auto"/>
              <w:jc w:val="center"/>
              <w:rPr>
                <w:rFonts w:ascii="Arial" w:hAnsi="Arial" w:cs="Arial"/>
                <w:sz w:val="20"/>
                <w:szCs w:val="20"/>
              </w:rPr>
            </w:pPr>
            <w:r w:rsidRPr="00090B0D">
              <w:rPr>
                <w:rFonts w:ascii="Arial" w:hAnsi="Arial" w:cs="Arial"/>
                <w:sz w:val="20"/>
                <w:szCs w:val="20"/>
              </w:rPr>
              <w:t>T</w:t>
            </w:r>
          </w:p>
        </w:tc>
      </w:tr>
      <w:tr w:rsidR="00A4279C" w:rsidRPr="00090B0D" w:rsidTr="00AC673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4279C" w:rsidRPr="00090B0D" w:rsidRDefault="00A4279C" w:rsidP="00AC673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A4279C" w:rsidRPr="00090B0D" w:rsidRDefault="00A4279C" w:rsidP="00AC673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A4279C" w:rsidRPr="00090B0D" w:rsidRDefault="00A4279C" w:rsidP="00AC6731">
            <w:pPr>
              <w:spacing w:after="0" w:line="240" w:lineRule="auto"/>
              <w:rPr>
                <w:rFonts w:ascii="Arial" w:hAnsi="Arial" w:cs="Arial"/>
                <w:sz w:val="20"/>
                <w:szCs w:val="20"/>
              </w:rPr>
            </w:pPr>
          </w:p>
        </w:tc>
      </w:tr>
      <w:tr w:rsidR="00A4279C"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4279C" w:rsidRPr="00090B0D" w:rsidRDefault="005D4801" w:rsidP="00AC6731">
            <w:pPr>
              <w:spacing w:after="0" w:line="240" w:lineRule="auto"/>
              <w:rPr>
                <w:rFonts w:ascii="Arial" w:hAnsi="Arial" w:cs="Arial"/>
                <w:sz w:val="20"/>
                <w:szCs w:val="20"/>
              </w:rPr>
            </w:pPr>
            <w:r w:rsidRPr="00090B0D">
              <w:rPr>
                <w:rFonts w:ascii="Arial" w:hAnsi="Arial" w:cs="Arial"/>
                <w:sz w:val="20"/>
                <w:szCs w:val="20"/>
              </w:rPr>
              <w:t>O</w:t>
            </w:r>
            <w:r w:rsidR="00A4279C"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279C" w:rsidRPr="00090B0D" w:rsidRDefault="00A4279C" w:rsidP="00AC673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4279C" w:rsidRPr="00090B0D" w:rsidRDefault="004C5D44" w:rsidP="00AC673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sz w:val="20"/>
                <w:szCs w:val="20"/>
              </w:rPr>
              <w:t> </w:t>
            </w:r>
            <w:r w:rsidR="00A4279C" w:rsidRPr="00090B0D">
              <w:rPr>
                <w:rFonts w:ascii="Arial" w:hAnsi="Arial" w:cs="Arial"/>
                <w:sz w:val="20"/>
                <w:szCs w:val="20"/>
              </w:rPr>
              <w:t> </w:t>
            </w:r>
            <w:r w:rsidR="00A4279C" w:rsidRPr="00090B0D">
              <w:rPr>
                <w:rFonts w:ascii="Arial" w:hAnsi="Arial" w:cs="Arial"/>
                <w:sz w:val="20"/>
                <w:szCs w:val="20"/>
              </w:rPr>
              <w:t> </w:t>
            </w:r>
            <w:r w:rsidR="00A4279C" w:rsidRPr="00090B0D">
              <w:rPr>
                <w:rFonts w:ascii="Arial" w:hAnsi="Arial" w:cs="Arial"/>
                <w:sz w:val="20"/>
                <w:szCs w:val="20"/>
              </w:rPr>
              <w:t> </w:t>
            </w:r>
            <w:r w:rsidR="00A4279C" w:rsidRPr="00090B0D">
              <w:rPr>
                <w:rFonts w:ascii="Arial" w:hAnsi="Arial" w:cs="Arial"/>
                <w:sz w:val="20"/>
                <w:szCs w:val="20"/>
              </w:rPr>
              <w:t> </w:t>
            </w:r>
            <w:r w:rsidRPr="00090B0D">
              <w:rPr>
                <w:rFonts w:ascii="Arial" w:hAnsi="Arial" w:cs="Arial"/>
                <w:sz w:val="20"/>
                <w:szCs w:val="20"/>
              </w:rPr>
              <w:fldChar w:fldCharType="end"/>
            </w:r>
          </w:p>
        </w:tc>
      </w:tr>
      <w:tr w:rsidR="00A4279C" w:rsidRPr="00090B0D" w:rsidTr="00AC673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279C" w:rsidRPr="00090B0D" w:rsidRDefault="00A4279C" w:rsidP="00AC6731">
            <w:pPr>
              <w:tabs>
                <w:tab w:val="left" w:pos="2820"/>
              </w:tabs>
              <w:spacing w:after="0"/>
              <w:jc w:val="center"/>
              <w:rPr>
                <w:rFonts w:ascii="Arial" w:hAnsi="Arial" w:cs="Arial"/>
                <w:b/>
                <w:bCs/>
                <w:sz w:val="20"/>
                <w:szCs w:val="20"/>
              </w:rPr>
            </w:pPr>
            <w:r w:rsidRPr="00090B0D">
              <w:rPr>
                <w:rFonts w:ascii="Arial" w:hAnsi="Arial" w:cs="Arial"/>
                <w:b/>
                <w:bCs/>
                <w:sz w:val="20"/>
                <w:szCs w:val="20"/>
              </w:rPr>
              <w:t>OPIS PREDMETA</w:t>
            </w:r>
          </w:p>
        </w:tc>
      </w:tr>
      <w:tr w:rsidR="00A4279C"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Razvijanje svijesti o važnosti jezične kulture u glumačkom pozivu.</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Razvijanje svijesti o važnosti pravilnoga čitanja i izgovaranja teksta.</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Pripremanje studenata za što lakše svladavanje glumačke vještine na hrvatskom standardnom jeziku, na kojem će najčešće kao profesionalni glumci javno izvoditi različite tekstove.</w:t>
            </w:r>
          </w:p>
        </w:tc>
      </w:tr>
      <w:tr w:rsidR="00A4279C" w:rsidRPr="00090B0D" w:rsidTr="00AC6731">
        <w:tc>
          <w:tcPr>
            <w:tcW w:w="1912" w:type="dxa"/>
            <w:gridSpan w:val="2"/>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4279C" w:rsidRPr="00090B0D" w:rsidRDefault="004C5D44" w:rsidP="00AC6731">
            <w:pPr>
              <w:tabs>
                <w:tab w:val="left" w:pos="2820"/>
              </w:tabs>
              <w:spacing w:after="0"/>
              <w:rPr>
                <w:rFonts w:ascii="Arial" w:hAnsi="Arial" w:cs="Arial"/>
                <w:b/>
                <w:bCs/>
                <w:color w:val="FF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p w:rsidR="00A4279C" w:rsidRPr="00090B0D" w:rsidRDefault="00A4279C" w:rsidP="00AC6731">
            <w:pPr>
              <w:tabs>
                <w:tab w:val="left" w:pos="2820"/>
              </w:tabs>
              <w:spacing w:after="0"/>
              <w:rPr>
                <w:rFonts w:ascii="Arial" w:hAnsi="Arial" w:cs="Arial"/>
                <w:sz w:val="20"/>
                <w:szCs w:val="20"/>
              </w:rPr>
            </w:pP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Položeni razredbeni ispit ( DPZVS) za upis studija glume.</w:t>
            </w:r>
          </w:p>
        </w:tc>
      </w:tr>
      <w:tr w:rsidR="00A4279C" w:rsidRPr="00090B0D" w:rsidTr="00AC6731">
        <w:tc>
          <w:tcPr>
            <w:tcW w:w="1912" w:type="dxa"/>
            <w:gridSpan w:val="2"/>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63EC1" w:rsidRPr="00090B0D" w:rsidRDefault="00C63EC1" w:rsidP="00C63EC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1. Razumjeti</w:t>
            </w:r>
            <w:r w:rsidR="00AD6B53" w:rsidRPr="00090B0D">
              <w:rPr>
                <w:rFonts w:ascii="Arial" w:hAnsi="Arial" w:cs="Arial"/>
                <w:sz w:val="20"/>
                <w:szCs w:val="20"/>
              </w:rPr>
              <w:t xml:space="preserve"> osnovno jezikoslovno pojmovlje</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2. Jasno razlikovati vrste glasove u hrvatskom standardnom jeziku zavisno o artikulacijskim svojstvima tih glasova</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 xml:space="preserve">3. Prepoznati mjesto naglaska u riječi </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4. Prepoznati mjesto naglaska u naglasnoj cjelini</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5. Odrediti dužinu naglaska</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6. Odrediti naglasnu intonaciju i prepoznati vrstu naglaska u standardnom jeziku</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7.</w:t>
            </w:r>
            <w:r w:rsidR="005D6DCA">
              <w:rPr>
                <w:rFonts w:ascii="Arial" w:hAnsi="Arial" w:cs="Arial"/>
                <w:sz w:val="20"/>
                <w:szCs w:val="20"/>
              </w:rPr>
              <w:t xml:space="preserve"> </w:t>
            </w:r>
            <w:r w:rsidRPr="00090B0D">
              <w:rPr>
                <w:rFonts w:ascii="Arial" w:hAnsi="Arial" w:cs="Arial"/>
                <w:sz w:val="20"/>
                <w:szCs w:val="20"/>
              </w:rPr>
              <w:t>Prepoznati nenaglašene dužine u standardnom jeziku</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8. Razlikovati osnovne vrste rečenične intonacije i glumački ih interpretirati</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9. Prepoznati i verbalno realizirati različite naglaske u različitim oblicima iste riječi</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10. Prepoznati značenjske razlike koje su uvjetovane naglaskom i kvantitetom riječi i oblika</w:t>
            </w:r>
          </w:p>
          <w:p w:rsidR="00A4279C" w:rsidRPr="00090B0D" w:rsidRDefault="00A4279C" w:rsidP="00AC6731">
            <w:pPr>
              <w:tabs>
                <w:tab w:val="left" w:pos="2820"/>
              </w:tabs>
              <w:spacing w:after="0"/>
              <w:rPr>
                <w:rFonts w:ascii="Arial" w:hAnsi="Arial" w:cs="Arial"/>
                <w:sz w:val="20"/>
                <w:szCs w:val="20"/>
              </w:rPr>
            </w:pPr>
          </w:p>
        </w:tc>
      </w:tr>
      <w:tr w:rsidR="00A4279C" w:rsidRPr="00090B0D" w:rsidTr="00AC6731">
        <w:tc>
          <w:tcPr>
            <w:tcW w:w="1912" w:type="dxa"/>
            <w:gridSpan w:val="2"/>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Uvod u hrvatsku jezičnu kulturu, osnov</w:t>
            </w:r>
            <w:r w:rsidR="005D6DCA">
              <w:rPr>
                <w:rFonts w:ascii="Arial" w:hAnsi="Arial" w:cs="Arial"/>
                <w:sz w:val="20"/>
                <w:szCs w:val="20"/>
              </w:rPr>
              <w:t>ni pojmovi (1P, 1S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Osnovno jeziko</w:t>
            </w:r>
            <w:r w:rsidR="005D6DCA">
              <w:rPr>
                <w:rFonts w:ascii="Arial" w:hAnsi="Arial" w:cs="Arial"/>
                <w:sz w:val="20"/>
                <w:szCs w:val="20"/>
              </w:rPr>
              <w:t>slovno nazivlje (1P, 1S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Glasovi u h</w:t>
            </w:r>
            <w:r w:rsidR="005D6DCA">
              <w:rPr>
                <w:rFonts w:ascii="Arial" w:hAnsi="Arial" w:cs="Arial"/>
                <w:sz w:val="20"/>
                <w:szCs w:val="20"/>
              </w:rPr>
              <w:t>rvatskom jeziku (1P, 1S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Inventar i distribucija naglasaka u suvremenom hrvatskom kn</w:t>
            </w:r>
            <w:r w:rsidR="005D6DCA">
              <w:rPr>
                <w:rFonts w:ascii="Arial" w:hAnsi="Arial" w:cs="Arial"/>
                <w:sz w:val="20"/>
                <w:szCs w:val="20"/>
              </w:rPr>
              <w:t>jiževnom jeziku (1P, 1S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O intonacijskim i kvantitativnim razlikama naglasaka u hrvatskom</w:t>
            </w:r>
            <w:r w:rsidRPr="00090B0D">
              <w:rPr>
                <w:rFonts w:ascii="Arial" w:hAnsi="Arial" w:cs="Arial"/>
                <w:b/>
                <w:bCs/>
                <w:sz w:val="20"/>
                <w:szCs w:val="20"/>
              </w:rPr>
              <w:t xml:space="preserve"> </w:t>
            </w:r>
            <w:r w:rsidRPr="00090B0D">
              <w:rPr>
                <w:rFonts w:ascii="Arial" w:hAnsi="Arial" w:cs="Arial"/>
                <w:sz w:val="20"/>
                <w:szCs w:val="20"/>
              </w:rPr>
              <w:t>standardnom jez</w:t>
            </w:r>
            <w:r w:rsidR="005D6DCA">
              <w:rPr>
                <w:rFonts w:ascii="Arial" w:hAnsi="Arial" w:cs="Arial"/>
                <w:sz w:val="20"/>
                <w:szCs w:val="20"/>
              </w:rPr>
              <w:t>iku – njihov pravilan izgovor (3P, 3S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N</w:t>
            </w:r>
            <w:r w:rsidR="005D6DCA">
              <w:rPr>
                <w:rFonts w:ascii="Arial" w:hAnsi="Arial" w:cs="Arial"/>
                <w:sz w:val="20"/>
                <w:szCs w:val="20"/>
              </w:rPr>
              <w:t>aglasne cjeline (2P, 2S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Rečen</w:t>
            </w:r>
            <w:r w:rsidR="005D6DCA">
              <w:rPr>
                <w:rFonts w:ascii="Arial" w:hAnsi="Arial" w:cs="Arial"/>
                <w:sz w:val="20"/>
                <w:szCs w:val="20"/>
              </w:rPr>
              <w:t>ična intonacija (1P, 1S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Naglasni tip</w:t>
            </w:r>
            <w:r w:rsidR="005D6DCA">
              <w:rPr>
                <w:rFonts w:ascii="Arial" w:hAnsi="Arial" w:cs="Arial"/>
                <w:sz w:val="20"/>
                <w:szCs w:val="20"/>
              </w:rPr>
              <w:t>ovi u sklonidbi (2P, 2S</w:t>
            </w:r>
            <w:r w:rsidRPr="00090B0D">
              <w:rPr>
                <w:rFonts w:ascii="Arial" w:hAnsi="Arial" w:cs="Arial"/>
                <w:sz w:val="20"/>
                <w:szCs w:val="20"/>
              </w:rPr>
              <w:t>)</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Naglasni tip</w:t>
            </w:r>
            <w:r w:rsidR="005D6DCA">
              <w:rPr>
                <w:rFonts w:ascii="Arial" w:hAnsi="Arial" w:cs="Arial"/>
                <w:sz w:val="20"/>
                <w:szCs w:val="20"/>
              </w:rPr>
              <w:t>ovi u sprezanju (2P, 2S</w:t>
            </w:r>
            <w:r w:rsidRPr="00090B0D">
              <w:rPr>
                <w:rFonts w:ascii="Arial" w:hAnsi="Arial" w:cs="Arial"/>
                <w:sz w:val="20"/>
                <w:szCs w:val="20"/>
              </w:rPr>
              <w:t>)</w:t>
            </w:r>
          </w:p>
          <w:p w:rsidR="00A4279C" w:rsidRPr="00090B0D" w:rsidRDefault="005D6DCA" w:rsidP="00AC6731">
            <w:pPr>
              <w:tabs>
                <w:tab w:val="left" w:pos="2820"/>
              </w:tabs>
              <w:spacing w:after="0"/>
              <w:rPr>
                <w:rFonts w:ascii="Arial" w:hAnsi="Arial" w:cs="Arial"/>
                <w:sz w:val="20"/>
                <w:szCs w:val="20"/>
              </w:rPr>
            </w:pPr>
            <w:r>
              <w:rPr>
                <w:rFonts w:ascii="Arial" w:hAnsi="Arial" w:cs="Arial"/>
                <w:sz w:val="20"/>
                <w:szCs w:val="20"/>
              </w:rPr>
              <w:t>Homografi (1P, 1S</w:t>
            </w:r>
            <w:r w:rsidR="00A4279C" w:rsidRPr="00090B0D">
              <w:rPr>
                <w:rFonts w:ascii="Arial" w:hAnsi="Arial" w:cs="Arial"/>
                <w:sz w:val="20"/>
                <w:szCs w:val="20"/>
              </w:rPr>
              <w:t>)</w:t>
            </w:r>
          </w:p>
        </w:tc>
      </w:tr>
      <w:tr w:rsidR="00A4279C" w:rsidRPr="00090B0D" w:rsidTr="00AC673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4279C" w:rsidRPr="00090B0D" w:rsidRDefault="0005484F" w:rsidP="00AC6731">
            <w:pPr>
              <w:pStyle w:val="FieldText"/>
              <w:rPr>
                <w:rFonts w:ascii="Arial" w:hAnsi="Arial" w:cs="Arial"/>
                <w:b w:val="0"/>
                <w:bCs/>
                <w:sz w:val="20"/>
                <w:szCs w:val="20"/>
                <w:lang w:val="hr-HR"/>
              </w:rPr>
            </w:pPr>
            <w:r w:rsidRPr="00090B0D">
              <w:rPr>
                <w:rFonts w:ascii="Arial" w:hAnsi="Arial" w:cs="Arial"/>
                <w:b w:val="0"/>
                <w:sz w:val="20"/>
                <w:szCs w:val="20"/>
                <w:lang w:val="hr-HR"/>
              </w:rPr>
              <w:t xml:space="preserve">X </w:t>
            </w:r>
            <w:r w:rsidR="00A4279C" w:rsidRPr="00090B0D">
              <w:rPr>
                <w:rFonts w:ascii="Arial" w:hAnsi="Arial" w:cs="Arial"/>
                <w:b w:val="0"/>
                <w:sz w:val="20"/>
                <w:szCs w:val="20"/>
                <w:lang w:val="hr-HR"/>
              </w:rPr>
              <w:t>predavanja</w:t>
            </w:r>
          </w:p>
          <w:p w:rsidR="00A4279C" w:rsidRPr="00090B0D" w:rsidRDefault="0005484F" w:rsidP="00AC6731">
            <w:pPr>
              <w:pStyle w:val="FieldText"/>
              <w:rPr>
                <w:rFonts w:ascii="Arial" w:hAnsi="Arial" w:cs="Arial"/>
                <w:b w:val="0"/>
                <w:bCs/>
                <w:sz w:val="20"/>
                <w:szCs w:val="20"/>
                <w:lang w:val="hr-HR"/>
              </w:rPr>
            </w:pPr>
            <w:r w:rsidRPr="00090B0D">
              <w:rPr>
                <w:rFonts w:ascii="Arial" w:hAnsi="Arial" w:cs="Arial"/>
                <w:b w:val="0"/>
                <w:sz w:val="20"/>
                <w:szCs w:val="20"/>
                <w:lang w:val="hr-HR"/>
              </w:rPr>
              <w:t xml:space="preserve">X </w:t>
            </w:r>
            <w:r w:rsidR="00A4279C" w:rsidRPr="00090B0D">
              <w:rPr>
                <w:rFonts w:ascii="Arial" w:hAnsi="Arial" w:cs="Arial"/>
                <w:b w:val="0"/>
                <w:sz w:val="20"/>
                <w:szCs w:val="20"/>
                <w:lang w:val="hr-HR"/>
              </w:rPr>
              <w:t xml:space="preserve">seminari i radionice  </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iCs/>
                <w:sz w:val="20"/>
                <w:szCs w:val="20"/>
                <w:lang w:val="hr-HR"/>
              </w:rPr>
              <w:t>on line</w:t>
            </w:r>
            <w:r w:rsidRPr="00090B0D">
              <w:rPr>
                <w:rFonts w:ascii="Arial" w:hAnsi="Arial" w:cs="Arial"/>
                <w:b w:val="0"/>
                <w:sz w:val="20"/>
                <w:szCs w:val="20"/>
                <w:lang w:val="hr-HR"/>
              </w:rPr>
              <w:t xml:space="preserve"> u cijelosti</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A4279C" w:rsidRPr="00090B0D" w:rsidRDefault="00A4279C" w:rsidP="00AC673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4279C" w:rsidRPr="00090B0D" w:rsidRDefault="0005484F" w:rsidP="00AC6731">
            <w:pPr>
              <w:pStyle w:val="FieldText"/>
              <w:rPr>
                <w:rFonts w:ascii="Arial" w:hAnsi="Arial" w:cs="Arial"/>
                <w:b w:val="0"/>
                <w:bCs/>
                <w:sz w:val="20"/>
                <w:szCs w:val="20"/>
                <w:lang w:val="hr-HR"/>
              </w:rPr>
            </w:pPr>
            <w:r w:rsidRPr="00090B0D">
              <w:rPr>
                <w:rFonts w:ascii="Arial" w:hAnsi="Arial" w:cs="Arial"/>
                <w:b w:val="0"/>
                <w:sz w:val="20"/>
                <w:szCs w:val="20"/>
                <w:lang w:val="hr-HR"/>
              </w:rPr>
              <w:t xml:space="preserve"> X </w:t>
            </w:r>
            <w:r w:rsidR="00A4279C" w:rsidRPr="00090B0D">
              <w:rPr>
                <w:rFonts w:ascii="Arial" w:hAnsi="Arial" w:cs="Arial"/>
                <w:b w:val="0"/>
                <w:sz w:val="20"/>
                <w:szCs w:val="20"/>
                <w:lang w:val="hr-HR"/>
              </w:rPr>
              <w:t xml:space="preserve">samostalni  zadaci  </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A4279C" w:rsidRPr="00090B0D" w:rsidRDefault="00A4279C" w:rsidP="00AC673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A4279C" w:rsidRPr="00090B0D" w:rsidRDefault="00A4279C" w:rsidP="00AC673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bCs/>
                <w:sz w:val="20"/>
                <w:szCs w:val="20"/>
              </w:rPr>
              <w:t xml:space="preserve"> </w:t>
            </w:r>
            <w:r w:rsidRPr="00090B0D">
              <w:rPr>
                <w:rFonts w:ascii="Arial" w:hAnsi="Arial" w:cs="Arial"/>
                <w:b/>
                <w:bCs/>
                <w:sz w:val="20"/>
                <w:szCs w:val="20"/>
                <w:bdr w:val="single" w:sz="12" w:space="0" w:color="auto"/>
              </w:rPr>
              <w:t xml:space="preserve"> </w:t>
            </w:r>
          </w:p>
        </w:tc>
      </w:tr>
      <w:tr w:rsidR="00A4279C" w:rsidRPr="00090B0D" w:rsidTr="00AC673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p>
        </w:tc>
      </w:tr>
      <w:tr w:rsidR="00A4279C"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Redovito praćenje nastave.</w:t>
            </w:r>
          </w:p>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Aktivno sudjelovanje u izvođenju nastavnoga programa.</w:t>
            </w:r>
          </w:p>
          <w:p w:rsidR="00A4279C" w:rsidRPr="00090B0D" w:rsidRDefault="00A4279C" w:rsidP="00AC6731">
            <w:pPr>
              <w:tabs>
                <w:tab w:val="left" w:pos="2820"/>
              </w:tabs>
              <w:spacing w:after="0"/>
              <w:rPr>
                <w:rFonts w:ascii="Arial" w:hAnsi="Arial" w:cs="Arial"/>
                <w:color w:val="000000"/>
                <w:sz w:val="20"/>
                <w:szCs w:val="20"/>
              </w:rPr>
            </w:pPr>
            <w:r w:rsidRPr="00090B0D">
              <w:rPr>
                <w:rFonts w:ascii="Arial" w:hAnsi="Arial" w:cs="Arial"/>
                <w:sz w:val="20"/>
                <w:szCs w:val="20"/>
              </w:rPr>
              <w:t>Samostalni zadaci vezani uz čitanje teksta s razumijevanjem.</w:t>
            </w:r>
          </w:p>
        </w:tc>
      </w:tr>
      <w:tr w:rsidR="00A4279C" w:rsidRPr="00090B0D" w:rsidTr="00AC673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279C" w:rsidRPr="00090B0D" w:rsidRDefault="00A4279C"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bCs/>
                <w:sz w:val="20"/>
                <w:szCs w:val="20"/>
                <w:lang w:val="hr-HR"/>
              </w:rPr>
              <w:t>0,2</w:t>
            </w:r>
          </w:p>
        </w:tc>
        <w:tc>
          <w:tcPr>
            <w:tcW w:w="1275" w:type="dxa"/>
            <w:gridSpan w:val="3"/>
            <w:tcBorders>
              <w:top w:val="single" w:sz="12" w:space="0" w:color="auto"/>
            </w:tcBorders>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A4279C" w:rsidRPr="00090B0D" w:rsidRDefault="00A4279C" w:rsidP="00AC6731">
            <w:pPr>
              <w:pStyle w:val="FieldText"/>
              <w:rPr>
                <w:rFonts w:ascii="Arial" w:hAnsi="Arial" w:cs="Arial"/>
                <w:b w:val="0"/>
                <w:bCs/>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A4279C" w:rsidRPr="00090B0D" w:rsidRDefault="00A4279C" w:rsidP="00AC673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t>0,3</w:t>
            </w:r>
          </w:p>
        </w:tc>
      </w:tr>
      <w:tr w:rsidR="00A4279C"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Eksperimentalni rad</w:t>
            </w:r>
          </w:p>
        </w:tc>
        <w:tc>
          <w:tcPr>
            <w:tcW w:w="782" w:type="dxa"/>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Referat</w:t>
            </w:r>
          </w:p>
        </w:tc>
        <w:tc>
          <w:tcPr>
            <w:tcW w:w="968" w:type="dxa"/>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A4279C" w:rsidRPr="00090B0D" w:rsidRDefault="004C5D44" w:rsidP="00AC673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A4279C" w:rsidRPr="00090B0D">
              <w:rPr>
                <w:rFonts w:ascii="Arial" w:hAnsi="Arial" w:cs="Arial"/>
                <w:b w:val="0"/>
                <w:sz w:val="20"/>
                <w:szCs w:val="20"/>
                <w:lang w:val="hr-HR"/>
              </w:rPr>
              <w:t xml:space="preserve"> </w:t>
            </w:r>
            <w:r w:rsidR="00A4279C"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4279C" w:rsidRPr="00090B0D" w:rsidRDefault="004C5D44" w:rsidP="00AC673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A4279C"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Esej</w:t>
            </w:r>
          </w:p>
        </w:tc>
        <w:tc>
          <w:tcPr>
            <w:tcW w:w="782" w:type="dxa"/>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color w:val="000000"/>
                <w:sz w:val="20"/>
                <w:szCs w:val="20"/>
                <w:lang w:val="hr-HR"/>
              </w:rPr>
              <w:t>Seminarski rad</w:t>
            </w:r>
          </w:p>
        </w:tc>
        <w:tc>
          <w:tcPr>
            <w:tcW w:w="968" w:type="dxa"/>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A4279C" w:rsidRPr="00090B0D" w:rsidRDefault="004C5D44" w:rsidP="00AC673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A4279C" w:rsidRPr="00090B0D">
              <w:rPr>
                <w:rFonts w:ascii="Arial" w:hAnsi="Arial" w:cs="Arial"/>
                <w:b w:val="0"/>
                <w:sz w:val="20"/>
                <w:szCs w:val="20"/>
                <w:lang w:val="hr-HR"/>
              </w:rPr>
              <w:t xml:space="preserve"> </w:t>
            </w:r>
            <w:r w:rsidR="00A4279C"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A4279C" w:rsidRPr="00090B0D" w:rsidRDefault="004C5D44" w:rsidP="00AC673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A4279C"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sz w:val="20"/>
                <w:szCs w:val="20"/>
                <w:lang w:val="hr-HR"/>
              </w:rPr>
              <w:t>Kolokviji</w:t>
            </w:r>
          </w:p>
        </w:tc>
        <w:tc>
          <w:tcPr>
            <w:tcW w:w="782" w:type="dxa"/>
            <w:tcMar>
              <w:left w:w="57" w:type="dxa"/>
              <w:right w:w="57" w:type="dxa"/>
            </w:tcMar>
            <w:vAlign w:val="center"/>
          </w:tcPr>
          <w:p w:rsidR="00A4279C" w:rsidRPr="00090B0D" w:rsidRDefault="004C5D44" w:rsidP="00AC673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A4279C"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00A4279C"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A4279C" w:rsidRPr="00090B0D" w:rsidRDefault="00A4279C" w:rsidP="00AC6731">
            <w:pPr>
              <w:pStyle w:val="FieldText"/>
              <w:rPr>
                <w:rFonts w:ascii="Arial" w:hAnsi="Arial" w:cs="Arial"/>
                <w:b w:val="0"/>
                <w:bCs/>
                <w:sz w:val="20"/>
                <w:szCs w:val="20"/>
                <w:lang w:val="hr-HR"/>
              </w:rPr>
            </w:pPr>
            <w:r w:rsidRPr="00090B0D">
              <w:rPr>
                <w:rFonts w:ascii="Arial" w:hAnsi="Arial" w:cs="Arial"/>
                <w:b w:val="0"/>
                <w:color w:val="000000"/>
                <w:sz w:val="20"/>
                <w:szCs w:val="20"/>
                <w:lang w:val="hr-HR"/>
              </w:rPr>
              <w:t>Usmeni ispit</w:t>
            </w:r>
          </w:p>
        </w:tc>
        <w:tc>
          <w:tcPr>
            <w:tcW w:w="968" w:type="dxa"/>
            <w:tcMar>
              <w:left w:w="57" w:type="dxa"/>
              <w:right w:w="57" w:type="dxa"/>
            </w:tcMar>
            <w:vAlign w:val="center"/>
          </w:tcPr>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Mar>
              <w:left w:w="57" w:type="dxa"/>
              <w:right w:w="57" w:type="dxa"/>
            </w:tcMar>
            <w:vAlign w:val="cente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r w:rsidR="00A4279C" w:rsidRPr="00090B0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279C" w:rsidRPr="00090B0D" w:rsidRDefault="00A4279C" w:rsidP="00AC673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279C" w:rsidRPr="00090B0D" w:rsidRDefault="00A4279C" w:rsidP="00AC6731">
            <w:pPr>
              <w:tabs>
                <w:tab w:val="left" w:pos="2820"/>
              </w:tabs>
              <w:spacing w:after="0"/>
              <w:rPr>
                <w:rFonts w:ascii="Arial" w:hAnsi="Arial" w:cs="Arial"/>
                <w:color w:val="000000"/>
                <w:sz w:val="20"/>
                <w:szCs w:val="20"/>
                <w:highlight w:val="yellow"/>
              </w:rPr>
            </w:pPr>
            <w:r w:rsidRPr="00090B0D">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279C" w:rsidRPr="00090B0D" w:rsidRDefault="00A4279C" w:rsidP="00AC673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279C" w:rsidRPr="00090B0D" w:rsidRDefault="004C5D44" w:rsidP="00AC673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r w:rsidR="00A4279C"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279C" w:rsidRPr="00090B0D" w:rsidRDefault="00A4279C" w:rsidP="00FD2C20">
            <w:pPr>
              <w:rPr>
                <w:rFonts w:ascii="Arial" w:hAnsi="Arial" w:cs="Arial"/>
                <w:sz w:val="20"/>
                <w:szCs w:val="20"/>
              </w:rPr>
            </w:pPr>
            <w:r w:rsidRPr="00090B0D">
              <w:rPr>
                <w:rFonts w:ascii="Arial" w:hAnsi="Arial" w:cs="Arial"/>
                <w:sz w:val="20"/>
                <w:szCs w:val="20"/>
              </w:rPr>
              <w:br/>
            </w:r>
            <w:r w:rsidR="00FD2C20" w:rsidRPr="00090B0D">
              <w:rPr>
                <w:rFonts w:ascii="Arial" w:hAnsi="Arial" w:cs="Arial"/>
                <w:sz w:val="20"/>
                <w:szCs w:val="20"/>
              </w:rPr>
              <w:t>Poha</w:t>
            </w:r>
            <w:r w:rsidR="00B351A2" w:rsidRPr="00090B0D">
              <w:rPr>
                <w:rFonts w:ascii="Arial" w:hAnsi="Arial" w:cs="Arial"/>
                <w:sz w:val="20"/>
                <w:szCs w:val="20"/>
              </w:rPr>
              <w:t>đanje nastave: 20%</w:t>
            </w:r>
            <w:r w:rsidR="00B351A2" w:rsidRPr="00090B0D">
              <w:rPr>
                <w:rFonts w:ascii="Arial" w:hAnsi="Arial" w:cs="Arial"/>
                <w:sz w:val="20"/>
                <w:szCs w:val="20"/>
              </w:rPr>
              <w:br/>
              <w:t>Kontinuirani rado</w:t>
            </w:r>
            <w:r w:rsidR="00FD2C20" w:rsidRPr="00090B0D">
              <w:rPr>
                <w:rFonts w:ascii="Arial" w:hAnsi="Arial" w:cs="Arial"/>
                <w:sz w:val="20"/>
                <w:szCs w:val="20"/>
              </w:rPr>
              <w:t xml:space="preserve"> na nastavi: 30%</w:t>
            </w:r>
            <w:r w:rsidR="00FD2C20" w:rsidRPr="00090B0D">
              <w:rPr>
                <w:rFonts w:ascii="Arial" w:hAnsi="Arial" w:cs="Arial"/>
                <w:sz w:val="20"/>
                <w:szCs w:val="20"/>
              </w:rPr>
              <w:br/>
              <w:t>Test provje</w:t>
            </w:r>
            <w:r w:rsidR="00B351A2" w:rsidRPr="00090B0D">
              <w:rPr>
                <w:rFonts w:ascii="Arial" w:hAnsi="Arial" w:cs="Arial"/>
                <w:sz w:val="20"/>
                <w:szCs w:val="20"/>
              </w:rPr>
              <w:t>re</w:t>
            </w:r>
            <w:r w:rsidRPr="00090B0D">
              <w:rPr>
                <w:rFonts w:ascii="Arial" w:hAnsi="Arial" w:cs="Arial"/>
                <w:sz w:val="20"/>
                <w:szCs w:val="20"/>
              </w:rPr>
              <w:t xml:space="preserve"> i konzu</w:t>
            </w:r>
            <w:r w:rsidR="00FD2C20" w:rsidRPr="00090B0D">
              <w:rPr>
                <w:rFonts w:ascii="Arial" w:hAnsi="Arial" w:cs="Arial"/>
                <w:sz w:val="20"/>
                <w:szCs w:val="20"/>
              </w:rPr>
              <w:t>ltacije: 20%</w:t>
            </w:r>
            <w:r w:rsidR="00FD2C20" w:rsidRPr="00090B0D">
              <w:rPr>
                <w:rFonts w:ascii="Arial" w:hAnsi="Arial" w:cs="Arial"/>
                <w:sz w:val="20"/>
                <w:szCs w:val="20"/>
              </w:rPr>
              <w:br/>
              <w:t>Pismeni i usmeni ispit:</w:t>
            </w:r>
            <w:r w:rsidRPr="00090B0D">
              <w:rPr>
                <w:rFonts w:ascii="Arial" w:hAnsi="Arial" w:cs="Arial"/>
                <w:sz w:val="20"/>
                <w:szCs w:val="20"/>
              </w:rPr>
              <w:t xml:space="preserve"> </w:t>
            </w:r>
            <w:r w:rsidR="00FD2C20" w:rsidRPr="00090B0D">
              <w:rPr>
                <w:rFonts w:ascii="Arial" w:hAnsi="Arial" w:cs="Arial"/>
                <w:sz w:val="20"/>
                <w:szCs w:val="20"/>
              </w:rPr>
              <w:t>30%</w:t>
            </w:r>
            <w:r w:rsidRPr="00090B0D">
              <w:rPr>
                <w:rFonts w:ascii="Arial" w:hAnsi="Arial" w:cs="Arial"/>
                <w:sz w:val="20"/>
                <w:szCs w:val="20"/>
              </w:rPr>
              <w:br/>
            </w:r>
          </w:p>
        </w:tc>
      </w:tr>
      <w:tr w:rsidR="00A4279C" w:rsidRPr="00090B0D" w:rsidTr="00AC673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279C" w:rsidRPr="00090B0D" w:rsidRDefault="00A4279C" w:rsidP="00AC673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4279C" w:rsidRPr="00090B0D" w:rsidRDefault="00A4279C" w:rsidP="00AC673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279C" w:rsidRPr="00090B0D" w:rsidRDefault="00A4279C" w:rsidP="00AC673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279C" w:rsidRPr="00090B0D" w:rsidRDefault="00A4279C" w:rsidP="00AC673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Dostupnost putem ostalih medija</w:t>
            </w:r>
          </w:p>
        </w:tc>
      </w:tr>
      <w:tr w:rsidR="00A4279C"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A4279C" w:rsidP="00AC6731">
            <w:pPr>
              <w:tabs>
                <w:tab w:val="left" w:pos="2820"/>
              </w:tabs>
              <w:spacing w:after="0"/>
              <w:rPr>
                <w:rFonts w:ascii="Arial" w:hAnsi="Arial" w:cs="Arial"/>
                <w:color w:val="000000"/>
                <w:sz w:val="20"/>
                <w:szCs w:val="20"/>
              </w:rPr>
            </w:pPr>
            <w:r w:rsidRPr="00090B0D">
              <w:rPr>
                <w:rFonts w:ascii="Arial" w:hAnsi="Arial" w:cs="Arial"/>
                <w:sz w:val="20"/>
                <w:szCs w:val="20"/>
              </w:rPr>
              <w:t xml:space="preserve">Vukušić, S.; Zoričić, I.; Graselli-Vukušić, M.: </w:t>
            </w:r>
            <w:r w:rsidRPr="00090B0D">
              <w:rPr>
                <w:rFonts w:ascii="Arial" w:hAnsi="Arial" w:cs="Arial"/>
                <w:i/>
                <w:iCs/>
                <w:sz w:val="20"/>
                <w:szCs w:val="20"/>
              </w:rPr>
              <w:t>Naglasak u hrvatskome književnom jeziku</w:t>
            </w:r>
            <w:r w:rsidRPr="00090B0D">
              <w:rPr>
                <w:rFonts w:ascii="Arial" w:hAnsi="Arial" w:cs="Arial"/>
                <w:sz w:val="20"/>
                <w:szCs w:val="20"/>
              </w:rPr>
              <w:t xml:space="preserve">, Nakladni zavod Globus, Zagreb, 2007. </w:t>
            </w:r>
          </w:p>
        </w:tc>
        <w:tc>
          <w:tcPr>
            <w:tcW w:w="1244" w:type="dxa"/>
            <w:gridSpan w:val="2"/>
            <w:tcBorders>
              <w:top w:val="single" w:sz="8" w:space="0" w:color="auto"/>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A4279C" w:rsidP="00AC6731">
            <w:pPr>
              <w:tabs>
                <w:tab w:val="left" w:pos="2820"/>
              </w:tabs>
              <w:spacing w:after="0"/>
              <w:rPr>
                <w:rFonts w:ascii="Arial" w:hAnsi="Arial" w:cs="Arial"/>
                <w:color w:val="000000"/>
                <w:sz w:val="20"/>
                <w:szCs w:val="20"/>
              </w:rPr>
            </w:pPr>
            <w:r w:rsidRPr="00090B0D">
              <w:rPr>
                <w:rFonts w:ascii="Arial" w:hAnsi="Arial" w:cs="Arial"/>
                <w:sz w:val="20"/>
                <w:szCs w:val="20"/>
              </w:rPr>
              <w:t xml:space="preserve">Škarić, I.: “Fonetika hrvatskoga književnoga jezika”, u: </w:t>
            </w:r>
            <w:r w:rsidRPr="00090B0D">
              <w:rPr>
                <w:rFonts w:ascii="Arial" w:hAnsi="Arial" w:cs="Arial"/>
                <w:i/>
                <w:iCs/>
                <w:sz w:val="20"/>
                <w:szCs w:val="20"/>
              </w:rPr>
              <w:t>Povijesni pregled, glasovi i oblici hrvatskoga književnog jezika</w:t>
            </w:r>
            <w:r w:rsidRPr="00090B0D">
              <w:rPr>
                <w:rFonts w:ascii="Arial" w:hAnsi="Arial" w:cs="Arial"/>
                <w:sz w:val="20"/>
                <w:szCs w:val="20"/>
              </w:rPr>
              <w:t>, HAZU – Globus, Zagreb, 1991, 61-377.</w:t>
            </w:r>
          </w:p>
        </w:tc>
        <w:tc>
          <w:tcPr>
            <w:tcW w:w="1244" w:type="dxa"/>
            <w:gridSpan w:val="2"/>
            <w:tcBorders>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A4279C" w:rsidP="00AC6731">
            <w:pPr>
              <w:tabs>
                <w:tab w:val="left" w:pos="2820"/>
              </w:tabs>
              <w:spacing w:after="0"/>
              <w:rPr>
                <w:rFonts w:ascii="Arial" w:hAnsi="Arial" w:cs="Arial"/>
                <w:color w:val="000000"/>
                <w:sz w:val="20"/>
                <w:szCs w:val="20"/>
              </w:rPr>
            </w:pPr>
            <w:r w:rsidRPr="00090B0D">
              <w:rPr>
                <w:rFonts w:ascii="Arial" w:hAnsi="Arial" w:cs="Arial"/>
                <w:sz w:val="20"/>
                <w:szCs w:val="20"/>
              </w:rPr>
              <w:t>Izabrani tekstovi za vježbanje izgovora i interpretaciju.</w:t>
            </w:r>
          </w:p>
        </w:tc>
        <w:tc>
          <w:tcPr>
            <w:tcW w:w="1244" w:type="dxa"/>
            <w:gridSpan w:val="2"/>
            <w:tcBorders>
              <w:left w:val="single" w:sz="8" w:space="0" w:color="auto"/>
              <w:right w:val="single" w:sz="8" w:space="0" w:color="auto"/>
            </w:tcBorders>
            <w:tcMar>
              <w:left w:w="57" w:type="dxa"/>
              <w:right w:w="57" w:type="dxa"/>
            </w:tcMar>
          </w:tcPr>
          <w:p w:rsidR="00A4279C" w:rsidRPr="00090B0D" w:rsidRDefault="00A4279C" w:rsidP="00AC6731">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 xml:space="preserve">Tekstovi se fotokopiraju za potrebe </w:t>
            </w:r>
            <w:r w:rsidRPr="00090B0D">
              <w:rPr>
                <w:rFonts w:ascii="Arial" w:hAnsi="Arial" w:cs="Arial"/>
                <w:color w:val="000000"/>
                <w:sz w:val="20"/>
                <w:szCs w:val="20"/>
              </w:rPr>
              <w:lastRenderedPageBreak/>
              <w:t>studenata.</w:t>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lastRenderedPageBreak/>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4C5D44" w:rsidP="00AC673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4C5D44" w:rsidP="00AC673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A4279C" w:rsidRPr="00090B0D" w:rsidRDefault="004C5D44" w:rsidP="00AC673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4279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A4279C" w:rsidRPr="00090B0D" w:rsidRDefault="004C5D44" w:rsidP="00AC673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A4279C" w:rsidRPr="00090B0D" w:rsidRDefault="004C5D44" w:rsidP="00AC673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4279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00A4279C" w:rsidRPr="00090B0D">
              <w:rPr>
                <w:rFonts w:ascii="Arial" w:hAnsi="Arial" w:cs="Arial"/>
                <w:noProof/>
                <w:sz w:val="20"/>
                <w:szCs w:val="20"/>
              </w:rPr>
              <w:t> </w:t>
            </w:r>
            <w:r w:rsidRPr="00090B0D">
              <w:rPr>
                <w:rFonts w:ascii="Arial" w:hAnsi="Arial" w:cs="Arial"/>
                <w:sz w:val="20"/>
                <w:szCs w:val="20"/>
              </w:rPr>
              <w:fldChar w:fldCharType="end"/>
            </w:r>
          </w:p>
        </w:tc>
      </w:tr>
      <w:tr w:rsidR="00A4279C"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279C" w:rsidRPr="00090B0D" w:rsidRDefault="00A4279C" w:rsidP="00AC673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A4279C" w:rsidRPr="00090B0D" w:rsidRDefault="00A4279C" w:rsidP="00AC673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4279C" w:rsidRPr="00090B0D" w:rsidRDefault="00A4279C" w:rsidP="00AC6731">
            <w:pPr>
              <w:tabs>
                <w:tab w:val="left" w:pos="2820"/>
              </w:tabs>
              <w:spacing w:after="0"/>
              <w:rPr>
                <w:rFonts w:ascii="Arial" w:hAnsi="Arial" w:cs="Arial"/>
                <w:sz w:val="20"/>
                <w:szCs w:val="20"/>
              </w:rPr>
            </w:pPr>
            <w:r w:rsidRPr="00090B0D">
              <w:rPr>
                <w:rFonts w:ascii="Arial" w:hAnsi="Arial" w:cs="Arial"/>
                <w:sz w:val="20"/>
                <w:szCs w:val="20"/>
              </w:rPr>
              <w:t>Dopunska literatura uvjetovana je sa</w:t>
            </w:r>
            <w:r w:rsidR="0036007B">
              <w:rPr>
                <w:rFonts w:ascii="Arial" w:hAnsi="Arial" w:cs="Arial"/>
                <w:sz w:val="20"/>
                <w:szCs w:val="20"/>
              </w:rPr>
              <w:t>držajima koje studenti radi na Glumi i na S</w:t>
            </w:r>
            <w:r w:rsidRPr="00090B0D">
              <w:rPr>
                <w:rFonts w:ascii="Arial" w:hAnsi="Arial" w:cs="Arial"/>
                <w:sz w:val="20"/>
                <w:szCs w:val="20"/>
              </w:rPr>
              <w:t>censkom govoru.</w:t>
            </w:r>
          </w:p>
        </w:tc>
      </w:tr>
      <w:tr w:rsidR="00A4279C" w:rsidRPr="00090B0D" w:rsidTr="00AC6731">
        <w:tc>
          <w:tcPr>
            <w:tcW w:w="1912" w:type="dxa"/>
            <w:gridSpan w:val="2"/>
            <w:tcBorders>
              <w:left w:val="single" w:sz="12" w:space="0" w:color="auto"/>
            </w:tcBorders>
            <w:shd w:val="clear" w:color="auto" w:fill="CCFFFF"/>
            <w:tcMar>
              <w:left w:w="57" w:type="dxa"/>
              <w:right w:w="57" w:type="dxa"/>
            </w:tcMar>
            <w:vAlign w:val="center"/>
          </w:tcPr>
          <w:p w:rsidR="00A4279C" w:rsidRPr="00090B0D" w:rsidRDefault="00A4279C" w:rsidP="00AC673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279C" w:rsidRPr="00090B0D" w:rsidRDefault="00A4279C" w:rsidP="00AC6731">
            <w:pPr>
              <w:jc w:val="both"/>
              <w:rPr>
                <w:rFonts w:ascii="Arial" w:hAnsi="Arial" w:cs="Arial"/>
                <w:sz w:val="20"/>
                <w:szCs w:val="20"/>
              </w:rPr>
            </w:pPr>
            <w:r w:rsidRPr="00090B0D">
              <w:rPr>
                <w:rFonts w:ascii="Arial" w:hAnsi="Arial" w:cs="Arial"/>
                <w:sz w:val="20"/>
                <w:szCs w:val="20"/>
              </w:rPr>
              <w:t>Kontinuiranim radom na nastavi, raznolikim test provjerama i konzultacijama, provjerava se gradi</w:t>
            </w:r>
            <w:r w:rsidR="00FD2C20" w:rsidRPr="00090B0D">
              <w:rPr>
                <w:rFonts w:ascii="Arial" w:hAnsi="Arial" w:cs="Arial"/>
                <w:sz w:val="20"/>
                <w:szCs w:val="20"/>
              </w:rPr>
              <w:t>vo pojedinih nastavnih jedinica,</w:t>
            </w:r>
            <w:r w:rsidR="00FD2C20" w:rsidRPr="00090B0D">
              <w:rPr>
                <w:rFonts w:ascii="Arial" w:eastAsia="Calibri" w:hAnsi="Arial" w:cs="Arial"/>
                <w:sz w:val="20"/>
                <w:szCs w:val="20"/>
              </w:rPr>
              <w:t xml:space="preserve"> studentske ankete, unutarnja i vanjska evaluacija studijskog programa</w:t>
            </w:r>
          </w:p>
          <w:p w:rsidR="00A4279C" w:rsidRPr="00090B0D" w:rsidRDefault="00A4279C" w:rsidP="000669C9">
            <w:pPr>
              <w:rPr>
                <w:rFonts w:ascii="Arial" w:hAnsi="Arial" w:cs="Arial"/>
                <w:sz w:val="20"/>
                <w:szCs w:val="20"/>
              </w:rPr>
            </w:pPr>
            <w:r w:rsidRPr="00090B0D">
              <w:rPr>
                <w:rFonts w:ascii="Arial" w:hAnsi="Arial" w:cs="Arial"/>
                <w:sz w:val="20"/>
                <w:szCs w:val="20"/>
              </w:rPr>
              <w:t>Ispit je pism</w:t>
            </w:r>
            <w:r w:rsidR="006D3ADD">
              <w:rPr>
                <w:rFonts w:ascii="Arial" w:hAnsi="Arial" w:cs="Arial"/>
                <w:sz w:val="20"/>
                <w:szCs w:val="20"/>
              </w:rPr>
              <w:t>eni i usmeni; na koncu semestra</w:t>
            </w:r>
            <w:r w:rsidR="006D3ADD">
              <w:rPr>
                <w:rFonts w:ascii="Arial" w:hAnsi="Arial" w:cs="Arial"/>
                <w:sz w:val="20"/>
                <w:szCs w:val="20"/>
              </w:rPr>
              <w:br/>
            </w:r>
            <w:r w:rsidR="000669C9" w:rsidRPr="00090B0D">
              <w:rPr>
                <w:rFonts w:ascii="Arial" w:hAnsi="Arial" w:cs="Arial"/>
                <w:sz w:val="20"/>
                <w:szCs w:val="20"/>
              </w:rPr>
              <w:br/>
              <w:t>Studentskom anketom i drugim oblicima praćenja kvalitete sukladno pravilima Sveučilišta u Splitu</w:t>
            </w:r>
          </w:p>
        </w:tc>
      </w:tr>
      <w:tr w:rsidR="00A4279C"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279C" w:rsidRPr="00090B0D" w:rsidRDefault="00A4279C" w:rsidP="00AC673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279C" w:rsidRPr="00090B0D" w:rsidRDefault="00A4279C" w:rsidP="00AC6731">
            <w:pPr>
              <w:rPr>
                <w:rFonts w:ascii="Arial" w:hAnsi="Arial" w:cs="Arial"/>
                <w:sz w:val="20"/>
                <w:szCs w:val="20"/>
              </w:rPr>
            </w:pPr>
          </w:p>
        </w:tc>
      </w:tr>
    </w:tbl>
    <w:p w:rsidR="00A4279C" w:rsidRPr="00090B0D" w:rsidRDefault="00A4279C" w:rsidP="000104F3">
      <w:pPr>
        <w:rPr>
          <w:rFonts w:ascii="Arial" w:hAnsi="Arial" w:cs="Arial"/>
          <w:b/>
          <w:sz w:val="20"/>
          <w:szCs w:val="20"/>
        </w:rPr>
      </w:pPr>
    </w:p>
    <w:p w:rsidR="00B70215" w:rsidRPr="00090B0D" w:rsidRDefault="00B70215"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C6731" w:rsidRPr="00090B0D" w:rsidTr="00AC673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C6731" w:rsidRPr="00090B0D" w:rsidRDefault="00AC6731" w:rsidP="00AC6731">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C6731" w:rsidRPr="00090B0D" w:rsidRDefault="009C178A" w:rsidP="00AC6731">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KNJIŽEVNOST I</w:t>
            </w:r>
          </w:p>
        </w:tc>
      </w:tr>
      <w:tr w:rsidR="00AC6731"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b/>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AC6731" w:rsidRPr="00090B0D" w:rsidRDefault="00B351A2" w:rsidP="00AC6731">
            <w:pPr>
              <w:spacing w:after="0" w:line="240" w:lineRule="auto"/>
              <w:rPr>
                <w:rFonts w:ascii="Arial" w:eastAsia="Calibri" w:hAnsi="Arial" w:cs="Arial"/>
                <w:sz w:val="20"/>
                <w:szCs w:val="20"/>
              </w:rPr>
            </w:pPr>
            <w:r w:rsidRPr="00090B0D">
              <w:rPr>
                <w:rFonts w:ascii="Arial" w:eastAsia="Calibri" w:hAnsi="Arial" w:cs="Arial"/>
                <w:sz w:val="20"/>
                <w:szCs w:val="20"/>
              </w:rPr>
              <w:t>UAU</w:t>
            </w:r>
            <w:r w:rsidR="00AC6731" w:rsidRPr="00090B0D">
              <w:rPr>
                <w:rFonts w:ascii="Arial" w:eastAsia="Calibri" w:hAnsi="Arial" w:cs="Arial"/>
                <w:sz w:val="20"/>
                <w:szCs w:val="20"/>
              </w:rPr>
              <w:t>009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C6731" w:rsidRPr="00090B0D" w:rsidRDefault="0036007B" w:rsidP="00AC6731">
            <w:pPr>
              <w:spacing w:after="0" w:line="240" w:lineRule="auto"/>
              <w:rPr>
                <w:rFonts w:ascii="Arial" w:eastAsia="Calibri" w:hAnsi="Arial" w:cs="Arial"/>
                <w:sz w:val="20"/>
                <w:szCs w:val="20"/>
              </w:rPr>
            </w:pPr>
            <w:r>
              <w:rPr>
                <w:rFonts w:ascii="Arial" w:eastAsia="Calibri" w:hAnsi="Arial" w:cs="Arial"/>
                <w:sz w:val="20"/>
                <w:szCs w:val="20"/>
              </w:rPr>
              <w:t>1.godina</w:t>
            </w:r>
            <w:r>
              <w:rPr>
                <w:rFonts w:ascii="Arial" w:eastAsia="Calibri" w:hAnsi="Arial" w:cs="Arial"/>
                <w:sz w:val="20"/>
                <w:szCs w:val="20"/>
              </w:rPr>
              <w:br/>
              <w:t>I</w:t>
            </w:r>
            <w:r w:rsidR="00AC6731" w:rsidRPr="00090B0D">
              <w:rPr>
                <w:rFonts w:ascii="Arial" w:eastAsia="Calibri" w:hAnsi="Arial" w:cs="Arial"/>
                <w:sz w:val="20"/>
                <w:szCs w:val="20"/>
              </w:rPr>
              <w:t>.</w:t>
            </w:r>
            <w:r>
              <w:rPr>
                <w:rFonts w:ascii="Arial" w:eastAsia="Calibri" w:hAnsi="Arial" w:cs="Arial"/>
                <w:sz w:val="20"/>
                <w:szCs w:val="20"/>
              </w:rPr>
              <w:t xml:space="preserve"> </w:t>
            </w:r>
            <w:r w:rsidR="00AC6731" w:rsidRPr="00090B0D">
              <w:rPr>
                <w:rFonts w:ascii="Arial" w:eastAsia="Calibri" w:hAnsi="Arial" w:cs="Arial"/>
                <w:sz w:val="20"/>
                <w:szCs w:val="20"/>
              </w:rPr>
              <w:t>semestar</w:t>
            </w:r>
          </w:p>
        </w:tc>
      </w:tr>
      <w:tr w:rsidR="00AC6731"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b/>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C6731" w:rsidRPr="00090B0D" w:rsidRDefault="00AC6731" w:rsidP="0036007B">
            <w:pPr>
              <w:spacing w:after="0" w:line="240" w:lineRule="auto"/>
              <w:rPr>
                <w:rFonts w:ascii="Arial" w:eastAsia="Calibri" w:hAnsi="Arial" w:cs="Arial"/>
                <w:sz w:val="20"/>
                <w:szCs w:val="20"/>
              </w:rPr>
            </w:pPr>
            <w:r w:rsidRPr="00090B0D">
              <w:rPr>
                <w:rFonts w:ascii="Arial" w:eastAsia="Calibri" w:hAnsi="Arial" w:cs="Arial"/>
                <w:sz w:val="20"/>
                <w:szCs w:val="20"/>
              </w:rPr>
              <w:t>red. prof. dr.sc.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1,5</w:t>
            </w:r>
          </w:p>
        </w:tc>
      </w:tr>
      <w:tr w:rsidR="00AC6731" w:rsidRPr="00090B0D" w:rsidTr="00AC673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C6731" w:rsidRPr="00090B0D" w:rsidRDefault="00AC6731" w:rsidP="00AC6731">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AC6731" w:rsidRPr="00090B0D" w:rsidRDefault="00AC6731" w:rsidP="00AC6731">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AC6731" w:rsidRPr="00090B0D" w:rsidRDefault="00AC6731" w:rsidP="00AC6731">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AC6731" w:rsidRPr="00090B0D" w:rsidRDefault="00AC6731" w:rsidP="00AC6731">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AC6731" w:rsidRPr="00090B0D" w:rsidTr="00AC673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C6731" w:rsidRPr="00090B0D" w:rsidRDefault="00AC6731" w:rsidP="00AC673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AC6731" w:rsidRPr="00090B0D" w:rsidRDefault="00AC6731" w:rsidP="00AC6731">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AC6731" w:rsidRPr="00090B0D" w:rsidRDefault="00AC6731" w:rsidP="00AC6731">
            <w:pPr>
              <w:spacing w:after="0" w:line="240" w:lineRule="auto"/>
              <w:rPr>
                <w:rFonts w:ascii="Arial" w:eastAsia="Calibri" w:hAnsi="Arial" w:cs="Arial"/>
                <w:sz w:val="20"/>
                <w:szCs w:val="20"/>
              </w:rPr>
            </w:pPr>
          </w:p>
        </w:tc>
      </w:tr>
      <w:tr w:rsidR="00AC6731"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53266" w:rsidRPr="00090B0D" w:rsidRDefault="00AC6731" w:rsidP="00153266">
            <w:pPr>
              <w:spacing w:after="0" w:line="240" w:lineRule="auto"/>
              <w:rPr>
                <w:rFonts w:ascii="Arial" w:eastAsia="Calibri" w:hAnsi="Arial" w:cs="Arial"/>
                <w:sz w:val="20"/>
                <w:szCs w:val="20"/>
              </w:rPr>
            </w:pPr>
            <w:r w:rsidRPr="00090B0D">
              <w:rPr>
                <w:rFonts w:ascii="Arial" w:eastAsia="Calibri" w:hAnsi="Arial" w:cs="Arial"/>
                <w:sz w:val="20"/>
                <w:szCs w:val="20"/>
              </w:rPr>
              <w:t xml:space="preserve">Obvezni </w:t>
            </w:r>
          </w:p>
          <w:p w:rsidR="00AC6731" w:rsidRPr="00090B0D" w:rsidRDefault="00AC6731" w:rsidP="00AC6731">
            <w:pPr>
              <w:spacing w:after="0" w:line="240" w:lineRule="auto"/>
              <w:rPr>
                <w:rFonts w:ascii="Arial" w:eastAsia="Calibri"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C6731" w:rsidRPr="00090B0D" w:rsidRDefault="00AC6731" w:rsidP="00AC6731">
            <w:pPr>
              <w:spacing w:after="0" w:line="240" w:lineRule="auto"/>
              <w:rPr>
                <w:rFonts w:ascii="Arial" w:eastAsia="Calibri" w:hAnsi="Arial" w:cs="Arial"/>
                <w:sz w:val="20"/>
                <w:szCs w:val="20"/>
              </w:rPr>
            </w:pPr>
            <w:r w:rsidRPr="00090B0D">
              <w:rPr>
                <w:rFonts w:ascii="Arial" w:eastAsia="Calibri" w:hAnsi="Arial" w:cs="Arial"/>
                <w:sz w:val="20"/>
                <w:szCs w:val="20"/>
              </w:rPr>
              <w:t>10%</w:t>
            </w:r>
          </w:p>
        </w:tc>
      </w:tr>
      <w:tr w:rsidR="00AC6731" w:rsidRPr="00090B0D" w:rsidTr="00AC673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C6731" w:rsidRPr="00090B0D" w:rsidRDefault="00AC6731" w:rsidP="00AC673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AC6731"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351A2" w:rsidRPr="00090B0D" w:rsidRDefault="00AC6731" w:rsidP="00AC6731">
            <w:pPr>
              <w:pStyle w:val="Tijeloteksta"/>
              <w:rPr>
                <w:rFonts w:ascii="Arial" w:hAnsi="Arial" w:cs="Arial"/>
                <w:b w:val="0"/>
                <w:bCs w:val="0"/>
                <w:sz w:val="20"/>
                <w:szCs w:val="20"/>
              </w:rPr>
            </w:pPr>
            <w:r w:rsidRPr="00090B0D">
              <w:rPr>
                <w:rFonts w:ascii="Arial" w:hAnsi="Arial" w:cs="Arial"/>
                <w:b w:val="0"/>
                <w:bCs w:val="0"/>
                <w:sz w:val="20"/>
                <w:szCs w:val="20"/>
              </w:rPr>
              <w:t xml:space="preserve">Upoznavanje s osnovnim pojmovima i metodologijama u proučavanju književnosti i kulture. </w:t>
            </w:r>
          </w:p>
          <w:p w:rsidR="00B351A2" w:rsidRPr="00090B0D" w:rsidRDefault="00B351A2" w:rsidP="00AC6731">
            <w:pPr>
              <w:pStyle w:val="Tijeloteksta"/>
              <w:rPr>
                <w:rFonts w:ascii="Arial" w:hAnsi="Arial" w:cs="Arial"/>
                <w:b w:val="0"/>
                <w:bCs w:val="0"/>
                <w:sz w:val="20"/>
                <w:szCs w:val="20"/>
              </w:rPr>
            </w:pPr>
            <w:r w:rsidRPr="00090B0D">
              <w:rPr>
                <w:rFonts w:ascii="Arial" w:hAnsi="Arial" w:cs="Arial"/>
                <w:b w:val="0"/>
                <w:bCs w:val="0"/>
                <w:sz w:val="20"/>
                <w:szCs w:val="20"/>
              </w:rPr>
              <w:t>Osposobljavanje studenata</w:t>
            </w:r>
            <w:r w:rsidR="00AC6731" w:rsidRPr="00090B0D">
              <w:rPr>
                <w:rFonts w:ascii="Arial" w:hAnsi="Arial" w:cs="Arial"/>
                <w:b w:val="0"/>
                <w:bCs w:val="0"/>
                <w:sz w:val="20"/>
                <w:szCs w:val="20"/>
              </w:rPr>
              <w:t xml:space="preserve"> za samostalno čitanje i interpretaciju književnih tekstova i kontekstualiziranje pojava iz povijesti književnosti. </w:t>
            </w:r>
          </w:p>
          <w:p w:rsidR="00AC6731" w:rsidRPr="00090B0D" w:rsidRDefault="00AC6731" w:rsidP="00AC6731">
            <w:pPr>
              <w:pStyle w:val="Tijeloteksta"/>
              <w:rPr>
                <w:rFonts w:ascii="Arial" w:hAnsi="Arial" w:cs="Arial"/>
                <w:b w:val="0"/>
                <w:bCs w:val="0"/>
                <w:sz w:val="20"/>
                <w:szCs w:val="20"/>
              </w:rPr>
            </w:pPr>
            <w:r w:rsidRPr="00090B0D">
              <w:rPr>
                <w:rFonts w:ascii="Arial" w:hAnsi="Arial" w:cs="Arial"/>
                <w:b w:val="0"/>
                <w:bCs w:val="0"/>
                <w:sz w:val="20"/>
                <w:szCs w:val="20"/>
              </w:rPr>
              <w:t xml:space="preserve">Stjecanje sposobnosti diskurzivnog uključivanja književnih djela i pojava u širi kulturalni kontekst </w:t>
            </w:r>
          </w:p>
          <w:p w:rsidR="00AC6731" w:rsidRPr="00090B0D" w:rsidRDefault="00AC6731" w:rsidP="00AC6731">
            <w:pPr>
              <w:tabs>
                <w:tab w:val="left" w:pos="2820"/>
              </w:tabs>
              <w:spacing w:after="0"/>
              <w:rPr>
                <w:rFonts w:ascii="Arial" w:eastAsia="Calibri" w:hAnsi="Arial" w:cs="Arial"/>
                <w:sz w:val="20"/>
                <w:szCs w:val="20"/>
              </w:rPr>
            </w:pPr>
          </w:p>
        </w:tc>
      </w:tr>
      <w:tr w:rsidR="00AC6731" w:rsidRPr="00090B0D" w:rsidTr="00AC6731">
        <w:tc>
          <w:tcPr>
            <w:tcW w:w="1912" w:type="dxa"/>
            <w:gridSpan w:val="2"/>
            <w:tcBorders>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C6731" w:rsidRPr="00090B0D" w:rsidRDefault="00FD2C20" w:rsidP="00AC6731">
            <w:pPr>
              <w:tabs>
                <w:tab w:val="left" w:pos="2820"/>
              </w:tabs>
              <w:spacing w:after="0"/>
              <w:rPr>
                <w:rFonts w:ascii="Arial" w:eastAsia="Calibri" w:hAnsi="Arial" w:cs="Arial"/>
                <w:sz w:val="20"/>
                <w:szCs w:val="20"/>
              </w:rPr>
            </w:pPr>
            <w:r w:rsidRPr="00090B0D">
              <w:rPr>
                <w:rFonts w:ascii="Arial" w:hAnsi="Arial" w:cs="Arial"/>
                <w:sz w:val="20"/>
                <w:szCs w:val="20"/>
              </w:rPr>
              <w:br/>
            </w:r>
            <w:r w:rsidRPr="00090B0D">
              <w:rPr>
                <w:rFonts w:ascii="Arial" w:hAnsi="Arial" w:cs="Arial"/>
                <w:sz w:val="20"/>
                <w:szCs w:val="20"/>
              </w:rPr>
              <w:br/>
            </w:r>
            <w:r w:rsidR="00AC6731" w:rsidRPr="00090B0D">
              <w:rPr>
                <w:rFonts w:ascii="Arial" w:hAnsi="Arial" w:cs="Arial"/>
                <w:sz w:val="20"/>
                <w:szCs w:val="20"/>
              </w:rPr>
              <w:t>Položeni razredbeni ispit ( DPZVS) za upis studija glume</w:t>
            </w:r>
          </w:p>
        </w:tc>
      </w:tr>
      <w:tr w:rsidR="00AC6731" w:rsidRPr="00090B0D" w:rsidTr="00AC6731">
        <w:tc>
          <w:tcPr>
            <w:tcW w:w="1912" w:type="dxa"/>
            <w:gridSpan w:val="2"/>
            <w:tcBorders>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C6731" w:rsidRPr="00090B0D" w:rsidRDefault="00AC6731" w:rsidP="00AC6731">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AC6731" w:rsidRPr="00090B0D" w:rsidRDefault="00AC6731" w:rsidP="00AC6731">
            <w:pPr>
              <w:spacing w:after="0" w:line="240" w:lineRule="auto"/>
              <w:rPr>
                <w:rFonts w:ascii="Arial" w:hAnsi="Arial" w:cs="Arial"/>
                <w:sz w:val="20"/>
                <w:szCs w:val="20"/>
              </w:rPr>
            </w:pPr>
            <w:r w:rsidRPr="00090B0D">
              <w:rPr>
                <w:rFonts w:ascii="Arial" w:hAnsi="Arial" w:cs="Arial"/>
                <w:sz w:val="20"/>
                <w:szCs w:val="20"/>
              </w:rPr>
              <w:t>1.</w:t>
            </w:r>
            <w:r w:rsidR="00B351A2" w:rsidRPr="00090B0D">
              <w:rPr>
                <w:rFonts w:ascii="Arial" w:hAnsi="Arial" w:cs="Arial"/>
                <w:sz w:val="20"/>
                <w:szCs w:val="20"/>
              </w:rPr>
              <w:t xml:space="preserve"> </w:t>
            </w:r>
            <w:r w:rsidRPr="00090B0D">
              <w:rPr>
                <w:rFonts w:ascii="Arial" w:hAnsi="Arial" w:cs="Arial"/>
                <w:sz w:val="20"/>
                <w:szCs w:val="20"/>
              </w:rPr>
              <w:t>Istraživati značenje i strukturu književnih i neknjiževnih tekstova</w:t>
            </w:r>
            <w:r w:rsidRPr="00090B0D">
              <w:rPr>
                <w:rFonts w:ascii="Arial" w:hAnsi="Arial" w:cs="Arial"/>
                <w:sz w:val="20"/>
                <w:szCs w:val="20"/>
              </w:rPr>
              <w:br/>
              <w:t>2. Proučavati književna djela i stručnu literaturu uzimajući u obzir čimbenike usporedbe</w:t>
            </w:r>
          </w:p>
          <w:p w:rsidR="00AC6731" w:rsidRPr="00090B0D" w:rsidRDefault="00AC6731" w:rsidP="00AC6731">
            <w:pPr>
              <w:spacing w:after="0" w:line="240" w:lineRule="auto"/>
              <w:rPr>
                <w:rFonts w:ascii="Arial" w:hAnsi="Arial" w:cs="Arial"/>
                <w:sz w:val="20"/>
                <w:szCs w:val="20"/>
              </w:rPr>
            </w:pPr>
            <w:r w:rsidRPr="00090B0D">
              <w:rPr>
                <w:rFonts w:ascii="Arial" w:hAnsi="Arial" w:cs="Arial"/>
                <w:sz w:val="20"/>
                <w:szCs w:val="20"/>
              </w:rPr>
              <w:t>3. Primjenjivati reflektivne i kritičke metode u formiranju vlastitih pretpostavki o književnim konceptima, poetici, književnoj vrijednosti i utjecaju ideologija i hegemonija na značenje/čitanje tekstova</w:t>
            </w:r>
          </w:p>
          <w:p w:rsidR="00AC6731" w:rsidRPr="00090B0D" w:rsidRDefault="00AC6731" w:rsidP="00AC6731">
            <w:pPr>
              <w:spacing w:after="0" w:line="240" w:lineRule="auto"/>
              <w:rPr>
                <w:rFonts w:ascii="Arial" w:hAnsi="Arial" w:cs="Arial"/>
                <w:sz w:val="20"/>
                <w:szCs w:val="20"/>
              </w:rPr>
            </w:pPr>
            <w:r w:rsidRPr="00090B0D">
              <w:rPr>
                <w:rFonts w:ascii="Arial" w:hAnsi="Arial" w:cs="Arial"/>
                <w:sz w:val="20"/>
                <w:szCs w:val="20"/>
              </w:rPr>
              <w:lastRenderedPageBreak/>
              <w:t>4. Raspravljati o istraživačkim pristupima koje se koriste u području književnosti i kulture</w:t>
            </w:r>
          </w:p>
          <w:p w:rsidR="00AC6731" w:rsidRPr="00090B0D" w:rsidRDefault="00AC6731" w:rsidP="00AC6731">
            <w:pPr>
              <w:tabs>
                <w:tab w:val="left" w:pos="2820"/>
              </w:tabs>
              <w:spacing w:after="0"/>
              <w:rPr>
                <w:rFonts w:ascii="Arial" w:eastAsia="Calibri" w:hAnsi="Arial" w:cs="Arial"/>
                <w:sz w:val="20"/>
                <w:szCs w:val="20"/>
              </w:rPr>
            </w:pPr>
            <w:r w:rsidRPr="00090B0D">
              <w:rPr>
                <w:rFonts w:ascii="Arial" w:hAnsi="Arial" w:cs="Arial"/>
                <w:sz w:val="20"/>
                <w:szCs w:val="20"/>
              </w:rPr>
              <w:t>5. Raspravljati o ključnim pitanjima iz područja književnosti i humanističkih tema na lokalnoj, nacionalnoj i međunarodnoj razini</w:t>
            </w:r>
          </w:p>
          <w:p w:rsidR="00AC6731" w:rsidRPr="00090B0D" w:rsidRDefault="00AC6731" w:rsidP="00AC6731">
            <w:pPr>
              <w:tabs>
                <w:tab w:val="left" w:pos="2820"/>
              </w:tabs>
              <w:spacing w:after="0"/>
              <w:rPr>
                <w:rFonts w:ascii="Arial" w:eastAsia="Calibri" w:hAnsi="Arial" w:cs="Arial"/>
                <w:sz w:val="20"/>
                <w:szCs w:val="20"/>
              </w:rPr>
            </w:pPr>
            <w:r w:rsidRPr="00090B0D">
              <w:rPr>
                <w:rFonts w:ascii="Arial" w:hAnsi="Arial" w:cs="Arial"/>
                <w:sz w:val="20"/>
                <w:szCs w:val="20"/>
              </w:rPr>
              <w:t>6. Primjenjivati znanja stečena u ovom kolegiju na studij književnosti i glume općenito.</w:t>
            </w:r>
          </w:p>
        </w:tc>
      </w:tr>
      <w:tr w:rsidR="00AC6731" w:rsidRPr="00090B0D" w:rsidTr="00AC6731">
        <w:tc>
          <w:tcPr>
            <w:tcW w:w="1912" w:type="dxa"/>
            <w:gridSpan w:val="2"/>
            <w:tcBorders>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C6731" w:rsidRPr="00090B0D" w:rsidRDefault="00472FF8"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Što je književnosti?  (4</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+ 2</w:t>
            </w:r>
            <w:r w:rsidR="006D3ADD">
              <w:rPr>
                <w:rFonts w:ascii="Arial" w:hAnsi="Arial" w:cs="Arial"/>
                <w:b w:val="0"/>
                <w:bCs w:val="0"/>
                <w:sz w:val="20"/>
                <w:szCs w:val="20"/>
              </w:rPr>
              <w:t>S</w:t>
            </w:r>
            <w:r w:rsidR="00AC6731" w:rsidRPr="00090B0D">
              <w:rPr>
                <w:rFonts w:ascii="Arial" w:hAnsi="Arial" w:cs="Arial"/>
                <w:b w:val="0"/>
                <w:bCs w:val="0"/>
                <w:sz w:val="20"/>
                <w:szCs w:val="20"/>
              </w:rPr>
              <w:t>)</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Koja je priroda i funkcija književnog teksta?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Pitanje autora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Upoznavanje s osnovnim disciplinama i povijesti Znanosti o književnosti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 xml:space="preserve">) </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Teorija književnosti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 xml:space="preserve">) </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Povijest književnosti i književna kritika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 xml:space="preserve">) </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Čitanje i povijest čitanja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Književni rodovi i vrste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 xml:space="preserve">) </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Tropi i figure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Versifikacija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 xml:space="preserve">) </w:t>
            </w:r>
          </w:p>
          <w:p w:rsidR="00AC6731" w:rsidRPr="00090B0D" w:rsidRDefault="00AC6731" w:rsidP="003415F4">
            <w:pPr>
              <w:pStyle w:val="Tijeloteksta"/>
              <w:numPr>
                <w:ilvl w:val="0"/>
                <w:numId w:val="5"/>
              </w:numPr>
              <w:ind w:left="215" w:hanging="219"/>
              <w:rPr>
                <w:rFonts w:ascii="Arial" w:hAnsi="Arial" w:cs="Arial"/>
                <w:b w:val="0"/>
                <w:bCs w:val="0"/>
                <w:sz w:val="20"/>
                <w:szCs w:val="20"/>
              </w:rPr>
            </w:pPr>
            <w:r w:rsidRPr="00090B0D">
              <w:rPr>
                <w:rFonts w:ascii="Arial" w:hAnsi="Arial" w:cs="Arial"/>
                <w:b w:val="0"/>
                <w:bCs w:val="0"/>
                <w:sz w:val="20"/>
                <w:szCs w:val="20"/>
              </w:rPr>
              <w:t>Naratologija (2</w:t>
            </w:r>
            <w:r w:rsidR="00B351A2" w:rsidRPr="00090B0D">
              <w:rPr>
                <w:rFonts w:ascii="Arial" w:hAnsi="Arial" w:cs="Arial"/>
                <w:b w:val="0"/>
                <w:bCs w:val="0"/>
                <w:sz w:val="20"/>
                <w:szCs w:val="20"/>
              </w:rPr>
              <w:t>P</w:t>
            </w:r>
            <w:r w:rsidRPr="00090B0D">
              <w:rPr>
                <w:rFonts w:ascii="Arial" w:hAnsi="Arial" w:cs="Arial"/>
                <w:b w:val="0"/>
                <w:bCs w:val="0"/>
                <w:sz w:val="20"/>
                <w:szCs w:val="20"/>
              </w:rPr>
              <w:t xml:space="preserve"> + 1</w:t>
            </w:r>
            <w:r w:rsidR="006D3ADD">
              <w:rPr>
                <w:rFonts w:ascii="Arial" w:hAnsi="Arial" w:cs="Arial"/>
                <w:b w:val="0"/>
                <w:bCs w:val="0"/>
                <w:sz w:val="20"/>
                <w:szCs w:val="20"/>
              </w:rPr>
              <w:t>S</w:t>
            </w:r>
            <w:r w:rsidRPr="00090B0D">
              <w:rPr>
                <w:rFonts w:ascii="Arial" w:hAnsi="Arial" w:cs="Arial"/>
                <w:b w:val="0"/>
                <w:bCs w:val="0"/>
                <w:sz w:val="20"/>
                <w:szCs w:val="20"/>
              </w:rPr>
              <w:t>)</w:t>
            </w:r>
          </w:p>
          <w:p w:rsidR="00AC6731" w:rsidRPr="00090B0D" w:rsidRDefault="00AC6731" w:rsidP="003415F4">
            <w:pPr>
              <w:pStyle w:val="Odlomakpopisa"/>
              <w:numPr>
                <w:ilvl w:val="0"/>
                <w:numId w:val="5"/>
              </w:numPr>
              <w:tabs>
                <w:tab w:val="left" w:pos="2820"/>
              </w:tabs>
              <w:spacing w:after="0"/>
              <w:ind w:left="215" w:hanging="219"/>
              <w:rPr>
                <w:rFonts w:ascii="Arial" w:eastAsia="Calibri" w:hAnsi="Arial" w:cs="Arial"/>
                <w:sz w:val="20"/>
                <w:szCs w:val="20"/>
              </w:rPr>
            </w:pPr>
            <w:r w:rsidRPr="00090B0D">
              <w:rPr>
                <w:rFonts w:ascii="Arial" w:hAnsi="Arial" w:cs="Arial"/>
                <w:bCs/>
                <w:sz w:val="20"/>
                <w:szCs w:val="20"/>
              </w:rPr>
              <w:t>Primjeri iz hrvatske i svjetske književnosti (6</w:t>
            </w:r>
            <w:r w:rsidR="00B351A2" w:rsidRPr="00090B0D">
              <w:rPr>
                <w:rFonts w:ascii="Arial" w:hAnsi="Arial" w:cs="Arial"/>
                <w:bCs/>
                <w:sz w:val="20"/>
                <w:szCs w:val="20"/>
              </w:rPr>
              <w:t>P</w:t>
            </w:r>
            <w:r w:rsidRPr="00090B0D">
              <w:rPr>
                <w:rFonts w:ascii="Arial" w:hAnsi="Arial" w:cs="Arial"/>
                <w:bCs/>
                <w:sz w:val="20"/>
                <w:szCs w:val="20"/>
              </w:rPr>
              <w:t>+3</w:t>
            </w:r>
            <w:r w:rsidR="006D3ADD">
              <w:rPr>
                <w:rFonts w:ascii="Arial" w:hAnsi="Arial" w:cs="Arial"/>
                <w:bCs/>
                <w:sz w:val="20"/>
                <w:szCs w:val="20"/>
              </w:rPr>
              <w:t>S</w:t>
            </w:r>
            <w:r w:rsidRPr="00090B0D">
              <w:rPr>
                <w:rFonts w:ascii="Arial" w:hAnsi="Arial" w:cs="Arial"/>
                <w:bCs/>
                <w:sz w:val="20"/>
                <w:szCs w:val="20"/>
              </w:rPr>
              <w:t>)</w:t>
            </w:r>
          </w:p>
        </w:tc>
      </w:tr>
      <w:tr w:rsidR="00AC6731" w:rsidRPr="00090B0D" w:rsidTr="00AC673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7"/>
              </w:sdtPr>
              <w:sdtEndPr>
                <w:rPr>
                  <w:rFonts w:eastAsia="MS Gothic"/>
                  <w:lang w:eastAsia="en-US"/>
                </w:rPr>
              </w:sdtEndPr>
              <w:sdtContent/>
            </w:sdt>
            <w:r w:rsidR="00AC6731" w:rsidRPr="00090B0D">
              <w:rPr>
                <w:rFonts w:ascii="Arial" w:hAnsi="Arial" w:cs="Arial"/>
                <w:b/>
                <w:sz w:val="20"/>
                <w:szCs w:val="20"/>
              </w:rPr>
              <w:t xml:space="preserve"> </w:t>
            </w:r>
            <w:r w:rsidR="00AC6731" w:rsidRPr="00090B0D">
              <w:rPr>
                <w:rFonts w:ascii="Arial" w:hAnsi="Arial" w:cs="Arial"/>
                <w:sz w:val="20"/>
                <w:szCs w:val="20"/>
              </w:rPr>
              <w:t>X</w:t>
            </w:r>
            <w:r w:rsidR="00AC6731" w:rsidRPr="00090B0D">
              <w:rPr>
                <w:rFonts w:ascii="Arial" w:eastAsia="Times New Roman" w:hAnsi="Arial" w:cs="Arial"/>
                <w:sz w:val="20"/>
                <w:szCs w:val="20"/>
                <w:lang w:eastAsia="hr-HR"/>
              </w:rPr>
              <w:t xml:space="preserve"> predavanja</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8"/>
              </w:sdtPr>
              <w:sdtEndPr>
                <w:rPr>
                  <w:rFonts w:eastAsiaTheme="minorHAnsi"/>
                  <w:b/>
                  <w:lang w:eastAsia="en-US"/>
                </w:rPr>
              </w:sdtEndPr>
              <w:sdtContent>
                <w:r w:rsidR="00AC6731" w:rsidRPr="00090B0D">
                  <w:rPr>
                    <w:rFonts w:ascii="Arial" w:eastAsia="Times New Roman" w:hAnsi="Arial" w:cs="Arial"/>
                    <w:sz w:val="20"/>
                    <w:szCs w:val="20"/>
                    <w:lang w:eastAsia="hr-HR"/>
                  </w:rPr>
                  <w:t xml:space="preserve"> </w:t>
                </w:r>
              </w:sdtContent>
            </w:sdt>
            <w:r w:rsidR="00AC6731" w:rsidRPr="00090B0D">
              <w:rPr>
                <w:rFonts w:ascii="Arial" w:hAnsi="Arial" w:cs="Arial"/>
                <w:sz w:val="20"/>
                <w:szCs w:val="20"/>
              </w:rPr>
              <w:t>X</w:t>
            </w:r>
            <w:r w:rsidR="00AC6731" w:rsidRPr="00090B0D">
              <w:rPr>
                <w:rFonts w:ascii="Arial" w:eastAsia="Times New Roman" w:hAnsi="Arial" w:cs="Arial"/>
                <w:sz w:val="20"/>
                <w:szCs w:val="20"/>
                <w:lang w:eastAsia="hr-HR"/>
              </w:rPr>
              <w:t xml:space="preserve"> seminari i radionice  </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49"/>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vježbe  </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0"/>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w:t>
            </w:r>
            <w:r w:rsidR="00AC6731" w:rsidRPr="00090B0D">
              <w:rPr>
                <w:rFonts w:ascii="Arial" w:eastAsia="Times New Roman" w:hAnsi="Arial" w:cs="Arial"/>
                <w:i/>
                <w:sz w:val="20"/>
                <w:szCs w:val="20"/>
                <w:lang w:eastAsia="hr-HR"/>
              </w:rPr>
              <w:t>on line</w:t>
            </w:r>
            <w:r w:rsidR="00AC6731" w:rsidRPr="00090B0D">
              <w:rPr>
                <w:rFonts w:ascii="Arial" w:eastAsia="Times New Roman" w:hAnsi="Arial" w:cs="Arial"/>
                <w:sz w:val="20"/>
                <w:szCs w:val="20"/>
                <w:lang w:eastAsia="hr-HR"/>
              </w:rPr>
              <w:t xml:space="preserve"> u cijelosti</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1"/>
              </w:sdtPr>
              <w:sdtEndPr/>
              <w:sdtContent>
                <w:sdt>
                  <w:sdtPr>
                    <w:rPr>
                      <w:rFonts w:ascii="Arial" w:eastAsia="Times New Roman" w:hAnsi="Arial" w:cs="Arial"/>
                      <w:sz w:val="20"/>
                      <w:szCs w:val="20"/>
                      <w:lang w:eastAsia="hr-HR"/>
                    </w:rPr>
                    <w:id w:val="632211823"/>
                  </w:sdtPr>
                  <w:sdtEndPr/>
                  <w:sdtContent>
                    <w:r w:rsidR="00AC6731" w:rsidRPr="00090B0D">
                      <w:rPr>
                        <w:rFonts w:ascii="Arial" w:eastAsia="Times New Roman" w:hAnsi="Arial" w:cs="Arial"/>
                        <w:sz w:val="20"/>
                        <w:szCs w:val="20"/>
                        <w:lang w:eastAsia="hr-HR"/>
                      </w:rPr>
                      <w:t xml:space="preserve"> </w:t>
                    </w:r>
                    <w:r w:rsidR="00AC6731" w:rsidRPr="00090B0D">
                      <w:rPr>
                        <w:rFonts w:ascii="Arial" w:hAnsi="Arial" w:cs="Arial"/>
                        <w:sz w:val="20"/>
                        <w:szCs w:val="20"/>
                      </w:rPr>
                      <w:t>X</w:t>
                    </w:r>
                  </w:sdtContent>
                </w:sdt>
              </w:sdtContent>
            </w:sdt>
            <w:r w:rsidR="00AC6731" w:rsidRPr="00090B0D">
              <w:rPr>
                <w:rFonts w:ascii="Arial" w:eastAsia="Times New Roman" w:hAnsi="Arial" w:cs="Arial"/>
                <w:sz w:val="20"/>
                <w:szCs w:val="20"/>
                <w:lang w:eastAsia="hr-HR"/>
              </w:rPr>
              <w:t xml:space="preserve"> mješovito e-učenje</w:t>
            </w:r>
          </w:p>
          <w:p w:rsidR="00AC6731" w:rsidRPr="00090B0D" w:rsidRDefault="00B4064D" w:rsidP="00AC6731">
            <w:pPr>
              <w:tabs>
                <w:tab w:val="left" w:pos="2820"/>
              </w:tabs>
              <w:spacing w:after="0"/>
              <w:rPr>
                <w:rFonts w:ascii="Arial" w:eastAsia="Calibri" w:hAnsi="Arial" w:cs="Arial"/>
                <w:sz w:val="20"/>
                <w:szCs w:val="20"/>
              </w:rPr>
            </w:pPr>
            <w:sdt>
              <w:sdtPr>
                <w:rPr>
                  <w:rFonts w:ascii="Arial" w:eastAsia="Calibri" w:hAnsi="Arial" w:cs="Arial"/>
                  <w:sz w:val="20"/>
                  <w:szCs w:val="20"/>
                </w:rPr>
                <w:id w:val="2981452"/>
              </w:sdtPr>
              <w:sdtEndPr/>
              <w:sdtContent>
                <w:r w:rsidR="00AC6731" w:rsidRPr="00090B0D">
                  <w:rPr>
                    <w:rFonts w:ascii="MS Gothic" w:eastAsia="MS Gothic" w:hAnsi="MS Gothic" w:cs="MS Gothic" w:hint="eastAsia"/>
                    <w:sz w:val="20"/>
                    <w:szCs w:val="20"/>
                  </w:rPr>
                  <w:t>☐</w:t>
                </w:r>
              </w:sdtContent>
            </w:sdt>
            <w:r w:rsidR="00AC6731"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3"/>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samostalni  zadaci  </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4"/>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multimedija </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5"/>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laboratorij</w:t>
            </w:r>
          </w:p>
          <w:p w:rsidR="00AC6731" w:rsidRPr="00090B0D" w:rsidRDefault="00B4064D" w:rsidP="00AC673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2981456"/>
              </w:sdtPr>
              <w:sdtEndPr/>
              <w:sdtContent>
                <w:r w:rsidR="00AC6731" w:rsidRPr="00090B0D">
                  <w:rPr>
                    <w:rFonts w:ascii="MS Gothic" w:eastAsia="MS Gothic" w:hAnsi="MS Gothic" w:cs="MS Gothic" w:hint="eastAsia"/>
                    <w:sz w:val="20"/>
                    <w:szCs w:val="20"/>
                    <w:lang w:eastAsia="hr-HR"/>
                  </w:rPr>
                  <w:t>☐</w:t>
                </w:r>
              </w:sdtContent>
            </w:sdt>
            <w:r w:rsidR="00AC6731" w:rsidRPr="00090B0D">
              <w:rPr>
                <w:rFonts w:ascii="Arial" w:eastAsia="Times New Roman" w:hAnsi="Arial" w:cs="Arial"/>
                <w:sz w:val="20"/>
                <w:szCs w:val="20"/>
                <w:lang w:eastAsia="hr-HR"/>
              </w:rPr>
              <w:t xml:space="preserve"> mentorski rad</w:t>
            </w:r>
          </w:p>
          <w:p w:rsidR="00AC6731" w:rsidRPr="00090B0D" w:rsidRDefault="00B4064D" w:rsidP="00AC6731">
            <w:pPr>
              <w:tabs>
                <w:tab w:val="left" w:pos="2820"/>
              </w:tabs>
              <w:spacing w:after="0"/>
              <w:rPr>
                <w:rFonts w:ascii="Arial" w:eastAsia="Calibri" w:hAnsi="Arial" w:cs="Arial"/>
                <w:sz w:val="20"/>
                <w:szCs w:val="20"/>
              </w:rPr>
            </w:pPr>
            <w:sdt>
              <w:sdtPr>
                <w:rPr>
                  <w:rFonts w:ascii="Arial" w:eastAsia="Calibri" w:hAnsi="Arial" w:cs="Arial"/>
                  <w:sz w:val="20"/>
                  <w:szCs w:val="20"/>
                </w:rPr>
                <w:id w:val="2981457"/>
              </w:sdtPr>
              <w:sdtEndPr/>
              <w:sdtContent>
                <w:r w:rsidR="00AC6731" w:rsidRPr="00090B0D">
                  <w:rPr>
                    <w:rFonts w:ascii="MS Gothic" w:eastAsia="MS Gothic" w:hAnsi="MS Gothic" w:cs="MS Gothic" w:hint="eastAsia"/>
                    <w:sz w:val="20"/>
                    <w:szCs w:val="20"/>
                  </w:rPr>
                  <w:t>☐</w:t>
                </w:r>
              </w:sdtContent>
            </w:sdt>
            <w:r w:rsidR="00AC6731"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00AC6731" w:rsidRPr="00090B0D">
              <w:rPr>
                <w:rFonts w:ascii="Arial" w:eastAsia="Calibri" w:hAnsi="Arial" w:cs="Arial"/>
                <w:sz w:val="20"/>
                <w:szCs w:val="20"/>
              </w:rPr>
              <w:t> </w:t>
            </w:r>
            <w:r w:rsidR="00AC6731" w:rsidRPr="00090B0D">
              <w:rPr>
                <w:rFonts w:ascii="Arial" w:eastAsia="Calibri" w:hAnsi="Arial" w:cs="Arial"/>
                <w:sz w:val="20"/>
                <w:szCs w:val="20"/>
              </w:rPr>
              <w:t> </w:t>
            </w:r>
            <w:r w:rsidR="00AC6731" w:rsidRPr="00090B0D">
              <w:rPr>
                <w:rFonts w:ascii="Arial" w:eastAsia="Calibri" w:hAnsi="Arial" w:cs="Arial"/>
                <w:sz w:val="20"/>
                <w:szCs w:val="20"/>
              </w:rPr>
              <w:t> </w:t>
            </w:r>
            <w:r w:rsidR="00AC6731" w:rsidRPr="00090B0D">
              <w:rPr>
                <w:rFonts w:ascii="Arial" w:eastAsia="Calibri" w:hAnsi="Arial" w:cs="Arial"/>
                <w:sz w:val="20"/>
                <w:szCs w:val="20"/>
              </w:rPr>
              <w:t> </w:t>
            </w:r>
            <w:r w:rsidR="00AC6731"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00AC6731" w:rsidRPr="00090B0D">
              <w:rPr>
                <w:rFonts w:ascii="Arial" w:eastAsia="Calibri" w:hAnsi="Arial" w:cs="Arial"/>
                <w:sz w:val="20"/>
                <w:szCs w:val="20"/>
              </w:rPr>
              <w:t xml:space="preserve"> (ostalo upisati)</w:t>
            </w:r>
            <w:r w:rsidR="00AC6731" w:rsidRPr="00090B0D">
              <w:rPr>
                <w:rFonts w:ascii="Arial" w:eastAsia="Calibri" w:hAnsi="Arial" w:cs="Arial"/>
                <w:b/>
                <w:sz w:val="20"/>
                <w:szCs w:val="20"/>
              </w:rPr>
              <w:t xml:space="preserve"> </w:t>
            </w:r>
            <w:r w:rsidR="00AC6731" w:rsidRPr="00090B0D">
              <w:rPr>
                <w:rFonts w:ascii="Arial" w:eastAsia="Calibri" w:hAnsi="Arial" w:cs="Arial"/>
                <w:b/>
                <w:sz w:val="20"/>
                <w:szCs w:val="20"/>
                <w:bdr w:val="single" w:sz="12" w:space="0" w:color="auto"/>
              </w:rPr>
              <w:t xml:space="preserve"> </w:t>
            </w:r>
          </w:p>
        </w:tc>
      </w:tr>
      <w:tr w:rsidR="00AC6731" w:rsidRPr="00090B0D" w:rsidTr="00AC673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C6731" w:rsidRPr="00090B0D" w:rsidRDefault="00AC6731" w:rsidP="00AC6731">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p>
        </w:tc>
      </w:tr>
      <w:tr w:rsidR="00AC6731"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C6731" w:rsidRPr="00090B0D" w:rsidRDefault="00AC6731"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 xml:space="preserve">Pohađanje nastave, </w:t>
            </w:r>
            <w:r w:rsidR="00420A8D" w:rsidRPr="00090B0D">
              <w:rPr>
                <w:rFonts w:ascii="Arial" w:eastAsia="Calibri" w:hAnsi="Arial" w:cs="Arial"/>
                <w:sz w:val="20"/>
                <w:szCs w:val="20"/>
              </w:rPr>
              <w:t xml:space="preserve">pisanje </w:t>
            </w:r>
            <w:r w:rsidRPr="00090B0D">
              <w:rPr>
                <w:rFonts w:ascii="Arial" w:eastAsia="Calibri" w:hAnsi="Arial" w:cs="Arial"/>
                <w:sz w:val="20"/>
                <w:szCs w:val="20"/>
              </w:rPr>
              <w:t>esej</w:t>
            </w:r>
            <w:r w:rsidR="00420A8D" w:rsidRPr="00090B0D">
              <w:rPr>
                <w:rFonts w:ascii="Arial" w:eastAsia="Calibri" w:hAnsi="Arial" w:cs="Arial"/>
                <w:sz w:val="20"/>
                <w:szCs w:val="20"/>
              </w:rPr>
              <w:t>a</w:t>
            </w:r>
            <w:r w:rsidRPr="00090B0D">
              <w:rPr>
                <w:rFonts w:ascii="Arial" w:eastAsia="Calibri" w:hAnsi="Arial" w:cs="Arial"/>
                <w:sz w:val="20"/>
                <w:szCs w:val="20"/>
              </w:rPr>
              <w:t xml:space="preserve">, </w:t>
            </w:r>
            <w:r w:rsidR="00420A8D" w:rsidRPr="00090B0D">
              <w:rPr>
                <w:rFonts w:ascii="Arial" w:eastAsia="Calibri" w:hAnsi="Arial" w:cs="Arial"/>
                <w:sz w:val="20"/>
                <w:szCs w:val="20"/>
              </w:rPr>
              <w:t xml:space="preserve">sudjelovanje u on-line raspravama, </w:t>
            </w:r>
            <w:r w:rsidRPr="00090B0D">
              <w:rPr>
                <w:rFonts w:ascii="Arial" w:eastAsia="Calibri" w:hAnsi="Arial" w:cs="Arial"/>
                <w:sz w:val="20"/>
                <w:szCs w:val="20"/>
              </w:rPr>
              <w:t>završni pismeni rad</w:t>
            </w:r>
          </w:p>
        </w:tc>
      </w:tr>
      <w:tr w:rsidR="00AC6731" w:rsidRPr="00090B0D" w:rsidTr="00AC673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C6731" w:rsidRPr="00090B0D" w:rsidRDefault="00AC6731" w:rsidP="00AC673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AC6731" w:rsidRPr="00090B0D" w:rsidRDefault="004C5D44"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C6731" w:rsidRPr="00090B0D" w:rsidRDefault="00AC6731"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C6731" w:rsidRPr="00090B0D" w:rsidRDefault="004C5D44"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AC6731"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AC6731" w:rsidRPr="00090B0D" w:rsidRDefault="004C5D44"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p>
        </w:tc>
        <w:tc>
          <w:tcPr>
            <w:tcW w:w="1520" w:type="dxa"/>
            <w:gridSpan w:val="4"/>
            <w:tcBorders>
              <w:right w:val="single" w:sz="4" w:space="0" w:color="auto"/>
            </w:tcBorders>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0,5</w:t>
            </w:r>
          </w:p>
        </w:tc>
      </w:tr>
      <w:tr w:rsidR="00AC6731"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AC6731" w:rsidRPr="00090B0D" w:rsidRDefault="008230BD"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AC6731" w:rsidRPr="00090B0D" w:rsidRDefault="004C5D44"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AC6731" w:rsidRPr="00090B0D">
              <w:rPr>
                <w:rFonts w:ascii="Arial" w:eastAsia="Times New Roman" w:hAnsi="Arial" w:cs="Arial"/>
                <w:sz w:val="20"/>
                <w:szCs w:val="20"/>
                <w:lang w:eastAsia="hr-HR"/>
              </w:rPr>
              <w:t xml:space="preserve"> </w:t>
            </w:r>
            <w:r w:rsidR="00AC673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C6731" w:rsidRPr="00090B0D" w:rsidRDefault="004C5D44" w:rsidP="00AC673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AC6731" w:rsidRPr="00090B0D" w:rsidTr="00AC673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AC6731" w:rsidRPr="00090B0D" w:rsidRDefault="004C5D44" w:rsidP="00AC673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AC673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00AC673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C6731" w:rsidRPr="00090B0D" w:rsidRDefault="00AC6731" w:rsidP="00AC673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AC6731" w:rsidRPr="00090B0D" w:rsidRDefault="004C5D44" w:rsidP="00AC673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AC6731"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C6731" w:rsidRPr="00090B0D" w:rsidRDefault="00AC6731" w:rsidP="00AC673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C6731" w:rsidRPr="00090B0D" w:rsidRDefault="00AC6731" w:rsidP="00AC673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AC6731"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C6731" w:rsidRPr="00090B0D" w:rsidRDefault="00FD2C20" w:rsidP="00FD2C20">
            <w:pPr>
              <w:tabs>
                <w:tab w:val="left" w:pos="2820"/>
              </w:tabs>
              <w:spacing w:after="0" w:line="240" w:lineRule="auto"/>
              <w:rPr>
                <w:rFonts w:ascii="Arial" w:eastAsia="Calibri" w:hAnsi="Arial" w:cs="Arial"/>
                <w:sz w:val="20"/>
                <w:szCs w:val="20"/>
              </w:rPr>
            </w:pPr>
            <w:r w:rsidRPr="00090B0D">
              <w:rPr>
                <w:rFonts w:ascii="Arial" w:hAnsi="Arial" w:cs="Arial"/>
                <w:sz w:val="20"/>
                <w:szCs w:val="20"/>
              </w:rPr>
              <w:t>Pohađanje nastave: 20%</w:t>
            </w:r>
            <w:r w:rsidRPr="00090B0D">
              <w:rPr>
                <w:rFonts w:ascii="Arial" w:hAnsi="Arial" w:cs="Arial"/>
                <w:sz w:val="20"/>
                <w:szCs w:val="20"/>
              </w:rPr>
              <w:br/>
              <w:t>Sudjelovanje na predavanjima: 30%</w:t>
            </w:r>
            <w:r w:rsidRPr="00090B0D">
              <w:rPr>
                <w:rFonts w:ascii="Arial" w:hAnsi="Arial" w:cs="Arial"/>
                <w:sz w:val="20"/>
                <w:szCs w:val="20"/>
              </w:rPr>
              <w:br/>
              <w:t>Izvršavanje</w:t>
            </w:r>
            <w:r w:rsidR="00AC6731" w:rsidRPr="00090B0D">
              <w:rPr>
                <w:rFonts w:ascii="Arial" w:hAnsi="Arial" w:cs="Arial"/>
                <w:sz w:val="20"/>
                <w:szCs w:val="20"/>
              </w:rPr>
              <w:t xml:space="preserve"> seminarskih obveza</w:t>
            </w:r>
            <w:r w:rsidRPr="00090B0D">
              <w:rPr>
                <w:rFonts w:ascii="Arial" w:hAnsi="Arial" w:cs="Arial"/>
                <w:sz w:val="20"/>
                <w:szCs w:val="20"/>
              </w:rPr>
              <w:t>: 30%</w:t>
            </w:r>
            <w:r w:rsidRPr="00090B0D">
              <w:rPr>
                <w:rFonts w:ascii="Arial" w:hAnsi="Arial" w:cs="Arial"/>
                <w:sz w:val="20"/>
                <w:szCs w:val="20"/>
              </w:rPr>
              <w:br/>
              <w:t>Pismeni završni rad: 20%</w:t>
            </w:r>
            <w:r w:rsidRPr="00090B0D">
              <w:rPr>
                <w:rFonts w:ascii="Arial" w:hAnsi="Arial" w:cs="Arial"/>
                <w:sz w:val="20"/>
                <w:szCs w:val="20"/>
              </w:rPr>
              <w:br/>
            </w:r>
          </w:p>
        </w:tc>
      </w:tr>
      <w:tr w:rsidR="00AC6731" w:rsidRPr="00090B0D" w:rsidTr="00AC673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C6731" w:rsidRPr="00090B0D" w:rsidRDefault="00AC6731" w:rsidP="00AC6731">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C6731" w:rsidRPr="00090B0D" w:rsidRDefault="00AC6731" w:rsidP="00AC673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C6731" w:rsidRPr="00090B0D" w:rsidRDefault="00AC6731" w:rsidP="00AC673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C6731" w:rsidRPr="00090B0D" w:rsidRDefault="00AC6731" w:rsidP="00AC673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AC6731"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AC6731"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Milivoj Solar (2012): Teorija književnosti s rječnikom književnog nazivlja. Beograd: Službeni glasnik</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C6731" w:rsidRPr="00090B0D" w:rsidRDefault="00AC6731"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AC6731"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AC6731"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Jonathan Culler (2001): Teorija književnosti. Vrlo kratak uvod.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AC6731"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AC6731"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C6731" w:rsidRPr="00090B0D" w:rsidRDefault="004C5D44" w:rsidP="00AC673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AC6731" w:rsidRPr="00090B0D" w:rsidTr="00AC673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C6731" w:rsidRPr="00090B0D" w:rsidRDefault="00AC6731" w:rsidP="00AC673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AC6731" w:rsidRPr="00090B0D" w:rsidRDefault="00AC6731" w:rsidP="00AC673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C6731" w:rsidRPr="00090B0D" w:rsidRDefault="00AC6731" w:rsidP="00AC6731">
            <w:pPr>
              <w:rPr>
                <w:rFonts w:ascii="Arial" w:hAnsi="Arial" w:cs="Arial"/>
                <w:sz w:val="20"/>
                <w:szCs w:val="20"/>
              </w:rPr>
            </w:pPr>
            <w:r w:rsidRPr="00090B0D">
              <w:rPr>
                <w:rFonts w:ascii="Arial" w:hAnsi="Arial" w:cs="Arial"/>
                <w:sz w:val="20"/>
                <w:szCs w:val="20"/>
              </w:rPr>
              <w:t>Izbor primjera iz europske i hrvatske lirike, drame i proze u funkciji oprimjerenja teorijskih postavki.</w:t>
            </w:r>
          </w:p>
          <w:p w:rsidR="00AC6731" w:rsidRPr="00090B0D" w:rsidRDefault="00AC6731" w:rsidP="00AC6731">
            <w:pPr>
              <w:rPr>
                <w:rFonts w:ascii="Arial" w:hAnsi="Arial" w:cs="Arial"/>
                <w:sz w:val="20"/>
                <w:szCs w:val="20"/>
              </w:rPr>
            </w:pPr>
            <w:r w:rsidRPr="00090B0D">
              <w:rPr>
                <w:rFonts w:ascii="Arial" w:hAnsi="Arial" w:cs="Arial"/>
                <w:sz w:val="20"/>
                <w:szCs w:val="20"/>
              </w:rPr>
              <w:t>Romani: Kiklop Ranka Marinkovića i Izvanbrodski dnevnik Slobodana Novaka.</w:t>
            </w:r>
          </w:p>
          <w:p w:rsidR="00AC6731" w:rsidRPr="00090B0D" w:rsidRDefault="00AC6731" w:rsidP="00AC6731">
            <w:pPr>
              <w:rPr>
                <w:rFonts w:ascii="Arial" w:hAnsi="Arial" w:cs="Arial"/>
                <w:sz w:val="20"/>
                <w:szCs w:val="20"/>
              </w:rPr>
            </w:pPr>
            <w:r w:rsidRPr="00090B0D">
              <w:rPr>
                <w:rFonts w:ascii="Arial" w:hAnsi="Arial" w:cs="Arial"/>
                <w:sz w:val="20"/>
                <w:szCs w:val="20"/>
              </w:rPr>
              <w:t>Lirika: izbor iz suvremene hrvatske lirike.</w:t>
            </w:r>
          </w:p>
          <w:p w:rsidR="00AC6731" w:rsidRPr="00090B0D" w:rsidRDefault="00AC6731" w:rsidP="00AC6731">
            <w:pPr>
              <w:tabs>
                <w:tab w:val="left" w:pos="2820"/>
              </w:tabs>
              <w:spacing w:after="0"/>
              <w:rPr>
                <w:rFonts w:ascii="Arial" w:eastAsia="Calibri" w:hAnsi="Arial" w:cs="Arial"/>
                <w:sz w:val="20"/>
                <w:szCs w:val="20"/>
              </w:rPr>
            </w:pPr>
            <w:r w:rsidRPr="00090B0D">
              <w:rPr>
                <w:rFonts w:ascii="Arial" w:hAnsi="Arial" w:cs="Arial"/>
                <w:sz w:val="20"/>
                <w:szCs w:val="20"/>
              </w:rPr>
              <w:t>Drama: Glorija Ranka Marinkovića, Izbor iz hrvatske i svjetske dramske književnosti.</w:t>
            </w:r>
          </w:p>
        </w:tc>
      </w:tr>
      <w:tr w:rsidR="00AC6731" w:rsidRPr="00090B0D" w:rsidTr="00AC6731">
        <w:tc>
          <w:tcPr>
            <w:tcW w:w="1912" w:type="dxa"/>
            <w:gridSpan w:val="2"/>
            <w:tcBorders>
              <w:left w:val="single" w:sz="12" w:space="0" w:color="auto"/>
            </w:tcBorders>
            <w:shd w:val="clear" w:color="auto" w:fill="CCFFFF"/>
            <w:tcMar>
              <w:left w:w="57" w:type="dxa"/>
              <w:right w:w="57" w:type="dxa"/>
            </w:tcMar>
            <w:vAlign w:val="center"/>
          </w:tcPr>
          <w:p w:rsidR="00AC6731" w:rsidRPr="00090B0D" w:rsidRDefault="00AC6731" w:rsidP="00AC673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C6731" w:rsidRDefault="00AC6731" w:rsidP="00AC673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Konzultacije, evidencija o nazočnosti na predavanjima, aktivno sudjelovanje u raspravama, seminarski rad, online rasprave, evaluacija predmeta i nastavnika na kraju semestra</w:t>
            </w:r>
          </w:p>
          <w:p w:rsidR="0036007B" w:rsidRDefault="0036007B" w:rsidP="00AC6731">
            <w:pPr>
              <w:tabs>
                <w:tab w:val="left" w:pos="2820"/>
              </w:tabs>
              <w:spacing w:after="0" w:line="240" w:lineRule="auto"/>
              <w:rPr>
                <w:rFonts w:ascii="Arial" w:hAnsi="Arial" w:cs="Arial"/>
                <w:color w:val="000000"/>
                <w:sz w:val="20"/>
                <w:szCs w:val="20"/>
              </w:rPr>
            </w:pPr>
          </w:p>
          <w:p w:rsidR="0036007B" w:rsidRPr="00090B0D" w:rsidRDefault="0036007B" w:rsidP="00AC6731">
            <w:pPr>
              <w:tabs>
                <w:tab w:val="left" w:pos="2820"/>
              </w:tabs>
              <w:spacing w:after="0" w:line="240" w:lineRule="auto"/>
              <w:rPr>
                <w:rFonts w:ascii="Arial" w:eastAsia="Calibri" w:hAnsi="Arial" w:cs="Arial"/>
                <w:color w:val="FF0000"/>
                <w:sz w:val="20"/>
                <w:szCs w:val="20"/>
              </w:rPr>
            </w:pPr>
            <w:r>
              <w:rPr>
                <w:rFonts w:ascii="Arial" w:hAnsi="Arial" w:cs="Arial"/>
                <w:color w:val="000000"/>
                <w:sz w:val="20"/>
                <w:szCs w:val="20"/>
              </w:rPr>
              <w:t>Studentska anketa i drugi oblici provođenja provjere kvalitete predviđeni pravilima Sveučilišta u Splitu</w:t>
            </w:r>
          </w:p>
        </w:tc>
      </w:tr>
      <w:tr w:rsidR="00AC6731" w:rsidRPr="00090B0D" w:rsidTr="00AC673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C6731" w:rsidRPr="00090B0D" w:rsidRDefault="00AC6731" w:rsidP="00AC673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C6731" w:rsidRPr="00090B0D" w:rsidRDefault="004C5D44" w:rsidP="00AC673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AC673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00AC673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B93516" w:rsidRPr="00090B0D" w:rsidRDefault="00B93516" w:rsidP="000104F3">
      <w:pPr>
        <w:rPr>
          <w:rFonts w:ascii="Arial" w:hAnsi="Arial" w:cs="Arial"/>
          <w:b/>
          <w:sz w:val="20"/>
          <w:szCs w:val="2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74"/>
        <w:gridCol w:w="43"/>
        <w:gridCol w:w="888"/>
        <w:gridCol w:w="344"/>
        <w:gridCol w:w="968"/>
        <w:gridCol w:w="88"/>
        <w:gridCol w:w="726"/>
        <w:gridCol w:w="518"/>
        <w:gridCol w:w="188"/>
        <w:gridCol w:w="712"/>
        <w:gridCol w:w="618"/>
      </w:tblGrid>
      <w:tr w:rsidR="00B93516" w:rsidRPr="00090B0D" w:rsidTr="009C17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93516" w:rsidRPr="00090B0D" w:rsidRDefault="00B93516" w:rsidP="009C178A">
            <w:pPr>
              <w:spacing w:before="60" w:after="60" w:line="240" w:lineRule="auto"/>
              <w:rPr>
                <w:rFonts w:ascii="Arial" w:eastAsia="Calibri" w:hAnsi="Arial" w:cs="Arial"/>
                <w:b/>
                <w:sz w:val="20"/>
                <w:szCs w:val="20"/>
              </w:rPr>
            </w:pPr>
            <w:r w:rsidRPr="00090B0D">
              <w:rPr>
                <w:rFonts w:ascii="Arial" w:eastAsia="Calibri" w:hAnsi="Arial" w:cs="Arial"/>
                <w:b/>
                <w:sz w:val="20"/>
                <w:szCs w:val="20"/>
              </w:rPr>
              <w:t>NAZIV PREDMETA</w:t>
            </w:r>
          </w:p>
        </w:tc>
        <w:tc>
          <w:tcPr>
            <w:tcW w:w="755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93516" w:rsidRPr="00090B0D" w:rsidRDefault="009C178A" w:rsidP="009C178A">
            <w:pPr>
              <w:tabs>
                <w:tab w:val="left" w:pos="2820"/>
              </w:tabs>
              <w:spacing w:after="0" w:line="240" w:lineRule="auto"/>
              <w:rPr>
                <w:rFonts w:ascii="Arial" w:eastAsia="Calibri" w:hAnsi="Arial" w:cs="Arial"/>
                <w:b/>
                <w:sz w:val="20"/>
                <w:szCs w:val="20"/>
              </w:rPr>
            </w:pPr>
            <w:r w:rsidRPr="00090B0D">
              <w:rPr>
                <w:rFonts w:ascii="Arial" w:eastAsia="Calibri" w:hAnsi="Arial" w:cs="Arial"/>
                <w:b/>
                <w:sz w:val="20"/>
                <w:szCs w:val="20"/>
              </w:rPr>
              <w:t>ENGLESKI JEZIK I</w:t>
            </w:r>
          </w:p>
        </w:tc>
      </w:tr>
      <w:tr w:rsidR="00B93516" w:rsidRPr="00090B0D" w:rsidTr="009C17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b/>
                <w:bCs/>
                <w:sz w:val="20"/>
                <w:szCs w:val="20"/>
              </w:rPr>
            </w:pPr>
            <w:r w:rsidRPr="00090B0D">
              <w:rPr>
                <w:rFonts w:ascii="Arial" w:eastAsia="Calibri" w:hAnsi="Arial" w:cs="Arial"/>
                <w:b/>
                <w:bCs/>
                <w:sz w:val="20"/>
                <w:szCs w:val="20"/>
              </w:rPr>
              <w:t>Kod</w:t>
            </w:r>
          </w:p>
        </w:tc>
        <w:tc>
          <w:tcPr>
            <w:tcW w:w="2494" w:type="dxa"/>
            <w:gridSpan w:val="3"/>
            <w:tcBorders>
              <w:top w:val="single" w:sz="12" w:space="0" w:color="auto"/>
              <w:right w:val="single" w:sz="12" w:space="0" w:color="auto"/>
            </w:tcBorders>
            <w:tcMar>
              <w:left w:w="57" w:type="dxa"/>
              <w:right w:w="57" w:type="dxa"/>
            </w:tcMa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UAU00A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93516" w:rsidRPr="00090B0D" w:rsidRDefault="0036007B" w:rsidP="009C178A">
            <w:pPr>
              <w:spacing w:after="0" w:line="240" w:lineRule="auto"/>
              <w:rPr>
                <w:rFonts w:ascii="Arial" w:eastAsia="Calibri" w:hAnsi="Arial" w:cs="Arial"/>
                <w:sz w:val="20"/>
                <w:szCs w:val="20"/>
              </w:rPr>
            </w:pPr>
            <w:r>
              <w:rPr>
                <w:rFonts w:ascii="Arial" w:eastAsia="Calibri" w:hAnsi="Arial" w:cs="Arial"/>
                <w:sz w:val="20"/>
                <w:szCs w:val="20"/>
              </w:rPr>
              <w:t>1.godina</w:t>
            </w:r>
            <w:r>
              <w:rPr>
                <w:rFonts w:ascii="Arial" w:eastAsia="Calibri" w:hAnsi="Arial" w:cs="Arial"/>
                <w:sz w:val="20"/>
                <w:szCs w:val="20"/>
              </w:rPr>
              <w:br/>
              <w:t>I</w:t>
            </w:r>
            <w:r w:rsidR="00B93516" w:rsidRPr="00090B0D">
              <w:rPr>
                <w:rFonts w:ascii="Arial" w:eastAsia="Calibri" w:hAnsi="Arial" w:cs="Arial"/>
                <w:sz w:val="20"/>
                <w:szCs w:val="20"/>
              </w:rPr>
              <w:t>.</w:t>
            </w:r>
            <w:r>
              <w:rPr>
                <w:rFonts w:ascii="Arial" w:eastAsia="Calibri" w:hAnsi="Arial" w:cs="Arial"/>
                <w:sz w:val="20"/>
                <w:szCs w:val="20"/>
              </w:rPr>
              <w:t xml:space="preserve"> </w:t>
            </w:r>
            <w:r w:rsidR="00B93516" w:rsidRPr="00090B0D">
              <w:rPr>
                <w:rFonts w:ascii="Arial" w:eastAsia="Calibri" w:hAnsi="Arial" w:cs="Arial"/>
                <w:sz w:val="20"/>
                <w:szCs w:val="20"/>
              </w:rPr>
              <w:t>semestar</w:t>
            </w:r>
          </w:p>
        </w:tc>
      </w:tr>
      <w:tr w:rsidR="00B93516"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b/>
                <w:sz w:val="20"/>
                <w:szCs w:val="20"/>
              </w:rPr>
            </w:pPr>
            <w:r w:rsidRPr="00090B0D">
              <w:rPr>
                <w:rFonts w:ascii="Arial" w:eastAsia="Calibri" w:hAnsi="Arial" w:cs="Arial"/>
                <w:b/>
                <w:bCs/>
                <w:sz w:val="20"/>
                <w:szCs w:val="20"/>
              </w:rPr>
              <w:t>Nositelj/i predmeta</w:t>
            </w:r>
          </w:p>
        </w:tc>
        <w:tc>
          <w:tcPr>
            <w:tcW w:w="2494" w:type="dxa"/>
            <w:gridSpan w:val="3"/>
            <w:tcBorders>
              <w:bottom w:val="single" w:sz="12" w:space="0" w:color="auto"/>
              <w:right w:val="single" w:sz="12" w:space="0" w:color="auto"/>
            </w:tcBorders>
            <w:tcMar>
              <w:left w:w="57" w:type="dxa"/>
              <w:right w:w="57" w:type="dxa"/>
            </w:tcMa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1</w:t>
            </w:r>
          </w:p>
        </w:tc>
      </w:tr>
      <w:tr w:rsidR="00B93516" w:rsidRPr="00090B0D" w:rsidTr="009C17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494" w:type="dxa"/>
            <w:gridSpan w:val="3"/>
            <w:vMerge w:val="restart"/>
            <w:tcBorders>
              <w:right w:val="single" w:sz="12" w:space="0" w:color="auto"/>
            </w:tcBorders>
            <w:tcMar>
              <w:left w:w="57" w:type="dxa"/>
              <w:right w:w="57" w:type="dxa"/>
            </w:tcMar>
          </w:tcPr>
          <w:p w:rsidR="00B93516" w:rsidRPr="00090B0D" w:rsidRDefault="00B93516" w:rsidP="009C178A">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93516" w:rsidRPr="00090B0D" w:rsidRDefault="00B93516" w:rsidP="009C178A">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93516" w:rsidRPr="00090B0D" w:rsidRDefault="00B93516" w:rsidP="009C178A">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93516" w:rsidRPr="00090B0D" w:rsidRDefault="00B93516" w:rsidP="009C178A">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93516" w:rsidRPr="00090B0D" w:rsidRDefault="00B93516" w:rsidP="009C178A">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B93516" w:rsidRPr="00090B0D" w:rsidTr="009C17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p>
        </w:tc>
        <w:tc>
          <w:tcPr>
            <w:tcW w:w="2494" w:type="dxa"/>
            <w:gridSpan w:val="3"/>
            <w:vMerge/>
            <w:tcBorders>
              <w:bottom w:val="single" w:sz="12" w:space="0" w:color="auto"/>
              <w:right w:val="single" w:sz="12" w:space="0" w:color="auto"/>
            </w:tcBorders>
            <w:tcMar>
              <w:left w:w="57" w:type="dxa"/>
              <w:right w:w="57" w:type="dxa"/>
            </w:tcMar>
          </w:tcPr>
          <w:p w:rsidR="00B93516" w:rsidRPr="00090B0D" w:rsidRDefault="00B93516" w:rsidP="009C178A">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B93516" w:rsidRPr="00090B0D" w:rsidRDefault="00B93516" w:rsidP="009C178A">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B93516" w:rsidRPr="00090B0D" w:rsidRDefault="00B93516" w:rsidP="009C178A">
            <w:pPr>
              <w:spacing w:after="0" w:line="240" w:lineRule="auto"/>
              <w:rPr>
                <w:rFonts w:ascii="Arial" w:eastAsia="Calibri" w:hAnsi="Arial" w:cs="Arial"/>
                <w:sz w:val="20"/>
                <w:szCs w:val="20"/>
              </w:rPr>
            </w:pPr>
          </w:p>
        </w:tc>
      </w:tr>
      <w:tr w:rsidR="00B93516"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494" w:type="dxa"/>
            <w:gridSpan w:val="3"/>
            <w:tcBorders>
              <w:bottom w:val="single" w:sz="12" w:space="0" w:color="auto"/>
              <w:right w:val="single" w:sz="12" w:space="0" w:color="auto"/>
            </w:tcBorders>
            <w:tcMar>
              <w:left w:w="57" w:type="dxa"/>
              <w:right w:w="57" w:type="dxa"/>
            </w:tcMar>
          </w:tcPr>
          <w:p w:rsidR="00B93516" w:rsidRPr="00090B0D" w:rsidRDefault="005D4801" w:rsidP="009C178A">
            <w:pPr>
              <w:spacing w:after="0" w:line="240" w:lineRule="auto"/>
              <w:rPr>
                <w:rFonts w:ascii="Arial" w:eastAsia="Calibri" w:hAnsi="Arial" w:cs="Arial"/>
                <w:sz w:val="20"/>
                <w:szCs w:val="20"/>
              </w:rPr>
            </w:pPr>
            <w:r w:rsidRPr="00090B0D">
              <w:rPr>
                <w:rFonts w:ascii="Arial" w:eastAsia="Calibri" w:hAnsi="Arial" w:cs="Arial"/>
                <w:sz w:val="20"/>
                <w:szCs w:val="20"/>
              </w:rPr>
              <w:t>O</w:t>
            </w:r>
            <w:r w:rsidR="00B93516" w:rsidRPr="00090B0D">
              <w:rPr>
                <w:rFonts w:ascii="Arial" w:eastAsia="Calibri"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93516" w:rsidRPr="00090B0D" w:rsidRDefault="004C5D44" w:rsidP="009C178A">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sz w:val="20"/>
                <w:szCs w:val="20"/>
              </w:rPr>
              <w:t> </w:t>
            </w:r>
            <w:r w:rsidR="00B93516" w:rsidRPr="00090B0D">
              <w:rPr>
                <w:rFonts w:ascii="Arial" w:eastAsia="Calibri" w:hAnsi="Arial" w:cs="Arial"/>
                <w:sz w:val="20"/>
                <w:szCs w:val="20"/>
              </w:rPr>
              <w:t> </w:t>
            </w:r>
            <w:r w:rsidR="00B93516" w:rsidRPr="00090B0D">
              <w:rPr>
                <w:rFonts w:ascii="Arial" w:eastAsia="Calibri" w:hAnsi="Arial" w:cs="Arial"/>
                <w:sz w:val="20"/>
                <w:szCs w:val="20"/>
              </w:rPr>
              <w:t> </w:t>
            </w:r>
            <w:r w:rsidR="00B93516" w:rsidRPr="00090B0D">
              <w:rPr>
                <w:rFonts w:ascii="Arial" w:eastAsia="Calibri" w:hAnsi="Arial" w:cs="Arial"/>
                <w:sz w:val="20"/>
                <w:szCs w:val="20"/>
              </w:rPr>
              <w:t> </w:t>
            </w:r>
            <w:r w:rsidR="00B93516"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B93516" w:rsidRPr="00090B0D" w:rsidTr="009C178A">
        <w:tc>
          <w:tcPr>
            <w:tcW w:w="9456"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93516" w:rsidRPr="00090B0D" w:rsidRDefault="00B93516" w:rsidP="009C178A">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B93516" w:rsidRPr="00090B0D" w:rsidTr="009C178A">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Ciljevi predmeta</w:t>
            </w:r>
          </w:p>
        </w:tc>
        <w:tc>
          <w:tcPr>
            <w:tcW w:w="7544" w:type="dxa"/>
            <w:gridSpan w:val="12"/>
            <w:tcBorders>
              <w:top w:val="single" w:sz="12" w:space="0" w:color="auto"/>
              <w:right w:val="single" w:sz="12" w:space="0" w:color="auto"/>
            </w:tcBorders>
            <w:tcMar>
              <w:left w:w="57" w:type="dxa"/>
              <w:right w:w="57" w:type="dxa"/>
            </w:tcMa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Temeljni je cilj kolegija osposobljavanje studenata za komunikacijsku kompetenciju na specijalističkom području struke, s ciljnom razinom postignuća CEF-ovog nezavisnog korisnika (</w:t>
            </w:r>
            <w:r w:rsidRPr="00090B0D">
              <w:rPr>
                <w:rFonts w:ascii="Arial" w:eastAsia="Calibri" w:hAnsi="Arial" w:cs="Arial"/>
                <w:i/>
                <w:iCs/>
                <w:sz w:val="20"/>
                <w:szCs w:val="20"/>
              </w:rPr>
              <w:t>Independent User</w:t>
            </w:r>
            <w:r w:rsidRPr="00090B0D">
              <w:rPr>
                <w:rFonts w:ascii="Arial" w:eastAsia="Calibri" w:hAnsi="Arial" w:cs="Arial"/>
                <w:sz w:val="20"/>
                <w:szCs w:val="20"/>
              </w:rPr>
              <w:t xml:space="preserve"> B2)</w:t>
            </w:r>
          </w:p>
          <w:p w:rsidR="00B93516" w:rsidRPr="00090B0D" w:rsidRDefault="00B93516" w:rsidP="009C178A">
            <w:pPr>
              <w:tabs>
                <w:tab w:val="left" w:pos="2820"/>
              </w:tabs>
              <w:spacing w:after="0" w:line="240" w:lineRule="auto"/>
              <w:rPr>
                <w:rFonts w:ascii="Arial" w:eastAsia="Calibri" w:hAnsi="Arial" w:cs="Arial"/>
                <w:sz w:val="20"/>
                <w:szCs w:val="20"/>
              </w:rPr>
            </w:pP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Razvijanjem osnovnih jezičnih v</w:t>
            </w:r>
            <w:r w:rsidR="009F7A5E" w:rsidRPr="00090B0D">
              <w:rPr>
                <w:rFonts w:ascii="Arial" w:eastAsia="Calibri" w:hAnsi="Arial" w:cs="Arial"/>
                <w:sz w:val="20"/>
                <w:szCs w:val="20"/>
              </w:rPr>
              <w:t>ještina kolegij ima za ciljeve</w:t>
            </w:r>
            <w:r w:rsidRPr="00090B0D">
              <w:rPr>
                <w:rFonts w:ascii="Arial" w:eastAsia="Calibri" w:hAnsi="Arial" w:cs="Arial"/>
                <w:sz w:val="20"/>
                <w:szCs w:val="20"/>
              </w:rPr>
              <w:t xml:space="preserve">: </w:t>
            </w:r>
          </w:p>
          <w:p w:rsidR="00B93516" w:rsidRPr="00090B0D" w:rsidRDefault="00B93516" w:rsidP="009C178A">
            <w:pPr>
              <w:tabs>
                <w:tab w:val="left" w:pos="2820"/>
              </w:tabs>
              <w:spacing w:after="0" w:line="240" w:lineRule="auto"/>
              <w:rPr>
                <w:rFonts w:ascii="Arial" w:eastAsia="Calibri" w:hAnsi="Arial" w:cs="Arial"/>
                <w:sz w:val="20"/>
                <w:szCs w:val="20"/>
              </w:rPr>
            </w:pP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sustavno usvajanje važnijih gramatičkih struktura stranog jezika, osobito onih koje se učestalo javljaju u jeziku struke</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proširenje i obogaćivanje vokabulara čitanjem, slušanjem, razumijevanjem govorom i interpretacijom odabranih stručnih tekstova</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razvijanje tehnike čitanja teksta na temelju autentičnih tekstova</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Times New Roman" w:hAnsi="Arial" w:cs="Arial"/>
                <w:sz w:val="20"/>
                <w:szCs w:val="20"/>
                <w:lang w:val="en-US"/>
              </w:rPr>
              <w:t>osposobljavanje za opisivanje i izražavanje os</w:t>
            </w:r>
            <w:r w:rsidR="008471BD" w:rsidRPr="00090B0D">
              <w:rPr>
                <w:rFonts w:ascii="Arial" w:eastAsia="Times New Roman" w:hAnsi="Arial" w:cs="Arial"/>
                <w:sz w:val="20"/>
                <w:szCs w:val="20"/>
                <w:lang w:val="en-US"/>
              </w:rPr>
              <w:t>obnih stavova prema vizualnim i</w:t>
            </w:r>
            <w:r w:rsidR="00FF200A">
              <w:rPr>
                <w:rFonts w:ascii="Arial" w:eastAsia="Times New Roman" w:hAnsi="Arial" w:cs="Arial"/>
                <w:sz w:val="20"/>
                <w:szCs w:val="20"/>
                <w:lang w:val="en-US"/>
              </w:rPr>
              <w:t xml:space="preserve"> auditivnim uzorcima kao i</w:t>
            </w:r>
            <w:r w:rsidRPr="00090B0D">
              <w:rPr>
                <w:rFonts w:ascii="Arial" w:eastAsia="Times New Roman" w:hAnsi="Arial" w:cs="Arial"/>
                <w:sz w:val="20"/>
                <w:szCs w:val="20"/>
                <w:lang w:val="en-US"/>
              </w:rPr>
              <w:t xml:space="preserve"> diskusiju na zadanu temu</w:t>
            </w:r>
          </w:p>
          <w:p w:rsidR="00B93516" w:rsidRPr="00090B0D" w:rsidRDefault="00FF200A" w:rsidP="003415F4">
            <w:pPr>
              <w:numPr>
                <w:ilvl w:val="0"/>
                <w:numId w:val="6"/>
              </w:numPr>
              <w:spacing w:after="0" w:line="240" w:lineRule="auto"/>
              <w:rPr>
                <w:rFonts w:ascii="Arial" w:eastAsia="Calibri" w:hAnsi="Arial" w:cs="Arial"/>
                <w:sz w:val="20"/>
                <w:szCs w:val="20"/>
              </w:rPr>
            </w:pPr>
            <w:r>
              <w:rPr>
                <w:rFonts w:ascii="Arial" w:eastAsia="Times New Roman" w:hAnsi="Arial" w:cs="Arial"/>
                <w:sz w:val="20"/>
                <w:szCs w:val="20"/>
                <w:lang w:val="en-US"/>
              </w:rPr>
              <w:t>razvijanje strategija učenja i</w:t>
            </w:r>
            <w:r w:rsidR="00B93516" w:rsidRPr="00090B0D">
              <w:rPr>
                <w:rFonts w:ascii="Arial" w:eastAsia="Times New Roman" w:hAnsi="Arial" w:cs="Arial"/>
                <w:sz w:val="20"/>
                <w:szCs w:val="20"/>
                <w:lang w:val="en-US"/>
              </w:rPr>
              <w:t xml:space="preserve"> osposobljavanje studenata za samostalni rad</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osposobljavanje za samostalno služenje stručno</w:t>
            </w:r>
            <w:r w:rsidR="00FF200A">
              <w:rPr>
                <w:rFonts w:ascii="Arial" w:eastAsia="Calibri" w:hAnsi="Arial" w:cs="Arial"/>
                <w:sz w:val="20"/>
                <w:szCs w:val="20"/>
              </w:rPr>
              <w:t>m literaturom na stranom jeziku</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razvijanje kritičkog razmišljanja</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ispreplitanje interkulturalnog i situacijskog učenja u kontekstu, govornih činova, sredstava i različitih vrsta tekstova</w:t>
            </w:r>
          </w:p>
          <w:p w:rsidR="00B93516" w:rsidRPr="00090B0D" w:rsidRDefault="00B93516" w:rsidP="003415F4">
            <w:pPr>
              <w:numPr>
                <w:ilvl w:val="0"/>
                <w:numId w:val="6"/>
              </w:numPr>
              <w:spacing w:after="0" w:line="240" w:lineRule="auto"/>
              <w:rPr>
                <w:rFonts w:ascii="Arial" w:eastAsia="Calibri" w:hAnsi="Arial" w:cs="Arial"/>
                <w:sz w:val="20"/>
                <w:szCs w:val="20"/>
              </w:rPr>
            </w:pPr>
            <w:r w:rsidRPr="00090B0D">
              <w:rPr>
                <w:rFonts w:ascii="Arial" w:eastAsia="Calibri" w:hAnsi="Arial" w:cs="Arial"/>
                <w:sz w:val="20"/>
                <w:szCs w:val="20"/>
              </w:rPr>
              <w:t>upoznavanje s kulturnim normama govora i ponašanja anglofonih zemalja</w:t>
            </w:r>
          </w:p>
          <w:p w:rsidR="00B93516" w:rsidRPr="00090B0D" w:rsidRDefault="00B93516" w:rsidP="009C178A">
            <w:pPr>
              <w:spacing w:after="0" w:line="240" w:lineRule="auto"/>
              <w:rPr>
                <w:rFonts w:ascii="Arial" w:eastAsia="Calibri" w:hAnsi="Arial" w:cs="Arial"/>
                <w:sz w:val="20"/>
                <w:szCs w:val="20"/>
              </w:rPr>
            </w:pPr>
          </w:p>
        </w:tc>
      </w:tr>
      <w:tr w:rsidR="00B93516" w:rsidRPr="00090B0D" w:rsidTr="009C178A">
        <w:tc>
          <w:tcPr>
            <w:tcW w:w="1912" w:type="dxa"/>
            <w:gridSpan w:val="2"/>
            <w:tcBorders>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lastRenderedPageBreak/>
              <w:t>Uvjeti za upis predmeta i ulazne kompetencije potrebne za predmet</w:t>
            </w:r>
          </w:p>
        </w:tc>
        <w:tc>
          <w:tcPr>
            <w:tcW w:w="7544" w:type="dxa"/>
            <w:gridSpan w:val="12"/>
            <w:tcBorders>
              <w:right w:val="single" w:sz="12" w:space="0" w:color="auto"/>
            </w:tcBorders>
            <w:tcMar>
              <w:left w:w="57" w:type="dxa"/>
              <w:right w:w="57" w:type="dxa"/>
            </w:tcMar>
          </w:tcPr>
          <w:p w:rsidR="008471BD" w:rsidRPr="00090B0D" w:rsidRDefault="008471BD" w:rsidP="009C178A">
            <w:pPr>
              <w:tabs>
                <w:tab w:val="left" w:pos="2820"/>
              </w:tabs>
              <w:spacing w:after="0" w:line="240" w:lineRule="auto"/>
              <w:rPr>
                <w:rFonts w:ascii="Arial" w:hAnsi="Arial" w:cs="Arial"/>
                <w:sz w:val="20"/>
                <w:szCs w:val="20"/>
              </w:rPr>
            </w:pP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hAnsi="Arial" w:cs="Arial"/>
                <w:sz w:val="20"/>
                <w:szCs w:val="20"/>
              </w:rPr>
              <w:t>Položeni razredbeni ispit ( DPZVS) za upis studija glume</w:t>
            </w:r>
          </w:p>
        </w:tc>
      </w:tr>
      <w:tr w:rsidR="00B93516" w:rsidRPr="00090B0D" w:rsidTr="009C178A">
        <w:tc>
          <w:tcPr>
            <w:tcW w:w="1912" w:type="dxa"/>
            <w:gridSpan w:val="2"/>
            <w:tcBorders>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Očekivani ishodi učenja na razini predmeta (4-10 ishoda učenja) </w:t>
            </w:r>
          </w:p>
        </w:tc>
        <w:tc>
          <w:tcPr>
            <w:tcW w:w="7544" w:type="dxa"/>
            <w:gridSpan w:val="12"/>
            <w:tcBorders>
              <w:right w:val="single" w:sz="12" w:space="0" w:color="auto"/>
            </w:tcBorders>
            <w:tcMar>
              <w:left w:w="57" w:type="dxa"/>
              <w:right w:w="57" w:type="dxa"/>
            </w:tcMar>
          </w:tcPr>
          <w:p w:rsidR="00B93516" w:rsidRPr="00090B0D" w:rsidRDefault="00B93516" w:rsidP="009C178A">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1. Raspolagati jezičnim kompetencijama nužnima za služenje i  razumijevanje stručne literature na engleskom jeziku</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2. Iznositi osobni stav na zadanu temu</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3. Definirati i upotrebljavati osnovne pojmove filmskog vokabulara u kontekstu</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4. Opisivati sličnosti i razlike između pojedinih filmskih žanrova</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5. Diskutirati o najnovijim trendovima u filmskoj industriji</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6. Kategorizirati najprestižnije filmske festivale i pripadajuće filmske nagrade</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7. Opisati scene iz filma na stranom jeziku</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8. Identificirati razlike u pravopisu, leksiku te izgovoru između britanskog (BE) i američkog (AE) engleskog jezika</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9. Simulirati stvarne životnie situacije u kojima se govori engleski jezik</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10.</w:t>
            </w:r>
            <w:r w:rsidR="009F7A5E" w:rsidRPr="00090B0D">
              <w:rPr>
                <w:rFonts w:ascii="Arial" w:eastAsia="Calibri" w:hAnsi="Arial" w:cs="Arial"/>
                <w:sz w:val="20"/>
                <w:szCs w:val="20"/>
              </w:rPr>
              <w:t xml:space="preserve"> </w:t>
            </w:r>
            <w:r w:rsidRPr="00090B0D">
              <w:rPr>
                <w:rFonts w:ascii="Arial" w:eastAsia="Calibri" w:hAnsi="Arial" w:cs="Arial"/>
                <w:sz w:val="20"/>
                <w:szCs w:val="20"/>
              </w:rPr>
              <w:t>Sa</w:t>
            </w:r>
            <w:r w:rsidR="0036007B">
              <w:rPr>
                <w:rFonts w:ascii="Arial" w:eastAsia="Calibri" w:hAnsi="Arial" w:cs="Arial"/>
                <w:sz w:val="20"/>
                <w:szCs w:val="20"/>
              </w:rPr>
              <w:t>mostalno koristiti jednojezični</w:t>
            </w:r>
            <w:r w:rsidRPr="00090B0D">
              <w:rPr>
                <w:rFonts w:ascii="Arial" w:eastAsia="Calibri" w:hAnsi="Arial" w:cs="Arial"/>
                <w:sz w:val="20"/>
                <w:szCs w:val="20"/>
              </w:rPr>
              <w:t xml:space="preserve"> rječnik te predmetni tezaurus</w:t>
            </w:r>
          </w:p>
          <w:p w:rsidR="00B93516" w:rsidRPr="00090B0D" w:rsidRDefault="00B93516" w:rsidP="009C178A">
            <w:pPr>
              <w:tabs>
                <w:tab w:val="left" w:pos="2820"/>
              </w:tabs>
              <w:spacing w:after="0" w:line="240" w:lineRule="auto"/>
              <w:rPr>
                <w:rFonts w:ascii="Arial" w:eastAsia="Calibri" w:hAnsi="Arial" w:cs="Arial"/>
                <w:sz w:val="20"/>
                <w:szCs w:val="20"/>
              </w:rPr>
            </w:pPr>
          </w:p>
        </w:tc>
      </w:tr>
      <w:tr w:rsidR="00B93516" w:rsidRPr="00090B0D" w:rsidTr="009C178A">
        <w:tc>
          <w:tcPr>
            <w:tcW w:w="1912" w:type="dxa"/>
            <w:gridSpan w:val="2"/>
            <w:tcBorders>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Sadržaj predmeta detaljno razrađen prema satnici nastave </w:t>
            </w:r>
          </w:p>
        </w:tc>
        <w:tc>
          <w:tcPr>
            <w:tcW w:w="7544" w:type="dxa"/>
            <w:gridSpan w:val="12"/>
            <w:tcBorders>
              <w:right w:val="single" w:sz="12" w:space="0" w:color="auto"/>
            </w:tcBorders>
            <w:tcMar>
              <w:left w:w="57" w:type="dxa"/>
              <w:right w:w="57" w:type="dxa"/>
            </w:tcMar>
          </w:tcPr>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1. Introduction to the course. Requirements and attendance</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2. </w:t>
            </w:r>
            <w:r w:rsidRPr="00090B0D">
              <w:rPr>
                <w:rFonts w:ascii="Arial" w:eastAsia="Calibri" w:hAnsi="Arial" w:cs="Arial"/>
                <w:i/>
                <w:sz w:val="20"/>
                <w:szCs w:val="20"/>
              </w:rPr>
              <w:t>Some common mistakes in the suitcase of a Croatian student of English as he/she packs before going off to college</w:t>
            </w:r>
            <w:r w:rsidRPr="00090B0D">
              <w:rPr>
                <w:rFonts w:ascii="Arial" w:eastAsia="Calibri" w:hAnsi="Arial" w:cs="Arial"/>
                <w:sz w:val="20"/>
                <w:szCs w:val="20"/>
              </w:rPr>
              <w:t>: error treatment and analysis</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 xml:space="preserve">3. </w:t>
            </w:r>
            <w:r w:rsidRPr="00090B0D">
              <w:rPr>
                <w:rFonts w:ascii="Arial" w:eastAsia="Calibri" w:hAnsi="Arial" w:cs="Arial"/>
                <w:i/>
                <w:sz w:val="20"/>
                <w:szCs w:val="20"/>
              </w:rPr>
              <w:t>See the film, get on a plane</w:t>
            </w:r>
            <w:r w:rsidRPr="00090B0D">
              <w:rPr>
                <w:rFonts w:ascii="Arial" w:eastAsia="Calibri" w:hAnsi="Arial" w:cs="Arial"/>
                <w:sz w:val="20"/>
                <w:szCs w:val="20"/>
              </w:rPr>
              <w:t>: Famous films that moved us (literally)!</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passive constructions</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 xml:space="preserve">4. </w:t>
            </w:r>
            <w:r w:rsidRPr="00090B0D">
              <w:rPr>
                <w:rFonts w:ascii="Arial" w:eastAsia="Calibri" w:hAnsi="Arial" w:cs="Arial"/>
                <w:i/>
                <w:sz w:val="20"/>
                <w:szCs w:val="20"/>
              </w:rPr>
              <w:t>The cinema questionnaire</w:t>
            </w:r>
            <w:r w:rsidRPr="00090B0D">
              <w:rPr>
                <w:rFonts w:ascii="Arial" w:eastAsia="Calibri" w:hAnsi="Arial" w:cs="Arial"/>
                <w:sz w:val="20"/>
                <w:szCs w:val="20"/>
              </w:rPr>
              <w:t xml:space="preserve">: Can you think of a film which…? </w:t>
            </w:r>
          </w:p>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Expressing opinion, agreeing and disagreeing</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spacing w:after="0" w:line="240" w:lineRule="auto"/>
              <w:rPr>
                <w:rFonts w:ascii="Arial" w:eastAsia="Calibri" w:hAnsi="Arial" w:cs="Arial"/>
                <w:sz w:val="20"/>
                <w:szCs w:val="20"/>
              </w:rPr>
            </w:pP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5. </w:t>
            </w:r>
            <w:r w:rsidRPr="00090B0D">
              <w:rPr>
                <w:rFonts w:ascii="Arial" w:eastAsia="Calibri" w:hAnsi="Arial" w:cs="Arial"/>
                <w:i/>
                <w:sz w:val="20"/>
                <w:szCs w:val="20"/>
              </w:rPr>
              <w:t>The power of words</w:t>
            </w:r>
            <w:r w:rsidRPr="00090B0D">
              <w:rPr>
                <w:rFonts w:ascii="Arial" w:eastAsia="Calibri" w:hAnsi="Arial" w:cs="Arial"/>
                <w:sz w:val="20"/>
                <w:szCs w:val="20"/>
              </w:rPr>
              <w:t>: Most memorable film quotes of all time. Class discussion</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6. </w:t>
            </w:r>
            <w:r w:rsidRPr="00090B0D">
              <w:rPr>
                <w:rFonts w:ascii="Arial" w:eastAsia="Calibri" w:hAnsi="Arial" w:cs="Arial"/>
                <w:i/>
                <w:sz w:val="20"/>
                <w:szCs w:val="20"/>
              </w:rPr>
              <w:t>Mastering film lingo</w:t>
            </w:r>
            <w:r w:rsidRPr="00090B0D">
              <w:rPr>
                <w:rFonts w:ascii="Arial" w:eastAsia="Calibri" w:hAnsi="Arial" w:cs="Arial"/>
                <w:sz w:val="20"/>
                <w:szCs w:val="20"/>
              </w:rPr>
              <w:t>: Defining enfants terribles, A-listers and their punchlines</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7. </w:t>
            </w:r>
            <w:r w:rsidRPr="00090B0D">
              <w:rPr>
                <w:rFonts w:ascii="Arial" w:eastAsia="Calibri" w:hAnsi="Arial" w:cs="Arial"/>
                <w:i/>
                <w:sz w:val="20"/>
                <w:szCs w:val="20"/>
              </w:rPr>
              <w:t xml:space="preserve">On the Scene: Analysing scenes in film and literature. </w:t>
            </w:r>
            <w:r w:rsidRPr="00090B0D">
              <w:rPr>
                <w:rFonts w:ascii="Arial" w:eastAsia="Calibri" w:hAnsi="Arial" w:cs="Arial"/>
                <w:sz w:val="20"/>
                <w:szCs w:val="20"/>
              </w:rPr>
              <w:t>Examining the Times Movies feature “Anatomy of a Scene”</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r w:rsidRPr="00090B0D">
              <w:rPr>
                <w:rFonts w:ascii="Arial" w:eastAsia="Calibri" w:hAnsi="Arial" w:cs="Arial"/>
                <w:sz w:val="20"/>
                <w:szCs w:val="20"/>
              </w:rPr>
              <w:t xml:space="preserve"> </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8. </w:t>
            </w:r>
            <w:r w:rsidRPr="00090B0D">
              <w:rPr>
                <w:rFonts w:ascii="Arial" w:eastAsia="Calibri" w:hAnsi="Arial" w:cs="Arial"/>
                <w:i/>
                <w:sz w:val="20"/>
                <w:szCs w:val="20"/>
              </w:rPr>
              <w:t>How to˝sell˝ a movie: Understanding and analysing media</w:t>
            </w:r>
            <w:r w:rsidRPr="00090B0D">
              <w:rPr>
                <w:rFonts w:ascii="Arial" w:eastAsia="Calibri" w:hAnsi="Arial" w:cs="Arial"/>
                <w:sz w:val="20"/>
                <w:szCs w:val="20"/>
              </w:rPr>
              <w:t>: Movie posters</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9. </w:t>
            </w:r>
            <w:r w:rsidRPr="00090B0D">
              <w:rPr>
                <w:rFonts w:ascii="Arial" w:eastAsia="Calibri" w:hAnsi="Arial" w:cs="Arial"/>
                <w:i/>
                <w:sz w:val="20"/>
                <w:szCs w:val="20"/>
              </w:rPr>
              <w:t xml:space="preserve">From rags to riches: The enduring and iconic figure of Al Pacino. </w:t>
            </w:r>
            <w:r w:rsidRPr="00090B0D">
              <w:rPr>
                <w:rFonts w:ascii="Arial" w:eastAsia="Calibri" w:hAnsi="Arial" w:cs="Arial"/>
                <w:sz w:val="20"/>
                <w:szCs w:val="20"/>
              </w:rPr>
              <w:t>Analysing elements of an actor's biography</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10. </w:t>
            </w:r>
            <w:r w:rsidRPr="00090B0D">
              <w:rPr>
                <w:rFonts w:ascii="Arial" w:eastAsia="Calibri" w:hAnsi="Arial" w:cs="Arial"/>
                <w:i/>
                <w:sz w:val="20"/>
                <w:szCs w:val="20"/>
              </w:rPr>
              <w:t xml:space="preserve">How to land a part in a Hollywood movie: Edward Bovingdon's top tips to becoming an extra in a big budget blockbuster. </w:t>
            </w:r>
            <w:r w:rsidRPr="00090B0D">
              <w:rPr>
                <w:rFonts w:ascii="Arial" w:eastAsia="Calibri" w:hAnsi="Arial" w:cs="Arial"/>
                <w:sz w:val="20"/>
                <w:szCs w:val="20"/>
              </w:rPr>
              <w:t>Reading comprehension</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B93516" w:rsidP="009C178A">
            <w:pPr>
              <w:rPr>
                <w:rFonts w:ascii="Arial" w:eastAsia="Calibri" w:hAnsi="Arial" w:cs="Arial"/>
                <w:sz w:val="20"/>
                <w:szCs w:val="20"/>
              </w:rPr>
            </w:pPr>
            <w:r w:rsidRPr="00090B0D">
              <w:rPr>
                <w:rFonts w:ascii="Arial" w:eastAsia="Calibri" w:hAnsi="Arial" w:cs="Arial"/>
                <w:sz w:val="20"/>
                <w:szCs w:val="20"/>
              </w:rPr>
              <w:t xml:space="preserve">11. </w:t>
            </w:r>
            <w:r w:rsidRPr="00090B0D">
              <w:rPr>
                <w:rFonts w:ascii="Arial" w:eastAsia="Calibri" w:hAnsi="Arial" w:cs="Arial"/>
                <w:i/>
                <w:sz w:val="20"/>
                <w:szCs w:val="20"/>
              </w:rPr>
              <w:t>Giving kudos to the cast and crew</w:t>
            </w:r>
            <w:r w:rsidRPr="00090B0D">
              <w:rPr>
                <w:rFonts w:ascii="Arial" w:eastAsia="Calibri" w:hAnsi="Arial" w:cs="Arial"/>
                <w:sz w:val="20"/>
                <w:szCs w:val="20"/>
              </w:rPr>
              <w:t>: list of most prestigious film festivals and film awards</w:t>
            </w:r>
            <w:r w:rsidR="00FF200A">
              <w:rPr>
                <w:rFonts w:ascii="Arial" w:eastAsia="Calibri" w:hAnsi="Arial" w:cs="Arial"/>
                <w:sz w:val="20"/>
                <w:szCs w:val="20"/>
              </w:rPr>
              <w:t xml:space="preserve"> (1P, 1S</w:t>
            </w:r>
            <w:r w:rsidR="009F7A5E" w:rsidRPr="00090B0D">
              <w:rPr>
                <w:rFonts w:ascii="Arial" w:eastAsia="Calibri" w:hAnsi="Arial" w:cs="Arial"/>
                <w:sz w:val="20"/>
                <w:szCs w:val="20"/>
              </w:rPr>
              <w:t>)</w:t>
            </w:r>
          </w:p>
          <w:p w:rsidR="00B93516" w:rsidRPr="00090B0D" w:rsidRDefault="009F7A5E" w:rsidP="009C178A">
            <w:pPr>
              <w:rPr>
                <w:rFonts w:ascii="Arial" w:eastAsia="Calibri" w:hAnsi="Arial" w:cs="Arial"/>
                <w:sz w:val="20"/>
                <w:szCs w:val="20"/>
              </w:rPr>
            </w:pPr>
            <w:r w:rsidRPr="00090B0D">
              <w:rPr>
                <w:rFonts w:ascii="Arial" w:eastAsia="Calibri" w:hAnsi="Arial" w:cs="Arial"/>
                <w:sz w:val="20"/>
                <w:szCs w:val="20"/>
              </w:rPr>
              <w:t>12</w:t>
            </w:r>
            <w:r w:rsidR="00B93516" w:rsidRPr="00090B0D">
              <w:rPr>
                <w:rFonts w:ascii="Arial" w:eastAsia="Calibri" w:hAnsi="Arial" w:cs="Arial"/>
                <w:sz w:val="20"/>
                <w:szCs w:val="20"/>
              </w:rPr>
              <w:t xml:space="preserve">. </w:t>
            </w:r>
            <w:r w:rsidR="00B93516" w:rsidRPr="00090B0D">
              <w:rPr>
                <w:rFonts w:ascii="Arial" w:eastAsia="Calibri" w:hAnsi="Arial" w:cs="Arial"/>
                <w:i/>
                <w:sz w:val="20"/>
                <w:szCs w:val="20"/>
              </w:rPr>
              <w:t xml:space="preserve">Fancy going to the cinema or the movies? </w:t>
            </w:r>
            <w:r w:rsidR="00B93516" w:rsidRPr="00090B0D">
              <w:rPr>
                <w:rFonts w:ascii="Arial" w:eastAsia="Calibri" w:hAnsi="Arial" w:cs="Arial"/>
                <w:sz w:val="20"/>
                <w:szCs w:val="20"/>
              </w:rPr>
              <w:t>Divided by a common language - differences between American and British English</w:t>
            </w:r>
            <w:r w:rsidR="00FF200A">
              <w:rPr>
                <w:rFonts w:ascii="Arial" w:eastAsia="Calibri" w:hAnsi="Arial" w:cs="Arial"/>
                <w:sz w:val="20"/>
                <w:szCs w:val="20"/>
              </w:rPr>
              <w:t xml:space="preserve"> (1P, 1S</w:t>
            </w:r>
            <w:r w:rsidRPr="00090B0D">
              <w:rPr>
                <w:rFonts w:ascii="Arial" w:eastAsia="Calibri" w:hAnsi="Arial" w:cs="Arial"/>
                <w:sz w:val="20"/>
                <w:szCs w:val="20"/>
              </w:rPr>
              <w:t>)</w:t>
            </w:r>
          </w:p>
          <w:p w:rsidR="00B93516" w:rsidRPr="00090B0D" w:rsidRDefault="009F7A5E" w:rsidP="009C178A">
            <w:pPr>
              <w:rPr>
                <w:rFonts w:ascii="Arial" w:eastAsia="Calibri" w:hAnsi="Arial" w:cs="Arial"/>
                <w:sz w:val="20"/>
                <w:szCs w:val="20"/>
              </w:rPr>
            </w:pPr>
            <w:r w:rsidRPr="00090B0D">
              <w:rPr>
                <w:rFonts w:ascii="Arial" w:eastAsia="Calibri" w:hAnsi="Arial" w:cs="Arial"/>
                <w:sz w:val="20"/>
                <w:szCs w:val="20"/>
              </w:rPr>
              <w:lastRenderedPageBreak/>
              <w:t>13</w:t>
            </w:r>
            <w:r w:rsidR="00B93516" w:rsidRPr="00090B0D">
              <w:rPr>
                <w:rFonts w:ascii="Arial" w:eastAsia="Calibri" w:hAnsi="Arial" w:cs="Arial"/>
                <w:sz w:val="20"/>
                <w:szCs w:val="20"/>
              </w:rPr>
              <w:t>. Revision</w:t>
            </w:r>
            <w:r w:rsidRPr="00090B0D">
              <w:rPr>
                <w:rFonts w:ascii="Arial" w:eastAsia="Calibri" w:hAnsi="Arial" w:cs="Arial"/>
                <w:sz w:val="20"/>
                <w:szCs w:val="20"/>
              </w:rPr>
              <w:t xml:space="preserve"> (2P, 2</w:t>
            </w:r>
            <w:r w:rsidR="00FF200A">
              <w:rPr>
                <w:rFonts w:ascii="Arial" w:eastAsia="Calibri" w:hAnsi="Arial" w:cs="Arial"/>
                <w:sz w:val="20"/>
                <w:szCs w:val="20"/>
              </w:rPr>
              <w:t>S</w:t>
            </w:r>
            <w:r w:rsidRPr="00090B0D">
              <w:rPr>
                <w:rFonts w:ascii="Arial" w:eastAsia="Calibri" w:hAnsi="Arial" w:cs="Arial"/>
                <w:sz w:val="20"/>
                <w:szCs w:val="20"/>
              </w:rPr>
              <w:t>)</w:t>
            </w:r>
          </w:p>
          <w:p w:rsidR="00B93516" w:rsidRPr="00090B0D" w:rsidRDefault="009F7A5E" w:rsidP="009C178A">
            <w:pPr>
              <w:rPr>
                <w:rFonts w:ascii="Arial" w:eastAsia="Calibri" w:hAnsi="Arial" w:cs="Arial"/>
                <w:sz w:val="20"/>
                <w:szCs w:val="20"/>
              </w:rPr>
            </w:pPr>
            <w:r w:rsidRPr="00090B0D">
              <w:rPr>
                <w:rFonts w:ascii="Arial" w:eastAsia="Calibri" w:hAnsi="Arial" w:cs="Arial"/>
                <w:sz w:val="20"/>
                <w:szCs w:val="20"/>
              </w:rPr>
              <w:t>14</w:t>
            </w:r>
            <w:r w:rsidR="00B93516" w:rsidRPr="00090B0D">
              <w:rPr>
                <w:rFonts w:ascii="Arial" w:eastAsia="Calibri" w:hAnsi="Arial" w:cs="Arial"/>
                <w:sz w:val="20"/>
                <w:szCs w:val="20"/>
              </w:rPr>
              <w:t xml:space="preserve">. Final exam </w:t>
            </w:r>
            <w:r w:rsidR="00FF200A">
              <w:rPr>
                <w:rFonts w:ascii="Arial" w:eastAsia="Calibri" w:hAnsi="Arial" w:cs="Arial"/>
                <w:sz w:val="20"/>
                <w:szCs w:val="20"/>
              </w:rPr>
              <w:t>(1P, 1S</w:t>
            </w:r>
            <w:r w:rsidRPr="00090B0D">
              <w:rPr>
                <w:rFonts w:ascii="Arial" w:eastAsia="Calibri" w:hAnsi="Arial" w:cs="Arial"/>
                <w:sz w:val="20"/>
                <w:szCs w:val="20"/>
              </w:rPr>
              <w:t>)</w:t>
            </w:r>
          </w:p>
          <w:p w:rsidR="00B93516" w:rsidRPr="00090B0D" w:rsidRDefault="00B93516" w:rsidP="009C178A">
            <w:pPr>
              <w:tabs>
                <w:tab w:val="left" w:pos="782"/>
              </w:tabs>
              <w:spacing w:after="0"/>
              <w:rPr>
                <w:rFonts w:ascii="Arial" w:eastAsia="Calibri" w:hAnsi="Arial" w:cs="Arial"/>
                <w:sz w:val="20"/>
                <w:szCs w:val="20"/>
              </w:rPr>
            </w:pPr>
          </w:p>
        </w:tc>
      </w:tr>
      <w:tr w:rsidR="00B93516" w:rsidRPr="00090B0D" w:rsidTr="009C178A">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lastRenderedPageBreak/>
              <w:t>Vrste izvođenja nastave:</w:t>
            </w:r>
          </w:p>
        </w:tc>
        <w:tc>
          <w:tcPr>
            <w:tcW w:w="3382" w:type="dxa"/>
            <w:gridSpan w:val="4"/>
            <w:vMerge w:val="restart"/>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predavanja</w:t>
            </w:r>
          </w:p>
          <w:p w:rsidR="00B93516" w:rsidRPr="00090B0D" w:rsidRDefault="00B93516" w:rsidP="009C178A">
            <w:pPr>
              <w:spacing w:after="0" w:line="240" w:lineRule="auto"/>
              <w:rPr>
                <w:rFonts w:ascii="Arial" w:eastAsia="Times New Roman" w:hAnsi="Arial" w:cs="Arial"/>
                <w:b/>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B93516" w:rsidRPr="00090B0D" w:rsidRDefault="00B93516" w:rsidP="009C178A">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MS Gothic" w:hAnsi="Arial" w:cs="Arial"/>
                <w:b/>
                <w:sz w:val="20"/>
                <w:szCs w:val="20"/>
              </w:rPr>
              <w:t xml:space="preserve"> </w:t>
            </w:r>
            <w:r w:rsidRPr="00090B0D">
              <w:rPr>
                <w:rFonts w:ascii="Arial" w:eastAsia="Calibri" w:hAnsi="Arial" w:cs="Arial"/>
                <w:sz w:val="20"/>
                <w:szCs w:val="20"/>
              </w:rPr>
              <w:t>terenska nastava</w:t>
            </w:r>
          </w:p>
        </w:tc>
        <w:tc>
          <w:tcPr>
            <w:tcW w:w="4162" w:type="dxa"/>
            <w:gridSpan w:val="8"/>
            <w:vMerge w:val="restart"/>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samostalni  zadaci  </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B93516" w:rsidRPr="00090B0D" w:rsidRDefault="00B93516" w:rsidP="009C178A">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r w:rsidRPr="00090B0D">
              <w:rPr>
                <w:rFonts w:ascii="Arial" w:eastAsia="Calibri" w:hAnsi="Arial" w:cs="Arial"/>
                <w:b/>
                <w:sz w:val="20"/>
                <w:szCs w:val="20"/>
              </w:rPr>
              <w:t xml:space="preserve"> </w:t>
            </w:r>
            <w:r w:rsidRPr="00090B0D">
              <w:rPr>
                <w:rFonts w:ascii="Arial" w:eastAsia="Calibri" w:hAnsi="Arial" w:cs="Arial"/>
                <w:b/>
                <w:sz w:val="20"/>
                <w:szCs w:val="20"/>
                <w:bdr w:val="single" w:sz="12" w:space="0" w:color="auto"/>
              </w:rPr>
              <w:t xml:space="preserve"> </w:t>
            </w:r>
          </w:p>
        </w:tc>
      </w:tr>
      <w:tr w:rsidR="00B93516" w:rsidRPr="00090B0D" w:rsidTr="009C178A">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93516" w:rsidRPr="00090B0D" w:rsidRDefault="00B93516" w:rsidP="009C178A">
            <w:pPr>
              <w:tabs>
                <w:tab w:val="left" w:pos="2820"/>
              </w:tabs>
              <w:spacing w:after="0"/>
              <w:rPr>
                <w:rFonts w:ascii="Arial" w:eastAsia="Calibri" w:hAnsi="Arial" w:cs="Arial"/>
                <w:sz w:val="20"/>
                <w:szCs w:val="20"/>
              </w:rPr>
            </w:pPr>
          </w:p>
        </w:tc>
        <w:tc>
          <w:tcPr>
            <w:tcW w:w="3382" w:type="dxa"/>
            <w:gridSpan w:val="4"/>
            <w:vMerge/>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p>
        </w:tc>
      </w:tr>
      <w:tr w:rsidR="00B93516"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Obveze studenata</w:t>
            </w:r>
          </w:p>
        </w:tc>
        <w:tc>
          <w:tcPr>
            <w:tcW w:w="7544" w:type="dxa"/>
            <w:gridSpan w:val="12"/>
            <w:tcBorders>
              <w:bottom w:val="single" w:sz="12" w:space="0" w:color="auto"/>
              <w:right w:val="single" w:sz="12" w:space="0" w:color="auto"/>
            </w:tcBorders>
            <w:tcMar>
              <w:left w:w="57" w:type="dxa"/>
              <w:right w:w="57" w:type="dxa"/>
            </w:tcMar>
            <w:vAlign w:val="center"/>
          </w:tcPr>
          <w:p w:rsidR="00B93516" w:rsidRPr="00090B0D" w:rsidRDefault="00B93516" w:rsidP="009C178A">
            <w:pPr>
              <w:tabs>
                <w:tab w:val="left" w:pos="2820"/>
              </w:tabs>
              <w:spacing w:after="0"/>
              <w:jc w:val="both"/>
              <w:rPr>
                <w:rFonts w:ascii="Arial" w:eastAsia="Calibri" w:hAnsi="Arial" w:cs="Arial"/>
                <w:sz w:val="20"/>
                <w:szCs w:val="20"/>
              </w:rPr>
            </w:pPr>
            <w:r w:rsidRPr="00090B0D">
              <w:rPr>
                <w:rFonts w:ascii="Arial" w:eastAsia="Calibri" w:hAnsi="Arial" w:cs="Arial"/>
                <w:sz w:val="20"/>
                <w:szCs w:val="20"/>
              </w:rPr>
              <w:t>Studenti su obvezni redovito pohađati nastavu i aktivno sudjelovati u svim oblicima izvođenja nastave. Krajem studenog dužni su predati u pisanom obliku opis scene iz filma po izboru. Krajem siječnja od studenat</w:t>
            </w:r>
            <w:r w:rsidR="008471BD" w:rsidRPr="00090B0D">
              <w:rPr>
                <w:rFonts w:ascii="Arial" w:eastAsia="Calibri" w:hAnsi="Arial" w:cs="Arial"/>
                <w:sz w:val="20"/>
                <w:szCs w:val="20"/>
              </w:rPr>
              <w:t>a se očekuje izrada i prezentaci</w:t>
            </w:r>
            <w:r w:rsidRPr="00090B0D">
              <w:rPr>
                <w:rFonts w:ascii="Arial" w:eastAsia="Calibri" w:hAnsi="Arial" w:cs="Arial"/>
                <w:sz w:val="20"/>
                <w:szCs w:val="20"/>
              </w:rPr>
              <w:t>ja filmskog postera. Navedeni zadaci uvjet su pristupanja pisanom dijelu ispita.</w:t>
            </w:r>
          </w:p>
        </w:tc>
      </w:tr>
      <w:tr w:rsidR="00B93516" w:rsidRPr="00090B0D" w:rsidTr="009C17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Praćenje rada studenata </w:t>
            </w:r>
            <w:r w:rsidRPr="00090B0D">
              <w:rPr>
                <w:rFonts w:ascii="Arial" w:eastAsia="Calibri"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74" w:type="dxa"/>
            <w:tcBorders>
              <w:top w:val="single" w:sz="12" w:space="0" w:color="auto"/>
            </w:tcBorders>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93516"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74" w:type="dxa"/>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93516"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74" w:type="dxa"/>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w:t>
            </w:r>
            <w:r w:rsidR="00FF222B" w:rsidRPr="00090B0D">
              <w:rPr>
                <w:rFonts w:ascii="Arial" w:eastAsia="Times New Roman" w:hAnsi="Arial" w:cs="Arial"/>
                <w:sz w:val="20"/>
                <w:szCs w:val="20"/>
                <w:lang w:eastAsia="hr-HR"/>
              </w:rPr>
              <w:t>,</w:t>
            </w:r>
            <w:r w:rsidRPr="00090B0D">
              <w:rPr>
                <w:rFonts w:ascii="Arial" w:eastAsia="Times New Roman" w:hAnsi="Arial" w:cs="Arial"/>
                <w:sz w:val="20"/>
                <w:szCs w:val="20"/>
                <w:lang w:eastAsia="hr-HR"/>
              </w:rPr>
              <w:t>1</w:t>
            </w:r>
          </w:p>
        </w:tc>
        <w:tc>
          <w:tcPr>
            <w:tcW w:w="1520" w:type="dxa"/>
            <w:gridSpan w:val="4"/>
            <w:tcBorders>
              <w:right w:val="single" w:sz="4" w:space="0" w:color="auto"/>
            </w:tcBorders>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93516" w:rsidRPr="00090B0D">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93516"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w:t>
            </w:r>
          </w:p>
        </w:tc>
        <w:tc>
          <w:tcPr>
            <w:tcW w:w="774" w:type="dxa"/>
            <w:tcBorders>
              <w:bottom w:val="single" w:sz="4" w:space="0" w:color="auto"/>
            </w:tcBorders>
            <w:tcMar>
              <w:left w:w="57" w:type="dxa"/>
              <w:right w:w="57" w:type="dxa"/>
            </w:tcMar>
            <w:vAlign w:val="center"/>
          </w:tcPr>
          <w:p w:rsidR="00B93516" w:rsidRPr="00090B0D" w:rsidRDefault="004C5D44"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93516"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00B93516"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93516" w:rsidRPr="00090B0D" w:rsidRDefault="00B93516" w:rsidP="009C178A">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B93516" w:rsidRPr="00090B0D" w:rsidRDefault="00B93516"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93516" w:rsidRPr="00090B0D" w:rsidRDefault="004C5D44"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r w:rsidR="00B93516" w:rsidRPr="00090B0D">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93516" w:rsidRPr="00090B0D" w:rsidRDefault="004C5D44"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93516" w:rsidRPr="00090B0D" w:rsidTr="009C17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B93516" w:rsidRPr="00090B0D" w:rsidRDefault="00B93516" w:rsidP="009C178A">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Pismeni ispit</w:t>
            </w:r>
          </w:p>
        </w:tc>
        <w:tc>
          <w:tcPr>
            <w:tcW w:w="774" w:type="dxa"/>
            <w:tcBorders>
              <w:left w:val="single" w:sz="8" w:space="0" w:color="auto"/>
              <w:bottom w:val="single" w:sz="12" w:space="0" w:color="auto"/>
              <w:right w:val="single" w:sz="8" w:space="0" w:color="auto"/>
            </w:tcBorders>
            <w:tcMar>
              <w:left w:w="57" w:type="dxa"/>
              <w:right w:w="57" w:type="dxa"/>
            </w:tcMar>
            <w:vAlign w:val="center"/>
          </w:tcPr>
          <w:p w:rsidR="00B93516" w:rsidRPr="00090B0D" w:rsidRDefault="00B93516" w:rsidP="009C178A">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93516" w:rsidRPr="00090B0D" w:rsidRDefault="00B93516" w:rsidP="009C178A">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93516" w:rsidRPr="00090B0D" w:rsidRDefault="004C5D44" w:rsidP="009C178A">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93516" w:rsidRPr="00090B0D" w:rsidRDefault="004C5D44"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r w:rsidR="00B93516" w:rsidRPr="00090B0D">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93516" w:rsidRPr="00090B0D" w:rsidRDefault="004C5D44"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93516" w:rsidRPr="00090B0D" w:rsidTr="009C17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Ocjenjivanje i vrjednovanje rada studenata tijekom nastave i na završnom ispitu</w:t>
            </w:r>
          </w:p>
        </w:tc>
        <w:tc>
          <w:tcPr>
            <w:tcW w:w="7544" w:type="dxa"/>
            <w:gridSpan w:val="12"/>
            <w:tcBorders>
              <w:top w:val="single" w:sz="12" w:space="0" w:color="auto"/>
              <w:bottom w:val="single" w:sz="12" w:space="0" w:color="auto"/>
              <w:right w:val="single" w:sz="12" w:space="0" w:color="auto"/>
            </w:tcBorders>
            <w:tcMar>
              <w:left w:w="57" w:type="dxa"/>
              <w:right w:w="57" w:type="dxa"/>
            </w:tcMa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Provjera usvojenog znanja svake nastavne jedinice obavlja se učestalo kroz razgovor i seminare. Svladavanje nastavnog gradiva utvrđuje se na pismenom i usmenom ispitu. </w:t>
            </w:r>
            <w:r w:rsidRPr="00090B0D">
              <w:rPr>
                <w:rFonts w:ascii="Arial" w:eastAsia="Calibri" w:hAnsi="Arial" w:cs="Arial"/>
                <w:sz w:val="20"/>
                <w:szCs w:val="20"/>
              </w:rPr>
              <w:cr/>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Ocjenjivanje i vrednovanje rada studenata vrši se prema sljedećim kriterijima: </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20 %</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Pisani ispit: 50% </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Usmeni ispit: 20%  </w:t>
            </w:r>
          </w:p>
          <w:p w:rsidR="00B93516" w:rsidRPr="00090B0D" w:rsidRDefault="00FF222B"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Samostalni rad-prezentacija: </w:t>
            </w:r>
            <w:r w:rsidR="00B93516" w:rsidRPr="00090B0D">
              <w:rPr>
                <w:rFonts w:ascii="Arial" w:eastAsia="Calibri" w:hAnsi="Arial" w:cs="Arial"/>
                <w:sz w:val="20"/>
                <w:szCs w:val="20"/>
              </w:rPr>
              <w:t>10%</w:t>
            </w:r>
          </w:p>
        </w:tc>
      </w:tr>
      <w:tr w:rsidR="00B93516" w:rsidRPr="00090B0D" w:rsidTr="009C17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93516" w:rsidRPr="00090B0D" w:rsidRDefault="00B93516" w:rsidP="009C178A">
            <w:pPr>
              <w:tabs>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Obvezna literatura (dostupna u knjižnici i putem ostalih medija)</w:t>
            </w:r>
          </w:p>
        </w:tc>
        <w:tc>
          <w:tcPr>
            <w:tcW w:w="4782" w:type="dxa"/>
            <w:gridSpan w:val="7"/>
            <w:tcBorders>
              <w:top w:val="single" w:sz="12" w:space="0" w:color="auto"/>
              <w:right w:val="single" w:sz="8" w:space="0" w:color="auto"/>
            </w:tcBorders>
            <w:shd w:val="clear" w:color="auto" w:fill="CCECFF"/>
            <w:tcMar>
              <w:left w:w="57" w:type="dxa"/>
              <w:right w:w="57" w:type="dxa"/>
            </w:tcMar>
            <w:vAlign w:val="center"/>
          </w:tcPr>
          <w:p w:rsidR="00B93516" w:rsidRPr="00090B0D" w:rsidRDefault="00B93516" w:rsidP="009C178A">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93516" w:rsidRPr="00090B0D" w:rsidRDefault="00B93516" w:rsidP="009C178A">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93516" w:rsidRPr="00090B0D" w:rsidRDefault="00B93516" w:rsidP="009C178A">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Dostupnost putem ostalih medija</w:t>
            </w:r>
          </w:p>
        </w:tc>
      </w:tr>
      <w:tr w:rsidR="00B93516"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B93516">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Murphy, Raymond. </w:t>
            </w:r>
            <w:r w:rsidRPr="00090B0D">
              <w:rPr>
                <w:rFonts w:ascii="Arial" w:eastAsia="Calibri" w:hAnsi="Arial" w:cs="Arial"/>
                <w:i/>
                <w:sz w:val="20"/>
                <w:szCs w:val="20"/>
              </w:rPr>
              <w:t>English Grammar in Use</w:t>
            </w:r>
            <w:r w:rsidRPr="00090B0D">
              <w:rPr>
                <w:rFonts w:ascii="Arial" w:eastAsia="Calibri" w:hAnsi="Arial" w:cs="Arial"/>
                <w:sz w:val="20"/>
                <w:szCs w:val="20"/>
              </w:rPr>
              <w:t xml:space="preserve">. </w:t>
            </w: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Hong Kong, CUP,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93516" w:rsidRPr="00090B0D" w:rsidRDefault="00A37041" w:rsidP="009C178A">
            <w:pPr>
              <w:tabs>
                <w:tab w:val="left" w:pos="2820"/>
              </w:tabs>
              <w:spacing w:after="0"/>
              <w:jc w:val="center"/>
              <w:rPr>
                <w:rFonts w:ascii="Arial" w:eastAsia="Calibri" w:hAnsi="Arial" w:cs="Arial"/>
                <w:sz w:val="20"/>
                <w:szCs w:val="20"/>
              </w:rPr>
            </w:pPr>
            <w:r>
              <w:rPr>
                <w:rFonts w:ascii="Arial" w:eastAsia="Calibri" w:hAnsi="Arial" w:cs="Arial"/>
                <w:sz w:val="20"/>
                <w:szCs w:val="20"/>
              </w:rPr>
              <w:t>O</w:t>
            </w:r>
            <w:r w:rsidR="00B93516" w:rsidRPr="00090B0D">
              <w:rPr>
                <w:rFonts w:ascii="Arial" w:eastAsia="Calibri" w:hAnsi="Arial" w:cs="Arial"/>
                <w:sz w:val="20"/>
                <w:szCs w:val="20"/>
              </w:rPr>
              <w:t>nline</w:t>
            </w:r>
          </w:p>
        </w:tc>
      </w:tr>
      <w:tr w:rsidR="00B93516"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B93516">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i/>
                <w:sz w:val="20"/>
                <w:szCs w:val="20"/>
              </w:rPr>
              <w:t>Oxford Advanced Learner's Dictionary,</w:t>
            </w:r>
            <w:r w:rsidRPr="00090B0D">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B93516" w:rsidRPr="00090B0D" w:rsidRDefault="00B93516"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B93516"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B93516">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B93516" w:rsidRPr="00090B0D" w:rsidRDefault="00B93516" w:rsidP="009C178A">
            <w:pPr>
              <w:spacing w:after="0" w:line="240" w:lineRule="auto"/>
              <w:rPr>
                <w:rFonts w:ascii="Arial" w:eastAsia="Calibri" w:hAnsi="Arial" w:cs="Arial"/>
                <w:sz w:val="20"/>
                <w:szCs w:val="20"/>
              </w:rPr>
            </w:pPr>
            <w:r w:rsidRPr="00090B0D">
              <w:rPr>
                <w:rFonts w:ascii="Arial" w:eastAsia="Calibri" w:hAnsi="Arial" w:cs="Arial"/>
                <w:sz w:val="20"/>
                <w:szCs w:val="20"/>
              </w:rPr>
              <w:t xml:space="preserve">Oxenden, Clive; Latham-Koening, C. </w:t>
            </w:r>
            <w:r w:rsidRPr="00090B0D">
              <w:rPr>
                <w:rFonts w:ascii="Arial" w:eastAsia="Calibri" w:hAnsi="Arial" w:cs="Arial"/>
                <w:i/>
                <w:sz w:val="20"/>
                <w:szCs w:val="20"/>
              </w:rPr>
              <w:t>New English File</w:t>
            </w:r>
            <w:r w:rsidRPr="00090B0D">
              <w:rPr>
                <w:rFonts w:ascii="Arial" w:eastAsia="Calibri" w:hAnsi="Arial" w:cs="Arial"/>
                <w:sz w:val="20"/>
                <w:szCs w:val="20"/>
              </w:rPr>
              <w:t>: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B93516" w:rsidRPr="00090B0D" w:rsidRDefault="004C5D44"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93516" w:rsidRPr="00090B0D" w:rsidRDefault="00B93516"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B93516"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B93516">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McCarthy, M; O'Dell, F. </w:t>
            </w:r>
            <w:r w:rsidRPr="00090B0D">
              <w:rPr>
                <w:rFonts w:ascii="Arial" w:eastAsia="Calibri" w:hAnsi="Arial" w:cs="Arial"/>
                <w:i/>
                <w:iCs/>
                <w:sz w:val="20"/>
                <w:szCs w:val="20"/>
              </w:rPr>
              <w:t xml:space="preserve">English Vocabulary in Use, </w:t>
            </w:r>
            <w:r w:rsidRPr="00090B0D">
              <w:rPr>
                <w:rFonts w:ascii="Arial" w:eastAsia="Calibri" w:hAnsi="Arial" w:cs="Arial"/>
                <w:iCs/>
                <w:sz w:val="20"/>
                <w:szCs w:val="20"/>
              </w:rPr>
              <w:t>Cambridge: CUP, 2006</w:t>
            </w:r>
          </w:p>
        </w:tc>
        <w:tc>
          <w:tcPr>
            <w:tcW w:w="1244" w:type="dxa"/>
            <w:gridSpan w:val="2"/>
            <w:tcBorders>
              <w:left w:val="single" w:sz="8" w:space="0" w:color="auto"/>
              <w:right w:val="single" w:sz="8" w:space="0" w:color="auto"/>
            </w:tcBorders>
            <w:shd w:val="clear" w:color="auto" w:fill="auto"/>
            <w:tcMar>
              <w:left w:w="57" w:type="dxa"/>
              <w:right w:w="57" w:type="dxa"/>
            </w:tcMar>
          </w:tcPr>
          <w:p w:rsidR="00B93516" w:rsidRPr="00090B0D" w:rsidRDefault="004C5D44"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93516" w:rsidRPr="00090B0D" w:rsidRDefault="00B93516"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B93516" w:rsidRPr="00090B0D" w:rsidTr="009C17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93516" w:rsidRPr="00090B0D" w:rsidRDefault="00B93516" w:rsidP="00B93516">
            <w:pPr>
              <w:numPr>
                <w:ilvl w:val="0"/>
                <w:numId w:val="2"/>
              </w:numPr>
              <w:tabs>
                <w:tab w:val="left" w:pos="2820"/>
              </w:tabs>
              <w:spacing w:after="0" w:line="240" w:lineRule="auto"/>
              <w:rPr>
                <w:rFonts w:ascii="Arial" w:eastAsia="Calibri" w:hAnsi="Arial" w:cs="Arial"/>
                <w:sz w:val="20"/>
                <w:szCs w:val="20"/>
              </w:rPr>
            </w:pPr>
          </w:p>
        </w:tc>
        <w:tc>
          <w:tcPr>
            <w:tcW w:w="4782" w:type="dxa"/>
            <w:gridSpan w:val="7"/>
            <w:tcBorders>
              <w:right w:val="single" w:sz="8" w:space="0" w:color="auto"/>
            </w:tcBorders>
            <w:shd w:val="clear" w:color="auto" w:fill="auto"/>
            <w:tcMar>
              <w:left w:w="57" w:type="dxa"/>
              <w:right w:w="57" w:type="dxa"/>
            </w:tcMar>
          </w:tcPr>
          <w:p w:rsidR="00B93516" w:rsidRPr="00090B0D" w:rsidRDefault="00B93516"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t>odabrani tekstovi i poglavlja iz:</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r w:rsidRPr="00090B0D">
              <w:rPr>
                <w:rFonts w:ascii="Arial" w:eastAsia="Times New Roman" w:hAnsi="Arial" w:cs="Arial"/>
                <w:bCs/>
                <w:sz w:val="20"/>
                <w:szCs w:val="20"/>
                <w:lang w:eastAsia="hr-HR"/>
              </w:rPr>
              <w:t xml:space="preserve">Lumet, Sidney. </w:t>
            </w:r>
            <w:r w:rsidRPr="00090B0D">
              <w:rPr>
                <w:rFonts w:ascii="Arial" w:eastAsia="Times New Roman" w:hAnsi="Arial" w:cs="Arial"/>
                <w:bCs/>
                <w:i/>
                <w:sz w:val="20"/>
                <w:szCs w:val="20"/>
                <w:lang w:eastAsia="hr-HR"/>
              </w:rPr>
              <w:t>Making movies</w:t>
            </w:r>
            <w:r w:rsidRPr="00090B0D">
              <w:rPr>
                <w:rFonts w:ascii="Arial" w:eastAsia="Times New Roman" w:hAnsi="Arial" w:cs="Arial"/>
                <w:bCs/>
                <w:sz w:val="20"/>
                <w:szCs w:val="20"/>
                <w:lang w:eastAsia="hr-HR"/>
              </w:rPr>
              <w:t>. New York. Vintage, 1996</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r w:rsidRPr="00090B0D">
              <w:rPr>
                <w:rFonts w:ascii="Arial" w:eastAsia="Times New Roman" w:hAnsi="Arial" w:cs="Arial"/>
                <w:bCs/>
                <w:sz w:val="20"/>
                <w:szCs w:val="20"/>
                <w:lang w:eastAsia="hr-HR"/>
              </w:rPr>
              <w:t xml:space="preserve">Levy, Frederick. </w:t>
            </w:r>
            <w:r w:rsidRPr="00090B0D">
              <w:rPr>
                <w:rFonts w:ascii="Arial" w:eastAsia="Times New Roman" w:hAnsi="Arial" w:cs="Arial"/>
                <w:bCs/>
                <w:i/>
                <w:sz w:val="20"/>
                <w:szCs w:val="20"/>
                <w:lang w:eastAsia="hr-HR"/>
              </w:rPr>
              <w:t>Hollywood 101: The Film Industry</w:t>
            </w:r>
            <w:r w:rsidRPr="00090B0D">
              <w:rPr>
                <w:rFonts w:ascii="Arial" w:eastAsia="Times New Roman" w:hAnsi="Arial" w:cs="Arial"/>
                <w:bCs/>
                <w:sz w:val="20"/>
                <w:szCs w:val="20"/>
                <w:lang w:eastAsia="hr-HR"/>
              </w:rPr>
              <w:t>. New York, Reneissance Books, 2000.</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090B0D">
              <w:rPr>
                <w:rFonts w:ascii="Arial" w:eastAsia="Times New Roman" w:hAnsi="Arial" w:cs="Arial"/>
                <w:bCs/>
                <w:sz w:val="20"/>
                <w:szCs w:val="20"/>
                <w:lang w:eastAsia="hr-HR"/>
              </w:rPr>
              <w:lastRenderedPageBreak/>
              <w:t xml:space="preserve">Linson, Art. </w:t>
            </w:r>
            <w:r w:rsidRPr="00090B0D">
              <w:rPr>
                <w:rFonts w:ascii="Arial" w:eastAsia="Calibri" w:hAnsi="Arial" w:cs="Arial"/>
                <w:i/>
                <w:kern w:val="36"/>
                <w:sz w:val="20"/>
                <w:szCs w:val="20"/>
                <w:lang w:eastAsia="hr-HR"/>
              </w:rPr>
              <w:t xml:space="preserve">What Just Happened? Bitter Hollywood Tales from the Front Line. </w:t>
            </w:r>
            <w:r w:rsidRPr="00090B0D">
              <w:rPr>
                <w:rFonts w:ascii="Arial" w:eastAsia="Calibri" w:hAnsi="Arial" w:cs="Arial"/>
                <w:kern w:val="36"/>
                <w:sz w:val="20"/>
                <w:szCs w:val="20"/>
                <w:lang w:eastAsia="hr-HR"/>
              </w:rPr>
              <w:t>New York, Bloomsbury, 2002.</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090B0D">
              <w:rPr>
                <w:rFonts w:ascii="Arial" w:eastAsia="Calibri" w:hAnsi="Arial" w:cs="Arial"/>
                <w:kern w:val="36"/>
                <w:sz w:val="20"/>
                <w:szCs w:val="20"/>
                <w:lang w:eastAsia="hr-HR"/>
              </w:rPr>
              <w:t>Metz, Christian. Film language: A Semiotics of the Cinema. Chicago, Chicago University Press, 1990.</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Calibri" w:hAnsi="Arial" w:cs="Arial"/>
                <w:kern w:val="36"/>
                <w:sz w:val="20"/>
                <w:szCs w:val="20"/>
                <w:lang w:eastAsia="hr-HR"/>
              </w:rPr>
            </w:pPr>
            <w:r w:rsidRPr="00090B0D">
              <w:rPr>
                <w:rFonts w:ascii="Arial" w:eastAsia="Calibri" w:hAnsi="Arial" w:cs="Arial"/>
                <w:kern w:val="36"/>
                <w:sz w:val="20"/>
                <w:szCs w:val="20"/>
                <w:lang w:eastAsia="hr-HR"/>
              </w:rPr>
              <w:t xml:space="preserve">Scorsese, Martin. </w:t>
            </w:r>
            <w:r w:rsidRPr="00090B0D">
              <w:rPr>
                <w:rFonts w:ascii="Arial" w:eastAsia="Calibri" w:hAnsi="Arial" w:cs="Arial"/>
                <w:i/>
                <w:kern w:val="36"/>
                <w:sz w:val="20"/>
                <w:szCs w:val="20"/>
                <w:lang w:eastAsia="hr-HR"/>
              </w:rPr>
              <w:t>The Persisting Vision: Reading the Language of Cinema.</w:t>
            </w:r>
            <w:r w:rsidRPr="00090B0D">
              <w:rPr>
                <w:rFonts w:ascii="Arial" w:eastAsia="Calibri" w:hAnsi="Arial" w:cs="Arial"/>
                <w:kern w:val="36"/>
                <w:sz w:val="20"/>
                <w:szCs w:val="20"/>
                <w:lang w:eastAsia="hr-HR"/>
              </w:rPr>
              <w:t xml:space="preserve"> The New York Review of Books, August 15, 2013.</w:t>
            </w: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p w:rsidR="00B93516" w:rsidRPr="00090B0D" w:rsidRDefault="00B93516" w:rsidP="009C178A">
            <w:pPr>
              <w:pBdr>
                <w:top w:val="dotted" w:sz="6" w:space="2" w:color="999999"/>
                <w:bottom w:val="dotted" w:sz="6" w:space="2" w:color="999999"/>
              </w:pBdr>
              <w:shd w:val="clear" w:color="auto" w:fill="FFFFFF"/>
              <w:spacing w:after="0" w:line="255" w:lineRule="atLeast"/>
              <w:outlineLvl w:val="1"/>
              <w:rPr>
                <w:rFonts w:ascii="Arial" w:eastAsia="Times New Roman" w:hAnsi="Arial" w:cs="Arial"/>
                <w:bCs/>
                <w:sz w:val="20"/>
                <w:szCs w:val="20"/>
                <w:lang w:eastAsia="hr-HR"/>
              </w:rPr>
            </w:pPr>
          </w:p>
        </w:tc>
        <w:tc>
          <w:tcPr>
            <w:tcW w:w="1244" w:type="dxa"/>
            <w:gridSpan w:val="2"/>
            <w:tcBorders>
              <w:left w:val="single" w:sz="8" w:space="0" w:color="auto"/>
              <w:right w:val="single" w:sz="8" w:space="0" w:color="auto"/>
            </w:tcBorders>
            <w:shd w:val="clear" w:color="auto" w:fill="auto"/>
            <w:tcMar>
              <w:left w:w="57" w:type="dxa"/>
              <w:right w:w="57" w:type="dxa"/>
            </w:tcMar>
          </w:tcPr>
          <w:p w:rsidR="00B93516" w:rsidRPr="00090B0D" w:rsidRDefault="004C5D44"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lastRenderedPageBreak/>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93516" w:rsidRPr="00090B0D" w:rsidRDefault="004C5D44" w:rsidP="009C178A">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93516" w:rsidRPr="00090B0D" w:rsidTr="009C17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93516" w:rsidRPr="00090B0D" w:rsidRDefault="00B93516" w:rsidP="009C178A">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lastRenderedPageBreak/>
              <w:t xml:space="preserve">Dopunska literatura </w:t>
            </w:r>
          </w:p>
          <w:p w:rsidR="00B93516" w:rsidRPr="00090B0D" w:rsidRDefault="00B93516" w:rsidP="009C178A">
            <w:pPr>
              <w:tabs>
                <w:tab w:val="left" w:pos="567"/>
              </w:tabs>
              <w:spacing w:after="0" w:line="240" w:lineRule="auto"/>
              <w:rPr>
                <w:rFonts w:ascii="Arial" w:eastAsia="Calibri" w:hAnsi="Arial" w:cs="Arial"/>
                <w:sz w:val="20"/>
                <w:szCs w:val="20"/>
              </w:rPr>
            </w:pPr>
          </w:p>
        </w:tc>
        <w:tc>
          <w:tcPr>
            <w:tcW w:w="7544" w:type="dxa"/>
            <w:gridSpan w:val="12"/>
            <w:tcBorders>
              <w:top w:val="single" w:sz="12" w:space="0" w:color="auto"/>
              <w:right w:val="single" w:sz="12" w:space="0" w:color="auto"/>
            </w:tcBorders>
            <w:tcMar>
              <w:left w:w="57" w:type="dxa"/>
              <w:right w:w="57" w:type="dxa"/>
            </w:tcMar>
          </w:tcPr>
          <w:p w:rsidR="00B93516" w:rsidRPr="00090B0D" w:rsidRDefault="00B93516" w:rsidP="009C178A">
            <w:pPr>
              <w:tabs>
                <w:tab w:val="left" w:pos="2820"/>
              </w:tabs>
              <w:spacing w:after="0" w:line="240" w:lineRule="auto"/>
              <w:rPr>
                <w:rFonts w:ascii="Arial" w:eastAsia="Calibri" w:hAnsi="Arial" w:cs="Arial"/>
                <w:i/>
                <w:iCs/>
                <w:sz w:val="20"/>
                <w:szCs w:val="20"/>
              </w:rPr>
            </w:pPr>
            <w:r w:rsidRPr="00090B0D">
              <w:rPr>
                <w:rFonts w:ascii="Arial" w:eastAsia="Calibri" w:hAnsi="Arial" w:cs="Arial"/>
                <w:sz w:val="20"/>
                <w:szCs w:val="20"/>
              </w:rPr>
              <w:t xml:space="preserve">MacAndrew, A. </w:t>
            </w:r>
            <w:r w:rsidRPr="00090B0D">
              <w:rPr>
                <w:rFonts w:ascii="Arial" w:eastAsia="Calibri" w:hAnsi="Arial" w:cs="Arial"/>
                <w:i/>
                <w:iCs/>
                <w:sz w:val="20"/>
                <w:szCs w:val="20"/>
              </w:rPr>
              <w:t>Instant Discussions.</w:t>
            </w:r>
            <w:r w:rsidRPr="00090B0D">
              <w:rPr>
                <w:rFonts w:ascii="Arial" w:eastAsia="Calibri" w:hAnsi="Arial" w:cs="Arial"/>
                <w:iCs/>
                <w:sz w:val="20"/>
                <w:szCs w:val="20"/>
              </w:rPr>
              <w:t xml:space="preserve"> Amsterdam</w:t>
            </w:r>
            <w:r w:rsidRPr="00090B0D">
              <w:rPr>
                <w:rFonts w:ascii="Arial" w:eastAsia="Calibri" w:hAnsi="Arial" w:cs="Arial"/>
                <w:i/>
                <w:iCs/>
                <w:sz w:val="20"/>
                <w:szCs w:val="20"/>
              </w:rPr>
              <w:t xml:space="preserve">. </w:t>
            </w:r>
            <w:r w:rsidRPr="00090B0D">
              <w:rPr>
                <w:rFonts w:ascii="Arial" w:eastAsia="Calibri" w:hAnsi="Arial" w:cs="Arial"/>
                <w:sz w:val="20"/>
                <w:szCs w:val="20"/>
                <w:shd w:val="clear" w:color="auto" w:fill="FFFFFF"/>
              </w:rPr>
              <w:t>Heinle ELT, 2003</w:t>
            </w:r>
          </w:p>
          <w:p w:rsidR="00B93516" w:rsidRPr="00090B0D" w:rsidRDefault="00B93516" w:rsidP="009C178A">
            <w:pPr>
              <w:tabs>
                <w:tab w:val="left" w:pos="2820"/>
              </w:tabs>
              <w:spacing w:after="0" w:line="240" w:lineRule="auto"/>
              <w:rPr>
                <w:rFonts w:ascii="Arial" w:eastAsia="Calibri" w:hAnsi="Arial" w:cs="Arial"/>
                <w:sz w:val="20"/>
                <w:szCs w:val="20"/>
              </w:rPr>
            </w:pPr>
          </w:p>
          <w:p w:rsidR="00B93516" w:rsidRPr="00090B0D" w:rsidRDefault="00B93516" w:rsidP="009C178A">
            <w:pPr>
              <w:tabs>
                <w:tab w:val="left" w:pos="2820"/>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rPr>
              <w:t xml:space="preserve">Wright, J. </w:t>
            </w:r>
            <w:r w:rsidRPr="00090B0D">
              <w:rPr>
                <w:rFonts w:ascii="Arial" w:eastAsia="Calibri" w:hAnsi="Arial" w:cs="Arial"/>
                <w:i/>
                <w:sz w:val="20"/>
                <w:szCs w:val="20"/>
              </w:rPr>
              <w:t>Idioms Organiser</w:t>
            </w:r>
            <w:r w:rsidRPr="00090B0D">
              <w:rPr>
                <w:rFonts w:ascii="Arial" w:eastAsia="Calibri" w:hAnsi="Arial" w:cs="Arial"/>
                <w:sz w:val="20"/>
                <w:szCs w:val="20"/>
              </w:rPr>
              <w:t xml:space="preserve">, </w:t>
            </w:r>
            <w:r w:rsidRPr="00090B0D">
              <w:rPr>
                <w:rFonts w:ascii="Arial" w:eastAsia="Calibri" w:hAnsi="Arial" w:cs="Arial"/>
                <w:sz w:val="20"/>
                <w:szCs w:val="20"/>
                <w:shd w:val="clear" w:color="auto" w:fill="FFFFFF"/>
              </w:rPr>
              <w:t>London. LTP, 1999</w:t>
            </w:r>
          </w:p>
          <w:p w:rsidR="00B93516" w:rsidRPr="00090B0D" w:rsidRDefault="00B93516" w:rsidP="009C178A">
            <w:pPr>
              <w:tabs>
                <w:tab w:val="left" w:pos="2820"/>
              </w:tabs>
              <w:spacing w:after="0" w:line="240" w:lineRule="auto"/>
              <w:rPr>
                <w:rFonts w:ascii="Arial" w:eastAsia="Calibri" w:hAnsi="Arial" w:cs="Arial"/>
                <w:sz w:val="20"/>
                <w:szCs w:val="20"/>
                <w:shd w:val="clear" w:color="auto" w:fill="FFFFFF"/>
              </w:rPr>
            </w:pPr>
          </w:p>
          <w:p w:rsidR="00B93516" w:rsidRPr="00090B0D" w:rsidRDefault="00B93516" w:rsidP="009C178A">
            <w:pPr>
              <w:tabs>
                <w:tab w:val="left" w:pos="2820"/>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shd w:val="clear" w:color="auto" w:fill="FFFFFF"/>
              </w:rPr>
              <w:t xml:space="preserve">Arijon, Daniel. </w:t>
            </w:r>
            <w:r w:rsidRPr="00090B0D">
              <w:rPr>
                <w:rFonts w:ascii="Arial" w:eastAsia="Calibri" w:hAnsi="Arial" w:cs="Arial"/>
                <w:i/>
                <w:sz w:val="20"/>
                <w:szCs w:val="20"/>
                <w:shd w:val="clear" w:color="auto" w:fill="FFFFFF"/>
              </w:rPr>
              <w:t>Grammar of the Film Language</w:t>
            </w:r>
            <w:r w:rsidRPr="00090B0D">
              <w:rPr>
                <w:rFonts w:ascii="Arial" w:eastAsia="Calibri" w:hAnsi="Arial" w:cs="Arial"/>
                <w:sz w:val="20"/>
                <w:szCs w:val="20"/>
                <w:shd w:val="clear" w:color="auto" w:fill="FFFFFF"/>
              </w:rPr>
              <w:t>. New York. Silman James Press, 1990.</w:t>
            </w:r>
          </w:p>
          <w:p w:rsidR="00B93516" w:rsidRPr="00090B0D" w:rsidRDefault="00B93516" w:rsidP="009C178A">
            <w:pPr>
              <w:tabs>
                <w:tab w:val="left" w:pos="2820"/>
              </w:tabs>
              <w:spacing w:after="0" w:line="240" w:lineRule="auto"/>
              <w:rPr>
                <w:rFonts w:ascii="Arial" w:eastAsia="Calibri" w:hAnsi="Arial" w:cs="Arial"/>
                <w:sz w:val="20"/>
                <w:szCs w:val="20"/>
                <w:shd w:val="clear" w:color="auto" w:fill="FFFFFF"/>
              </w:rPr>
            </w:pPr>
          </w:p>
          <w:p w:rsidR="00B93516" w:rsidRPr="00090B0D" w:rsidRDefault="00B93516" w:rsidP="009C178A">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shd w:val="clear" w:color="auto" w:fill="FFFFFF"/>
              </w:rPr>
              <w:t xml:space="preserve">Preporučuje se čitanje članaka iz relevantnih časopisa poput </w:t>
            </w:r>
            <w:r w:rsidRPr="00090B0D">
              <w:rPr>
                <w:rFonts w:ascii="Arial" w:eastAsia="Calibri" w:hAnsi="Arial" w:cs="Arial"/>
                <w:i/>
                <w:sz w:val="20"/>
                <w:szCs w:val="20"/>
                <w:shd w:val="clear" w:color="auto" w:fill="FFFFFF"/>
              </w:rPr>
              <w:t>Film Comment</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American Cinematographer</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Boxoffice Magazine</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Backstag</w:t>
            </w:r>
            <w:r w:rsidRPr="00090B0D">
              <w:rPr>
                <w:rFonts w:ascii="Arial" w:eastAsia="Calibri" w:hAnsi="Arial" w:cs="Arial"/>
                <w:sz w:val="20"/>
                <w:szCs w:val="20"/>
                <w:shd w:val="clear" w:color="auto" w:fill="FFFFFF"/>
              </w:rPr>
              <w:t>e itd.</w:t>
            </w:r>
          </w:p>
        </w:tc>
      </w:tr>
      <w:tr w:rsidR="00B93516" w:rsidRPr="00090B0D" w:rsidTr="009C178A">
        <w:tc>
          <w:tcPr>
            <w:tcW w:w="1912" w:type="dxa"/>
            <w:gridSpan w:val="2"/>
            <w:tcBorders>
              <w:left w:val="single" w:sz="12" w:space="0" w:color="auto"/>
            </w:tcBorders>
            <w:shd w:val="clear" w:color="auto" w:fill="CCFFFF"/>
            <w:tcMar>
              <w:left w:w="57" w:type="dxa"/>
              <w:right w:w="57" w:type="dxa"/>
            </w:tcMar>
            <w:vAlign w:val="center"/>
          </w:tcPr>
          <w:p w:rsidR="00B93516" w:rsidRPr="00090B0D" w:rsidRDefault="00B93516" w:rsidP="009C178A">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Načini praćenja kvalitete koji osiguravaju stjecanje utvrđenih ishoda učenja</w:t>
            </w:r>
          </w:p>
        </w:tc>
        <w:tc>
          <w:tcPr>
            <w:tcW w:w="7544" w:type="dxa"/>
            <w:gridSpan w:val="12"/>
            <w:tcBorders>
              <w:right w:val="single" w:sz="12" w:space="0" w:color="auto"/>
            </w:tcBorders>
            <w:tcMar>
              <w:left w:w="57" w:type="dxa"/>
              <w:right w:w="57" w:type="dxa"/>
            </w:tcMar>
          </w:tcPr>
          <w:p w:rsidR="00B93516" w:rsidRPr="00090B0D" w:rsidRDefault="00FD2C20"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br/>
            </w:r>
            <w:r w:rsidR="00B93516" w:rsidRPr="00090B0D">
              <w:rPr>
                <w:rFonts w:ascii="Arial" w:eastAsia="Calibri" w:hAnsi="Arial" w:cs="Arial"/>
                <w:sz w:val="20"/>
                <w:szCs w:val="20"/>
              </w:rPr>
              <w:t>Razgovori sa studentima, konzultacije, aktivnost na nastavi, evidencija pohađanja nastave,studentske ankete, unutarnja i vanjska evaluacija studijskog programa</w:t>
            </w:r>
          </w:p>
        </w:tc>
      </w:tr>
      <w:tr w:rsidR="00B93516"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93516" w:rsidRPr="00090B0D" w:rsidRDefault="00B93516" w:rsidP="009C178A">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Ostalo (prema mišljenju predlagatelja)</w:t>
            </w:r>
          </w:p>
        </w:tc>
        <w:tc>
          <w:tcPr>
            <w:tcW w:w="7544" w:type="dxa"/>
            <w:gridSpan w:val="12"/>
            <w:tcBorders>
              <w:bottom w:val="single" w:sz="12" w:space="0" w:color="auto"/>
              <w:right w:val="single" w:sz="12" w:space="0" w:color="auto"/>
            </w:tcBorders>
            <w:tcMar>
              <w:left w:w="57" w:type="dxa"/>
              <w:right w:w="57" w:type="dxa"/>
            </w:tcMar>
          </w:tcPr>
          <w:p w:rsidR="00B93516" w:rsidRPr="00090B0D" w:rsidRDefault="004C5D44" w:rsidP="009C178A">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93516"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00B93516"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B93516" w:rsidRPr="00090B0D" w:rsidRDefault="00B93516" w:rsidP="000104F3">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4C2365" w:rsidRPr="00090B0D" w:rsidTr="009C17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C2365" w:rsidRPr="00090B0D" w:rsidRDefault="004C2365" w:rsidP="009C178A">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C2365" w:rsidRPr="00090B0D" w:rsidRDefault="004C2365" w:rsidP="009C178A">
            <w:pPr>
              <w:spacing w:before="60" w:after="60" w:line="240" w:lineRule="auto"/>
              <w:ind w:left="397" w:hanging="397"/>
              <w:rPr>
                <w:rFonts w:ascii="Arial" w:hAnsi="Arial" w:cs="Arial"/>
                <w:b/>
                <w:sz w:val="20"/>
                <w:szCs w:val="20"/>
              </w:rPr>
            </w:pPr>
            <w:r w:rsidRPr="00090B0D">
              <w:rPr>
                <w:rFonts w:ascii="Arial" w:eastAsia="Calibri" w:hAnsi="Arial" w:cs="Arial"/>
                <w:b/>
                <w:sz w:val="20"/>
                <w:szCs w:val="20"/>
              </w:rPr>
              <w:t>PSIHOLOGIJA I</w:t>
            </w:r>
          </w:p>
        </w:tc>
      </w:tr>
      <w:tr w:rsidR="004C2365" w:rsidRPr="00090B0D" w:rsidTr="009C17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Style w:val="Naglaeno"/>
                <w:rFonts w:ascii="Arial" w:hAnsi="Arial" w:cs="Arial"/>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C2365" w:rsidRPr="00090B0D" w:rsidRDefault="004C2365" w:rsidP="009C178A">
            <w:pPr>
              <w:spacing w:after="0" w:line="240" w:lineRule="auto"/>
              <w:rPr>
                <w:rFonts w:ascii="Arial" w:hAnsi="Arial" w:cs="Arial"/>
                <w:sz w:val="20"/>
                <w:szCs w:val="20"/>
              </w:rPr>
            </w:pPr>
            <w:r w:rsidRPr="00090B0D">
              <w:rPr>
                <w:rFonts w:ascii="Arial" w:eastAsia="Arial" w:hAnsi="Arial" w:cs="Arial"/>
                <w:sz w:val="20"/>
                <w:szCs w:val="20"/>
              </w:rPr>
              <w:t>UAU00B  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1.godina</w:t>
            </w:r>
          </w:p>
          <w:p w:rsidR="004C2365" w:rsidRPr="00090B0D" w:rsidRDefault="0036007B" w:rsidP="009C178A">
            <w:pPr>
              <w:spacing w:after="0" w:line="240" w:lineRule="auto"/>
              <w:rPr>
                <w:rFonts w:ascii="Arial" w:hAnsi="Arial" w:cs="Arial"/>
                <w:sz w:val="20"/>
                <w:szCs w:val="20"/>
              </w:rPr>
            </w:pPr>
            <w:r>
              <w:rPr>
                <w:rFonts w:ascii="Arial" w:hAnsi="Arial" w:cs="Arial"/>
                <w:sz w:val="20"/>
                <w:szCs w:val="20"/>
              </w:rPr>
              <w:t>I</w:t>
            </w:r>
            <w:r w:rsidR="004C2365" w:rsidRPr="00090B0D">
              <w:rPr>
                <w:rFonts w:ascii="Arial" w:hAnsi="Arial" w:cs="Arial"/>
                <w:sz w:val="20"/>
                <w:szCs w:val="20"/>
              </w:rPr>
              <w:t>.semestar</w:t>
            </w:r>
          </w:p>
        </w:tc>
      </w:tr>
      <w:tr w:rsidR="004C2365"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C2365" w:rsidRPr="00090B0D" w:rsidRDefault="0036007B" w:rsidP="009C178A">
            <w:pPr>
              <w:spacing w:after="0" w:line="240" w:lineRule="auto"/>
              <w:rPr>
                <w:rFonts w:ascii="Arial" w:hAnsi="Arial" w:cs="Arial"/>
                <w:sz w:val="20"/>
                <w:szCs w:val="20"/>
              </w:rPr>
            </w:pPr>
            <w:r>
              <w:rPr>
                <w:rFonts w:ascii="Arial" w:eastAsia="Arial" w:hAnsi="Arial" w:cs="Arial"/>
                <w:sz w:val="20"/>
                <w:szCs w:val="20"/>
              </w:rPr>
              <w:t>mr. sc. Maja Frapporti-Roglić, v. pred.</w:t>
            </w:r>
            <w:r w:rsidR="004C2365" w:rsidRPr="00090B0D">
              <w:rPr>
                <w:rFonts w:ascii="Arial" w:eastAsia="Arial" w:hAnsi="Arial" w:cs="Arial"/>
                <w:sz w:val="20"/>
                <w:szCs w:val="20"/>
              </w:rPr>
              <w:t>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1</w:t>
            </w:r>
          </w:p>
        </w:tc>
      </w:tr>
      <w:tr w:rsidR="004C2365" w:rsidRPr="00090B0D" w:rsidTr="009C17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C2365" w:rsidRPr="00090B0D" w:rsidRDefault="004C5D44" w:rsidP="009C178A">
            <w:pPr>
              <w:spacing w:after="0" w:line="240" w:lineRule="auto"/>
              <w:rPr>
                <w:rFonts w:ascii="Arial" w:hAnsi="Arial" w:cs="Arial"/>
                <w:sz w:val="20"/>
                <w:szCs w:val="20"/>
              </w:rPr>
            </w:pPr>
            <w:r w:rsidRPr="00090B0D">
              <w:rPr>
                <w:rFonts w:ascii="Arial" w:hAnsi="Arial" w:cs="Arial"/>
                <w:sz w:val="20"/>
                <w:szCs w:val="20"/>
              </w:rPr>
              <w:fldChar w:fldCharType="begin">
                <w:ffData>
                  <w:name w:val=""/>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C2365" w:rsidRPr="00090B0D" w:rsidRDefault="004C2365" w:rsidP="009C178A">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C2365" w:rsidRPr="00090B0D" w:rsidRDefault="004C2365" w:rsidP="009C178A">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4C2365" w:rsidRPr="00090B0D" w:rsidRDefault="004C2365" w:rsidP="009C178A">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4C2365" w:rsidRPr="00090B0D" w:rsidRDefault="004C2365" w:rsidP="009C178A">
            <w:pPr>
              <w:spacing w:after="0" w:line="240" w:lineRule="auto"/>
              <w:jc w:val="center"/>
              <w:rPr>
                <w:rFonts w:ascii="Arial" w:hAnsi="Arial" w:cs="Arial"/>
                <w:sz w:val="20"/>
                <w:szCs w:val="20"/>
              </w:rPr>
            </w:pPr>
            <w:r w:rsidRPr="00090B0D">
              <w:rPr>
                <w:rFonts w:ascii="Arial" w:hAnsi="Arial" w:cs="Arial"/>
                <w:sz w:val="20"/>
                <w:szCs w:val="20"/>
              </w:rPr>
              <w:t>T</w:t>
            </w:r>
          </w:p>
        </w:tc>
      </w:tr>
      <w:tr w:rsidR="004C2365" w:rsidRPr="00090B0D" w:rsidTr="009C17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C2365" w:rsidRPr="00090B0D" w:rsidRDefault="004C2365" w:rsidP="009C178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4C2365" w:rsidRPr="00090B0D" w:rsidRDefault="004C2365" w:rsidP="009C178A">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C2365" w:rsidRPr="00090B0D" w:rsidRDefault="004C2365" w:rsidP="009C178A">
            <w:pPr>
              <w:spacing w:after="0" w:line="240" w:lineRule="auto"/>
              <w:rPr>
                <w:rFonts w:ascii="Arial" w:hAnsi="Arial" w:cs="Arial"/>
                <w:sz w:val="20"/>
                <w:szCs w:val="20"/>
              </w:rPr>
            </w:pPr>
          </w:p>
        </w:tc>
      </w:tr>
      <w:tr w:rsidR="004C2365"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C2365" w:rsidRPr="00090B0D" w:rsidRDefault="005D4801" w:rsidP="009C178A">
            <w:pPr>
              <w:spacing w:after="0" w:line="240" w:lineRule="auto"/>
              <w:rPr>
                <w:rFonts w:ascii="Arial" w:hAnsi="Arial" w:cs="Arial"/>
                <w:sz w:val="20"/>
                <w:szCs w:val="20"/>
              </w:rPr>
            </w:pPr>
            <w:r w:rsidRPr="00090B0D">
              <w:rPr>
                <w:rFonts w:ascii="Arial" w:hAnsi="Arial" w:cs="Arial"/>
                <w:sz w:val="20"/>
                <w:szCs w:val="20"/>
              </w:rPr>
              <w:t>O</w:t>
            </w:r>
            <w:r w:rsidR="004C2365"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C2365" w:rsidRPr="00090B0D" w:rsidRDefault="004C2365" w:rsidP="009C178A">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C2365" w:rsidRPr="00090B0D" w:rsidRDefault="004C2365" w:rsidP="009C178A">
            <w:pPr>
              <w:spacing w:after="0" w:line="240" w:lineRule="auto"/>
              <w:rPr>
                <w:rFonts w:ascii="Arial" w:hAnsi="Arial" w:cs="Arial"/>
                <w:sz w:val="20"/>
                <w:szCs w:val="20"/>
              </w:rPr>
            </w:pPr>
          </w:p>
        </w:tc>
      </w:tr>
      <w:tr w:rsidR="004C2365" w:rsidRPr="00090B0D" w:rsidTr="009C17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C2365" w:rsidRPr="00090B0D" w:rsidRDefault="004C2365" w:rsidP="009C178A">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4C2365" w:rsidRPr="00090B0D" w:rsidTr="009C17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Upoznati zakonitosti psihičkog funkcioniranja ljudi, radi boljeg razumijevanja sebe, </w:t>
            </w:r>
          </w:p>
          <w:p w:rsidR="004C2365" w:rsidRPr="00090B0D" w:rsidRDefault="004C2365" w:rsidP="009C178A">
            <w:pPr>
              <w:tabs>
                <w:tab w:val="left" w:pos="2820"/>
              </w:tabs>
              <w:spacing w:after="0"/>
              <w:rPr>
                <w:rFonts w:ascii="Arial" w:hAnsi="Arial" w:cs="Arial"/>
                <w:sz w:val="20"/>
                <w:szCs w:val="20"/>
              </w:rPr>
            </w:pPr>
            <w:r w:rsidRPr="00090B0D">
              <w:rPr>
                <w:rFonts w:ascii="Arial" w:eastAsia="Arial" w:hAnsi="Arial" w:cs="Arial"/>
                <w:sz w:val="20"/>
                <w:szCs w:val="20"/>
              </w:rPr>
              <w:t>drugih ljudi i likova iz literature, a u svrhu postizanja uvjerljivog glumačkog ostvarenja   </w:t>
            </w:r>
          </w:p>
        </w:tc>
      </w:tr>
      <w:tr w:rsidR="004C2365" w:rsidRPr="00090B0D" w:rsidTr="009C178A">
        <w:tc>
          <w:tcPr>
            <w:tcW w:w="1912" w:type="dxa"/>
            <w:gridSpan w:val="2"/>
            <w:tcBorders>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C2365" w:rsidRPr="00090B0D" w:rsidRDefault="003332F9" w:rsidP="009C178A">
            <w:pPr>
              <w:tabs>
                <w:tab w:val="left" w:pos="2820"/>
              </w:tabs>
              <w:spacing w:after="0"/>
              <w:rPr>
                <w:rFonts w:ascii="Arial" w:hAnsi="Arial" w:cs="Arial"/>
                <w:b/>
                <w:color w:val="FF0000"/>
                <w:sz w:val="20"/>
                <w:szCs w:val="20"/>
              </w:rPr>
            </w:pPr>
            <w:r w:rsidRPr="00090B0D">
              <w:rPr>
                <w:rFonts w:ascii="Arial" w:hAnsi="Arial" w:cs="Arial"/>
                <w:sz w:val="20"/>
                <w:szCs w:val="20"/>
              </w:rPr>
              <w:br/>
            </w:r>
            <w:r w:rsidR="004C2365" w:rsidRPr="00090B0D">
              <w:rPr>
                <w:rFonts w:ascii="Arial" w:hAnsi="Arial" w:cs="Arial"/>
                <w:sz w:val="20"/>
                <w:szCs w:val="20"/>
              </w:rPr>
              <w:t>Položeni razredbeni ispit ( DPZVS) za upis studija glume</w:t>
            </w:r>
          </w:p>
          <w:p w:rsidR="004C2365" w:rsidRPr="00090B0D" w:rsidRDefault="004C2365" w:rsidP="009C178A">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4C2365" w:rsidRPr="00090B0D" w:rsidTr="009C178A">
        <w:tc>
          <w:tcPr>
            <w:tcW w:w="1912" w:type="dxa"/>
            <w:gridSpan w:val="2"/>
            <w:tcBorders>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C2365" w:rsidRPr="00090B0D" w:rsidRDefault="004C2365" w:rsidP="009C178A">
            <w:pPr>
              <w:tabs>
                <w:tab w:val="left" w:pos="2820"/>
              </w:tabs>
              <w:spacing w:after="0"/>
              <w:rPr>
                <w:rFonts w:ascii="Arial" w:eastAsia="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r>
            <w:r w:rsidRPr="00090B0D">
              <w:rPr>
                <w:rFonts w:ascii="Arial" w:eastAsia="Arial" w:hAnsi="Arial" w:cs="Arial"/>
                <w:sz w:val="20"/>
                <w:szCs w:val="20"/>
              </w:rPr>
              <w:t>1. Poznavati različite vrste čovjekovih psihičkih procesa</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2. Razumjeti njihove međuodnose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3. Razumjeti njihovu ovisnost i povezanost sa situacijom odnosno kontekstom</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lastRenderedPageBreak/>
              <w:t>4. Imati cjelovitu sliku o složenosti psihičkog života pojedinca u svakom datom trenutku</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5. Znati prepoznati različite vrste psihičkih procesa kod sebe, drugih ljudi i likova iz</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 literature</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6. Moći interpretirati njihovu povezanost s vjerojatnim uzrocima i posljedicama</w:t>
            </w:r>
          </w:p>
          <w:p w:rsidR="004C2365" w:rsidRPr="00090B0D" w:rsidRDefault="004C2365" w:rsidP="009C178A">
            <w:pPr>
              <w:spacing w:before="20" w:after="20"/>
              <w:rPr>
                <w:rFonts w:ascii="Arial" w:hAnsi="Arial" w:cs="Arial"/>
                <w:sz w:val="20"/>
                <w:szCs w:val="20"/>
              </w:rPr>
            </w:pPr>
            <w:r w:rsidRPr="00090B0D">
              <w:rPr>
                <w:rFonts w:ascii="Arial" w:eastAsia="Arial" w:hAnsi="Arial" w:cs="Arial"/>
                <w:sz w:val="20"/>
                <w:szCs w:val="20"/>
              </w:rPr>
              <w:t>7. Poznavati sve aspekte emocio</w:t>
            </w:r>
            <w:r w:rsidR="00EF5BCA" w:rsidRPr="00090B0D">
              <w:rPr>
                <w:rFonts w:ascii="Arial" w:eastAsia="Arial" w:hAnsi="Arial" w:cs="Arial"/>
                <w:sz w:val="20"/>
                <w:szCs w:val="20"/>
              </w:rPr>
              <w:t>nalnog procesa dublje i šire, te</w:t>
            </w:r>
            <w:r w:rsidRPr="00090B0D">
              <w:rPr>
                <w:rFonts w:ascii="Arial" w:eastAsia="Arial" w:hAnsi="Arial" w:cs="Arial"/>
                <w:sz w:val="20"/>
                <w:szCs w:val="20"/>
              </w:rPr>
              <w:t xml:space="preserve"> ostale psihičke procese</w:t>
            </w:r>
          </w:p>
          <w:p w:rsidR="004C2365" w:rsidRPr="00090B0D" w:rsidRDefault="004C2365" w:rsidP="009C178A">
            <w:pPr>
              <w:tabs>
                <w:tab w:val="left" w:pos="2820"/>
              </w:tabs>
              <w:spacing w:after="0"/>
              <w:rPr>
                <w:rFonts w:ascii="Arial" w:hAnsi="Arial" w:cs="Arial"/>
                <w:sz w:val="20"/>
                <w:szCs w:val="20"/>
              </w:rPr>
            </w:pPr>
          </w:p>
        </w:tc>
      </w:tr>
      <w:tr w:rsidR="004C2365" w:rsidRPr="00090B0D" w:rsidTr="009C178A">
        <w:tc>
          <w:tcPr>
            <w:tcW w:w="1912" w:type="dxa"/>
            <w:gridSpan w:val="2"/>
            <w:tcBorders>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 Psihologija kao znanost </w:t>
            </w:r>
            <w:r w:rsidR="00A37041">
              <w:rPr>
                <w:rFonts w:ascii="Arial" w:eastAsia="Arial" w:hAnsi="Arial" w:cs="Arial"/>
                <w:sz w:val="20"/>
                <w:szCs w:val="20"/>
              </w:rPr>
              <w:t>(2P)</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2. Shema čovjekovog</w:t>
            </w:r>
            <w:r w:rsidR="00A37041">
              <w:rPr>
                <w:rFonts w:ascii="Arial" w:eastAsia="Arial" w:hAnsi="Arial" w:cs="Arial"/>
                <w:sz w:val="20"/>
                <w:szCs w:val="20"/>
              </w:rPr>
              <w:t xml:space="preserve"> psihičkog funkcioniranja (</w:t>
            </w:r>
            <w:r w:rsidR="00326873">
              <w:rPr>
                <w:rFonts w:ascii="Arial" w:eastAsia="Arial" w:hAnsi="Arial" w:cs="Arial"/>
                <w:sz w:val="20"/>
                <w:szCs w:val="20"/>
              </w:rPr>
              <w:t>1P, 1S</w:t>
            </w:r>
            <w:r w:rsidR="00A37041">
              <w:rPr>
                <w:rFonts w:ascii="Arial" w:eastAsia="Arial" w:hAnsi="Arial" w:cs="Arial"/>
                <w:sz w:val="20"/>
                <w:szCs w:val="20"/>
              </w:rPr>
              <w:t>)</w:t>
            </w:r>
          </w:p>
          <w:p w:rsidR="004C2365" w:rsidRPr="00090B0D" w:rsidRDefault="00A37041" w:rsidP="009C178A">
            <w:pPr>
              <w:tabs>
                <w:tab w:val="left" w:pos="2820"/>
              </w:tabs>
              <w:spacing w:after="0"/>
              <w:rPr>
                <w:rFonts w:ascii="Arial" w:eastAsia="Arial" w:hAnsi="Arial" w:cs="Arial"/>
                <w:sz w:val="20"/>
                <w:szCs w:val="20"/>
              </w:rPr>
            </w:pPr>
            <w:r>
              <w:rPr>
                <w:rFonts w:ascii="Arial" w:eastAsia="Arial" w:hAnsi="Arial" w:cs="Arial"/>
                <w:sz w:val="20"/>
                <w:szCs w:val="20"/>
              </w:rPr>
              <w:t>3. Psihologija osjeta (</w:t>
            </w:r>
            <w:r w:rsidR="00326873">
              <w:rPr>
                <w:rFonts w:ascii="Arial" w:eastAsia="Arial" w:hAnsi="Arial" w:cs="Arial"/>
                <w:sz w:val="20"/>
                <w:szCs w:val="20"/>
              </w:rPr>
              <w:t>1P,  1S</w:t>
            </w:r>
            <w:r>
              <w:rPr>
                <w:rFonts w:ascii="Arial" w:eastAsia="Arial" w:hAnsi="Arial" w:cs="Arial"/>
                <w:sz w:val="20"/>
                <w:szCs w:val="20"/>
              </w:rPr>
              <w:t>)</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4. Perceptivni procesi </w:t>
            </w:r>
            <w:r w:rsidR="00A37041">
              <w:rPr>
                <w:rFonts w:ascii="Arial" w:eastAsia="Arial" w:hAnsi="Arial" w:cs="Arial"/>
                <w:sz w:val="20"/>
                <w:szCs w:val="20"/>
              </w:rPr>
              <w:t>(</w:t>
            </w:r>
            <w:r w:rsidR="00326873">
              <w:rPr>
                <w:rFonts w:ascii="Arial" w:eastAsia="Arial" w:hAnsi="Arial" w:cs="Arial"/>
                <w:sz w:val="20"/>
                <w:szCs w:val="20"/>
              </w:rPr>
              <w:t>1P, 1S</w:t>
            </w:r>
            <w:r w:rsidR="00A37041">
              <w:rPr>
                <w:rFonts w:ascii="Arial" w:eastAsia="Arial" w:hAnsi="Arial" w:cs="Arial"/>
                <w:sz w:val="20"/>
                <w:szCs w:val="20"/>
              </w:rPr>
              <w:t>)</w:t>
            </w:r>
            <w:r w:rsidRPr="00090B0D">
              <w:rPr>
                <w:rFonts w:ascii="Arial" w:eastAsia="Arial" w:hAnsi="Arial" w:cs="Arial"/>
                <w:sz w:val="20"/>
                <w:szCs w:val="20"/>
              </w:rPr>
              <w:t xml:space="preserve"> </w:t>
            </w:r>
          </w:p>
          <w:p w:rsidR="004C2365" w:rsidRPr="00090B0D" w:rsidRDefault="00A37041" w:rsidP="009C178A">
            <w:pPr>
              <w:tabs>
                <w:tab w:val="left" w:pos="2820"/>
              </w:tabs>
              <w:spacing w:after="0"/>
              <w:rPr>
                <w:rFonts w:ascii="Arial" w:eastAsia="Arial" w:hAnsi="Arial" w:cs="Arial"/>
                <w:sz w:val="20"/>
                <w:szCs w:val="20"/>
              </w:rPr>
            </w:pPr>
            <w:r>
              <w:rPr>
                <w:rFonts w:ascii="Arial" w:eastAsia="Arial" w:hAnsi="Arial" w:cs="Arial"/>
                <w:sz w:val="20"/>
                <w:szCs w:val="20"/>
              </w:rPr>
              <w:t>5. Pamćenje (</w:t>
            </w:r>
            <w:r w:rsidR="00326873">
              <w:rPr>
                <w:rFonts w:ascii="Arial" w:eastAsia="Arial" w:hAnsi="Arial" w:cs="Arial"/>
                <w:sz w:val="20"/>
                <w:szCs w:val="20"/>
              </w:rPr>
              <w:t>1P, 1S</w:t>
            </w:r>
            <w:r>
              <w:rPr>
                <w:rFonts w:ascii="Arial" w:eastAsia="Arial" w:hAnsi="Arial" w:cs="Arial"/>
                <w:sz w:val="20"/>
                <w:szCs w:val="20"/>
              </w:rPr>
              <w:t>)</w:t>
            </w:r>
          </w:p>
          <w:p w:rsidR="004C2365" w:rsidRPr="00090B0D" w:rsidRDefault="00A37041" w:rsidP="009C178A">
            <w:pPr>
              <w:tabs>
                <w:tab w:val="left" w:pos="2820"/>
              </w:tabs>
              <w:spacing w:after="0"/>
              <w:rPr>
                <w:rFonts w:ascii="Arial" w:eastAsia="Arial" w:hAnsi="Arial" w:cs="Arial"/>
                <w:sz w:val="20"/>
                <w:szCs w:val="20"/>
              </w:rPr>
            </w:pPr>
            <w:r>
              <w:rPr>
                <w:rFonts w:ascii="Arial" w:eastAsia="Arial" w:hAnsi="Arial" w:cs="Arial"/>
                <w:sz w:val="20"/>
                <w:szCs w:val="20"/>
              </w:rPr>
              <w:t xml:space="preserve">6. Zaboravljanje </w:t>
            </w:r>
            <w:r w:rsidR="00326873">
              <w:rPr>
                <w:rFonts w:ascii="Arial" w:eastAsia="Arial" w:hAnsi="Arial" w:cs="Arial"/>
                <w:sz w:val="20"/>
                <w:szCs w:val="20"/>
              </w:rPr>
              <w:t>(1P, 1S)</w:t>
            </w:r>
          </w:p>
          <w:p w:rsidR="004C2365" w:rsidRPr="00090B0D" w:rsidRDefault="00326873" w:rsidP="009C178A">
            <w:pPr>
              <w:tabs>
                <w:tab w:val="left" w:pos="2820"/>
              </w:tabs>
              <w:spacing w:after="0"/>
              <w:rPr>
                <w:rFonts w:ascii="Arial" w:eastAsia="Arial" w:hAnsi="Arial" w:cs="Arial"/>
                <w:sz w:val="20"/>
                <w:szCs w:val="20"/>
              </w:rPr>
            </w:pPr>
            <w:r>
              <w:rPr>
                <w:rFonts w:ascii="Arial" w:eastAsia="Arial" w:hAnsi="Arial" w:cs="Arial"/>
                <w:sz w:val="20"/>
                <w:szCs w:val="20"/>
              </w:rPr>
              <w:t>7. Učenje (1P, 1S)</w:t>
            </w:r>
          </w:p>
          <w:p w:rsidR="004C2365" w:rsidRPr="00090B0D" w:rsidRDefault="00326873" w:rsidP="009C178A">
            <w:pPr>
              <w:tabs>
                <w:tab w:val="left" w:pos="2820"/>
              </w:tabs>
              <w:spacing w:after="0"/>
              <w:rPr>
                <w:rFonts w:ascii="Arial" w:eastAsia="Arial" w:hAnsi="Arial" w:cs="Arial"/>
                <w:sz w:val="20"/>
                <w:szCs w:val="20"/>
              </w:rPr>
            </w:pPr>
            <w:r>
              <w:rPr>
                <w:rFonts w:ascii="Arial" w:eastAsia="Arial" w:hAnsi="Arial" w:cs="Arial"/>
                <w:sz w:val="20"/>
                <w:szCs w:val="20"/>
              </w:rPr>
              <w:t>8. Mišljenje (1P, 1S)</w:t>
            </w:r>
          </w:p>
          <w:p w:rsidR="004C2365" w:rsidRPr="00090B0D" w:rsidRDefault="00326873" w:rsidP="009C178A">
            <w:pPr>
              <w:tabs>
                <w:tab w:val="left" w:pos="2820"/>
              </w:tabs>
              <w:spacing w:after="0"/>
              <w:rPr>
                <w:rFonts w:ascii="Arial" w:eastAsia="Arial" w:hAnsi="Arial" w:cs="Arial"/>
                <w:sz w:val="20"/>
                <w:szCs w:val="20"/>
              </w:rPr>
            </w:pPr>
            <w:r>
              <w:rPr>
                <w:rFonts w:ascii="Arial" w:eastAsia="Arial" w:hAnsi="Arial" w:cs="Arial"/>
                <w:sz w:val="20"/>
                <w:szCs w:val="20"/>
              </w:rPr>
              <w:t>9. Motivacija (1P, 1S)</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10. Vrste i struktura emoci</w:t>
            </w:r>
            <w:r w:rsidR="00326873">
              <w:rPr>
                <w:rFonts w:ascii="Arial" w:eastAsia="Arial" w:hAnsi="Arial" w:cs="Arial"/>
                <w:sz w:val="20"/>
                <w:szCs w:val="20"/>
              </w:rPr>
              <w:t>ja, tijek emocionalnog procesa (1</w:t>
            </w:r>
            <w:r w:rsidR="00A37041">
              <w:rPr>
                <w:rFonts w:ascii="Arial" w:eastAsia="Arial" w:hAnsi="Arial" w:cs="Arial"/>
                <w:sz w:val="20"/>
                <w:szCs w:val="20"/>
              </w:rPr>
              <w:t>P</w:t>
            </w:r>
            <w:r w:rsidR="00326873">
              <w:rPr>
                <w:rFonts w:ascii="Arial" w:eastAsia="Arial" w:hAnsi="Arial" w:cs="Arial"/>
                <w:sz w:val="20"/>
                <w:szCs w:val="20"/>
              </w:rPr>
              <w:t>, 1S)</w:t>
            </w:r>
            <w:r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11. Kogn</w:t>
            </w:r>
            <w:r w:rsidR="00A37041">
              <w:rPr>
                <w:rFonts w:ascii="Arial" w:eastAsia="Arial" w:hAnsi="Arial" w:cs="Arial"/>
                <w:sz w:val="20"/>
                <w:szCs w:val="20"/>
              </w:rPr>
              <w:t xml:space="preserve">itivna procjena i emocije </w:t>
            </w:r>
            <w:r w:rsidR="00326873">
              <w:rPr>
                <w:rFonts w:ascii="Arial" w:eastAsia="Arial" w:hAnsi="Arial" w:cs="Arial"/>
                <w:sz w:val="20"/>
                <w:szCs w:val="20"/>
              </w:rPr>
              <w:t>(</w:t>
            </w:r>
            <w:r w:rsidR="00A37041">
              <w:rPr>
                <w:rFonts w:ascii="Arial" w:eastAsia="Arial" w:hAnsi="Arial" w:cs="Arial"/>
                <w:sz w:val="20"/>
                <w:szCs w:val="20"/>
              </w:rPr>
              <w:t>2S</w:t>
            </w:r>
            <w:r w:rsidR="00326873">
              <w:rPr>
                <w:rFonts w:ascii="Arial" w:eastAsia="Arial" w:hAnsi="Arial" w:cs="Arial"/>
                <w:sz w:val="20"/>
                <w:szCs w:val="20"/>
              </w:rPr>
              <w:t>)</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12. Subjektivni doživljaj emocije </w:t>
            </w:r>
            <w:r w:rsidR="00326873">
              <w:rPr>
                <w:rFonts w:ascii="Arial" w:eastAsia="Arial" w:hAnsi="Arial" w:cs="Arial"/>
                <w:sz w:val="20"/>
                <w:szCs w:val="20"/>
              </w:rPr>
              <w:t>(</w:t>
            </w:r>
            <w:r w:rsidRPr="00090B0D">
              <w:rPr>
                <w:rFonts w:ascii="Arial" w:eastAsia="Arial" w:hAnsi="Arial" w:cs="Arial"/>
                <w:sz w:val="20"/>
                <w:szCs w:val="20"/>
              </w:rPr>
              <w:t>1</w:t>
            </w:r>
            <w:r w:rsidR="00326873">
              <w:rPr>
                <w:rFonts w:ascii="Arial" w:eastAsia="Arial" w:hAnsi="Arial" w:cs="Arial"/>
                <w:sz w:val="20"/>
                <w:szCs w:val="20"/>
              </w:rPr>
              <w:t>P)</w:t>
            </w:r>
            <w:r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13. Utjecaj emocija na mišljenje i ponašanje </w:t>
            </w:r>
            <w:r w:rsidR="00326873">
              <w:rPr>
                <w:rFonts w:ascii="Arial" w:eastAsia="Arial" w:hAnsi="Arial" w:cs="Arial"/>
                <w:sz w:val="20"/>
                <w:szCs w:val="20"/>
              </w:rPr>
              <w:t>(</w:t>
            </w:r>
            <w:r w:rsidRPr="00090B0D">
              <w:rPr>
                <w:rFonts w:ascii="Arial" w:eastAsia="Arial" w:hAnsi="Arial" w:cs="Arial"/>
                <w:sz w:val="20"/>
                <w:szCs w:val="20"/>
              </w:rPr>
              <w:t>1</w:t>
            </w:r>
            <w:r w:rsidR="00A37041">
              <w:rPr>
                <w:rFonts w:ascii="Arial" w:eastAsia="Arial" w:hAnsi="Arial" w:cs="Arial"/>
                <w:sz w:val="20"/>
                <w:szCs w:val="20"/>
              </w:rPr>
              <w:t>S</w:t>
            </w:r>
            <w:r w:rsidR="00326873">
              <w:rPr>
                <w:rFonts w:ascii="Arial" w:eastAsia="Arial" w:hAnsi="Arial" w:cs="Arial"/>
                <w:sz w:val="20"/>
                <w:szCs w:val="20"/>
              </w:rPr>
              <w:t>)</w:t>
            </w:r>
            <w:r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14. Tjelesne promjene kod doživljavanja emocija </w:t>
            </w:r>
            <w:r w:rsidR="00326873">
              <w:rPr>
                <w:rFonts w:ascii="Arial" w:eastAsia="Arial" w:hAnsi="Arial" w:cs="Arial"/>
                <w:sz w:val="20"/>
                <w:szCs w:val="20"/>
              </w:rPr>
              <w:t>(</w:t>
            </w:r>
            <w:r w:rsidRPr="00090B0D">
              <w:rPr>
                <w:rFonts w:ascii="Arial" w:eastAsia="Arial" w:hAnsi="Arial" w:cs="Arial"/>
                <w:sz w:val="20"/>
                <w:szCs w:val="20"/>
              </w:rPr>
              <w:t>1</w:t>
            </w:r>
            <w:r w:rsidR="00326873">
              <w:rPr>
                <w:rFonts w:ascii="Arial" w:eastAsia="Arial" w:hAnsi="Arial" w:cs="Arial"/>
                <w:sz w:val="20"/>
                <w:szCs w:val="20"/>
              </w:rPr>
              <w:t>P)</w:t>
            </w:r>
            <w:r w:rsidRPr="00090B0D">
              <w:rPr>
                <w:rFonts w:ascii="Arial" w:eastAsia="Arial" w:hAnsi="Arial" w:cs="Arial"/>
                <w:sz w:val="20"/>
                <w:szCs w:val="20"/>
              </w:rPr>
              <w:t xml:space="preserve"> </w:t>
            </w:r>
          </w:p>
          <w:p w:rsidR="004C2365" w:rsidRPr="00090B0D" w:rsidRDefault="00A37041" w:rsidP="009C178A">
            <w:pPr>
              <w:tabs>
                <w:tab w:val="left" w:pos="2820"/>
              </w:tabs>
              <w:spacing w:after="0"/>
              <w:rPr>
                <w:rFonts w:ascii="Arial" w:eastAsia="Arial" w:hAnsi="Arial" w:cs="Arial"/>
                <w:sz w:val="20"/>
                <w:szCs w:val="20"/>
              </w:rPr>
            </w:pPr>
            <w:r>
              <w:rPr>
                <w:rFonts w:ascii="Arial" w:eastAsia="Arial" w:hAnsi="Arial" w:cs="Arial"/>
                <w:sz w:val="20"/>
                <w:szCs w:val="20"/>
              </w:rPr>
              <w:t xml:space="preserve">15. Izražavanje emocija </w:t>
            </w:r>
            <w:r w:rsidR="00326873">
              <w:rPr>
                <w:rFonts w:ascii="Arial" w:eastAsia="Arial" w:hAnsi="Arial" w:cs="Arial"/>
                <w:sz w:val="20"/>
                <w:szCs w:val="20"/>
              </w:rPr>
              <w:t>(</w:t>
            </w:r>
            <w:r>
              <w:rPr>
                <w:rFonts w:ascii="Arial" w:eastAsia="Arial" w:hAnsi="Arial" w:cs="Arial"/>
                <w:sz w:val="20"/>
                <w:szCs w:val="20"/>
              </w:rPr>
              <w:t>2S</w:t>
            </w:r>
            <w:r w:rsidR="00326873">
              <w:rPr>
                <w:rFonts w:ascii="Arial" w:eastAsia="Arial" w:hAnsi="Arial" w:cs="Arial"/>
                <w:sz w:val="20"/>
                <w:szCs w:val="20"/>
              </w:rPr>
              <w:t>)</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16. Reakcije na emocije </w:t>
            </w:r>
            <w:r w:rsidR="00326873">
              <w:rPr>
                <w:rFonts w:ascii="Arial" w:eastAsia="Arial" w:hAnsi="Arial" w:cs="Arial"/>
                <w:sz w:val="20"/>
                <w:szCs w:val="20"/>
              </w:rPr>
              <w:t>(</w:t>
            </w:r>
            <w:r w:rsidRPr="00090B0D">
              <w:rPr>
                <w:rFonts w:ascii="Arial" w:eastAsia="Arial" w:hAnsi="Arial" w:cs="Arial"/>
                <w:sz w:val="20"/>
                <w:szCs w:val="20"/>
              </w:rPr>
              <w:t>1</w:t>
            </w:r>
            <w:r w:rsidR="00326873">
              <w:rPr>
                <w:rFonts w:ascii="Arial" w:eastAsia="Arial" w:hAnsi="Arial" w:cs="Arial"/>
                <w:sz w:val="20"/>
                <w:szCs w:val="20"/>
              </w:rPr>
              <w:t>S)</w:t>
            </w:r>
            <w:r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17. Emocionalna regulacija </w:t>
            </w:r>
            <w:r w:rsidR="00326873">
              <w:rPr>
                <w:rFonts w:ascii="Arial" w:eastAsia="Arial" w:hAnsi="Arial" w:cs="Arial"/>
                <w:sz w:val="20"/>
                <w:szCs w:val="20"/>
              </w:rPr>
              <w:t>(</w:t>
            </w:r>
            <w:r w:rsidRPr="00090B0D">
              <w:rPr>
                <w:rFonts w:ascii="Arial" w:eastAsia="Arial" w:hAnsi="Arial" w:cs="Arial"/>
                <w:sz w:val="20"/>
                <w:szCs w:val="20"/>
              </w:rPr>
              <w:t>1</w:t>
            </w:r>
            <w:r w:rsidR="00326873">
              <w:rPr>
                <w:rFonts w:ascii="Arial" w:eastAsia="Arial" w:hAnsi="Arial" w:cs="Arial"/>
                <w:sz w:val="20"/>
                <w:szCs w:val="20"/>
              </w:rPr>
              <w:t>P)</w:t>
            </w:r>
            <w:r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18. Moć pozitivnih emocija; spolne i kulturalne razlike u doživljavanju i izražavanju </w:t>
            </w:r>
          </w:p>
          <w:p w:rsidR="004C2365" w:rsidRPr="00A37041" w:rsidRDefault="00A37041" w:rsidP="009C178A">
            <w:pPr>
              <w:tabs>
                <w:tab w:val="left" w:pos="2820"/>
              </w:tabs>
              <w:spacing w:after="0"/>
              <w:rPr>
                <w:rFonts w:ascii="Arial" w:eastAsia="Arial" w:hAnsi="Arial" w:cs="Arial"/>
                <w:sz w:val="20"/>
                <w:szCs w:val="20"/>
              </w:rPr>
            </w:pPr>
            <w:r>
              <w:rPr>
                <w:rFonts w:ascii="Arial" w:eastAsia="Arial" w:hAnsi="Arial" w:cs="Arial"/>
                <w:sz w:val="20"/>
                <w:szCs w:val="20"/>
              </w:rPr>
              <w:t xml:space="preserve">      emocija </w:t>
            </w:r>
            <w:r w:rsidR="00326873">
              <w:rPr>
                <w:rFonts w:ascii="Arial" w:eastAsia="Arial" w:hAnsi="Arial" w:cs="Arial"/>
                <w:sz w:val="20"/>
                <w:szCs w:val="20"/>
              </w:rPr>
              <w:t>(</w:t>
            </w:r>
            <w:r>
              <w:rPr>
                <w:rFonts w:ascii="Arial" w:eastAsia="Arial" w:hAnsi="Arial" w:cs="Arial"/>
                <w:sz w:val="20"/>
                <w:szCs w:val="20"/>
              </w:rPr>
              <w:t>1</w:t>
            </w:r>
            <w:r w:rsidR="00326873">
              <w:rPr>
                <w:rFonts w:ascii="Arial" w:eastAsia="Arial" w:hAnsi="Arial" w:cs="Arial"/>
                <w:sz w:val="20"/>
                <w:szCs w:val="20"/>
              </w:rPr>
              <w:t>P)</w:t>
            </w:r>
            <w:r>
              <w:rPr>
                <w:rFonts w:ascii="Arial" w:eastAsia="Arial" w:hAnsi="Arial" w:cs="Arial"/>
                <w:sz w:val="20"/>
                <w:szCs w:val="20"/>
              </w:rPr>
              <w:t xml:space="preserve"> </w:t>
            </w:r>
            <w:r w:rsidR="004C2365" w:rsidRPr="00090B0D">
              <w:rPr>
                <w:rFonts w:ascii="Arial" w:eastAsia="Arial" w:hAnsi="Arial" w:cs="Arial"/>
                <w:sz w:val="20"/>
                <w:szCs w:val="20"/>
              </w:rPr>
              <w:t xml:space="preserve"> </w:t>
            </w:r>
          </w:p>
          <w:p w:rsidR="004C2365" w:rsidRPr="00090B0D" w:rsidRDefault="004C2365" w:rsidP="009C178A">
            <w:pPr>
              <w:tabs>
                <w:tab w:val="left" w:pos="2820"/>
              </w:tabs>
              <w:spacing w:after="0"/>
              <w:rPr>
                <w:rFonts w:ascii="Arial" w:hAnsi="Arial" w:cs="Arial"/>
                <w:sz w:val="20"/>
                <w:szCs w:val="20"/>
              </w:rPr>
            </w:pPr>
          </w:p>
        </w:tc>
      </w:tr>
      <w:tr w:rsidR="004C2365" w:rsidRPr="00090B0D" w:rsidTr="009C17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sz w:val="20"/>
                <w:szCs w:val="20"/>
              </w:rPr>
              <w:t xml:space="preserve"> </w:t>
            </w:r>
            <w:r w:rsidRPr="00090B0D">
              <w:rPr>
                <w:rFonts w:ascii="Arial" w:hAnsi="Arial" w:cs="Arial"/>
                <w:b w:val="0"/>
                <w:sz w:val="20"/>
                <w:szCs w:val="20"/>
                <w:lang w:val="hr-HR"/>
              </w:rPr>
              <w:t>predavanja</w:t>
            </w:r>
          </w:p>
          <w:p w:rsidR="004C2365" w:rsidRPr="00090B0D" w:rsidRDefault="004C2365" w:rsidP="009C178A">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seminari i radionice  </w:t>
            </w:r>
          </w:p>
          <w:p w:rsidR="004C2365" w:rsidRPr="00090B0D" w:rsidRDefault="004C2365" w:rsidP="009C178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4C2365" w:rsidRPr="00090B0D" w:rsidRDefault="004C2365" w:rsidP="009C178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4C2365" w:rsidRPr="00090B0D" w:rsidRDefault="004C2365" w:rsidP="009C178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4C2365" w:rsidRPr="00090B0D" w:rsidRDefault="004C2365" w:rsidP="009C178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samostalni  zadaci  </w:t>
            </w:r>
          </w:p>
          <w:p w:rsidR="004C2365" w:rsidRPr="00090B0D" w:rsidRDefault="004C2365" w:rsidP="009C178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4C2365" w:rsidRPr="00090B0D" w:rsidRDefault="004C2365" w:rsidP="009C178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4C2365" w:rsidRPr="00090B0D" w:rsidRDefault="004C2365" w:rsidP="009C178A">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mentorski rad</w:t>
            </w:r>
          </w:p>
          <w:p w:rsidR="004C2365" w:rsidRPr="00090B0D" w:rsidRDefault="004C2365" w:rsidP="009C178A">
            <w:pPr>
              <w:tabs>
                <w:tab w:val="left" w:pos="2820"/>
              </w:tabs>
              <w:spacing w:after="0"/>
              <w:rPr>
                <w:rFonts w:ascii="Arial" w:eastAsia="Arial" w:hAnsi="Arial" w:cs="Arial"/>
                <w:sz w:val="20"/>
                <w:szCs w:val="20"/>
              </w:rPr>
            </w:pPr>
            <w:r w:rsidRPr="00090B0D">
              <w:rPr>
                <w:rFonts w:ascii="Arial" w:eastAsia="MS Gothic" w:hAnsi="Arial" w:cs="Arial"/>
                <w:sz w:val="20"/>
                <w:szCs w:val="20"/>
                <w:lang w:eastAsia="hr-HR"/>
              </w:rPr>
              <w:t>X</w:t>
            </w:r>
            <w:r w:rsidRPr="00090B0D">
              <w:rPr>
                <w:rFonts w:ascii="Arial" w:eastAsia="Arial" w:hAnsi="Arial" w:cs="Arial"/>
                <w:sz w:val="20"/>
                <w:szCs w:val="20"/>
              </w:rPr>
              <w:t xml:space="preserve"> empirijsko istraživanje,</w:t>
            </w:r>
          </w:p>
          <w:p w:rsidR="004C2365" w:rsidRPr="00090B0D" w:rsidRDefault="004C2365" w:rsidP="009C178A">
            <w:pPr>
              <w:tabs>
                <w:tab w:val="left" w:pos="2820"/>
              </w:tabs>
              <w:spacing w:after="0"/>
              <w:rPr>
                <w:rFonts w:ascii="Arial" w:hAnsi="Arial" w:cs="Arial"/>
                <w:sz w:val="20"/>
                <w:szCs w:val="20"/>
              </w:rPr>
            </w:pPr>
            <w:r w:rsidRPr="00090B0D">
              <w:rPr>
                <w:rFonts w:ascii="Arial" w:eastAsia="MS Gothic" w:hAnsi="Arial" w:cs="Arial"/>
                <w:sz w:val="20"/>
                <w:szCs w:val="20"/>
                <w:lang w:eastAsia="hr-HR"/>
              </w:rPr>
              <w:t>X</w:t>
            </w:r>
            <w:r w:rsidRPr="00090B0D">
              <w:rPr>
                <w:rFonts w:ascii="Arial" w:eastAsia="Arial" w:hAnsi="Arial" w:cs="Arial"/>
                <w:sz w:val="20"/>
                <w:szCs w:val="20"/>
              </w:rPr>
              <w:t xml:space="preserve"> introspekcija</w:t>
            </w:r>
          </w:p>
        </w:tc>
      </w:tr>
      <w:tr w:rsidR="004C2365" w:rsidRPr="00090B0D" w:rsidTr="009C17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4C2365" w:rsidRPr="00090B0D" w:rsidRDefault="004C2365" w:rsidP="009C178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p>
        </w:tc>
      </w:tr>
      <w:tr w:rsidR="004C2365"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C2365" w:rsidRPr="00090B0D" w:rsidRDefault="00334D19" w:rsidP="009C178A">
            <w:pPr>
              <w:tabs>
                <w:tab w:val="left" w:pos="2820"/>
              </w:tabs>
              <w:spacing w:after="0"/>
              <w:rPr>
                <w:rFonts w:ascii="Arial" w:hAnsi="Arial" w:cs="Arial"/>
                <w:color w:val="000000"/>
                <w:sz w:val="20"/>
                <w:szCs w:val="20"/>
              </w:rPr>
            </w:pPr>
            <w:r w:rsidRPr="00090B0D">
              <w:rPr>
                <w:rFonts w:ascii="Arial" w:hAnsi="Arial" w:cs="Arial"/>
                <w:sz w:val="20"/>
                <w:szCs w:val="20"/>
              </w:rPr>
              <w:t>Pohađanje nastave, aktivno sudjelovanje u raspravama na nastavi, pisanje i izlaganje seminarskih radova, polaganje usmenog ispita</w:t>
            </w:r>
          </w:p>
        </w:tc>
      </w:tr>
      <w:tr w:rsidR="004C2365" w:rsidRPr="00090B0D" w:rsidTr="009C17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365" w:rsidRPr="00090B0D" w:rsidRDefault="004C2365" w:rsidP="009C178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0,1</w:t>
            </w:r>
            <w:r w:rsidR="004C5D44" w:rsidRPr="00090B0D">
              <w:rPr>
                <w:rFonts w:ascii="Arial" w:hAnsi="Arial" w:cs="Arial"/>
                <w:b w:val="0"/>
                <w:sz w:val="20"/>
                <w:szCs w:val="20"/>
                <w:lang w:val="hr-HR"/>
              </w:rPr>
              <w:fldChar w:fldCharType="begin">
                <w:ffData>
                  <w:name w:val="Text1"/>
                  <w:enabled/>
                  <w:calcOnExit w:val="0"/>
                  <w:textInput/>
                </w:ffData>
              </w:fldChar>
            </w:r>
            <w:r w:rsidRPr="00090B0D">
              <w:rPr>
                <w:rFonts w:ascii="Arial" w:hAnsi="Arial" w:cs="Arial"/>
                <w:b w:val="0"/>
                <w:sz w:val="20"/>
                <w:szCs w:val="20"/>
                <w:lang w:val="hr-HR"/>
              </w:rPr>
              <w:instrText xml:space="preserve"> FORMTEXT </w:instrText>
            </w:r>
            <w:r w:rsidR="004C5D44" w:rsidRPr="00090B0D">
              <w:rPr>
                <w:rFonts w:ascii="Arial" w:hAnsi="Arial" w:cs="Arial"/>
                <w:b w:val="0"/>
                <w:sz w:val="20"/>
                <w:szCs w:val="20"/>
                <w:lang w:val="hr-HR"/>
              </w:rPr>
            </w:r>
            <w:r w:rsidR="004C5D44" w:rsidRPr="00090B0D">
              <w:rPr>
                <w:rFonts w:ascii="Arial" w:hAnsi="Arial" w:cs="Arial"/>
                <w:b w:val="0"/>
                <w:sz w:val="20"/>
                <w:szCs w:val="20"/>
                <w:lang w:val="hr-HR"/>
              </w:rPr>
              <w:fldChar w:fldCharType="separate"/>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004C5D44" w:rsidRPr="00090B0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C2365" w:rsidRPr="00090B0D" w:rsidRDefault="004C5D44" w:rsidP="009C178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4C2365" w:rsidRPr="00090B0D" w:rsidRDefault="004C2365" w:rsidP="009C178A">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4C2365" w:rsidRPr="00090B0D" w:rsidRDefault="004C5D44" w:rsidP="009C178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4C2365"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4C2365" w:rsidRPr="00090B0D" w:rsidRDefault="004C5D44" w:rsidP="009C178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4C2365" w:rsidRPr="00090B0D" w:rsidRDefault="004C5D44" w:rsidP="009C178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4C2365" w:rsidRPr="00090B0D" w:rsidRDefault="003F72C4" w:rsidP="009C178A">
            <w:pPr>
              <w:pStyle w:val="FieldText"/>
              <w:rPr>
                <w:rFonts w:ascii="Arial" w:hAnsi="Arial" w:cs="Arial"/>
                <w:b w:val="0"/>
                <w:color w:val="000000"/>
                <w:sz w:val="20"/>
                <w:szCs w:val="20"/>
                <w:lang w:val="hr-HR"/>
              </w:rPr>
            </w:pPr>
            <w:r w:rsidRPr="00090B0D">
              <w:rPr>
                <w:rFonts w:ascii="Arial" w:hAnsi="Arial" w:cs="Arial"/>
                <w:b w:val="0"/>
                <w:sz w:val="20"/>
                <w:szCs w:val="20"/>
                <w:lang w:val="hr-HR"/>
              </w:rPr>
              <w:t>Aktivnost u raspravama na nastavi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365" w:rsidRPr="00090B0D" w:rsidRDefault="003F72C4" w:rsidP="009C178A">
            <w:pPr>
              <w:pStyle w:val="FieldText"/>
              <w:rPr>
                <w:rFonts w:ascii="Arial" w:hAnsi="Arial" w:cs="Arial"/>
                <w:b w:val="0"/>
                <w:color w:val="000000"/>
                <w:sz w:val="20"/>
                <w:szCs w:val="20"/>
                <w:lang w:val="hr-HR"/>
              </w:rPr>
            </w:pPr>
            <w:r w:rsidRPr="00090B0D">
              <w:rPr>
                <w:rFonts w:ascii="Arial" w:hAnsi="Arial" w:cs="Arial"/>
                <w:b w:val="0"/>
                <w:sz w:val="20"/>
                <w:szCs w:val="20"/>
                <w:lang w:val="hr-HR"/>
              </w:rPr>
              <w:t>0,1</w:t>
            </w:r>
          </w:p>
        </w:tc>
      </w:tr>
      <w:tr w:rsidR="004C2365"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4C2365" w:rsidRPr="00090B0D" w:rsidRDefault="004C5D44" w:rsidP="009C178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0,1</w:t>
            </w:r>
          </w:p>
        </w:tc>
        <w:tc>
          <w:tcPr>
            <w:tcW w:w="1520" w:type="dxa"/>
            <w:gridSpan w:val="4"/>
            <w:tcBorders>
              <w:right w:val="single" w:sz="4" w:space="0" w:color="auto"/>
            </w:tcBorders>
            <w:shd w:val="clear" w:color="auto" w:fill="auto"/>
            <w:tcMar>
              <w:left w:w="57" w:type="dxa"/>
              <w:right w:w="57" w:type="dxa"/>
            </w:tcMar>
            <w:vAlign w:val="center"/>
          </w:tcPr>
          <w:p w:rsidR="004C2365" w:rsidRPr="00090B0D" w:rsidRDefault="004C5D44" w:rsidP="009C178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4C2365" w:rsidRPr="00090B0D">
              <w:rPr>
                <w:rFonts w:ascii="Arial" w:hAnsi="Arial" w:cs="Arial"/>
                <w:b w:val="0"/>
                <w:sz w:val="20"/>
                <w:szCs w:val="20"/>
                <w:lang w:val="hr-HR"/>
              </w:rPr>
              <w:t xml:space="preserve"> </w:t>
            </w:r>
            <w:r w:rsidR="004C236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4C2365" w:rsidRPr="00090B0D" w:rsidRDefault="004C5D44" w:rsidP="009C178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4C2365" w:rsidRPr="00090B0D" w:rsidTr="009C17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4C2365" w:rsidRPr="00090B0D" w:rsidRDefault="004C5D44" w:rsidP="009C178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4C23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004C23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4C2365" w:rsidRPr="00090B0D" w:rsidRDefault="004C2365" w:rsidP="009C178A">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4C2365" w:rsidRPr="00090B0D" w:rsidRDefault="004C2365" w:rsidP="009C178A">
            <w:pPr>
              <w:tabs>
                <w:tab w:val="left" w:pos="2820"/>
              </w:tabs>
              <w:spacing w:after="0"/>
              <w:rPr>
                <w:rFonts w:ascii="Arial" w:hAnsi="Arial" w:cs="Arial"/>
                <w:sz w:val="20"/>
                <w:szCs w:val="20"/>
              </w:rPr>
            </w:pPr>
            <w:r w:rsidRPr="00090B0D">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r w:rsidR="004C2365"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C2365" w:rsidRPr="00090B0D" w:rsidRDefault="004C2365" w:rsidP="009C178A">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C2365" w:rsidRPr="00090B0D" w:rsidRDefault="004C2365" w:rsidP="009C178A">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r w:rsidR="004C2365"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Pohađanje nastave:10%</w:t>
            </w:r>
            <w:r w:rsidRPr="00090B0D">
              <w:rPr>
                <w:rFonts w:ascii="Arial" w:eastAsia="Arial" w:hAnsi="Arial" w:cs="Arial"/>
                <w:sz w:val="20"/>
                <w:szCs w:val="20"/>
              </w:rPr>
              <w:br/>
              <w:t>Istraživanje i seminarski rad:10%</w:t>
            </w:r>
            <w:r w:rsidRPr="00090B0D">
              <w:rPr>
                <w:rFonts w:ascii="Arial" w:eastAsia="Arial" w:hAnsi="Arial" w:cs="Arial"/>
                <w:sz w:val="20"/>
                <w:szCs w:val="20"/>
              </w:rPr>
              <w:br/>
              <w:t xml:space="preserve">Aktivnost na nastavi:10% </w:t>
            </w:r>
            <w:r w:rsidRPr="00090B0D">
              <w:rPr>
                <w:rFonts w:ascii="Arial" w:eastAsia="Arial" w:hAnsi="Arial" w:cs="Arial"/>
                <w:sz w:val="20"/>
                <w:szCs w:val="20"/>
              </w:rPr>
              <w:br/>
              <w:t>Ocjena iz usmenog ispita:70%</w:t>
            </w:r>
          </w:p>
        </w:tc>
      </w:tr>
      <w:tr w:rsidR="004C2365" w:rsidRPr="00090B0D" w:rsidTr="009C17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C2365" w:rsidRPr="00090B0D" w:rsidRDefault="004C2365" w:rsidP="009C178A">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C2365" w:rsidRPr="00090B0D" w:rsidRDefault="004C2365" w:rsidP="009C178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C2365" w:rsidRPr="00090B0D" w:rsidRDefault="004C2365" w:rsidP="009C178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C2365" w:rsidRPr="00090B0D" w:rsidRDefault="004C2365" w:rsidP="009C178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4C2365"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2365" w:rsidP="009C178A">
            <w:pPr>
              <w:tabs>
                <w:tab w:val="left" w:pos="2820"/>
              </w:tabs>
              <w:spacing w:after="0"/>
              <w:rPr>
                <w:rFonts w:ascii="Arial" w:hAnsi="Arial" w:cs="Arial"/>
                <w:color w:val="000000"/>
                <w:sz w:val="20"/>
                <w:szCs w:val="20"/>
              </w:rPr>
            </w:pPr>
            <w:r w:rsidRPr="00090B0D">
              <w:rPr>
                <w:rFonts w:ascii="Arial" w:eastAsia="Arial" w:hAnsi="Arial" w:cs="Arial"/>
                <w:sz w:val="20"/>
                <w:szCs w:val="20"/>
              </w:rPr>
              <w:t>Atkinson, H. (ur.),</w:t>
            </w:r>
            <w:r w:rsidRPr="00090B0D">
              <w:rPr>
                <w:rFonts w:ascii="Arial" w:eastAsia="Arial" w:hAnsi="Arial" w:cs="Arial"/>
                <w:i/>
                <w:sz w:val="20"/>
                <w:szCs w:val="20"/>
              </w:rPr>
              <w:t xml:space="preserve"> Uvod u psihologiju</w:t>
            </w:r>
            <w:r w:rsidRPr="00090B0D">
              <w:rPr>
                <w:rFonts w:ascii="Arial" w:eastAsia="Arial" w:hAnsi="Arial" w:cs="Arial"/>
                <w:sz w:val="20"/>
                <w:szCs w:val="20"/>
              </w:rPr>
              <w:t>, Naklada Slap, Jastrebarsko, 2007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4C236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4C2365" w:rsidRPr="00090B0D" w:rsidRDefault="004C5D44" w:rsidP="009C178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r w:rsidR="004C2365" w:rsidRPr="00090B0D" w:rsidTr="009C17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C2365" w:rsidRPr="00090B0D" w:rsidRDefault="004C2365" w:rsidP="009C178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4C2365" w:rsidRPr="00090B0D" w:rsidRDefault="004C2365" w:rsidP="009C178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C2365" w:rsidRPr="00090B0D" w:rsidRDefault="004C2365" w:rsidP="009C178A">
            <w:pPr>
              <w:tabs>
                <w:tab w:val="left" w:pos="2820"/>
              </w:tabs>
              <w:spacing w:after="0"/>
              <w:rPr>
                <w:rFonts w:ascii="Arial" w:hAnsi="Arial" w:cs="Arial"/>
                <w:sz w:val="20"/>
                <w:szCs w:val="20"/>
              </w:rPr>
            </w:pPr>
            <w:r w:rsidRPr="00090B0D">
              <w:rPr>
                <w:rFonts w:ascii="Arial" w:eastAsia="Arial" w:hAnsi="Arial" w:cs="Arial"/>
                <w:sz w:val="20"/>
                <w:szCs w:val="20"/>
              </w:rPr>
              <w:t>Oatley, K,</w:t>
            </w:r>
            <w:r w:rsidRPr="00090B0D">
              <w:rPr>
                <w:rFonts w:ascii="Arial" w:eastAsia="Arial" w:hAnsi="Arial" w:cs="Arial"/>
                <w:i/>
                <w:sz w:val="20"/>
                <w:szCs w:val="20"/>
              </w:rPr>
              <w:t xml:space="preserve"> Razumijevanje emocija</w:t>
            </w:r>
            <w:r w:rsidRPr="00090B0D">
              <w:rPr>
                <w:rFonts w:ascii="Arial" w:eastAsia="Arial" w:hAnsi="Arial" w:cs="Arial"/>
                <w:sz w:val="20"/>
                <w:szCs w:val="20"/>
              </w:rPr>
              <w:t>, Naklada Slap, Jastrebarsko, 2003.   </w:t>
            </w:r>
          </w:p>
        </w:tc>
      </w:tr>
      <w:tr w:rsidR="004C2365" w:rsidRPr="00090B0D" w:rsidTr="009C178A">
        <w:tc>
          <w:tcPr>
            <w:tcW w:w="1912" w:type="dxa"/>
            <w:gridSpan w:val="2"/>
            <w:tcBorders>
              <w:left w:val="single" w:sz="12" w:space="0" w:color="auto"/>
            </w:tcBorders>
            <w:shd w:val="clear" w:color="auto" w:fill="CCFFFF"/>
            <w:tcMar>
              <w:left w:w="57" w:type="dxa"/>
              <w:right w:w="57" w:type="dxa"/>
            </w:tcMar>
            <w:vAlign w:val="center"/>
          </w:tcPr>
          <w:p w:rsidR="004C2365" w:rsidRPr="00090B0D" w:rsidRDefault="004C2365" w:rsidP="009C178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C2365" w:rsidRPr="00090B0D" w:rsidRDefault="004C2365" w:rsidP="009C178A">
            <w:pPr>
              <w:tabs>
                <w:tab w:val="left" w:pos="2820"/>
              </w:tabs>
              <w:spacing w:after="0"/>
              <w:rPr>
                <w:rFonts w:ascii="Arial" w:eastAsia="Arial" w:hAnsi="Arial" w:cs="Arial"/>
                <w:sz w:val="20"/>
                <w:szCs w:val="20"/>
              </w:rPr>
            </w:pPr>
            <w:r w:rsidRPr="00090B0D">
              <w:rPr>
                <w:rFonts w:ascii="Arial" w:eastAsia="Arial" w:hAnsi="Arial" w:cs="Arial"/>
                <w:sz w:val="20"/>
                <w:szCs w:val="20"/>
              </w:rPr>
              <w:t>Anonimna anketa studenata, kvaliteta odgovora na usmenim ispitima,</w:t>
            </w:r>
          </w:p>
          <w:p w:rsidR="004C2365" w:rsidRPr="00090B0D" w:rsidRDefault="004C2365" w:rsidP="009C178A">
            <w:pPr>
              <w:tabs>
                <w:tab w:val="left" w:pos="2820"/>
              </w:tabs>
              <w:spacing w:after="0"/>
              <w:rPr>
                <w:rFonts w:ascii="Arial" w:hAnsi="Arial" w:cs="Arial"/>
                <w:sz w:val="20"/>
                <w:szCs w:val="20"/>
              </w:rPr>
            </w:pPr>
            <w:r w:rsidRPr="00090B0D">
              <w:rPr>
                <w:rFonts w:ascii="Arial" w:eastAsia="Arial" w:hAnsi="Arial" w:cs="Arial"/>
                <w:sz w:val="20"/>
                <w:szCs w:val="20"/>
              </w:rPr>
              <w:t>osobne konzultacije, evidencija o nazočnosti na predav</w:t>
            </w:r>
            <w:r w:rsidR="00790442" w:rsidRPr="00090B0D">
              <w:rPr>
                <w:rFonts w:ascii="Arial" w:eastAsia="Arial" w:hAnsi="Arial" w:cs="Arial"/>
                <w:sz w:val="20"/>
                <w:szCs w:val="20"/>
              </w:rPr>
              <w:t xml:space="preserve">anjima, aktivno sudjelovanje u </w:t>
            </w:r>
            <w:r w:rsidRPr="00090B0D">
              <w:rPr>
                <w:rFonts w:ascii="Arial" w:eastAsia="Arial" w:hAnsi="Arial" w:cs="Arial"/>
                <w:sz w:val="20"/>
                <w:szCs w:val="20"/>
              </w:rPr>
              <w:t>raspravi, izrada i predstavljanje seminarskih radova, zajednički razgovor, iskustvo predavača na temelju održane nastave</w:t>
            </w:r>
          </w:p>
        </w:tc>
      </w:tr>
      <w:tr w:rsidR="004C2365" w:rsidRPr="00090B0D" w:rsidTr="009C17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C2365" w:rsidRPr="00090B0D" w:rsidRDefault="004C2365" w:rsidP="009C178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C2365" w:rsidRPr="00090B0D" w:rsidRDefault="004C5D44" w:rsidP="009C178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4C23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004C2365" w:rsidRPr="00090B0D">
              <w:rPr>
                <w:rFonts w:ascii="Arial" w:hAnsi="Arial" w:cs="Arial"/>
                <w:noProof/>
                <w:sz w:val="20"/>
                <w:szCs w:val="20"/>
              </w:rPr>
              <w:t> </w:t>
            </w:r>
            <w:r w:rsidRPr="00090B0D">
              <w:rPr>
                <w:rFonts w:ascii="Arial" w:hAnsi="Arial" w:cs="Arial"/>
                <w:sz w:val="20"/>
                <w:szCs w:val="20"/>
              </w:rPr>
              <w:fldChar w:fldCharType="end"/>
            </w:r>
          </w:p>
        </w:tc>
      </w:tr>
    </w:tbl>
    <w:p w:rsidR="004C2365" w:rsidRPr="00090B0D" w:rsidRDefault="004C2365" w:rsidP="000104F3">
      <w:pPr>
        <w:rPr>
          <w:rFonts w:ascii="Arial" w:hAnsi="Arial" w:cs="Arial"/>
          <w:b/>
          <w:sz w:val="20"/>
          <w:szCs w:val="20"/>
        </w:rPr>
      </w:pPr>
    </w:p>
    <w:p w:rsidR="002862D9" w:rsidRPr="00090B0D" w:rsidRDefault="00FB38D8" w:rsidP="002862D9">
      <w:pPr>
        <w:rPr>
          <w:rFonts w:ascii="Arial" w:hAnsi="Arial" w:cs="Arial"/>
          <w:sz w:val="20"/>
          <w:szCs w:val="20"/>
        </w:rPr>
      </w:pPr>
      <w:r>
        <w:rPr>
          <w:rFonts w:ascii="Arial" w:hAnsi="Arial" w:cs="Arial"/>
          <w:sz w:val="20"/>
          <w:szCs w:val="20"/>
        </w:rPr>
        <w:t>II</w:t>
      </w:r>
      <w:r w:rsidR="003332F9" w:rsidRPr="00090B0D">
        <w:rPr>
          <w:rFonts w:ascii="Arial" w:hAnsi="Arial" w:cs="Arial"/>
          <w:sz w:val="20"/>
          <w:szCs w:val="20"/>
        </w:rPr>
        <w:t>.</w:t>
      </w:r>
      <w:r>
        <w:rPr>
          <w:rFonts w:ascii="Arial" w:hAnsi="Arial" w:cs="Arial"/>
          <w:sz w:val="20"/>
          <w:szCs w:val="20"/>
        </w:rPr>
        <w:t xml:space="preserve"> </w:t>
      </w:r>
      <w:r w:rsidR="003332F9" w:rsidRPr="00090B0D">
        <w:rPr>
          <w:rFonts w:ascii="Arial" w:hAnsi="Arial" w:cs="Arial"/>
          <w:sz w:val="20"/>
          <w:szCs w:val="20"/>
        </w:rPr>
        <w:t>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862D9" w:rsidRPr="00090B0D" w:rsidTr="002862D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62D9" w:rsidRPr="00090B0D" w:rsidRDefault="002862D9" w:rsidP="002862D9">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862D9" w:rsidRPr="00090B0D" w:rsidRDefault="002862D9" w:rsidP="002862D9">
            <w:pPr>
              <w:spacing w:before="60" w:after="60" w:line="240" w:lineRule="auto"/>
              <w:ind w:left="397" w:hanging="397"/>
              <w:rPr>
                <w:rFonts w:ascii="Arial" w:hAnsi="Arial" w:cs="Arial"/>
                <w:b/>
                <w:sz w:val="20"/>
                <w:szCs w:val="20"/>
              </w:rPr>
            </w:pPr>
            <w:r w:rsidRPr="00090B0D">
              <w:rPr>
                <w:rFonts w:ascii="Arial" w:hAnsi="Arial" w:cs="Arial"/>
                <w:b/>
                <w:sz w:val="20"/>
                <w:szCs w:val="20"/>
              </w:rPr>
              <w:t>GLUMA – RADNJA II</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b/>
                <w:sz w:val="20"/>
                <w:szCs w:val="20"/>
              </w:rPr>
            </w:pPr>
            <w:r w:rsidRPr="00090B0D">
              <w:rPr>
                <w:rFonts w:ascii="Arial" w:hAnsi="Arial" w:cs="Arial"/>
                <w:sz w:val="20"/>
                <w:szCs w:val="20"/>
              </w:rPr>
              <w:t>UAU101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862D9" w:rsidRPr="00090B0D" w:rsidRDefault="0036007B" w:rsidP="002862D9">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2862D9" w:rsidRPr="00090B0D">
              <w:rPr>
                <w:rFonts w:ascii="Arial" w:hAnsi="Arial" w:cs="Arial"/>
                <w:sz w:val="20"/>
                <w:szCs w:val="20"/>
              </w:rPr>
              <w:t>.</w:t>
            </w:r>
            <w:r>
              <w:rPr>
                <w:rFonts w:ascii="Arial" w:hAnsi="Arial" w:cs="Arial"/>
                <w:sz w:val="20"/>
                <w:szCs w:val="20"/>
              </w:rPr>
              <w:t xml:space="preserve"> </w:t>
            </w:r>
            <w:r w:rsidR="00E538E9" w:rsidRPr="00090B0D">
              <w:rPr>
                <w:rFonts w:ascii="Arial" w:hAnsi="Arial" w:cs="Arial"/>
                <w:sz w:val="20"/>
                <w:szCs w:val="20"/>
              </w:rPr>
              <w:t>S</w:t>
            </w:r>
            <w:r w:rsidR="002862D9" w:rsidRPr="00090B0D">
              <w:rPr>
                <w:rFonts w:ascii="Arial" w:hAnsi="Arial" w:cs="Arial"/>
                <w:sz w:val="20"/>
                <w:szCs w:val="20"/>
              </w:rPr>
              <w:t>emestar</w:t>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 xml:space="preserve">izv.prof. Milan Štrljić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8</w:t>
            </w:r>
          </w:p>
        </w:tc>
      </w:tr>
      <w:tr w:rsidR="002862D9" w:rsidRPr="00090B0D" w:rsidTr="002862D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862D9" w:rsidRPr="00090B0D" w:rsidRDefault="002862D9" w:rsidP="0036007B">
            <w:pPr>
              <w:spacing w:after="0" w:line="240" w:lineRule="auto"/>
              <w:rPr>
                <w:rFonts w:ascii="Arial" w:hAnsi="Arial" w:cs="Arial"/>
                <w:sz w:val="20"/>
                <w:szCs w:val="20"/>
              </w:rPr>
            </w:pPr>
            <w:r w:rsidRPr="00090B0D">
              <w:rPr>
                <w:rFonts w:ascii="Arial" w:hAnsi="Arial" w:cs="Arial"/>
                <w:sz w:val="20"/>
                <w:szCs w:val="20"/>
              </w:rPr>
              <w:t>-</w:t>
            </w:r>
            <w:r w:rsidR="0036007B">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T</w:t>
            </w:r>
          </w:p>
        </w:tc>
      </w:tr>
      <w:tr w:rsidR="002862D9" w:rsidRPr="00090B0D" w:rsidTr="002862D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75</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4C5D44" w:rsidP="002862D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Pr="00090B0D">
              <w:rPr>
                <w:rFonts w:ascii="Arial" w:hAnsi="Arial" w:cs="Arial"/>
                <w:sz w:val="20"/>
                <w:szCs w:val="20"/>
              </w:rPr>
              <w:fldChar w:fldCharType="end"/>
            </w:r>
          </w:p>
        </w:tc>
      </w:tr>
      <w:tr w:rsidR="002862D9" w:rsidRPr="00090B0D" w:rsidTr="002862D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862D9" w:rsidRPr="00090B0D" w:rsidRDefault="002862D9" w:rsidP="002862D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2862D9">
            <w:pPr>
              <w:spacing w:before="20" w:after="20"/>
              <w:rPr>
                <w:rFonts w:ascii="Arial" w:hAnsi="Arial" w:cs="Arial"/>
                <w:color w:val="000000"/>
                <w:sz w:val="20"/>
                <w:szCs w:val="20"/>
              </w:rPr>
            </w:pPr>
            <w:r w:rsidRPr="00090B0D">
              <w:rPr>
                <w:rFonts w:ascii="Arial" w:hAnsi="Arial" w:cs="Arial"/>
                <w:sz w:val="20"/>
                <w:szCs w:val="20"/>
              </w:rPr>
              <w:t>Organsko vršenje radnje u sukobljenom odnosu (u sceni iz dramske literature), u skladu s</w:t>
            </w:r>
            <w:r w:rsidR="0036007B">
              <w:rPr>
                <w:rFonts w:ascii="Arial" w:hAnsi="Arial" w:cs="Arial"/>
                <w:sz w:val="20"/>
                <w:szCs w:val="20"/>
              </w:rPr>
              <w:t xml:space="preserve"> vlastitim psihofizičkim sklopom i u svoje ime,</w:t>
            </w:r>
            <w:r w:rsidRPr="00090B0D">
              <w:rPr>
                <w:rFonts w:ascii="Arial" w:hAnsi="Arial" w:cs="Arial"/>
                <w:sz w:val="20"/>
                <w:szCs w:val="20"/>
              </w:rPr>
              <w:t xml:space="preserve"> u suradnji s partnerom</w:t>
            </w:r>
          </w:p>
          <w:p w:rsidR="002862D9" w:rsidRPr="00090B0D" w:rsidRDefault="002862D9" w:rsidP="002862D9">
            <w:pPr>
              <w:tabs>
                <w:tab w:val="left" w:pos="2820"/>
              </w:tabs>
              <w:spacing w:after="0"/>
              <w:rPr>
                <w:rFonts w:ascii="Arial" w:hAnsi="Arial" w:cs="Arial"/>
                <w:sz w:val="20"/>
                <w:szCs w:val="20"/>
              </w:rPr>
            </w:pP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Gluma</w:t>
            </w:r>
            <w:r w:rsidR="0036007B">
              <w:rPr>
                <w:rFonts w:ascii="Arial" w:hAnsi="Arial" w:cs="Arial"/>
                <w:sz w:val="20"/>
                <w:szCs w:val="20"/>
              </w:rPr>
              <w:t xml:space="preserve"> </w:t>
            </w:r>
            <w:r w:rsidRPr="00090B0D">
              <w:rPr>
                <w:rFonts w:ascii="Arial" w:hAnsi="Arial" w:cs="Arial"/>
                <w:sz w:val="20"/>
                <w:szCs w:val="20"/>
              </w:rPr>
              <w:t>-</w:t>
            </w:r>
            <w:r w:rsidR="0036007B">
              <w:rPr>
                <w:rFonts w:ascii="Arial" w:hAnsi="Arial" w:cs="Arial"/>
                <w:sz w:val="20"/>
                <w:szCs w:val="20"/>
              </w:rPr>
              <w:t xml:space="preserve"> </w:t>
            </w:r>
            <w:r w:rsidRPr="00090B0D">
              <w:rPr>
                <w:rFonts w:ascii="Arial" w:hAnsi="Arial" w:cs="Arial"/>
                <w:sz w:val="20"/>
                <w:szCs w:val="20"/>
              </w:rPr>
              <w:t>Radnja I (potpis nositelja kolegija)</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 Povezati teorijske osnove glume s praktičnim radom</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2. Analizirati dramsku scenu - determinirati o kojoj je situaciji i odnosu je riječ</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3. Prepoznati sličnosti između sebe i dramske osobe</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4. Kreirati scenu po zadanom tekstu (prilagoditi je sebi i svojoj osobnosti)</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 xml:space="preserve">5. Izabrati postupke, radnje, namjere, motive </w:t>
            </w:r>
          </w:p>
          <w:p w:rsidR="002862D9" w:rsidRPr="00090B0D" w:rsidRDefault="0036007B" w:rsidP="002862D9">
            <w:pPr>
              <w:tabs>
                <w:tab w:val="left" w:pos="2820"/>
              </w:tabs>
              <w:spacing w:after="0"/>
              <w:rPr>
                <w:rFonts w:ascii="Arial" w:hAnsi="Arial" w:cs="Arial"/>
                <w:sz w:val="20"/>
                <w:szCs w:val="20"/>
              </w:rPr>
            </w:pPr>
            <w:r>
              <w:rPr>
                <w:rFonts w:ascii="Arial" w:hAnsi="Arial" w:cs="Arial"/>
                <w:sz w:val="20"/>
                <w:szCs w:val="20"/>
              </w:rPr>
              <w:t>6. Izgraditi odnos s</w:t>
            </w:r>
            <w:r w:rsidR="002862D9" w:rsidRPr="00090B0D">
              <w:rPr>
                <w:rFonts w:ascii="Arial" w:hAnsi="Arial" w:cs="Arial"/>
                <w:sz w:val="20"/>
                <w:szCs w:val="20"/>
              </w:rPr>
              <w:t xml:space="preserve"> partnerom u sceni primjenjujući odabrane postupke i </w:t>
            </w:r>
            <w:r w:rsidR="002862D9" w:rsidRPr="00090B0D">
              <w:rPr>
                <w:rFonts w:ascii="Arial" w:hAnsi="Arial" w:cs="Arial"/>
                <w:sz w:val="20"/>
                <w:szCs w:val="20"/>
              </w:rPr>
              <w:lastRenderedPageBreak/>
              <w:t>prilagođavajući se partnerovim</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7. Prepoznati i riješiti se napetosti ili problema (tijelo, glas, govor)</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8.</w:t>
            </w:r>
            <w:r w:rsidR="00326873">
              <w:rPr>
                <w:rFonts w:ascii="Arial" w:hAnsi="Arial" w:cs="Arial"/>
                <w:sz w:val="20"/>
                <w:szCs w:val="20"/>
              </w:rPr>
              <w:t xml:space="preserve"> </w:t>
            </w:r>
            <w:r w:rsidRPr="00090B0D">
              <w:rPr>
                <w:rFonts w:ascii="Arial" w:hAnsi="Arial" w:cs="Arial"/>
                <w:sz w:val="20"/>
                <w:szCs w:val="20"/>
              </w:rPr>
              <w:t>Sintetizirati scenske zakonitosti, svijest o sebi i partneru, kao i o ritmu, preciznosti i koncentraciji u igranju zadane dramske situacije, odnosno sukoba</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9.</w:t>
            </w:r>
            <w:r w:rsidR="00326873">
              <w:rPr>
                <w:rFonts w:ascii="Arial" w:hAnsi="Arial" w:cs="Arial"/>
                <w:sz w:val="20"/>
                <w:szCs w:val="20"/>
              </w:rPr>
              <w:t xml:space="preserve"> </w:t>
            </w:r>
            <w:r w:rsidRPr="00090B0D">
              <w:rPr>
                <w:rFonts w:ascii="Arial" w:hAnsi="Arial" w:cs="Arial"/>
                <w:sz w:val="20"/>
                <w:szCs w:val="20"/>
              </w:rPr>
              <w:t>Demonstrirati dramsku scenu izražavajući se spontano, iskreno i istinito unutar dobro poznatih i istreniranih radnji</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2862D9" w:rsidRPr="00090B0D" w:rsidRDefault="00E538E9" w:rsidP="002862D9">
            <w:pPr>
              <w:rPr>
                <w:rFonts w:ascii="Arial" w:hAnsi="Arial" w:cs="Arial"/>
                <w:spacing w:val="-3"/>
                <w:sz w:val="20"/>
                <w:szCs w:val="20"/>
              </w:rPr>
            </w:pPr>
            <w:r>
              <w:rPr>
                <w:rFonts w:ascii="Arial" w:hAnsi="Arial" w:cs="Arial"/>
                <w:spacing w:val="-3"/>
                <w:sz w:val="20"/>
                <w:szCs w:val="20"/>
              </w:rPr>
              <w:t>1. Upoznavanje s</w:t>
            </w:r>
            <w:r w:rsidR="002862D9" w:rsidRPr="00090B0D">
              <w:rPr>
                <w:rFonts w:ascii="Arial" w:hAnsi="Arial" w:cs="Arial"/>
                <w:spacing w:val="-3"/>
                <w:sz w:val="20"/>
                <w:szCs w:val="20"/>
              </w:rPr>
              <w:t xml:space="preserve"> tehnikama i teorijama osnovnih elemenata glume (6P)</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2. Scenska realizacija ustanovljenih elemenata (8V)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3. Čitanje i odabiranje scena iz dramske literature ( birajući scenu, odnosno lice s kojim se mogu najlakše poistovjetiti - najčešće izbor iz djela A.</w:t>
            </w:r>
            <w:r w:rsidR="00E538E9">
              <w:rPr>
                <w:rFonts w:ascii="Arial" w:hAnsi="Arial" w:cs="Arial"/>
                <w:spacing w:val="-3"/>
                <w:sz w:val="20"/>
                <w:szCs w:val="20"/>
              </w:rPr>
              <w:t xml:space="preserve"> </w:t>
            </w:r>
            <w:r w:rsidRPr="00090B0D">
              <w:rPr>
                <w:rFonts w:ascii="Arial" w:hAnsi="Arial" w:cs="Arial"/>
                <w:spacing w:val="-3"/>
                <w:sz w:val="20"/>
                <w:szCs w:val="20"/>
              </w:rPr>
              <w:t>P.</w:t>
            </w:r>
            <w:r w:rsidR="00E538E9">
              <w:rPr>
                <w:rFonts w:ascii="Arial" w:hAnsi="Arial" w:cs="Arial"/>
                <w:spacing w:val="-3"/>
                <w:sz w:val="20"/>
                <w:szCs w:val="20"/>
              </w:rPr>
              <w:t xml:space="preserve"> </w:t>
            </w:r>
            <w:r w:rsidRPr="00090B0D">
              <w:rPr>
                <w:rFonts w:ascii="Arial" w:hAnsi="Arial" w:cs="Arial"/>
                <w:spacing w:val="-3"/>
                <w:sz w:val="20"/>
                <w:szCs w:val="20"/>
              </w:rPr>
              <w:t>Čehova) (5P+5V)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5. Rad na analiziranju scena (razumijevanje teksta, definiranje odnosa i dramske situacije u kojoj se nalaze lica u sceni, odabiranje radnji odnosno postupaka koji pomažu u igranju tih scena</w:t>
            </w:r>
            <w:r w:rsidR="00E538E9">
              <w:rPr>
                <w:rFonts w:ascii="Arial" w:hAnsi="Arial" w:cs="Arial"/>
                <w:spacing w:val="-3"/>
                <w:sz w:val="20"/>
                <w:szCs w:val="20"/>
              </w:rPr>
              <w:t xml:space="preserve"> </w:t>
            </w:r>
            <w:r w:rsidRPr="00090B0D">
              <w:rPr>
                <w:rFonts w:ascii="Arial" w:hAnsi="Arial" w:cs="Arial"/>
                <w:spacing w:val="-3"/>
                <w:sz w:val="20"/>
                <w:szCs w:val="20"/>
              </w:rPr>
              <w:t>-</w:t>
            </w:r>
            <w:r w:rsidR="00E538E9">
              <w:rPr>
                <w:rFonts w:ascii="Arial" w:hAnsi="Arial" w:cs="Arial"/>
                <w:spacing w:val="-3"/>
                <w:sz w:val="20"/>
                <w:szCs w:val="20"/>
              </w:rPr>
              <w:t xml:space="preserve"> </w:t>
            </w:r>
            <w:r w:rsidRPr="00090B0D">
              <w:rPr>
                <w:rFonts w:ascii="Arial" w:hAnsi="Arial" w:cs="Arial"/>
                <w:spacing w:val="-3"/>
                <w:sz w:val="20"/>
                <w:szCs w:val="20"/>
              </w:rPr>
              <w:t xml:space="preserve"> </w:t>
            </w:r>
            <w:r w:rsidR="00E538E9">
              <w:rPr>
                <w:rFonts w:ascii="Arial" w:hAnsi="Arial" w:cs="Arial"/>
                <w:spacing w:val="-3"/>
                <w:sz w:val="20"/>
                <w:szCs w:val="20"/>
              </w:rPr>
              <w:t>„</w:t>
            </w:r>
            <w:r w:rsidRPr="00090B0D">
              <w:rPr>
                <w:rFonts w:ascii="Arial" w:hAnsi="Arial" w:cs="Arial"/>
                <w:spacing w:val="-3"/>
                <w:sz w:val="20"/>
                <w:szCs w:val="20"/>
              </w:rPr>
              <w:t>u svoje ime</w:t>
            </w:r>
            <w:r w:rsidR="00E538E9">
              <w:rPr>
                <w:rFonts w:ascii="Arial" w:hAnsi="Arial" w:cs="Arial"/>
                <w:spacing w:val="-3"/>
                <w:sz w:val="20"/>
                <w:szCs w:val="20"/>
              </w:rPr>
              <w:t>“</w:t>
            </w:r>
            <w:r w:rsidRPr="00090B0D">
              <w:rPr>
                <w:rFonts w:ascii="Arial" w:hAnsi="Arial" w:cs="Arial"/>
                <w:spacing w:val="-3"/>
                <w:sz w:val="20"/>
                <w:szCs w:val="20"/>
              </w:rPr>
              <w:t>) (7P+10V)</w:t>
            </w:r>
          </w:p>
          <w:p w:rsidR="002862D9" w:rsidRPr="00090B0D" w:rsidRDefault="002862D9" w:rsidP="002862D9">
            <w:pPr>
              <w:rPr>
                <w:rFonts w:ascii="Arial" w:hAnsi="Arial" w:cs="Arial"/>
                <w:spacing w:val="-3"/>
                <w:sz w:val="20"/>
                <w:szCs w:val="20"/>
                <w:lang w:val="de-DE"/>
              </w:rPr>
            </w:pPr>
            <w:r w:rsidRPr="00090B0D">
              <w:rPr>
                <w:rFonts w:ascii="Arial" w:hAnsi="Arial" w:cs="Arial"/>
                <w:spacing w:val="-3"/>
                <w:sz w:val="20"/>
                <w:szCs w:val="20"/>
              </w:rPr>
              <w:t>6</w:t>
            </w:r>
            <w:r w:rsidR="00E538E9">
              <w:rPr>
                <w:rFonts w:ascii="Arial" w:hAnsi="Arial" w:cs="Arial"/>
                <w:spacing w:val="-3"/>
                <w:sz w:val="20"/>
                <w:szCs w:val="20"/>
              </w:rPr>
              <w:t>. Kreiranje scene u prostoru (s</w:t>
            </w:r>
            <w:r w:rsidRPr="00090B0D">
              <w:rPr>
                <w:rFonts w:ascii="Arial" w:hAnsi="Arial" w:cs="Arial"/>
                <w:spacing w:val="-3"/>
                <w:sz w:val="20"/>
                <w:szCs w:val="20"/>
              </w:rPr>
              <w:t xml:space="preserve"> naučenim tekstom, primjenjujući dramske postupke odabrane na čitaćoj probi iste scene)</w:t>
            </w:r>
            <w:r w:rsidRPr="00090B0D">
              <w:rPr>
                <w:rFonts w:ascii="Arial" w:hAnsi="Arial" w:cs="Arial"/>
                <w:spacing w:val="-3"/>
                <w:sz w:val="20"/>
                <w:szCs w:val="20"/>
                <w:lang w:val="de-DE"/>
              </w:rPr>
              <w:t xml:space="preserve"> (6P+10V)</w:t>
            </w:r>
          </w:p>
          <w:p w:rsidR="002862D9" w:rsidRPr="00090B0D" w:rsidRDefault="002862D9" w:rsidP="002862D9">
            <w:pPr>
              <w:rPr>
                <w:rFonts w:ascii="Arial" w:hAnsi="Arial" w:cs="Arial"/>
                <w:spacing w:val="-3"/>
                <w:sz w:val="20"/>
                <w:szCs w:val="20"/>
                <w:lang w:val="de-DE"/>
              </w:rPr>
            </w:pPr>
            <w:r w:rsidRPr="00090B0D">
              <w:rPr>
                <w:rFonts w:ascii="Arial" w:hAnsi="Arial" w:cs="Arial"/>
                <w:spacing w:val="-3"/>
                <w:sz w:val="20"/>
                <w:szCs w:val="20"/>
                <w:lang w:val="de-DE"/>
              </w:rPr>
              <w:t xml:space="preserve">7. Razvijanje svijesti o situacijama, postupcima i odnosima iz svakodnevnog života, uspoređivanje i traženje sličnosti s onima na sceni (4P+6V) </w:t>
            </w:r>
          </w:p>
          <w:p w:rsidR="002862D9" w:rsidRPr="00090B0D" w:rsidRDefault="002862D9" w:rsidP="002862D9">
            <w:pPr>
              <w:rPr>
                <w:rFonts w:ascii="Arial" w:hAnsi="Arial" w:cs="Arial"/>
                <w:spacing w:val="-3"/>
                <w:sz w:val="20"/>
                <w:szCs w:val="20"/>
                <w:lang w:val="de-DE"/>
              </w:rPr>
            </w:pPr>
            <w:r w:rsidRPr="00090B0D">
              <w:rPr>
                <w:rFonts w:ascii="Arial" w:hAnsi="Arial" w:cs="Arial"/>
                <w:spacing w:val="-3"/>
                <w:sz w:val="20"/>
                <w:szCs w:val="20"/>
                <w:lang w:val="de-DE"/>
              </w:rPr>
              <w:t xml:space="preserve">8. </w:t>
            </w:r>
            <w:r w:rsidRPr="00090B0D">
              <w:rPr>
                <w:rFonts w:ascii="Arial" w:hAnsi="Arial" w:cs="Arial"/>
                <w:spacing w:val="-3"/>
                <w:sz w:val="20"/>
                <w:szCs w:val="20"/>
              </w:rPr>
              <w:t>Oslobađanje od psihofizičke napetosti i uklanjanje problema koji se mogu javiti (pokret, glas, govor) (2P+5V)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9. Odučavanje od ranijih "iskustava" i gotovih rješenja (3P+4V)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10. Kreiranje „unutarnjih“ monologa i motiva koji pomažu pri realizaciji postupaka i namjera (3P+5V)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11. Korištenje tjelesnog, mentalnog i emotivnog pamćenja te osjećaja za partnerstvo i ritam na sceni pri izradi i ponavljanju izabranih scena (3P+5V)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12. Rad na koncentraciji, pažnji usmjerenoj na partn</w:t>
            </w:r>
            <w:r w:rsidR="00E538E9">
              <w:rPr>
                <w:rFonts w:ascii="Arial" w:hAnsi="Arial" w:cs="Arial"/>
                <w:spacing w:val="-3"/>
                <w:sz w:val="20"/>
                <w:szCs w:val="20"/>
              </w:rPr>
              <w:t xml:space="preserve">era i preciznosti u izvršavanju </w:t>
            </w:r>
            <w:r w:rsidRPr="00090B0D">
              <w:rPr>
                <w:rFonts w:ascii="Arial" w:hAnsi="Arial" w:cs="Arial"/>
                <w:spacing w:val="-3"/>
                <w:sz w:val="20"/>
                <w:szCs w:val="20"/>
              </w:rPr>
              <w:t>postupaka za vrijeme čitave scene (3P+10V)</w:t>
            </w:r>
          </w:p>
          <w:p w:rsidR="002862D9" w:rsidRPr="00090B0D" w:rsidRDefault="002862D9" w:rsidP="002862D9">
            <w:pPr>
              <w:rPr>
                <w:rFonts w:ascii="Arial" w:hAnsi="Arial" w:cs="Arial"/>
                <w:spacing w:val="-3"/>
                <w:sz w:val="20"/>
                <w:szCs w:val="20"/>
              </w:rPr>
            </w:pPr>
            <w:r w:rsidRPr="00090B0D">
              <w:rPr>
                <w:rFonts w:ascii="Arial" w:hAnsi="Arial" w:cs="Arial"/>
                <w:spacing w:val="-3"/>
                <w:sz w:val="20"/>
                <w:szCs w:val="20"/>
                <w:lang w:val="de-DE"/>
              </w:rPr>
              <w:t>13.</w:t>
            </w:r>
            <w:r w:rsidRPr="00090B0D">
              <w:rPr>
                <w:rFonts w:ascii="Arial" w:hAnsi="Arial" w:cs="Arial"/>
                <w:spacing w:val="-3"/>
                <w:sz w:val="20"/>
                <w:szCs w:val="20"/>
              </w:rPr>
              <w:t xml:space="preserve"> Rad na spontanom, iskrenom i istinitom vršenju i ponavljanju radnji u svoje ime, realizirajući vlastite i prihvaćajući partnerove organske procese (3P+7V)</w:t>
            </w:r>
          </w:p>
          <w:p w:rsidR="002862D9" w:rsidRPr="00090B0D" w:rsidRDefault="002862D9" w:rsidP="002862D9">
            <w:pPr>
              <w:tabs>
                <w:tab w:val="left" w:pos="2820"/>
              </w:tabs>
              <w:spacing w:after="0" w:line="240" w:lineRule="auto"/>
              <w:rPr>
                <w:rFonts w:ascii="Arial" w:hAnsi="Arial" w:cs="Arial"/>
                <w:sz w:val="20"/>
                <w:szCs w:val="20"/>
              </w:rPr>
            </w:pPr>
          </w:p>
        </w:tc>
      </w:tr>
      <w:tr w:rsidR="002862D9" w:rsidRPr="00090B0D" w:rsidTr="002862D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vježbe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2862D9" w:rsidRPr="00090B0D" w:rsidRDefault="002862D9" w:rsidP="002862D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samostalni  zadaci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2862D9" w:rsidRPr="00090B0D" w:rsidRDefault="002862D9" w:rsidP="002862D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2862D9" w:rsidRPr="00090B0D" w:rsidTr="002862D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ispita-javna izvedba</w:t>
            </w:r>
          </w:p>
        </w:tc>
      </w:tr>
      <w:tr w:rsidR="002862D9" w:rsidRPr="00090B0D" w:rsidTr="002862D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udio u ECTS bodovima za svaku aktivnost tako da ukupni broj ECTS </w:t>
            </w:r>
            <w:r w:rsidRPr="00090B0D">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t>2,5</w:t>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Pohađanje nastave: 20 %</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Rad na nastavi: 25%</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Vježbe: 20%</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Završni ispit:15%</w:t>
            </w:r>
          </w:p>
        </w:tc>
      </w:tr>
      <w:tr w:rsidR="002862D9" w:rsidRPr="00090B0D" w:rsidTr="002862D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 xml:space="preserve">Branko Gavella: Glumac i kazalište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K. 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 xml:space="preserve">E. G. Craig: O umjetnosti kazališta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2862D9" w:rsidRPr="00090B0D" w:rsidRDefault="002862D9" w:rsidP="002862D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A.P.Čehov</w:t>
            </w:r>
            <w:r w:rsidR="00E467A3">
              <w:rPr>
                <w:rFonts w:ascii="Arial" w:hAnsi="Arial" w:cs="Arial"/>
                <w:sz w:val="20"/>
                <w:szCs w:val="20"/>
              </w:rPr>
              <w:t xml:space="preserve"> </w:t>
            </w:r>
            <w:r w:rsidRPr="00090B0D">
              <w:rPr>
                <w:rFonts w:ascii="Arial" w:hAnsi="Arial" w:cs="Arial"/>
                <w:sz w:val="20"/>
                <w:szCs w:val="20"/>
              </w:rPr>
              <w:t>-</w:t>
            </w:r>
            <w:r w:rsidR="00E467A3">
              <w:rPr>
                <w:rFonts w:ascii="Arial" w:hAnsi="Arial" w:cs="Arial"/>
                <w:sz w:val="20"/>
                <w:szCs w:val="20"/>
              </w:rPr>
              <w:t xml:space="preserve"> </w:t>
            </w:r>
            <w:r w:rsidRPr="00090B0D">
              <w:rPr>
                <w:rFonts w:ascii="Arial" w:hAnsi="Arial" w:cs="Arial"/>
                <w:sz w:val="20"/>
                <w:szCs w:val="20"/>
              </w:rPr>
              <w:t>izbor iz djela</w:t>
            </w:r>
            <w:r w:rsidRPr="00090B0D">
              <w:rPr>
                <w:rFonts w:ascii="Arial" w:hAnsi="Arial" w:cs="Arial"/>
                <w:sz w:val="20"/>
                <w:szCs w:val="20"/>
              </w:rPr>
              <w:br/>
              <w:t>M. Krleža: Gospoda Glembajevi</w:t>
            </w:r>
            <w:r w:rsidRPr="00090B0D">
              <w:rPr>
                <w:rFonts w:ascii="Arial" w:hAnsi="Arial" w:cs="Arial"/>
                <w:sz w:val="20"/>
                <w:szCs w:val="20"/>
              </w:rPr>
              <w:br/>
              <w:t>R. Marinković: Glorija</w:t>
            </w:r>
            <w:r w:rsidRPr="00090B0D">
              <w:rPr>
                <w:rFonts w:ascii="Arial" w:hAnsi="Arial" w:cs="Arial"/>
                <w:sz w:val="20"/>
                <w:szCs w:val="20"/>
              </w:rPr>
              <w:br/>
              <w:t>T. Williams: Staklena menažerija</w:t>
            </w:r>
            <w:r w:rsidRPr="00090B0D">
              <w:rPr>
                <w:rFonts w:ascii="Arial" w:hAnsi="Arial" w:cs="Arial"/>
                <w:sz w:val="20"/>
                <w:szCs w:val="20"/>
              </w:rPr>
              <w:br/>
              <w:t>Jedna drama po izboru (S. Kane, M. Ravenhill, I. Sajko)</w:t>
            </w:r>
            <w:r w:rsidRPr="00090B0D">
              <w:rPr>
                <w:rFonts w:ascii="Arial" w:hAnsi="Arial" w:cs="Arial"/>
                <w:sz w:val="20"/>
                <w:szCs w:val="20"/>
              </w:rPr>
              <w:br/>
              <w:t xml:space="preserve">P. Brook: Niti vremena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E467A3">
              <w:rPr>
                <w:rFonts w:ascii="Arial" w:hAnsi="Arial" w:cs="Arial"/>
                <w:sz w:val="20"/>
                <w:szCs w:val="20"/>
              </w:rPr>
              <w:t xml:space="preserve"> </w:t>
            </w:r>
            <w:r w:rsidRPr="00090B0D">
              <w:rPr>
                <w:rFonts w:ascii="Arial" w:hAnsi="Arial" w:cs="Arial"/>
                <w:color w:val="000000"/>
                <w:sz w:val="20"/>
                <w:szCs w:val="20"/>
              </w:rPr>
              <w:t>-</w:t>
            </w:r>
            <w:r w:rsidR="00E467A3">
              <w:rPr>
                <w:rFonts w:ascii="Arial" w:hAnsi="Arial" w:cs="Arial"/>
                <w:color w:val="000000"/>
                <w:sz w:val="20"/>
                <w:szCs w:val="20"/>
              </w:rPr>
              <w:t xml:space="preserve"> </w:t>
            </w:r>
            <w:r w:rsidRPr="00090B0D">
              <w:rPr>
                <w:rFonts w:ascii="Arial" w:hAnsi="Arial" w:cs="Arial"/>
                <w:color w:val="000000"/>
                <w:sz w:val="20"/>
                <w:szCs w:val="20"/>
              </w:rPr>
              <w:t>javna izvedba</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bl>
    <w:p w:rsidR="00B65EB9" w:rsidRPr="00090B0D" w:rsidRDefault="00B65EB9" w:rsidP="003332F9">
      <w:pPr>
        <w:rPr>
          <w:rFonts w:ascii="Arial" w:hAnsi="Arial" w:cs="Arial"/>
          <w:sz w:val="20"/>
          <w:szCs w:val="20"/>
        </w:rPr>
      </w:pPr>
    </w:p>
    <w:p w:rsidR="00510414" w:rsidRPr="00090B0D" w:rsidRDefault="00510414" w:rsidP="0051041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10414" w:rsidRPr="00090B0D" w:rsidTr="00AC126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10414" w:rsidRPr="00090B0D" w:rsidRDefault="00510414" w:rsidP="00AC126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10414" w:rsidRPr="00090B0D" w:rsidRDefault="00F36EB9" w:rsidP="00AC1265">
            <w:pPr>
              <w:spacing w:before="60" w:after="60" w:line="240" w:lineRule="auto"/>
              <w:ind w:left="397" w:hanging="397"/>
              <w:rPr>
                <w:rFonts w:ascii="Arial" w:hAnsi="Arial" w:cs="Arial"/>
                <w:b/>
                <w:sz w:val="20"/>
                <w:szCs w:val="20"/>
              </w:rPr>
            </w:pPr>
            <w:r w:rsidRPr="00090B0D">
              <w:rPr>
                <w:rFonts w:ascii="Arial" w:hAnsi="Arial" w:cs="Arial"/>
                <w:b/>
                <w:sz w:val="20"/>
                <w:szCs w:val="20"/>
              </w:rPr>
              <w:t>SCENSKI GOVOR II</w:t>
            </w:r>
          </w:p>
        </w:tc>
      </w:tr>
      <w:tr w:rsidR="00510414" w:rsidRPr="00090B0D" w:rsidTr="00AC12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UAU102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10414" w:rsidRPr="00E538E9" w:rsidRDefault="00E538E9" w:rsidP="00E538E9">
            <w:pPr>
              <w:spacing w:after="0" w:line="240" w:lineRule="auto"/>
              <w:rPr>
                <w:rFonts w:ascii="Arial" w:hAnsi="Arial" w:cs="Arial"/>
                <w:sz w:val="20"/>
                <w:szCs w:val="20"/>
              </w:rPr>
            </w:pPr>
            <w:r>
              <w:rPr>
                <w:rFonts w:ascii="Arial" w:hAnsi="Arial" w:cs="Arial"/>
                <w:sz w:val="20"/>
                <w:szCs w:val="20"/>
              </w:rPr>
              <w:t>1.</w:t>
            </w:r>
            <w:r w:rsidRPr="00E538E9">
              <w:rPr>
                <w:rFonts w:ascii="Arial" w:hAnsi="Arial" w:cs="Arial"/>
                <w:sz w:val="20"/>
                <w:szCs w:val="20"/>
              </w:rPr>
              <w:t>godina</w:t>
            </w:r>
            <w:r w:rsidRPr="00E538E9">
              <w:rPr>
                <w:rFonts w:ascii="Arial" w:hAnsi="Arial" w:cs="Arial"/>
                <w:sz w:val="20"/>
                <w:szCs w:val="20"/>
              </w:rPr>
              <w:br/>
              <w:t>II</w:t>
            </w:r>
            <w:r w:rsidR="00510414" w:rsidRPr="00E538E9">
              <w:rPr>
                <w:rFonts w:ascii="Arial" w:hAnsi="Arial" w:cs="Arial"/>
                <w:sz w:val="20"/>
                <w:szCs w:val="20"/>
              </w:rPr>
              <w:t>.</w:t>
            </w:r>
            <w:r w:rsidRPr="00E538E9">
              <w:rPr>
                <w:rFonts w:ascii="Arial" w:hAnsi="Arial" w:cs="Arial"/>
                <w:sz w:val="20"/>
                <w:szCs w:val="20"/>
              </w:rPr>
              <w:t xml:space="preserve"> </w:t>
            </w:r>
            <w:r w:rsidR="00510414" w:rsidRPr="00E538E9">
              <w:rPr>
                <w:rFonts w:ascii="Arial" w:hAnsi="Arial" w:cs="Arial"/>
                <w:sz w:val="20"/>
                <w:szCs w:val="20"/>
              </w:rPr>
              <w:t>semestar</w:t>
            </w:r>
          </w:p>
        </w:tc>
      </w:tr>
      <w:tr w:rsidR="00510414" w:rsidRPr="00090B0D" w:rsidTr="00AC12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10414" w:rsidRPr="00090B0D" w:rsidRDefault="00B278CF" w:rsidP="00AC1265">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7</w:t>
            </w:r>
          </w:p>
        </w:tc>
      </w:tr>
      <w:tr w:rsidR="00510414" w:rsidRPr="00090B0D" w:rsidTr="00AC126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10414" w:rsidRPr="00090B0D" w:rsidRDefault="00E538E9" w:rsidP="00AC1265">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10414" w:rsidRPr="00090B0D" w:rsidRDefault="00510414" w:rsidP="00AC1265">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10414" w:rsidRPr="00090B0D" w:rsidRDefault="00510414" w:rsidP="00AC1265">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510414" w:rsidRPr="00090B0D" w:rsidRDefault="00510414" w:rsidP="00AC1265">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510414" w:rsidRPr="00090B0D" w:rsidRDefault="00510414" w:rsidP="00AC1265">
            <w:pPr>
              <w:spacing w:after="0" w:line="240" w:lineRule="auto"/>
              <w:jc w:val="center"/>
              <w:rPr>
                <w:rFonts w:ascii="Arial" w:hAnsi="Arial" w:cs="Arial"/>
                <w:sz w:val="20"/>
                <w:szCs w:val="20"/>
              </w:rPr>
            </w:pPr>
            <w:r w:rsidRPr="00090B0D">
              <w:rPr>
                <w:rFonts w:ascii="Arial" w:hAnsi="Arial" w:cs="Arial"/>
                <w:sz w:val="20"/>
                <w:szCs w:val="20"/>
              </w:rPr>
              <w:t>T</w:t>
            </w:r>
          </w:p>
        </w:tc>
      </w:tr>
      <w:tr w:rsidR="00510414" w:rsidRPr="00090B0D" w:rsidTr="00AC126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10414" w:rsidRPr="00090B0D" w:rsidRDefault="00510414" w:rsidP="00AC126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510414" w:rsidRPr="00090B0D" w:rsidRDefault="00510414" w:rsidP="00AC126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75</w:t>
            </w:r>
          </w:p>
        </w:tc>
        <w:tc>
          <w:tcPr>
            <w:tcW w:w="618" w:type="dxa"/>
            <w:tcBorders>
              <w:bottom w:val="single" w:sz="12" w:space="0" w:color="auto"/>
              <w:right w:val="single" w:sz="12" w:space="0" w:color="auto"/>
            </w:tcBorders>
            <w:vAlign w:val="center"/>
          </w:tcPr>
          <w:p w:rsidR="00510414" w:rsidRPr="00090B0D" w:rsidRDefault="00510414" w:rsidP="00AC1265">
            <w:pPr>
              <w:spacing w:after="0" w:line="240" w:lineRule="auto"/>
              <w:rPr>
                <w:rFonts w:ascii="Arial" w:hAnsi="Arial" w:cs="Arial"/>
                <w:sz w:val="20"/>
                <w:szCs w:val="20"/>
              </w:rPr>
            </w:pPr>
          </w:p>
        </w:tc>
      </w:tr>
      <w:tr w:rsidR="00510414" w:rsidRPr="00090B0D" w:rsidTr="00AC12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10414" w:rsidRPr="00090B0D" w:rsidRDefault="005D4801" w:rsidP="00AC1265">
            <w:pPr>
              <w:spacing w:after="0" w:line="240" w:lineRule="auto"/>
              <w:rPr>
                <w:rFonts w:ascii="Arial" w:hAnsi="Arial" w:cs="Arial"/>
                <w:sz w:val="20"/>
                <w:szCs w:val="20"/>
              </w:rPr>
            </w:pPr>
            <w:r w:rsidRPr="00090B0D">
              <w:rPr>
                <w:rFonts w:ascii="Arial" w:hAnsi="Arial" w:cs="Arial"/>
                <w:sz w:val="20"/>
                <w:szCs w:val="20"/>
              </w:rPr>
              <w:t>O</w:t>
            </w:r>
            <w:r w:rsidR="00510414"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10414" w:rsidRPr="00090B0D" w:rsidRDefault="00510414" w:rsidP="00AC126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10414" w:rsidRPr="00090B0D" w:rsidRDefault="004C5D44" w:rsidP="00AC1265">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sz w:val="20"/>
                <w:szCs w:val="20"/>
              </w:rPr>
              <w:t> </w:t>
            </w:r>
            <w:r w:rsidR="00510414" w:rsidRPr="00090B0D">
              <w:rPr>
                <w:rFonts w:ascii="Arial" w:hAnsi="Arial" w:cs="Arial"/>
                <w:sz w:val="20"/>
                <w:szCs w:val="20"/>
              </w:rPr>
              <w:t> </w:t>
            </w:r>
            <w:r w:rsidR="00510414" w:rsidRPr="00090B0D">
              <w:rPr>
                <w:rFonts w:ascii="Arial" w:hAnsi="Arial" w:cs="Arial"/>
                <w:sz w:val="20"/>
                <w:szCs w:val="20"/>
              </w:rPr>
              <w:t> </w:t>
            </w:r>
            <w:r w:rsidR="00510414" w:rsidRPr="00090B0D">
              <w:rPr>
                <w:rFonts w:ascii="Arial" w:hAnsi="Arial" w:cs="Arial"/>
                <w:sz w:val="20"/>
                <w:szCs w:val="20"/>
              </w:rPr>
              <w:t> </w:t>
            </w:r>
            <w:r w:rsidR="00510414" w:rsidRPr="00090B0D">
              <w:rPr>
                <w:rFonts w:ascii="Arial" w:hAnsi="Arial" w:cs="Arial"/>
                <w:sz w:val="20"/>
                <w:szCs w:val="20"/>
              </w:rPr>
              <w:t> </w:t>
            </w:r>
            <w:r w:rsidRPr="00090B0D">
              <w:rPr>
                <w:rFonts w:ascii="Arial" w:hAnsi="Arial" w:cs="Arial"/>
                <w:sz w:val="20"/>
                <w:szCs w:val="20"/>
              </w:rPr>
              <w:fldChar w:fldCharType="end"/>
            </w:r>
          </w:p>
        </w:tc>
      </w:tr>
      <w:tr w:rsidR="00510414" w:rsidRPr="00090B0D" w:rsidTr="00AC126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10414" w:rsidRPr="00090B0D" w:rsidRDefault="00510414" w:rsidP="00AC1265">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510414" w:rsidRPr="00090B0D" w:rsidTr="00AC12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Svijest o govoru kao o jednoj od temeljnih vještina glumačkog izraza.</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Osvještavanje potrebe za čistoćom i jasnoćom osobnog govora.</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 xml:space="preserve">Ovladavanje dahom i podrškom u svrhu umjetničkog govorenja. </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 xml:space="preserve">Usvajanje znanja i sustava vježbi za pravilnu artikulaciju. </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 xml:space="preserve">Osvještavanje važnosti vježbanja i  održavanja kondicije glasa i artikuliranog govorenja. </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 xml:space="preserve">Usvajanje znanja o metru i govorenju klasičnih tekstova. </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 xml:space="preserve">Sposobnost usvajanja i razumijevanja teksta i njegove logike. </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Svijest o širokom spektru mogućnosti obogaćivanja glasa i govora.</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Razvijanje sposobnosti za samostalan rad na tekstu.</w:t>
            </w:r>
          </w:p>
          <w:p w:rsidR="00510414" w:rsidRPr="00090B0D" w:rsidRDefault="00510414" w:rsidP="00AC1265">
            <w:pPr>
              <w:tabs>
                <w:tab w:val="left" w:pos="2820"/>
              </w:tabs>
              <w:spacing w:after="0" w:line="240" w:lineRule="auto"/>
              <w:rPr>
                <w:rFonts w:ascii="Arial" w:hAnsi="Arial" w:cs="Arial"/>
                <w:sz w:val="20"/>
                <w:szCs w:val="20"/>
              </w:rPr>
            </w:pPr>
            <w:r w:rsidRPr="00090B0D">
              <w:rPr>
                <w:rFonts w:ascii="Arial" w:hAnsi="Arial" w:cs="Arial"/>
                <w:sz w:val="20"/>
                <w:szCs w:val="20"/>
              </w:rPr>
              <w:t>Razvijanje sposobnosti za zajedničko stvaranje, rad u grupi.</w:t>
            </w:r>
          </w:p>
          <w:p w:rsidR="00510414" w:rsidRPr="00090B0D" w:rsidRDefault="00510414" w:rsidP="00AC1265">
            <w:pPr>
              <w:tabs>
                <w:tab w:val="left" w:pos="2820"/>
              </w:tabs>
              <w:spacing w:after="0"/>
              <w:rPr>
                <w:rFonts w:ascii="Arial" w:hAnsi="Arial" w:cs="Arial"/>
                <w:sz w:val="20"/>
                <w:szCs w:val="20"/>
              </w:rPr>
            </w:pPr>
          </w:p>
        </w:tc>
      </w:tr>
      <w:tr w:rsidR="00510414" w:rsidRPr="00090B0D" w:rsidTr="00AC1265">
        <w:tc>
          <w:tcPr>
            <w:tcW w:w="1912" w:type="dxa"/>
            <w:gridSpan w:val="2"/>
            <w:tcBorders>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510414" w:rsidRPr="00090B0D" w:rsidRDefault="00510414" w:rsidP="00AC1265">
            <w:pPr>
              <w:tabs>
                <w:tab w:val="left" w:pos="2820"/>
              </w:tabs>
              <w:spacing w:after="0"/>
              <w:rPr>
                <w:rFonts w:ascii="Arial" w:hAnsi="Arial" w:cs="Arial"/>
                <w:sz w:val="20"/>
                <w:szCs w:val="20"/>
              </w:rPr>
            </w:pPr>
          </w:p>
          <w:p w:rsidR="00510414" w:rsidRPr="00090B0D" w:rsidRDefault="00510414" w:rsidP="00AC1265">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Scenski govor I (potpis nositelja kolegija)</w:t>
            </w:r>
          </w:p>
        </w:tc>
      </w:tr>
      <w:tr w:rsidR="00510414" w:rsidRPr="00090B0D" w:rsidTr="00AC1265">
        <w:tc>
          <w:tcPr>
            <w:tcW w:w="1912" w:type="dxa"/>
            <w:gridSpan w:val="2"/>
            <w:tcBorders>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10414" w:rsidRPr="00090B0D" w:rsidRDefault="007C0864" w:rsidP="00AC1265">
            <w:pPr>
              <w:tabs>
                <w:tab w:val="left" w:pos="2820"/>
              </w:tabs>
              <w:spacing w:after="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r>
            <w:r w:rsidR="00510414" w:rsidRPr="00090B0D">
              <w:rPr>
                <w:rFonts w:ascii="Arial" w:hAnsi="Arial" w:cs="Arial"/>
                <w:sz w:val="20"/>
                <w:szCs w:val="20"/>
              </w:rPr>
              <w:t>1. Prepoznati trenutke plitkog, površnog, sputanog i opuštenog, dubljeg, slobodnog disanja u vlastitom govornom procesu, njihovu razliku i djelovanje na glas i riječ</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2. Prepoznati grč i locirati ga u tijelu </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3. Samostalno obaviti pripremu za rad na govoru (zagrijavanje glasa i artikulacijske vježbe)</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4. Prepoznati klasični metar i izgovoriti</w:t>
            </w:r>
            <w:r w:rsidR="00E467A3">
              <w:rPr>
                <w:rFonts w:ascii="Arial" w:hAnsi="Arial" w:cs="Arial"/>
                <w:sz w:val="20"/>
                <w:szCs w:val="20"/>
              </w:rPr>
              <w:t xml:space="preserve"> ga pravilno i s razumijevanjem</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5. Prepoznati različite akcente, pravilno ih izgovarati i pisati</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6. Proizvesti ozvučen glas i razlikovati ga od neozvučenog</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7. Logično i s razumijevanjem izgovoriti zadanu govornu cjelinu</w:t>
            </w:r>
          </w:p>
        </w:tc>
      </w:tr>
      <w:tr w:rsidR="00510414" w:rsidRPr="00090B0D" w:rsidTr="00AC1265">
        <w:tc>
          <w:tcPr>
            <w:tcW w:w="1912" w:type="dxa"/>
            <w:gridSpan w:val="2"/>
            <w:tcBorders>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10414" w:rsidRPr="00090B0D" w:rsidRDefault="004C5D44" w:rsidP="00AC126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1.  Provjera svladavanja teoretskih spoznaja o govoru i glasu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2.  Fleksibilnost  i kapacitet daha   (4</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3.  Disanje u službi produžene fonacije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4.  Napetosti i prepreke slobodnom i otvorenom glasu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5.  Podrška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6.  Rezonantni prostori u tijelu i njihova funkcija u govoru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7.  Čitanje i razumijevanje teksta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8.  Naglasci i dužine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9. </w:t>
            </w:r>
            <w:r w:rsidR="00E467A3">
              <w:rPr>
                <w:rFonts w:ascii="Arial" w:hAnsi="Arial" w:cs="Arial"/>
                <w:sz w:val="20"/>
                <w:szCs w:val="20"/>
              </w:rPr>
              <w:t xml:space="preserve"> </w:t>
            </w:r>
            <w:r w:rsidRPr="00090B0D">
              <w:rPr>
                <w:rFonts w:ascii="Arial" w:hAnsi="Arial" w:cs="Arial"/>
                <w:sz w:val="20"/>
                <w:szCs w:val="20"/>
              </w:rPr>
              <w:t>Logički akcent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10. Heksametar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11. Vježbe za artikulaciju  (4</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12. Samostalno govorenje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13. Zborsko govorenje  (2</w:t>
            </w:r>
            <w:r w:rsidR="00EF5BCA" w:rsidRPr="00090B0D">
              <w:rPr>
                <w:rFonts w:ascii="Arial" w:hAnsi="Arial" w:cs="Arial"/>
                <w:sz w:val="20"/>
                <w:szCs w:val="20"/>
              </w:rPr>
              <w:t>P</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14. Vježbe, rad na interpretaciji teksta (ispitni materijal)  (75</w:t>
            </w:r>
            <w:r w:rsidR="008471BD" w:rsidRPr="00090B0D">
              <w:rPr>
                <w:rFonts w:ascii="Arial" w:hAnsi="Arial" w:cs="Arial"/>
                <w:sz w:val="20"/>
                <w:szCs w:val="20"/>
              </w:rPr>
              <w:t>V</w:t>
            </w:r>
            <w:r w:rsidRPr="00090B0D">
              <w:rPr>
                <w:rFonts w:ascii="Arial" w:hAnsi="Arial" w:cs="Arial"/>
                <w:sz w:val="20"/>
                <w:szCs w:val="20"/>
              </w:rPr>
              <w:t>)</w:t>
            </w:r>
          </w:p>
          <w:p w:rsidR="00510414" w:rsidRPr="00090B0D" w:rsidRDefault="00510414" w:rsidP="00AC1265">
            <w:pPr>
              <w:tabs>
                <w:tab w:val="left" w:pos="2820"/>
              </w:tabs>
              <w:spacing w:after="0"/>
              <w:rPr>
                <w:rFonts w:ascii="Arial" w:hAnsi="Arial" w:cs="Arial"/>
                <w:sz w:val="20"/>
                <w:szCs w:val="20"/>
              </w:rPr>
            </w:pPr>
          </w:p>
        </w:tc>
      </w:tr>
      <w:tr w:rsidR="00510414" w:rsidRPr="00090B0D" w:rsidTr="00AC126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 xml:space="preserve">X predavanja </w:t>
            </w:r>
          </w:p>
          <w:p w:rsidR="00510414" w:rsidRPr="00090B0D" w:rsidRDefault="00EF5BCA"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00510414" w:rsidRPr="00090B0D">
              <w:rPr>
                <w:rFonts w:ascii="Arial" w:hAnsi="Arial" w:cs="Arial"/>
                <w:b w:val="0"/>
                <w:sz w:val="20"/>
                <w:szCs w:val="20"/>
                <w:lang w:val="hr-HR"/>
              </w:rPr>
              <w:t xml:space="preserve"> seminari i radionice  </w:t>
            </w:r>
          </w:p>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510414" w:rsidRPr="00090B0D" w:rsidRDefault="00510414"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510414" w:rsidRPr="00090B0D" w:rsidRDefault="00510414"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510414" w:rsidRPr="00090B0D" w:rsidRDefault="00510414" w:rsidP="00AC126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p>
          <w:p w:rsidR="00510414" w:rsidRPr="00090B0D" w:rsidRDefault="00510414"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510414" w:rsidRPr="00090B0D" w:rsidRDefault="00510414"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510414" w:rsidRPr="00090B0D" w:rsidRDefault="00510414" w:rsidP="00AC126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510414" w:rsidRPr="00090B0D" w:rsidRDefault="00510414" w:rsidP="00AC126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510414" w:rsidRPr="00090B0D" w:rsidTr="00AC126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10414" w:rsidRPr="00090B0D" w:rsidRDefault="00510414" w:rsidP="00AC126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p>
        </w:tc>
      </w:tr>
      <w:tr w:rsidR="00510414" w:rsidRPr="00090B0D" w:rsidTr="00AC12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10414" w:rsidRPr="00090B0D" w:rsidRDefault="00510414" w:rsidP="00AC126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udio u ECTS bodovima za svaku aktivnost tako da ukupni broj ECTS </w:t>
            </w:r>
            <w:r w:rsidRPr="00090B0D">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510414" w:rsidRPr="00090B0D" w:rsidRDefault="00510414" w:rsidP="00AC126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10414" w:rsidRPr="00090B0D" w:rsidRDefault="00510414" w:rsidP="00AC1265">
            <w:pPr>
              <w:pStyle w:val="FieldText"/>
              <w:rPr>
                <w:rFonts w:ascii="Arial" w:hAnsi="Arial" w:cs="Arial"/>
                <w:b w:val="0"/>
                <w:color w:val="000000"/>
                <w:sz w:val="20"/>
                <w:szCs w:val="20"/>
                <w:lang w:val="hr-HR"/>
              </w:rPr>
            </w:pPr>
            <w:r w:rsidRPr="00090B0D">
              <w:rPr>
                <w:rFonts w:ascii="Arial" w:hAnsi="Arial" w:cs="Arial"/>
                <w:b w:val="0"/>
                <w:sz w:val="20"/>
                <w:szCs w:val="20"/>
                <w:lang w:val="hr-HR"/>
              </w:rPr>
              <w:t>2</w:t>
            </w:r>
          </w:p>
        </w:tc>
      </w:tr>
      <w:tr w:rsidR="00510414" w:rsidRPr="00090B0D" w:rsidTr="00AC12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10414" w:rsidRPr="00090B0D" w:rsidRDefault="004C5D44" w:rsidP="00AC126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10414" w:rsidRPr="00090B0D" w:rsidRDefault="004C5D44" w:rsidP="00AC126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10414" w:rsidRPr="00090B0D" w:rsidRDefault="004C5D44" w:rsidP="00AC126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10414" w:rsidRPr="00090B0D">
              <w:rPr>
                <w:rFonts w:ascii="Arial" w:hAnsi="Arial" w:cs="Arial"/>
                <w:b w:val="0"/>
                <w:sz w:val="20"/>
                <w:szCs w:val="20"/>
                <w:lang w:val="hr-HR"/>
              </w:rPr>
              <w:t xml:space="preserve"> </w:t>
            </w:r>
            <w:r w:rsidR="00510414"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10414" w:rsidRPr="00090B0D" w:rsidRDefault="004C5D44" w:rsidP="00AC126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10414" w:rsidRPr="00090B0D" w:rsidTr="00AC12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510414" w:rsidRPr="00090B0D" w:rsidRDefault="004C5D44" w:rsidP="00AC126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510414" w:rsidRPr="00090B0D" w:rsidRDefault="004C5D44" w:rsidP="00AC126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10414" w:rsidRPr="00090B0D">
              <w:rPr>
                <w:rFonts w:ascii="Arial" w:hAnsi="Arial" w:cs="Arial"/>
                <w:b w:val="0"/>
                <w:sz w:val="20"/>
                <w:szCs w:val="20"/>
                <w:lang w:val="hr-HR"/>
              </w:rPr>
              <w:t xml:space="preserve"> </w:t>
            </w:r>
            <w:r w:rsidR="00510414"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10414" w:rsidRPr="00090B0D" w:rsidRDefault="004C5D44" w:rsidP="00AC126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10414" w:rsidRPr="00090B0D" w:rsidTr="00AC126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10414" w:rsidRPr="00090B0D" w:rsidRDefault="004C5D44" w:rsidP="00AC126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10414"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00510414"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10414" w:rsidRPr="00090B0D" w:rsidRDefault="00510414" w:rsidP="00AC126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r w:rsidR="00510414"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10414" w:rsidRPr="00090B0D" w:rsidRDefault="00510414" w:rsidP="00AC126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10414" w:rsidRPr="00090B0D" w:rsidRDefault="00510414" w:rsidP="00AC126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r w:rsidR="00510414"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10414" w:rsidRPr="00090B0D" w:rsidRDefault="004C5D44" w:rsidP="00AC126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Pohađanje nastave: 20 %</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Rad na nastavi: 20%</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Vježbe: 20%</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Završni ispit: 20%</w:t>
            </w:r>
          </w:p>
        </w:tc>
      </w:tr>
      <w:tr w:rsidR="00510414" w:rsidRPr="00090B0D" w:rsidTr="00AC126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10414" w:rsidRPr="00090B0D" w:rsidRDefault="00510414" w:rsidP="00AC126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10414" w:rsidRPr="00090B0D" w:rsidRDefault="00510414" w:rsidP="00AC126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10414" w:rsidRPr="00090B0D" w:rsidRDefault="00510414" w:rsidP="00AC126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10414" w:rsidRPr="00090B0D" w:rsidRDefault="00510414" w:rsidP="00AC126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510414" w:rsidRPr="00090B0D" w:rsidTr="00AC12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510414" w:rsidP="00AC1265">
            <w:pPr>
              <w:tabs>
                <w:tab w:val="left" w:pos="2820"/>
              </w:tabs>
              <w:spacing w:after="0"/>
              <w:rPr>
                <w:rFonts w:ascii="Arial" w:hAnsi="Arial" w:cs="Arial"/>
                <w:color w:val="000000"/>
                <w:sz w:val="20"/>
                <w:szCs w:val="20"/>
              </w:rPr>
            </w:pPr>
            <w:r w:rsidRPr="00090B0D">
              <w:rPr>
                <w:rFonts w:ascii="Arial" w:hAnsi="Arial" w:cs="Arial"/>
                <w:sz w:val="20"/>
                <w:szCs w:val="20"/>
              </w:rPr>
              <w:t xml:space="preserve">C. Berry: Glumac i glas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510414" w:rsidP="00AC1265">
            <w:pPr>
              <w:tabs>
                <w:tab w:val="left" w:pos="2820"/>
              </w:tabs>
              <w:spacing w:after="0"/>
              <w:rPr>
                <w:rFonts w:ascii="Arial" w:hAnsi="Arial" w:cs="Arial"/>
                <w:color w:val="000000"/>
                <w:sz w:val="20"/>
                <w:szCs w:val="20"/>
              </w:rPr>
            </w:pPr>
            <w:r w:rsidRPr="00090B0D">
              <w:rPr>
                <w:rFonts w:ascii="Arial" w:hAnsi="Arial" w:cs="Arial"/>
                <w:color w:val="000000"/>
                <w:sz w:val="20"/>
                <w:szCs w:val="20"/>
              </w:rPr>
              <w:t>P. Rodenburg: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510414" w:rsidP="00AC1265">
            <w:pPr>
              <w:tabs>
                <w:tab w:val="left" w:pos="2820"/>
              </w:tabs>
              <w:spacing w:after="0"/>
              <w:rPr>
                <w:rFonts w:ascii="Arial" w:hAnsi="Arial" w:cs="Arial"/>
                <w:color w:val="000000"/>
                <w:sz w:val="20"/>
                <w:szCs w:val="20"/>
              </w:rPr>
            </w:pPr>
            <w:r w:rsidRPr="00090B0D">
              <w:rPr>
                <w:rFonts w:ascii="Arial" w:hAnsi="Arial" w:cs="Arial"/>
                <w:sz w:val="20"/>
                <w:szCs w:val="20"/>
              </w:rPr>
              <w:t>M. Marković: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510414" w:rsidP="00AC1265">
            <w:pPr>
              <w:tabs>
                <w:tab w:val="left" w:pos="2820"/>
              </w:tabs>
              <w:spacing w:after="0"/>
              <w:rPr>
                <w:rFonts w:ascii="Arial" w:hAnsi="Arial" w:cs="Arial"/>
                <w:color w:val="000000"/>
                <w:sz w:val="20"/>
                <w:szCs w:val="20"/>
              </w:rPr>
            </w:pPr>
            <w:r w:rsidRPr="00090B0D">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510414" w:rsidP="00AC1265">
            <w:pPr>
              <w:tabs>
                <w:tab w:val="left" w:pos="2820"/>
              </w:tabs>
              <w:spacing w:after="0"/>
              <w:rPr>
                <w:rFonts w:ascii="Arial" w:hAnsi="Arial" w:cs="Arial"/>
                <w:color w:val="000000"/>
                <w:sz w:val="20"/>
                <w:szCs w:val="20"/>
              </w:rPr>
            </w:pPr>
            <w:r w:rsidRPr="00090B0D">
              <w:rPr>
                <w:rFonts w:ascii="Arial" w:hAnsi="Arial" w:cs="Arial"/>
                <w:sz w:val="20"/>
                <w:szCs w:val="20"/>
              </w:rPr>
              <w:t xml:space="preserve">Nancy Zi : Umijeće disanja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10414" w:rsidRPr="00090B0D" w:rsidRDefault="004C5D44" w:rsidP="00AC126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r w:rsidR="00510414" w:rsidRPr="00090B0D" w:rsidTr="00AC126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10414" w:rsidRPr="00090B0D" w:rsidRDefault="00510414" w:rsidP="00AC126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510414" w:rsidRPr="00090B0D" w:rsidRDefault="00510414" w:rsidP="00AC126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 xml:space="preserve">Homer: Ilijada </w:t>
            </w: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Vergilije: Eneida</w:t>
            </w: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Ovidije: Metamorfoze</w:t>
            </w: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R. Graves:Grčki mitovi</w:t>
            </w:r>
          </w:p>
        </w:tc>
      </w:tr>
      <w:tr w:rsidR="00510414" w:rsidRPr="00090B0D" w:rsidTr="00AC1265">
        <w:tc>
          <w:tcPr>
            <w:tcW w:w="1912" w:type="dxa"/>
            <w:gridSpan w:val="2"/>
            <w:tcBorders>
              <w:left w:val="single" w:sz="12" w:space="0" w:color="auto"/>
            </w:tcBorders>
            <w:shd w:val="clear" w:color="auto" w:fill="CCFFFF"/>
            <w:tcMar>
              <w:left w:w="57" w:type="dxa"/>
              <w:right w:w="57" w:type="dxa"/>
            </w:tcMar>
            <w:vAlign w:val="center"/>
          </w:tcPr>
          <w:p w:rsidR="00510414" w:rsidRPr="00090B0D" w:rsidRDefault="00510414" w:rsidP="00AC126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10414" w:rsidRPr="00090B0D" w:rsidRDefault="00510414" w:rsidP="00AC1265">
            <w:pPr>
              <w:tabs>
                <w:tab w:val="left" w:pos="567"/>
              </w:tabs>
              <w:spacing w:after="0" w:line="240" w:lineRule="auto"/>
              <w:rPr>
                <w:rFonts w:ascii="Arial" w:hAnsi="Arial" w:cs="Arial"/>
                <w:sz w:val="20"/>
                <w:szCs w:val="20"/>
              </w:rPr>
            </w:pP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 xml:space="preserve">Završnim  ispitom. </w:t>
            </w:r>
          </w:p>
          <w:p w:rsidR="00510414" w:rsidRPr="00090B0D" w:rsidRDefault="00510414" w:rsidP="00AC1265">
            <w:pPr>
              <w:tabs>
                <w:tab w:val="left" w:pos="567"/>
              </w:tabs>
              <w:spacing w:after="0" w:line="240" w:lineRule="auto"/>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p w:rsidR="00510414" w:rsidRPr="00090B0D" w:rsidRDefault="00510414" w:rsidP="00AC1265">
            <w:pPr>
              <w:tabs>
                <w:tab w:val="left" w:pos="567"/>
              </w:tabs>
              <w:spacing w:after="0" w:line="240" w:lineRule="auto"/>
              <w:rPr>
                <w:rFonts w:ascii="Arial" w:hAnsi="Arial" w:cs="Arial"/>
                <w:sz w:val="20"/>
                <w:szCs w:val="20"/>
              </w:rPr>
            </w:pPr>
          </w:p>
          <w:p w:rsidR="00510414" w:rsidRPr="00090B0D" w:rsidRDefault="00510414" w:rsidP="00AC1265">
            <w:pPr>
              <w:tabs>
                <w:tab w:val="left" w:pos="567"/>
              </w:tabs>
              <w:spacing w:after="0" w:line="240" w:lineRule="auto"/>
              <w:rPr>
                <w:rFonts w:ascii="Arial" w:hAnsi="Arial" w:cs="Arial"/>
                <w:sz w:val="20"/>
                <w:szCs w:val="20"/>
              </w:rPr>
            </w:pPr>
          </w:p>
          <w:p w:rsidR="00510414" w:rsidRPr="00090B0D" w:rsidRDefault="00510414" w:rsidP="00AC1265">
            <w:pPr>
              <w:tabs>
                <w:tab w:val="left" w:pos="2820"/>
              </w:tabs>
              <w:spacing w:after="0"/>
              <w:rPr>
                <w:rFonts w:ascii="Arial" w:hAnsi="Arial" w:cs="Arial"/>
                <w:sz w:val="20"/>
                <w:szCs w:val="20"/>
              </w:rPr>
            </w:pPr>
            <w:r w:rsidRPr="00090B0D">
              <w:rPr>
                <w:rFonts w:ascii="Arial" w:hAnsi="Arial" w:cs="Arial"/>
                <w:sz w:val="20"/>
                <w:szCs w:val="20"/>
              </w:rPr>
              <w:t xml:space="preserve">     </w:t>
            </w:r>
            <w:r w:rsidRPr="00090B0D">
              <w:rPr>
                <w:rFonts w:ascii="Arial" w:hAnsi="Arial" w:cs="Arial"/>
                <w:sz w:val="20"/>
                <w:szCs w:val="20"/>
              </w:rPr>
              <w:cr/>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r>
      <w:tr w:rsidR="00510414" w:rsidRPr="00090B0D" w:rsidTr="00AC126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10414" w:rsidRPr="00090B0D" w:rsidRDefault="00510414" w:rsidP="00AC126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10414" w:rsidRPr="00090B0D" w:rsidRDefault="004C5D44" w:rsidP="00AC126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10414"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00510414" w:rsidRPr="00090B0D">
              <w:rPr>
                <w:rFonts w:ascii="Arial" w:hAnsi="Arial" w:cs="Arial"/>
                <w:noProof/>
                <w:sz w:val="20"/>
                <w:szCs w:val="20"/>
              </w:rPr>
              <w:t> </w:t>
            </w:r>
            <w:r w:rsidRPr="00090B0D">
              <w:rPr>
                <w:rFonts w:ascii="Arial" w:hAnsi="Arial" w:cs="Arial"/>
                <w:sz w:val="20"/>
                <w:szCs w:val="20"/>
              </w:rPr>
              <w:fldChar w:fldCharType="end"/>
            </w:r>
          </w:p>
        </w:tc>
      </w:tr>
    </w:tbl>
    <w:p w:rsidR="00AC1265" w:rsidRPr="00090B0D" w:rsidRDefault="00AC1265" w:rsidP="00510414">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002FD" w:rsidRPr="00090B0D" w:rsidTr="00DC7D8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002FD" w:rsidRPr="00090B0D" w:rsidRDefault="00B002FD" w:rsidP="00DC7D83">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002FD" w:rsidRPr="00090B0D" w:rsidRDefault="00B002FD" w:rsidP="008471BD">
            <w:pPr>
              <w:spacing w:before="60" w:after="60" w:line="240" w:lineRule="auto"/>
              <w:rPr>
                <w:rFonts w:ascii="Arial" w:hAnsi="Arial" w:cs="Arial"/>
                <w:b/>
                <w:sz w:val="20"/>
                <w:szCs w:val="20"/>
              </w:rPr>
            </w:pPr>
            <w:r w:rsidRPr="00090B0D">
              <w:rPr>
                <w:rStyle w:val="CharAttribute1"/>
                <w:rFonts w:eastAsiaTheme="minorHAnsi" w:cs="Arial"/>
                <w:sz w:val="20"/>
                <w:szCs w:val="20"/>
              </w:rPr>
              <w:t>SCENSKI POKRET II</w:t>
            </w:r>
          </w:p>
        </w:tc>
      </w:tr>
      <w:tr w:rsidR="00B002FD"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002FD" w:rsidRPr="00090B0D" w:rsidRDefault="00B002FD" w:rsidP="00DC7D83">
            <w:pPr>
              <w:spacing w:after="0" w:line="240" w:lineRule="auto"/>
              <w:rPr>
                <w:rFonts w:ascii="Arial" w:hAnsi="Arial" w:cs="Arial"/>
                <w:sz w:val="20"/>
                <w:szCs w:val="20"/>
              </w:rPr>
            </w:pPr>
            <w:r w:rsidRPr="00090B0D">
              <w:rPr>
                <w:rStyle w:val="CharAttribute0"/>
                <w:rFonts w:cs="Arial"/>
                <w:sz w:val="20"/>
                <w:szCs w:val="20"/>
              </w:rPr>
              <w:t>UAU103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002FD" w:rsidRPr="00090B0D" w:rsidRDefault="00E538E9" w:rsidP="00DC7D83">
            <w:pPr>
              <w:spacing w:after="0" w:line="240" w:lineRule="auto"/>
              <w:rPr>
                <w:rFonts w:ascii="Arial" w:hAnsi="Arial" w:cs="Arial"/>
                <w:sz w:val="20"/>
                <w:szCs w:val="20"/>
              </w:rPr>
            </w:pPr>
            <w:r>
              <w:rPr>
                <w:rStyle w:val="CharAttribute0"/>
                <w:rFonts w:cs="Arial"/>
                <w:sz w:val="20"/>
                <w:szCs w:val="20"/>
              </w:rPr>
              <w:t>1.godina</w:t>
            </w:r>
            <w:r>
              <w:rPr>
                <w:rStyle w:val="CharAttribute0"/>
                <w:rFonts w:cs="Arial"/>
                <w:sz w:val="20"/>
                <w:szCs w:val="20"/>
              </w:rPr>
              <w:br/>
              <w:t>II</w:t>
            </w:r>
            <w:r w:rsidR="00B002FD" w:rsidRPr="00090B0D">
              <w:rPr>
                <w:rStyle w:val="CharAttribute0"/>
                <w:rFonts w:cs="Arial"/>
                <w:sz w:val="20"/>
                <w:szCs w:val="20"/>
              </w:rPr>
              <w:t>.</w:t>
            </w:r>
            <w:r>
              <w:rPr>
                <w:rStyle w:val="CharAttribute0"/>
                <w:rFonts w:cs="Arial"/>
                <w:sz w:val="20"/>
                <w:szCs w:val="20"/>
              </w:rPr>
              <w:t xml:space="preserve"> </w:t>
            </w:r>
            <w:r w:rsidR="00B002FD" w:rsidRPr="00090B0D">
              <w:rPr>
                <w:rStyle w:val="CharAttribute0"/>
                <w:rFonts w:cs="Arial"/>
                <w:sz w:val="20"/>
                <w:szCs w:val="20"/>
              </w:rPr>
              <w:t>semestar</w:t>
            </w:r>
          </w:p>
        </w:tc>
      </w:tr>
      <w:tr w:rsidR="00B002FD"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002FD" w:rsidRPr="00090B0D" w:rsidRDefault="00B002FD" w:rsidP="00DC7D83">
            <w:pPr>
              <w:spacing w:after="0" w:line="240" w:lineRule="auto"/>
              <w:rPr>
                <w:rFonts w:ascii="Arial" w:hAnsi="Arial" w:cs="Arial"/>
                <w:sz w:val="20"/>
                <w:szCs w:val="20"/>
              </w:rPr>
            </w:pPr>
            <w:r w:rsidRPr="00090B0D">
              <w:rPr>
                <w:rStyle w:val="CharAttribute0"/>
                <w:rFonts w:cs="Arial"/>
                <w:sz w:val="20"/>
                <w:szCs w:val="20"/>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3,5</w:t>
            </w:r>
          </w:p>
        </w:tc>
      </w:tr>
      <w:tr w:rsidR="00B002FD" w:rsidRPr="00090B0D" w:rsidTr="00DC7D8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T</w:t>
            </w:r>
          </w:p>
        </w:tc>
      </w:tr>
      <w:tr w:rsidR="00B002FD" w:rsidRPr="00090B0D" w:rsidTr="00DC7D8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002FD" w:rsidRPr="00090B0D" w:rsidRDefault="00B002FD" w:rsidP="00DC7D8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30</w:t>
            </w:r>
          </w:p>
        </w:tc>
        <w:tc>
          <w:tcPr>
            <w:tcW w:w="618" w:type="dxa"/>
            <w:tcBorders>
              <w:bottom w:val="single" w:sz="12" w:space="0" w:color="auto"/>
              <w:right w:val="single" w:sz="12" w:space="0" w:color="auto"/>
            </w:tcBorders>
            <w:vAlign w:val="center"/>
          </w:tcPr>
          <w:p w:rsidR="00B002FD" w:rsidRPr="00090B0D" w:rsidRDefault="00B002FD" w:rsidP="00DC7D83">
            <w:pPr>
              <w:spacing w:after="0" w:line="240" w:lineRule="auto"/>
              <w:rPr>
                <w:rFonts w:ascii="Arial" w:hAnsi="Arial" w:cs="Arial"/>
                <w:sz w:val="20"/>
                <w:szCs w:val="20"/>
              </w:rPr>
            </w:pPr>
          </w:p>
        </w:tc>
      </w:tr>
      <w:tr w:rsidR="00B002FD"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002FD" w:rsidRPr="00090B0D" w:rsidRDefault="005D4801" w:rsidP="00DC7D83">
            <w:pPr>
              <w:spacing w:after="0" w:line="240" w:lineRule="auto"/>
              <w:rPr>
                <w:rFonts w:ascii="Arial" w:hAnsi="Arial" w:cs="Arial"/>
                <w:sz w:val="20"/>
                <w:szCs w:val="20"/>
              </w:rPr>
            </w:pPr>
            <w:r w:rsidRPr="00090B0D">
              <w:rPr>
                <w:rFonts w:ascii="Arial" w:hAnsi="Arial" w:cs="Arial"/>
                <w:sz w:val="20"/>
                <w:szCs w:val="20"/>
              </w:rPr>
              <w:t>O</w:t>
            </w:r>
            <w:r w:rsidR="00B002FD"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002FD" w:rsidRPr="00090B0D" w:rsidRDefault="00B002FD" w:rsidP="00DC7D83">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002FD" w:rsidRPr="00090B0D" w:rsidRDefault="004C5D44" w:rsidP="00DC7D83">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sz w:val="20"/>
                <w:szCs w:val="20"/>
              </w:rPr>
              <w:t> </w:t>
            </w:r>
            <w:r w:rsidR="00B002FD" w:rsidRPr="00090B0D">
              <w:rPr>
                <w:rFonts w:ascii="Arial" w:hAnsi="Arial" w:cs="Arial"/>
                <w:sz w:val="20"/>
                <w:szCs w:val="20"/>
              </w:rPr>
              <w:t> </w:t>
            </w:r>
            <w:r w:rsidR="00B002FD" w:rsidRPr="00090B0D">
              <w:rPr>
                <w:rFonts w:ascii="Arial" w:hAnsi="Arial" w:cs="Arial"/>
                <w:sz w:val="20"/>
                <w:szCs w:val="20"/>
              </w:rPr>
              <w:t> </w:t>
            </w:r>
            <w:r w:rsidR="00B002FD" w:rsidRPr="00090B0D">
              <w:rPr>
                <w:rFonts w:ascii="Arial" w:hAnsi="Arial" w:cs="Arial"/>
                <w:sz w:val="20"/>
                <w:szCs w:val="20"/>
              </w:rPr>
              <w:t> </w:t>
            </w:r>
            <w:r w:rsidR="00B002FD" w:rsidRPr="00090B0D">
              <w:rPr>
                <w:rFonts w:ascii="Arial" w:hAnsi="Arial" w:cs="Arial"/>
                <w:sz w:val="20"/>
                <w:szCs w:val="20"/>
              </w:rPr>
              <w:t> </w:t>
            </w:r>
            <w:r w:rsidRPr="00090B0D">
              <w:rPr>
                <w:rFonts w:ascii="Arial" w:hAnsi="Arial" w:cs="Arial"/>
                <w:sz w:val="20"/>
                <w:szCs w:val="20"/>
              </w:rPr>
              <w:fldChar w:fldCharType="end"/>
            </w:r>
          </w:p>
        </w:tc>
      </w:tr>
      <w:tr w:rsidR="00B002FD" w:rsidRPr="00090B0D" w:rsidTr="00DC7D8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002FD" w:rsidRPr="00090B0D" w:rsidRDefault="00B002FD" w:rsidP="00DC7D83">
            <w:pPr>
              <w:tabs>
                <w:tab w:val="left" w:pos="2820"/>
              </w:tabs>
              <w:spacing w:after="0"/>
              <w:rPr>
                <w:rFonts w:ascii="Arial" w:hAnsi="Arial" w:cs="Arial"/>
                <w:b/>
                <w:sz w:val="20"/>
                <w:szCs w:val="20"/>
              </w:rPr>
            </w:pPr>
            <w:r w:rsidRPr="00090B0D">
              <w:rPr>
                <w:rFonts w:ascii="Arial" w:hAnsi="Arial" w:cs="Arial"/>
                <w:b/>
                <w:sz w:val="20"/>
                <w:szCs w:val="20"/>
              </w:rPr>
              <w:t>OPIS PREDMETA</w:t>
            </w:r>
          </w:p>
        </w:tc>
      </w:tr>
      <w:tr w:rsidR="00B002FD"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002FD" w:rsidRPr="00090B0D" w:rsidRDefault="00B002FD" w:rsidP="00DC7D83">
            <w:pPr>
              <w:tabs>
                <w:tab w:val="left" w:pos="2820"/>
              </w:tabs>
              <w:rPr>
                <w:rFonts w:ascii="Arial" w:hAnsi="Arial" w:cs="Arial"/>
                <w:sz w:val="20"/>
                <w:szCs w:val="20"/>
              </w:rPr>
            </w:pPr>
            <w:r w:rsidRPr="00090B0D">
              <w:rPr>
                <w:rFonts w:ascii="Arial" w:hAnsi="Arial" w:cs="Arial"/>
                <w:sz w:val="20"/>
                <w:szCs w:val="20"/>
              </w:rPr>
              <w:t xml:space="preserve">Upoznavanje sa </w:t>
            </w:r>
            <w:r w:rsidRPr="00090B0D">
              <w:rPr>
                <w:rStyle w:val="CharAttribute0"/>
                <w:rFonts w:cs="Arial"/>
                <w:sz w:val="20"/>
                <w:szCs w:val="20"/>
              </w:rPr>
              <w:t>složenom artikulacijom i  dinamičkom igrom</w:t>
            </w:r>
          </w:p>
        </w:tc>
      </w:tr>
      <w:tr w:rsidR="00B002FD" w:rsidRPr="00090B0D" w:rsidTr="00DC7D83">
        <w:tc>
          <w:tcPr>
            <w:tcW w:w="1912" w:type="dxa"/>
            <w:gridSpan w:val="2"/>
            <w:tcBorders>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B002FD" w:rsidRPr="00090B0D" w:rsidRDefault="00B002FD" w:rsidP="00DC7D83">
            <w:pPr>
              <w:tabs>
                <w:tab w:val="left" w:pos="2820"/>
              </w:tabs>
              <w:spacing w:after="0"/>
              <w:rPr>
                <w:rFonts w:ascii="Arial" w:eastAsia="Calibri" w:hAnsi="Arial" w:cs="Arial"/>
                <w:b/>
                <w:color w:val="FF0000"/>
                <w:sz w:val="20"/>
                <w:szCs w:val="20"/>
              </w:rPr>
            </w:pPr>
            <w:r w:rsidRPr="00090B0D">
              <w:rPr>
                <w:rFonts w:ascii="Arial" w:hAnsi="Arial" w:cs="Arial"/>
                <w:sz w:val="20"/>
                <w:szCs w:val="20"/>
              </w:rPr>
              <w:t>Ispunjene studentske obveze kolegija Scenski pokret I (potpis nositelja kolegija)</w:t>
            </w:r>
          </w:p>
          <w:p w:rsidR="00B002FD" w:rsidRPr="00090B0D" w:rsidRDefault="00B002FD" w:rsidP="00DC7D83">
            <w:pPr>
              <w:tabs>
                <w:tab w:val="left" w:pos="2820"/>
              </w:tabs>
              <w:spacing w:after="0"/>
              <w:rPr>
                <w:rFonts w:ascii="Arial" w:hAnsi="Arial" w:cs="Arial"/>
                <w:b/>
                <w:color w:val="FF0000"/>
                <w:sz w:val="20"/>
                <w:szCs w:val="20"/>
              </w:rPr>
            </w:pPr>
          </w:p>
          <w:p w:rsidR="00B002FD" w:rsidRPr="00090B0D" w:rsidRDefault="00B002FD" w:rsidP="00DC7D83">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B002FD" w:rsidRPr="00090B0D" w:rsidTr="00DC7D83">
        <w:tc>
          <w:tcPr>
            <w:tcW w:w="1912" w:type="dxa"/>
            <w:gridSpan w:val="2"/>
            <w:tcBorders>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002FD" w:rsidRPr="00090B0D" w:rsidRDefault="00B002FD" w:rsidP="00DC7D83">
            <w:pPr>
              <w:pStyle w:val="ParaAttribute7"/>
              <w:spacing w:line="276" w:lineRule="auto"/>
              <w:rPr>
                <w:rFonts w:ascii="Arial" w:eastAsia="Arial" w:hAnsi="Arial" w:cs="Arial"/>
              </w:rPr>
            </w:pPr>
            <w:r w:rsidRPr="00090B0D">
              <w:rPr>
                <w:rFonts w:ascii="Arial" w:hAnsi="Arial" w:cs="Arial"/>
              </w:rPr>
              <w:t>Student će nakon položenog ispita biti u stanju:</w:t>
            </w:r>
            <w:r w:rsidRPr="00090B0D">
              <w:rPr>
                <w:rFonts w:ascii="Arial" w:hAnsi="Arial" w:cs="Arial"/>
              </w:rPr>
              <w:br/>
            </w:r>
            <w:r w:rsidRPr="00090B0D">
              <w:rPr>
                <w:rStyle w:val="CharAttribute0"/>
                <w:rFonts w:cs="Arial"/>
              </w:rPr>
              <w:t>1. Primijeniti tehnike kompleksnije tjelesne kordinacije</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2. Analizirati složenu tjelesnu artikulaciju</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3. Koristiti razne ritmove za dinamičku igru</w:t>
            </w:r>
          </w:p>
          <w:p w:rsidR="00B002FD" w:rsidRPr="00090B0D" w:rsidRDefault="00B002FD" w:rsidP="00DC7D83">
            <w:pPr>
              <w:tabs>
                <w:tab w:val="left" w:pos="2820"/>
              </w:tabs>
              <w:spacing w:after="0"/>
              <w:rPr>
                <w:rFonts w:ascii="Arial" w:hAnsi="Arial" w:cs="Arial"/>
                <w:sz w:val="20"/>
                <w:szCs w:val="20"/>
              </w:rPr>
            </w:pPr>
            <w:r w:rsidRPr="00090B0D">
              <w:rPr>
                <w:rStyle w:val="CharAttribute0"/>
                <w:rFonts w:cs="Arial"/>
                <w:sz w:val="20"/>
                <w:szCs w:val="20"/>
              </w:rPr>
              <w:t>4. Kreirati tematski zadanu etidu</w:t>
            </w:r>
          </w:p>
        </w:tc>
      </w:tr>
      <w:tr w:rsidR="00B002FD" w:rsidRPr="00090B0D" w:rsidTr="00DC7D83">
        <w:tc>
          <w:tcPr>
            <w:tcW w:w="1912" w:type="dxa"/>
            <w:gridSpan w:val="2"/>
            <w:tcBorders>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1. Orijentacija u zadanom prostoru - predavanje 2 sata, vježba 4 sata</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2. Tjelesna k</w:t>
            </w:r>
            <w:r w:rsidR="00E467A3">
              <w:rPr>
                <w:rStyle w:val="CharAttribute0"/>
                <w:rFonts w:cs="Arial"/>
              </w:rPr>
              <w:t>o</w:t>
            </w:r>
            <w:r w:rsidRPr="00090B0D">
              <w:rPr>
                <w:rStyle w:val="CharAttribute0"/>
                <w:rFonts w:cs="Arial"/>
              </w:rPr>
              <w:t>ordinacija - p 2, v 4</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3. Određivanje i preciziranje ritualnih radnji - p 2, v 4</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4. Ritmiziranje hoda i određene radnje  - p 1, v 2</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5. Gradiranje scenske radnje  - p 2, v 4</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6. Motiv i dinamika - p 2, v 4</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7. Solo improvizacija - p 1, v 2</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8. Duo improvizacija - p 1, v 2</w:t>
            </w:r>
          </w:p>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9. Grupna improvizazija  - p 1, v 2</w:t>
            </w:r>
          </w:p>
          <w:p w:rsidR="00B002FD" w:rsidRPr="00090B0D" w:rsidRDefault="00B002FD" w:rsidP="00B002FD">
            <w:pPr>
              <w:pStyle w:val="ParaAttribute7"/>
              <w:spacing w:line="276" w:lineRule="auto"/>
              <w:rPr>
                <w:rFonts w:ascii="Arial" w:eastAsia="Arial" w:hAnsi="Arial" w:cs="Arial"/>
              </w:rPr>
            </w:pPr>
            <w:r w:rsidRPr="00090B0D">
              <w:rPr>
                <w:rStyle w:val="CharAttribute0"/>
                <w:rFonts w:cs="Arial"/>
              </w:rPr>
              <w:t>10. Etidna forma - p 1, v 2</w:t>
            </w:r>
            <w:r w:rsidRPr="00090B0D">
              <w:rPr>
                <w:rFonts w:ascii="Arial" w:hAnsi="Arial" w:cs="Arial"/>
              </w:rPr>
              <w:t xml:space="preserve"> </w:t>
            </w:r>
          </w:p>
        </w:tc>
      </w:tr>
      <w:tr w:rsidR="00B002FD" w:rsidRPr="00090B0D" w:rsidTr="00DC7D8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B002FD" w:rsidRPr="00090B0D" w:rsidRDefault="00B002FD" w:rsidP="00DC7D83">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vježbe  </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B002FD" w:rsidRPr="00090B0D" w:rsidRDefault="00B002FD" w:rsidP="00DC7D83">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samostalni  zadaci  </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B002FD" w:rsidRPr="00090B0D" w:rsidRDefault="00B002FD" w:rsidP="00DC7D83">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B002FD" w:rsidRPr="00090B0D" w:rsidRDefault="00B002FD" w:rsidP="00DC7D83">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B002FD" w:rsidRPr="00090B0D" w:rsidTr="00DC7D8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002FD" w:rsidRPr="00090B0D" w:rsidRDefault="00B002FD" w:rsidP="00DC7D8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p>
        </w:tc>
      </w:tr>
      <w:tr w:rsidR="00B002FD"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002FD" w:rsidRPr="00090B0D" w:rsidRDefault="00B002FD" w:rsidP="00DC7D83">
            <w:pPr>
              <w:tabs>
                <w:tab w:val="left" w:pos="2820"/>
              </w:tabs>
              <w:spacing w:after="0"/>
              <w:rPr>
                <w:rFonts w:ascii="Arial" w:hAnsi="Arial" w:cs="Arial"/>
                <w:color w:val="000000"/>
                <w:sz w:val="20"/>
                <w:szCs w:val="20"/>
              </w:rPr>
            </w:pPr>
            <w:r w:rsidRPr="00090B0D">
              <w:rPr>
                <w:rStyle w:val="CharAttribute0"/>
                <w:rFonts w:cs="Arial"/>
                <w:sz w:val="20"/>
                <w:szCs w:val="20"/>
              </w:rPr>
              <w:t>Redovitim prisutstvom na nastavi studenti se obvezuju nastavu dopuniti samostalnim radom, te izučene tehnike primjeniti u sklopu ispitnog etidnog programa</w:t>
            </w:r>
            <w:r w:rsidRPr="00090B0D">
              <w:rPr>
                <w:rStyle w:val="CharAttribute0"/>
                <w:rFonts w:cs="Arial"/>
                <w:sz w:val="20"/>
                <w:szCs w:val="20"/>
              </w:rPr>
              <w:br/>
              <w:t>Polaganje završnog ispita</w:t>
            </w:r>
          </w:p>
        </w:tc>
      </w:tr>
      <w:tr w:rsidR="00B002FD" w:rsidRPr="00090B0D" w:rsidTr="00DC7D8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002FD" w:rsidRPr="00090B0D" w:rsidRDefault="00B002FD"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top w:val="single" w:sz="12" w:space="0" w:color="auto"/>
              <w:right w:val="single" w:sz="4" w:space="0" w:color="auto"/>
            </w:tcBorders>
            <w:tcMar>
              <w:left w:w="57" w:type="dxa"/>
              <w:right w:w="57" w:type="dxa"/>
            </w:tcMar>
            <w:vAlign w:val="center"/>
          </w:tcPr>
          <w:p w:rsidR="00B002FD" w:rsidRPr="00090B0D" w:rsidRDefault="00B002FD" w:rsidP="00DC7D83">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002FD" w:rsidRPr="00090B0D" w:rsidRDefault="00B002FD"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t>1</w:t>
            </w:r>
          </w:p>
        </w:tc>
      </w:tr>
      <w:tr w:rsidR="00B002FD"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002FD"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002FD"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002FD"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002FD" w:rsidRPr="00090B0D">
              <w:rPr>
                <w:rFonts w:ascii="Arial" w:hAnsi="Arial" w:cs="Arial"/>
                <w:b w:val="0"/>
                <w:sz w:val="20"/>
                <w:szCs w:val="20"/>
                <w:lang w:val="hr-HR"/>
              </w:rPr>
              <w:t xml:space="preserve"> </w:t>
            </w:r>
            <w:r w:rsidR="00B002F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002FD"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002FD"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B002FD"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002FD"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002FD"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002FD" w:rsidRPr="00090B0D">
              <w:rPr>
                <w:rFonts w:ascii="Arial" w:hAnsi="Arial" w:cs="Arial"/>
                <w:b w:val="0"/>
                <w:sz w:val="20"/>
                <w:szCs w:val="20"/>
                <w:lang w:val="hr-HR"/>
              </w:rPr>
              <w:t xml:space="preserve"> </w:t>
            </w:r>
            <w:r w:rsidR="00B002F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002FD"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002FD"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002FD"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002F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00B002F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002FD" w:rsidRPr="00090B0D" w:rsidRDefault="00B002FD" w:rsidP="00DC7D83">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002FD" w:rsidRPr="00090B0D" w:rsidRDefault="00B002FD" w:rsidP="00DC7D83">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r w:rsidR="00B002FD"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002FD" w:rsidRPr="00090B0D" w:rsidRDefault="00B002FD"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002FD" w:rsidRPr="00090B0D" w:rsidRDefault="00B002FD" w:rsidP="00DC7D83">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r w:rsidR="00B002F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002FD" w:rsidRPr="00090B0D" w:rsidRDefault="0068714A" w:rsidP="0068714A">
            <w:pPr>
              <w:tabs>
                <w:tab w:val="left" w:pos="2820"/>
              </w:tabs>
              <w:spacing w:after="0"/>
              <w:rPr>
                <w:rFonts w:ascii="Arial" w:hAnsi="Arial" w:cs="Arial"/>
                <w:sz w:val="20"/>
                <w:szCs w:val="20"/>
              </w:rPr>
            </w:pPr>
            <w:r w:rsidRPr="00090B0D">
              <w:rPr>
                <w:rStyle w:val="CharAttribute0"/>
                <w:rFonts w:cs="Arial"/>
                <w:sz w:val="20"/>
                <w:szCs w:val="20"/>
              </w:rPr>
              <w:t>Aktivnost na nastavi: 35%</w:t>
            </w:r>
            <w:r w:rsidRPr="00090B0D">
              <w:rPr>
                <w:rStyle w:val="CharAttribute0"/>
                <w:rFonts w:cs="Arial"/>
                <w:sz w:val="20"/>
                <w:szCs w:val="20"/>
              </w:rPr>
              <w:br/>
              <w:t>Istraživanje i praktični rad: 25%</w:t>
            </w:r>
            <w:r w:rsidRPr="00090B0D">
              <w:rPr>
                <w:rStyle w:val="CharAttribute0"/>
                <w:rFonts w:cs="Arial"/>
                <w:sz w:val="20"/>
                <w:szCs w:val="20"/>
              </w:rPr>
              <w:br/>
              <w:t>Završni ispit: 20%</w:t>
            </w:r>
            <w:r w:rsidRPr="00090B0D">
              <w:rPr>
                <w:rStyle w:val="CharAttribute0"/>
                <w:rFonts w:cs="Arial"/>
                <w:sz w:val="20"/>
                <w:szCs w:val="20"/>
              </w:rPr>
              <w:br/>
              <w:t>Pohađanje nastave: 20%</w:t>
            </w:r>
          </w:p>
        </w:tc>
      </w:tr>
      <w:tr w:rsidR="00B002FD" w:rsidRPr="00090B0D" w:rsidTr="00DC7D8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002FD" w:rsidRPr="00090B0D" w:rsidRDefault="00B002FD" w:rsidP="00DC7D83">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002FD" w:rsidRPr="00090B0D" w:rsidRDefault="00B002FD" w:rsidP="00DC7D83">
            <w:pPr>
              <w:tabs>
                <w:tab w:val="left" w:pos="2820"/>
              </w:tabs>
              <w:spacing w:after="0"/>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002FD" w:rsidRPr="00090B0D" w:rsidRDefault="00B002FD" w:rsidP="00DC7D83">
            <w:pPr>
              <w:tabs>
                <w:tab w:val="left" w:pos="2820"/>
              </w:tabs>
              <w:spacing w:after="0"/>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002FD" w:rsidRPr="00090B0D" w:rsidRDefault="00B002FD" w:rsidP="00DC7D83">
            <w:pPr>
              <w:tabs>
                <w:tab w:val="left" w:pos="2820"/>
              </w:tabs>
              <w:spacing w:after="0"/>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B002FD"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E538E9" w:rsidP="00DC7D83">
            <w:pPr>
              <w:tabs>
                <w:tab w:val="left" w:pos="2820"/>
              </w:tabs>
              <w:spacing w:after="0"/>
              <w:rPr>
                <w:rFonts w:ascii="Arial" w:hAnsi="Arial" w:cs="Arial"/>
                <w:color w:val="000000"/>
                <w:sz w:val="20"/>
                <w:szCs w:val="20"/>
              </w:rPr>
            </w:pPr>
            <w:r>
              <w:rPr>
                <w:rStyle w:val="CharAttribute0"/>
                <w:rFonts w:cs="Arial"/>
                <w:sz w:val="20"/>
                <w:szCs w:val="20"/>
              </w:rPr>
              <w:t>J.Lecoq: The Poetic B</w:t>
            </w:r>
            <w:r w:rsidR="00B002FD" w:rsidRPr="00090B0D">
              <w:rPr>
                <w:rStyle w:val="CharAttribute0"/>
                <w:rFonts w:cs="Arial"/>
                <w:sz w:val="20"/>
                <w:szCs w:val="20"/>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002FD" w:rsidRPr="00090B0D" w:rsidRDefault="00B002FD" w:rsidP="00DC7D83">
            <w:pPr>
              <w:tabs>
                <w:tab w:val="left" w:pos="2820"/>
              </w:tabs>
              <w:spacing w:after="0"/>
              <w:rPr>
                <w:rFonts w:ascii="Arial" w:hAnsi="Arial" w:cs="Arial"/>
                <w:color w:val="000000"/>
                <w:sz w:val="20"/>
                <w:szCs w:val="20"/>
              </w:rPr>
            </w:pPr>
            <w:r w:rsidRPr="00090B0D">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002FD" w:rsidRPr="00090B0D" w:rsidRDefault="00B002FD" w:rsidP="00DC7D83">
            <w:pPr>
              <w:tabs>
                <w:tab w:val="left" w:pos="2820"/>
              </w:tabs>
              <w:spacing w:after="0"/>
              <w:rPr>
                <w:rFonts w:ascii="Arial" w:hAnsi="Arial" w:cs="Arial"/>
                <w:color w:val="000000"/>
                <w:sz w:val="20"/>
                <w:szCs w:val="20"/>
              </w:rPr>
            </w:pPr>
            <w:r w:rsidRPr="00090B0D">
              <w:rPr>
                <w:rFonts w:ascii="Arial" w:hAnsi="Arial" w:cs="Arial"/>
                <w:sz w:val="20"/>
                <w:szCs w:val="20"/>
              </w:rPr>
              <w:t>da</w:t>
            </w:r>
          </w:p>
        </w:tc>
      </w:tr>
      <w:tr w:rsidR="00B002FD"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B002FD" w:rsidP="00DC7D83">
            <w:pPr>
              <w:tabs>
                <w:tab w:val="left" w:pos="2820"/>
              </w:tabs>
              <w:spacing w:after="0"/>
              <w:rPr>
                <w:rFonts w:ascii="Arial" w:hAnsi="Arial" w:cs="Arial"/>
                <w:color w:val="000000"/>
                <w:sz w:val="20"/>
                <w:szCs w:val="20"/>
              </w:rPr>
            </w:pPr>
            <w:r w:rsidRPr="00090B0D">
              <w:rPr>
                <w:rStyle w:val="CharAttribute0"/>
                <w:rFonts w:cs="Arial"/>
                <w:sz w:val="20"/>
                <w:szCs w:val="20"/>
              </w:rPr>
              <w:t>P.Brook: Prazan prostor</w:t>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B002FD" w:rsidP="00DC7D83">
            <w:pPr>
              <w:tabs>
                <w:tab w:val="left" w:pos="2820"/>
              </w:tabs>
              <w:spacing w:after="0"/>
              <w:rPr>
                <w:rFonts w:ascii="Arial" w:hAnsi="Arial" w:cs="Arial"/>
                <w:color w:val="000000"/>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B002FD" w:rsidP="00DC7D83">
            <w:pPr>
              <w:tabs>
                <w:tab w:val="left" w:pos="2820"/>
              </w:tabs>
              <w:spacing w:after="0"/>
              <w:rPr>
                <w:rFonts w:ascii="Arial" w:hAnsi="Arial" w:cs="Arial"/>
                <w:color w:val="000000"/>
                <w:sz w:val="20"/>
                <w:szCs w:val="20"/>
              </w:rPr>
            </w:pPr>
            <w:r w:rsidRPr="00090B0D">
              <w:rPr>
                <w:rFonts w:ascii="Arial" w:hAnsi="Arial" w:cs="Arial"/>
                <w:sz w:val="20"/>
                <w:szCs w:val="20"/>
              </w:rPr>
              <w:t>da</w:t>
            </w:r>
          </w:p>
        </w:tc>
      </w:tr>
      <w:tr w:rsidR="00B002FD"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002FD"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r w:rsidR="00B002FD"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002FD" w:rsidRPr="00090B0D" w:rsidRDefault="00B002FD"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002FD" w:rsidRPr="00090B0D" w:rsidRDefault="00B002FD" w:rsidP="00DC7D8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002FD" w:rsidRPr="00090B0D" w:rsidRDefault="00B002FD" w:rsidP="00DC7D83">
            <w:pPr>
              <w:pStyle w:val="ParaAttribute7"/>
              <w:spacing w:line="276" w:lineRule="auto"/>
              <w:rPr>
                <w:rFonts w:ascii="Arial" w:eastAsia="Arial" w:hAnsi="Arial" w:cs="Arial"/>
              </w:rPr>
            </w:pPr>
            <w:r w:rsidRPr="00090B0D">
              <w:rPr>
                <w:rStyle w:val="CharAttribute0"/>
                <w:rFonts w:cs="Arial"/>
              </w:rPr>
              <w:t>K.Stanislavski:</w:t>
            </w:r>
            <w:r w:rsidR="00EF5BCA" w:rsidRPr="00090B0D">
              <w:rPr>
                <w:rStyle w:val="CharAttribute0"/>
                <w:rFonts w:cs="Arial"/>
              </w:rPr>
              <w:t xml:space="preserve"> </w:t>
            </w:r>
            <w:r w:rsidRPr="00090B0D">
              <w:rPr>
                <w:rStyle w:val="CharAttribute0"/>
                <w:rFonts w:cs="Arial"/>
              </w:rPr>
              <w:t>Rad glumca na sebi</w:t>
            </w:r>
          </w:p>
        </w:tc>
      </w:tr>
      <w:tr w:rsidR="00B002FD" w:rsidRPr="00090B0D" w:rsidTr="00DC7D83">
        <w:tc>
          <w:tcPr>
            <w:tcW w:w="1912" w:type="dxa"/>
            <w:gridSpan w:val="2"/>
            <w:tcBorders>
              <w:left w:val="single" w:sz="12" w:space="0" w:color="auto"/>
            </w:tcBorders>
            <w:shd w:val="clear" w:color="auto" w:fill="CCFFFF"/>
            <w:tcMar>
              <w:left w:w="57" w:type="dxa"/>
              <w:right w:w="57" w:type="dxa"/>
            </w:tcMar>
            <w:vAlign w:val="center"/>
          </w:tcPr>
          <w:p w:rsidR="00B002FD" w:rsidRPr="00090B0D" w:rsidRDefault="00B002FD"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002FD" w:rsidRPr="00090B0D" w:rsidRDefault="00E538E9" w:rsidP="00E538E9">
            <w:pPr>
              <w:pStyle w:val="ParaAttribute7"/>
              <w:spacing w:line="276" w:lineRule="auto"/>
              <w:rPr>
                <w:rFonts w:ascii="Arial" w:eastAsia="Arial" w:hAnsi="Arial" w:cs="Arial"/>
              </w:rPr>
            </w:pPr>
            <w:r>
              <w:rPr>
                <w:rStyle w:val="CharAttribute0"/>
                <w:rFonts w:cs="Arial"/>
              </w:rPr>
              <w:t>Po svakoj održanoj nastavnoj jedinici</w:t>
            </w:r>
            <w:r w:rsidR="00B002FD" w:rsidRPr="00090B0D">
              <w:rPr>
                <w:rStyle w:val="CharAttribute0"/>
                <w:rFonts w:cs="Arial"/>
              </w:rPr>
              <w:t xml:space="preserve"> provjerava se usvojeno znanje i tehnika kroz zadane teme</w:t>
            </w:r>
            <w:r>
              <w:rPr>
                <w:rStyle w:val="CharAttribute0"/>
                <w:rFonts w:cs="Arial"/>
              </w:rPr>
              <w:t xml:space="preserve"> </w:t>
            </w:r>
            <w:r w:rsidR="00B002FD" w:rsidRPr="00090B0D">
              <w:rPr>
                <w:rStyle w:val="CharAttribute0"/>
                <w:rFonts w:cs="Arial"/>
              </w:rPr>
              <w:t>u obliku pojedinačne, partnerske ili grupne pokazne etide</w:t>
            </w:r>
            <w:r w:rsidR="0068714A" w:rsidRPr="00090B0D">
              <w:rPr>
                <w:rStyle w:val="CharAttribute0"/>
                <w:rFonts w:cs="Arial"/>
              </w:rPr>
              <w:br/>
            </w:r>
            <w:r w:rsidR="00B002FD" w:rsidRPr="00090B0D">
              <w:rPr>
                <w:rStyle w:val="CharAttribute0"/>
                <w:rFonts w:cs="Arial"/>
              </w:rPr>
              <w:t>Završni ispit</w:t>
            </w:r>
            <w:r w:rsidR="00B002FD" w:rsidRPr="00090B0D">
              <w:rPr>
                <w:rStyle w:val="CharAttribute0"/>
                <w:rFonts w:cs="Arial"/>
              </w:rPr>
              <w:br/>
            </w:r>
            <w:r w:rsidR="00B002FD" w:rsidRPr="00090B0D">
              <w:rPr>
                <w:rFonts w:ascii="Arial" w:hAnsi="Arial" w:cs="Arial"/>
              </w:rPr>
              <w:t>Studentska anketa i drugi oblici praćenja kvalitete sukladno pravilima Sveučilišta u Splitu</w:t>
            </w:r>
          </w:p>
        </w:tc>
      </w:tr>
      <w:tr w:rsidR="00B002FD"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002FD" w:rsidRPr="00090B0D" w:rsidRDefault="00B002FD"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002FD"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002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00B002FD" w:rsidRPr="00090B0D">
              <w:rPr>
                <w:rFonts w:ascii="Arial" w:hAnsi="Arial" w:cs="Arial"/>
                <w:noProof/>
                <w:sz w:val="20"/>
                <w:szCs w:val="20"/>
              </w:rPr>
              <w:t> </w:t>
            </w:r>
            <w:r w:rsidRPr="00090B0D">
              <w:rPr>
                <w:rFonts w:ascii="Arial" w:hAnsi="Arial" w:cs="Arial"/>
                <w:sz w:val="20"/>
                <w:szCs w:val="20"/>
              </w:rPr>
              <w:fldChar w:fldCharType="end"/>
            </w:r>
          </w:p>
        </w:tc>
      </w:tr>
    </w:tbl>
    <w:p w:rsidR="00510414" w:rsidRPr="00090B0D" w:rsidRDefault="00510414"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DC7D83" w:rsidRPr="00090B0D" w:rsidTr="00DC7D83">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DC7D83" w:rsidRPr="00090B0D" w:rsidRDefault="00DC7D83" w:rsidP="00DC7D83">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DC7D83" w:rsidRPr="00090B0D" w:rsidRDefault="00DC7D83" w:rsidP="00DC7D83">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w:t>
            </w:r>
            <w:r w:rsidR="00E538E9">
              <w:rPr>
                <w:rFonts w:ascii="Arial" w:hAnsi="Arial" w:cs="Arial"/>
                <w:b/>
                <w:sz w:val="20"/>
                <w:szCs w:val="20"/>
              </w:rPr>
              <w:t xml:space="preserve"> </w:t>
            </w:r>
            <w:r w:rsidR="00621541" w:rsidRPr="00090B0D">
              <w:rPr>
                <w:rFonts w:ascii="Arial" w:hAnsi="Arial" w:cs="Arial"/>
                <w:b/>
                <w:sz w:val="20"/>
                <w:szCs w:val="20"/>
              </w:rPr>
              <w:t>-</w:t>
            </w:r>
            <w:r w:rsidR="00E538E9">
              <w:rPr>
                <w:rFonts w:ascii="Arial" w:hAnsi="Arial" w:cs="Arial"/>
                <w:b/>
                <w:sz w:val="20"/>
                <w:szCs w:val="20"/>
              </w:rPr>
              <w:t xml:space="preserve"> </w:t>
            </w:r>
            <w:r w:rsidRPr="00090B0D">
              <w:rPr>
                <w:rFonts w:ascii="Arial" w:hAnsi="Arial" w:cs="Arial"/>
                <w:b/>
                <w:sz w:val="20"/>
                <w:szCs w:val="20"/>
              </w:rPr>
              <w:t>OSNOVE PLESA II</w:t>
            </w:r>
          </w:p>
        </w:tc>
      </w:tr>
      <w:tr w:rsidR="00DC7D83"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UAU104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DC7D83" w:rsidRPr="00090B0D" w:rsidRDefault="00E538E9" w:rsidP="00DC7D83">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DC7D83" w:rsidRPr="00090B0D">
              <w:rPr>
                <w:rFonts w:ascii="Arial" w:hAnsi="Arial" w:cs="Arial"/>
                <w:sz w:val="20"/>
                <w:szCs w:val="20"/>
              </w:rPr>
              <w:t>.</w:t>
            </w:r>
            <w:r>
              <w:rPr>
                <w:rFonts w:ascii="Arial" w:hAnsi="Arial" w:cs="Arial"/>
                <w:sz w:val="20"/>
                <w:szCs w:val="20"/>
              </w:rPr>
              <w:t xml:space="preserve"> </w:t>
            </w:r>
            <w:r w:rsidR="00DC7D83" w:rsidRPr="00090B0D">
              <w:rPr>
                <w:rFonts w:ascii="Arial" w:hAnsi="Arial" w:cs="Arial"/>
                <w:sz w:val="20"/>
                <w:szCs w:val="20"/>
              </w:rPr>
              <w:t>semestar</w:t>
            </w:r>
            <w:r w:rsidR="004C5D44" w:rsidRPr="00090B0D">
              <w:rPr>
                <w:rFonts w:ascii="Arial" w:hAnsi="Arial" w:cs="Arial"/>
                <w:sz w:val="20"/>
                <w:szCs w:val="20"/>
              </w:rPr>
              <w:fldChar w:fldCharType="begin">
                <w:ffData>
                  <w:name w:val=""/>
                  <w:enabled/>
                  <w:calcOnExit w:val="0"/>
                  <w:textInput/>
                </w:ffData>
              </w:fldChar>
            </w:r>
            <w:r w:rsidR="00DC7D8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4C5D44" w:rsidRPr="00090B0D">
              <w:rPr>
                <w:rFonts w:ascii="Arial" w:hAnsi="Arial" w:cs="Arial"/>
                <w:sz w:val="20"/>
                <w:szCs w:val="20"/>
              </w:rPr>
              <w:fldChar w:fldCharType="end"/>
            </w:r>
          </w:p>
        </w:tc>
      </w:tr>
      <w:tr w:rsidR="00DC7D83"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DC7D83" w:rsidRPr="00090B0D" w:rsidRDefault="00E538E9" w:rsidP="00DC7D83">
            <w:pPr>
              <w:spacing w:after="0" w:line="240" w:lineRule="auto"/>
              <w:rPr>
                <w:rFonts w:ascii="Arial" w:hAnsi="Arial" w:cs="Arial"/>
                <w:sz w:val="20"/>
                <w:szCs w:val="20"/>
              </w:rPr>
            </w:pPr>
            <w:r>
              <w:rPr>
                <w:rFonts w:ascii="Arial" w:hAnsi="Arial" w:cs="Arial"/>
                <w:sz w:val="20"/>
                <w:szCs w:val="20"/>
              </w:rPr>
              <w:t xml:space="preserve">izv. prof. </w:t>
            </w:r>
            <w:r w:rsidR="00DC7D83" w:rsidRPr="00090B0D">
              <w:rPr>
                <w:rFonts w:ascii="Arial" w:hAnsi="Arial" w:cs="Arial"/>
                <w:sz w:val="20"/>
                <w:szCs w:val="20"/>
              </w:rPr>
              <w:t>Almira Osmanović</w:t>
            </w:r>
            <w:r w:rsidR="004C5D44"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1,5</w:t>
            </w:r>
          </w:p>
        </w:tc>
      </w:tr>
      <w:tr w:rsidR="00DC7D83" w:rsidRPr="00090B0D" w:rsidTr="00DC7D83">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DC7D83" w:rsidRPr="00090B0D" w:rsidRDefault="00DC7D83" w:rsidP="00DC7D83">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DC7D83" w:rsidRPr="00090B0D" w:rsidRDefault="00DC7D83" w:rsidP="00DC7D83">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DC7D83" w:rsidRPr="00090B0D" w:rsidRDefault="00DC7D83" w:rsidP="00DC7D83">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DC7D83" w:rsidRPr="00090B0D" w:rsidRDefault="00DC7D83" w:rsidP="00DC7D83">
            <w:pPr>
              <w:spacing w:after="0" w:line="240" w:lineRule="auto"/>
              <w:jc w:val="center"/>
              <w:rPr>
                <w:rFonts w:ascii="Arial" w:hAnsi="Arial" w:cs="Arial"/>
                <w:sz w:val="20"/>
                <w:szCs w:val="20"/>
              </w:rPr>
            </w:pPr>
            <w:r w:rsidRPr="00090B0D">
              <w:rPr>
                <w:rFonts w:ascii="Arial" w:hAnsi="Arial" w:cs="Arial"/>
                <w:sz w:val="20"/>
                <w:szCs w:val="20"/>
              </w:rPr>
              <w:t>T</w:t>
            </w:r>
          </w:p>
        </w:tc>
      </w:tr>
      <w:tr w:rsidR="00DC7D83" w:rsidRPr="00090B0D" w:rsidTr="00DC7D83">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DC7D83" w:rsidRPr="00090B0D" w:rsidRDefault="00DC7D83" w:rsidP="00DC7D83">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DC7D83" w:rsidRPr="00090B0D" w:rsidRDefault="00DC7D83" w:rsidP="00DC7D83">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DC7D83" w:rsidRPr="00090B0D" w:rsidRDefault="00DC7D83" w:rsidP="00DC7D83">
            <w:pPr>
              <w:spacing w:after="0" w:line="240" w:lineRule="auto"/>
              <w:rPr>
                <w:rFonts w:ascii="Arial" w:hAnsi="Arial" w:cs="Arial"/>
                <w:sz w:val="20"/>
                <w:szCs w:val="20"/>
              </w:rPr>
            </w:pPr>
          </w:p>
        </w:tc>
      </w:tr>
      <w:tr w:rsidR="00DC7D83"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DC7D83" w:rsidRPr="00090B0D" w:rsidRDefault="005D4801" w:rsidP="00DC7D83">
            <w:pPr>
              <w:spacing w:after="0" w:line="240" w:lineRule="auto"/>
              <w:rPr>
                <w:rFonts w:ascii="Arial" w:hAnsi="Arial" w:cs="Arial"/>
                <w:sz w:val="20"/>
                <w:szCs w:val="20"/>
              </w:rPr>
            </w:pPr>
            <w:r w:rsidRPr="00090B0D">
              <w:rPr>
                <w:rFonts w:ascii="Arial" w:hAnsi="Arial" w:cs="Arial"/>
                <w:sz w:val="20"/>
                <w:szCs w:val="20"/>
              </w:rPr>
              <w:t>O</w:t>
            </w:r>
            <w:r w:rsidR="00DC7D83"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DC7D83" w:rsidRPr="00090B0D" w:rsidRDefault="00DC7D83" w:rsidP="00DC7D83">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DC7D83" w:rsidRPr="00090B0D" w:rsidRDefault="004C5D44" w:rsidP="00DC7D83">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Pr="00090B0D">
              <w:rPr>
                <w:rFonts w:ascii="Arial" w:hAnsi="Arial" w:cs="Arial"/>
                <w:sz w:val="20"/>
                <w:szCs w:val="20"/>
              </w:rPr>
              <w:fldChar w:fldCharType="end"/>
            </w:r>
          </w:p>
        </w:tc>
      </w:tr>
      <w:tr w:rsidR="00DC7D83" w:rsidRPr="00090B0D" w:rsidTr="00DC7D83">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DC7D83" w:rsidRPr="00090B0D" w:rsidRDefault="00DC7D83" w:rsidP="00DC7D83">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DC7D83"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C7D83" w:rsidRPr="00090B0D" w:rsidRDefault="00DC7D83" w:rsidP="00DC7D83">
            <w:pPr>
              <w:rPr>
                <w:rFonts w:ascii="Arial" w:hAnsi="Arial" w:cs="Arial"/>
                <w:sz w:val="20"/>
                <w:szCs w:val="20"/>
              </w:rPr>
            </w:pPr>
            <w:r w:rsidRPr="00090B0D">
              <w:rPr>
                <w:rFonts w:ascii="Arial" w:hAnsi="Arial" w:cs="Arial"/>
                <w:sz w:val="20"/>
                <w:szCs w:val="20"/>
              </w:rPr>
              <w:br/>
              <w:t>Stjecanje kondicije i tehnike</w:t>
            </w:r>
            <w:r w:rsidRPr="00090B0D">
              <w:rPr>
                <w:rFonts w:ascii="Arial" w:hAnsi="Arial" w:cs="Arial"/>
                <w:sz w:val="20"/>
                <w:szCs w:val="20"/>
              </w:rPr>
              <w:br/>
              <w:t xml:space="preserve">Napredak u lišavanju tjelesnih i psihičkih inhibicija </w:t>
            </w:r>
            <w:r w:rsidRPr="00090B0D">
              <w:rPr>
                <w:rFonts w:ascii="Arial" w:hAnsi="Arial" w:cs="Arial"/>
                <w:sz w:val="20"/>
                <w:szCs w:val="20"/>
              </w:rPr>
              <w:br/>
              <w:t>Sposobnost samostalnog oblikovanja malih formi plesa</w:t>
            </w:r>
          </w:p>
        </w:tc>
      </w:tr>
      <w:tr w:rsidR="00DC7D83" w:rsidRPr="00090B0D" w:rsidTr="00DC7D83">
        <w:tc>
          <w:tcPr>
            <w:tcW w:w="1912" w:type="dxa"/>
            <w:gridSpan w:val="2"/>
            <w:tcBorders>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DC7D83" w:rsidRPr="00090B0D" w:rsidRDefault="00DC7D83" w:rsidP="00DC7D83">
            <w:pPr>
              <w:tabs>
                <w:tab w:val="left" w:pos="2820"/>
              </w:tabs>
              <w:spacing w:after="0"/>
              <w:rPr>
                <w:rFonts w:ascii="Arial" w:eastAsia="Calibri" w:hAnsi="Arial" w:cs="Arial"/>
                <w:b/>
                <w:color w:val="FF0000"/>
                <w:sz w:val="20"/>
                <w:szCs w:val="20"/>
              </w:rPr>
            </w:pPr>
            <w:r w:rsidRPr="00090B0D">
              <w:rPr>
                <w:rFonts w:ascii="Arial" w:hAnsi="Arial" w:cs="Arial"/>
                <w:sz w:val="20"/>
                <w:szCs w:val="20"/>
              </w:rPr>
              <w:br/>
              <w:t>Ispunjene studentske obveze kolegija Scenski pokret-Osnove plesa I (potpis nositelja kolegija)</w:t>
            </w:r>
          </w:p>
          <w:p w:rsidR="00DC7D83" w:rsidRPr="00090B0D" w:rsidRDefault="00DC7D83" w:rsidP="00DC7D83">
            <w:pPr>
              <w:tabs>
                <w:tab w:val="left" w:pos="2820"/>
              </w:tabs>
              <w:spacing w:after="0"/>
              <w:rPr>
                <w:rFonts w:ascii="Arial" w:eastAsia="Calibri" w:hAnsi="Arial" w:cs="Arial"/>
                <w:sz w:val="20"/>
                <w:szCs w:val="20"/>
              </w:rPr>
            </w:pPr>
          </w:p>
        </w:tc>
      </w:tr>
      <w:tr w:rsidR="00DC7D83" w:rsidRPr="00090B0D" w:rsidTr="00DC7D83">
        <w:tc>
          <w:tcPr>
            <w:tcW w:w="1912" w:type="dxa"/>
            <w:gridSpan w:val="2"/>
            <w:tcBorders>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DC7D83" w:rsidRPr="00090B0D" w:rsidRDefault="00DC7D83" w:rsidP="00DC7D83">
            <w:pPr>
              <w:spacing w:before="20" w:after="20"/>
              <w:rPr>
                <w:rFonts w:ascii="Arial" w:hAnsi="Arial" w:cs="Arial"/>
                <w:sz w:val="20"/>
                <w:szCs w:val="20"/>
              </w:rPr>
            </w:pPr>
            <w:r w:rsidRPr="00090B0D">
              <w:rPr>
                <w:rFonts w:ascii="Arial" w:hAnsi="Arial" w:cs="Arial"/>
                <w:sz w:val="20"/>
                <w:szCs w:val="20"/>
              </w:rPr>
              <w:t>Student će nakon položenog ispita biti u stanju:</w:t>
            </w:r>
          </w:p>
          <w:p w:rsidR="00DC7D83" w:rsidRPr="00090B0D" w:rsidRDefault="00700251" w:rsidP="00700251">
            <w:pPr>
              <w:tabs>
                <w:tab w:val="left" w:pos="2820"/>
              </w:tabs>
              <w:spacing w:after="0"/>
              <w:rPr>
                <w:rFonts w:ascii="Arial" w:hAnsi="Arial" w:cs="Arial"/>
                <w:sz w:val="20"/>
                <w:szCs w:val="20"/>
              </w:rPr>
            </w:pPr>
            <w:r w:rsidRPr="00090B0D">
              <w:rPr>
                <w:rFonts w:ascii="Arial" w:hAnsi="Arial" w:cs="Arial"/>
                <w:sz w:val="20"/>
                <w:szCs w:val="20"/>
              </w:rPr>
              <w:t xml:space="preserve">1. </w:t>
            </w:r>
            <w:r w:rsidR="00DC7D83" w:rsidRPr="00090B0D">
              <w:rPr>
                <w:rFonts w:ascii="Arial" w:hAnsi="Arial" w:cs="Arial"/>
                <w:sz w:val="20"/>
                <w:szCs w:val="20"/>
              </w:rPr>
              <w:t>Prepoznati i lišiti se tjelesnih i psihičkih inhibicija</w:t>
            </w:r>
            <w:r w:rsidR="00DC7D83" w:rsidRPr="00090B0D">
              <w:rPr>
                <w:rFonts w:ascii="Arial" w:hAnsi="Arial" w:cs="Arial"/>
                <w:sz w:val="20"/>
                <w:szCs w:val="20"/>
              </w:rPr>
              <w:br/>
              <w:t>2.</w:t>
            </w:r>
            <w:r w:rsidRPr="00090B0D">
              <w:rPr>
                <w:rFonts w:ascii="Arial" w:hAnsi="Arial" w:cs="Arial"/>
                <w:sz w:val="20"/>
                <w:szCs w:val="20"/>
              </w:rPr>
              <w:t xml:space="preserve"> </w:t>
            </w:r>
            <w:r w:rsidR="00DC7D83" w:rsidRPr="00090B0D">
              <w:rPr>
                <w:rFonts w:ascii="Arial" w:hAnsi="Arial" w:cs="Arial"/>
                <w:sz w:val="20"/>
                <w:szCs w:val="20"/>
              </w:rPr>
              <w:t>Razlikovati i artikulirati cjelovito i izolirano kretanje</w:t>
            </w:r>
            <w:r w:rsidR="00DC7D83" w:rsidRPr="00090B0D">
              <w:rPr>
                <w:rFonts w:ascii="Arial" w:hAnsi="Arial" w:cs="Arial"/>
                <w:sz w:val="20"/>
                <w:szCs w:val="20"/>
              </w:rPr>
              <w:br/>
              <w:t>3.</w:t>
            </w:r>
            <w:r w:rsidRPr="00090B0D">
              <w:rPr>
                <w:rFonts w:ascii="Arial" w:hAnsi="Arial" w:cs="Arial"/>
                <w:sz w:val="20"/>
                <w:szCs w:val="20"/>
              </w:rPr>
              <w:t xml:space="preserve"> </w:t>
            </w:r>
            <w:r w:rsidR="00DC7D83" w:rsidRPr="00090B0D">
              <w:rPr>
                <w:rFonts w:ascii="Arial" w:hAnsi="Arial" w:cs="Arial"/>
                <w:sz w:val="20"/>
                <w:szCs w:val="20"/>
              </w:rPr>
              <w:t xml:space="preserve">Koristiti improvizaciju kao oblik izražavanja </w:t>
            </w:r>
            <w:r w:rsidR="00DC7D83" w:rsidRPr="00090B0D">
              <w:rPr>
                <w:rFonts w:ascii="Arial" w:hAnsi="Arial" w:cs="Arial"/>
                <w:sz w:val="20"/>
                <w:szCs w:val="20"/>
              </w:rPr>
              <w:br/>
              <w:t>4.</w:t>
            </w:r>
            <w:r w:rsidRPr="00090B0D">
              <w:rPr>
                <w:rFonts w:ascii="Arial" w:hAnsi="Arial" w:cs="Arial"/>
                <w:sz w:val="20"/>
                <w:szCs w:val="20"/>
              </w:rPr>
              <w:t xml:space="preserve"> </w:t>
            </w:r>
            <w:r w:rsidR="00DC7D83" w:rsidRPr="00090B0D">
              <w:rPr>
                <w:rFonts w:ascii="Arial" w:hAnsi="Arial" w:cs="Arial"/>
                <w:sz w:val="20"/>
                <w:szCs w:val="20"/>
              </w:rPr>
              <w:t>Kreirati malu formu scenskog plesa</w:t>
            </w:r>
            <w:r w:rsidR="00DC7D83" w:rsidRPr="00090B0D">
              <w:rPr>
                <w:rFonts w:ascii="Arial" w:hAnsi="Arial" w:cs="Arial"/>
                <w:sz w:val="20"/>
                <w:szCs w:val="20"/>
              </w:rPr>
              <w:br/>
              <w:t>5.</w:t>
            </w:r>
            <w:r w:rsidRPr="00090B0D">
              <w:rPr>
                <w:rFonts w:ascii="Arial" w:hAnsi="Arial" w:cs="Arial"/>
                <w:sz w:val="20"/>
                <w:szCs w:val="20"/>
              </w:rPr>
              <w:t xml:space="preserve"> </w:t>
            </w:r>
            <w:r w:rsidR="00DC7D83" w:rsidRPr="00090B0D">
              <w:rPr>
                <w:rFonts w:ascii="Arial" w:hAnsi="Arial" w:cs="Arial"/>
                <w:sz w:val="20"/>
                <w:szCs w:val="20"/>
              </w:rPr>
              <w:t>Razlikovati napetost i opuštenost pokreta kod sebe i drugih</w:t>
            </w:r>
          </w:p>
        </w:tc>
      </w:tr>
      <w:tr w:rsidR="00DC7D83" w:rsidRPr="00090B0D" w:rsidTr="00DC7D83">
        <w:tc>
          <w:tcPr>
            <w:tcW w:w="1912" w:type="dxa"/>
            <w:gridSpan w:val="2"/>
            <w:tcBorders>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DC7D83" w:rsidRPr="00090B0D" w:rsidRDefault="00DC7D83" w:rsidP="00DC7D83">
            <w:pPr>
              <w:pStyle w:val="ParaAttribute7"/>
              <w:spacing w:line="276" w:lineRule="auto"/>
              <w:rPr>
                <w:rFonts w:ascii="Arial" w:eastAsia="Arial" w:hAnsi="Arial" w:cs="Arial"/>
              </w:rPr>
            </w:pPr>
            <w:r w:rsidRPr="00090B0D">
              <w:rPr>
                <w:rFonts w:ascii="Arial" w:hAnsi="Arial" w:cs="Arial"/>
              </w:rPr>
              <w:br/>
              <w:t>1.</w:t>
            </w:r>
            <w:r w:rsidRPr="00090B0D">
              <w:rPr>
                <w:rStyle w:val="CharAttribute0"/>
                <w:rFonts w:cs="Arial"/>
              </w:rPr>
              <w:t xml:space="preserve"> Stjecanje kondicije i tehnike (4P+4V)</w:t>
            </w:r>
            <w:r w:rsidRPr="00090B0D">
              <w:rPr>
                <w:rStyle w:val="CharAttribute0"/>
                <w:rFonts w:cs="Arial"/>
              </w:rPr>
              <w:br/>
              <w:t>2.</w:t>
            </w:r>
            <w:r w:rsidR="00700251" w:rsidRPr="00090B0D">
              <w:rPr>
                <w:rStyle w:val="CharAttribute0"/>
                <w:rFonts w:cs="Arial"/>
              </w:rPr>
              <w:t xml:space="preserve"> </w:t>
            </w:r>
            <w:r w:rsidRPr="00090B0D">
              <w:rPr>
                <w:rStyle w:val="CharAttribute0"/>
                <w:rFonts w:cs="Arial"/>
              </w:rPr>
              <w:t>Cjelovito i izolirano kretanje (3P+2V)</w:t>
            </w:r>
            <w:r w:rsidRPr="00090B0D">
              <w:rPr>
                <w:rStyle w:val="CharAttribute0"/>
                <w:rFonts w:cs="Arial"/>
              </w:rPr>
              <w:br/>
              <w:t>3.</w:t>
            </w:r>
            <w:r w:rsidR="00700251" w:rsidRPr="00090B0D">
              <w:rPr>
                <w:rStyle w:val="CharAttribute0"/>
                <w:rFonts w:cs="Arial"/>
              </w:rPr>
              <w:t xml:space="preserve"> </w:t>
            </w:r>
            <w:r w:rsidRPr="00090B0D">
              <w:rPr>
                <w:rStyle w:val="CharAttribute0"/>
                <w:rFonts w:cs="Arial"/>
              </w:rPr>
              <w:t>Solo improvizacija (3P+3V)</w:t>
            </w:r>
          </w:p>
          <w:p w:rsidR="00DC7D83" w:rsidRPr="00090B0D" w:rsidRDefault="00DC7D83" w:rsidP="00DC7D83">
            <w:pPr>
              <w:pStyle w:val="ParaAttribute7"/>
              <w:spacing w:line="276" w:lineRule="auto"/>
              <w:rPr>
                <w:rFonts w:ascii="Arial" w:eastAsia="Arial" w:hAnsi="Arial" w:cs="Arial"/>
              </w:rPr>
            </w:pPr>
            <w:r w:rsidRPr="00090B0D">
              <w:rPr>
                <w:rStyle w:val="CharAttribute0"/>
                <w:rFonts w:cs="Arial"/>
              </w:rPr>
              <w:t>4.</w:t>
            </w:r>
            <w:r w:rsidR="00700251" w:rsidRPr="00090B0D">
              <w:rPr>
                <w:rStyle w:val="CharAttribute0"/>
                <w:rFonts w:cs="Arial"/>
              </w:rPr>
              <w:t xml:space="preserve"> </w:t>
            </w:r>
            <w:r w:rsidRPr="00090B0D">
              <w:rPr>
                <w:rStyle w:val="CharAttribute0"/>
                <w:rFonts w:cs="Arial"/>
              </w:rPr>
              <w:t xml:space="preserve">Duo i grupna improvizacija (2P+3V)  </w:t>
            </w:r>
          </w:p>
          <w:p w:rsidR="00DC7D83" w:rsidRPr="00090B0D" w:rsidRDefault="00DC7D83" w:rsidP="00DC7D83">
            <w:pPr>
              <w:rPr>
                <w:rFonts w:ascii="Arial" w:hAnsi="Arial" w:cs="Arial"/>
                <w:sz w:val="20"/>
                <w:szCs w:val="20"/>
              </w:rPr>
            </w:pPr>
            <w:r w:rsidRPr="00090B0D">
              <w:rPr>
                <w:rStyle w:val="CharAttribute0"/>
                <w:rFonts w:cs="Arial"/>
                <w:sz w:val="20"/>
                <w:szCs w:val="20"/>
              </w:rPr>
              <w:t>5.</w:t>
            </w:r>
            <w:r w:rsidRPr="00090B0D">
              <w:rPr>
                <w:rFonts w:ascii="Arial" w:hAnsi="Arial" w:cs="Arial"/>
                <w:sz w:val="20"/>
                <w:szCs w:val="20"/>
              </w:rPr>
              <w:t xml:space="preserve"> </w:t>
            </w:r>
            <w:r w:rsidRPr="00090B0D">
              <w:rPr>
                <w:rStyle w:val="CharAttribute0"/>
                <w:rFonts w:cs="Arial"/>
                <w:sz w:val="20"/>
                <w:szCs w:val="20"/>
              </w:rPr>
              <w:t>Kreiranje etide (3P+3V)</w:t>
            </w:r>
          </w:p>
        </w:tc>
      </w:tr>
      <w:tr w:rsidR="00DC7D83" w:rsidRPr="00090B0D" w:rsidTr="00DC7D83">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Vrste izvođenja </w:t>
            </w:r>
            <w:r w:rsidRPr="00090B0D">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lastRenderedPageBreak/>
              <w:t>X predavanja</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394"/>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seminari i radionice  </w:t>
            </w:r>
          </w:p>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395"/>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w:t>
            </w:r>
            <w:r w:rsidR="00DC7D83" w:rsidRPr="00090B0D">
              <w:rPr>
                <w:rFonts w:ascii="Arial" w:hAnsi="Arial" w:cs="Arial"/>
                <w:b w:val="0"/>
                <w:i/>
                <w:sz w:val="20"/>
                <w:szCs w:val="20"/>
                <w:lang w:val="hr-HR"/>
              </w:rPr>
              <w:t>on line</w:t>
            </w:r>
            <w:r w:rsidR="00DC7D83" w:rsidRPr="00090B0D">
              <w:rPr>
                <w:rFonts w:ascii="Arial" w:hAnsi="Arial" w:cs="Arial"/>
                <w:b w:val="0"/>
                <w:sz w:val="20"/>
                <w:szCs w:val="20"/>
                <w:lang w:val="hr-HR"/>
              </w:rPr>
              <w:t xml:space="preserve"> u cijelosti</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396"/>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mješovito e-učenje</w:t>
            </w:r>
          </w:p>
          <w:p w:rsidR="00DC7D83" w:rsidRPr="00090B0D" w:rsidRDefault="00B4064D" w:rsidP="00DC7D83">
            <w:pPr>
              <w:tabs>
                <w:tab w:val="left" w:pos="2820"/>
              </w:tabs>
              <w:spacing w:after="0"/>
              <w:rPr>
                <w:rFonts w:ascii="Arial" w:hAnsi="Arial" w:cs="Arial"/>
                <w:sz w:val="20"/>
                <w:szCs w:val="20"/>
              </w:rPr>
            </w:pPr>
            <w:sdt>
              <w:sdtPr>
                <w:rPr>
                  <w:rFonts w:ascii="Arial" w:hAnsi="Arial" w:cs="Arial"/>
                  <w:sz w:val="20"/>
                  <w:szCs w:val="20"/>
                </w:rPr>
                <w:id w:val="5421397"/>
              </w:sdtPr>
              <w:sdtEndPr/>
              <w:sdtContent>
                <w:r w:rsidR="00DC7D83" w:rsidRPr="00090B0D">
                  <w:rPr>
                    <w:rFonts w:ascii="MS Gothic" w:eastAsia="MS Gothic" w:hAnsi="MS Gothic" w:cs="MS Gothic" w:hint="eastAsia"/>
                    <w:sz w:val="20"/>
                    <w:szCs w:val="20"/>
                  </w:rPr>
                  <w:t>☐</w:t>
                </w:r>
              </w:sdtContent>
            </w:sdt>
            <w:r w:rsidR="00DC7D83"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lastRenderedPageBreak/>
              <w:t xml:space="preserve">X samostalni  zadaci  </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398"/>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multimedija </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399"/>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laboratorij</w:t>
            </w:r>
          </w:p>
          <w:p w:rsidR="00DC7D83" w:rsidRPr="00090B0D" w:rsidRDefault="00B4064D" w:rsidP="00DC7D83">
            <w:pPr>
              <w:pStyle w:val="FieldText"/>
              <w:rPr>
                <w:rFonts w:ascii="Arial" w:hAnsi="Arial" w:cs="Arial"/>
                <w:b w:val="0"/>
                <w:sz w:val="20"/>
                <w:szCs w:val="20"/>
                <w:lang w:val="hr-HR"/>
              </w:rPr>
            </w:pPr>
            <w:sdt>
              <w:sdtPr>
                <w:rPr>
                  <w:rFonts w:ascii="Arial" w:hAnsi="Arial" w:cs="Arial"/>
                  <w:b w:val="0"/>
                  <w:sz w:val="20"/>
                  <w:szCs w:val="20"/>
                  <w:lang w:val="hr-HR"/>
                </w:rPr>
                <w:id w:val="5421400"/>
              </w:sdtPr>
              <w:sdtEndPr/>
              <w:sdtContent>
                <w:r w:rsidR="00DC7D83" w:rsidRPr="00090B0D">
                  <w:rPr>
                    <w:rFonts w:ascii="MS Gothic" w:eastAsia="MS Gothic" w:hAnsi="MS Gothic" w:cs="MS Gothic" w:hint="eastAsia"/>
                    <w:b w:val="0"/>
                    <w:sz w:val="20"/>
                    <w:szCs w:val="20"/>
                    <w:lang w:val="hr-HR"/>
                  </w:rPr>
                  <w:t>☐</w:t>
                </w:r>
              </w:sdtContent>
            </w:sdt>
            <w:r w:rsidR="00DC7D83" w:rsidRPr="00090B0D">
              <w:rPr>
                <w:rFonts w:ascii="Arial" w:hAnsi="Arial" w:cs="Arial"/>
                <w:b w:val="0"/>
                <w:sz w:val="20"/>
                <w:szCs w:val="20"/>
                <w:lang w:val="hr-HR"/>
              </w:rPr>
              <w:t xml:space="preserve"> mentorski rad</w:t>
            </w:r>
          </w:p>
          <w:p w:rsidR="00DC7D83" w:rsidRPr="00090B0D" w:rsidRDefault="00B4064D" w:rsidP="00DC7D83">
            <w:pPr>
              <w:tabs>
                <w:tab w:val="left" w:pos="2820"/>
              </w:tabs>
              <w:spacing w:after="0"/>
              <w:rPr>
                <w:rFonts w:ascii="Arial" w:hAnsi="Arial" w:cs="Arial"/>
                <w:sz w:val="20"/>
                <w:szCs w:val="20"/>
              </w:rPr>
            </w:pPr>
            <w:sdt>
              <w:sdtPr>
                <w:rPr>
                  <w:rFonts w:ascii="Arial" w:hAnsi="Arial" w:cs="Arial"/>
                  <w:sz w:val="20"/>
                  <w:szCs w:val="20"/>
                </w:rPr>
                <w:id w:val="5421401"/>
              </w:sdtPr>
              <w:sdtEndPr/>
              <w:sdtContent>
                <w:r w:rsidR="00DC7D83" w:rsidRPr="00090B0D">
                  <w:rPr>
                    <w:rFonts w:ascii="MS Gothic" w:eastAsia="MS Gothic" w:hAnsi="MS Gothic" w:cs="MS Gothic" w:hint="eastAsia"/>
                    <w:sz w:val="20"/>
                    <w:szCs w:val="20"/>
                  </w:rPr>
                  <w:t>☐</w:t>
                </w:r>
              </w:sdtContent>
            </w:sdt>
            <w:r w:rsidR="00DC7D83"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DC7D83" w:rsidRPr="00090B0D">
              <w:rPr>
                <w:rFonts w:ascii="Arial" w:hAnsi="Arial" w:cs="Arial"/>
                <w:sz w:val="20"/>
                <w:szCs w:val="20"/>
              </w:rPr>
              <w:t> </w:t>
            </w:r>
            <w:r w:rsidR="004C5D44" w:rsidRPr="00090B0D">
              <w:rPr>
                <w:rFonts w:ascii="Arial" w:hAnsi="Arial" w:cs="Arial"/>
                <w:sz w:val="20"/>
                <w:szCs w:val="20"/>
              </w:rPr>
              <w:fldChar w:fldCharType="end"/>
            </w:r>
            <w:r w:rsidR="00DC7D83" w:rsidRPr="00090B0D">
              <w:rPr>
                <w:rFonts w:ascii="Arial" w:hAnsi="Arial" w:cs="Arial"/>
                <w:sz w:val="20"/>
                <w:szCs w:val="20"/>
              </w:rPr>
              <w:t xml:space="preserve"> (ostalo upisati)</w:t>
            </w:r>
            <w:r w:rsidR="00DC7D83" w:rsidRPr="00090B0D">
              <w:rPr>
                <w:rFonts w:ascii="Arial" w:hAnsi="Arial" w:cs="Arial"/>
                <w:b/>
                <w:sz w:val="20"/>
                <w:szCs w:val="20"/>
              </w:rPr>
              <w:t xml:space="preserve"> </w:t>
            </w:r>
            <w:r w:rsidR="00DC7D83" w:rsidRPr="00090B0D">
              <w:rPr>
                <w:rFonts w:ascii="Arial" w:hAnsi="Arial" w:cs="Arial"/>
                <w:b/>
                <w:sz w:val="20"/>
                <w:szCs w:val="20"/>
                <w:bdr w:val="single" w:sz="12" w:space="0" w:color="auto"/>
              </w:rPr>
              <w:t xml:space="preserve"> </w:t>
            </w:r>
          </w:p>
        </w:tc>
      </w:tr>
      <w:tr w:rsidR="00DC7D83" w:rsidRPr="00090B0D" w:rsidTr="00DC7D83">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DC7D83" w:rsidRPr="00090B0D" w:rsidRDefault="00DC7D83" w:rsidP="00DC7D83">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p>
        </w:tc>
      </w:tr>
      <w:tr w:rsidR="00DC7D83"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DC7D83" w:rsidRPr="00090B0D" w:rsidRDefault="00E467A3" w:rsidP="00DC7D83">
            <w:pPr>
              <w:tabs>
                <w:tab w:val="left" w:pos="2820"/>
              </w:tabs>
              <w:spacing w:after="0"/>
              <w:rPr>
                <w:rFonts w:ascii="Arial" w:hAnsi="Arial" w:cs="Arial"/>
                <w:color w:val="000000"/>
                <w:sz w:val="20"/>
                <w:szCs w:val="20"/>
              </w:rPr>
            </w:pPr>
            <w:r w:rsidRPr="00090B0D">
              <w:rPr>
                <w:rFonts w:ascii="Arial" w:hAnsi="Arial" w:cs="Arial"/>
                <w:sz w:val="20"/>
                <w:szCs w:val="20"/>
              </w:rPr>
              <w:t>Redovito pohađanje nastave i aktivno sudjelovanje, polaganje ispita</w:t>
            </w:r>
          </w:p>
        </w:tc>
      </w:tr>
      <w:tr w:rsidR="00DC7D83" w:rsidRPr="00090B0D" w:rsidTr="00DC7D83">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C7D83" w:rsidRPr="00090B0D" w:rsidRDefault="00DC7D83" w:rsidP="00DC7D83">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0,5</w:t>
            </w:r>
            <w:r w:rsidR="004C5D44" w:rsidRPr="00090B0D">
              <w:rPr>
                <w:rFonts w:ascii="Arial" w:hAnsi="Arial" w:cs="Arial"/>
                <w:b w:val="0"/>
                <w:sz w:val="20"/>
                <w:szCs w:val="20"/>
                <w:lang w:val="hr-HR"/>
              </w:rPr>
              <w:fldChar w:fldCharType="begin">
                <w:ffData>
                  <w:name w:val="Text1"/>
                  <w:enabled/>
                  <w:calcOnExit w:val="0"/>
                  <w:textInput/>
                </w:ffData>
              </w:fldChar>
            </w:r>
            <w:r w:rsidRPr="00090B0D">
              <w:rPr>
                <w:rFonts w:ascii="Arial" w:hAnsi="Arial" w:cs="Arial"/>
                <w:b w:val="0"/>
                <w:sz w:val="20"/>
                <w:szCs w:val="20"/>
                <w:lang w:val="hr-HR"/>
              </w:rPr>
              <w:instrText xml:space="preserve"> FORMTEXT </w:instrText>
            </w:r>
            <w:r w:rsidR="004C5D44" w:rsidRPr="00090B0D">
              <w:rPr>
                <w:rFonts w:ascii="Arial" w:hAnsi="Arial" w:cs="Arial"/>
                <w:b w:val="0"/>
                <w:sz w:val="20"/>
                <w:szCs w:val="20"/>
                <w:lang w:val="hr-HR"/>
              </w:rPr>
            </w:r>
            <w:r w:rsidR="004C5D44" w:rsidRPr="00090B0D">
              <w:rPr>
                <w:rFonts w:ascii="Arial" w:hAnsi="Arial" w:cs="Arial"/>
                <w:b w:val="0"/>
                <w:sz w:val="20"/>
                <w:szCs w:val="20"/>
                <w:lang w:val="hr-HR"/>
              </w:rPr>
              <w:fldChar w:fldCharType="separate"/>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004C5D44" w:rsidRPr="00090B0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DC7D83" w:rsidRPr="00090B0D" w:rsidRDefault="00DC7D83" w:rsidP="00DC7D83">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DC7D83" w:rsidRPr="00090B0D" w:rsidRDefault="00DC7D83"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t>0,5</w:t>
            </w:r>
          </w:p>
        </w:tc>
      </w:tr>
      <w:tr w:rsidR="00DC7D83"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C7D83"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DC7D83" w:rsidRPr="00090B0D">
              <w:rPr>
                <w:rFonts w:ascii="Arial" w:hAnsi="Arial" w:cs="Arial"/>
                <w:b w:val="0"/>
                <w:sz w:val="20"/>
                <w:szCs w:val="20"/>
                <w:lang w:val="hr-HR"/>
              </w:rPr>
              <w:t xml:space="preserve"> </w:t>
            </w:r>
            <w:r w:rsidR="00DC7D8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C7D83"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DC7D83"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DC7D83"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DC7D83" w:rsidRPr="00090B0D">
              <w:rPr>
                <w:rFonts w:ascii="Arial" w:hAnsi="Arial" w:cs="Arial"/>
                <w:b w:val="0"/>
                <w:sz w:val="20"/>
                <w:szCs w:val="20"/>
                <w:lang w:val="hr-HR"/>
              </w:rPr>
              <w:t xml:space="preserve"> </w:t>
            </w:r>
            <w:r w:rsidR="00DC7D83"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DC7D83" w:rsidRPr="00090B0D" w:rsidRDefault="004C5D44" w:rsidP="00DC7D83">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DC7D83" w:rsidRPr="00090B0D" w:rsidTr="00DC7D83">
        <w:trPr>
          <w:trHeight w:val="397"/>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DC7D83" w:rsidRPr="00090B0D" w:rsidRDefault="004C5D44" w:rsidP="00DC7D83">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DC7D83"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00DC7D83"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DC7D83" w:rsidRPr="00090B0D" w:rsidRDefault="00DC7D83" w:rsidP="00DC7D83">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DC7D83" w:rsidRPr="00090B0D" w:rsidRDefault="00DC7D83" w:rsidP="00DC7D83">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r w:rsidR="00DC7D83"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DC7D83" w:rsidRPr="00090B0D" w:rsidRDefault="00DC7D83"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DC7D83" w:rsidRPr="00090B0D" w:rsidRDefault="00DC7D83" w:rsidP="00DC7D83">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r w:rsidR="00DC7D83"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DC7D83" w:rsidRPr="00090B0D" w:rsidRDefault="004C5D44" w:rsidP="00DC7D83">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C7D83" w:rsidRPr="00090B0D" w:rsidRDefault="00DC7D83" w:rsidP="00DC7D83">
            <w:pPr>
              <w:rPr>
                <w:rFonts w:ascii="Arial" w:hAnsi="Arial" w:cs="Arial"/>
                <w:sz w:val="20"/>
                <w:szCs w:val="20"/>
              </w:rPr>
            </w:pPr>
            <w:r w:rsidRPr="00090B0D">
              <w:rPr>
                <w:rFonts w:ascii="Arial" w:hAnsi="Arial" w:cs="Arial"/>
                <w:sz w:val="20"/>
                <w:szCs w:val="20"/>
              </w:rPr>
              <w:br/>
              <w:t>Pohađanje nastave: 30%</w:t>
            </w:r>
            <w:r w:rsidRPr="00090B0D">
              <w:rPr>
                <w:rFonts w:ascii="Arial" w:hAnsi="Arial" w:cs="Arial"/>
                <w:sz w:val="20"/>
                <w:szCs w:val="20"/>
              </w:rPr>
              <w:br/>
              <w:t>Samostalnost u izvršavanju zadataka: 20%</w:t>
            </w:r>
            <w:r w:rsidRPr="00090B0D">
              <w:rPr>
                <w:rFonts w:ascii="Arial" w:hAnsi="Arial" w:cs="Arial"/>
                <w:sz w:val="20"/>
                <w:szCs w:val="20"/>
              </w:rPr>
              <w:br/>
              <w:t>Rad na nastavi: 30%</w:t>
            </w:r>
            <w:r w:rsidRPr="00090B0D">
              <w:rPr>
                <w:rFonts w:ascii="Arial" w:hAnsi="Arial" w:cs="Arial"/>
                <w:sz w:val="20"/>
                <w:szCs w:val="20"/>
              </w:rPr>
              <w:br/>
              <w:t>Usmeni ispit: 20%</w:t>
            </w:r>
          </w:p>
        </w:tc>
      </w:tr>
      <w:tr w:rsidR="00DC7D83" w:rsidRPr="00090B0D" w:rsidTr="00DC7D83">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DC7D83" w:rsidRPr="00090B0D" w:rsidRDefault="00DC7D83" w:rsidP="00DC7D83">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DC7D83" w:rsidRPr="00090B0D" w:rsidRDefault="00DC7D83" w:rsidP="00DC7D8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DC7D83" w:rsidRPr="00090B0D" w:rsidRDefault="00DC7D83" w:rsidP="00DC7D8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DC7D83" w:rsidRPr="00090B0D" w:rsidRDefault="00DC7D83" w:rsidP="00DC7D83">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DC7D83"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DC7D83" w:rsidP="00DC7D83">
            <w:pPr>
              <w:tabs>
                <w:tab w:val="left" w:pos="2820"/>
              </w:tabs>
              <w:spacing w:after="0"/>
              <w:rPr>
                <w:rFonts w:ascii="Arial" w:hAnsi="Arial" w:cs="Arial"/>
                <w:color w:val="000000"/>
                <w:sz w:val="20"/>
                <w:szCs w:val="20"/>
              </w:rPr>
            </w:pPr>
            <w:r w:rsidRPr="00090B0D">
              <w:rPr>
                <w:rFonts w:ascii="Arial" w:hAnsi="Arial" w:cs="Arial"/>
                <w:sz w:val="20"/>
                <w:szCs w:val="20"/>
                <w:lang w:val="es-AR"/>
              </w:rPr>
              <w:t>Ana Maletić: Povijest plesa starih civilizacija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700251">
        <w:trPr>
          <w:trHeight w:val="573"/>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DC7D83" w:rsidP="00DC7D83">
            <w:pPr>
              <w:rPr>
                <w:rFonts w:ascii="Arial" w:hAnsi="Arial" w:cs="Arial"/>
                <w:sz w:val="20"/>
                <w:szCs w:val="20"/>
                <w:lang w:val="es-AR"/>
              </w:rPr>
            </w:pPr>
            <w:r w:rsidRPr="00090B0D">
              <w:rPr>
                <w:rFonts w:ascii="Arial" w:hAnsi="Arial" w:cs="Arial"/>
                <w:sz w:val="20"/>
                <w:szCs w:val="20"/>
                <w:lang w:val="es-AR"/>
              </w:rPr>
              <w:t>Eugenio Barba: Rječnik kazališne antropologije, Tajna umjetnost glumca</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DC7D83" w:rsidP="00DC7D83">
            <w:pPr>
              <w:tabs>
                <w:tab w:val="left" w:pos="2820"/>
              </w:tabs>
              <w:spacing w:after="0"/>
              <w:rPr>
                <w:rFonts w:ascii="Arial" w:hAnsi="Arial" w:cs="Arial"/>
                <w:color w:val="000000"/>
                <w:sz w:val="20"/>
                <w:szCs w:val="20"/>
              </w:rPr>
            </w:pPr>
            <w:r w:rsidRPr="00090B0D">
              <w:rPr>
                <w:rFonts w:ascii="Arial" w:hAnsi="Arial" w:cs="Arial"/>
                <w:sz w:val="20"/>
                <w:szCs w:val="20"/>
                <w:lang w:val="es-AR"/>
              </w:rPr>
              <w:t>Maga Magazinović: Istorija igre</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DC7D83" w:rsidP="00DC7D83">
            <w:pPr>
              <w:tabs>
                <w:tab w:val="left" w:pos="2820"/>
              </w:tabs>
              <w:spacing w:after="0"/>
              <w:rPr>
                <w:rFonts w:ascii="Arial" w:hAnsi="Arial" w:cs="Arial"/>
                <w:color w:val="000000"/>
                <w:sz w:val="20"/>
                <w:szCs w:val="20"/>
              </w:rPr>
            </w:pPr>
            <w:r w:rsidRPr="00090B0D">
              <w:rPr>
                <w:rFonts w:ascii="Arial" w:hAnsi="Arial" w:cs="Arial"/>
                <w:sz w:val="20"/>
                <w:szCs w:val="20"/>
                <w:lang w:val="es-AR"/>
              </w:rPr>
              <w:t>Gabrielle Roth: Putovanje do ekstaze</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DC7D83" w:rsidP="00DC7D83">
            <w:pPr>
              <w:tabs>
                <w:tab w:val="left" w:pos="2820"/>
              </w:tabs>
              <w:spacing w:after="0"/>
              <w:rPr>
                <w:rFonts w:ascii="Arial" w:hAnsi="Arial" w:cs="Arial"/>
                <w:color w:val="000000"/>
                <w:sz w:val="20"/>
                <w:szCs w:val="20"/>
              </w:rPr>
            </w:pPr>
            <w:r w:rsidRPr="00090B0D">
              <w:rPr>
                <w:rFonts w:ascii="Arial" w:hAnsi="Arial" w:cs="Arial"/>
                <w:sz w:val="20"/>
                <w:szCs w:val="20"/>
                <w:lang w:val="es-AR"/>
              </w:rPr>
              <w:t>Selma Jeanne Cohen, Ples kao kazališna umjetnost</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175"/>
        </w:trPr>
        <w:tc>
          <w:tcPr>
            <w:tcW w:w="1912" w:type="dxa"/>
            <w:gridSpan w:val="2"/>
            <w:vMerge/>
            <w:tcBorders>
              <w:left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DC7D83" w:rsidRPr="00090B0D" w:rsidRDefault="004C5D44" w:rsidP="00DC7D83">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r w:rsidR="00DC7D83" w:rsidRPr="00090B0D" w:rsidTr="00DC7D83">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DC7D83" w:rsidRPr="00090B0D" w:rsidRDefault="00DC7D83"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DC7D83" w:rsidRPr="00090B0D" w:rsidRDefault="00DC7D83" w:rsidP="00DC7D83">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DC7D83" w:rsidRPr="00090B0D" w:rsidRDefault="00DC7D83" w:rsidP="009121F2">
            <w:pPr>
              <w:rPr>
                <w:rFonts w:ascii="Arial" w:hAnsi="Arial" w:cs="Arial"/>
                <w:sz w:val="20"/>
                <w:szCs w:val="20"/>
              </w:rPr>
            </w:pPr>
            <w:r w:rsidRPr="00090B0D">
              <w:rPr>
                <w:rFonts w:ascii="Arial" w:hAnsi="Arial" w:cs="Arial"/>
                <w:sz w:val="20"/>
                <w:szCs w:val="20"/>
              </w:rPr>
              <w:br/>
              <w:t>Mary Wigman: The Lang</w:t>
            </w:r>
            <w:r w:rsidR="00E538E9">
              <w:rPr>
                <w:rFonts w:ascii="Arial" w:hAnsi="Arial" w:cs="Arial"/>
                <w:sz w:val="20"/>
                <w:szCs w:val="20"/>
              </w:rPr>
              <w:t>uage of D</w:t>
            </w:r>
            <w:r w:rsidRPr="00090B0D">
              <w:rPr>
                <w:rFonts w:ascii="Arial" w:hAnsi="Arial" w:cs="Arial"/>
                <w:sz w:val="20"/>
                <w:szCs w:val="20"/>
              </w:rPr>
              <w:t>ance</w:t>
            </w:r>
            <w:r w:rsidRPr="00090B0D">
              <w:rPr>
                <w:rFonts w:ascii="Arial" w:hAnsi="Arial" w:cs="Arial"/>
                <w:sz w:val="20"/>
                <w:szCs w:val="20"/>
              </w:rPr>
              <w:br/>
              <w:t>F.Nietshe: Rođenje tragedije</w:t>
            </w:r>
          </w:p>
        </w:tc>
      </w:tr>
      <w:tr w:rsidR="00DC7D83" w:rsidRPr="00090B0D" w:rsidTr="00DC7D83">
        <w:tc>
          <w:tcPr>
            <w:tcW w:w="1912" w:type="dxa"/>
            <w:gridSpan w:val="2"/>
            <w:tcBorders>
              <w:left w:val="single" w:sz="12" w:space="0" w:color="auto"/>
            </w:tcBorders>
            <w:shd w:val="clear" w:color="auto" w:fill="CCFFFF"/>
            <w:tcMar>
              <w:left w:w="57" w:type="dxa"/>
              <w:right w:w="57" w:type="dxa"/>
            </w:tcMar>
            <w:vAlign w:val="center"/>
          </w:tcPr>
          <w:p w:rsidR="00DC7D83" w:rsidRPr="00090B0D" w:rsidRDefault="00DC7D83"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00251" w:rsidRPr="00090B0D" w:rsidRDefault="00DC7D83" w:rsidP="00700251">
            <w:pPr>
              <w:rPr>
                <w:rFonts w:ascii="Arial" w:hAnsi="Arial" w:cs="Arial"/>
                <w:sz w:val="20"/>
                <w:szCs w:val="20"/>
              </w:rPr>
            </w:pPr>
            <w:r w:rsidRPr="00090B0D">
              <w:rPr>
                <w:rFonts w:ascii="Arial" w:hAnsi="Arial" w:cs="Arial"/>
                <w:sz w:val="20"/>
                <w:szCs w:val="20"/>
              </w:rPr>
              <w:br/>
              <w:t>Provjera uspješnosti izvedbe nakon svake nastavne</w:t>
            </w:r>
            <w:r w:rsidR="00700251" w:rsidRPr="00090B0D">
              <w:rPr>
                <w:rFonts w:ascii="Arial" w:hAnsi="Arial" w:cs="Arial"/>
                <w:sz w:val="20"/>
                <w:szCs w:val="20"/>
              </w:rPr>
              <w:t xml:space="preserve"> jedince, pojedinačno i skupno</w:t>
            </w:r>
            <w:r w:rsidR="00700251" w:rsidRPr="00090B0D">
              <w:rPr>
                <w:rFonts w:ascii="Arial" w:hAnsi="Arial" w:cs="Arial"/>
                <w:sz w:val="20"/>
                <w:szCs w:val="20"/>
              </w:rPr>
              <w:br/>
            </w:r>
            <w:r w:rsidR="00936305">
              <w:rPr>
                <w:rFonts w:ascii="Arial" w:hAnsi="Arial" w:cs="Arial"/>
                <w:sz w:val="20"/>
                <w:szCs w:val="20"/>
              </w:rPr>
              <w:br/>
            </w:r>
            <w:r w:rsidRPr="00090B0D">
              <w:rPr>
                <w:rFonts w:ascii="Arial" w:hAnsi="Arial" w:cs="Arial"/>
                <w:sz w:val="20"/>
                <w:szCs w:val="20"/>
              </w:rPr>
              <w:t>Završni ispit</w:t>
            </w:r>
          </w:p>
          <w:p w:rsidR="00DC7D83" w:rsidRPr="00090B0D" w:rsidRDefault="00DC7D83" w:rsidP="00700251">
            <w:pPr>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DC7D83" w:rsidRPr="00090B0D" w:rsidTr="00DC7D83">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DC7D83" w:rsidRPr="00090B0D" w:rsidRDefault="00DC7D83" w:rsidP="00DC7D83">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DC7D83" w:rsidRPr="00090B0D" w:rsidRDefault="004C5D44" w:rsidP="00DC7D83">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DC7D83"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00DC7D83" w:rsidRPr="00090B0D">
              <w:rPr>
                <w:rFonts w:ascii="Arial" w:hAnsi="Arial" w:cs="Arial"/>
                <w:noProof/>
                <w:sz w:val="20"/>
                <w:szCs w:val="20"/>
              </w:rPr>
              <w:t> </w:t>
            </w:r>
            <w:r w:rsidRPr="00090B0D">
              <w:rPr>
                <w:rFonts w:ascii="Arial" w:hAnsi="Arial" w:cs="Arial"/>
                <w:sz w:val="20"/>
                <w:szCs w:val="20"/>
              </w:rPr>
              <w:fldChar w:fldCharType="end"/>
            </w:r>
          </w:p>
        </w:tc>
      </w:tr>
    </w:tbl>
    <w:p w:rsidR="00DC7D83" w:rsidRPr="00090B0D" w:rsidRDefault="00DC7D83"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7273E" w:rsidRPr="00090B0D" w:rsidTr="0067273E">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7273E" w:rsidRPr="00090B0D" w:rsidRDefault="0067273E" w:rsidP="0067273E">
            <w:pPr>
              <w:spacing w:before="60" w:after="60" w:line="240" w:lineRule="auto"/>
              <w:ind w:left="397" w:hanging="397"/>
              <w:rPr>
                <w:rFonts w:ascii="Arial" w:hAnsi="Arial" w:cs="Arial"/>
                <w:b/>
                <w:sz w:val="20"/>
                <w:szCs w:val="20"/>
              </w:rPr>
            </w:pPr>
            <w:r w:rsidRPr="00090B0D">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7273E" w:rsidRPr="00090B0D" w:rsidRDefault="0067273E" w:rsidP="0067273E">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w:t>
            </w:r>
            <w:r w:rsidR="00700251" w:rsidRPr="00090B0D">
              <w:rPr>
                <w:rFonts w:ascii="Arial" w:hAnsi="Arial" w:cs="Arial"/>
                <w:b/>
                <w:sz w:val="20"/>
                <w:szCs w:val="20"/>
              </w:rPr>
              <w:t xml:space="preserve"> </w:t>
            </w:r>
            <w:r w:rsidRPr="00090B0D">
              <w:rPr>
                <w:rFonts w:ascii="Arial" w:hAnsi="Arial" w:cs="Arial"/>
                <w:b/>
                <w:sz w:val="20"/>
                <w:szCs w:val="20"/>
              </w:rPr>
              <w:t>-</w:t>
            </w:r>
            <w:r w:rsidR="00700251" w:rsidRPr="00090B0D">
              <w:rPr>
                <w:rFonts w:ascii="Arial" w:hAnsi="Arial" w:cs="Arial"/>
                <w:b/>
                <w:sz w:val="20"/>
                <w:szCs w:val="20"/>
              </w:rPr>
              <w:t xml:space="preserve"> </w:t>
            </w:r>
            <w:r w:rsidRPr="00090B0D">
              <w:rPr>
                <w:rFonts w:ascii="Arial" w:hAnsi="Arial" w:cs="Arial"/>
                <w:b/>
                <w:sz w:val="20"/>
                <w:szCs w:val="20"/>
              </w:rPr>
              <w:t>AKROBATIKA I MIMA II</w:t>
            </w:r>
          </w:p>
        </w:tc>
      </w:tr>
      <w:tr w:rsidR="0067273E" w:rsidRPr="00090B0D" w:rsidTr="0067273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7273E" w:rsidRPr="00090B0D" w:rsidRDefault="0067273E" w:rsidP="0067273E">
            <w:pPr>
              <w:spacing w:after="0" w:line="240" w:lineRule="auto"/>
              <w:rPr>
                <w:rFonts w:ascii="Arial" w:hAnsi="Arial" w:cs="Arial"/>
                <w:sz w:val="20"/>
                <w:szCs w:val="20"/>
              </w:rPr>
            </w:pPr>
            <w:r w:rsidRPr="00090B0D">
              <w:rPr>
                <w:rStyle w:val="CharAttribute0"/>
                <w:rFonts w:cs="Arial"/>
                <w:sz w:val="20"/>
                <w:szCs w:val="20"/>
              </w:rPr>
              <w:t>UAU105</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7273E" w:rsidRPr="00090B0D" w:rsidRDefault="00E538E9" w:rsidP="0067273E">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67273E" w:rsidRPr="00090B0D">
              <w:rPr>
                <w:rFonts w:ascii="Arial" w:hAnsi="Arial" w:cs="Arial"/>
                <w:sz w:val="20"/>
                <w:szCs w:val="20"/>
              </w:rPr>
              <w:t>.</w:t>
            </w:r>
            <w:r>
              <w:rPr>
                <w:rFonts w:ascii="Arial" w:hAnsi="Arial" w:cs="Arial"/>
                <w:sz w:val="20"/>
                <w:szCs w:val="20"/>
              </w:rPr>
              <w:t xml:space="preserve"> </w:t>
            </w:r>
            <w:r w:rsidR="0067273E" w:rsidRPr="00090B0D">
              <w:rPr>
                <w:rFonts w:ascii="Arial" w:hAnsi="Arial" w:cs="Arial"/>
                <w:sz w:val="20"/>
                <w:szCs w:val="20"/>
              </w:rPr>
              <w:t>semestar</w:t>
            </w:r>
          </w:p>
        </w:tc>
      </w:tr>
      <w:tr w:rsidR="0067273E" w:rsidRPr="00090B0D" w:rsidTr="0067273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7273E" w:rsidRPr="00090B0D" w:rsidRDefault="008471BD" w:rsidP="0067273E">
            <w:pPr>
              <w:spacing w:after="0" w:line="240" w:lineRule="auto"/>
              <w:rPr>
                <w:rFonts w:ascii="Arial" w:hAnsi="Arial" w:cs="Arial"/>
                <w:sz w:val="20"/>
                <w:szCs w:val="20"/>
              </w:rPr>
            </w:pPr>
            <w:r w:rsidRPr="00090B0D">
              <w:rPr>
                <w:rFonts w:ascii="Arial" w:hAnsi="Arial" w:cs="Arial"/>
                <w:sz w:val="20"/>
                <w:szCs w:val="20"/>
              </w:rPr>
              <w:t>izv. p</w:t>
            </w:r>
            <w:r w:rsidR="0067273E" w:rsidRPr="00090B0D">
              <w:rPr>
                <w:rFonts w:ascii="Arial" w:hAnsi="Arial" w:cs="Arial"/>
                <w:sz w:val="20"/>
                <w:szCs w:val="20"/>
              </w:rPr>
              <w:t>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1,5</w:t>
            </w:r>
          </w:p>
        </w:tc>
      </w:tr>
      <w:tr w:rsidR="0067273E" w:rsidRPr="00090B0D" w:rsidTr="0067273E">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T</w:t>
            </w:r>
          </w:p>
        </w:tc>
      </w:tr>
      <w:tr w:rsidR="0067273E" w:rsidRPr="00090B0D" w:rsidTr="0067273E">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7273E" w:rsidRPr="00090B0D" w:rsidRDefault="0067273E" w:rsidP="0067273E">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67273E" w:rsidRPr="00090B0D" w:rsidRDefault="0067273E" w:rsidP="0067273E">
            <w:pPr>
              <w:spacing w:after="0" w:line="240" w:lineRule="auto"/>
              <w:rPr>
                <w:rFonts w:ascii="Arial" w:hAnsi="Arial" w:cs="Arial"/>
                <w:sz w:val="20"/>
                <w:szCs w:val="20"/>
              </w:rPr>
            </w:pPr>
          </w:p>
        </w:tc>
      </w:tr>
      <w:tr w:rsidR="0067273E" w:rsidRPr="00090B0D" w:rsidTr="0067273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7273E" w:rsidRPr="00090B0D" w:rsidRDefault="005D4801" w:rsidP="0067273E">
            <w:pPr>
              <w:spacing w:after="0" w:line="240" w:lineRule="auto"/>
              <w:rPr>
                <w:rFonts w:ascii="Arial" w:hAnsi="Arial" w:cs="Arial"/>
                <w:sz w:val="20"/>
                <w:szCs w:val="20"/>
              </w:rPr>
            </w:pPr>
            <w:r w:rsidRPr="00090B0D">
              <w:rPr>
                <w:rFonts w:ascii="Arial" w:hAnsi="Arial" w:cs="Arial"/>
                <w:sz w:val="20"/>
                <w:szCs w:val="20"/>
              </w:rPr>
              <w:t>O</w:t>
            </w:r>
            <w:r w:rsidR="0067273E"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7273E" w:rsidRPr="00090B0D" w:rsidRDefault="0067273E" w:rsidP="0067273E">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7273E" w:rsidRPr="00090B0D" w:rsidRDefault="004C5D44" w:rsidP="0067273E">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sz w:val="20"/>
                <w:szCs w:val="20"/>
              </w:rPr>
              <w:t> </w:t>
            </w:r>
            <w:r w:rsidR="0067273E" w:rsidRPr="00090B0D">
              <w:rPr>
                <w:rFonts w:ascii="Arial" w:hAnsi="Arial" w:cs="Arial"/>
                <w:sz w:val="20"/>
                <w:szCs w:val="20"/>
              </w:rPr>
              <w:t> </w:t>
            </w:r>
            <w:r w:rsidR="0067273E" w:rsidRPr="00090B0D">
              <w:rPr>
                <w:rFonts w:ascii="Arial" w:hAnsi="Arial" w:cs="Arial"/>
                <w:sz w:val="20"/>
                <w:szCs w:val="20"/>
              </w:rPr>
              <w:t> </w:t>
            </w:r>
            <w:r w:rsidR="0067273E" w:rsidRPr="00090B0D">
              <w:rPr>
                <w:rFonts w:ascii="Arial" w:hAnsi="Arial" w:cs="Arial"/>
                <w:sz w:val="20"/>
                <w:szCs w:val="20"/>
              </w:rPr>
              <w:t> </w:t>
            </w:r>
            <w:r w:rsidR="0067273E" w:rsidRPr="00090B0D">
              <w:rPr>
                <w:rFonts w:ascii="Arial" w:hAnsi="Arial" w:cs="Arial"/>
                <w:sz w:val="20"/>
                <w:szCs w:val="20"/>
              </w:rPr>
              <w:t> </w:t>
            </w:r>
            <w:r w:rsidRPr="00090B0D">
              <w:rPr>
                <w:rFonts w:ascii="Arial" w:hAnsi="Arial" w:cs="Arial"/>
                <w:sz w:val="20"/>
                <w:szCs w:val="20"/>
              </w:rPr>
              <w:fldChar w:fldCharType="end"/>
            </w:r>
          </w:p>
        </w:tc>
      </w:tr>
      <w:tr w:rsidR="0067273E" w:rsidRPr="00090B0D" w:rsidTr="0067273E">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7273E" w:rsidRPr="00090B0D" w:rsidRDefault="008471BD" w:rsidP="0067273E">
            <w:pPr>
              <w:tabs>
                <w:tab w:val="left" w:pos="2820"/>
              </w:tabs>
              <w:spacing w:after="0"/>
              <w:rPr>
                <w:rFonts w:ascii="Arial" w:hAnsi="Arial" w:cs="Arial"/>
                <w:b/>
                <w:sz w:val="20"/>
                <w:szCs w:val="20"/>
              </w:rPr>
            </w:pPr>
            <w:r w:rsidRPr="00090B0D">
              <w:rPr>
                <w:rFonts w:ascii="Arial" w:hAnsi="Arial" w:cs="Arial"/>
                <w:b/>
                <w:sz w:val="20"/>
                <w:szCs w:val="20"/>
              </w:rPr>
              <w:t xml:space="preserve">                                                                      </w:t>
            </w:r>
            <w:r w:rsidR="0067273E" w:rsidRPr="00090B0D">
              <w:rPr>
                <w:rFonts w:ascii="Arial" w:hAnsi="Arial" w:cs="Arial"/>
                <w:b/>
                <w:sz w:val="20"/>
                <w:szCs w:val="20"/>
              </w:rPr>
              <w:t>OPIS PREDMETA</w:t>
            </w:r>
          </w:p>
        </w:tc>
      </w:tr>
      <w:tr w:rsidR="0067273E" w:rsidRPr="00090B0D" w:rsidTr="0067273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7273E" w:rsidRPr="00090B0D" w:rsidRDefault="0067273E" w:rsidP="0067273E">
            <w:pPr>
              <w:tabs>
                <w:tab w:val="left" w:pos="2820"/>
              </w:tabs>
              <w:spacing w:after="0"/>
              <w:rPr>
                <w:rFonts w:ascii="Arial" w:hAnsi="Arial" w:cs="Arial"/>
                <w:sz w:val="20"/>
                <w:szCs w:val="20"/>
              </w:rPr>
            </w:pPr>
            <w:r w:rsidRPr="00090B0D">
              <w:rPr>
                <w:rStyle w:val="CharAttribute0"/>
                <w:rFonts w:cs="Arial"/>
                <w:sz w:val="20"/>
                <w:szCs w:val="20"/>
              </w:rPr>
              <w:t>Usvajanje mimskih i akrobatskih elemenata za preciznu tjelesnu k</w:t>
            </w:r>
            <w:r w:rsidR="00936305">
              <w:rPr>
                <w:rStyle w:val="CharAttribute0"/>
                <w:rFonts w:cs="Arial"/>
                <w:sz w:val="20"/>
                <w:szCs w:val="20"/>
              </w:rPr>
              <w:t>o</w:t>
            </w:r>
            <w:r w:rsidRPr="00090B0D">
              <w:rPr>
                <w:rStyle w:val="CharAttribute0"/>
                <w:rFonts w:cs="Arial"/>
                <w:sz w:val="20"/>
                <w:szCs w:val="20"/>
              </w:rPr>
              <w:t>ordinaciju</w:t>
            </w:r>
          </w:p>
        </w:tc>
      </w:tr>
      <w:tr w:rsidR="0067273E" w:rsidRPr="00090B0D" w:rsidTr="0067273E">
        <w:tc>
          <w:tcPr>
            <w:tcW w:w="1912" w:type="dxa"/>
            <w:gridSpan w:val="2"/>
            <w:tcBorders>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7273E" w:rsidRPr="00090B0D" w:rsidRDefault="0067273E" w:rsidP="0067273E">
            <w:pPr>
              <w:tabs>
                <w:tab w:val="left" w:pos="2820"/>
              </w:tabs>
              <w:spacing w:after="0"/>
              <w:rPr>
                <w:rFonts w:ascii="Arial" w:eastAsia="Calibri" w:hAnsi="Arial" w:cs="Arial"/>
                <w:b/>
                <w:color w:val="FF0000"/>
                <w:sz w:val="20"/>
                <w:szCs w:val="20"/>
              </w:rPr>
            </w:pPr>
            <w:r w:rsidRPr="00090B0D">
              <w:rPr>
                <w:rFonts w:ascii="Arial" w:hAnsi="Arial" w:cs="Arial"/>
                <w:sz w:val="20"/>
                <w:szCs w:val="20"/>
              </w:rPr>
              <w:t xml:space="preserve">Ispunjene studentske obveze kolegija </w:t>
            </w:r>
            <w:r w:rsidRPr="00090B0D">
              <w:rPr>
                <w:rStyle w:val="CharAttribute0"/>
                <w:rFonts w:cs="Arial"/>
                <w:sz w:val="20"/>
                <w:szCs w:val="20"/>
              </w:rPr>
              <w:t xml:space="preserve">Scenski pokret I i Akrobatika i mima I </w:t>
            </w:r>
            <w:r w:rsidRPr="00090B0D">
              <w:rPr>
                <w:rFonts w:ascii="Arial" w:hAnsi="Arial" w:cs="Arial"/>
                <w:sz w:val="20"/>
                <w:szCs w:val="20"/>
              </w:rPr>
              <w:t>(potpis</w:t>
            </w:r>
            <w:r w:rsidR="00E538E9">
              <w:rPr>
                <w:rFonts w:ascii="Arial" w:hAnsi="Arial" w:cs="Arial"/>
                <w:sz w:val="20"/>
                <w:szCs w:val="20"/>
              </w:rPr>
              <w:t>i</w:t>
            </w:r>
            <w:r w:rsidRPr="00090B0D">
              <w:rPr>
                <w:rFonts w:ascii="Arial" w:hAnsi="Arial" w:cs="Arial"/>
                <w:sz w:val="20"/>
                <w:szCs w:val="20"/>
              </w:rPr>
              <w:t xml:space="preserve"> nositelja kolegija)</w:t>
            </w:r>
          </w:p>
          <w:p w:rsidR="0067273E" w:rsidRPr="00090B0D" w:rsidRDefault="0067273E" w:rsidP="0067273E">
            <w:pPr>
              <w:tabs>
                <w:tab w:val="left" w:pos="2820"/>
              </w:tabs>
              <w:spacing w:after="0"/>
              <w:rPr>
                <w:rFonts w:ascii="Arial" w:hAnsi="Arial" w:cs="Arial"/>
                <w:b/>
                <w:color w:val="FF0000"/>
                <w:sz w:val="20"/>
                <w:szCs w:val="20"/>
              </w:rPr>
            </w:pPr>
          </w:p>
          <w:p w:rsidR="0067273E" w:rsidRPr="00090B0D" w:rsidRDefault="0067273E" w:rsidP="0067273E">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67273E" w:rsidRPr="00090B0D" w:rsidTr="0067273E">
        <w:tc>
          <w:tcPr>
            <w:tcW w:w="1912" w:type="dxa"/>
            <w:gridSpan w:val="2"/>
            <w:tcBorders>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7273E" w:rsidRPr="00090B0D" w:rsidRDefault="0067273E" w:rsidP="0067273E">
            <w:pPr>
              <w:pStyle w:val="ParaAttribute7"/>
              <w:spacing w:line="276" w:lineRule="auto"/>
              <w:rPr>
                <w:rFonts w:ascii="Arial" w:eastAsia="Arial" w:hAnsi="Arial" w:cs="Arial"/>
              </w:rPr>
            </w:pPr>
            <w:r w:rsidRPr="00090B0D">
              <w:rPr>
                <w:rFonts w:ascii="Arial" w:hAnsi="Arial" w:cs="Arial"/>
              </w:rPr>
              <w:t>Student će nakon položenog ispita biti u stanju:</w:t>
            </w:r>
            <w:r w:rsidRPr="00090B0D">
              <w:rPr>
                <w:rFonts w:ascii="Arial" w:hAnsi="Arial" w:cs="Arial"/>
              </w:rPr>
              <w:br/>
            </w:r>
            <w:r w:rsidRPr="00090B0D">
              <w:rPr>
                <w:rStyle w:val="CharAttribute0"/>
                <w:rFonts w:cs="Arial"/>
              </w:rPr>
              <w:t>1. Demonstrirati osnovne akrobatske elemente i partnerske balanse</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2. Vladati osnovnim mimskim tehnikama u formi etide</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3. Artikulirati glumačke motive u pokretu</w:t>
            </w:r>
          </w:p>
          <w:p w:rsidR="0067273E" w:rsidRPr="00090B0D" w:rsidRDefault="0067273E" w:rsidP="0067273E">
            <w:pPr>
              <w:tabs>
                <w:tab w:val="left" w:pos="2820"/>
              </w:tabs>
              <w:spacing w:after="0"/>
              <w:rPr>
                <w:rFonts w:ascii="Arial" w:hAnsi="Arial" w:cs="Arial"/>
                <w:sz w:val="20"/>
                <w:szCs w:val="20"/>
              </w:rPr>
            </w:pPr>
            <w:r w:rsidRPr="00090B0D">
              <w:rPr>
                <w:rStyle w:val="CharAttribute0"/>
                <w:rFonts w:cs="Arial"/>
                <w:sz w:val="20"/>
                <w:szCs w:val="20"/>
              </w:rPr>
              <w:t>4. Prezentirati kratku kombinaciju akrobatskih elemenata u mimskoj etidi</w:t>
            </w:r>
          </w:p>
        </w:tc>
      </w:tr>
      <w:tr w:rsidR="0067273E" w:rsidRPr="00090B0D" w:rsidTr="0067273E">
        <w:tc>
          <w:tcPr>
            <w:tcW w:w="1912" w:type="dxa"/>
            <w:gridSpan w:val="2"/>
            <w:tcBorders>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7273E" w:rsidRPr="00090B0D" w:rsidRDefault="0067273E" w:rsidP="0067273E">
            <w:pPr>
              <w:pStyle w:val="ParaAttribute7"/>
              <w:spacing w:line="276" w:lineRule="auto"/>
              <w:rPr>
                <w:rFonts w:ascii="Arial" w:eastAsia="Arial" w:hAnsi="Arial" w:cs="Arial"/>
              </w:rPr>
            </w:pP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1. Uvod u akrobatske kompozicije - predavanje 2 sata, vježbe</w:t>
            </w:r>
            <w:r w:rsidR="008471BD" w:rsidRPr="00090B0D">
              <w:rPr>
                <w:rStyle w:val="CharAttribute0"/>
                <w:rFonts w:cs="Arial"/>
              </w:rPr>
              <w:t xml:space="preserve"> </w:t>
            </w:r>
            <w:r w:rsidRPr="00090B0D">
              <w:rPr>
                <w:rStyle w:val="CharAttribute0"/>
                <w:rFonts w:cs="Arial"/>
              </w:rPr>
              <w:t>2 sata</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2. Skokovi, premet - p 2, v 2</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3. Vježbe snage i energija impulsa - p 1, v 1</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4. Osnovni partnerski balansi - p 1, v 1</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5. Veliki mimski stavovi -  p 1, v 1</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6. Kontratenzije -  p 1, v 1</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7. Mimske tehnike i fiksna točka - p 2, v 2</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8. Grupne improvizacije - p 1, v 1</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9. Solo improvizacija -  p 2,  v 2</w:t>
            </w:r>
          </w:p>
          <w:p w:rsidR="0067273E" w:rsidRPr="00090B0D" w:rsidRDefault="0067273E" w:rsidP="0067273E">
            <w:pPr>
              <w:pStyle w:val="ParaAttribute7"/>
              <w:spacing w:line="276" w:lineRule="auto"/>
              <w:rPr>
                <w:rFonts w:ascii="Arial" w:eastAsia="Arial" w:hAnsi="Arial" w:cs="Arial"/>
              </w:rPr>
            </w:pPr>
            <w:r w:rsidRPr="00090B0D">
              <w:rPr>
                <w:rStyle w:val="CharAttribute0"/>
                <w:rFonts w:cs="Arial"/>
              </w:rPr>
              <w:t>10. Dramatizacija etide - p 2, v 2</w:t>
            </w:r>
          </w:p>
          <w:p w:rsidR="0067273E" w:rsidRPr="00090B0D" w:rsidRDefault="0067273E" w:rsidP="0067273E">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67273E" w:rsidRPr="00090B0D" w:rsidTr="0067273E">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67273E" w:rsidRPr="00090B0D" w:rsidRDefault="0067273E" w:rsidP="0067273E">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7273E" w:rsidRPr="00090B0D" w:rsidRDefault="0067273E" w:rsidP="0067273E">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7273E" w:rsidRPr="00090B0D" w:rsidRDefault="0067273E" w:rsidP="0067273E">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7273E" w:rsidRPr="00090B0D" w:rsidRDefault="0067273E" w:rsidP="0067273E">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67273E" w:rsidRPr="00090B0D" w:rsidTr="0067273E">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7273E" w:rsidRPr="00090B0D" w:rsidRDefault="0067273E" w:rsidP="0067273E">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p>
        </w:tc>
      </w:tr>
      <w:tr w:rsidR="0067273E" w:rsidRPr="00090B0D" w:rsidTr="0067273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7273E" w:rsidRPr="00090B0D" w:rsidRDefault="0067273E" w:rsidP="0067273E">
            <w:pPr>
              <w:tabs>
                <w:tab w:val="left" w:pos="2820"/>
              </w:tabs>
              <w:spacing w:after="0"/>
              <w:rPr>
                <w:rFonts w:ascii="Arial" w:hAnsi="Arial" w:cs="Arial"/>
                <w:color w:val="000000"/>
                <w:sz w:val="20"/>
                <w:szCs w:val="20"/>
              </w:rPr>
            </w:pPr>
            <w:r w:rsidRPr="00090B0D">
              <w:rPr>
                <w:rStyle w:val="CharAttribute0"/>
                <w:rFonts w:cs="Arial"/>
                <w:sz w:val="20"/>
                <w:szCs w:val="20"/>
              </w:rPr>
              <w:t>Studenti se obvezuju nastavu dopuniti samostalnim radom, te izučene tehnike primjeniti u sklopu ispitnog etidnog programa</w:t>
            </w:r>
          </w:p>
        </w:tc>
      </w:tr>
      <w:tr w:rsidR="0067273E" w:rsidRPr="00090B0D" w:rsidTr="0067273E">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7273E" w:rsidRPr="00090B0D" w:rsidRDefault="0067273E" w:rsidP="0067273E">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7273E" w:rsidRPr="00090B0D" w:rsidRDefault="0067273E" w:rsidP="0067273E">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7273E" w:rsidRPr="00090B0D" w:rsidRDefault="0067273E" w:rsidP="0067273E">
            <w:pPr>
              <w:pStyle w:val="FieldText"/>
              <w:rPr>
                <w:rFonts w:ascii="Arial" w:hAnsi="Arial" w:cs="Arial"/>
                <w:b w:val="0"/>
                <w:color w:val="000000"/>
                <w:sz w:val="20"/>
                <w:szCs w:val="20"/>
                <w:lang w:val="hr-HR"/>
              </w:rPr>
            </w:pPr>
            <w:r w:rsidRPr="00090B0D">
              <w:rPr>
                <w:rFonts w:ascii="Arial" w:hAnsi="Arial" w:cs="Arial"/>
                <w:b w:val="0"/>
                <w:sz w:val="20"/>
                <w:szCs w:val="20"/>
                <w:lang w:val="hr-HR"/>
              </w:rPr>
              <w:t>1</w:t>
            </w:r>
          </w:p>
        </w:tc>
      </w:tr>
      <w:tr w:rsidR="0067273E" w:rsidRPr="00090B0D" w:rsidTr="0067273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7273E" w:rsidRPr="00090B0D" w:rsidRDefault="004C5D44" w:rsidP="0067273E">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7273E" w:rsidRPr="00090B0D">
              <w:rPr>
                <w:rFonts w:ascii="Arial" w:hAnsi="Arial" w:cs="Arial"/>
                <w:b w:val="0"/>
                <w:sz w:val="20"/>
                <w:szCs w:val="20"/>
                <w:lang w:val="hr-HR"/>
              </w:rPr>
              <w:t xml:space="preserve"> </w:t>
            </w:r>
            <w:r w:rsidR="0067273E"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7273E" w:rsidRPr="00090B0D" w:rsidRDefault="004C5D44" w:rsidP="0067273E">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7273E" w:rsidRPr="00090B0D" w:rsidTr="0067273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7273E" w:rsidRPr="00090B0D" w:rsidRDefault="004C5D44" w:rsidP="0067273E">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7273E" w:rsidRPr="00090B0D">
              <w:rPr>
                <w:rFonts w:ascii="Arial" w:hAnsi="Arial" w:cs="Arial"/>
                <w:b w:val="0"/>
                <w:sz w:val="20"/>
                <w:szCs w:val="20"/>
                <w:lang w:val="hr-HR"/>
              </w:rPr>
              <w:t xml:space="preserve"> </w:t>
            </w:r>
            <w:r w:rsidR="0067273E"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7273E" w:rsidRPr="00090B0D" w:rsidRDefault="004C5D44" w:rsidP="0067273E">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7273E" w:rsidRPr="00090B0D" w:rsidTr="0067273E">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7273E" w:rsidRPr="00090B0D" w:rsidRDefault="004C5D44" w:rsidP="0067273E">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7273E"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0067273E"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7273E" w:rsidRPr="00090B0D" w:rsidRDefault="0067273E" w:rsidP="0067273E">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r w:rsidR="0067273E"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7273E" w:rsidRPr="00090B0D" w:rsidRDefault="0067273E" w:rsidP="0067273E">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7273E" w:rsidRPr="00090B0D" w:rsidRDefault="0067273E" w:rsidP="0067273E">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r w:rsidR="0067273E"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7273E" w:rsidRPr="00090B0D" w:rsidRDefault="0067273E" w:rsidP="0067273E">
            <w:pPr>
              <w:tabs>
                <w:tab w:val="left" w:pos="2820"/>
              </w:tabs>
              <w:spacing w:after="0"/>
              <w:rPr>
                <w:rFonts w:ascii="Arial" w:hAnsi="Arial" w:cs="Arial"/>
                <w:sz w:val="20"/>
                <w:szCs w:val="20"/>
              </w:rPr>
            </w:pPr>
            <w:r w:rsidRPr="00090B0D">
              <w:rPr>
                <w:rFonts w:ascii="Arial" w:hAnsi="Arial" w:cs="Arial"/>
                <w:sz w:val="20"/>
                <w:szCs w:val="20"/>
              </w:rPr>
              <w:t>Pohađanje nastave: 25%</w:t>
            </w:r>
            <w:r w:rsidRPr="00090B0D">
              <w:rPr>
                <w:rFonts w:ascii="Arial" w:hAnsi="Arial" w:cs="Arial"/>
                <w:sz w:val="20"/>
                <w:szCs w:val="20"/>
              </w:rPr>
              <w:br/>
              <w:t>Istraživanje: 25%</w:t>
            </w:r>
            <w:r w:rsidRPr="00090B0D">
              <w:rPr>
                <w:rFonts w:ascii="Arial" w:hAnsi="Arial" w:cs="Arial"/>
                <w:sz w:val="20"/>
                <w:szCs w:val="20"/>
              </w:rPr>
              <w:br/>
              <w:t>Samostalnost u izvršavanju zadataka: 25%</w:t>
            </w:r>
            <w:r w:rsidRPr="00090B0D">
              <w:rPr>
                <w:rFonts w:ascii="Arial" w:hAnsi="Arial" w:cs="Arial"/>
                <w:sz w:val="20"/>
                <w:szCs w:val="20"/>
              </w:rPr>
              <w:br/>
              <w:t>Aktivnost na nastavi: 25%</w:t>
            </w:r>
          </w:p>
        </w:tc>
      </w:tr>
      <w:tr w:rsidR="0067273E" w:rsidRPr="00090B0D" w:rsidTr="0067273E">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7273E" w:rsidRPr="00090B0D" w:rsidRDefault="0067273E" w:rsidP="0067273E">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7273E" w:rsidRPr="00090B0D" w:rsidRDefault="0067273E" w:rsidP="0067273E">
            <w:pPr>
              <w:tabs>
                <w:tab w:val="left" w:pos="2820"/>
              </w:tabs>
              <w:spacing w:after="0"/>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7273E" w:rsidRPr="00090B0D" w:rsidRDefault="0067273E" w:rsidP="0067273E">
            <w:pPr>
              <w:tabs>
                <w:tab w:val="left" w:pos="2820"/>
              </w:tabs>
              <w:spacing w:after="0"/>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7273E" w:rsidRPr="00090B0D" w:rsidRDefault="0067273E" w:rsidP="0067273E">
            <w:pPr>
              <w:tabs>
                <w:tab w:val="left" w:pos="2820"/>
              </w:tabs>
              <w:spacing w:after="0"/>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7273E" w:rsidRPr="00090B0D" w:rsidTr="0067273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67273E" w:rsidP="0067273E">
            <w:pPr>
              <w:tabs>
                <w:tab w:val="left" w:pos="2820"/>
              </w:tabs>
              <w:spacing w:after="0"/>
              <w:rPr>
                <w:rFonts w:ascii="Arial" w:hAnsi="Arial" w:cs="Arial"/>
                <w:color w:val="000000"/>
                <w:sz w:val="20"/>
                <w:szCs w:val="20"/>
              </w:rPr>
            </w:pPr>
            <w:r w:rsidRPr="00090B0D">
              <w:rPr>
                <w:rStyle w:val="CharAttribute0"/>
                <w:rFonts w:cs="Arial"/>
                <w:sz w:val="20"/>
                <w:szCs w:val="20"/>
              </w:rPr>
              <w:t>J.</w:t>
            </w:r>
            <w:r w:rsidR="00E538E9">
              <w:rPr>
                <w:rStyle w:val="CharAttribute0"/>
                <w:rFonts w:cs="Arial"/>
                <w:sz w:val="20"/>
                <w:szCs w:val="20"/>
              </w:rPr>
              <w:t xml:space="preserve"> Lecoq :The Poetic B</w:t>
            </w:r>
            <w:r w:rsidRPr="00090B0D">
              <w:rPr>
                <w:rStyle w:val="CharAttribute0"/>
                <w:rFonts w:cs="Arial"/>
                <w:sz w:val="20"/>
                <w:szCs w:val="20"/>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7273E" w:rsidRPr="00090B0D" w:rsidRDefault="0067273E" w:rsidP="0067273E">
            <w:pPr>
              <w:tabs>
                <w:tab w:val="left" w:pos="2820"/>
              </w:tabs>
              <w:spacing w:after="0"/>
              <w:rPr>
                <w:rFonts w:ascii="Arial" w:hAnsi="Arial" w:cs="Arial"/>
                <w:color w:val="000000"/>
                <w:sz w:val="20"/>
                <w:szCs w:val="20"/>
              </w:rPr>
            </w:pPr>
            <w:r w:rsidRPr="00090B0D">
              <w:rPr>
                <w:rFonts w:ascii="Arial"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7273E" w:rsidRPr="00090B0D" w:rsidRDefault="00E538E9" w:rsidP="0067273E">
            <w:pPr>
              <w:tabs>
                <w:tab w:val="left" w:pos="2820"/>
              </w:tabs>
              <w:spacing w:after="0"/>
              <w:rPr>
                <w:rFonts w:ascii="Arial" w:hAnsi="Arial" w:cs="Arial"/>
                <w:color w:val="000000"/>
                <w:sz w:val="20"/>
                <w:szCs w:val="20"/>
              </w:rPr>
            </w:pPr>
            <w:r w:rsidRPr="00090B0D">
              <w:rPr>
                <w:rFonts w:ascii="Arial" w:hAnsi="Arial" w:cs="Arial"/>
                <w:sz w:val="20"/>
                <w:szCs w:val="20"/>
              </w:rPr>
              <w:t>D</w:t>
            </w:r>
            <w:r w:rsidR="0067273E" w:rsidRPr="00090B0D">
              <w:rPr>
                <w:rFonts w:ascii="Arial" w:hAnsi="Arial" w:cs="Arial"/>
                <w:sz w:val="20"/>
                <w:szCs w:val="20"/>
              </w:rPr>
              <w:t>a</w:t>
            </w:r>
          </w:p>
        </w:tc>
      </w:tr>
      <w:tr w:rsidR="0067273E" w:rsidRPr="00090B0D" w:rsidTr="0067273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7273E" w:rsidRPr="00090B0D" w:rsidRDefault="004C5D44" w:rsidP="0067273E">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7273E" w:rsidRPr="00090B0D" w:rsidRDefault="0067273E" w:rsidP="0067273E">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7273E" w:rsidRPr="00090B0D" w:rsidRDefault="0067273E" w:rsidP="0067273E">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r w:rsidR="0067273E" w:rsidRPr="00090B0D" w:rsidTr="0067273E">
        <w:tc>
          <w:tcPr>
            <w:tcW w:w="1912" w:type="dxa"/>
            <w:gridSpan w:val="2"/>
            <w:tcBorders>
              <w:left w:val="single" w:sz="12" w:space="0" w:color="auto"/>
            </w:tcBorders>
            <w:shd w:val="clear" w:color="auto" w:fill="CCFFFF"/>
            <w:tcMar>
              <w:left w:w="57" w:type="dxa"/>
              <w:right w:w="57" w:type="dxa"/>
            </w:tcMar>
            <w:vAlign w:val="center"/>
          </w:tcPr>
          <w:p w:rsidR="0067273E" w:rsidRPr="00090B0D" w:rsidRDefault="0067273E" w:rsidP="0067273E">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7273E" w:rsidRPr="00090B0D" w:rsidRDefault="00E538E9" w:rsidP="0067273E">
            <w:pPr>
              <w:pStyle w:val="ParaAttribute7"/>
              <w:spacing w:line="276" w:lineRule="auto"/>
              <w:rPr>
                <w:rFonts w:ascii="Arial" w:eastAsia="Arial" w:hAnsi="Arial" w:cs="Arial"/>
              </w:rPr>
            </w:pPr>
            <w:r>
              <w:rPr>
                <w:rStyle w:val="CharAttribute0"/>
                <w:rFonts w:cs="Arial"/>
              </w:rPr>
              <w:t>Po svakoj održanoj nastavnoj jedinici</w:t>
            </w:r>
            <w:r w:rsidR="0067273E" w:rsidRPr="00090B0D">
              <w:rPr>
                <w:rStyle w:val="CharAttribute0"/>
                <w:rFonts w:cs="Arial"/>
              </w:rPr>
              <w:t xml:space="preserve"> provjerava se usvojeno znanje i tehnika</w:t>
            </w:r>
          </w:p>
          <w:p w:rsidR="00E538E9" w:rsidRDefault="0067273E" w:rsidP="0067273E">
            <w:pPr>
              <w:tabs>
                <w:tab w:val="left" w:pos="2820"/>
              </w:tabs>
              <w:spacing w:after="0"/>
              <w:rPr>
                <w:rStyle w:val="CharAttribute0"/>
                <w:rFonts w:cs="Arial"/>
                <w:sz w:val="20"/>
                <w:szCs w:val="20"/>
              </w:rPr>
            </w:pPr>
            <w:r w:rsidRPr="00090B0D">
              <w:rPr>
                <w:rStyle w:val="CharAttribute0"/>
                <w:rFonts w:cs="Arial"/>
                <w:sz w:val="20"/>
                <w:szCs w:val="20"/>
              </w:rPr>
              <w:t>Kontinuirano se provjerava osnovna tjelesna kondicija</w:t>
            </w:r>
          </w:p>
          <w:p w:rsidR="0067273E" w:rsidRPr="00090B0D" w:rsidRDefault="0067273E" w:rsidP="0067273E">
            <w:pPr>
              <w:tabs>
                <w:tab w:val="left" w:pos="2820"/>
              </w:tabs>
              <w:spacing w:after="0"/>
              <w:rPr>
                <w:rFonts w:ascii="Arial" w:hAnsi="Arial" w:cs="Arial"/>
                <w:sz w:val="20"/>
                <w:szCs w:val="20"/>
              </w:rPr>
            </w:pPr>
            <w:r w:rsidRPr="00090B0D">
              <w:rPr>
                <w:rFonts w:ascii="Arial" w:hAnsi="Arial" w:cs="Arial"/>
                <w:sz w:val="20"/>
                <w:szCs w:val="20"/>
              </w:rPr>
              <w:br/>
            </w:r>
            <w:r w:rsidRPr="00090B0D">
              <w:rPr>
                <w:rFonts w:ascii="Arial" w:eastAsia="Calibri" w:hAnsi="Arial" w:cs="Arial"/>
                <w:sz w:val="20"/>
                <w:szCs w:val="20"/>
              </w:rPr>
              <w:t>Studentske ankete, unutarnja i vanjska evaluacija studijskog programa</w:t>
            </w:r>
          </w:p>
        </w:tc>
      </w:tr>
      <w:tr w:rsidR="0067273E" w:rsidRPr="00090B0D" w:rsidTr="0067273E">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7273E" w:rsidRPr="00090B0D" w:rsidRDefault="0067273E" w:rsidP="0067273E">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7273E" w:rsidRPr="00090B0D" w:rsidRDefault="004C5D44" w:rsidP="0067273E">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7273E"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0067273E" w:rsidRPr="00090B0D">
              <w:rPr>
                <w:rFonts w:ascii="Arial" w:hAnsi="Arial" w:cs="Arial"/>
                <w:noProof/>
                <w:sz w:val="20"/>
                <w:szCs w:val="20"/>
              </w:rPr>
              <w:t> </w:t>
            </w:r>
            <w:r w:rsidRPr="00090B0D">
              <w:rPr>
                <w:rFonts w:ascii="Arial" w:hAnsi="Arial" w:cs="Arial"/>
                <w:sz w:val="20"/>
                <w:szCs w:val="20"/>
              </w:rPr>
              <w:fldChar w:fldCharType="end"/>
            </w:r>
          </w:p>
        </w:tc>
      </w:tr>
    </w:tbl>
    <w:p w:rsidR="0067273E" w:rsidRPr="00090B0D" w:rsidRDefault="0067273E"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00A1C"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0A1C" w:rsidRPr="00090B0D" w:rsidRDefault="00E00A1C"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0A1C" w:rsidRPr="00090B0D" w:rsidRDefault="00E00A1C"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POVIJEST DRAME I KAZALIŠTA II</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UAU106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0A1C" w:rsidRPr="00090B0D" w:rsidRDefault="00E538E9" w:rsidP="00585166">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E00A1C" w:rsidRPr="00090B0D">
              <w:rPr>
                <w:rFonts w:ascii="Arial" w:hAnsi="Arial" w:cs="Arial"/>
                <w:sz w:val="20"/>
                <w:szCs w:val="20"/>
              </w:rPr>
              <w:t>.</w:t>
            </w:r>
            <w:r>
              <w:rPr>
                <w:rFonts w:ascii="Arial" w:hAnsi="Arial" w:cs="Arial"/>
                <w:sz w:val="20"/>
                <w:szCs w:val="20"/>
              </w:rPr>
              <w:t xml:space="preserve"> </w:t>
            </w:r>
            <w:r w:rsidR="00E00A1C" w:rsidRPr="00090B0D">
              <w:rPr>
                <w:rFonts w:ascii="Arial" w:hAnsi="Arial" w:cs="Arial"/>
                <w:sz w:val="20"/>
                <w:szCs w:val="20"/>
              </w:rPr>
              <w:t>semestar</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2</w:t>
            </w:r>
          </w:p>
        </w:tc>
      </w:tr>
      <w:tr w:rsidR="00E00A1C"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E00A1C"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4C5D44" w:rsidP="0058516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Pr="00090B0D">
              <w:rPr>
                <w:rFonts w:ascii="Arial" w:hAnsi="Arial" w:cs="Arial"/>
                <w:sz w:val="20"/>
                <w:szCs w:val="20"/>
              </w:rPr>
              <w:fldChar w:fldCharType="end"/>
            </w:r>
          </w:p>
        </w:tc>
      </w:tr>
      <w:tr w:rsidR="00E00A1C"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0A1C" w:rsidRPr="00090B0D" w:rsidRDefault="00E00A1C"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0A1C" w:rsidRPr="00090B0D" w:rsidRDefault="00E538E9" w:rsidP="00585166">
            <w:pPr>
              <w:tabs>
                <w:tab w:val="left" w:pos="2820"/>
              </w:tabs>
              <w:spacing w:after="0"/>
              <w:rPr>
                <w:rFonts w:ascii="Arial" w:hAnsi="Arial" w:cs="Arial"/>
                <w:sz w:val="20"/>
                <w:szCs w:val="20"/>
              </w:rPr>
            </w:pPr>
            <w:r>
              <w:rPr>
                <w:rFonts w:ascii="Arial" w:hAnsi="Arial" w:cs="Arial"/>
                <w:sz w:val="20"/>
                <w:szCs w:val="20"/>
              </w:rPr>
              <w:t xml:space="preserve">Upoznavanje i ovladavanje </w:t>
            </w:r>
            <w:r w:rsidR="00E00A1C" w:rsidRPr="00090B0D">
              <w:rPr>
                <w:rFonts w:ascii="Arial" w:hAnsi="Arial" w:cs="Arial"/>
                <w:sz w:val="20"/>
                <w:szCs w:val="20"/>
              </w:rPr>
              <w:t>pojmovima rimskog i antičkog kazališta</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eastAsia="Batang" w:hAnsi="Arial" w:cs="Arial"/>
                <w:kern w:val="2"/>
                <w:sz w:val="20"/>
                <w:szCs w:val="20"/>
                <w:lang w:val="en-US" w:eastAsia="ko-KR"/>
              </w:rPr>
            </w:pPr>
          </w:p>
          <w:p w:rsidR="00E00A1C" w:rsidRPr="00090B0D" w:rsidRDefault="00E00A1C" w:rsidP="00585166">
            <w:pPr>
              <w:tabs>
                <w:tab w:val="left" w:pos="2820"/>
              </w:tabs>
              <w:spacing w:after="0"/>
              <w:rPr>
                <w:rFonts w:ascii="Arial" w:hAnsi="Arial" w:cs="Arial"/>
                <w:b/>
                <w:color w:val="FF0000"/>
                <w:sz w:val="20"/>
                <w:szCs w:val="20"/>
              </w:rPr>
            </w:pPr>
            <w:r w:rsidRPr="00090B0D">
              <w:rPr>
                <w:rFonts w:ascii="Arial" w:eastAsia="Batang" w:hAnsi="Arial" w:cs="Arial"/>
                <w:kern w:val="2"/>
                <w:sz w:val="20"/>
                <w:szCs w:val="20"/>
                <w:lang w:val="en-US" w:eastAsia="ko-KR"/>
              </w:rPr>
              <w:t>Ispunjene studentske obveze kolegija Povijest drame i kazališta I (potpis nositelja kolegija)</w:t>
            </w: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 Imenovati pojmove rimskog kazališta</w:t>
            </w:r>
            <w:r w:rsidRPr="00090B0D">
              <w:rPr>
                <w:rFonts w:ascii="Arial" w:hAnsi="Arial" w:cs="Arial"/>
                <w:sz w:val="20"/>
                <w:szCs w:val="20"/>
              </w:rPr>
              <w:br/>
              <w:t>2. Analizirati antičke i rimske komedije na temelju stečenih znanja</w:t>
            </w:r>
            <w:r w:rsidRPr="00090B0D">
              <w:rPr>
                <w:rFonts w:ascii="Arial" w:hAnsi="Arial" w:cs="Arial"/>
                <w:sz w:val="20"/>
                <w:szCs w:val="20"/>
              </w:rPr>
              <w:br/>
              <w:t>3. Povezati antičku i rimsku komediju sa suvemenim kontekstom</w:t>
            </w:r>
            <w:r w:rsidRPr="00090B0D">
              <w:rPr>
                <w:rFonts w:ascii="Arial" w:hAnsi="Arial" w:cs="Arial"/>
                <w:sz w:val="20"/>
                <w:szCs w:val="20"/>
              </w:rPr>
              <w:br/>
              <w:t>4. Prim</w:t>
            </w:r>
            <w:r w:rsidR="00144D76">
              <w:rPr>
                <w:rFonts w:ascii="Arial" w:hAnsi="Arial" w:cs="Arial"/>
                <w:sz w:val="20"/>
                <w:szCs w:val="20"/>
              </w:rPr>
              <w:t>i</w:t>
            </w:r>
            <w:r w:rsidRPr="00090B0D">
              <w:rPr>
                <w:rFonts w:ascii="Arial" w:hAnsi="Arial" w:cs="Arial"/>
                <w:sz w:val="20"/>
                <w:szCs w:val="20"/>
              </w:rPr>
              <w:t>jeniti stečena znanja u praksi</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w:t>
            </w:r>
            <w:r w:rsidRPr="00090B0D">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lastRenderedPageBreak/>
              <w:t>1. Osnovna obilježja antičke komedije (4P+4S)</w:t>
            </w:r>
            <w:r w:rsidRPr="00090B0D">
              <w:rPr>
                <w:rFonts w:ascii="Arial" w:hAnsi="Arial" w:cs="Arial"/>
                <w:sz w:val="20"/>
                <w:szCs w:val="20"/>
              </w:rPr>
              <w:br/>
              <w:t>2. Grčki komediografi (3P+3S)</w:t>
            </w:r>
            <w:r w:rsidRPr="00090B0D">
              <w:rPr>
                <w:rFonts w:ascii="Arial" w:hAnsi="Arial" w:cs="Arial"/>
                <w:sz w:val="20"/>
                <w:szCs w:val="20"/>
              </w:rPr>
              <w:br/>
              <w:t>3. Rimsko kazalište i tragedija (5P+5S)</w:t>
            </w:r>
            <w:r w:rsidRPr="00090B0D">
              <w:rPr>
                <w:rFonts w:ascii="Arial" w:hAnsi="Arial" w:cs="Arial"/>
                <w:sz w:val="20"/>
                <w:szCs w:val="20"/>
              </w:rPr>
              <w:br/>
            </w:r>
            <w:r w:rsidRPr="00090B0D">
              <w:rPr>
                <w:rFonts w:ascii="Arial" w:hAnsi="Arial" w:cs="Arial"/>
                <w:sz w:val="20"/>
                <w:szCs w:val="20"/>
              </w:rPr>
              <w:lastRenderedPageBreak/>
              <w:t>4. Rimski komediografi (3P+3S)</w:t>
            </w:r>
          </w:p>
        </w:tc>
      </w:tr>
      <w:tr w:rsidR="00E00A1C"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seminari i radionice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E00A1C"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aktivnost na nastavi, pisanje i izlaganje seminara, polaganje ispita</w:t>
            </w:r>
          </w:p>
        </w:tc>
      </w:tr>
      <w:tr w:rsidR="00E00A1C"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Pohađanje i aktivnost na nastavi: 20%</w:t>
            </w:r>
            <w:r w:rsidRPr="00090B0D">
              <w:rPr>
                <w:rFonts w:ascii="Arial" w:hAnsi="Arial" w:cs="Arial"/>
                <w:sz w:val="20"/>
                <w:szCs w:val="20"/>
              </w:rPr>
              <w:br/>
              <w:t>Pisanje i izlaganje seminara: 30%</w:t>
            </w:r>
            <w:r w:rsidRPr="00090B0D">
              <w:rPr>
                <w:rFonts w:ascii="Arial" w:hAnsi="Arial" w:cs="Arial"/>
                <w:sz w:val="20"/>
                <w:szCs w:val="20"/>
              </w:rPr>
              <w:br/>
              <w:t>Ispit: 50%</w:t>
            </w:r>
          </w:p>
        </w:tc>
      </w:tr>
      <w:tr w:rsidR="00E00A1C"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1.Aristotel: Nauk o pjesničkom umijeću (prev. M. Kuzmić), 1912, 1972; ili od Z. Dukata,  Zagreb 1983.</w:t>
            </w:r>
            <w:r w:rsidRPr="00090B0D">
              <w:rPr>
                <w:rFonts w:ascii="Arial" w:hAnsi="Arial" w:cs="Arial"/>
                <w:b w:val="0"/>
                <w:sz w:val="20"/>
                <w:szCs w:val="20"/>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2.Batušić, Nikola: Povijest hrvatskog kazališta,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3.Batušić,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4.Srednjovjekovna i folklorna drama i kazalište, Dani hrvatskog kazališta,sv. II, Split, 1985.</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tabs>
                <w:tab w:val="left" w:pos="2820"/>
              </w:tabs>
              <w:spacing w:after="0"/>
              <w:rPr>
                <w:rFonts w:ascii="Arial" w:hAnsi="Arial" w:cs="Arial"/>
                <w:color w:val="000000"/>
                <w:sz w:val="20"/>
                <w:szCs w:val="20"/>
              </w:rPr>
            </w:pPr>
            <w:r w:rsidRPr="00090B0D">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E00A1C" w:rsidRPr="00090B0D" w:rsidRDefault="00E00A1C"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1.Auerbah (Auerbach), Erih (Erich): Mimezis, Beograd 1968.</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2.Dukat, Zdeslav: Sofoklo, Rijeka 1981.</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3.Fergason (Fergusson), Frensis (Francis): Pojam pozorišta, Beograd 1979.</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4.Huizinga, Hohan: Homo Iudens, Zagreb 1970.</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5.Nietzsche, Friedrich: Rođenje tragedije, Zora, Zagreb</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6.Zamarowsky, Vojtech: Junaci antičkih motiva, Zagreb, 1973.</w:t>
            </w: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7.Selem, Petar, Različito kazalište, Rijeka 1985.</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00A1C" w:rsidRPr="00090B0D" w:rsidRDefault="00144D76" w:rsidP="00585166">
            <w:pPr>
              <w:tabs>
                <w:tab w:val="left" w:pos="2820"/>
              </w:tabs>
              <w:spacing w:after="0"/>
              <w:rPr>
                <w:rFonts w:ascii="Arial" w:hAnsi="Arial" w:cs="Arial"/>
                <w:sz w:val="20"/>
                <w:szCs w:val="20"/>
              </w:rPr>
            </w:pPr>
            <w:r>
              <w:rPr>
                <w:rFonts w:ascii="Arial" w:hAnsi="Arial" w:cs="Arial"/>
                <w:sz w:val="20"/>
                <w:szCs w:val="20"/>
              </w:rPr>
              <w:t>Uspjeh će se vr</w:t>
            </w:r>
            <w:r w:rsidR="00E00A1C" w:rsidRPr="00090B0D">
              <w:rPr>
                <w:rFonts w:ascii="Arial" w:hAnsi="Arial" w:cs="Arial"/>
                <w:sz w:val="20"/>
                <w:szCs w:val="20"/>
              </w:rPr>
              <w:t>ednovati  na temelju sudjelovanja na predavanjima, izvršavanja seminarskih obveza, te usmenog ispita</w:t>
            </w:r>
            <w:r w:rsidR="00E00A1C" w:rsidRPr="00090B0D">
              <w:rPr>
                <w:rFonts w:ascii="Arial" w:hAnsi="Arial" w:cs="Arial"/>
                <w:sz w:val="20"/>
                <w:szCs w:val="20"/>
              </w:rPr>
              <w:br/>
            </w:r>
            <w:r w:rsidR="00E00A1C" w:rsidRPr="00090B0D">
              <w:rPr>
                <w:rFonts w:ascii="Arial" w:eastAsia="Calibri" w:hAnsi="Arial" w:cs="Arial"/>
                <w:sz w:val="20"/>
                <w:szCs w:val="20"/>
              </w:rPr>
              <w:t>Studentskim anketama, unutarnjom i vanjskom evaluacijom studijskog programa</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Ostalo (prema mišljenju </w:t>
            </w:r>
            <w:r w:rsidRPr="00090B0D">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lastRenderedPageBreak/>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bl>
    <w:p w:rsidR="0067273E" w:rsidRPr="00090B0D" w:rsidRDefault="0067273E" w:rsidP="003332F9">
      <w:pPr>
        <w:rPr>
          <w:rFonts w:ascii="Arial" w:hAnsi="Arial" w:cs="Arial"/>
          <w:sz w:val="20"/>
          <w:szCs w:val="20"/>
        </w:rPr>
      </w:pPr>
    </w:p>
    <w:p w:rsidR="00E00A1C" w:rsidRPr="00090B0D" w:rsidRDefault="00E00A1C"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51067" w:rsidRPr="00090B0D" w:rsidTr="006918F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51067" w:rsidRPr="00090B0D" w:rsidRDefault="00C51067" w:rsidP="006B4EA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51067" w:rsidRPr="00090B0D" w:rsidRDefault="00C51067" w:rsidP="006B4EA6">
            <w:pPr>
              <w:spacing w:after="0" w:line="240" w:lineRule="auto"/>
              <w:rPr>
                <w:rFonts w:ascii="Arial" w:hAnsi="Arial" w:cs="Arial"/>
                <w:b/>
                <w:sz w:val="20"/>
                <w:szCs w:val="20"/>
              </w:rPr>
            </w:pPr>
            <w:r w:rsidRPr="00090B0D">
              <w:rPr>
                <w:rFonts w:ascii="Arial" w:hAnsi="Arial" w:cs="Arial"/>
                <w:b/>
                <w:sz w:val="20"/>
                <w:szCs w:val="20"/>
              </w:rPr>
              <w:t>GLAZBENI IZRAZ II</w:t>
            </w:r>
          </w:p>
        </w:tc>
      </w:tr>
      <w:tr w:rsidR="00C51067" w:rsidRPr="00090B0D" w:rsidTr="006918F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UAU107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51067" w:rsidRPr="00090B0D" w:rsidRDefault="00144D76" w:rsidP="006B4EA6">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C51067" w:rsidRPr="00090B0D">
              <w:rPr>
                <w:rFonts w:ascii="Arial" w:hAnsi="Arial" w:cs="Arial"/>
                <w:sz w:val="20"/>
                <w:szCs w:val="20"/>
              </w:rPr>
              <w:t>.</w:t>
            </w:r>
            <w:r>
              <w:rPr>
                <w:rFonts w:ascii="Arial" w:hAnsi="Arial" w:cs="Arial"/>
                <w:sz w:val="20"/>
                <w:szCs w:val="20"/>
              </w:rPr>
              <w:t xml:space="preserve"> </w:t>
            </w:r>
            <w:r w:rsidR="00C51067" w:rsidRPr="00090B0D">
              <w:rPr>
                <w:rFonts w:ascii="Arial" w:hAnsi="Arial" w:cs="Arial"/>
                <w:sz w:val="20"/>
                <w:szCs w:val="20"/>
              </w:rPr>
              <w:t>semestar</w:t>
            </w:r>
          </w:p>
        </w:tc>
      </w:tr>
      <w:tr w:rsidR="00C51067" w:rsidRPr="00090B0D" w:rsidTr="006918F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1,5</w:t>
            </w:r>
          </w:p>
        </w:tc>
      </w:tr>
      <w:tr w:rsidR="00C51067" w:rsidRPr="00090B0D" w:rsidTr="006918F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51067" w:rsidRPr="00090B0D" w:rsidRDefault="00144D76" w:rsidP="006B4EA6">
            <w:pPr>
              <w:spacing w:after="0" w:line="240" w:lineRule="auto"/>
              <w:rPr>
                <w:rFonts w:ascii="Arial" w:hAnsi="Arial" w:cs="Arial"/>
                <w:sz w:val="20"/>
                <w:szCs w:val="20"/>
              </w:rPr>
            </w:pPr>
            <w:r>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T</w:t>
            </w:r>
          </w:p>
        </w:tc>
      </w:tr>
      <w:tr w:rsidR="00C51067" w:rsidRPr="00090B0D" w:rsidTr="006918F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51067" w:rsidRPr="00090B0D" w:rsidRDefault="00C51067" w:rsidP="006B4EA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C51067" w:rsidRPr="00090B0D" w:rsidRDefault="00C51067" w:rsidP="006B4EA6">
            <w:pPr>
              <w:spacing w:after="0" w:line="240" w:lineRule="auto"/>
              <w:rPr>
                <w:rFonts w:ascii="Arial" w:hAnsi="Arial" w:cs="Arial"/>
                <w:sz w:val="20"/>
                <w:szCs w:val="20"/>
              </w:rPr>
            </w:pPr>
          </w:p>
        </w:tc>
      </w:tr>
      <w:tr w:rsidR="00C51067" w:rsidRPr="00090B0D" w:rsidTr="006918F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51067" w:rsidRPr="00090B0D" w:rsidRDefault="005D4801" w:rsidP="006B4EA6">
            <w:pPr>
              <w:spacing w:after="0" w:line="240" w:lineRule="auto"/>
              <w:rPr>
                <w:rFonts w:ascii="Arial" w:hAnsi="Arial" w:cs="Arial"/>
                <w:sz w:val="20"/>
                <w:szCs w:val="20"/>
              </w:rPr>
            </w:pPr>
            <w:r w:rsidRPr="00090B0D">
              <w:rPr>
                <w:rFonts w:ascii="Arial" w:hAnsi="Arial" w:cs="Arial"/>
                <w:sz w:val="20"/>
                <w:szCs w:val="20"/>
              </w:rPr>
              <w:t>O</w:t>
            </w:r>
            <w:r w:rsidR="00C51067"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51067" w:rsidRPr="00090B0D" w:rsidRDefault="00C51067" w:rsidP="006B4EA6">
            <w:pPr>
              <w:spacing w:after="0" w:line="240" w:lineRule="auto"/>
              <w:rPr>
                <w:rFonts w:ascii="Arial" w:hAnsi="Arial" w:cs="Arial"/>
                <w:sz w:val="20"/>
                <w:szCs w:val="20"/>
              </w:rPr>
            </w:pPr>
          </w:p>
        </w:tc>
      </w:tr>
      <w:tr w:rsidR="00C51067" w:rsidRPr="00090B0D" w:rsidTr="006918F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51067" w:rsidRPr="00090B0D" w:rsidRDefault="00C51067" w:rsidP="006B4EA6">
            <w:pPr>
              <w:tabs>
                <w:tab w:val="left" w:pos="2820"/>
              </w:tabs>
              <w:spacing w:after="0"/>
              <w:rPr>
                <w:rFonts w:ascii="Arial" w:hAnsi="Arial" w:cs="Arial"/>
                <w:b/>
                <w:sz w:val="20"/>
                <w:szCs w:val="20"/>
              </w:rPr>
            </w:pPr>
            <w:r w:rsidRPr="00090B0D">
              <w:rPr>
                <w:rFonts w:ascii="Arial" w:hAnsi="Arial" w:cs="Arial"/>
                <w:b/>
                <w:sz w:val="20"/>
                <w:szCs w:val="20"/>
              </w:rPr>
              <w:t>OPIS PREDMETA</w:t>
            </w:r>
          </w:p>
        </w:tc>
      </w:tr>
      <w:tr w:rsidR="00C51067" w:rsidRPr="00090B0D" w:rsidTr="006918F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51067" w:rsidRPr="00090B0D" w:rsidRDefault="00C51067" w:rsidP="006B4EA6">
            <w:pPr>
              <w:tabs>
                <w:tab w:val="left" w:pos="2820"/>
              </w:tabs>
              <w:spacing w:after="0" w:line="240" w:lineRule="auto"/>
              <w:rPr>
                <w:rFonts w:ascii="Arial" w:hAnsi="Arial" w:cs="Arial"/>
                <w:sz w:val="20"/>
                <w:szCs w:val="20"/>
              </w:rPr>
            </w:pPr>
            <w:r w:rsidRPr="00090B0D">
              <w:rPr>
                <w:rFonts w:ascii="Arial" w:hAnsi="Arial" w:cs="Arial"/>
                <w:sz w:val="20"/>
                <w:szCs w:val="20"/>
              </w:rPr>
              <w:t>Razviti glazbeni sluh i vokalno-tehničke sposobnosti potrebne za kvalitetnu realizaciju jednostavnijih vokalnih zadataka. Upoznati i izvoditi reprezentativni repertoar za solo glas. Razviti potrebu za vokalnim izražavanjem i za grupnim muziciranjem. Ovladati elementima glazbenog pisma.</w:t>
            </w:r>
          </w:p>
        </w:tc>
      </w:tr>
      <w:tr w:rsidR="00C51067" w:rsidRPr="00090B0D" w:rsidTr="006918FD">
        <w:tc>
          <w:tcPr>
            <w:tcW w:w="1912" w:type="dxa"/>
            <w:gridSpan w:val="2"/>
            <w:tcBorders>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51067" w:rsidRPr="00090B0D" w:rsidRDefault="00C51067" w:rsidP="006B4EA6">
            <w:pPr>
              <w:tabs>
                <w:tab w:val="left" w:pos="2820"/>
              </w:tabs>
              <w:spacing w:after="0" w:line="240" w:lineRule="auto"/>
              <w:rPr>
                <w:rFonts w:ascii="Arial" w:hAnsi="Arial" w:cs="Arial"/>
                <w:b/>
                <w:color w:val="FF0000"/>
                <w:sz w:val="20"/>
                <w:szCs w:val="20"/>
              </w:rPr>
            </w:pPr>
            <w:r w:rsidRPr="00090B0D">
              <w:rPr>
                <w:rFonts w:ascii="Arial" w:hAnsi="Arial" w:cs="Arial"/>
                <w:sz w:val="20"/>
                <w:szCs w:val="20"/>
              </w:rPr>
              <w:t>Ispunjene studentske obveze kolegija Glazbeni izraz I (potpis nositelja kolegija)</w:t>
            </w:r>
          </w:p>
          <w:p w:rsidR="00C51067" w:rsidRPr="00090B0D" w:rsidRDefault="00C51067"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 </w:t>
            </w:r>
          </w:p>
        </w:tc>
      </w:tr>
      <w:tr w:rsidR="00C51067" w:rsidRPr="00090B0D" w:rsidTr="006918FD">
        <w:tc>
          <w:tcPr>
            <w:tcW w:w="1912" w:type="dxa"/>
            <w:gridSpan w:val="2"/>
            <w:tcBorders>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rPr>
              <w:t>Student će nakon položenog ispita biti u stanju:</w:t>
            </w:r>
            <w:r w:rsidRPr="00090B0D">
              <w:rPr>
                <w:rFonts w:ascii="Arial" w:hAnsi="Arial" w:cs="Arial"/>
                <w:sz w:val="20"/>
                <w:szCs w:val="20"/>
              </w:rPr>
              <w:br/>
              <w:t xml:space="preserve">1. </w:t>
            </w:r>
            <w:r w:rsidRPr="00090B0D">
              <w:rPr>
                <w:rFonts w:ascii="Arial" w:hAnsi="Arial" w:cs="Arial"/>
                <w:sz w:val="20"/>
                <w:szCs w:val="20"/>
                <w:lang w:eastAsia="hr-HR"/>
              </w:rPr>
              <w:t>Izvoditi dio vokalne literature za solo glas različitih stilskih razdoblja čistom intonacijom, s preciznim ritmom i realizirati točno sve ostale komponente glazbenog predloška, kao što su dinamika, artikulacija, tempo i sl.;</w:t>
            </w:r>
          </w:p>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 Primijeniti osnove vokalne tehnike;</w:t>
            </w:r>
          </w:p>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 Izvoditi jednostavnije vokalno-tehničke zadatke;</w:t>
            </w:r>
          </w:p>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4. Glazbeno surađivati u skupnom muziciranju;</w:t>
            </w:r>
          </w:p>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lang w:eastAsia="hr-HR"/>
              </w:rPr>
              <w:t>5. Sudjelovati u javnim nastupima;</w:t>
            </w:r>
          </w:p>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6. Sluhom prepoznati, zapisati i izvoditi jednostavne melodijsko-ritamske i ritamske primjere;</w:t>
            </w:r>
          </w:p>
          <w:p w:rsidR="00C51067" w:rsidRPr="00090B0D" w:rsidRDefault="00C51067" w:rsidP="006B4EA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7. Prepoznati, razlikovati i koristiti elemente notnog pisma;</w:t>
            </w:r>
          </w:p>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8. Argumentirano vrednovati vokalne izvedbe.</w:t>
            </w:r>
            <w:r w:rsidRPr="00090B0D">
              <w:rPr>
                <w:rFonts w:ascii="Arial" w:hAnsi="Arial" w:cs="Arial"/>
                <w:sz w:val="20"/>
                <w:szCs w:val="20"/>
                <w:lang w:eastAsia="hr-HR"/>
              </w:rPr>
              <w:t xml:space="preserve"> </w:t>
            </w:r>
          </w:p>
        </w:tc>
      </w:tr>
      <w:tr w:rsidR="00C51067" w:rsidRPr="00090B0D" w:rsidTr="006918FD">
        <w:tc>
          <w:tcPr>
            <w:tcW w:w="1912" w:type="dxa"/>
            <w:gridSpan w:val="2"/>
            <w:tcBorders>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C51067" w:rsidRPr="00090B0D" w:rsidRDefault="00700251"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1. Uvodni sat </w:t>
            </w:r>
            <w:r w:rsidRPr="00090B0D">
              <w:rPr>
                <w:rFonts w:ascii="Arial" w:hAnsi="Arial" w:cs="Arial"/>
                <w:sz w:val="20"/>
                <w:szCs w:val="20"/>
                <w:lang w:eastAsia="hr-HR"/>
              </w:rPr>
              <w:t>(1)</w:t>
            </w:r>
          </w:p>
          <w:p w:rsidR="00C51067" w:rsidRPr="00090B0D" w:rsidRDefault="00700251"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2. Osnovne kvalitete glasa </w:t>
            </w:r>
            <w:r w:rsidRPr="00090B0D">
              <w:rPr>
                <w:rFonts w:ascii="Arial" w:hAnsi="Arial" w:cs="Arial"/>
                <w:sz w:val="20"/>
                <w:szCs w:val="20"/>
                <w:lang w:eastAsia="hr-HR"/>
              </w:rPr>
              <w:t>(1)</w:t>
            </w:r>
            <w:r w:rsidR="00C51067" w:rsidRPr="00090B0D">
              <w:rPr>
                <w:rFonts w:ascii="Arial" w:eastAsia="Times New Roman" w:hAnsi="Arial" w:cs="Arial"/>
                <w:sz w:val="20"/>
                <w:szCs w:val="20"/>
                <w:lang w:eastAsia="hr-HR"/>
              </w:rPr>
              <w:t xml:space="preserve"> </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3. </w:t>
            </w:r>
            <w:r w:rsidR="00700251" w:rsidRPr="00090B0D">
              <w:rPr>
                <w:rFonts w:ascii="Arial" w:eastAsia="Times New Roman" w:hAnsi="Arial" w:cs="Arial"/>
                <w:sz w:val="20"/>
                <w:szCs w:val="20"/>
                <w:lang w:eastAsia="hr-HR"/>
              </w:rPr>
              <w:t xml:space="preserve">Obrada nove vokalize bez teksta </w:t>
            </w:r>
            <w:r w:rsidR="00700251" w:rsidRPr="00090B0D">
              <w:rPr>
                <w:rFonts w:ascii="Arial" w:hAnsi="Arial" w:cs="Arial"/>
                <w:sz w:val="20"/>
                <w:szCs w:val="20"/>
                <w:lang w:eastAsia="hr-HR"/>
              </w:rPr>
              <w:t>(1)</w:t>
            </w:r>
          </w:p>
          <w:p w:rsidR="00C51067" w:rsidRPr="00090B0D" w:rsidRDefault="00700251"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4. Vrste zapjeva </w:t>
            </w:r>
            <w:r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Obrada nove vokalize s t</w:t>
            </w:r>
            <w:r w:rsidR="00700251" w:rsidRPr="00090B0D">
              <w:rPr>
                <w:rFonts w:ascii="Arial" w:eastAsia="Times New Roman" w:hAnsi="Arial" w:cs="Arial"/>
                <w:sz w:val="20"/>
                <w:szCs w:val="20"/>
                <w:lang w:eastAsia="hr-HR"/>
              </w:rPr>
              <w:t xml:space="preserve">ekstom </w:t>
            </w:r>
            <w:r w:rsidR="00700251" w:rsidRPr="00090B0D">
              <w:rPr>
                <w:rFonts w:ascii="Arial" w:hAnsi="Arial" w:cs="Arial"/>
                <w:sz w:val="20"/>
                <w:szCs w:val="20"/>
                <w:lang w:eastAsia="hr-HR"/>
              </w:rPr>
              <w:t>(1)</w:t>
            </w:r>
            <w:r w:rsidRPr="00090B0D">
              <w:rPr>
                <w:rFonts w:ascii="Arial" w:eastAsia="Times New Roman" w:hAnsi="Arial" w:cs="Arial"/>
                <w:sz w:val="20"/>
                <w:szCs w:val="20"/>
                <w:lang w:eastAsia="hr-HR"/>
              </w:rPr>
              <w:t xml:space="preserve"> </w:t>
            </w:r>
          </w:p>
          <w:p w:rsidR="00C51067" w:rsidRPr="00090B0D" w:rsidRDefault="00700251"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6. Registri u pjevačkom glasu </w:t>
            </w:r>
            <w:r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w:t>
            </w:r>
            <w:r w:rsidR="00700251" w:rsidRPr="00090B0D">
              <w:rPr>
                <w:rFonts w:ascii="Arial" w:eastAsia="Times New Roman" w:hAnsi="Arial" w:cs="Arial"/>
                <w:sz w:val="20"/>
                <w:szCs w:val="20"/>
                <w:lang w:eastAsia="hr-HR"/>
              </w:rPr>
              <w:t xml:space="preserve"> Obrada nove vokalize s tekstom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Različite vrste tonske artikulac</w:t>
            </w:r>
            <w:r w:rsidR="00700251" w:rsidRPr="00090B0D">
              <w:rPr>
                <w:rFonts w:ascii="Arial" w:eastAsia="Times New Roman" w:hAnsi="Arial" w:cs="Arial"/>
                <w:sz w:val="20"/>
                <w:szCs w:val="20"/>
                <w:lang w:eastAsia="hr-HR"/>
              </w:rPr>
              <w:t xml:space="preserve">ije (legato, staccato, marcato)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9. </w:t>
            </w:r>
            <w:r w:rsidR="00700251" w:rsidRPr="00090B0D">
              <w:rPr>
                <w:rFonts w:ascii="Arial" w:eastAsia="Times New Roman" w:hAnsi="Arial" w:cs="Arial"/>
                <w:sz w:val="20"/>
                <w:szCs w:val="20"/>
                <w:lang w:eastAsia="hr-HR"/>
              </w:rPr>
              <w:t xml:space="preserve">Obrada nove vokalize bez teksta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hAnsi="Arial" w:cs="Arial"/>
                <w:sz w:val="20"/>
                <w:szCs w:val="20"/>
              </w:rPr>
            </w:pPr>
            <w:r w:rsidRPr="00090B0D">
              <w:rPr>
                <w:rFonts w:ascii="Arial" w:eastAsia="Times New Roman" w:hAnsi="Arial" w:cs="Arial"/>
                <w:sz w:val="20"/>
                <w:szCs w:val="20"/>
                <w:lang w:eastAsia="hr-HR"/>
              </w:rPr>
              <w:t>10.</w:t>
            </w:r>
            <w:r w:rsidR="00700251" w:rsidRPr="00090B0D">
              <w:rPr>
                <w:rFonts w:ascii="Arial" w:eastAsia="Times New Roman" w:hAnsi="Arial" w:cs="Arial"/>
                <w:sz w:val="20"/>
                <w:szCs w:val="20"/>
                <w:lang w:eastAsia="hr-HR"/>
              </w:rPr>
              <w:t xml:space="preserve"> Artikulacija i analiza glasova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11. Dinamičko nijansiranje glazbenog djel</w:t>
            </w:r>
            <w:r w:rsidR="00700251" w:rsidRPr="00090B0D">
              <w:rPr>
                <w:rFonts w:ascii="Arial" w:eastAsia="Times New Roman" w:hAnsi="Arial" w:cs="Arial"/>
                <w:sz w:val="20"/>
                <w:szCs w:val="20"/>
                <w:lang w:eastAsia="hr-HR"/>
              </w:rPr>
              <w:t xml:space="preserve">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12. </w:t>
            </w:r>
            <w:r w:rsidR="00700251" w:rsidRPr="00090B0D">
              <w:rPr>
                <w:rFonts w:ascii="Arial" w:eastAsia="Times New Roman" w:hAnsi="Arial" w:cs="Arial"/>
                <w:sz w:val="20"/>
                <w:szCs w:val="20"/>
                <w:lang w:eastAsia="hr-HR"/>
              </w:rPr>
              <w:t xml:space="preserve">Obrada nove vokalize bez teksta </w:t>
            </w:r>
            <w:r w:rsidR="00700251" w:rsidRPr="00090B0D">
              <w:rPr>
                <w:rFonts w:ascii="Arial" w:hAnsi="Arial" w:cs="Arial"/>
                <w:sz w:val="20"/>
                <w:szCs w:val="20"/>
                <w:lang w:eastAsia="hr-HR"/>
              </w:rPr>
              <w:t>(1)</w:t>
            </w:r>
            <w:r w:rsidRPr="00090B0D">
              <w:rPr>
                <w:rFonts w:ascii="Arial" w:eastAsia="Times New Roman" w:hAnsi="Arial" w:cs="Arial"/>
                <w:sz w:val="20"/>
                <w:szCs w:val="20"/>
                <w:lang w:eastAsia="hr-HR"/>
              </w:rPr>
              <w:t xml:space="preserve"> </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Brzina iz</w:t>
            </w:r>
            <w:r w:rsidR="00700251" w:rsidRPr="00090B0D">
              <w:rPr>
                <w:rFonts w:ascii="Arial" w:eastAsia="Times New Roman" w:hAnsi="Arial" w:cs="Arial"/>
                <w:sz w:val="20"/>
                <w:szCs w:val="20"/>
                <w:lang w:eastAsia="hr-HR"/>
              </w:rPr>
              <w:t xml:space="preserve">vođenja glazbenog djela – tempo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 Vokalno-te</w:t>
            </w:r>
            <w:r w:rsidR="00700251" w:rsidRPr="00090B0D">
              <w:rPr>
                <w:rFonts w:ascii="Arial" w:eastAsia="Times New Roman" w:hAnsi="Arial" w:cs="Arial"/>
                <w:sz w:val="20"/>
                <w:szCs w:val="20"/>
                <w:lang w:eastAsia="hr-HR"/>
              </w:rPr>
              <w:t xml:space="preserve">hnička analiza slušnih primjera </w:t>
            </w:r>
            <w:r w:rsidR="00700251" w:rsidRPr="00090B0D">
              <w:rPr>
                <w:rFonts w:ascii="Arial" w:hAnsi="Arial" w:cs="Arial"/>
                <w:sz w:val="20"/>
                <w:szCs w:val="20"/>
                <w:lang w:eastAsia="hr-HR"/>
              </w:rPr>
              <w:t>(1)</w:t>
            </w:r>
            <w:r w:rsidRPr="00090B0D">
              <w:rPr>
                <w:rFonts w:ascii="Arial" w:eastAsia="Times New Roman" w:hAnsi="Arial" w:cs="Arial"/>
                <w:sz w:val="20"/>
                <w:szCs w:val="20"/>
                <w:lang w:eastAsia="hr-HR"/>
              </w:rPr>
              <w:t xml:space="preserve"> </w:t>
            </w:r>
          </w:p>
          <w:p w:rsidR="00C51067" w:rsidRPr="00090B0D" w:rsidRDefault="00700251"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15. Kolokvij </w:t>
            </w:r>
            <w:r w:rsidRPr="00090B0D">
              <w:rPr>
                <w:rFonts w:ascii="Arial" w:hAnsi="Arial" w:cs="Arial"/>
                <w:sz w:val="20"/>
                <w:szCs w:val="20"/>
                <w:lang w:eastAsia="hr-HR"/>
              </w:rPr>
              <w:t>(1)</w:t>
            </w:r>
            <w:r w:rsidR="00C51067" w:rsidRPr="00090B0D">
              <w:rPr>
                <w:rFonts w:ascii="Arial" w:eastAsia="Times New Roman" w:hAnsi="Arial" w:cs="Arial"/>
                <w:sz w:val="20"/>
                <w:szCs w:val="20"/>
                <w:lang w:eastAsia="hr-HR"/>
              </w:rPr>
              <w:t xml:space="preserve"> </w:t>
            </w:r>
          </w:p>
          <w:p w:rsidR="00C51067" w:rsidRPr="00090B0D" w:rsidRDefault="00C51067" w:rsidP="006B4EA6">
            <w:pPr>
              <w:spacing w:after="0" w:line="240" w:lineRule="auto"/>
              <w:rPr>
                <w:rFonts w:ascii="Arial" w:hAnsi="Arial" w:cs="Arial"/>
                <w:sz w:val="20"/>
                <w:szCs w:val="20"/>
              </w:rPr>
            </w:pPr>
          </w:p>
          <w:p w:rsidR="00C51067" w:rsidRPr="00090B0D" w:rsidRDefault="00C51067" w:rsidP="006B4EA6">
            <w:pPr>
              <w:spacing w:after="0" w:line="240" w:lineRule="auto"/>
              <w:rPr>
                <w:rFonts w:ascii="Arial" w:hAnsi="Arial" w:cs="Arial"/>
                <w:sz w:val="20"/>
                <w:szCs w:val="20"/>
              </w:rPr>
            </w:pPr>
            <w:r w:rsidRPr="00090B0D">
              <w:rPr>
                <w:rFonts w:ascii="Arial" w:hAnsi="Arial" w:cs="Arial"/>
                <w:sz w:val="20"/>
                <w:szCs w:val="20"/>
              </w:rPr>
              <w:t>VJEŽBE:</w:t>
            </w:r>
          </w:p>
          <w:tbl>
            <w:tblPr>
              <w:tblW w:w="90" w:type="dxa"/>
              <w:tblCellSpacing w:w="15" w:type="dxa"/>
              <w:tblLayout w:type="fixed"/>
              <w:tblLook w:val="04A0" w:firstRow="1" w:lastRow="0" w:firstColumn="1" w:lastColumn="0" w:noHBand="0" w:noVBand="1"/>
            </w:tblPr>
            <w:tblGrid>
              <w:gridCol w:w="110"/>
            </w:tblGrid>
            <w:tr w:rsidR="00C51067" w:rsidRPr="00090B0D" w:rsidTr="006B4EA6">
              <w:trPr>
                <w:tblCellSpacing w:w="15" w:type="dxa"/>
              </w:trPr>
              <w:tc>
                <w:tcPr>
                  <w:tcW w:w="36" w:type="dxa"/>
                  <w:tcMar>
                    <w:top w:w="15" w:type="dxa"/>
                    <w:left w:w="15" w:type="dxa"/>
                    <w:bottom w:w="15" w:type="dxa"/>
                    <w:right w:w="15" w:type="dxa"/>
                  </w:tcMar>
                  <w:vAlign w:val="center"/>
                  <w:hideMark/>
                </w:tcPr>
                <w:p w:rsidR="00C51067" w:rsidRPr="00090B0D" w:rsidRDefault="00C51067" w:rsidP="006B4EA6">
                  <w:pPr>
                    <w:spacing w:after="0" w:line="240" w:lineRule="auto"/>
                    <w:rPr>
                      <w:rFonts w:ascii="Arial" w:hAnsi="Arial" w:cs="Arial"/>
                      <w:sz w:val="20"/>
                      <w:szCs w:val="20"/>
                      <w:lang w:eastAsia="hr-HR"/>
                    </w:rPr>
                  </w:pPr>
                </w:p>
              </w:tc>
            </w:tr>
          </w:tbl>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1. </w:t>
            </w:r>
            <w:r w:rsidR="00700251" w:rsidRPr="00090B0D">
              <w:rPr>
                <w:rFonts w:ascii="Arial" w:eastAsia="Times New Roman" w:hAnsi="Arial" w:cs="Arial"/>
                <w:sz w:val="20"/>
                <w:szCs w:val="20"/>
                <w:lang w:eastAsia="hr-HR"/>
              </w:rPr>
              <w:t xml:space="preserve">Uvodni sat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2. Vježbe disanja. Vježb</w:t>
            </w:r>
            <w:r w:rsidR="00700251" w:rsidRPr="00090B0D">
              <w:rPr>
                <w:rFonts w:ascii="Arial" w:eastAsia="Times New Roman" w:hAnsi="Arial" w:cs="Arial"/>
                <w:sz w:val="20"/>
                <w:szCs w:val="20"/>
                <w:lang w:eastAsia="hr-HR"/>
              </w:rPr>
              <w:t xml:space="preserve">e za pravilnu impostaciju glasa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Obrada nove vokalize bez teksta. Izrada j</w:t>
            </w:r>
            <w:r w:rsidR="00700251" w:rsidRPr="00090B0D">
              <w:rPr>
                <w:rFonts w:ascii="Arial" w:eastAsia="Times New Roman" w:hAnsi="Arial" w:cs="Arial"/>
                <w:sz w:val="20"/>
                <w:szCs w:val="20"/>
                <w:lang w:eastAsia="hr-HR"/>
              </w:rPr>
              <w:t xml:space="preserve">ednostavnog melodijskog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Ponavljanje i dorada obrađenih vokaliza. Izrada</w:t>
            </w:r>
            <w:r w:rsidR="00700251" w:rsidRPr="00090B0D">
              <w:rPr>
                <w:rFonts w:ascii="Arial" w:eastAsia="Times New Roman" w:hAnsi="Arial" w:cs="Arial"/>
                <w:sz w:val="20"/>
                <w:szCs w:val="20"/>
                <w:lang w:eastAsia="hr-HR"/>
              </w:rPr>
              <w:t xml:space="preserve"> jednostavnog ritamskog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Obrada vokalize s tekstom. Izrada jed</w:t>
            </w:r>
            <w:r w:rsidR="00700251" w:rsidRPr="00090B0D">
              <w:rPr>
                <w:rFonts w:ascii="Arial" w:eastAsia="Times New Roman" w:hAnsi="Arial" w:cs="Arial"/>
                <w:sz w:val="20"/>
                <w:szCs w:val="20"/>
                <w:lang w:eastAsia="hr-HR"/>
              </w:rPr>
              <w:t xml:space="preserve">nostavnog meloritamskog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Ponavljanje i dorada obrađenih vokaliza. Pjevanje jedn</w:t>
            </w:r>
            <w:r w:rsidR="00700251" w:rsidRPr="00090B0D">
              <w:rPr>
                <w:rFonts w:ascii="Arial" w:eastAsia="Times New Roman" w:hAnsi="Arial" w:cs="Arial"/>
                <w:sz w:val="20"/>
                <w:szCs w:val="20"/>
                <w:lang w:eastAsia="hr-HR"/>
              </w:rPr>
              <w:t xml:space="preserve">ostavnih meloritamskih primjera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 Obrada vokalize s tekstom. Izrada jednostavnog meloritamskog diktata. Pjevanje jedn</w:t>
            </w:r>
            <w:r w:rsidR="00700251" w:rsidRPr="00090B0D">
              <w:rPr>
                <w:rFonts w:ascii="Arial" w:eastAsia="Times New Roman" w:hAnsi="Arial" w:cs="Arial"/>
                <w:sz w:val="20"/>
                <w:szCs w:val="20"/>
                <w:lang w:eastAsia="hr-HR"/>
              </w:rPr>
              <w:t xml:space="preserve">ostavnih meloritamskih primjera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Ponavlja</w:t>
            </w:r>
            <w:r w:rsidR="00700251" w:rsidRPr="00090B0D">
              <w:rPr>
                <w:rFonts w:ascii="Arial" w:eastAsia="Times New Roman" w:hAnsi="Arial" w:cs="Arial"/>
                <w:sz w:val="20"/>
                <w:szCs w:val="20"/>
                <w:lang w:eastAsia="hr-HR"/>
              </w:rPr>
              <w:t xml:space="preserve">nje i dorada obrađenih vokaliza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Obrada nove vokalize bez teksta. Izrada jednos</w:t>
            </w:r>
            <w:r w:rsidR="00700251" w:rsidRPr="00090B0D">
              <w:rPr>
                <w:rFonts w:ascii="Arial" w:eastAsia="Times New Roman" w:hAnsi="Arial" w:cs="Arial"/>
                <w:sz w:val="20"/>
                <w:szCs w:val="20"/>
                <w:lang w:eastAsia="hr-HR"/>
              </w:rPr>
              <w:t xml:space="preserve">tavnog meloritamskog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Ponavljan</w:t>
            </w:r>
            <w:r w:rsidR="00700251" w:rsidRPr="00090B0D">
              <w:rPr>
                <w:rFonts w:ascii="Arial" w:eastAsia="Times New Roman" w:hAnsi="Arial" w:cs="Arial"/>
                <w:sz w:val="20"/>
                <w:szCs w:val="20"/>
                <w:lang w:eastAsia="hr-HR"/>
              </w:rPr>
              <w:t xml:space="preserve">je i dorada obrađenih vokaliza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11. Ponavljanje i dorada obrađenih vokaliza. Pjevanje jedn</w:t>
            </w:r>
            <w:r w:rsidR="00700251" w:rsidRPr="00090B0D">
              <w:rPr>
                <w:rFonts w:ascii="Arial" w:eastAsia="Times New Roman" w:hAnsi="Arial" w:cs="Arial"/>
                <w:sz w:val="20"/>
                <w:szCs w:val="20"/>
                <w:lang w:eastAsia="hr-HR"/>
              </w:rPr>
              <w:t xml:space="preserve">ostavnih meloritamskih primjera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nove vokalize bez teksta. Izrada jed</w:t>
            </w:r>
            <w:r w:rsidR="00700251" w:rsidRPr="00090B0D">
              <w:rPr>
                <w:rFonts w:ascii="Arial" w:eastAsia="Times New Roman" w:hAnsi="Arial" w:cs="Arial"/>
                <w:sz w:val="20"/>
                <w:szCs w:val="20"/>
                <w:lang w:eastAsia="hr-HR"/>
              </w:rPr>
              <w:t xml:space="preserve">nostavnog meloritamskog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Ponavljanje i dorada obrađenih vokaliza. Izrada jed</w:t>
            </w:r>
            <w:r w:rsidR="00700251" w:rsidRPr="00090B0D">
              <w:rPr>
                <w:rFonts w:ascii="Arial" w:eastAsia="Times New Roman" w:hAnsi="Arial" w:cs="Arial"/>
                <w:sz w:val="20"/>
                <w:szCs w:val="20"/>
                <w:lang w:eastAsia="hr-HR"/>
              </w:rPr>
              <w:t xml:space="preserve">nostavnog meloritamskog diktata </w:t>
            </w:r>
            <w:r w:rsidR="00700251" w:rsidRPr="00090B0D">
              <w:rPr>
                <w:rFonts w:ascii="Arial" w:hAnsi="Arial" w:cs="Arial"/>
                <w:sz w:val="20"/>
                <w:szCs w:val="20"/>
                <w:lang w:eastAsia="hr-HR"/>
              </w:rPr>
              <w:t>(1)</w:t>
            </w:r>
          </w:p>
          <w:p w:rsidR="00C51067" w:rsidRPr="00090B0D" w:rsidRDefault="00C51067"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 Ponavlja</w:t>
            </w:r>
            <w:r w:rsidR="00700251" w:rsidRPr="00090B0D">
              <w:rPr>
                <w:rFonts w:ascii="Arial" w:eastAsia="Times New Roman" w:hAnsi="Arial" w:cs="Arial"/>
                <w:sz w:val="20"/>
                <w:szCs w:val="20"/>
                <w:lang w:eastAsia="hr-HR"/>
              </w:rPr>
              <w:t xml:space="preserve">nje i dorada obrađenih vokaliza </w:t>
            </w:r>
            <w:r w:rsidR="00700251" w:rsidRPr="00090B0D">
              <w:rPr>
                <w:rFonts w:ascii="Arial" w:hAnsi="Arial" w:cs="Arial"/>
                <w:sz w:val="20"/>
                <w:szCs w:val="20"/>
                <w:lang w:eastAsia="hr-HR"/>
              </w:rPr>
              <w:t>(1)</w:t>
            </w:r>
          </w:p>
          <w:p w:rsidR="00C51067" w:rsidRPr="00090B0D" w:rsidRDefault="00C51067" w:rsidP="006B4EA6">
            <w:pPr>
              <w:tabs>
                <w:tab w:val="left" w:pos="2820"/>
              </w:tabs>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15. </w:t>
            </w:r>
            <w:r w:rsidRPr="00090B0D">
              <w:rPr>
                <w:rFonts w:ascii="Arial" w:hAnsi="Arial" w:cs="Arial"/>
                <w:sz w:val="20"/>
                <w:szCs w:val="20"/>
              </w:rPr>
              <w:t>Završna priprema za javni nastup</w:t>
            </w:r>
            <w:r w:rsidR="00700251" w:rsidRPr="00090B0D">
              <w:rPr>
                <w:rFonts w:ascii="Arial" w:hAnsi="Arial" w:cs="Arial"/>
                <w:sz w:val="20"/>
                <w:szCs w:val="20"/>
              </w:rPr>
              <w:t xml:space="preserve"> </w:t>
            </w:r>
            <w:r w:rsidR="00700251" w:rsidRPr="00090B0D">
              <w:rPr>
                <w:rFonts w:ascii="Arial" w:hAnsi="Arial" w:cs="Arial"/>
                <w:sz w:val="20"/>
                <w:szCs w:val="20"/>
                <w:lang w:eastAsia="hr-HR"/>
              </w:rPr>
              <w:t>(1)</w:t>
            </w:r>
          </w:p>
        </w:tc>
      </w:tr>
      <w:tr w:rsidR="00C51067" w:rsidRPr="00090B0D" w:rsidTr="006918F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seminari i radionice  </w:t>
            </w:r>
          </w:p>
          <w:p w:rsidR="00C51067" w:rsidRPr="00090B0D" w:rsidRDefault="00C51067" w:rsidP="006B4EA6">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C51067" w:rsidRPr="00090B0D" w:rsidRDefault="00C51067" w:rsidP="006B4EA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C51067" w:rsidRPr="00090B0D" w:rsidRDefault="00C51067"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C51067" w:rsidRPr="00090B0D" w:rsidRDefault="00C51067" w:rsidP="006B4EA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C51067" w:rsidRPr="00090B0D" w:rsidTr="006918F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r>
      <w:tr w:rsidR="00C51067" w:rsidRPr="00090B0D" w:rsidTr="006918F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sz w:val="20"/>
                <w:szCs w:val="20"/>
              </w:rPr>
              <w:t>Pohađanje nastave, kolokvij, javni nastup pred ispitnom komisijom</w:t>
            </w:r>
          </w:p>
        </w:tc>
      </w:tr>
      <w:tr w:rsidR="00C51067" w:rsidRPr="00090B0D" w:rsidTr="006918F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275" w:type="dxa"/>
            <w:gridSpan w:val="3"/>
            <w:tcBorders>
              <w:top w:val="single" w:sz="12"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p>
        </w:tc>
      </w:tr>
      <w:tr w:rsidR="00C51067" w:rsidRPr="00090B0D" w:rsidTr="006918F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w:t>
            </w:r>
          </w:p>
        </w:tc>
      </w:tr>
      <w:tr w:rsidR="00C51067" w:rsidRPr="00090B0D" w:rsidTr="006918F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51067" w:rsidRPr="00090B0D" w:rsidRDefault="00C51067" w:rsidP="006B4EA6">
            <w:pPr>
              <w:pStyle w:val="FieldText"/>
              <w:rPr>
                <w:rFonts w:ascii="Arial" w:hAnsi="Arial" w:cs="Arial"/>
                <w:b w:val="0"/>
                <w:color w:val="000000"/>
                <w:sz w:val="20"/>
                <w:szCs w:val="20"/>
                <w:lang w:val="hr-HR"/>
              </w:rPr>
            </w:pPr>
          </w:p>
        </w:tc>
      </w:tr>
      <w:tr w:rsidR="00C51067" w:rsidRPr="00090B0D" w:rsidTr="006918F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C51067" w:rsidRPr="00090B0D" w:rsidRDefault="00C51067" w:rsidP="006B4EA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51067" w:rsidRPr="00090B0D" w:rsidRDefault="00C51067" w:rsidP="006B4EA6">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51067" w:rsidRPr="00090B0D" w:rsidRDefault="00700251"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Pohađanje nastave </w:t>
            </w:r>
            <w:r w:rsidR="00C51067" w:rsidRPr="00090B0D">
              <w:rPr>
                <w:rFonts w:ascii="Arial" w:hAnsi="Arial" w:cs="Arial"/>
                <w:sz w:val="20"/>
                <w:szCs w:val="20"/>
              </w:rPr>
              <w:t xml:space="preserve"> 13%</w:t>
            </w:r>
          </w:p>
          <w:p w:rsidR="00C51067" w:rsidRPr="00090B0D" w:rsidRDefault="00700251"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Kolokvij </w:t>
            </w:r>
            <w:r w:rsidR="00C51067" w:rsidRPr="00090B0D">
              <w:rPr>
                <w:rFonts w:ascii="Arial" w:hAnsi="Arial" w:cs="Arial"/>
                <w:sz w:val="20"/>
                <w:szCs w:val="20"/>
              </w:rPr>
              <w:t xml:space="preserve"> 20%</w:t>
            </w:r>
          </w:p>
          <w:p w:rsidR="00C51067" w:rsidRPr="00090B0D" w:rsidRDefault="00700251"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Javni nastup </w:t>
            </w:r>
            <w:r w:rsidR="00C51067" w:rsidRPr="00090B0D">
              <w:rPr>
                <w:rFonts w:ascii="Arial" w:hAnsi="Arial" w:cs="Arial"/>
                <w:sz w:val="20"/>
                <w:szCs w:val="20"/>
              </w:rPr>
              <w:t xml:space="preserve"> 67%</w:t>
            </w:r>
          </w:p>
        </w:tc>
      </w:tr>
      <w:tr w:rsidR="00C51067" w:rsidRPr="00090B0D" w:rsidTr="006918F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51067" w:rsidRPr="00090B0D" w:rsidRDefault="00C51067" w:rsidP="006B4EA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51067" w:rsidRPr="00090B0D" w:rsidRDefault="00C51067" w:rsidP="006B4EA6">
            <w:pPr>
              <w:tabs>
                <w:tab w:val="left" w:pos="2820"/>
              </w:tabs>
              <w:spacing w:after="0"/>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51067" w:rsidRPr="00090B0D" w:rsidRDefault="00C51067" w:rsidP="006B4EA6">
            <w:pPr>
              <w:tabs>
                <w:tab w:val="left" w:pos="2820"/>
              </w:tabs>
              <w:spacing w:after="0"/>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51067" w:rsidRPr="00090B0D" w:rsidRDefault="00C51067" w:rsidP="006B4EA6">
            <w:pPr>
              <w:tabs>
                <w:tab w:val="left" w:pos="2820"/>
              </w:tabs>
              <w:spacing w:after="0"/>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C51067" w:rsidRPr="00090B0D" w:rsidTr="006918F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sz w:val="20"/>
                <w:szCs w:val="20"/>
              </w:rPr>
              <w:t>1. Petrović, T. (2009):</w:t>
            </w:r>
            <w:r w:rsidRPr="00090B0D">
              <w:rPr>
                <w:rFonts w:ascii="Arial" w:hAnsi="Arial" w:cs="Arial"/>
                <w:i/>
                <w:sz w:val="20"/>
                <w:szCs w:val="20"/>
              </w:rPr>
              <w:t>Osnove teorije glazbe</w:t>
            </w:r>
            <w:r w:rsidRPr="00090B0D">
              <w:rPr>
                <w:rFonts w:ascii="Arial" w:hAnsi="Arial" w:cs="Arial"/>
                <w:sz w:val="20"/>
                <w:szCs w:val="20"/>
              </w:rPr>
              <w:t>, Zagreb: Hrvatsko društvo glazbenih teoretičara.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sz w:val="20"/>
                <w:szCs w:val="20"/>
              </w:rPr>
              <w:t>2. Cvejić, N. (1980):</w:t>
            </w:r>
            <w:r w:rsidRPr="00090B0D">
              <w:rPr>
                <w:rFonts w:ascii="Arial" w:hAnsi="Arial" w:cs="Arial"/>
                <w:i/>
                <w:sz w:val="20"/>
                <w:szCs w:val="20"/>
              </w:rPr>
              <w:t>Savremeni belkanto</w:t>
            </w:r>
            <w:r w:rsidRPr="00090B0D">
              <w:rPr>
                <w:rFonts w:ascii="Arial" w:hAnsi="Arial" w:cs="Arial"/>
                <w:sz w:val="20"/>
                <w:szCs w:val="20"/>
              </w:rPr>
              <w:t>. Beograd:Univerzitet umetnosti u Beogradu.</w:t>
            </w:r>
          </w:p>
        </w:tc>
        <w:tc>
          <w:tcPr>
            <w:tcW w:w="1244" w:type="dxa"/>
            <w:gridSpan w:val="2"/>
            <w:tcBorders>
              <w:left w:val="single" w:sz="8" w:space="0" w:color="auto"/>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3. Zi, N. (2005). </w:t>
            </w:r>
            <w:r w:rsidRPr="00090B0D">
              <w:rPr>
                <w:rFonts w:ascii="Arial" w:hAnsi="Arial" w:cs="Arial"/>
                <w:i/>
                <w:sz w:val="20"/>
                <w:szCs w:val="20"/>
              </w:rPr>
              <w:t>Umijeće disanja</w:t>
            </w:r>
            <w:r w:rsidRPr="00090B0D">
              <w:rPr>
                <w:rFonts w:ascii="Arial" w:hAnsi="Arial" w:cs="Arial"/>
                <w:sz w:val="20"/>
                <w:szCs w:val="20"/>
              </w:rPr>
              <w:t>. Zagreb: VBZ.</w:t>
            </w:r>
          </w:p>
        </w:tc>
        <w:tc>
          <w:tcPr>
            <w:tcW w:w="1244" w:type="dxa"/>
            <w:gridSpan w:val="2"/>
            <w:tcBorders>
              <w:left w:val="single" w:sz="8" w:space="0" w:color="auto"/>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51067" w:rsidRPr="00090B0D" w:rsidRDefault="00C5106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line="240" w:lineRule="auto"/>
              <w:rPr>
                <w:rFonts w:ascii="Arial" w:hAnsi="Arial" w:cs="Arial"/>
                <w:color w:val="000000"/>
                <w:sz w:val="20"/>
                <w:szCs w:val="20"/>
              </w:rPr>
            </w:pPr>
            <w:r w:rsidRPr="00090B0D">
              <w:rPr>
                <w:rFonts w:ascii="Arial" w:hAnsi="Arial" w:cs="Arial"/>
                <w:sz w:val="20"/>
                <w:szCs w:val="20"/>
              </w:rPr>
              <w:t>4.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51067" w:rsidRPr="00090B0D" w:rsidRDefault="00C51067" w:rsidP="006B4EA6">
            <w:pPr>
              <w:tabs>
                <w:tab w:val="left" w:pos="2820"/>
              </w:tabs>
              <w:spacing w:after="0"/>
              <w:rPr>
                <w:rFonts w:ascii="Arial" w:hAnsi="Arial" w:cs="Arial"/>
                <w:color w:val="000000"/>
                <w:sz w:val="20"/>
                <w:szCs w:val="20"/>
              </w:rPr>
            </w:pPr>
          </w:p>
        </w:tc>
      </w:tr>
      <w:tr w:rsidR="00C51067" w:rsidRPr="00090B0D" w:rsidTr="006918F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51067" w:rsidRPr="00090B0D" w:rsidRDefault="00C51067"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C51067" w:rsidRPr="00090B0D" w:rsidRDefault="00C51067" w:rsidP="006B4EA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51067" w:rsidRPr="00090B0D" w:rsidRDefault="00C51067" w:rsidP="006B4EA6">
            <w:pPr>
              <w:pStyle w:val="Default"/>
              <w:rPr>
                <w:rFonts w:ascii="Arial" w:hAnsi="Arial" w:cs="Arial"/>
                <w:sz w:val="20"/>
                <w:szCs w:val="20"/>
              </w:rPr>
            </w:pPr>
            <w:r w:rsidRPr="00090B0D">
              <w:rPr>
                <w:rFonts w:ascii="Arial" w:hAnsi="Arial" w:cs="Arial"/>
                <w:sz w:val="20"/>
                <w:szCs w:val="20"/>
              </w:rPr>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 xml:space="preserve">Zagreb: Školska knjiga. </w:t>
            </w:r>
          </w:p>
          <w:p w:rsidR="00C51067" w:rsidRPr="00090B0D" w:rsidRDefault="00C51067" w:rsidP="006B4EA6">
            <w:pPr>
              <w:pStyle w:val="Default"/>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C51067" w:rsidRPr="00090B0D" w:rsidRDefault="00C51067" w:rsidP="006B4EA6">
            <w:pPr>
              <w:pStyle w:val="Default"/>
              <w:rPr>
                <w:rFonts w:ascii="Arial" w:hAnsi="Arial" w:cs="Arial"/>
                <w:sz w:val="20"/>
                <w:szCs w:val="20"/>
              </w:rPr>
            </w:pPr>
            <w:r w:rsidRPr="00090B0D">
              <w:rPr>
                <w:rFonts w:ascii="Arial" w:hAnsi="Arial" w:cs="Arial"/>
                <w:sz w:val="20"/>
                <w:szCs w:val="20"/>
              </w:rPr>
              <w:t>3. Špiler, B. (1972.):</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C51067" w:rsidRPr="00090B0D" w:rsidRDefault="00C51067" w:rsidP="006B4EA6">
            <w:pPr>
              <w:pStyle w:val="Default"/>
              <w:rPr>
                <w:rFonts w:ascii="Arial" w:hAnsi="Arial" w:cs="Arial"/>
                <w:sz w:val="20"/>
                <w:szCs w:val="20"/>
              </w:rPr>
            </w:pPr>
            <w:r w:rsidRPr="00090B0D">
              <w:rPr>
                <w:rFonts w:ascii="Arial" w:hAnsi="Arial" w:cs="Arial"/>
                <w:sz w:val="20"/>
                <w:szCs w:val="20"/>
              </w:rPr>
              <w:t xml:space="preserve">4. Marković, M. (2002): </w:t>
            </w:r>
            <w:r w:rsidRPr="00090B0D">
              <w:rPr>
                <w:rFonts w:ascii="Arial" w:hAnsi="Arial" w:cs="Arial"/>
                <w:i/>
                <w:sz w:val="20"/>
                <w:szCs w:val="20"/>
              </w:rPr>
              <w:t>Glas glumca</w:t>
            </w:r>
            <w:r w:rsidRPr="00090B0D">
              <w:rPr>
                <w:rFonts w:ascii="Arial" w:hAnsi="Arial" w:cs="Arial"/>
                <w:sz w:val="20"/>
                <w:szCs w:val="20"/>
              </w:rPr>
              <w:t>, Beograd: Clio.</w:t>
            </w:r>
          </w:p>
          <w:p w:rsidR="00C51067" w:rsidRPr="00090B0D" w:rsidRDefault="00C51067" w:rsidP="006B4EA6">
            <w:pPr>
              <w:pStyle w:val="Default"/>
              <w:rPr>
                <w:rFonts w:ascii="Arial" w:hAnsi="Arial" w:cs="Arial"/>
                <w:sz w:val="20"/>
                <w:szCs w:val="20"/>
              </w:rPr>
            </w:pPr>
            <w:r w:rsidRPr="00090B0D">
              <w:rPr>
                <w:rFonts w:ascii="Arial" w:hAnsi="Arial" w:cs="Arial"/>
                <w:sz w:val="20"/>
                <w:szCs w:val="20"/>
              </w:rPr>
              <w:t xml:space="preserve">5. Adamić, T. (1983): </w:t>
            </w:r>
            <w:r w:rsidRPr="00090B0D">
              <w:rPr>
                <w:rFonts w:ascii="Arial" w:hAnsi="Arial" w:cs="Arial"/>
                <w:i/>
                <w:iCs/>
                <w:sz w:val="20"/>
                <w:szCs w:val="20"/>
              </w:rPr>
              <w:t>Solfeggio</w:t>
            </w:r>
            <w:r w:rsidR="00BF3171" w:rsidRPr="00090B0D">
              <w:rPr>
                <w:rFonts w:ascii="Arial" w:hAnsi="Arial" w:cs="Arial"/>
                <w:iCs/>
                <w:sz w:val="20"/>
                <w:szCs w:val="20"/>
              </w:rPr>
              <w:t>,</w:t>
            </w:r>
            <w:r w:rsidRPr="00090B0D">
              <w:rPr>
                <w:rFonts w:ascii="Arial" w:hAnsi="Arial" w:cs="Arial"/>
                <w:i/>
                <w:iCs/>
                <w:sz w:val="20"/>
                <w:szCs w:val="20"/>
              </w:rPr>
              <w:t xml:space="preserve"> </w:t>
            </w:r>
            <w:r w:rsidRPr="00090B0D">
              <w:rPr>
                <w:rFonts w:ascii="Arial" w:hAnsi="Arial" w:cs="Arial"/>
                <w:sz w:val="20"/>
                <w:szCs w:val="20"/>
              </w:rPr>
              <w:t>Zagreb: Muzička naklada.</w:t>
            </w:r>
          </w:p>
        </w:tc>
      </w:tr>
      <w:tr w:rsidR="00C51067" w:rsidRPr="00090B0D" w:rsidTr="006918FD">
        <w:tc>
          <w:tcPr>
            <w:tcW w:w="1912" w:type="dxa"/>
            <w:gridSpan w:val="2"/>
            <w:tcBorders>
              <w:left w:val="single" w:sz="12" w:space="0" w:color="auto"/>
            </w:tcBorders>
            <w:shd w:val="clear" w:color="auto" w:fill="CCFFFF"/>
            <w:tcMar>
              <w:left w:w="57" w:type="dxa"/>
              <w:right w:w="57" w:type="dxa"/>
            </w:tcMar>
            <w:vAlign w:val="center"/>
          </w:tcPr>
          <w:p w:rsidR="00C51067" w:rsidRPr="00090B0D" w:rsidRDefault="00C51067"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51067" w:rsidRPr="00090B0D" w:rsidRDefault="00C51067" w:rsidP="00C51067">
            <w:pPr>
              <w:spacing w:after="0" w:line="240" w:lineRule="auto"/>
              <w:rPr>
                <w:rFonts w:ascii="Arial" w:hAnsi="Arial" w:cs="Arial"/>
                <w:color w:val="000000"/>
                <w:sz w:val="20"/>
                <w:szCs w:val="20"/>
              </w:rPr>
            </w:pPr>
            <w:r w:rsidRPr="00090B0D">
              <w:rPr>
                <w:rFonts w:ascii="Arial" w:hAnsi="Arial" w:cs="Arial"/>
                <w:color w:val="000000"/>
                <w:sz w:val="20"/>
                <w:szCs w:val="20"/>
              </w:rPr>
              <w:t>Studentska evaluacija primjenom anonimne ankete</w:t>
            </w:r>
          </w:p>
          <w:p w:rsidR="00C51067" w:rsidRPr="00090B0D" w:rsidRDefault="00C51067" w:rsidP="00C51067">
            <w:pPr>
              <w:spacing w:after="0" w:line="240" w:lineRule="auto"/>
              <w:rPr>
                <w:rFonts w:ascii="Arial" w:hAnsi="Arial" w:cs="Arial"/>
                <w:color w:val="000000"/>
                <w:sz w:val="20"/>
                <w:szCs w:val="20"/>
              </w:rPr>
            </w:pPr>
            <w:r w:rsidRPr="00090B0D">
              <w:rPr>
                <w:rFonts w:ascii="Arial" w:hAnsi="Arial" w:cs="Arial"/>
                <w:color w:val="000000"/>
                <w:sz w:val="20"/>
                <w:szCs w:val="20"/>
              </w:rPr>
              <w:t>Hospitiranje, evaluacija i kritička analiza kolega</w:t>
            </w:r>
          </w:p>
          <w:p w:rsidR="00C51067" w:rsidRPr="00090B0D" w:rsidRDefault="00C51067" w:rsidP="00C51067">
            <w:pPr>
              <w:spacing w:after="0" w:line="240" w:lineRule="auto"/>
              <w:rPr>
                <w:rFonts w:ascii="Arial" w:hAnsi="Arial" w:cs="Arial"/>
                <w:color w:val="000000"/>
                <w:sz w:val="20"/>
                <w:szCs w:val="20"/>
              </w:rPr>
            </w:pPr>
            <w:r w:rsidRPr="00090B0D">
              <w:rPr>
                <w:rFonts w:ascii="Arial" w:hAnsi="Arial" w:cs="Arial"/>
                <w:color w:val="000000"/>
                <w:sz w:val="20"/>
                <w:szCs w:val="20"/>
              </w:rPr>
              <w:t>Samoevaluacija</w:t>
            </w:r>
          </w:p>
        </w:tc>
      </w:tr>
      <w:tr w:rsidR="00C51067" w:rsidRPr="00090B0D" w:rsidTr="006918F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51067" w:rsidRPr="00090B0D" w:rsidRDefault="00C51067"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51067" w:rsidRPr="00090B0D" w:rsidRDefault="00C51067" w:rsidP="006B4EA6">
            <w:pPr>
              <w:tabs>
                <w:tab w:val="left" w:pos="2820"/>
              </w:tabs>
              <w:spacing w:after="0" w:line="240" w:lineRule="auto"/>
              <w:rPr>
                <w:rFonts w:ascii="Arial" w:hAnsi="Arial" w:cs="Arial"/>
                <w:sz w:val="20"/>
                <w:szCs w:val="20"/>
              </w:rPr>
            </w:pPr>
          </w:p>
        </w:tc>
      </w:tr>
    </w:tbl>
    <w:p w:rsidR="00C51067" w:rsidRPr="00090B0D" w:rsidRDefault="00C51067" w:rsidP="003332F9">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918FD" w:rsidRPr="00090B0D" w:rsidTr="003D09B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918FD" w:rsidRPr="00090B0D" w:rsidRDefault="006918FD" w:rsidP="003D09BC">
            <w:pPr>
              <w:spacing w:before="60" w:after="60" w:line="240" w:lineRule="auto"/>
              <w:ind w:left="397" w:hanging="397"/>
              <w:rPr>
                <w:rFonts w:ascii="Arial" w:hAnsi="Arial" w:cs="Arial"/>
                <w:b/>
                <w:bCs/>
                <w:sz w:val="20"/>
                <w:szCs w:val="20"/>
              </w:rPr>
            </w:pPr>
            <w:r w:rsidRPr="00090B0D">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918FD" w:rsidRPr="00090B0D" w:rsidRDefault="006918FD" w:rsidP="003D09BC">
            <w:pPr>
              <w:spacing w:before="60" w:after="60" w:line="240" w:lineRule="auto"/>
              <w:ind w:left="397" w:hanging="397"/>
              <w:rPr>
                <w:rFonts w:ascii="Arial" w:hAnsi="Arial" w:cs="Arial"/>
                <w:b/>
                <w:bCs/>
                <w:sz w:val="20"/>
                <w:szCs w:val="20"/>
              </w:rPr>
            </w:pPr>
            <w:r w:rsidRPr="00090B0D">
              <w:rPr>
                <w:rFonts w:ascii="Arial" w:hAnsi="Arial" w:cs="Arial"/>
                <w:b/>
                <w:sz w:val="20"/>
                <w:szCs w:val="20"/>
              </w:rPr>
              <w:t>HRVATSKI JEZIK S FONETIKOM II</w:t>
            </w:r>
          </w:p>
        </w:tc>
      </w:tr>
      <w:tr w:rsidR="006918FD" w:rsidRPr="00090B0D" w:rsidTr="003D09B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Style w:val="Naglaeno"/>
                <w:rFonts w:ascii="Arial" w:hAnsi="Arial" w:cs="Arial"/>
                <w:b w:val="0"/>
                <w:bCs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UAU108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918FD" w:rsidRPr="00090B0D" w:rsidRDefault="00144D76" w:rsidP="003D09BC">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6918FD" w:rsidRPr="00090B0D">
              <w:rPr>
                <w:rFonts w:ascii="Arial" w:hAnsi="Arial" w:cs="Arial"/>
                <w:sz w:val="20"/>
                <w:szCs w:val="20"/>
              </w:rPr>
              <w:t>.</w:t>
            </w:r>
            <w:r>
              <w:rPr>
                <w:rFonts w:ascii="Arial" w:hAnsi="Arial" w:cs="Arial"/>
                <w:sz w:val="20"/>
                <w:szCs w:val="20"/>
              </w:rPr>
              <w:t xml:space="preserve"> </w:t>
            </w:r>
            <w:r w:rsidR="006918FD" w:rsidRPr="00090B0D">
              <w:rPr>
                <w:rFonts w:ascii="Arial" w:hAnsi="Arial" w:cs="Arial"/>
                <w:sz w:val="20"/>
                <w:szCs w:val="20"/>
              </w:rPr>
              <w:t>semestar</w:t>
            </w:r>
          </w:p>
        </w:tc>
      </w:tr>
      <w:tr w:rsidR="006918FD" w:rsidRPr="00090B0D" w:rsidTr="003D09B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918FD" w:rsidRPr="00090B0D" w:rsidRDefault="00144D76" w:rsidP="003D09BC">
            <w:pPr>
              <w:spacing w:after="0" w:line="240" w:lineRule="auto"/>
              <w:rPr>
                <w:rFonts w:ascii="Arial" w:hAnsi="Arial" w:cs="Arial"/>
                <w:sz w:val="20"/>
                <w:szCs w:val="20"/>
              </w:rPr>
            </w:pPr>
            <w:r>
              <w:rPr>
                <w:rFonts w:ascii="Arial" w:hAnsi="Arial" w:cs="Arial"/>
                <w:sz w:val="20"/>
                <w:szCs w:val="20"/>
              </w:rPr>
              <w:t>izv. prof.</w:t>
            </w:r>
            <w:r w:rsidR="006918FD" w:rsidRPr="00090B0D">
              <w:rPr>
                <w:rFonts w:ascii="Arial" w:hAnsi="Arial" w:cs="Arial"/>
                <w:sz w:val="20"/>
                <w:szCs w:val="20"/>
              </w:rPr>
              <w:t xml:space="preserve">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1,5</w:t>
            </w:r>
          </w:p>
        </w:tc>
      </w:tr>
      <w:tr w:rsidR="006918FD" w:rsidRPr="00090B0D" w:rsidTr="003D09B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918FD" w:rsidRPr="00090B0D" w:rsidRDefault="006918FD" w:rsidP="003D09BC">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918FD" w:rsidRPr="00090B0D" w:rsidRDefault="006918FD" w:rsidP="003D09BC">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918FD" w:rsidRPr="00090B0D" w:rsidRDefault="006918FD" w:rsidP="003D09BC">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918FD" w:rsidRPr="00090B0D" w:rsidRDefault="006918FD" w:rsidP="003D09BC">
            <w:pPr>
              <w:spacing w:after="0" w:line="240" w:lineRule="auto"/>
              <w:jc w:val="center"/>
              <w:rPr>
                <w:rFonts w:ascii="Arial" w:hAnsi="Arial" w:cs="Arial"/>
                <w:sz w:val="20"/>
                <w:szCs w:val="20"/>
              </w:rPr>
            </w:pPr>
            <w:r w:rsidRPr="00090B0D">
              <w:rPr>
                <w:rFonts w:ascii="Arial" w:hAnsi="Arial" w:cs="Arial"/>
                <w:sz w:val="20"/>
                <w:szCs w:val="20"/>
              </w:rPr>
              <w:t>T</w:t>
            </w:r>
          </w:p>
        </w:tc>
      </w:tr>
      <w:tr w:rsidR="006918FD" w:rsidRPr="00090B0D" w:rsidTr="003D09B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918FD" w:rsidRPr="00090B0D" w:rsidRDefault="006918FD" w:rsidP="003D09B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6918FD" w:rsidRPr="00090B0D" w:rsidRDefault="006918FD" w:rsidP="003D09B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918FD" w:rsidRPr="00090B0D" w:rsidRDefault="006918FD" w:rsidP="003D09BC">
            <w:pPr>
              <w:spacing w:after="0" w:line="240" w:lineRule="auto"/>
              <w:rPr>
                <w:rFonts w:ascii="Arial" w:hAnsi="Arial" w:cs="Arial"/>
                <w:sz w:val="20"/>
                <w:szCs w:val="20"/>
              </w:rPr>
            </w:pPr>
          </w:p>
        </w:tc>
      </w:tr>
      <w:tr w:rsidR="006918FD" w:rsidRPr="00090B0D" w:rsidTr="003D09B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 xml:space="preserve">Obvezni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918FD" w:rsidRPr="00090B0D" w:rsidRDefault="006918FD" w:rsidP="003D09BC">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918FD" w:rsidRPr="00090B0D" w:rsidRDefault="004C5D44" w:rsidP="003D09BC">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sz w:val="20"/>
                <w:szCs w:val="20"/>
              </w:rPr>
              <w:t> </w:t>
            </w:r>
            <w:r w:rsidR="006918FD" w:rsidRPr="00090B0D">
              <w:rPr>
                <w:rFonts w:ascii="Arial" w:hAnsi="Arial" w:cs="Arial"/>
                <w:sz w:val="20"/>
                <w:szCs w:val="20"/>
              </w:rPr>
              <w:t> </w:t>
            </w:r>
            <w:r w:rsidR="006918FD" w:rsidRPr="00090B0D">
              <w:rPr>
                <w:rFonts w:ascii="Arial" w:hAnsi="Arial" w:cs="Arial"/>
                <w:sz w:val="20"/>
                <w:szCs w:val="20"/>
              </w:rPr>
              <w:t> </w:t>
            </w:r>
            <w:r w:rsidR="006918FD" w:rsidRPr="00090B0D">
              <w:rPr>
                <w:rFonts w:ascii="Arial" w:hAnsi="Arial" w:cs="Arial"/>
                <w:sz w:val="20"/>
                <w:szCs w:val="20"/>
              </w:rPr>
              <w:t> </w:t>
            </w:r>
            <w:r w:rsidR="006918FD" w:rsidRPr="00090B0D">
              <w:rPr>
                <w:rFonts w:ascii="Arial" w:hAnsi="Arial" w:cs="Arial"/>
                <w:sz w:val="20"/>
                <w:szCs w:val="20"/>
              </w:rPr>
              <w:t> </w:t>
            </w:r>
            <w:r w:rsidRPr="00090B0D">
              <w:rPr>
                <w:rFonts w:ascii="Arial" w:hAnsi="Arial" w:cs="Arial"/>
                <w:sz w:val="20"/>
                <w:szCs w:val="20"/>
              </w:rPr>
              <w:fldChar w:fldCharType="end"/>
            </w:r>
          </w:p>
        </w:tc>
      </w:tr>
      <w:tr w:rsidR="006918FD" w:rsidRPr="00090B0D" w:rsidTr="003D09B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918FD" w:rsidRPr="00090B0D" w:rsidRDefault="006918FD" w:rsidP="003D09BC">
            <w:pPr>
              <w:tabs>
                <w:tab w:val="left" w:pos="2820"/>
              </w:tabs>
              <w:spacing w:after="0"/>
              <w:jc w:val="center"/>
              <w:rPr>
                <w:rFonts w:ascii="Arial" w:hAnsi="Arial" w:cs="Arial"/>
                <w:b/>
                <w:bCs/>
                <w:sz w:val="20"/>
                <w:szCs w:val="20"/>
              </w:rPr>
            </w:pPr>
            <w:r w:rsidRPr="00090B0D">
              <w:rPr>
                <w:rFonts w:ascii="Arial" w:hAnsi="Arial" w:cs="Arial"/>
                <w:b/>
                <w:bCs/>
                <w:sz w:val="20"/>
                <w:szCs w:val="20"/>
              </w:rPr>
              <w:t>OPIS PREDMETA</w:t>
            </w:r>
          </w:p>
        </w:tc>
      </w:tr>
      <w:tr w:rsidR="006918FD" w:rsidRPr="00090B0D" w:rsidTr="003D09B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Razvijanje svijesti o važnosti ovladavanja svim idiomima hrvatskoga jezika, a posebice suvremenoga standardnoga jezika i književnoga jezika starijih razdoblja.</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Razvijanje svijesti o važnosti pravilnoga čitanja i izgovaranja tekstova iz starijih razdoblja hrvatske pismenosti i književnosti.</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Pripremanje studenata za sve uspješnije svladavanje glumačke vještine na hrvatskom standardnom jeziku, te na književnom jeziku najstarijih razdoblja hrvatske pismenosti i književnosti.</w:t>
            </w:r>
          </w:p>
        </w:tc>
      </w:tr>
      <w:tr w:rsidR="006918FD" w:rsidRPr="00090B0D" w:rsidTr="003D09BC">
        <w:tc>
          <w:tcPr>
            <w:tcW w:w="1912" w:type="dxa"/>
            <w:gridSpan w:val="2"/>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918FD" w:rsidRPr="00090B0D" w:rsidRDefault="004C5D44" w:rsidP="003D09BC">
            <w:pPr>
              <w:tabs>
                <w:tab w:val="left" w:pos="2820"/>
              </w:tabs>
              <w:spacing w:after="0"/>
              <w:rPr>
                <w:rFonts w:ascii="Arial" w:hAnsi="Arial" w:cs="Arial"/>
                <w:b/>
                <w:bCs/>
                <w:color w:val="FF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Ispunjene studentske obveze kolegija Hrvatski jezik s fonetikom I (potpis nositelja kolegija).</w:t>
            </w:r>
          </w:p>
        </w:tc>
      </w:tr>
      <w:tr w:rsidR="006918FD" w:rsidRPr="00090B0D" w:rsidTr="003D09BC">
        <w:tc>
          <w:tcPr>
            <w:tcW w:w="1912" w:type="dxa"/>
            <w:gridSpan w:val="2"/>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918FD" w:rsidRPr="00090B0D" w:rsidRDefault="006918FD" w:rsidP="003D09BC">
            <w:pPr>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 Samostalno odrediti i označiti naglaske u novom tekstu na standardnom jeziku koji čitaju</w:t>
            </w:r>
            <w:r w:rsidRPr="00090B0D">
              <w:rPr>
                <w:rFonts w:ascii="Arial" w:hAnsi="Arial" w:cs="Arial"/>
                <w:sz w:val="20"/>
                <w:szCs w:val="20"/>
              </w:rPr>
              <w:br/>
              <w:t>2. Pravilno pročitati tekstove iz srednjovjekovne hrvatske književnosti</w:t>
            </w:r>
            <w:r w:rsidRPr="00090B0D">
              <w:rPr>
                <w:rFonts w:ascii="Arial" w:hAnsi="Arial" w:cs="Arial"/>
                <w:sz w:val="20"/>
                <w:szCs w:val="20"/>
              </w:rPr>
              <w:br/>
              <w:t>3. Razumijeti sadržaj tekstova iz srednjovjekovne književnosti</w:t>
            </w:r>
            <w:r w:rsidRPr="00090B0D">
              <w:rPr>
                <w:rFonts w:ascii="Arial" w:hAnsi="Arial" w:cs="Arial"/>
                <w:sz w:val="20"/>
                <w:szCs w:val="20"/>
              </w:rPr>
              <w:br/>
              <w:t>4. Pravilno pročitati izabrane Marulićeve tekstove</w:t>
            </w:r>
            <w:r w:rsidRPr="00090B0D">
              <w:rPr>
                <w:rFonts w:ascii="Arial" w:hAnsi="Arial" w:cs="Arial"/>
                <w:sz w:val="20"/>
                <w:szCs w:val="20"/>
              </w:rPr>
              <w:br/>
              <w:t>5. Razumijeti osnovnu razinu sadržaja Marulićevih  tekstova</w:t>
            </w:r>
            <w:r w:rsidRPr="00090B0D">
              <w:rPr>
                <w:rFonts w:ascii="Arial" w:hAnsi="Arial" w:cs="Arial"/>
                <w:sz w:val="20"/>
                <w:szCs w:val="20"/>
              </w:rPr>
              <w:br/>
              <w:t>6. Pravilno pročitati izabrane tekstove Šime Budinića</w:t>
            </w:r>
            <w:r w:rsidRPr="00090B0D">
              <w:rPr>
                <w:rFonts w:ascii="Arial" w:hAnsi="Arial" w:cs="Arial"/>
                <w:sz w:val="20"/>
                <w:szCs w:val="20"/>
              </w:rPr>
              <w:br/>
              <w:t>7. Razumijeti sadržaj Budinićevih  tekstova.</w:t>
            </w:r>
          </w:p>
        </w:tc>
      </w:tr>
      <w:tr w:rsidR="006918FD" w:rsidRPr="00090B0D" w:rsidTr="003D09BC">
        <w:tc>
          <w:tcPr>
            <w:tcW w:w="1912" w:type="dxa"/>
            <w:gridSpan w:val="2"/>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918FD" w:rsidRPr="00090B0D" w:rsidRDefault="004C5D44" w:rsidP="003D09B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p w:rsidR="006918FD" w:rsidRPr="001F53FA" w:rsidRDefault="001F53FA" w:rsidP="001F53FA">
            <w:pPr>
              <w:tabs>
                <w:tab w:val="left" w:pos="2820"/>
              </w:tabs>
              <w:spacing w:after="0"/>
              <w:rPr>
                <w:rFonts w:ascii="Arial" w:hAnsi="Arial" w:cs="Arial"/>
                <w:sz w:val="20"/>
                <w:szCs w:val="20"/>
              </w:rPr>
            </w:pPr>
            <w:r w:rsidRPr="001F53FA">
              <w:rPr>
                <w:rFonts w:ascii="Arial" w:hAnsi="Arial" w:cs="Arial"/>
                <w:sz w:val="20"/>
                <w:szCs w:val="20"/>
              </w:rPr>
              <w:t>1.</w:t>
            </w:r>
            <w:r>
              <w:rPr>
                <w:rFonts w:ascii="Arial" w:hAnsi="Arial" w:cs="Arial"/>
                <w:sz w:val="20"/>
                <w:szCs w:val="20"/>
              </w:rPr>
              <w:t xml:space="preserve"> </w:t>
            </w:r>
            <w:r w:rsidR="006918FD" w:rsidRPr="001F53FA">
              <w:rPr>
                <w:rFonts w:ascii="Arial" w:hAnsi="Arial" w:cs="Arial"/>
                <w:sz w:val="20"/>
                <w:szCs w:val="20"/>
              </w:rPr>
              <w:t>Samostalno čitanje i određivanje naglasaka u tekstovima na sta</w:t>
            </w:r>
            <w:r>
              <w:rPr>
                <w:rFonts w:ascii="Arial" w:hAnsi="Arial" w:cs="Arial"/>
                <w:sz w:val="20"/>
                <w:szCs w:val="20"/>
              </w:rPr>
              <w:t>ndardnom jeziku (2P, 2S</w:t>
            </w:r>
            <w:r w:rsidR="006918FD" w:rsidRPr="001F53FA">
              <w:rPr>
                <w:rFonts w:ascii="Arial" w:hAnsi="Arial" w:cs="Arial"/>
                <w:sz w:val="20"/>
                <w:szCs w:val="20"/>
              </w:rPr>
              <w:t>).</w:t>
            </w:r>
          </w:p>
          <w:p w:rsidR="006918FD" w:rsidRPr="00090B0D" w:rsidRDefault="001F53FA" w:rsidP="003D09BC">
            <w:pPr>
              <w:tabs>
                <w:tab w:val="left" w:pos="2820"/>
              </w:tabs>
              <w:spacing w:after="0"/>
              <w:rPr>
                <w:rFonts w:ascii="Arial" w:hAnsi="Arial" w:cs="Arial"/>
                <w:sz w:val="20"/>
                <w:szCs w:val="20"/>
              </w:rPr>
            </w:pPr>
            <w:r>
              <w:rPr>
                <w:rFonts w:ascii="Arial" w:hAnsi="Arial" w:cs="Arial"/>
                <w:sz w:val="20"/>
                <w:szCs w:val="20"/>
              </w:rPr>
              <w:t xml:space="preserve">2. </w:t>
            </w:r>
            <w:r w:rsidR="006918FD" w:rsidRPr="00090B0D">
              <w:rPr>
                <w:rFonts w:ascii="Arial" w:hAnsi="Arial" w:cs="Arial"/>
                <w:sz w:val="20"/>
                <w:szCs w:val="20"/>
              </w:rPr>
              <w:t>Samostalno čitanje i određivanje nenaglašenih dužina i rečenične intonacije u tek</w:t>
            </w:r>
            <w:r>
              <w:rPr>
                <w:rFonts w:ascii="Arial" w:hAnsi="Arial" w:cs="Arial"/>
                <w:sz w:val="20"/>
                <w:szCs w:val="20"/>
              </w:rPr>
              <w:t>stovima na standardnom jeziku (1P, 1S</w:t>
            </w:r>
            <w:r w:rsidR="006918FD" w:rsidRPr="00090B0D">
              <w:rPr>
                <w:rFonts w:ascii="Arial" w:hAnsi="Arial" w:cs="Arial"/>
                <w:sz w:val="20"/>
                <w:szCs w:val="20"/>
              </w:rPr>
              <w:t xml:space="preserve"> nastavna sata).</w:t>
            </w:r>
          </w:p>
          <w:p w:rsidR="006918FD" w:rsidRPr="00090B0D" w:rsidRDefault="001F53FA" w:rsidP="003D09BC">
            <w:pPr>
              <w:tabs>
                <w:tab w:val="left" w:pos="2820"/>
              </w:tabs>
              <w:spacing w:after="0"/>
              <w:rPr>
                <w:rFonts w:ascii="Arial" w:hAnsi="Arial" w:cs="Arial"/>
                <w:sz w:val="20"/>
                <w:szCs w:val="20"/>
              </w:rPr>
            </w:pPr>
            <w:r>
              <w:rPr>
                <w:rFonts w:ascii="Arial" w:hAnsi="Arial" w:cs="Arial"/>
                <w:sz w:val="20"/>
                <w:szCs w:val="20"/>
              </w:rPr>
              <w:t xml:space="preserve">3. </w:t>
            </w:r>
            <w:r w:rsidR="006918FD" w:rsidRPr="00090B0D">
              <w:rPr>
                <w:rFonts w:ascii="Arial" w:hAnsi="Arial" w:cs="Arial"/>
                <w:sz w:val="20"/>
                <w:szCs w:val="20"/>
              </w:rPr>
              <w:t xml:space="preserve">Pregled povijesti hrvatskoga jezika od prvih </w:t>
            </w:r>
            <w:r>
              <w:rPr>
                <w:rFonts w:ascii="Arial" w:hAnsi="Arial" w:cs="Arial"/>
                <w:sz w:val="20"/>
                <w:szCs w:val="20"/>
              </w:rPr>
              <w:t>pisanih spomenika pa nadalje (1P, 1S</w:t>
            </w:r>
            <w:r w:rsidR="006918FD" w:rsidRPr="00090B0D">
              <w:rPr>
                <w:rFonts w:ascii="Arial" w:hAnsi="Arial" w:cs="Arial"/>
                <w:sz w:val="20"/>
                <w:szCs w:val="20"/>
              </w:rPr>
              <w:t>).</w:t>
            </w:r>
          </w:p>
          <w:p w:rsidR="006918FD" w:rsidRPr="00090B0D" w:rsidRDefault="001F53FA" w:rsidP="003D09BC">
            <w:pPr>
              <w:tabs>
                <w:tab w:val="left" w:pos="2820"/>
              </w:tabs>
              <w:spacing w:after="0"/>
              <w:rPr>
                <w:rFonts w:ascii="Arial" w:hAnsi="Arial" w:cs="Arial"/>
                <w:sz w:val="20"/>
                <w:szCs w:val="20"/>
              </w:rPr>
            </w:pPr>
            <w:r>
              <w:rPr>
                <w:rFonts w:ascii="Arial" w:hAnsi="Arial" w:cs="Arial"/>
                <w:sz w:val="20"/>
                <w:szCs w:val="20"/>
              </w:rPr>
              <w:t xml:space="preserve">4. </w:t>
            </w:r>
            <w:r w:rsidR="006918FD" w:rsidRPr="00090B0D">
              <w:rPr>
                <w:rFonts w:ascii="Arial" w:hAnsi="Arial" w:cs="Arial"/>
                <w:sz w:val="20"/>
                <w:szCs w:val="20"/>
              </w:rPr>
              <w:t>Upoznavanje sa starohrvatskim naglasnim inventarom i svladavanje izgovora staroh</w:t>
            </w:r>
            <w:r>
              <w:rPr>
                <w:rFonts w:ascii="Arial" w:hAnsi="Arial" w:cs="Arial"/>
                <w:sz w:val="20"/>
                <w:szCs w:val="20"/>
              </w:rPr>
              <w:t>rvatskoga akuta (1P, 1S</w:t>
            </w:r>
            <w:r w:rsidR="006918FD" w:rsidRPr="00090B0D">
              <w:rPr>
                <w:rFonts w:ascii="Arial" w:hAnsi="Arial" w:cs="Arial"/>
                <w:sz w:val="20"/>
                <w:szCs w:val="20"/>
              </w:rPr>
              <w:t>).</w:t>
            </w:r>
          </w:p>
          <w:p w:rsidR="006918FD" w:rsidRPr="00090B0D" w:rsidRDefault="001F53FA" w:rsidP="003D09BC">
            <w:pPr>
              <w:tabs>
                <w:tab w:val="left" w:pos="2820"/>
              </w:tabs>
              <w:spacing w:after="0"/>
              <w:rPr>
                <w:rFonts w:ascii="Arial" w:hAnsi="Arial" w:cs="Arial"/>
                <w:sz w:val="20"/>
                <w:szCs w:val="20"/>
              </w:rPr>
            </w:pPr>
            <w:r>
              <w:rPr>
                <w:rFonts w:ascii="Arial" w:hAnsi="Arial" w:cs="Arial"/>
                <w:sz w:val="20"/>
                <w:szCs w:val="20"/>
              </w:rPr>
              <w:t xml:space="preserve">5. </w:t>
            </w:r>
            <w:r w:rsidR="006918FD" w:rsidRPr="00090B0D">
              <w:rPr>
                <w:rFonts w:ascii="Arial" w:hAnsi="Arial" w:cs="Arial"/>
                <w:sz w:val="20"/>
                <w:szCs w:val="20"/>
              </w:rPr>
              <w:t xml:space="preserve">Upoznavanje s distribucijom nenaglašenih dužina u okviru riječi i naglasnih </w:t>
            </w:r>
            <w:r w:rsidR="006918FD" w:rsidRPr="00090B0D">
              <w:rPr>
                <w:rFonts w:ascii="Arial" w:hAnsi="Arial" w:cs="Arial"/>
                <w:sz w:val="20"/>
                <w:szCs w:val="20"/>
              </w:rPr>
              <w:lastRenderedPageBreak/>
              <w:t>cjelina u hrvatskim srednjovjeko</w:t>
            </w:r>
            <w:r>
              <w:rPr>
                <w:rFonts w:ascii="Arial" w:hAnsi="Arial" w:cs="Arial"/>
                <w:sz w:val="20"/>
                <w:szCs w:val="20"/>
              </w:rPr>
              <w:t>vnim tekstovima (1P, 1S</w:t>
            </w:r>
            <w:r w:rsidR="006918FD"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6. Srednjovjekovni hrvatski leks</w:t>
            </w:r>
            <w:r w:rsidR="001F53FA">
              <w:rPr>
                <w:rFonts w:ascii="Arial" w:hAnsi="Arial" w:cs="Arial"/>
                <w:sz w:val="20"/>
                <w:szCs w:val="20"/>
              </w:rPr>
              <w:t>ik i semantika (3P, 3S</w:t>
            </w:r>
            <w:r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7. Naglasne cjeline i rečenična intonacija hrvatskih srednjovjeko</w:t>
            </w:r>
            <w:r w:rsidR="001F53FA">
              <w:rPr>
                <w:rFonts w:ascii="Arial" w:hAnsi="Arial" w:cs="Arial"/>
                <w:sz w:val="20"/>
                <w:szCs w:val="20"/>
              </w:rPr>
              <w:t>vnih tekstova (1P, 1S</w:t>
            </w:r>
            <w:r w:rsidR="002862D9"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8. Hr</w:t>
            </w:r>
            <w:r w:rsidR="001F53FA">
              <w:rPr>
                <w:rFonts w:ascii="Arial" w:hAnsi="Arial" w:cs="Arial"/>
                <w:sz w:val="20"/>
                <w:szCs w:val="20"/>
              </w:rPr>
              <w:t>vatski jezik u 16. stoljeću (2P, 2S</w:t>
            </w:r>
            <w:r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9. Jezik</w:t>
            </w:r>
            <w:r w:rsidR="001F53FA">
              <w:rPr>
                <w:rFonts w:ascii="Arial" w:hAnsi="Arial" w:cs="Arial"/>
                <w:sz w:val="20"/>
                <w:szCs w:val="20"/>
              </w:rPr>
              <w:t xml:space="preserve"> Marka Marulića (2P, 2S</w:t>
            </w:r>
            <w:r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10. Jezi</w:t>
            </w:r>
            <w:r w:rsidR="001F53FA">
              <w:rPr>
                <w:rFonts w:ascii="Arial" w:hAnsi="Arial" w:cs="Arial"/>
                <w:sz w:val="20"/>
                <w:szCs w:val="20"/>
              </w:rPr>
              <w:t>k Šime Budinića (1P, 1S</w:t>
            </w:r>
            <w:r w:rsidRPr="00090B0D">
              <w:rPr>
                <w:rFonts w:ascii="Arial" w:hAnsi="Arial" w:cs="Arial"/>
                <w:sz w:val="20"/>
                <w:szCs w:val="20"/>
              </w:rPr>
              <w:t>)</w:t>
            </w:r>
          </w:p>
          <w:p w:rsidR="006918FD" w:rsidRPr="00090B0D" w:rsidRDefault="006918FD" w:rsidP="003D09BC">
            <w:pPr>
              <w:tabs>
                <w:tab w:val="left" w:pos="2820"/>
              </w:tabs>
              <w:spacing w:after="0"/>
              <w:rPr>
                <w:rFonts w:ascii="Arial" w:hAnsi="Arial" w:cs="Arial"/>
                <w:color w:val="FF0000"/>
                <w:sz w:val="20"/>
                <w:szCs w:val="20"/>
              </w:rPr>
            </w:pPr>
          </w:p>
        </w:tc>
      </w:tr>
      <w:tr w:rsidR="006918FD" w:rsidRPr="00090B0D" w:rsidTr="003D09B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X predavanja</w:t>
            </w:r>
          </w:p>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 xml:space="preserve">X seminari i radionice  </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iCs/>
                <w:sz w:val="20"/>
                <w:szCs w:val="20"/>
                <w:lang w:val="hr-HR"/>
              </w:rPr>
              <w:t>on line</w:t>
            </w:r>
            <w:r w:rsidRPr="00090B0D">
              <w:rPr>
                <w:rFonts w:ascii="Arial" w:hAnsi="Arial" w:cs="Arial"/>
                <w:b w:val="0"/>
                <w:sz w:val="20"/>
                <w:szCs w:val="20"/>
                <w:lang w:val="hr-HR"/>
              </w:rPr>
              <w:t xml:space="preserve"> u cijelosti</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918FD" w:rsidRPr="00090B0D" w:rsidRDefault="006918FD" w:rsidP="003D09BC">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 xml:space="preserve"> X samostalni  zadaci  </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918FD" w:rsidRPr="00090B0D" w:rsidRDefault="006918FD" w:rsidP="003D09BC">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918FD" w:rsidRPr="00090B0D" w:rsidRDefault="006918FD" w:rsidP="003D09BC">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bCs/>
                <w:sz w:val="20"/>
                <w:szCs w:val="20"/>
              </w:rPr>
              <w:t xml:space="preserve"> </w:t>
            </w:r>
            <w:r w:rsidRPr="00090B0D">
              <w:rPr>
                <w:rFonts w:ascii="Arial" w:hAnsi="Arial" w:cs="Arial"/>
                <w:b/>
                <w:bCs/>
                <w:sz w:val="20"/>
                <w:szCs w:val="20"/>
                <w:bdr w:val="single" w:sz="12" w:space="0" w:color="auto"/>
              </w:rPr>
              <w:t xml:space="preserve"> </w:t>
            </w:r>
          </w:p>
        </w:tc>
      </w:tr>
      <w:tr w:rsidR="006918FD" w:rsidRPr="00090B0D" w:rsidTr="003D09B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p>
        </w:tc>
      </w:tr>
      <w:tr w:rsidR="006918FD" w:rsidRPr="00090B0D" w:rsidTr="003D09B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918FD" w:rsidRPr="00090B0D" w:rsidRDefault="001F53FA" w:rsidP="003D09BC">
            <w:pPr>
              <w:tabs>
                <w:tab w:val="left" w:pos="2820"/>
              </w:tabs>
              <w:spacing w:after="0"/>
              <w:rPr>
                <w:rFonts w:ascii="Arial" w:hAnsi="Arial" w:cs="Arial"/>
                <w:sz w:val="20"/>
                <w:szCs w:val="20"/>
              </w:rPr>
            </w:pPr>
            <w:r>
              <w:rPr>
                <w:rFonts w:ascii="Arial" w:hAnsi="Arial" w:cs="Arial"/>
                <w:sz w:val="20"/>
                <w:szCs w:val="20"/>
              </w:rPr>
              <w:t>Redovito praćenje nastave</w:t>
            </w:r>
            <w:r w:rsidR="006918FD" w:rsidRPr="00090B0D">
              <w:rPr>
                <w:rFonts w:ascii="Arial" w:hAnsi="Arial" w:cs="Arial"/>
                <w:sz w:val="20"/>
                <w:szCs w:val="20"/>
              </w:rPr>
              <w:br/>
              <w:t>Aktivno sudjelovanje u izvođenju nastavnoga programa</w:t>
            </w:r>
          </w:p>
          <w:p w:rsidR="006918FD" w:rsidRPr="00090B0D" w:rsidRDefault="006918FD" w:rsidP="003D09BC">
            <w:pPr>
              <w:tabs>
                <w:tab w:val="left" w:pos="2820"/>
              </w:tabs>
              <w:spacing w:after="0"/>
              <w:rPr>
                <w:rFonts w:ascii="Arial" w:hAnsi="Arial" w:cs="Arial"/>
                <w:color w:val="000000"/>
                <w:sz w:val="20"/>
                <w:szCs w:val="20"/>
              </w:rPr>
            </w:pPr>
            <w:r w:rsidRPr="00090B0D">
              <w:rPr>
                <w:rFonts w:ascii="Arial" w:hAnsi="Arial" w:cs="Arial"/>
                <w:sz w:val="20"/>
                <w:szCs w:val="20"/>
              </w:rPr>
              <w:t>Samostalni zadaci vezani uz čitanje teksta s razumijevanjem</w:t>
            </w:r>
          </w:p>
        </w:tc>
      </w:tr>
      <w:tr w:rsidR="006918FD" w:rsidRPr="00090B0D" w:rsidTr="003D09B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18FD" w:rsidRPr="00090B0D" w:rsidRDefault="006918FD" w:rsidP="003D09B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0,3</w:t>
            </w:r>
          </w:p>
        </w:tc>
        <w:tc>
          <w:tcPr>
            <w:tcW w:w="1275" w:type="dxa"/>
            <w:gridSpan w:val="3"/>
            <w:tcBorders>
              <w:top w:val="single" w:sz="12" w:space="0" w:color="auto"/>
            </w:tcBorders>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918FD" w:rsidRPr="00090B0D" w:rsidRDefault="004C5D44" w:rsidP="003D09BC">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6918FD" w:rsidRPr="00090B0D" w:rsidRDefault="006918FD" w:rsidP="003D09BC">
            <w:pPr>
              <w:pStyle w:val="FieldText"/>
              <w:rPr>
                <w:rFonts w:ascii="Arial" w:hAnsi="Arial" w:cs="Arial"/>
                <w:b w:val="0"/>
                <w:bCs/>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918FD" w:rsidRPr="00090B0D" w:rsidRDefault="006918FD" w:rsidP="003D09BC">
            <w:pPr>
              <w:pStyle w:val="FieldText"/>
              <w:rPr>
                <w:rFonts w:ascii="Arial" w:hAnsi="Arial" w:cs="Arial"/>
                <w:b w:val="0"/>
                <w:bCs/>
                <w:color w:val="000000"/>
                <w:sz w:val="20"/>
                <w:szCs w:val="20"/>
                <w:lang w:val="hr-HR"/>
              </w:rPr>
            </w:pPr>
            <w:r w:rsidRPr="00090B0D">
              <w:rPr>
                <w:rFonts w:ascii="Arial" w:hAnsi="Arial" w:cs="Arial"/>
                <w:b w:val="0"/>
                <w:sz w:val="20"/>
                <w:szCs w:val="20"/>
                <w:lang w:val="hr-HR"/>
              </w:rPr>
              <w:t>0,2</w:t>
            </w:r>
          </w:p>
        </w:tc>
      </w:tr>
      <w:tr w:rsidR="006918FD" w:rsidRPr="00090B0D" w:rsidTr="003D09B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Eksperimentalni rad</w:t>
            </w:r>
          </w:p>
        </w:tc>
        <w:tc>
          <w:tcPr>
            <w:tcW w:w="782" w:type="dxa"/>
            <w:tcMar>
              <w:left w:w="57" w:type="dxa"/>
              <w:right w:w="57" w:type="dxa"/>
            </w:tcMar>
            <w:vAlign w:val="center"/>
          </w:tcPr>
          <w:p w:rsidR="006918FD" w:rsidRPr="00090B0D" w:rsidRDefault="004C5D44" w:rsidP="003D09BC">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Referat</w:t>
            </w:r>
          </w:p>
        </w:tc>
        <w:tc>
          <w:tcPr>
            <w:tcW w:w="968" w:type="dxa"/>
            <w:tcMar>
              <w:left w:w="57" w:type="dxa"/>
              <w:right w:w="57" w:type="dxa"/>
            </w:tcMar>
            <w:vAlign w:val="center"/>
          </w:tcPr>
          <w:p w:rsidR="006918FD" w:rsidRPr="00090B0D" w:rsidRDefault="004C5D44" w:rsidP="003D09BC">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6918FD" w:rsidRPr="00090B0D" w:rsidRDefault="004C5D44" w:rsidP="003D09BC">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6918FD" w:rsidRPr="00090B0D">
              <w:rPr>
                <w:rFonts w:ascii="Arial" w:hAnsi="Arial" w:cs="Arial"/>
                <w:b w:val="0"/>
                <w:sz w:val="20"/>
                <w:szCs w:val="20"/>
                <w:lang w:val="hr-HR"/>
              </w:rPr>
              <w:t xml:space="preserve"> </w:t>
            </w:r>
            <w:r w:rsidR="006918FD"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918FD" w:rsidRPr="00090B0D" w:rsidRDefault="004C5D44" w:rsidP="003D09BC">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6918FD" w:rsidRPr="00090B0D" w:rsidTr="003D09B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Esej</w:t>
            </w:r>
          </w:p>
        </w:tc>
        <w:tc>
          <w:tcPr>
            <w:tcW w:w="782" w:type="dxa"/>
            <w:tcMar>
              <w:left w:w="57" w:type="dxa"/>
              <w:right w:w="57" w:type="dxa"/>
            </w:tcMar>
            <w:vAlign w:val="center"/>
          </w:tcPr>
          <w:p w:rsidR="006918FD" w:rsidRPr="00090B0D" w:rsidRDefault="004C5D44" w:rsidP="003D09BC">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color w:val="000000"/>
                <w:sz w:val="20"/>
                <w:szCs w:val="20"/>
                <w:lang w:val="hr-HR"/>
              </w:rPr>
              <w:t>Seminarski rad</w:t>
            </w:r>
          </w:p>
        </w:tc>
        <w:tc>
          <w:tcPr>
            <w:tcW w:w="968" w:type="dxa"/>
            <w:tcMar>
              <w:left w:w="57" w:type="dxa"/>
              <w:right w:w="57" w:type="dxa"/>
            </w:tcMar>
            <w:vAlign w:val="center"/>
          </w:tcPr>
          <w:p w:rsidR="006918FD" w:rsidRPr="00090B0D" w:rsidRDefault="004C5D44" w:rsidP="003D09BC">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6918FD" w:rsidRPr="00090B0D" w:rsidRDefault="004C5D44" w:rsidP="003D09BC">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6918FD" w:rsidRPr="00090B0D">
              <w:rPr>
                <w:rFonts w:ascii="Arial" w:hAnsi="Arial" w:cs="Arial"/>
                <w:b w:val="0"/>
                <w:sz w:val="20"/>
                <w:szCs w:val="20"/>
                <w:lang w:val="hr-HR"/>
              </w:rPr>
              <w:t xml:space="preserve"> </w:t>
            </w:r>
            <w:r w:rsidR="006918FD"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918FD" w:rsidRPr="00090B0D" w:rsidRDefault="004C5D44" w:rsidP="003D09BC">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918FD"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006918FD"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6918FD" w:rsidRPr="00090B0D" w:rsidTr="003D09B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sz w:val="20"/>
                <w:szCs w:val="20"/>
                <w:lang w:val="hr-HR"/>
              </w:rPr>
              <w:t>Kolokviji</w:t>
            </w:r>
          </w:p>
        </w:tc>
        <w:tc>
          <w:tcPr>
            <w:tcW w:w="782" w:type="dxa"/>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p>
        </w:tc>
        <w:tc>
          <w:tcPr>
            <w:tcW w:w="1275" w:type="dxa"/>
            <w:gridSpan w:val="3"/>
            <w:tcMar>
              <w:left w:w="57" w:type="dxa"/>
              <w:right w:w="57" w:type="dxa"/>
            </w:tcMar>
            <w:vAlign w:val="center"/>
          </w:tcPr>
          <w:p w:rsidR="006918FD" w:rsidRPr="00090B0D" w:rsidRDefault="006918FD" w:rsidP="003D09BC">
            <w:pPr>
              <w:pStyle w:val="FieldText"/>
              <w:rPr>
                <w:rFonts w:ascii="Arial" w:hAnsi="Arial" w:cs="Arial"/>
                <w:b w:val="0"/>
                <w:bCs/>
                <w:sz w:val="20"/>
                <w:szCs w:val="20"/>
                <w:lang w:val="hr-HR"/>
              </w:rPr>
            </w:pPr>
            <w:r w:rsidRPr="00090B0D">
              <w:rPr>
                <w:rFonts w:ascii="Arial" w:hAnsi="Arial" w:cs="Arial"/>
                <w:b w:val="0"/>
                <w:color w:val="000000"/>
                <w:sz w:val="20"/>
                <w:szCs w:val="20"/>
                <w:lang w:val="hr-HR"/>
              </w:rPr>
              <w:t>Usmeni ispit</w:t>
            </w:r>
          </w:p>
        </w:tc>
        <w:tc>
          <w:tcPr>
            <w:tcW w:w="968" w:type="dxa"/>
            <w:tcMar>
              <w:left w:w="57" w:type="dxa"/>
              <w:right w:w="57" w:type="dxa"/>
            </w:tcMar>
            <w:vAlign w:val="center"/>
          </w:tcPr>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Mar>
              <w:left w:w="57" w:type="dxa"/>
              <w:right w:w="57" w:type="dxa"/>
            </w:tcMar>
            <w:vAlign w:val="cente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r w:rsidR="006918FD" w:rsidRPr="00090B0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918FD" w:rsidRPr="00090B0D" w:rsidRDefault="006918FD" w:rsidP="003D09BC">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918FD" w:rsidRPr="00090B0D" w:rsidRDefault="006918FD" w:rsidP="003D09BC">
            <w:pPr>
              <w:tabs>
                <w:tab w:val="left" w:pos="2820"/>
              </w:tabs>
              <w:spacing w:after="0"/>
              <w:rPr>
                <w:rFonts w:ascii="Arial" w:hAnsi="Arial" w:cs="Arial"/>
                <w:color w:val="000000"/>
                <w:sz w:val="20"/>
                <w:szCs w:val="20"/>
                <w:highlight w:val="yellow"/>
              </w:rPr>
            </w:pPr>
            <w:r w:rsidRPr="00090B0D">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918FD" w:rsidRPr="00090B0D" w:rsidRDefault="006918FD" w:rsidP="003D09BC">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918FD" w:rsidRPr="00090B0D" w:rsidRDefault="004C5D44" w:rsidP="003D09BC">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r w:rsidR="006918F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918FD" w:rsidRPr="00090B0D" w:rsidRDefault="006918FD" w:rsidP="003D09BC">
            <w:pPr>
              <w:rPr>
                <w:rFonts w:ascii="Arial" w:hAnsi="Arial" w:cs="Arial"/>
                <w:sz w:val="20"/>
                <w:szCs w:val="20"/>
              </w:rPr>
            </w:pPr>
            <w:r w:rsidRPr="00090B0D">
              <w:rPr>
                <w:rFonts w:ascii="Arial" w:hAnsi="Arial" w:cs="Arial"/>
                <w:sz w:val="20"/>
                <w:szCs w:val="20"/>
              </w:rPr>
              <w:t>Rad na nastavi: 20%</w:t>
            </w:r>
            <w:r w:rsidRPr="00090B0D">
              <w:rPr>
                <w:rFonts w:ascii="Arial" w:hAnsi="Arial" w:cs="Arial"/>
                <w:sz w:val="20"/>
                <w:szCs w:val="20"/>
              </w:rPr>
              <w:br/>
              <w:t>Test provjere i konzultacije: 20%</w:t>
            </w:r>
            <w:r w:rsidRPr="00090B0D">
              <w:rPr>
                <w:rFonts w:ascii="Arial" w:hAnsi="Arial" w:cs="Arial"/>
                <w:sz w:val="20"/>
                <w:szCs w:val="20"/>
              </w:rPr>
              <w:br/>
              <w:t>Pismeni i usmeni ispit: 40%</w:t>
            </w:r>
            <w:r w:rsidRPr="00090B0D">
              <w:rPr>
                <w:rFonts w:ascii="Arial" w:hAnsi="Arial" w:cs="Arial"/>
                <w:sz w:val="20"/>
                <w:szCs w:val="20"/>
              </w:rPr>
              <w:br/>
              <w:t>Pohađanje nastave: 20%</w:t>
            </w:r>
          </w:p>
        </w:tc>
      </w:tr>
      <w:tr w:rsidR="006918FD" w:rsidRPr="00090B0D" w:rsidTr="003D09B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918FD" w:rsidRPr="00090B0D" w:rsidRDefault="006918FD" w:rsidP="003D09BC">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918FD" w:rsidRPr="00090B0D" w:rsidRDefault="006918FD" w:rsidP="003D09BC">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918FD" w:rsidRPr="00090B0D" w:rsidRDefault="006918FD" w:rsidP="003D09BC">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918FD" w:rsidRPr="00090B0D" w:rsidRDefault="006918FD" w:rsidP="003D09BC">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Dostupnost putem ostalih medija</w:t>
            </w:r>
          </w:p>
        </w:tc>
      </w:tr>
      <w:tr w:rsidR="006918FD" w:rsidRPr="00090B0D" w:rsidTr="003D09B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6918FD" w:rsidP="003D09BC">
            <w:pPr>
              <w:tabs>
                <w:tab w:val="left" w:pos="2820"/>
              </w:tabs>
              <w:spacing w:after="0"/>
              <w:rPr>
                <w:rFonts w:ascii="Arial" w:hAnsi="Arial" w:cs="Arial"/>
                <w:color w:val="000000"/>
                <w:sz w:val="20"/>
                <w:szCs w:val="20"/>
              </w:rPr>
            </w:pPr>
            <w:r w:rsidRPr="00090B0D">
              <w:rPr>
                <w:rFonts w:ascii="Arial" w:hAnsi="Arial" w:cs="Arial"/>
                <w:sz w:val="20"/>
                <w:szCs w:val="20"/>
              </w:rPr>
              <w:t xml:space="preserve">Vukušić, S.; Zoričić, I.; Graselli-Vukušić, M.: </w:t>
            </w:r>
            <w:r w:rsidRPr="00090B0D">
              <w:rPr>
                <w:rFonts w:ascii="Arial" w:hAnsi="Arial" w:cs="Arial"/>
                <w:i/>
                <w:iCs/>
                <w:sz w:val="20"/>
                <w:szCs w:val="20"/>
              </w:rPr>
              <w:t>Naglasak u hrvatskome književnom jeziku</w:t>
            </w:r>
            <w:r w:rsidRPr="00090B0D">
              <w:rPr>
                <w:rFonts w:ascii="Arial" w:hAnsi="Arial" w:cs="Arial"/>
                <w:sz w:val="20"/>
                <w:szCs w:val="20"/>
              </w:rPr>
              <w:t>, Nakladni zavod Globus, Zagreb, 2007.</w:t>
            </w:r>
          </w:p>
        </w:tc>
        <w:tc>
          <w:tcPr>
            <w:tcW w:w="1244" w:type="dxa"/>
            <w:gridSpan w:val="2"/>
            <w:tcBorders>
              <w:top w:val="single" w:sz="8" w:space="0" w:color="auto"/>
              <w:left w:val="single" w:sz="8"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6918FD" w:rsidP="003D09BC">
            <w:pPr>
              <w:tabs>
                <w:tab w:val="left" w:pos="2820"/>
              </w:tabs>
              <w:spacing w:after="0"/>
              <w:rPr>
                <w:rFonts w:ascii="Arial" w:hAnsi="Arial" w:cs="Arial"/>
                <w:color w:val="000000"/>
                <w:sz w:val="20"/>
                <w:szCs w:val="20"/>
              </w:rPr>
            </w:pPr>
            <w:r w:rsidRPr="00090B0D">
              <w:rPr>
                <w:rFonts w:ascii="Arial" w:hAnsi="Arial" w:cs="Arial"/>
                <w:i/>
                <w:iCs/>
                <w:sz w:val="20"/>
                <w:szCs w:val="20"/>
              </w:rPr>
              <w:t>Povijest hrvatskoga jezika</w:t>
            </w:r>
            <w:r w:rsidRPr="00090B0D">
              <w:rPr>
                <w:rFonts w:ascii="Arial" w:hAnsi="Arial" w:cs="Arial"/>
                <w:sz w:val="20"/>
                <w:szCs w:val="20"/>
              </w:rPr>
              <w:t>, 2. knjiga: 16. stoljeće, ur. A. Bičanić, Croatica, Zagreb, 2011. (izabrani tekstovi)</w:t>
            </w:r>
          </w:p>
        </w:tc>
        <w:tc>
          <w:tcPr>
            <w:tcW w:w="1244" w:type="dxa"/>
            <w:gridSpan w:val="2"/>
            <w:tcBorders>
              <w:left w:val="single" w:sz="8" w:space="0" w:color="auto"/>
              <w:right w:val="single" w:sz="8" w:space="0" w:color="auto"/>
            </w:tcBorders>
            <w:tcMar>
              <w:left w:w="57" w:type="dxa"/>
              <w:right w:w="57" w:type="dxa"/>
            </w:tcMar>
          </w:tcPr>
          <w:p w:rsidR="006918FD" w:rsidRPr="00090B0D" w:rsidRDefault="006918FD" w:rsidP="003D09B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6918FD" w:rsidP="003D09BC">
            <w:pPr>
              <w:tabs>
                <w:tab w:val="left" w:pos="2820"/>
              </w:tabs>
              <w:spacing w:after="0"/>
              <w:rPr>
                <w:rFonts w:ascii="Arial" w:hAnsi="Arial" w:cs="Arial"/>
                <w:color w:val="000000"/>
                <w:sz w:val="20"/>
                <w:szCs w:val="20"/>
              </w:rPr>
            </w:pPr>
            <w:r w:rsidRPr="00090B0D">
              <w:rPr>
                <w:rFonts w:ascii="Arial" w:hAnsi="Arial" w:cs="Arial"/>
                <w:sz w:val="20"/>
                <w:szCs w:val="20"/>
              </w:rPr>
              <w:t xml:space="preserve">Vončina, J.: </w:t>
            </w:r>
            <w:r w:rsidRPr="00090B0D">
              <w:rPr>
                <w:rFonts w:ascii="Arial" w:hAnsi="Arial" w:cs="Arial"/>
                <w:i/>
                <w:iCs/>
                <w:sz w:val="20"/>
                <w:szCs w:val="20"/>
              </w:rPr>
              <w:t>Jezična baština</w:t>
            </w:r>
            <w:r w:rsidRPr="00090B0D">
              <w:rPr>
                <w:rFonts w:ascii="Arial" w:hAnsi="Arial" w:cs="Arial"/>
                <w:sz w:val="20"/>
                <w:szCs w:val="20"/>
              </w:rPr>
              <w:t>, Književni krug, Split, 1988. (izabrani tekstovi)</w:t>
            </w:r>
          </w:p>
        </w:tc>
        <w:tc>
          <w:tcPr>
            <w:tcW w:w="1244" w:type="dxa"/>
            <w:gridSpan w:val="2"/>
            <w:tcBorders>
              <w:left w:val="single" w:sz="8" w:space="0" w:color="auto"/>
              <w:right w:val="single" w:sz="8" w:space="0" w:color="auto"/>
            </w:tcBorders>
            <w:tcMar>
              <w:left w:w="57" w:type="dxa"/>
              <w:right w:w="57" w:type="dxa"/>
            </w:tcMar>
          </w:tcPr>
          <w:p w:rsidR="006918FD" w:rsidRPr="00090B0D" w:rsidRDefault="006918FD"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t>Izabrani tekstovi se fotokopiraju za potrebe studenata.</w:t>
            </w:r>
            <w:r w:rsidRPr="00090B0D">
              <w:rPr>
                <w:rFonts w:ascii="Arial" w:hAnsi="Arial" w:cs="Arial"/>
                <w:color w:val="000000"/>
                <w:sz w:val="20"/>
                <w:szCs w:val="20"/>
              </w:rPr>
              <w:t xml:space="preserve"> </w:t>
            </w: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4C5D44" w:rsidP="003D09B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4C5D44" w:rsidP="003D09B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918FD" w:rsidRPr="00090B0D" w:rsidRDefault="004C5D44" w:rsidP="003D09B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6918FD" w:rsidRPr="00090B0D" w:rsidRDefault="004C5D44" w:rsidP="003D09B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6918FD" w:rsidRPr="00090B0D" w:rsidRDefault="004C5D44" w:rsidP="003D09B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r w:rsidR="006918FD" w:rsidRPr="00090B0D" w:rsidTr="003D09B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918FD" w:rsidRPr="00090B0D" w:rsidRDefault="006918FD" w:rsidP="003D09B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Dopunska literatura </w:t>
            </w:r>
          </w:p>
          <w:p w:rsidR="006918FD" w:rsidRPr="00090B0D" w:rsidRDefault="006918FD" w:rsidP="003D09B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Izabrani tekstovi iz hrvatske srednjovjekovne književnosti, te književnosti humanizma.</w:t>
            </w:r>
          </w:p>
        </w:tc>
      </w:tr>
      <w:tr w:rsidR="006918FD" w:rsidRPr="00090B0D" w:rsidTr="003D09BC">
        <w:tc>
          <w:tcPr>
            <w:tcW w:w="1912" w:type="dxa"/>
            <w:gridSpan w:val="2"/>
            <w:tcBorders>
              <w:left w:val="single" w:sz="12" w:space="0" w:color="auto"/>
            </w:tcBorders>
            <w:shd w:val="clear" w:color="auto" w:fill="CCFFFF"/>
            <w:tcMar>
              <w:left w:w="57" w:type="dxa"/>
              <w:right w:w="57" w:type="dxa"/>
            </w:tcMar>
            <w:vAlign w:val="center"/>
          </w:tcPr>
          <w:p w:rsidR="006918FD" w:rsidRPr="00090B0D" w:rsidRDefault="006918FD" w:rsidP="003D09B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Kontinuiranim radom na nastavi, raznolikim test provjerama i konzultacijama, provjerava se gradivo pojedinih nastavnih jedinica</w:t>
            </w:r>
          </w:p>
          <w:p w:rsidR="006918FD" w:rsidRPr="00090B0D" w:rsidRDefault="006918FD" w:rsidP="003D09BC">
            <w:pPr>
              <w:tabs>
                <w:tab w:val="left" w:pos="2820"/>
              </w:tabs>
              <w:spacing w:after="0"/>
              <w:rPr>
                <w:rFonts w:ascii="Arial" w:hAnsi="Arial" w:cs="Arial"/>
                <w:sz w:val="20"/>
                <w:szCs w:val="20"/>
              </w:rPr>
            </w:pPr>
            <w:r w:rsidRPr="00090B0D">
              <w:rPr>
                <w:rFonts w:ascii="Arial" w:hAnsi="Arial" w:cs="Arial"/>
                <w:sz w:val="20"/>
                <w:szCs w:val="20"/>
              </w:rPr>
              <w:t>Ispit je pismeni i usmeni; na koncu semestra</w:t>
            </w:r>
            <w:r w:rsidR="000669C9" w:rsidRPr="00090B0D">
              <w:rPr>
                <w:rFonts w:ascii="Arial" w:hAnsi="Arial" w:cs="Arial"/>
                <w:sz w:val="20"/>
                <w:szCs w:val="20"/>
              </w:rPr>
              <w:br/>
              <w:t>Studentskom anketom i drugim oblicima praćenja kvalitete sukladno pravilima Sveučilišta u Splitu</w:t>
            </w:r>
          </w:p>
        </w:tc>
      </w:tr>
      <w:tr w:rsidR="006918FD" w:rsidRPr="00090B0D" w:rsidTr="003D09B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918FD" w:rsidRPr="00090B0D" w:rsidRDefault="006918FD" w:rsidP="003D09B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918FD" w:rsidRPr="00090B0D" w:rsidRDefault="004C5D44" w:rsidP="003D09B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918F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006918FD" w:rsidRPr="00090B0D">
              <w:rPr>
                <w:rFonts w:ascii="Arial" w:hAnsi="Arial" w:cs="Arial"/>
                <w:noProof/>
                <w:sz w:val="20"/>
                <w:szCs w:val="20"/>
              </w:rPr>
              <w:t> </w:t>
            </w:r>
            <w:r w:rsidRPr="00090B0D">
              <w:rPr>
                <w:rFonts w:ascii="Arial" w:hAnsi="Arial" w:cs="Arial"/>
                <w:sz w:val="20"/>
                <w:szCs w:val="20"/>
              </w:rPr>
              <w:fldChar w:fldCharType="end"/>
            </w:r>
          </w:p>
        </w:tc>
      </w:tr>
    </w:tbl>
    <w:p w:rsidR="006918FD" w:rsidRPr="00090B0D" w:rsidRDefault="006918FD" w:rsidP="003332F9">
      <w:pPr>
        <w:rPr>
          <w:rFonts w:ascii="Arial" w:hAnsi="Arial" w:cs="Arial"/>
          <w:sz w:val="20"/>
          <w:szCs w:val="20"/>
        </w:rPr>
      </w:pPr>
    </w:p>
    <w:p w:rsidR="006918FD" w:rsidRPr="00090B0D" w:rsidRDefault="006918FD"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230BD" w:rsidRPr="00090B0D" w:rsidTr="006B4EA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230BD" w:rsidRPr="00090B0D" w:rsidRDefault="008230BD" w:rsidP="006B4EA6">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230BD" w:rsidRPr="00090B0D" w:rsidRDefault="008230BD" w:rsidP="006B4EA6">
            <w:pPr>
              <w:spacing w:before="60" w:after="60" w:line="240" w:lineRule="auto"/>
              <w:rPr>
                <w:rFonts w:ascii="Arial" w:eastAsia="Calibri" w:hAnsi="Arial" w:cs="Arial"/>
                <w:b/>
                <w:sz w:val="20"/>
                <w:szCs w:val="20"/>
              </w:rPr>
            </w:pPr>
            <w:r w:rsidRPr="00090B0D">
              <w:rPr>
                <w:rFonts w:ascii="Arial" w:eastAsia="Calibri" w:hAnsi="Arial" w:cs="Arial"/>
                <w:b/>
                <w:sz w:val="20"/>
                <w:szCs w:val="20"/>
              </w:rPr>
              <w:t>KNJIŽEVNOST II</w:t>
            </w:r>
          </w:p>
        </w:tc>
      </w:tr>
      <w:tr w:rsidR="008230BD"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b/>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8230BD" w:rsidRPr="00090B0D" w:rsidRDefault="005D4801" w:rsidP="006B4EA6">
            <w:pPr>
              <w:spacing w:after="0" w:line="240" w:lineRule="auto"/>
              <w:rPr>
                <w:rFonts w:ascii="Arial" w:eastAsia="Calibri" w:hAnsi="Arial" w:cs="Arial"/>
                <w:sz w:val="20"/>
                <w:szCs w:val="20"/>
              </w:rPr>
            </w:pPr>
            <w:r w:rsidRPr="00090B0D">
              <w:rPr>
                <w:rFonts w:ascii="Arial" w:eastAsia="Calibri" w:hAnsi="Arial" w:cs="Arial"/>
                <w:sz w:val="20"/>
                <w:szCs w:val="20"/>
              </w:rPr>
              <w:t>UAU</w:t>
            </w:r>
            <w:r w:rsidR="008230BD" w:rsidRPr="00090B0D">
              <w:rPr>
                <w:rFonts w:ascii="Arial" w:eastAsia="Calibri" w:hAnsi="Arial" w:cs="Arial"/>
                <w:sz w:val="20"/>
                <w:szCs w:val="20"/>
              </w:rPr>
              <w:t>109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1. godina</w:t>
            </w:r>
          </w:p>
          <w:p w:rsidR="008230BD" w:rsidRPr="00090B0D" w:rsidRDefault="00144D76" w:rsidP="006B4EA6">
            <w:pPr>
              <w:spacing w:after="0" w:line="240" w:lineRule="auto"/>
              <w:rPr>
                <w:rFonts w:ascii="Arial" w:eastAsia="Calibri" w:hAnsi="Arial" w:cs="Arial"/>
                <w:sz w:val="20"/>
                <w:szCs w:val="20"/>
              </w:rPr>
            </w:pPr>
            <w:r>
              <w:rPr>
                <w:rFonts w:ascii="Arial" w:eastAsia="Calibri" w:hAnsi="Arial" w:cs="Arial"/>
                <w:sz w:val="20"/>
                <w:szCs w:val="20"/>
              </w:rPr>
              <w:t>II</w:t>
            </w:r>
            <w:r w:rsidR="008230BD" w:rsidRPr="00090B0D">
              <w:rPr>
                <w:rFonts w:ascii="Arial" w:eastAsia="Calibri" w:hAnsi="Arial" w:cs="Arial"/>
                <w:sz w:val="20"/>
                <w:szCs w:val="20"/>
              </w:rPr>
              <w:t>. semestar</w:t>
            </w:r>
          </w:p>
        </w:tc>
      </w:tr>
      <w:tr w:rsidR="008230BD"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b/>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230BD" w:rsidRPr="00090B0D" w:rsidRDefault="00144D76" w:rsidP="006B4EA6">
            <w:pPr>
              <w:spacing w:after="0" w:line="240" w:lineRule="auto"/>
              <w:rPr>
                <w:rFonts w:ascii="Arial" w:eastAsia="Calibri" w:hAnsi="Arial" w:cs="Arial"/>
                <w:sz w:val="20"/>
                <w:szCs w:val="20"/>
              </w:rPr>
            </w:pPr>
            <w:r>
              <w:rPr>
                <w:rFonts w:ascii="Arial" w:eastAsia="Calibri" w:hAnsi="Arial" w:cs="Arial"/>
                <w:sz w:val="20"/>
                <w:szCs w:val="20"/>
              </w:rPr>
              <w:t>red. prof.</w:t>
            </w:r>
            <w:r w:rsidR="008230BD" w:rsidRPr="00090B0D">
              <w:rPr>
                <w:rFonts w:ascii="Arial" w:eastAsia="Calibri" w:hAnsi="Arial" w:cs="Arial"/>
                <w:sz w:val="20"/>
                <w:szCs w:val="20"/>
              </w:rPr>
              <w:t xml:space="preserve">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1,5</w:t>
            </w:r>
          </w:p>
        </w:tc>
      </w:tr>
      <w:tr w:rsidR="008230BD" w:rsidRPr="00090B0D" w:rsidTr="006B4EA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230BD" w:rsidRPr="00090B0D" w:rsidRDefault="008230BD" w:rsidP="006B4EA6">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8230BD" w:rsidRPr="00090B0D" w:rsidRDefault="008230BD" w:rsidP="006B4EA6">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8230BD" w:rsidRPr="00090B0D" w:rsidRDefault="008230BD" w:rsidP="006B4EA6">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8230BD" w:rsidRPr="00090B0D" w:rsidRDefault="008230BD" w:rsidP="006B4EA6">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8230BD" w:rsidRPr="00090B0D" w:rsidTr="006B4EA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230BD" w:rsidRPr="00090B0D" w:rsidRDefault="008230BD" w:rsidP="006B4EA6">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30</w:t>
            </w:r>
          </w:p>
        </w:tc>
        <w:tc>
          <w:tcPr>
            <w:tcW w:w="706" w:type="dxa"/>
            <w:gridSpan w:val="2"/>
            <w:tcBorders>
              <w:bottom w:val="single" w:sz="12" w:space="0" w:color="auto"/>
              <w:right w:val="single" w:sz="12" w:space="0" w:color="auto"/>
            </w:tcBorders>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8230BD" w:rsidRPr="00090B0D" w:rsidRDefault="008230BD" w:rsidP="006B4EA6">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8230BD" w:rsidRPr="00090B0D" w:rsidRDefault="008230BD" w:rsidP="006B4EA6">
            <w:pPr>
              <w:spacing w:after="0" w:line="240" w:lineRule="auto"/>
              <w:rPr>
                <w:rFonts w:ascii="Arial" w:eastAsia="Calibri" w:hAnsi="Arial" w:cs="Arial"/>
                <w:sz w:val="20"/>
                <w:szCs w:val="20"/>
              </w:rPr>
            </w:pPr>
          </w:p>
        </w:tc>
      </w:tr>
      <w:tr w:rsidR="008230BD"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230BD" w:rsidRPr="00090B0D" w:rsidRDefault="006918FD" w:rsidP="006B4EA6">
            <w:pPr>
              <w:spacing w:after="0" w:line="240" w:lineRule="auto"/>
              <w:rPr>
                <w:rFonts w:ascii="Arial" w:eastAsia="Calibri" w:hAnsi="Arial" w:cs="Arial"/>
                <w:sz w:val="20"/>
                <w:szCs w:val="20"/>
              </w:rPr>
            </w:pPr>
            <w:r w:rsidRPr="00090B0D">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230BD" w:rsidRPr="00090B0D" w:rsidRDefault="008230BD" w:rsidP="006B4EA6">
            <w:pPr>
              <w:spacing w:after="0" w:line="240" w:lineRule="auto"/>
              <w:rPr>
                <w:rFonts w:ascii="Arial" w:eastAsia="Calibri" w:hAnsi="Arial" w:cs="Arial"/>
                <w:sz w:val="20"/>
                <w:szCs w:val="20"/>
              </w:rPr>
            </w:pPr>
            <w:r w:rsidRPr="00090B0D">
              <w:rPr>
                <w:rFonts w:ascii="Arial" w:eastAsia="Calibri" w:hAnsi="Arial" w:cs="Arial"/>
                <w:sz w:val="20"/>
                <w:szCs w:val="20"/>
              </w:rPr>
              <w:t>10 %</w:t>
            </w:r>
          </w:p>
        </w:tc>
      </w:tr>
      <w:tr w:rsidR="008230BD" w:rsidRPr="00090B0D" w:rsidTr="006B4EA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230BD" w:rsidRPr="00090B0D" w:rsidRDefault="008230BD" w:rsidP="006B4EA6">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8230BD"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53266" w:rsidRPr="00090B0D" w:rsidRDefault="008230BD" w:rsidP="006B4EA6">
            <w:pPr>
              <w:pStyle w:val="Tijeloteksta"/>
              <w:rPr>
                <w:rFonts w:ascii="Arial" w:hAnsi="Arial" w:cs="Arial"/>
                <w:b w:val="0"/>
                <w:bCs w:val="0"/>
                <w:sz w:val="20"/>
                <w:szCs w:val="20"/>
              </w:rPr>
            </w:pPr>
            <w:r w:rsidRPr="00090B0D">
              <w:rPr>
                <w:rFonts w:ascii="Arial" w:hAnsi="Arial" w:cs="Arial"/>
                <w:b w:val="0"/>
                <w:bCs w:val="0"/>
                <w:sz w:val="20"/>
                <w:szCs w:val="20"/>
              </w:rPr>
              <w:t xml:space="preserve">Detaljno upoznavanje s osnovnim pojmovima i metodologijama u proučavanju povijesti književnosti. </w:t>
            </w:r>
          </w:p>
          <w:p w:rsidR="00153266" w:rsidRPr="00090B0D" w:rsidRDefault="00153266" w:rsidP="006B4EA6">
            <w:pPr>
              <w:pStyle w:val="Tijeloteksta"/>
              <w:rPr>
                <w:rFonts w:ascii="Arial" w:hAnsi="Arial" w:cs="Arial"/>
                <w:b w:val="0"/>
                <w:bCs w:val="0"/>
                <w:sz w:val="20"/>
                <w:szCs w:val="20"/>
              </w:rPr>
            </w:pPr>
            <w:r w:rsidRPr="00090B0D">
              <w:rPr>
                <w:rFonts w:ascii="Arial" w:hAnsi="Arial" w:cs="Arial"/>
                <w:b w:val="0"/>
                <w:bCs w:val="0"/>
                <w:sz w:val="20"/>
                <w:szCs w:val="20"/>
              </w:rPr>
              <w:t>Osposobljavanje</w:t>
            </w:r>
            <w:r w:rsidR="008230BD" w:rsidRPr="00090B0D">
              <w:rPr>
                <w:rFonts w:ascii="Arial" w:hAnsi="Arial" w:cs="Arial"/>
                <w:b w:val="0"/>
                <w:bCs w:val="0"/>
                <w:sz w:val="20"/>
                <w:szCs w:val="20"/>
              </w:rPr>
              <w:t xml:space="preserve"> studen</w:t>
            </w:r>
            <w:r w:rsidRPr="00090B0D">
              <w:rPr>
                <w:rFonts w:ascii="Arial" w:hAnsi="Arial" w:cs="Arial"/>
                <w:b w:val="0"/>
                <w:bCs w:val="0"/>
                <w:sz w:val="20"/>
                <w:szCs w:val="20"/>
              </w:rPr>
              <w:t>ata</w:t>
            </w:r>
            <w:r w:rsidR="008230BD" w:rsidRPr="00090B0D">
              <w:rPr>
                <w:rFonts w:ascii="Arial" w:hAnsi="Arial" w:cs="Arial"/>
                <w:b w:val="0"/>
                <w:bCs w:val="0"/>
                <w:sz w:val="20"/>
                <w:szCs w:val="20"/>
              </w:rPr>
              <w:t xml:space="preserve"> za samostalno čitanje i interpretaciju književnih tekstova iz stranih književnosti i kontekstualiziranje pojava, tema i umjetničkih vrijednosti iz povijesti književnosti. </w:t>
            </w:r>
          </w:p>
          <w:p w:rsidR="008230BD" w:rsidRPr="00090B0D" w:rsidRDefault="008230BD" w:rsidP="006B4EA6">
            <w:pPr>
              <w:pStyle w:val="Tijeloteksta"/>
              <w:rPr>
                <w:rFonts w:ascii="Arial" w:hAnsi="Arial" w:cs="Arial"/>
                <w:b w:val="0"/>
                <w:bCs w:val="0"/>
                <w:sz w:val="20"/>
                <w:szCs w:val="20"/>
              </w:rPr>
            </w:pPr>
            <w:r w:rsidRPr="00090B0D">
              <w:rPr>
                <w:rFonts w:ascii="Arial" w:hAnsi="Arial" w:cs="Arial"/>
                <w:b w:val="0"/>
                <w:bCs w:val="0"/>
                <w:sz w:val="20"/>
                <w:szCs w:val="20"/>
              </w:rPr>
              <w:t>Stjecanje sposobnosti diskurzivnog uključivanja književnih djela i pojava u širi kulturalni kontekst.</w:t>
            </w:r>
          </w:p>
          <w:p w:rsidR="008230BD" w:rsidRPr="00090B0D" w:rsidRDefault="008230BD" w:rsidP="006B4EA6">
            <w:pPr>
              <w:tabs>
                <w:tab w:val="left" w:pos="2820"/>
              </w:tabs>
              <w:spacing w:after="0"/>
              <w:rPr>
                <w:rFonts w:ascii="Arial" w:eastAsia="Calibri" w:hAnsi="Arial" w:cs="Arial"/>
                <w:sz w:val="20"/>
                <w:szCs w:val="20"/>
              </w:rPr>
            </w:pPr>
          </w:p>
        </w:tc>
      </w:tr>
      <w:tr w:rsidR="008230BD" w:rsidRPr="00090B0D" w:rsidTr="006B4EA6">
        <w:tc>
          <w:tcPr>
            <w:tcW w:w="1912" w:type="dxa"/>
            <w:gridSpan w:val="2"/>
            <w:tcBorders>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230BD" w:rsidRPr="00090B0D" w:rsidRDefault="008230BD" w:rsidP="006B4EA6">
            <w:pPr>
              <w:tabs>
                <w:tab w:val="left" w:pos="2820"/>
              </w:tabs>
              <w:spacing w:after="0"/>
              <w:rPr>
                <w:rFonts w:ascii="Arial" w:eastAsia="Calibri" w:hAnsi="Arial" w:cs="Arial"/>
                <w:b/>
                <w:color w:val="FF0000"/>
                <w:sz w:val="20"/>
                <w:szCs w:val="20"/>
              </w:rPr>
            </w:pPr>
            <w:r w:rsidRPr="00090B0D">
              <w:rPr>
                <w:rFonts w:ascii="Arial" w:hAnsi="Arial" w:cs="Arial"/>
                <w:sz w:val="20"/>
                <w:szCs w:val="20"/>
              </w:rPr>
              <w:t>Ispunjene studentske obveze kolegija Književnost I (potpis nositelja kolegija).</w:t>
            </w:r>
          </w:p>
          <w:p w:rsidR="008230BD" w:rsidRPr="00090B0D" w:rsidRDefault="008230BD" w:rsidP="006B4EA6">
            <w:pPr>
              <w:tabs>
                <w:tab w:val="left" w:pos="2820"/>
              </w:tabs>
              <w:spacing w:after="0"/>
              <w:rPr>
                <w:rFonts w:ascii="Arial" w:eastAsia="Calibri" w:hAnsi="Arial" w:cs="Arial"/>
                <w:sz w:val="20"/>
                <w:szCs w:val="20"/>
              </w:rPr>
            </w:pPr>
          </w:p>
        </w:tc>
      </w:tr>
      <w:tr w:rsidR="008230BD" w:rsidRPr="00090B0D" w:rsidTr="006B4EA6">
        <w:tc>
          <w:tcPr>
            <w:tcW w:w="1912" w:type="dxa"/>
            <w:gridSpan w:val="2"/>
            <w:tcBorders>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230BD" w:rsidRPr="00090B0D" w:rsidRDefault="008230BD" w:rsidP="006B4EA6">
            <w:pPr>
              <w:tabs>
                <w:tab w:val="left" w:pos="2820"/>
              </w:tabs>
              <w:spacing w:after="0"/>
              <w:rPr>
                <w:rFonts w:ascii="Arial" w:hAnsi="Arial" w:cs="Arial"/>
                <w:sz w:val="20"/>
                <w:szCs w:val="20"/>
              </w:rPr>
            </w:pPr>
            <w:r w:rsidRPr="00090B0D">
              <w:rPr>
                <w:rFonts w:ascii="Arial" w:hAnsi="Arial" w:cs="Arial"/>
                <w:sz w:val="20"/>
                <w:szCs w:val="20"/>
              </w:rPr>
              <w:t>Po završetku ovog kolegija studenti će biti u stanju:</w:t>
            </w:r>
          </w:p>
          <w:p w:rsidR="008230BD" w:rsidRPr="00090B0D" w:rsidRDefault="008230BD" w:rsidP="006B4EA6">
            <w:pPr>
              <w:spacing w:after="0" w:line="240" w:lineRule="auto"/>
              <w:rPr>
                <w:rFonts w:ascii="Arial" w:hAnsi="Arial" w:cs="Arial"/>
                <w:sz w:val="20"/>
                <w:szCs w:val="20"/>
              </w:rPr>
            </w:pPr>
            <w:r w:rsidRPr="00090B0D">
              <w:rPr>
                <w:rFonts w:ascii="Arial" w:hAnsi="Arial" w:cs="Arial"/>
                <w:sz w:val="20"/>
                <w:szCs w:val="20"/>
              </w:rPr>
              <w:t>1. Istraživati značenje i strukturu književnih tekstova lociranih u povijest</w:t>
            </w:r>
          </w:p>
          <w:p w:rsidR="008230BD" w:rsidRPr="00090B0D" w:rsidRDefault="008230BD" w:rsidP="006B4EA6">
            <w:pPr>
              <w:spacing w:after="0" w:line="240" w:lineRule="auto"/>
              <w:rPr>
                <w:rFonts w:ascii="Arial" w:hAnsi="Arial" w:cs="Arial"/>
                <w:sz w:val="20"/>
                <w:szCs w:val="20"/>
              </w:rPr>
            </w:pPr>
            <w:r w:rsidRPr="00090B0D">
              <w:rPr>
                <w:rFonts w:ascii="Arial" w:hAnsi="Arial" w:cs="Arial"/>
                <w:sz w:val="20"/>
                <w:szCs w:val="20"/>
              </w:rPr>
              <w:t>2. Proučavati književna djela i stručnu literaturu uzimajući u obzir čimbenike usporedbe</w:t>
            </w:r>
          </w:p>
          <w:p w:rsidR="008230BD" w:rsidRPr="00090B0D" w:rsidRDefault="008230BD" w:rsidP="006B4EA6">
            <w:pPr>
              <w:spacing w:after="0" w:line="240" w:lineRule="auto"/>
              <w:rPr>
                <w:rFonts w:ascii="Arial" w:hAnsi="Arial" w:cs="Arial"/>
                <w:sz w:val="20"/>
                <w:szCs w:val="20"/>
              </w:rPr>
            </w:pPr>
            <w:r w:rsidRPr="00090B0D">
              <w:rPr>
                <w:rFonts w:ascii="Arial" w:hAnsi="Arial" w:cs="Arial"/>
                <w:sz w:val="20"/>
                <w:szCs w:val="20"/>
              </w:rPr>
              <w:t>3. Primjenjivati reflektivne i kritičke metode u formiranju vlastitih pretpostavki o književnim konceptima, poetici, književnoj vrijednosti i utjecaju ideologija i hegemonija na značenje i čitanje tekstova</w:t>
            </w:r>
          </w:p>
          <w:p w:rsidR="008230BD" w:rsidRPr="00090B0D" w:rsidRDefault="008230BD" w:rsidP="006B4EA6">
            <w:pPr>
              <w:spacing w:after="0" w:line="240" w:lineRule="auto"/>
              <w:rPr>
                <w:rFonts w:ascii="Arial" w:hAnsi="Arial" w:cs="Arial"/>
                <w:sz w:val="20"/>
                <w:szCs w:val="20"/>
              </w:rPr>
            </w:pPr>
            <w:r w:rsidRPr="00090B0D">
              <w:rPr>
                <w:rFonts w:ascii="Arial" w:hAnsi="Arial" w:cs="Arial"/>
                <w:sz w:val="20"/>
                <w:szCs w:val="20"/>
              </w:rPr>
              <w:t>4. Raspravljati o istraživačkim pristupima koje se koriste u području književnosti i kulture</w:t>
            </w:r>
          </w:p>
          <w:p w:rsidR="008230BD" w:rsidRPr="00090B0D" w:rsidRDefault="008230BD" w:rsidP="006B4EA6">
            <w:pPr>
              <w:tabs>
                <w:tab w:val="left" w:pos="2820"/>
              </w:tabs>
              <w:spacing w:after="0"/>
              <w:rPr>
                <w:rFonts w:ascii="Arial" w:eastAsia="Calibri" w:hAnsi="Arial" w:cs="Arial"/>
                <w:sz w:val="20"/>
                <w:szCs w:val="20"/>
              </w:rPr>
            </w:pPr>
            <w:r w:rsidRPr="00090B0D">
              <w:rPr>
                <w:rFonts w:ascii="Arial" w:hAnsi="Arial" w:cs="Arial"/>
                <w:sz w:val="20"/>
                <w:szCs w:val="20"/>
              </w:rPr>
              <w:t>5. Raspravljati o ključnim pitanjima iz područja književnosti i humanističkih tema na lokalnoj, nacionalnoj i međunarodnoj razini</w:t>
            </w:r>
          </w:p>
          <w:p w:rsidR="008230BD" w:rsidRPr="00090B0D" w:rsidRDefault="001F53FA" w:rsidP="001F53FA">
            <w:pPr>
              <w:pStyle w:val="Tijeloteksta"/>
              <w:rPr>
                <w:rFonts w:ascii="Arial" w:eastAsia="Calibri" w:hAnsi="Arial" w:cs="Arial"/>
                <w:b w:val="0"/>
                <w:sz w:val="20"/>
                <w:szCs w:val="20"/>
              </w:rPr>
            </w:pPr>
            <w:r>
              <w:rPr>
                <w:rFonts w:ascii="Arial" w:hAnsi="Arial" w:cs="Arial"/>
                <w:b w:val="0"/>
                <w:sz w:val="20"/>
                <w:szCs w:val="20"/>
              </w:rPr>
              <w:t xml:space="preserve">6. </w:t>
            </w:r>
            <w:r w:rsidR="008230BD" w:rsidRPr="00090B0D">
              <w:rPr>
                <w:rFonts w:ascii="Arial" w:hAnsi="Arial" w:cs="Arial"/>
                <w:b w:val="0"/>
                <w:sz w:val="20"/>
                <w:szCs w:val="20"/>
              </w:rPr>
              <w:t>Primjenjivati znanja stečena u ovom kolegiju na studij književnosti i glume općenito te kasnije u profesiji.</w:t>
            </w:r>
          </w:p>
        </w:tc>
      </w:tr>
      <w:tr w:rsidR="008230BD" w:rsidRPr="00090B0D" w:rsidTr="006B4EA6">
        <w:tc>
          <w:tcPr>
            <w:tcW w:w="1912" w:type="dxa"/>
            <w:gridSpan w:val="2"/>
            <w:tcBorders>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230BD" w:rsidRPr="00090B0D" w:rsidRDefault="00153266"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t xml:space="preserve">Što je književnost – nastavak </w:t>
            </w:r>
            <w:r w:rsidR="008230BD" w:rsidRPr="00090B0D">
              <w:rPr>
                <w:rFonts w:ascii="Arial" w:hAnsi="Arial" w:cs="Arial"/>
                <w:b w:val="0"/>
                <w:bCs w:val="0"/>
                <w:sz w:val="20"/>
                <w:szCs w:val="20"/>
              </w:rPr>
              <w:t>(Interpretacija primjera iz svje</w:t>
            </w:r>
            <w:r w:rsidR="00543122" w:rsidRPr="00090B0D">
              <w:rPr>
                <w:rFonts w:ascii="Arial" w:hAnsi="Arial" w:cs="Arial"/>
                <w:b w:val="0"/>
                <w:bCs w:val="0"/>
                <w:sz w:val="20"/>
                <w:szCs w:val="20"/>
              </w:rPr>
              <w:t>tske i hrvatske književnosti) (4</w:t>
            </w:r>
            <w:r w:rsidRPr="00090B0D">
              <w:rPr>
                <w:rFonts w:ascii="Arial" w:hAnsi="Arial" w:cs="Arial"/>
                <w:b w:val="0"/>
                <w:bCs w:val="0"/>
                <w:sz w:val="20"/>
                <w:szCs w:val="20"/>
              </w:rPr>
              <w:t>P</w:t>
            </w:r>
            <w:r w:rsidR="00543122" w:rsidRPr="00090B0D">
              <w:rPr>
                <w:rFonts w:ascii="Arial" w:hAnsi="Arial" w:cs="Arial"/>
                <w:b w:val="0"/>
                <w:bCs w:val="0"/>
                <w:sz w:val="20"/>
                <w:szCs w:val="20"/>
              </w:rPr>
              <w:t>+2</w:t>
            </w:r>
            <w:r w:rsidRPr="00090B0D">
              <w:rPr>
                <w:rFonts w:ascii="Arial" w:hAnsi="Arial" w:cs="Arial"/>
                <w:b w:val="0"/>
                <w:bCs w:val="0"/>
                <w:sz w:val="20"/>
                <w:szCs w:val="20"/>
              </w:rPr>
              <w:t>S</w:t>
            </w:r>
            <w:r w:rsidR="008230BD"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t xml:space="preserve">Koja je priroda i funkcija književnog teksta - nastavak  (Interpretacija primjera iz svjetske i </w:t>
            </w:r>
            <w:r w:rsidR="00543122" w:rsidRPr="00090B0D">
              <w:rPr>
                <w:rFonts w:ascii="Arial" w:hAnsi="Arial" w:cs="Arial"/>
                <w:b w:val="0"/>
                <w:bCs w:val="0"/>
                <w:sz w:val="20"/>
                <w:szCs w:val="20"/>
              </w:rPr>
              <w:t>hrvatske književnosti) (4</w:t>
            </w:r>
            <w:r w:rsidR="00153266" w:rsidRPr="00090B0D">
              <w:rPr>
                <w:rFonts w:ascii="Arial" w:hAnsi="Arial" w:cs="Arial"/>
                <w:b w:val="0"/>
                <w:bCs w:val="0"/>
                <w:sz w:val="20"/>
                <w:szCs w:val="20"/>
              </w:rPr>
              <w:t>P</w:t>
            </w:r>
            <w:r w:rsidR="00543122" w:rsidRPr="00090B0D">
              <w:rPr>
                <w:rFonts w:ascii="Arial" w:hAnsi="Arial" w:cs="Arial"/>
                <w:b w:val="0"/>
                <w:bCs w:val="0"/>
                <w:sz w:val="20"/>
                <w:szCs w:val="20"/>
              </w:rPr>
              <w:t>+2</w:t>
            </w:r>
            <w:r w:rsidR="00153266" w:rsidRPr="00090B0D">
              <w:rPr>
                <w:rFonts w:ascii="Arial" w:hAnsi="Arial" w:cs="Arial"/>
                <w:b w:val="0"/>
                <w:bCs w:val="0"/>
                <w:sz w:val="20"/>
                <w:szCs w:val="20"/>
              </w:rPr>
              <w:t>S</w:t>
            </w:r>
            <w:r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lastRenderedPageBreak/>
              <w:t>Upoznavanje s osnovnim problemima disciplina Znanosti o književnosti: teorija književnosti, povijest književnosti i književna kritika.  (Interpretacija primjera iz svje</w:t>
            </w:r>
            <w:r w:rsidR="00543122" w:rsidRPr="00090B0D">
              <w:rPr>
                <w:rFonts w:ascii="Arial" w:hAnsi="Arial" w:cs="Arial"/>
                <w:b w:val="0"/>
                <w:bCs w:val="0"/>
                <w:sz w:val="20"/>
                <w:szCs w:val="20"/>
              </w:rPr>
              <w:t>tske i hrvatske književnosti) (4</w:t>
            </w:r>
            <w:r w:rsidR="00153266" w:rsidRPr="00090B0D">
              <w:rPr>
                <w:rFonts w:ascii="Arial" w:hAnsi="Arial" w:cs="Arial"/>
                <w:b w:val="0"/>
                <w:bCs w:val="0"/>
                <w:sz w:val="20"/>
                <w:szCs w:val="20"/>
              </w:rPr>
              <w:t>P</w:t>
            </w:r>
            <w:r w:rsidR="00543122" w:rsidRPr="00090B0D">
              <w:rPr>
                <w:rFonts w:ascii="Arial" w:hAnsi="Arial" w:cs="Arial"/>
                <w:b w:val="0"/>
                <w:bCs w:val="0"/>
                <w:sz w:val="20"/>
                <w:szCs w:val="20"/>
              </w:rPr>
              <w:t>+2</w:t>
            </w:r>
            <w:r w:rsidR="00153266" w:rsidRPr="00090B0D">
              <w:rPr>
                <w:rFonts w:ascii="Arial" w:hAnsi="Arial" w:cs="Arial"/>
                <w:b w:val="0"/>
                <w:bCs w:val="0"/>
                <w:sz w:val="20"/>
                <w:szCs w:val="20"/>
              </w:rPr>
              <w:t>S</w:t>
            </w:r>
            <w:r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t>Književni rodovi i vrste - nastavak (Interpretacija primjera iz svje</w:t>
            </w:r>
            <w:r w:rsidR="00543122" w:rsidRPr="00090B0D">
              <w:rPr>
                <w:rFonts w:ascii="Arial" w:hAnsi="Arial" w:cs="Arial"/>
                <w:b w:val="0"/>
                <w:bCs w:val="0"/>
                <w:sz w:val="20"/>
                <w:szCs w:val="20"/>
              </w:rPr>
              <w:t>tske i hrvatske književnosti) (4</w:t>
            </w:r>
            <w:r w:rsidR="00153266" w:rsidRPr="00090B0D">
              <w:rPr>
                <w:rFonts w:ascii="Arial" w:hAnsi="Arial" w:cs="Arial"/>
                <w:b w:val="0"/>
                <w:bCs w:val="0"/>
                <w:sz w:val="20"/>
                <w:szCs w:val="20"/>
              </w:rPr>
              <w:t>P</w:t>
            </w:r>
            <w:r w:rsidR="00543122" w:rsidRPr="00090B0D">
              <w:rPr>
                <w:rFonts w:ascii="Arial" w:hAnsi="Arial" w:cs="Arial"/>
                <w:b w:val="0"/>
                <w:bCs w:val="0"/>
                <w:sz w:val="20"/>
                <w:szCs w:val="20"/>
              </w:rPr>
              <w:t>+2</w:t>
            </w:r>
            <w:r w:rsidR="00153266" w:rsidRPr="00090B0D">
              <w:rPr>
                <w:rFonts w:ascii="Arial" w:hAnsi="Arial" w:cs="Arial"/>
                <w:b w:val="0"/>
                <w:bCs w:val="0"/>
                <w:sz w:val="20"/>
                <w:szCs w:val="20"/>
              </w:rPr>
              <w:t>S</w:t>
            </w:r>
            <w:r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t>Tropi i figure - nastavak. (Interpretacija primjera iz svjetske i hrvatske književnosti) (2</w:t>
            </w:r>
            <w:r w:rsidR="00153266" w:rsidRPr="00090B0D">
              <w:rPr>
                <w:rFonts w:ascii="Arial" w:hAnsi="Arial" w:cs="Arial"/>
                <w:b w:val="0"/>
                <w:bCs w:val="0"/>
                <w:sz w:val="20"/>
                <w:szCs w:val="20"/>
              </w:rPr>
              <w:t>P</w:t>
            </w:r>
            <w:r w:rsidRPr="00090B0D">
              <w:rPr>
                <w:rFonts w:ascii="Arial" w:hAnsi="Arial" w:cs="Arial"/>
                <w:b w:val="0"/>
                <w:bCs w:val="0"/>
                <w:sz w:val="20"/>
                <w:szCs w:val="20"/>
              </w:rPr>
              <w:t>+1</w:t>
            </w:r>
            <w:r w:rsidR="00153266" w:rsidRPr="00090B0D">
              <w:rPr>
                <w:rFonts w:ascii="Arial" w:hAnsi="Arial" w:cs="Arial"/>
                <w:b w:val="0"/>
                <w:bCs w:val="0"/>
                <w:sz w:val="20"/>
                <w:szCs w:val="20"/>
              </w:rPr>
              <w:t>S</w:t>
            </w:r>
            <w:r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hAnsi="Arial" w:cs="Arial"/>
                <w:b w:val="0"/>
                <w:bCs w:val="0"/>
                <w:sz w:val="20"/>
                <w:szCs w:val="20"/>
              </w:rPr>
            </w:pPr>
            <w:r w:rsidRPr="00090B0D">
              <w:rPr>
                <w:rFonts w:ascii="Arial" w:hAnsi="Arial" w:cs="Arial"/>
                <w:b w:val="0"/>
                <w:bCs w:val="0"/>
                <w:sz w:val="20"/>
                <w:szCs w:val="20"/>
              </w:rPr>
              <w:t>Versifikacija - nastavak. (Interpretacija primjera iz svjetske i hrvatske književnosti) (2</w:t>
            </w:r>
            <w:r w:rsidR="00153266" w:rsidRPr="00090B0D">
              <w:rPr>
                <w:rFonts w:ascii="Arial" w:hAnsi="Arial" w:cs="Arial"/>
                <w:b w:val="0"/>
                <w:bCs w:val="0"/>
                <w:sz w:val="20"/>
                <w:szCs w:val="20"/>
              </w:rPr>
              <w:t>P</w:t>
            </w:r>
            <w:r w:rsidRPr="00090B0D">
              <w:rPr>
                <w:rFonts w:ascii="Arial" w:hAnsi="Arial" w:cs="Arial"/>
                <w:b w:val="0"/>
                <w:bCs w:val="0"/>
                <w:sz w:val="20"/>
                <w:szCs w:val="20"/>
              </w:rPr>
              <w:t>+1</w:t>
            </w:r>
            <w:r w:rsidR="00153266" w:rsidRPr="00090B0D">
              <w:rPr>
                <w:rFonts w:ascii="Arial" w:hAnsi="Arial" w:cs="Arial"/>
                <w:b w:val="0"/>
                <w:bCs w:val="0"/>
                <w:sz w:val="20"/>
                <w:szCs w:val="20"/>
              </w:rPr>
              <w:t>S</w:t>
            </w:r>
            <w:r w:rsidRPr="00090B0D">
              <w:rPr>
                <w:rFonts w:ascii="Arial" w:hAnsi="Arial" w:cs="Arial"/>
                <w:b w:val="0"/>
                <w:bCs w:val="0"/>
                <w:sz w:val="20"/>
                <w:szCs w:val="20"/>
              </w:rPr>
              <w:t>)</w:t>
            </w:r>
          </w:p>
          <w:p w:rsidR="008230BD" w:rsidRPr="00090B0D" w:rsidRDefault="008230BD" w:rsidP="003415F4">
            <w:pPr>
              <w:pStyle w:val="Tijeloteksta"/>
              <w:numPr>
                <w:ilvl w:val="0"/>
                <w:numId w:val="7"/>
              </w:numPr>
              <w:ind w:left="356"/>
              <w:rPr>
                <w:rFonts w:ascii="Arial" w:eastAsia="Calibri" w:hAnsi="Arial" w:cs="Arial"/>
                <w:bCs w:val="0"/>
                <w:sz w:val="20"/>
                <w:szCs w:val="20"/>
              </w:rPr>
            </w:pPr>
            <w:r w:rsidRPr="00090B0D">
              <w:rPr>
                <w:rFonts w:ascii="Arial" w:hAnsi="Arial" w:cs="Arial"/>
                <w:b w:val="0"/>
                <w:bCs w:val="0"/>
                <w:sz w:val="20"/>
                <w:szCs w:val="20"/>
              </w:rPr>
              <w:t>Naratologija - nastavak. (Interpretacija primjera iz svje</w:t>
            </w:r>
            <w:r w:rsidR="00543122" w:rsidRPr="00090B0D">
              <w:rPr>
                <w:rFonts w:ascii="Arial" w:hAnsi="Arial" w:cs="Arial"/>
                <w:b w:val="0"/>
                <w:bCs w:val="0"/>
                <w:sz w:val="20"/>
                <w:szCs w:val="20"/>
              </w:rPr>
              <w:t>tske i hrvatske književnosti) (4</w:t>
            </w:r>
            <w:r w:rsidR="00153266" w:rsidRPr="00090B0D">
              <w:rPr>
                <w:rFonts w:ascii="Arial" w:hAnsi="Arial" w:cs="Arial"/>
                <w:b w:val="0"/>
                <w:bCs w:val="0"/>
                <w:sz w:val="20"/>
                <w:szCs w:val="20"/>
              </w:rPr>
              <w:t>P</w:t>
            </w:r>
            <w:r w:rsidR="00543122" w:rsidRPr="00090B0D">
              <w:rPr>
                <w:rFonts w:ascii="Arial" w:hAnsi="Arial" w:cs="Arial"/>
                <w:b w:val="0"/>
                <w:bCs w:val="0"/>
                <w:sz w:val="20"/>
                <w:szCs w:val="20"/>
              </w:rPr>
              <w:t>+2</w:t>
            </w:r>
            <w:r w:rsidR="00153266" w:rsidRPr="00090B0D">
              <w:rPr>
                <w:rFonts w:ascii="Arial" w:hAnsi="Arial" w:cs="Arial"/>
                <w:b w:val="0"/>
                <w:bCs w:val="0"/>
                <w:sz w:val="20"/>
                <w:szCs w:val="20"/>
              </w:rPr>
              <w:t>S</w:t>
            </w:r>
            <w:r w:rsidRPr="00090B0D">
              <w:rPr>
                <w:rFonts w:ascii="Arial" w:hAnsi="Arial" w:cs="Arial"/>
                <w:b w:val="0"/>
                <w:bCs w:val="0"/>
                <w:sz w:val="20"/>
                <w:szCs w:val="20"/>
              </w:rPr>
              <w:t xml:space="preserve">) </w:t>
            </w:r>
          </w:p>
          <w:p w:rsidR="008230BD" w:rsidRPr="00090B0D" w:rsidRDefault="008230BD" w:rsidP="003415F4">
            <w:pPr>
              <w:pStyle w:val="Tijeloteksta"/>
              <w:numPr>
                <w:ilvl w:val="0"/>
                <w:numId w:val="7"/>
              </w:numPr>
              <w:ind w:left="356"/>
              <w:rPr>
                <w:rFonts w:ascii="Arial" w:eastAsia="Calibri" w:hAnsi="Arial" w:cs="Arial"/>
                <w:sz w:val="20"/>
                <w:szCs w:val="20"/>
              </w:rPr>
            </w:pPr>
            <w:r w:rsidRPr="00090B0D">
              <w:rPr>
                <w:rFonts w:ascii="Arial" w:hAnsi="Arial" w:cs="Arial"/>
                <w:b w:val="0"/>
                <w:bCs w:val="0"/>
                <w:sz w:val="20"/>
                <w:szCs w:val="20"/>
              </w:rPr>
              <w:t>Čitanje i interpretiranje klasika i suvremenih romana. (6</w:t>
            </w:r>
            <w:r w:rsidR="00153266" w:rsidRPr="00090B0D">
              <w:rPr>
                <w:rFonts w:ascii="Arial" w:hAnsi="Arial" w:cs="Arial"/>
                <w:b w:val="0"/>
                <w:bCs w:val="0"/>
                <w:sz w:val="20"/>
                <w:szCs w:val="20"/>
              </w:rPr>
              <w:t>P</w:t>
            </w:r>
            <w:r w:rsidRPr="00090B0D">
              <w:rPr>
                <w:rFonts w:ascii="Arial" w:hAnsi="Arial" w:cs="Arial"/>
                <w:b w:val="0"/>
                <w:bCs w:val="0"/>
                <w:sz w:val="20"/>
                <w:szCs w:val="20"/>
              </w:rPr>
              <w:t>+3</w:t>
            </w:r>
            <w:r w:rsidR="00153266" w:rsidRPr="00090B0D">
              <w:rPr>
                <w:rFonts w:ascii="Arial" w:hAnsi="Arial" w:cs="Arial"/>
                <w:b w:val="0"/>
                <w:bCs w:val="0"/>
                <w:sz w:val="20"/>
                <w:szCs w:val="20"/>
              </w:rPr>
              <w:t>S</w:t>
            </w:r>
            <w:r w:rsidRPr="00090B0D">
              <w:rPr>
                <w:rFonts w:ascii="Arial" w:hAnsi="Arial" w:cs="Arial"/>
                <w:b w:val="0"/>
                <w:bCs w:val="0"/>
                <w:sz w:val="20"/>
                <w:szCs w:val="20"/>
              </w:rPr>
              <w:t>)</w:t>
            </w:r>
            <w:r w:rsidRPr="00090B0D">
              <w:rPr>
                <w:rFonts w:ascii="Arial" w:hAnsi="Arial" w:cs="Arial"/>
                <w:b w:val="0"/>
                <w:bCs w:val="0"/>
                <w:color w:val="FF0000"/>
                <w:sz w:val="20"/>
                <w:szCs w:val="20"/>
              </w:rPr>
              <w:t xml:space="preserve"> </w:t>
            </w:r>
          </w:p>
        </w:tc>
      </w:tr>
      <w:tr w:rsidR="008230BD" w:rsidRPr="00090B0D" w:rsidTr="006B4EA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2"/>
              </w:sdtPr>
              <w:sdtEndPr/>
              <w:sdtContent>
                <w:sdt>
                  <w:sdtPr>
                    <w:rPr>
                      <w:rFonts w:ascii="Arial" w:eastAsia="Times New Roman" w:hAnsi="Arial" w:cs="Arial"/>
                      <w:sz w:val="20"/>
                      <w:szCs w:val="20"/>
                      <w:lang w:eastAsia="hr-HR"/>
                    </w:rPr>
                    <w:id w:val="692265701"/>
                  </w:sdtPr>
                  <w:sdtEndPr/>
                  <w:sdtContent>
                    <w:sdt>
                      <w:sdtPr>
                        <w:rPr>
                          <w:rFonts w:ascii="Arial" w:eastAsia="Times New Roman" w:hAnsi="Arial" w:cs="Arial"/>
                          <w:sz w:val="20"/>
                          <w:szCs w:val="20"/>
                          <w:lang w:eastAsia="hr-HR"/>
                        </w:rPr>
                        <w:id w:val="632211821"/>
                      </w:sdtPr>
                      <w:sdtEndPr/>
                      <w:sdtContent>
                        <w:r w:rsidR="008230BD" w:rsidRPr="00090B0D">
                          <w:rPr>
                            <w:rFonts w:ascii="Arial" w:eastAsia="MS Gothic" w:hAnsi="Arial" w:cs="Arial"/>
                            <w:sz w:val="20"/>
                            <w:szCs w:val="20"/>
                          </w:rPr>
                          <w:t>X</w:t>
                        </w:r>
                      </w:sdtContent>
                    </w:sdt>
                  </w:sdtContent>
                </w:sdt>
              </w:sdtContent>
            </w:sdt>
            <w:r w:rsidR="008230BD" w:rsidRPr="00090B0D">
              <w:rPr>
                <w:rFonts w:ascii="Arial" w:eastAsia="Times New Roman" w:hAnsi="Arial" w:cs="Arial"/>
                <w:sz w:val="20"/>
                <w:szCs w:val="20"/>
                <w:lang w:eastAsia="hr-HR"/>
              </w:rPr>
              <w:t xml:space="preserve"> predavanja</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3"/>
              </w:sdtPr>
              <w:sdtEndPr/>
              <w:sdtContent>
                <w:sdt>
                  <w:sdtPr>
                    <w:rPr>
                      <w:rFonts w:ascii="Arial" w:eastAsia="Times New Roman" w:hAnsi="Arial" w:cs="Arial"/>
                      <w:sz w:val="20"/>
                      <w:szCs w:val="20"/>
                      <w:lang w:eastAsia="hr-HR"/>
                    </w:rPr>
                    <w:id w:val="692265702"/>
                  </w:sdtPr>
                  <w:sdtEndPr/>
                  <w:sdtContent>
                    <w:sdt>
                      <w:sdtPr>
                        <w:rPr>
                          <w:rFonts w:ascii="Arial" w:eastAsia="Times New Roman" w:hAnsi="Arial" w:cs="Arial"/>
                          <w:sz w:val="20"/>
                          <w:szCs w:val="20"/>
                          <w:lang w:eastAsia="hr-HR"/>
                        </w:rPr>
                        <w:id w:val="692265703"/>
                      </w:sdtPr>
                      <w:sdtEndPr/>
                      <w:sdtContent>
                        <w:r w:rsidR="008230BD" w:rsidRPr="00090B0D">
                          <w:rPr>
                            <w:rFonts w:ascii="Arial" w:eastAsia="MS Gothic" w:hAnsi="Arial" w:cs="Arial"/>
                            <w:sz w:val="20"/>
                            <w:szCs w:val="20"/>
                          </w:rPr>
                          <w:t>X</w:t>
                        </w:r>
                      </w:sdtContent>
                    </w:sdt>
                  </w:sdtContent>
                </w:sdt>
              </w:sdtContent>
            </w:sdt>
            <w:r w:rsidR="008230BD" w:rsidRPr="00090B0D">
              <w:rPr>
                <w:rFonts w:ascii="Arial" w:eastAsia="Times New Roman" w:hAnsi="Arial" w:cs="Arial"/>
                <w:sz w:val="20"/>
                <w:szCs w:val="20"/>
                <w:lang w:eastAsia="hr-HR"/>
              </w:rPr>
              <w:t xml:space="preserve"> seminari i radionice  </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4"/>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vježbe  </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5"/>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w:t>
            </w:r>
            <w:r w:rsidR="008230BD" w:rsidRPr="00090B0D">
              <w:rPr>
                <w:rFonts w:ascii="Arial" w:eastAsia="Times New Roman" w:hAnsi="Arial" w:cs="Arial"/>
                <w:i/>
                <w:sz w:val="20"/>
                <w:szCs w:val="20"/>
                <w:lang w:eastAsia="hr-HR"/>
              </w:rPr>
              <w:t>on line</w:t>
            </w:r>
            <w:r w:rsidR="008230BD" w:rsidRPr="00090B0D">
              <w:rPr>
                <w:rFonts w:ascii="Arial" w:eastAsia="Times New Roman" w:hAnsi="Arial" w:cs="Arial"/>
                <w:sz w:val="20"/>
                <w:szCs w:val="20"/>
                <w:lang w:eastAsia="hr-HR"/>
              </w:rPr>
              <w:t xml:space="preserve"> u cijelosti</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6"/>
              </w:sdtPr>
              <w:sdtEndPr/>
              <w:sdtContent>
                <w:sdt>
                  <w:sdtPr>
                    <w:rPr>
                      <w:rFonts w:ascii="Arial" w:eastAsia="Times New Roman" w:hAnsi="Arial" w:cs="Arial"/>
                      <w:sz w:val="20"/>
                      <w:szCs w:val="20"/>
                      <w:lang w:eastAsia="hr-HR"/>
                    </w:rPr>
                    <w:id w:val="692265704"/>
                  </w:sdtPr>
                  <w:sdtEndPr/>
                  <w:sdtContent>
                    <w:sdt>
                      <w:sdtPr>
                        <w:rPr>
                          <w:rFonts w:ascii="Arial" w:eastAsia="Times New Roman" w:hAnsi="Arial" w:cs="Arial"/>
                          <w:sz w:val="20"/>
                          <w:szCs w:val="20"/>
                          <w:lang w:eastAsia="hr-HR"/>
                        </w:rPr>
                        <w:id w:val="692265705"/>
                      </w:sdtPr>
                      <w:sdtEndPr/>
                      <w:sdtContent>
                        <w:r w:rsidR="008230BD" w:rsidRPr="00090B0D">
                          <w:rPr>
                            <w:rFonts w:ascii="Arial" w:eastAsia="Times New Roman" w:hAnsi="Arial" w:cs="Arial"/>
                            <w:sz w:val="20"/>
                            <w:szCs w:val="20"/>
                            <w:lang w:eastAsia="hr-HR"/>
                          </w:rPr>
                          <w:t xml:space="preserve">X </w:t>
                        </w:r>
                      </w:sdtContent>
                    </w:sdt>
                  </w:sdtContent>
                </w:sdt>
              </w:sdtContent>
            </w:sdt>
            <w:r w:rsidR="008230BD" w:rsidRPr="00090B0D">
              <w:rPr>
                <w:rFonts w:ascii="Arial" w:eastAsia="Times New Roman" w:hAnsi="Arial" w:cs="Arial"/>
                <w:sz w:val="20"/>
                <w:szCs w:val="20"/>
                <w:lang w:eastAsia="hr-HR"/>
              </w:rPr>
              <w:t>mješovito e-učenje</w:t>
            </w:r>
          </w:p>
          <w:p w:rsidR="008230BD" w:rsidRPr="00090B0D" w:rsidRDefault="00B4064D" w:rsidP="006B4EA6">
            <w:pPr>
              <w:tabs>
                <w:tab w:val="left" w:pos="2820"/>
              </w:tabs>
              <w:spacing w:after="0"/>
              <w:rPr>
                <w:rFonts w:ascii="Arial" w:eastAsia="Calibri" w:hAnsi="Arial" w:cs="Arial"/>
                <w:sz w:val="20"/>
                <w:szCs w:val="20"/>
              </w:rPr>
            </w:pPr>
            <w:sdt>
              <w:sdtPr>
                <w:rPr>
                  <w:rFonts w:ascii="Arial" w:eastAsia="Calibri" w:hAnsi="Arial" w:cs="Arial"/>
                  <w:sz w:val="20"/>
                  <w:szCs w:val="20"/>
                </w:rPr>
                <w:id w:val="5421407"/>
              </w:sdtPr>
              <w:sdtEndPr/>
              <w:sdtContent>
                <w:r w:rsidR="008230BD" w:rsidRPr="00090B0D">
                  <w:rPr>
                    <w:rFonts w:ascii="MS Gothic" w:eastAsia="MS Gothic" w:hAnsi="MS Gothic" w:cs="MS Gothic" w:hint="eastAsia"/>
                    <w:sz w:val="20"/>
                    <w:szCs w:val="20"/>
                  </w:rPr>
                  <w:t>☐</w:t>
                </w:r>
              </w:sdtContent>
            </w:sdt>
            <w:r w:rsidR="008230BD"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8"/>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samostalni  zadaci  </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09"/>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multimedija </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10"/>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laboratorij</w:t>
            </w:r>
          </w:p>
          <w:p w:rsidR="008230BD" w:rsidRPr="00090B0D" w:rsidRDefault="00B4064D" w:rsidP="006B4EA6">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5421411"/>
              </w:sdtPr>
              <w:sdtEndPr/>
              <w:sdtContent>
                <w:r w:rsidR="008230BD" w:rsidRPr="00090B0D">
                  <w:rPr>
                    <w:rFonts w:ascii="MS Gothic" w:eastAsia="MS Gothic" w:hAnsi="MS Gothic" w:cs="MS Gothic" w:hint="eastAsia"/>
                    <w:sz w:val="20"/>
                    <w:szCs w:val="20"/>
                    <w:lang w:eastAsia="hr-HR"/>
                  </w:rPr>
                  <w:t>☐</w:t>
                </w:r>
              </w:sdtContent>
            </w:sdt>
            <w:r w:rsidR="008230BD" w:rsidRPr="00090B0D">
              <w:rPr>
                <w:rFonts w:ascii="Arial" w:eastAsia="Times New Roman" w:hAnsi="Arial" w:cs="Arial"/>
                <w:sz w:val="20"/>
                <w:szCs w:val="20"/>
                <w:lang w:eastAsia="hr-HR"/>
              </w:rPr>
              <w:t xml:space="preserve"> mentorski rad</w:t>
            </w:r>
          </w:p>
          <w:p w:rsidR="008230BD" w:rsidRPr="00090B0D" w:rsidRDefault="00B4064D" w:rsidP="006B4EA6">
            <w:pPr>
              <w:tabs>
                <w:tab w:val="left" w:pos="2820"/>
              </w:tabs>
              <w:spacing w:after="0"/>
              <w:rPr>
                <w:rFonts w:ascii="Arial" w:eastAsia="Calibri" w:hAnsi="Arial" w:cs="Arial"/>
                <w:sz w:val="20"/>
                <w:szCs w:val="20"/>
              </w:rPr>
            </w:pPr>
            <w:sdt>
              <w:sdtPr>
                <w:rPr>
                  <w:rFonts w:ascii="Arial" w:eastAsia="Calibri" w:hAnsi="Arial" w:cs="Arial"/>
                  <w:sz w:val="20"/>
                  <w:szCs w:val="20"/>
                </w:rPr>
                <w:id w:val="5421412"/>
              </w:sdtPr>
              <w:sdtEndPr/>
              <w:sdtContent>
                <w:r w:rsidR="008230BD" w:rsidRPr="00090B0D">
                  <w:rPr>
                    <w:rFonts w:ascii="MS Gothic" w:eastAsia="MS Gothic" w:hAnsi="MS Gothic" w:cs="MS Gothic" w:hint="eastAsia"/>
                    <w:sz w:val="20"/>
                    <w:szCs w:val="20"/>
                  </w:rPr>
                  <w:t>☐</w:t>
                </w:r>
              </w:sdtContent>
            </w:sdt>
            <w:r w:rsidR="008230BD"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008230BD" w:rsidRPr="00090B0D">
              <w:rPr>
                <w:rFonts w:ascii="Arial" w:eastAsia="Calibri" w:hAnsi="Arial" w:cs="Arial"/>
                <w:sz w:val="20"/>
                <w:szCs w:val="20"/>
              </w:rPr>
              <w:t> </w:t>
            </w:r>
            <w:r w:rsidR="008230BD" w:rsidRPr="00090B0D">
              <w:rPr>
                <w:rFonts w:ascii="Arial" w:eastAsia="Calibri" w:hAnsi="Arial" w:cs="Arial"/>
                <w:sz w:val="20"/>
                <w:szCs w:val="20"/>
              </w:rPr>
              <w:t> </w:t>
            </w:r>
            <w:r w:rsidR="008230BD" w:rsidRPr="00090B0D">
              <w:rPr>
                <w:rFonts w:ascii="Arial" w:eastAsia="Calibri" w:hAnsi="Arial" w:cs="Arial"/>
                <w:sz w:val="20"/>
                <w:szCs w:val="20"/>
              </w:rPr>
              <w:t> </w:t>
            </w:r>
            <w:r w:rsidR="008230BD" w:rsidRPr="00090B0D">
              <w:rPr>
                <w:rFonts w:ascii="Arial" w:eastAsia="Calibri" w:hAnsi="Arial" w:cs="Arial"/>
                <w:sz w:val="20"/>
                <w:szCs w:val="20"/>
              </w:rPr>
              <w:t> </w:t>
            </w:r>
            <w:r w:rsidR="008230BD"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008230BD" w:rsidRPr="00090B0D">
              <w:rPr>
                <w:rFonts w:ascii="Arial" w:eastAsia="Calibri" w:hAnsi="Arial" w:cs="Arial"/>
                <w:sz w:val="20"/>
                <w:szCs w:val="20"/>
              </w:rPr>
              <w:t xml:space="preserve"> (ostalo upisati)</w:t>
            </w:r>
            <w:r w:rsidR="008230BD" w:rsidRPr="00090B0D">
              <w:rPr>
                <w:rFonts w:ascii="Arial" w:eastAsia="Calibri" w:hAnsi="Arial" w:cs="Arial"/>
                <w:b/>
                <w:sz w:val="20"/>
                <w:szCs w:val="20"/>
              </w:rPr>
              <w:t xml:space="preserve"> </w:t>
            </w:r>
            <w:r w:rsidR="008230BD" w:rsidRPr="00090B0D">
              <w:rPr>
                <w:rFonts w:ascii="Arial" w:eastAsia="Calibri" w:hAnsi="Arial" w:cs="Arial"/>
                <w:b/>
                <w:sz w:val="20"/>
                <w:szCs w:val="20"/>
                <w:bdr w:val="single" w:sz="12" w:space="0" w:color="auto"/>
              </w:rPr>
              <w:t xml:space="preserve"> </w:t>
            </w:r>
          </w:p>
        </w:tc>
      </w:tr>
      <w:tr w:rsidR="008230BD" w:rsidRPr="00090B0D" w:rsidTr="006B4EA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230BD" w:rsidRPr="00090B0D" w:rsidRDefault="008230BD" w:rsidP="006B4EA6">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p>
        </w:tc>
      </w:tr>
      <w:tr w:rsidR="008230BD"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230BD" w:rsidRPr="00090B0D" w:rsidRDefault="008230BD"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Pohađanje nastave, pisanje i izlaganje seminara, završni pismeni rad</w:t>
            </w:r>
          </w:p>
        </w:tc>
      </w:tr>
      <w:tr w:rsidR="008230BD" w:rsidRPr="00090B0D" w:rsidTr="006B4EA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230BD" w:rsidRPr="00090B0D" w:rsidRDefault="008230BD" w:rsidP="006B4EA6">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230BD" w:rsidRPr="00090B0D" w:rsidRDefault="004C5D44"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230BD" w:rsidRPr="00090B0D" w:rsidRDefault="008230BD"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230BD" w:rsidRPr="00090B0D" w:rsidRDefault="004C5D44"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230BD"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230BD" w:rsidRPr="00090B0D" w:rsidRDefault="004C5D44"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230BD" w:rsidRPr="00090B0D" w:rsidRDefault="004C5D44"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0,5</w:t>
            </w:r>
          </w:p>
        </w:tc>
      </w:tr>
      <w:tr w:rsidR="008230BD"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p>
        </w:tc>
        <w:tc>
          <w:tcPr>
            <w:tcW w:w="1275" w:type="dxa"/>
            <w:gridSpan w:val="3"/>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8230BD" w:rsidRPr="00090B0D" w:rsidRDefault="004C5D44"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230BD" w:rsidRPr="00090B0D">
              <w:rPr>
                <w:rFonts w:ascii="Arial" w:eastAsia="Times New Roman" w:hAnsi="Arial" w:cs="Arial"/>
                <w:sz w:val="20"/>
                <w:szCs w:val="20"/>
                <w:lang w:eastAsia="hr-HR"/>
              </w:rPr>
              <w:t xml:space="preserve"> </w:t>
            </w:r>
            <w:r w:rsidR="008230BD"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230BD" w:rsidRPr="00090B0D" w:rsidRDefault="004C5D44" w:rsidP="006B4EA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230BD"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230BD" w:rsidRPr="00090B0D" w:rsidRDefault="004C5D44"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230BD"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008230BD"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230BD" w:rsidRPr="00090B0D" w:rsidRDefault="008230BD" w:rsidP="006B4EA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230BD" w:rsidRPr="00090B0D" w:rsidRDefault="004C5D44" w:rsidP="006B4EA6">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r w:rsidR="008230BD"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230BD" w:rsidRPr="00090B0D" w:rsidRDefault="008230BD" w:rsidP="006B4EA6">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230BD" w:rsidRPr="00090B0D" w:rsidRDefault="008230BD" w:rsidP="006B4EA6">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r w:rsidR="008230BD"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230BD" w:rsidRPr="00090B0D" w:rsidRDefault="008230BD" w:rsidP="006B4EA6">
            <w:pPr>
              <w:tabs>
                <w:tab w:val="left" w:pos="2820"/>
              </w:tabs>
              <w:spacing w:after="0" w:line="240" w:lineRule="auto"/>
              <w:rPr>
                <w:rFonts w:ascii="Arial" w:eastAsia="Calibri" w:hAnsi="Arial" w:cs="Arial"/>
                <w:sz w:val="20"/>
                <w:szCs w:val="20"/>
              </w:rPr>
            </w:pPr>
            <w:r w:rsidRPr="00090B0D">
              <w:rPr>
                <w:rFonts w:ascii="Arial" w:hAnsi="Arial" w:cs="Arial"/>
                <w:sz w:val="20"/>
                <w:szCs w:val="20"/>
              </w:rPr>
              <w:t>Sudjelovanje na predavanjima: 25%</w:t>
            </w:r>
            <w:r w:rsidRPr="00090B0D">
              <w:rPr>
                <w:rFonts w:ascii="Arial" w:hAnsi="Arial" w:cs="Arial"/>
                <w:sz w:val="20"/>
                <w:szCs w:val="20"/>
              </w:rPr>
              <w:br/>
              <w:t>Seminari: 25%</w:t>
            </w:r>
            <w:r w:rsidRPr="00090B0D">
              <w:rPr>
                <w:rFonts w:ascii="Arial" w:hAnsi="Arial" w:cs="Arial"/>
                <w:sz w:val="20"/>
                <w:szCs w:val="20"/>
              </w:rPr>
              <w:br/>
              <w:t>Pismeni zaršni rad: 25%</w:t>
            </w:r>
            <w:r w:rsidRPr="00090B0D">
              <w:rPr>
                <w:rFonts w:ascii="Arial" w:hAnsi="Arial" w:cs="Arial"/>
                <w:sz w:val="20"/>
                <w:szCs w:val="20"/>
              </w:rPr>
              <w:br/>
              <w:t>Pohađanje nastave: 25%</w:t>
            </w:r>
          </w:p>
        </w:tc>
      </w:tr>
      <w:tr w:rsidR="008230BD" w:rsidRPr="00090B0D" w:rsidTr="006B4EA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230BD" w:rsidRPr="00090B0D" w:rsidRDefault="008230BD" w:rsidP="006B4EA6">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230BD" w:rsidRPr="00090B0D" w:rsidRDefault="008230BD" w:rsidP="006B4EA6">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230BD" w:rsidRPr="00090B0D" w:rsidRDefault="008230BD" w:rsidP="006B4EA6">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230BD" w:rsidRPr="00090B0D" w:rsidRDefault="008230BD" w:rsidP="006B4EA6">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8230BD"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8230BD"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Milivoj Solar (2012): Teorija književnosti s rječnikom književnog naz</w:t>
            </w:r>
            <w:r w:rsidR="00144D76">
              <w:rPr>
                <w:rFonts w:ascii="Arial" w:eastAsia="Calibri" w:hAnsi="Arial" w:cs="Arial"/>
                <w:sz w:val="20"/>
                <w:szCs w:val="20"/>
              </w:rPr>
              <w:t>ivlja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230BD" w:rsidRPr="00090B0D" w:rsidRDefault="008230BD"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8230BD"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8230BD"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Jonathan Culler (2001): Teorija književnosti. Vrlo kratak uvod.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8230BD"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8230BD"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230BD" w:rsidRPr="00090B0D" w:rsidRDefault="004C5D44" w:rsidP="006B4EA6">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230BD"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230BD" w:rsidRPr="00090B0D" w:rsidRDefault="008230BD" w:rsidP="006B4EA6">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8230BD" w:rsidRPr="00090B0D" w:rsidRDefault="008230BD" w:rsidP="006B4EA6">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230BD" w:rsidRPr="00090B0D" w:rsidRDefault="008230BD" w:rsidP="006B4EA6">
            <w:pPr>
              <w:tabs>
                <w:tab w:val="left" w:pos="2820"/>
              </w:tabs>
              <w:spacing w:after="0"/>
              <w:rPr>
                <w:rFonts w:ascii="Arial" w:eastAsia="Calibri" w:hAnsi="Arial" w:cs="Arial"/>
                <w:sz w:val="20"/>
                <w:szCs w:val="20"/>
              </w:rPr>
            </w:pPr>
            <w:r w:rsidRPr="00090B0D">
              <w:rPr>
                <w:rFonts w:ascii="Arial" w:hAnsi="Arial" w:cs="Arial"/>
                <w:sz w:val="20"/>
                <w:szCs w:val="20"/>
              </w:rPr>
              <w:t>Izbor primjera iz europske i hrvatske lirike, drame i romana u dogovoru studenata i predavača (Mihalić, Dragojević, Sajko, Gromača, Ferić, Drndić, Ugrešić; Desai, Rushdie, Barnes i dr.)</w:t>
            </w:r>
          </w:p>
        </w:tc>
      </w:tr>
      <w:tr w:rsidR="008230BD" w:rsidRPr="00090B0D" w:rsidTr="006B4EA6">
        <w:tc>
          <w:tcPr>
            <w:tcW w:w="1912" w:type="dxa"/>
            <w:gridSpan w:val="2"/>
            <w:tcBorders>
              <w:left w:val="single" w:sz="12" w:space="0" w:color="auto"/>
            </w:tcBorders>
            <w:shd w:val="clear" w:color="auto" w:fill="CCFFFF"/>
            <w:tcMar>
              <w:left w:w="57" w:type="dxa"/>
              <w:right w:w="57" w:type="dxa"/>
            </w:tcMar>
            <w:vAlign w:val="center"/>
          </w:tcPr>
          <w:p w:rsidR="008230BD" w:rsidRPr="00090B0D" w:rsidRDefault="008230BD" w:rsidP="006B4EA6">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Načini praćenja </w:t>
            </w:r>
            <w:r w:rsidRPr="00090B0D">
              <w:rPr>
                <w:rFonts w:ascii="Arial" w:eastAsia="Calibri"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8230BD" w:rsidRPr="00090B0D" w:rsidRDefault="008230BD" w:rsidP="000669C9">
            <w:pPr>
              <w:tabs>
                <w:tab w:val="left" w:pos="2820"/>
              </w:tabs>
              <w:spacing w:after="0"/>
              <w:rPr>
                <w:rFonts w:ascii="Arial" w:eastAsia="Calibri" w:hAnsi="Arial" w:cs="Arial"/>
                <w:sz w:val="20"/>
                <w:szCs w:val="20"/>
              </w:rPr>
            </w:pPr>
            <w:r w:rsidRPr="00090B0D">
              <w:rPr>
                <w:rFonts w:ascii="Arial" w:hAnsi="Arial" w:cs="Arial"/>
                <w:color w:val="000000"/>
                <w:sz w:val="20"/>
                <w:szCs w:val="20"/>
              </w:rPr>
              <w:lastRenderedPageBreak/>
              <w:t xml:space="preserve">Konzultacije, evidencija o nazočnosti na predavanjima, aktivno sudjelovanje u </w:t>
            </w:r>
            <w:r w:rsidRPr="00090B0D">
              <w:rPr>
                <w:rFonts w:ascii="Arial" w:hAnsi="Arial" w:cs="Arial"/>
                <w:color w:val="000000"/>
                <w:sz w:val="20"/>
                <w:szCs w:val="20"/>
              </w:rPr>
              <w:lastRenderedPageBreak/>
              <w:t>raspravama, seminarski rad, online rasprave, evaluacija predmeta i nastavnika na kraju semestra.</w:t>
            </w:r>
            <w:r w:rsidR="000669C9" w:rsidRPr="00090B0D">
              <w:rPr>
                <w:rFonts w:ascii="Arial" w:hAnsi="Arial" w:cs="Arial"/>
                <w:color w:val="000000"/>
                <w:sz w:val="20"/>
                <w:szCs w:val="20"/>
              </w:rPr>
              <w:br/>
            </w:r>
          </w:p>
        </w:tc>
      </w:tr>
      <w:tr w:rsidR="008230BD"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230BD" w:rsidRPr="00090B0D" w:rsidRDefault="008230BD" w:rsidP="006B4EA6">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230BD" w:rsidRPr="00090B0D" w:rsidRDefault="004C5D44" w:rsidP="006B4EA6">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230BD"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008230BD"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C51067" w:rsidRPr="00090B0D" w:rsidRDefault="00C51067"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B4EA6" w:rsidRPr="00090B0D" w:rsidTr="006B4EA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B4EA6" w:rsidRPr="00090B0D" w:rsidRDefault="006B4EA6" w:rsidP="006B4EA6">
            <w:pPr>
              <w:spacing w:before="60" w:after="60" w:line="240" w:lineRule="auto"/>
              <w:jc w:val="both"/>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B4EA6" w:rsidRPr="00090B0D" w:rsidRDefault="006B4EA6" w:rsidP="006B4EA6">
            <w:pPr>
              <w:spacing w:before="60" w:after="60" w:line="240" w:lineRule="auto"/>
              <w:ind w:left="397" w:hanging="397"/>
              <w:rPr>
                <w:rFonts w:ascii="Arial" w:hAnsi="Arial" w:cs="Arial"/>
                <w:b/>
                <w:sz w:val="20"/>
                <w:szCs w:val="20"/>
              </w:rPr>
            </w:pPr>
            <w:r w:rsidRPr="00090B0D">
              <w:rPr>
                <w:rFonts w:ascii="Arial" w:eastAsia="Calibri" w:hAnsi="Arial" w:cs="Arial"/>
                <w:b/>
                <w:sz w:val="20"/>
                <w:szCs w:val="20"/>
              </w:rPr>
              <w:t>ENGLESKI JEZIK II</w:t>
            </w:r>
          </w:p>
        </w:tc>
      </w:tr>
      <w:tr w:rsidR="006B4EA6"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B4EA6" w:rsidRPr="00090B0D" w:rsidRDefault="006B4EA6" w:rsidP="006B4EA6">
            <w:pPr>
              <w:spacing w:after="0" w:line="240" w:lineRule="auto"/>
              <w:rPr>
                <w:rFonts w:ascii="Arial" w:hAnsi="Arial" w:cs="Arial"/>
                <w:sz w:val="20"/>
                <w:szCs w:val="20"/>
              </w:rPr>
            </w:pPr>
            <w:r w:rsidRPr="00090B0D">
              <w:rPr>
                <w:rFonts w:ascii="Arial" w:eastAsia="Calibri" w:hAnsi="Arial" w:cs="Arial"/>
                <w:sz w:val="20"/>
                <w:szCs w:val="20"/>
              </w:rPr>
              <w:t>UAU10A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B4EA6" w:rsidRPr="00090B0D" w:rsidRDefault="00144D76" w:rsidP="006B4EA6">
            <w:pPr>
              <w:spacing w:after="0" w:line="240" w:lineRule="auto"/>
              <w:rPr>
                <w:rFonts w:ascii="Arial" w:hAnsi="Arial" w:cs="Arial"/>
                <w:sz w:val="20"/>
                <w:szCs w:val="20"/>
              </w:rPr>
            </w:pPr>
            <w:r>
              <w:rPr>
                <w:rFonts w:ascii="Arial" w:hAnsi="Arial" w:cs="Arial"/>
                <w:sz w:val="20"/>
                <w:szCs w:val="20"/>
              </w:rPr>
              <w:t>1.godina</w:t>
            </w:r>
            <w:r>
              <w:rPr>
                <w:rFonts w:ascii="Arial" w:hAnsi="Arial" w:cs="Arial"/>
                <w:sz w:val="20"/>
                <w:szCs w:val="20"/>
              </w:rPr>
              <w:br/>
              <w:t>II</w:t>
            </w:r>
            <w:r w:rsidR="006B4EA6" w:rsidRPr="00090B0D">
              <w:rPr>
                <w:rFonts w:ascii="Arial" w:hAnsi="Arial" w:cs="Arial"/>
                <w:sz w:val="20"/>
                <w:szCs w:val="20"/>
              </w:rPr>
              <w:t>.</w:t>
            </w:r>
            <w:r>
              <w:rPr>
                <w:rFonts w:ascii="Arial" w:hAnsi="Arial" w:cs="Arial"/>
                <w:sz w:val="20"/>
                <w:szCs w:val="20"/>
              </w:rPr>
              <w:t xml:space="preserve"> </w:t>
            </w:r>
            <w:r w:rsidR="006B4EA6" w:rsidRPr="00090B0D">
              <w:rPr>
                <w:rFonts w:ascii="Arial" w:hAnsi="Arial" w:cs="Arial"/>
                <w:sz w:val="20"/>
                <w:szCs w:val="20"/>
              </w:rPr>
              <w:t>semestar</w:t>
            </w:r>
          </w:p>
        </w:tc>
      </w:tr>
      <w:tr w:rsidR="006B4EA6"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B4EA6" w:rsidRPr="00090B0D" w:rsidRDefault="006B4EA6" w:rsidP="006B4EA6">
            <w:pPr>
              <w:spacing w:after="0" w:line="240" w:lineRule="auto"/>
              <w:rPr>
                <w:rFonts w:ascii="Arial" w:hAnsi="Arial" w:cs="Arial"/>
                <w:sz w:val="20"/>
                <w:szCs w:val="20"/>
              </w:rPr>
            </w:pPr>
            <w:r w:rsidRPr="00090B0D">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1</w:t>
            </w:r>
          </w:p>
        </w:tc>
      </w:tr>
      <w:tr w:rsidR="006B4EA6" w:rsidRPr="00090B0D" w:rsidTr="006B4EA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B4EA6" w:rsidRPr="00090B0D" w:rsidRDefault="009121F2" w:rsidP="006B4EA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B4EA6" w:rsidRPr="00090B0D" w:rsidRDefault="006B4EA6" w:rsidP="006B4EA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B4EA6" w:rsidRPr="00090B0D" w:rsidRDefault="006B4EA6" w:rsidP="006B4EA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B4EA6" w:rsidRPr="00090B0D" w:rsidRDefault="006B4EA6" w:rsidP="006B4EA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B4EA6" w:rsidRPr="00090B0D" w:rsidRDefault="006B4EA6" w:rsidP="006B4EA6">
            <w:pPr>
              <w:spacing w:after="0" w:line="240" w:lineRule="auto"/>
              <w:jc w:val="center"/>
              <w:rPr>
                <w:rFonts w:ascii="Arial" w:hAnsi="Arial" w:cs="Arial"/>
                <w:sz w:val="20"/>
                <w:szCs w:val="20"/>
              </w:rPr>
            </w:pPr>
            <w:r w:rsidRPr="00090B0D">
              <w:rPr>
                <w:rFonts w:ascii="Arial" w:hAnsi="Arial" w:cs="Arial"/>
                <w:sz w:val="20"/>
                <w:szCs w:val="20"/>
              </w:rPr>
              <w:t>T</w:t>
            </w:r>
          </w:p>
        </w:tc>
      </w:tr>
      <w:tr w:rsidR="006B4EA6" w:rsidRPr="00090B0D" w:rsidTr="006B4EA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B4EA6" w:rsidRPr="00090B0D" w:rsidRDefault="006B4EA6" w:rsidP="006B4EA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6B4EA6" w:rsidRPr="00090B0D" w:rsidRDefault="006B4EA6" w:rsidP="006B4EA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B4EA6" w:rsidRPr="00090B0D" w:rsidRDefault="006B4EA6" w:rsidP="006B4EA6">
            <w:pPr>
              <w:spacing w:after="0" w:line="240" w:lineRule="auto"/>
              <w:rPr>
                <w:rFonts w:ascii="Arial" w:hAnsi="Arial" w:cs="Arial"/>
                <w:sz w:val="20"/>
                <w:szCs w:val="20"/>
              </w:rPr>
            </w:pPr>
          </w:p>
        </w:tc>
      </w:tr>
      <w:tr w:rsidR="006B4EA6"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B4EA6" w:rsidRPr="00090B0D" w:rsidRDefault="006B4EA6" w:rsidP="006B4EA6">
            <w:pPr>
              <w:spacing w:after="0" w:line="240" w:lineRule="auto"/>
              <w:rPr>
                <w:rFonts w:ascii="Arial" w:hAnsi="Arial" w:cs="Arial"/>
                <w:sz w:val="20"/>
                <w:szCs w:val="20"/>
              </w:rPr>
            </w:pPr>
            <w:r w:rsidRPr="00090B0D">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B4EA6" w:rsidRPr="00090B0D" w:rsidRDefault="006B4EA6" w:rsidP="006B4EA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B4EA6" w:rsidRPr="00090B0D" w:rsidRDefault="004C5D44" w:rsidP="006B4EA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sz w:val="20"/>
                <w:szCs w:val="20"/>
              </w:rPr>
              <w:t> </w:t>
            </w:r>
            <w:r w:rsidR="006B4EA6" w:rsidRPr="00090B0D">
              <w:rPr>
                <w:rFonts w:ascii="Arial" w:hAnsi="Arial" w:cs="Arial"/>
                <w:sz w:val="20"/>
                <w:szCs w:val="20"/>
              </w:rPr>
              <w:t> </w:t>
            </w:r>
            <w:r w:rsidR="006B4EA6" w:rsidRPr="00090B0D">
              <w:rPr>
                <w:rFonts w:ascii="Arial" w:hAnsi="Arial" w:cs="Arial"/>
                <w:sz w:val="20"/>
                <w:szCs w:val="20"/>
              </w:rPr>
              <w:t> </w:t>
            </w:r>
            <w:r w:rsidR="006B4EA6" w:rsidRPr="00090B0D">
              <w:rPr>
                <w:rFonts w:ascii="Arial" w:hAnsi="Arial" w:cs="Arial"/>
                <w:sz w:val="20"/>
                <w:szCs w:val="20"/>
              </w:rPr>
              <w:t> </w:t>
            </w:r>
            <w:r w:rsidR="006B4EA6" w:rsidRPr="00090B0D">
              <w:rPr>
                <w:rFonts w:ascii="Arial" w:hAnsi="Arial" w:cs="Arial"/>
                <w:sz w:val="20"/>
                <w:szCs w:val="20"/>
              </w:rPr>
              <w:t> </w:t>
            </w:r>
            <w:r w:rsidRPr="00090B0D">
              <w:rPr>
                <w:rFonts w:ascii="Arial" w:hAnsi="Arial" w:cs="Arial"/>
                <w:sz w:val="20"/>
                <w:szCs w:val="20"/>
              </w:rPr>
              <w:fldChar w:fldCharType="end"/>
            </w:r>
          </w:p>
        </w:tc>
      </w:tr>
      <w:tr w:rsidR="006B4EA6" w:rsidRPr="00090B0D" w:rsidTr="006B4EA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B4EA6" w:rsidRPr="00090B0D" w:rsidRDefault="006B4EA6" w:rsidP="006B4EA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6B4EA6"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E4925"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Daljnje osposobljavanje studenata za komunikacijsku kompetenciju na specijalističkom području struke, s ciljnom razinom postignuća CEF-ovog nezavisnog korisnika </w:t>
            </w:r>
            <w:r w:rsidRPr="00090B0D">
              <w:rPr>
                <w:rFonts w:ascii="Arial" w:eastAsia="Calibri" w:hAnsi="Arial" w:cs="Arial"/>
                <w:i/>
                <w:iCs/>
                <w:sz w:val="20"/>
                <w:szCs w:val="20"/>
              </w:rPr>
              <w:t>Independent User</w:t>
            </w:r>
            <w:r w:rsidRPr="00090B0D">
              <w:rPr>
                <w:rFonts w:ascii="Arial" w:eastAsia="Calibri" w:hAnsi="Arial" w:cs="Arial"/>
                <w:sz w:val="20"/>
                <w:szCs w:val="20"/>
              </w:rPr>
              <w:t xml:space="preserve"> B2. </w:t>
            </w:r>
          </w:p>
          <w:p w:rsidR="006E4925"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Utvrđivanje i proširivanje jezične kompetencije daljnjom obradom temeljnih jezičnih struktura te gramatičkih jedinica koje su svojstvene jeziku struke. </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eastAsia="Calibri" w:hAnsi="Arial" w:cs="Arial"/>
                <w:sz w:val="20"/>
                <w:szCs w:val="20"/>
              </w:rPr>
              <w:t>Korištenje autentičnih tekstova te filmova za razvijanje vještina čitanja, slušanja, pisanja i prevođenja s naglaskom na akademskom kontekstu</w:t>
            </w:r>
            <w:r w:rsidR="006E4925" w:rsidRPr="00090B0D">
              <w:rPr>
                <w:rFonts w:ascii="Arial" w:eastAsia="Calibri" w:hAnsi="Arial" w:cs="Arial"/>
                <w:sz w:val="20"/>
                <w:szCs w:val="20"/>
              </w:rPr>
              <w:t>.</w:t>
            </w:r>
          </w:p>
        </w:tc>
      </w:tr>
      <w:tr w:rsidR="006B4EA6" w:rsidRPr="00090B0D" w:rsidTr="006B4EA6">
        <w:tc>
          <w:tcPr>
            <w:tcW w:w="1912" w:type="dxa"/>
            <w:gridSpan w:val="2"/>
            <w:tcBorders>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Ispunjene studentske obveze kolegija Engleski jezik I (potpis nositelja kolegija)</w:t>
            </w:r>
          </w:p>
        </w:tc>
      </w:tr>
      <w:tr w:rsidR="006B4EA6" w:rsidRPr="00090B0D" w:rsidTr="006B4EA6">
        <w:tc>
          <w:tcPr>
            <w:tcW w:w="1912" w:type="dxa"/>
            <w:gridSpan w:val="2"/>
            <w:tcBorders>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hAnsi="Arial" w:cs="Arial"/>
                <w:sz w:val="20"/>
                <w:szCs w:val="20"/>
                <w:shd w:val="clear" w:color="auto" w:fill="F6F7F8"/>
              </w:rPr>
            </w:pPr>
            <w:r w:rsidRPr="00090B0D">
              <w:rPr>
                <w:rFonts w:ascii="Arial" w:hAnsi="Arial" w:cs="Arial"/>
                <w:sz w:val="20"/>
                <w:szCs w:val="20"/>
                <w:shd w:val="clear" w:color="auto" w:fill="F6F7F8"/>
              </w:rPr>
              <w:t>Student će nakon položenog ispita biti u stanju:</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1. Raspolagati jezičnim kompetencijama nužnima za služenje i  razumijevanje stručne literature na stranom jeziku</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2. Iznositi osobni stav na zadanu temu</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3. Kategorizirati i opisivati performativne umjetnosti koje su utjecale na filmsku umjetnost</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4. Definirati i upotrebljavati ključne riječi i pojmove vezane uz filmsku kritiku </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5. Pisati filmske kritike na stranom jeziku</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6. Prevoditi kratke stručne tekstove iz vodećih svjetskih časopisa vezanih uz filmsku industriju</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7. Opisivati sličnosti i razlike između filmske i kazališne industrije</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8. Simulirati stvarne životne situacije u kojima se govori strani jezik</w:t>
            </w:r>
          </w:p>
        </w:tc>
      </w:tr>
      <w:tr w:rsidR="006B4EA6" w:rsidRPr="00090B0D" w:rsidTr="006B4EA6">
        <w:tc>
          <w:tcPr>
            <w:tcW w:w="1912" w:type="dxa"/>
            <w:gridSpan w:val="2"/>
            <w:tcBorders>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 Introduction to the course: Requirements/Attendance</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2. How much do you remember?: A Context-based online diagnostic test of English</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3. Behind the scenes of Schindler's List: Spielberg's Polish interpreter Dagmara on cast, crew and setting. Comprehensive listening and gap filling</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4. The performance arts: Reviews and critiques. Useful adjectives and nouns for describing works and performances </w:t>
            </w:r>
            <w:r w:rsidR="006E4925" w:rsidRPr="00090B0D">
              <w:rPr>
                <w:rFonts w:ascii="Arial" w:hAnsi="Arial" w:cs="Arial"/>
                <w:sz w:val="20"/>
                <w:szCs w:val="20"/>
              </w:rPr>
              <w:t>(1P,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5. How to write a film review: Introductory guidelines </w:t>
            </w:r>
            <w:r w:rsidR="006E4925" w:rsidRPr="00090B0D">
              <w:rPr>
                <w:rFonts w:ascii="Arial" w:hAnsi="Arial" w:cs="Arial"/>
                <w:sz w:val="20"/>
                <w:szCs w:val="20"/>
              </w:rPr>
              <w:t>(1P,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6. Giving a film the thumbs up: Examples of film reviews. Class discussion</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7. The harrowing tale of old age: Review of Michael Haneke's masterful Amour </w:t>
            </w:r>
            <w:r w:rsidR="006E4925" w:rsidRPr="00090B0D">
              <w:rPr>
                <w:rFonts w:ascii="Arial" w:hAnsi="Arial" w:cs="Arial"/>
                <w:sz w:val="20"/>
                <w:szCs w:val="20"/>
              </w:rPr>
              <w:t>(1P,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8. The ever-changing job description of an actor/actress. Simple Past vs. Present Perfect</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9. Let's get this show on the road: Film related idioms</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10. Famous films and the lawsuits that plagued them: Study of film copyright infrigement</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 xml:space="preserve">11. Revision of film related vocabulary. Cinema quiz </w:t>
            </w:r>
            <w:r w:rsidR="006E4925" w:rsidRPr="00090B0D">
              <w:rPr>
                <w:rFonts w:ascii="Arial" w:hAnsi="Arial" w:cs="Arial"/>
                <w:sz w:val="20"/>
                <w:szCs w:val="20"/>
              </w:rPr>
              <w:t>(1P,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12. Cinema v theatre? No contest, says R</w:t>
            </w:r>
            <w:r w:rsidR="006E4925" w:rsidRPr="00090B0D">
              <w:rPr>
                <w:rFonts w:ascii="Arial" w:hAnsi="Arial" w:cs="Arial"/>
                <w:sz w:val="20"/>
                <w:szCs w:val="20"/>
              </w:rPr>
              <w:t xml:space="preserve">oyal Shakespeare Company chief. </w:t>
            </w:r>
            <w:r w:rsidRPr="00090B0D">
              <w:rPr>
                <w:rFonts w:ascii="Arial" w:hAnsi="Arial" w:cs="Arial"/>
                <w:sz w:val="20"/>
                <w:szCs w:val="20"/>
              </w:rPr>
              <w:t>Interview with Charlotte Higgins, Guardian's chief arts writer</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13. Stage vs. Screen: What critics say on crucial similarities and differences between film and theatre</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14. Grammar and vocabulary revision</w:t>
            </w:r>
            <w:r w:rsidR="006E4925" w:rsidRPr="00090B0D">
              <w:rPr>
                <w:rFonts w:ascii="Arial" w:hAnsi="Arial" w:cs="Arial"/>
                <w:sz w:val="20"/>
                <w:szCs w:val="20"/>
              </w:rPr>
              <w:t xml:space="preserve"> (1P, 1S)</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hAnsi="Arial" w:cs="Arial"/>
                <w:sz w:val="20"/>
                <w:szCs w:val="20"/>
              </w:rPr>
              <w:t>15. Final exam</w:t>
            </w:r>
            <w:r w:rsidR="006E4925" w:rsidRPr="00090B0D">
              <w:rPr>
                <w:rFonts w:ascii="Arial" w:hAnsi="Arial" w:cs="Arial"/>
                <w:sz w:val="20"/>
                <w:szCs w:val="20"/>
              </w:rPr>
              <w:t xml:space="preserve"> (1P, 1S)</w:t>
            </w:r>
          </w:p>
        </w:tc>
      </w:tr>
      <w:tr w:rsidR="006B4EA6" w:rsidRPr="00090B0D" w:rsidTr="006B4EA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X predavanja</w:t>
            </w:r>
          </w:p>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 xml:space="preserve">X seminari i radionice  </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B4EA6" w:rsidRPr="00090B0D" w:rsidRDefault="006B4EA6" w:rsidP="006B4EA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B4EA6" w:rsidRPr="00090B0D" w:rsidRDefault="006B4EA6" w:rsidP="006B4EA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B4EA6" w:rsidRPr="00090B0D" w:rsidRDefault="006B4EA6" w:rsidP="006B4EA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6B4EA6" w:rsidRPr="00090B0D" w:rsidTr="006B4EA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B4EA6" w:rsidRPr="00090B0D" w:rsidRDefault="006B4EA6" w:rsidP="006B4EA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p>
        </w:tc>
      </w:tr>
      <w:tr w:rsidR="006B4EA6"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eastAsia="Calibri" w:hAnsi="Arial" w:cs="Arial"/>
                <w:sz w:val="20"/>
                <w:szCs w:val="20"/>
              </w:rPr>
              <w:t>Studenti su obvezni redovito pohađati nastavu i aktivno sudjelovati u svim oblicima izvođenja nastave. Krajem semestra studenti su dužni predati u pisanom obliku interpretativni esej (kritiku o izabranom filmu). Napisana filmska kritika preduvjet je pristupanja pisanom dijelu ispita.</w:t>
            </w:r>
          </w:p>
        </w:tc>
      </w:tr>
      <w:tr w:rsidR="006B4EA6" w:rsidRPr="00090B0D" w:rsidTr="006B4EA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275" w:type="dxa"/>
            <w:gridSpan w:val="3"/>
            <w:tcBorders>
              <w:top w:val="single" w:sz="12" w:space="0" w:color="auto"/>
            </w:tcBorders>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B4EA6" w:rsidRPr="00090B0D" w:rsidRDefault="004C5D44" w:rsidP="006B4EA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B4EA6" w:rsidRPr="00090B0D" w:rsidRDefault="006B4EA6" w:rsidP="006B4EA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B4EA6" w:rsidRPr="00090B0D" w:rsidRDefault="004C5D44" w:rsidP="006B4EA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B4EA6"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B4EA6" w:rsidRPr="00090B0D" w:rsidRDefault="004C5D44" w:rsidP="006B4EA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B4EA6" w:rsidRPr="00090B0D" w:rsidRDefault="004C5D44" w:rsidP="006B4EA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B4EA6" w:rsidRPr="00090B0D" w:rsidRDefault="006B4EA6" w:rsidP="006B4EA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B4EA6" w:rsidRPr="00090B0D" w:rsidRDefault="006B4EA6" w:rsidP="006B4EA6">
            <w:pPr>
              <w:pStyle w:val="FieldText"/>
              <w:rPr>
                <w:rFonts w:ascii="Arial" w:hAnsi="Arial" w:cs="Arial"/>
                <w:b w:val="0"/>
                <w:color w:val="000000"/>
                <w:sz w:val="20"/>
                <w:szCs w:val="20"/>
                <w:lang w:val="hr-HR"/>
              </w:rPr>
            </w:pPr>
          </w:p>
        </w:tc>
      </w:tr>
      <w:tr w:rsidR="006B4EA6"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B4EA6" w:rsidRPr="00090B0D" w:rsidRDefault="004C5D44" w:rsidP="006B4EA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0,1</w:t>
            </w:r>
          </w:p>
        </w:tc>
        <w:tc>
          <w:tcPr>
            <w:tcW w:w="1520" w:type="dxa"/>
            <w:gridSpan w:val="4"/>
            <w:tcBorders>
              <w:right w:val="single" w:sz="4" w:space="0" w:color="auto"/>
            </w:tcBorders>
            <w:shd w:val="clear" w:color="auto" w:fill="auto"/>
            <w:tcMar>
              <w:left w:w="57" w:type="dxa"/>
              <w:right w:w="57" w:type="dxa"/>
            </w:tcMar>
            <w:vAlign w:val="center"/>
          </w:tcPr>
          <w:p w:rsidR="006B4EA6" w:rsidRPr="00090B0D" w:rsidRDefault="004C5D44" w:rsidP="006B4EA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B4EA6" w:rsidRPr="00090B0D">
              <w:rPr>
                <w:rFonts w:ascii="Arial" w:hAnsi="Arial" w:cs="Arial"/>
                <w:b w:val="0"/>
                <w:sz w:val="20"/>
                <w:szCs w:val="20"/>
                <w:lang w:val="hr-HR"/>
              </w:rPr>
              <w:t xml:space="preserve"> </w:t>
            </w:r>
            <w:r w:rsidR="006B4EA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B4EA6" w:rsidRPr="00090B0D" w:rsidRDefault="004C5D44" w:rsidP="006B4EA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B4EA6" w:rsidRPr="00090B0D" w:rsidTr="006B4EA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B4EA6" w:rsidRPr="00090B0D" w:rsidRDefault="004C5D44" w:rsidP="006B4EA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B4EA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006B4EA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B4EA6" w:rsidRPr="00090B0D" w:rsidRDefault="006B4EA6" w:rsidP="006B4EA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B4EA6" w:rsidRPr="00090B0D" w:rsidRDefault="006B4EA6" w:rsidP="006B4EA6">
            <w:pPr>
              <w:tabs>
                <w:tab w:val="left" w:pos="2820"/>
              </w:tabs>
              <w:spacing w:after="0"/>
              <w:rPr>
                <w:rFonts w:ascii="Arial" w:hAnsi="Arial" w:cs="Arial"/>
                <w:sz w:val="20"/>
                <w:szCs w:val="20"/>
              </w:rPr>
            </w:pPr>
            <w:r w:rsidRPr="00090B0D">
              <w:rPr>
                <w:rFonts w:ascii="Arial"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B4EA6" w:rsidRPr="00090B0D" w:rsidRDefault="004C5D44" w:rsidP="006B4EA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r w:rsidR="006B4EA6"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B4EA6" w:rsidRPr="00090B0D" w:rsidRDefault="004C5D44" w:rsidP="006B4EA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B4EA6" w:rsidRPr="00090B0D" w:rsidRDefault="006B4EA6" w:rsidP="006B4EA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B4EA6" w:rsidRPr="00090B0D" w:rsidRDefault="006B4EA6" w:rsidP="006B4EA6">
            <w:pPr>
              <w:tabs>
                <w:tab w:val="left" w:pos="2820"/>
              </w:tabs>
              <w:spacing w:after="0"/>
              <w:rPr>
                <w:rFonts w:ascii="Arial" w:hAnsi="Arial" w:cs="Arial"/>
                <w:color w:val="000000"/>
                <w:sz w:val="20"/>
                <w:szCs w:val="20"/>
                <w:highlight w:val="yellow"/>
              </w:rPr>
            </w:pPr>
            <w:r w:rsidRPr="00090B0D">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B4EA6" w:rsidRPr="00090B0D" w:rsidRDefault="006B4EA6" w:rsidP="006B4EA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B4EA6" w:rsidRPr="00090B0D" w:rsidRDefault="004C5D44" w:rsidP="006B4EA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B4EA6" w:rsidRPr="00090B0D" w:rsidRDefault="004C5D44" w:rsidP="006B4EA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r w:rsidR="006B4EA6"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B4EA6" w:rsidRPr="00090B0D" w:rsidRDefault="004C5D44" w:rsidP="006B4EA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Provjera usvojenog znanja svake nastavne jedinice obavlja se učestalo kroz razgovor i seminare. Svladavanje nastavnog gradiva utvrđuje se na pisanom i usmenom ispitu. </w:t>
            </w:r>
            <w:r w:rsidRPr="00090B0D">
              <w:rPr>
                <w:rFonts w:ascii="Arial" w:eastAsia="Calibri" w:hAnsi="Arial" w:cs="Arial"/>
                <w:sz w:val="20"/>
                <w:szCs w:val="20"/>
              </w:rPr>
              <w:cr/>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Ocjenjivanje i vrednovanje rada studenata vrši se prema sljedećim kriterijima: </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20 %</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Pisani ispit: 50% </w:t>
            </w: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Usmeni ispit: 20%  </w:t>
            </w: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eastAsia="Calibri" w:hAnsi="Arial" w:cs="Arial"/>
                <w:sz w:val="20"/>
                <w:szCs w:val="20"/>
              </w:rPr>
              <w:t>Samostalni rad: 10%</w:t>
            </w:r>
          </w:p>
        </w:tc>
      </w:tr>
      <w:tr w:rsidR="006B4EA6" w:rsidRPr="00090B0D" w:rsidTr="006B4EA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B4EA6" w:rsidRPr="00090B0D" w:rsidRDefault="006B4EA6" w:rsidP="006B4EA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B4EA6" w:rsidRPr="00090B0D" w:rsidRDefault="006B4EA6" w:rsidP="006B4EA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B4EA6" w:rsidRPr="00090B0D" w:rsidRDefault="006B4EA6" w:rsidP="006B4EA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B4EA6" w:rsidRPr="00090B0D" w:rsidRDefault="006B4EA6" w:rsidP="006B4EA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B4EA6"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eastAsia="Calibri" w:hAnsi="Arial" w:cs="Arial"/>
                <w:sz w:val="20"/>
                <w:szCs w:val="20"/>
              </w:rPr>
              <w:t>Westwell, Guy; Kuhn, Anette.</w:t>
            </w:r>
            <w:r w:rsidRPr="00090B0D">
              <w:rPr>
                <w:rFonts w:ascii="Arial" w:eastAsia="Calibri" w:hAnsi="Arial" w:cs="Arial"/>
                <w:i/>
                <w:sz w:val="20"/>
                <w:szCs w:val="20"/>
              </w:rPr>
              <w:t xml:space="preserve"> Oxford Dictionary of Film Studies.</w:t>
            </w:r>
            <w:r w:rsidRPr="00090B0D">
              <w:rPr>
                <w:rFonts w:ascii="Arial" w:eastAsia="Calibri" w:hAnsi="Arial" w:cs="Arial"/>
                <w:sz w:val="20"/>
                <w:szCs w:val="20"/>
              </w:rPr>
              <w:t xml:space="preserve"> OUP, 2012.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B4EA6" w:rsidRPr="00090B0D" w:rsidRDefault="006B4EA6"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t>Online</w:t>
            </w:r>
          </w:p>
        </w:tc>
      </w:tr>
      <w:tr w:rsidR="006B4EA6"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eastAsia="Calibri" w:hAnsi="Arial" w:cs="Arial"/>
                <w:i/>
                <w:sz w:val="20"/>
                <w:szCs w:val="20"/>
              </w:rPr>
              <w:t>Oxford Advanced Learner's Dictionary,</w:t>
            </w:r>
            <w:r w:rsidRPr="00090B0D">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6B4EA6"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t>Online</w:t>
            </w:r>
          </w:p>
        </w:tc>
      </w:tr>
      <w:tr w:rsidR="006B4EA6"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eastAsia="Calibri" w:hAnsi="Arial" w:cs="Arial"/>
                <w:sz w:val="20"/>
                <w:szCs w:val="20"/>
              </w:rPr>
              <w:t xml:space="preserve">Murphy, Raymond. </w:t>
            </w:r>
            <w:r w:rsidRPr="00090B0D">
              <w:rPr>
                <w:rFonts w:ascii="Arial" w:eastAsia="Calibri" w:hAnsi="Arial" w:cs="Arial"/>
                <w:i/>
                <w:sz w:val="20"/>
                <w:szCs w:val="20"/>
              </w:rPr>
              <w:t>English Grammar in Use</w:t>
            </w:r>
            <w:r w:rsidRPr="00090B0D">
              <w:rPr>
                <w:rFonts w:ascii="Arial" w:eastAsia="Calibri" w:hAnsi="Arial" w:cs="Arial"/>
                <w:sz w:val="20"/>
                <w:szCs w:val="20"/>
              </w:rPr>
              <w:t>. Hong 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6B4EA6"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t>Online</w:t>
            </w:r>
          </w:p>
        </w:tc>
      </w:tr>
      <w:tr w:rsidR="006B4EA6" w:rsidRPr="00090B0D" w:rsidTr="006B4EA6">
        <w:trPr>
          <w:trHeight w:val="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6B4EA6" w:rsidP="006B4EA6">
            <w:pPr>
              <w:tabs>
                <w:tab w:val="left" w:pos="2820"/>
              </w:tabs>
              <w:spacing w:after="0" w:line="240" w:lineRule="auto"/>
              <w:rPr>
                <w:rFonts w:ascii="Arial" w:hAnsi="Arial" w:cs="Arial"/>
                <w:color w:val="000000"/>
                <w:sz w:val="20"/>
                <w:szCs w:val="20"/>
              </w:rPr>
            </w:pPr>
            <w:r w:rsidRPr="00090B0D">
              <w:rPr>
                <w:rFonts w:ascii="Arial" w:eastAsia="Calibri" w:hAnsi="Arial" w:cs="Arial"/>
                <w:sz w:val="20"/>
                <w:szCs w:val="20"/>
              </w:rPr>
              <w:t xml:space="preserve">Oxenden, Clive; Latham-Koening, C. </w:t>
            </w:r>
            <w:r w:rsidRPr="00090B0D">
              <w:rPr>
                <w:rFonts w:ascii="Arial" w:eastAsia="Calibri" w:hAnsi="Arial" w:cs="Arial"/>
                <w:i/>
                <w:sz w:val="20"/>
                <w:szCs w:val="20"/>
              </w:rPr>
              <w:t>New English File</w:t>
            </w:r>
            <w:r w:rsidRPr="00090B0D">
              <w:rPr>
                <w:rFonts w:ascii="Arial" w:eastAsia="Calibri" w:hAnsi="Arial" w:cs="Arial"/>
                <w:sz w:val="20"/>
                <w:szCs w:val="20"/>
              </w:rPr>
              <w:t>: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6B4EA6"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t>Online</w:t>
            </w:r>
          </w:p>
        </w:tc>
      </w:tr>
      <w:tr w:rsidR="006B4EA6"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6B4EA6" w:rsidP="006B4EA6">
            <w:pPr>
              <w:tabs>
                <w:tab w:val="left" w:pos="2820"/>
              </w:tabs>
              <w:spacing w:after="0" w:line="240" w:lineRule="auto"/>
              <w:rPr>
                <w:rFonts w:ascii="Arial" w:eastAsia="Calibri" w:hAnsi="Arial" w:cs="Arial"/>
                <w:iCs/>
                <w:sz w:val="20"/>
                <w:szCs w:val="20"/>
              </w:rPr>
            </w:pPr>
            <w:r w:rsidRPr="00090B0D">
              <w:rPr>
                <w:rFonts w:ascii="Arial" w:eastAsia="Calibri" w:hAnsi="Arial" w:cs="Arial"/>
                <w:iCs/>
                <w:sz w:val="20"/>
                <w:szCs w:val="20"/>
              </w:rPr>
              <w:t>Odabrani tekstovi i poglavlja iz:</w:t>
            </w:r>
          </w:p>
          <w:p w:rsidR="006B4EA6" w:rsidRPr="00090B0D" w:rsidRDefault="006B4EA6" w:rsidP="006B4EA6">
            <w:pPr>
              <w:tabs>
                <w:tab w:val="left" w:pos="2820"/>
              </w:tabs>
              <w:spacing w:after="0" w:line="240" w:lineRule="auto"/>
              <w:rPr>
                <w:rFonts w:ascii="Arial" w:eastAsia="Calibri" w:hAnsi="Arial" w:cs="Arial"/>
                <w:iCs/>
                <w:sz w:val="20"/>
                <w:szCs w:val="20"/>
              </w:rPr>
            </w:pPr>
          </w:p>
          <w:p w:rsidR="006B4EA6" w:rsidRPr="00090B0D" w:rsidRDefault="006B4EA6" w:rsidP="006B4EA6">
            <w:pPr>
              <w:tabs>
                <w:tab w:val="left" w:pos="2820"/>
              </w:tabs>
              <w:spacing w:after="0" w:line="240" w:lineRule="auto"/>
              <w:rPr>
                <w:rFonts w:ascii="Arial" w:eastAsia="Calibri" w:hAnsi="Arial" w:cs="Arial"/>
                <w:iCs/>
                <w:sz w:val="20"/>
                <w:szCs w:val="20"/>
              </w:rPr>
            </w:pPr>
            <w:r w:rsidRPr="00090B0D">
              <w:rPr>
                <w:rFonts w:ascii="Arial" w:eastAsia="Calibri" w:hAnsi="Arial" w:cs="Arial"/>
                <w:iCs/>
                <w:sz w:val="20"/>
                <w:szCs w:val="20"/>
              </w:rPr>
              <w:t xml:space="preserve">Darvell, Michael. </w:t>
            </w:r>
            <w:r w:rsidRPr="00090B0D">
              <w:rPr>
                <w:rFonts w:ascii="Arial" w:eastAsia="Calibri" w:hAnsi="Arial" w:cs="Arial"/>
                <w:i/>
                <w:iCs/>
                <w:sz w:val="20"/>
                <w:szCs w:val="20"/>
              </w:rPr>
              <w:t>Film Review 2011-2012</w:t>
            </w:r>
            <w:r w:rsidRPr="00090B0D">
              <w:rPr>
                <w:rFonts w:ascii="Arial" w:eastAsia="Calibri" w:hAnsi="Arial" w:cs="Arial"/>
                <w:iCs/>
                <w:sz w:val="20"/>
                <w:szCs w:val="20"/>
              </w:rPr>
              <w:t>. New York, Signum s, 2012.</w:t>
            </w:r>
          </w:p>
          <w:p w:rsidR="006B4EA6" w:rsidRPr="00090B0D" w:rsidRDefault="006B4EA6" w:rsidP="006B4EA6">
            <w:pPr>
              <w:tabs>
                <w:tab w:val="left" w:pos="2820"/>
              </w:tabs>
              <w:spacing w:after="0" w:line="240" w:lineRule="auto"/>
              <w:rPr>
                <w:rFonts w:ascii="Arial" w:eastAsia="Calibri" w:hAnsi="Arial" w:cs="Arial"/>
                <w:iCs/>
                <w:sz w:val="20"/>
                <w:szCs w:val="20"/>
              </w:rPr>
            </w:pPr>
          </w:p>
          <w:p w:rsidR="006B4EA6" w:rsidRPr="00090B0D" w:rsidRDefault="006B4EA6" w:rsidP="006B4EA6">
            <w:pPr>
              <w:tabs>
                <w:tab w:val="left" w:pos="2820"/>
              </w:tabs>
              <w:spacing w:after="0" w:line="240" w:lineRule="auto"/>
              <w:rPr>
                <w:rFonts w:ascii="Arial" w:eastAsia="Calibri" w:hAnsi="Arial" w:cs="Arial"/>
                <w:bCs/>
                <w:sz w:val="20"/>
                <w:szCs w:val="20"/>
              </w:rPr>
            </w:pPr>
            <w:r w:rsidRPr="00090B0D">
              <w:rPr>
                <w:rFonts w:ascii="Arial" w:eastAsia="Calibri" w:hAnsi="Arial" w:cs="Arial"/>
                <w:bCs/>
                <w:sz w:val="20"/>
                <w:szCs w:val="20"/>
              </w:rPr>
              <w:t xml:space="preserve">Lumet, Sidney. </w:t>
            </w:r>
            <w:r w:rsidRPr="00090B0D">
              <w:rPr>
                <w:rFonts w:ascii="Arial" w:eastAsia="Calibri" w:hAnsi="Arial" w:cs="Arial"/>
                <w:bCs/>
                <w:i/>
                <w:sz w:val="20"/>
                <w:szCs w:val="20"/>
              </w:rPr>
              <w:t>Making movies</w:t>
            </w:r>
            <w:r w:rsidRPr="00090B0D">
              <w:rPr>
                <w:rFonts w:ascii="Arial" w:eastAsia="Calibri" w:hAnsi="Arial" w:cs="Arial"/>
                <w:bCs/>
                <w:sz w:val="20"/>
                <w:szCs w:val="20"/>
              </w:rPr>
              <w:t xml:space="preserve">. New York. Vintage, </w:t>
            </w:r>
            <w:r w:rsidRPr="00090B0D">
              <w:rPr>
                <w:rFonts w:ascii="Arial" w:eastAsia="Calibri" w:hAnsi="Arial" w:cs="Arial"/>
                <w:bCs/>
                <w:sz w:val="20"/>
                <w:szCs w:val="20"/>
              </w:rPr>
              <w:lastRenderedPageBreak/>
              <w:t>1996</w:t>
            </w:r>
          </w:p>
          <w:p w:rsidR="006B4EA6" w:rsidRPr="00090B0D" w:rsidRDefault="006B4EA6" w:rsidP="006B4EA6">
            <w:pPr>
              <w:tabs>
                <w:tab w:val="left" w:pos="2820"/>
              </w:tabs>
              <w:spacing w:after="0" w:line="240" w:lineRule="auto"/>
              <w:rPr>
                <w:rFonts w:ascii="Arial" w:eastAsia="Calibri" w:hAnsi="Arial" w:cs="Arial"/>
                <w:bCs/>
                <w:sz w:val="20"/>
                <w:szCs w:val="20"/>
              </w:rPr>
            </w:pPr>
          </w:p>
          <w:p w:rsidR="006B4EA6" w:rsidRPr="00090B0D" w:rsidRDefault="006B4EA6" w:rsidP="006B4EA6">
            <w:pPr>
              <w:tabs>
                <w:tab w:val="left" w:pos="2820"/>
              </w:tabs>
              <w:spacing w:after="0" w:line="240" w:lineRule="auto"/>
              <w:rPr>
                <w:rFonts w:ascii="Arial" w:eastAsia="Calibri" w:hAnsi="Arial" w:cs="Arial"/>
                <w:bCs/>
                <w:sz w:val="20"/>
                <w:szCs w:val="20"/>
              </w:rPr>
            </w:pPr>
            <w:r w:rsidRPr="00090B0D">
              <w:rPr>
                <w:rFonts w:ascii="Arial" w:eastAsia="Calibri" w:hAnsi="Arial" w:cs="Arial"/>
                <w:bCs/>
                <w:sz w:val="20"/>
                <w:szCs w:val="20"/>
              </w:rPr>
              <w:t xml:space="preserve">Levy, Frederick. </w:t>
            </w:r>
            <w:r w:rsidRPr="00090B0D">
              <w:rPr>
                <w:rFonts w:ascii="Arial" w:eastAsia="Calibri" w:hAnsi="Arial" w:cs="Arial"/>
                <w:bCs/>
                <w:i/>
                <w:sz w:val="20"/>
                <w:szCs w:val="20"/>
              </w:rPr>
              <w:t>Hollywood 101: The Film Industry</w:t>
            </w:r>
            <w:r w:rsidRPr="00090B0D">
              <w:rPr>
                <w:rFonts w:ascii="Arial" w:eastAsia="Calibri" w:hAnsi="Arial" w:cs="Arial"/>
                <w:bCs/>
                <w:sz w:val="20"/>
                <w:szCs w:val="20"/>
              </w:rPr>
              <w:t>. New York, Reneissance Books, 2000.</w:t>
            </w:r>
          </w:p>
          <w:p w:rsidR="006B4EA6" w:rsidRPr="00090B0D" w:rsidRDefault="006B4EA6" w:rsidP="006B4EA6">
            <w:pPr>
              <w:tabs>
                <w:tab w:val="left" w:pos="2820"/>
              </w:tabs>
              <w:spacing w:after="0" w:line="240" w:lineRule="auto"/>
              <w:rPr>
                <w:rFonts w:ascii="Arial" w:eastAsia="Calibri" w:hAnsi="Arial" w:cs="Arial"/>
                <w:bCs/>
                <w:sz w:val="20"/>
                <w:szCs w:val="20"/>
              </w:rPr>
            </w:pP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bCs/>
                <w:sz w:val="20"/>
                <w:szCs w:val="20"/>
              </w:rPr>
              <w:t xml:space="preserve">Linson, Art. </w:t>
            </w:r>
            <w:r w:rsidRPr="00090B0D">
              <w:rPr>
                <w:rFonts w:ascii="Arial" w:eastAsia="Calibri" w:hAnsi="Arial" w:cs="Arial"/>
                <w:i/>
                <w:sz w:val="20"/>
                <w:szCs w:val="20"/>
              </w:rPr>
              <w:t xml:space="preserve">What Just Happened? Bitter Hollywood Tales from the Front Line. </w:t>
            </w:r>
            <w:r w:rsidRPr="00090B0D">
              <w:rPr>
                <w:rFonts w:ascii="Arial" w:eastAsia="Calibri" w:hAnsi="Arial" w:cs="Arial"/>
                <w:sz w:val="20"/>
                <w:szCs w:val="20"/>
              </w:rPr>
              <w:t>New York, Bloomsbury, 2002.</w:t>
            </w:r>
          </w:p>
          <w:p w:rsidR="006B4EA6" w:rsidRPr="00090B0D" w:rsidRDefault="006B4EA6" w:rsidP="006B4EA6">
            <w:pPr>
              <w:tabs>
                <w:tab w:val="left" w:pos="2820"/>
              </w:tabs>
              <w:spacing w:after="0" w:line="240" w:lineRule="auto"/>
              <w:rPr>
                <w:rFonts w:ascii="Arial" w:eastAsia="Calibri" w:hAnsi="Arial" w:cs="Arial"/>
                <w:sz w:val="20"/>
                <w:szCs w:val="20"/>
              </w:rPr>
            </w:pP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Metz, Christian. Film language: A Semiotics of the Cinema. Chicago, Chicago University Press, 1990.</w:t>
            </w:r>
          </w:p>
          <w:p w:rsidR="006B4EA6" w:rsidRPr="00090B0D" w:rsidRDefault="006B4EA6" w:rsidP="006B4EA6">
            <w:pPr>
              <w:tabs>
                <w:tab w:val="left" w:pos="2820"/>
              </w:tabs>
              <w:spacing w:after="0" w:line="240" w:lineRule="auto"/>
              <w:rPr>
                <w:rFonts w:ascii="Arial" w:eastAsia="Calibri" w:hAnsi="Arial" w:cs="Arial"/>
                <w:sz w:val="20"/>
                <w:szCs w:val="20"/>
              </w:rPr>
            </w:pPr>
          </w:p>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Scorsese, Martin. </w:t>
            </w:r>
            <w:r w:rsidRPr="00090B0D">
              <w:rPr>
                <w:rFonts w:ascii="Arial" w:eastAsia="Calibri" w:hAnsi="Arial" w:cs="Arial"/>
                <w:i/>
                <w:sz w:val="20"/>
                <w:szCs w:val="20"/>
              </w:rPr>
              <w:t>The Persisting Vision: Reading the Language of Cinema.</w:t>
            </w:r>
            <w:r w:rsidRPr="00090B0D">
              <w:rPr>
                <w:rFonts w:ascii="Arial" w:eastAsia="Calibri" w:hAnsi="Arial" w:cs="Arial"/>
                <w:sz w:val="20"/>
                <w:szCs w:val="20"/>
              </w:rPr>
              <w:t xml:space="preserve"> The New York Review of Books, August 15, 2013.</w:t>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lastRenderedPageBreak/>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B4EA6" w:rsidRPr="00090B0D" w:rsidRDefault="004C5D44" w:rsidP="006B4EA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r w:rsidR="006B4EA6" w:rsidRPr="00090B0D" w:rsidTr="006B4EA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B4EA6" w:rsidRPr="00090B0D" w:rsidRDefault="006B4EA6"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B4EA6" w:rsidRPr="00090B0D" w:rsidRDefault="006B4EA6" w:rsidP="006B4EA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Thomson, David. </w:t>
            </w:r>
            <w:r w:rsidRPr="00090B0D">
              <w:rPr>
                <w:rFonts w:ascii="Arial" w:eastAsia="Calibri" w:hAnsi="Arial" w:cs="Arial"/>
                <w:i/>
                <w:sz w:val="20"/>
                <w:szCs w:val="20"/>
              </w:rPr>
              <w:t xml:space="preserve">The New Biographical Dictionary of Film. </w:t>
            </w:r>
            <w:r w:rsidRPr="00090B0D">
              <w:rPr>
                <w:rFonts w:ascii="Arial" w:eastAsia="Calibri" w:hAnsi="Arial" w:cs="Arial"/>
                <w:sz w:val="20"/>
                <w:szCs w:val="20"/>
              </w:rPr>
              <w:t xml:space="preserve">Knopf, 2010. </w:t>
            </w:r>
          </w:p>
          <w:p w:rsidR="006B4EA6" w:rsidRPr="00090B0D" w:rsidRDefault="006B4EA6" w:rsidP="006B4EA6">
            <w:pPr>
              <w:tabs>
                <w:tab w:val="left" w:pos="2820"/>
              </w:tabs>
              <w:spacing w:after="0" w:line="240" w:lineRule="auto"/>
              <w:rPr>
                <w:rFonts w:ascii="Arial" w:eastAsia="Calibri" w:hAnsi="Arial" w:cs="Arial"/>
                <w:sz w:val="20"/>
                <w:szCs w:val="20"/>
              </w:rPr>
            </w:pPr>
          </w:p>
          <w:p w:rsidR="006B4EA6" w:rsidRPr="00090B0D" w:rsidRDefault="006B4EA6" w:rsidP="006B4EA6">
            <w:pPr>
              <w:tabs>
                <w:tab w:val="left" w:pos="2820"/>
              </w:tabs>
              <w:spacing w:after="0" w:line="240" w:lineRule="auto"/>
              <w:rPr>
                <w:rFonts w:ascii="Arial" w:eastAsia="Calibri" w:hAnsi="Arial" w:cs="Arial"/>
                <w:i/>
                <w:iCs/>
                <w:sz w:val="20"/>
                <w:szCs w:val="20"/>
              </w:rPr>
            </w:pPr>
            <w:r w:rsidRPr="00090B0D">
              <w:rPr>
                <w:rFonts w:ascii="Arial" w:eastAsia="Calibri" w:hAnsi="Arial" w:cs="Arial"/>
                <w:sz w:val="20"/>
                <w:szCs w:val="20"/>
              </w:rPr>
              <w:t xml:space="preserve">MacAndrew, A. </w:t>
            </w:r>
            <w:r w:rsidRPr="00090B0D">
              <w:rPr>
                <w:rFonts w:ascii="Arial" w:eastAsia="Calibri" w:hAnsi="Arial" w:cs="Arial"/>
                <w:i/>
                <w:iCs/>
                <w:sz w:val="20"/>
                <w:szCs w:val="20"/>
              </w:rPr>
              <w:t>Instant Discussions.</w:t>
            </w:r>
            <w:r w:rsidRPr="00090B0D">
              <w:rPr>
                <w:rFonts w:ascii="Arial" w:eastAsia="Calibri" w:hAnsi="Arial" w:cs="Arial"/>
                <w:iCs/>
                <w:sz w:val="20"/>
                <w:szCs w:val="20"/>
              </w:rPr>
              <w:t xml:space="preserve"> Amsterdam</w:t>
            </w:r>
            <w:r w:rsidRPr="00090B0D">
              <w:rPr>
                <w:rFonts w:ascii="Arial" w:eastAsia="Calibri" w:hAnsi="Arial" w:cs="Arial"/>
                <w:i/>
                <w:iCs/>
                <w:sz w:val="20"/>
                <w:szCs w:val="20"/>
              </w:rPr>
              <w:t xml:space="preserve">. </w:t>
            </w:r>
            <w:r w:rsidRPr="00090B0D">
              <w:rPr>
                <w:rFonts w:ascii="Arial" w:eastAsia="Calibri" w:hAnsi="Arial" w:cs="Arial"/>
                <w:sz w:val="20"/>
                <w:szCs w:val="20"/>
                <w:shd w:val="clear" w:color="auto" w:fill="FFFFFF"/>
              </w:rPr>
              <w:t>Heinle ELT, 2003.</w:t>
            </w:r>
          </w:p>
          <w:p w:rsidR="006B4EA6" w:rsidRPr="00090B0D" w:rsidRDefault="006B4EA6" w:rsidP="006B4EA6">
            <w:pPr>
              <w:tabs>
                <w:tab w:val="left" w:pos="2820"/>
              </w:tabs>
              <w:spacing w:after="0" w:line="240" w:lineRule="auto"/>
              <w:rPr>
                <w:rFonts w:ascii="Arial" w:eastAsia="Calibri" w:hAnsi="Arial" w:cs="Arial"/>
                <w:sz w:val="20"/>
                <w:szCs w:val="20"/>
              </w:rPr>
            </w:pPr>
          </w:p>
          <w:p w:rsidR="006B4EA6" w:rsidRPr="00090B0D" w:rsidRDefault="006B4EA6" w:rsidP="006B4EA6">
            <w:pPr>
              <w:tabs>
                <w:tab w:val="left" w:pos="2820"/>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rPr>
              <w:t xml:space="preserve">Wright, J. </w:t>
            </w:r>
            <w:r w:rsidRPr="00090B0D">
              <w:rPr>
                <w:rFonts w:ascii="Arial" w:eastAsia="Calibri" w:hAnsi="Arial" w:cs="Arial"/>
                <w:i/>
                <w:sz w:val="20"/>
                <w:szCs w:val="20"/>
              </w:rPr>
              <w:t>Idioms Organiser</w:t>
            </w:r>
            <w:r w:rsidRPr="00090B0D">
              <w:rPr>
                <w:rFonts w:ascii="Arial" w:eastAsia="Calibri" w:hAnsi="Arial" w:cs="Arial"/>
                <w:sz w:val="20"/>
                <w:szCs w:val="20"/>
              </w:rPr>
              <w:t xml:space="preserve">, </w:t>
            </w:r>
            <w:r w:rsidRPr="00090B0D">
              <w:rPr>
                <w:rFonts w:ascii="Arial" w:eastAsia="Calibri" w:hAnsi="Arial" w:cs="Arial"/>
                <w:sz w:val="20"/>
                <w:szCs w:val="20"/>
                <w:shd w:val="clear" w:color="auto" w:fill="FFFFFF"/>
              </w:rPr>
              <w:t>London. LTP, 1999.</w:t>
            </w:r>
          </w:p>
          <w:p w:rsidR="006B4EA6" w:rsidRPr="00090B0D" w:rsidRDefault="006B4EA6" w:rsidP="006B4EA6">
            <w:pPr>
              <w:tabs>
                <w:tab w:val="left" w:pos="2820"/>
              </w:tabs>
              <w:spacing w:after="0" w:line="240" w:lineRule="auto"/>
              <w:rPr>
                <w:rFonts w:ascii="Arial" w:eastAsia="Calibri" w:hAnsi="Arial" w:cs="Arial"/>
                <w:sz w:val="20"/>
                <w:szCs w:val="20"/>
                <w:shd w:val="clear" w:color="auto" w:fill="FFFFFF"/>
              </w:rPr>
            </w:pPr>
          </w:p>
          <w:p w:rsidR="006B4EA6" w:rsidRPr="00090B0D" w:rsidRDefault="006B4EA6" w:rsidP="006B4EA6">
            <w:pPr>
              <w:tabs>
                <w:tab w:val="left" w:pos="2820"/>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shd w:val="clear" w:color="auto" w:fill="FFFFFF"/>
              </w:rPr>
              <w:t xml:space="preserve">Arijon, Daniel. </w:t>
            </w:r>
            <w:r w:rsidRPr="00090B0D">
              <w:rPr>
                <w:rFonts w:ascii="Arial" w:eastAsia="Calibri" w:hAnsi="Arial" w:cs="Arial"/>
                <w:i/>
                <w:sz w:val="20"/>
                <w:szCs w:val="20"/>
                <w:shd w:val="clear" w:color="auto" w:fill="FFFFFF"/>
              </w:rPr>
              <w:t>Grammar of the Film Language</w:t>
            </w:r>
            <w:r w:rsidRPr="00090B0D">
              <w:rPr>
                <w:rFonts w:ascii="Arial" w:eastAsia="Calibri" w:hAnsi="Arial" w:cs="Arial"/>
                <w:sz w:val="20"/>
                <w:szCs w:val="20"/>
                <w:shd w:val="clear" w:color="auto" w:fill="FFFFFF"/>
              </w:rPr>
              <w:t>. New York. Silman James Press, 1990.</w:t>
            </w:r>
          </w:p>
          <w:p w:rsidR="006B4EA6" w:rsidRPr="00090B0D" w:rsidRDefault="006B4EA6" w:rsidP="006B4EA6">
            <w:pPr>
              <w:tabs>
                <w:tab w:val="left" w:pos="2820"/>
              </w:tabs>
              <w:spacing w:after="0" w:line="240" w:lineRule="auto"/>
              <w:rPr>
                <w:rFonts w:ascii="Arial" w:eastAsia="Calibri" w:hAnsi="Arial" w:cs="Arial"/>
                <w:sz w:val="20"/>
                <w:szCs w:val="20"/>
                <w:shd w:val="clear" w:color="auto" w:fill="FFFFFF"/>
              </w:rPr>
            </w:pPr>
          </w:p>
          <w:p w:rsidR="006B4EA6" w:rsidRPr="00090B0D" w:rsidRDefault="006B4EA6" w:rsidP="006B4EA6">
            <w:pPr>
              <w:tabs>
                <w:tab w:val="left" w:pos="2820"/>
              </w:tabs>
              <w:spacing w:after="0" w:line="240" w:lineRule="auto"/>
              <w:rPr>
                <w:rFonts w:ascii="Arial" w:hAnsi="Arial" w:cs="Arial"/>
                <w:sz w:val="20"/>
                <w:szCs w:val="20"/>
              </w:rPr>
            </w:pPr>
            <w:r w:rsidRPr="00090B0D">
              <w:rPr>
                <w:rFonts w:ascii="Arial" w:eastAsia="Calibri" w:hAnsi="Arial" w:cs="Arial"/>
                <w:sz w:val="20"/>
                <w:szCs w:val="20"/>
                <w:shd w:val="clear" w:color="auto" w:fill="FFFFFF"/>
              </w:rPr>
              <w:t xml:space="preserve">Preporučuje se čitanje članaka iz relevantnih časopisa poput </w:t>
            </w:r>
            <w:r w:rsidRPr="00090B0D">
              <w:rPr>
                <w:rFonts w:ascii="Arial" w:eastAsia="Calibri" w:hAnsi="Arial" w:cs="Arial"/>
                <w:i/>
                <w:sz w:val="20"/>
                <w:szCs w:val="20"/>
                <w:shd w:val="clear" w:color="auto" w:fill="FFFFFF"/>
              </w:rPr>
              <w:t>Film Comment</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American Cinematographer</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Boxoffice Magazine</w:t>
            </w:r>
            <w:r w:rsidRPr="00090B0D">
              <w:rPr>
                <w:rFonts w:ascii="Arial" w:eastAsia="Calibri" w:hAnsi="Arial" w:cs="Arial"/>
                <w:sz w:val="20"/>
                <w:szCs w:val="20"/>
                <w:shd w:val="clear" w:color="auto" w:fill="FFFFFF"/>
              </w:rPr>
              <w:t xml:space="preserve">, </w:t>
            </w:r>
            <w:r w:rsidRPr="00090B0D">
              <w:rPr>
                <w:rFonts w:ascii="Arial" w:eastAsia="Calibri" w:hAnsi="Arial" w:cs="Arial"/>
                <w:i/>
                <w:sz w:val="20"/>
                <w:szCs w:val="20"/>
                <w:shd w:val="clear" w:color="auto" w:fill="FFFFFF"/>
              </w:rPr>
              <w:t>Backstag</w:t>
            </w:r>
            <w:r w:rsidRPr="00090B0D">
              <w:rPr>
                <w:rFonts w:ascii="Arial" w:eastAsia="Calibri" w:hAnsi="Arial" w:cs="Arial"/>
                <w:sz w:val="20"/>
                <w:szCs w:val="20"/>
                <w:shd w:val="clear" w:color="auto" w:fill="FFFFFF"/>
              </w:rPr>
              <w:t>e itd.</w:t>
            </w:r>
          </w:p>
        </w:tc>
      </w:tr>
      <w:tr w:rsidR="006B4EA6" w:rsidRPr="00090B0D" w:rsidTr="006B4EA6">
        <w:tc>
          <w:tcPr>
            <w:tcW w:w="1912" w:type="dxa"/>
            <w:gridSpan w:val="2"/>
            <w:tcBorders>
              <w:left w:val="single" w:sz="12" w:space="0" w:color="auto"/>
            </w:tcBorders>
            <w:shd w:val="clear" w:color="auto" w:fill="CCFFFF"/>
            <w:tcMar>
              <w:left w:w="57" w:type="dxa"/>
              <w:right w:w="57" w:type="dxa"/>
            </w:tcMar>
            <w:vAlign w:val="center"/>
          </w:tcPr>
          <w:p w:rsidR="006B4EA6" w:rsidRPr="00090B0D" w:rsidRDefault="006B4EA6"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B4EA6" w:rsidRPr="00090B0D" w:rsidRDefault="006B4EA6" w:rsidP="006B4EA6">
            <w:pPr>
              <w:tabs>
                <w:tab w:val="left" w:pos="2820"/>
              </w:tabs>
              <w:spacing w:after="0" w:line="240" w:lineRule="auto"/>
              <w:rPr>
                <w:rFonts w:ascii="Arial" w:hAnsi="Arial" w:cs="Arial"/>
                <w:sz w:val="20"/>
                <w:szCs w:val="20"/>
              </w:rPr>
            </w:pPr>
            <w:r w:rsidRPr="00090B0D">
              <w:rPr>
                <w:rFonts w:ascii="Arial" w:eastAsia="Calibri" w:hAnsi="Arial" w:cs="Arial"/>
                <w:sz w:val="20"/>
                <w:szCs w:val="20"/>
              </w:rPr>
              <w:t>Razgovori sa studentima, konzultacije, aktivnost na nastavi, evidencija pohađanja nastave,studentske ankete, unutarnja i vanjska evaluacija studijskog programa</w:t>
            </w:r>
          </w:p>
        </w:tc>
      </w:tr>
      <w:tr w:rsidR="006B4EA6" w:rsidRPr="00090B0D" w:rsidTr="006B4EA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B4EA6" w:rsidRPr="00090B0D" w:rsidRDefault="006B4EA6" w:rsidP="006B4EA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B4EA6" w:rsidRPr="00090B0D" w:rsidRDefault="004C5D44" w:rsidP="006B4EA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B4EA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006B4EA6" w:rsidRPr="00090B0D">
              <w:rPr>
                <w:rFonts w:ascii="Arial" w:hAnsi="Arial" w:cs="Arial"/>
                <w:noProof/>
                <w:sz w:val="20"/>
                <w:szCs w:val="20"/>
              </w:rPr>
              <w:t> </w:t>
            </w:r>
            <w:r w:rsidRPr="00090B0D">
              <w:rPr>
                <w:rFonts w:ascii="Arial" w:hAnsi="Arial" w:cs="Arial"/>
                <w:sz w:val="20"/>
                <w:szCs w:val="20"/>
              </w:rPr>
              <w:fldChar w:fldCharType="end"/>
            </w:r>
          </w:p>
        </w:tc>
      </w:tr>
    </w:tbl>
    <w:p w:rsidR="006B4EA6" w:rsidRPr="00090B0D" w:rsidRDefault="006B4EA6"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E0507" w:rsidRPr="00090B0D" w:rsidTr="000A5D74">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E0507" w:rsidRPr="00090B0D" w:rsidRDefault="007E0507" w:rsidP="000A5D74">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E0507" w:rsidRPr="00090B0D" w:rsidRDefault="007E0507" w:rsidP="000A5D74">
            <w:pPr>
              <w:spacing w:before="60" w:after="60" w:line="240" w:lineRule="auto"/>
              <w:ind w:left="397" w:hanging="397"/>
              <w:rPr>
                <w:rFonts w:ascii="Arial" w:hAnsi="Arial" w:cs="Arial"/>
                <w:b/>
                <w:sz w:val="20"/>
                <w:szCs w:val="20"/>
              </w:rPr>
            </w:pPr>
            <w:r w:rsidRPr="00090B0D">
              <w:rPr>
                <w:rFonts w:ascii="Arial" w:hAnsi="Arial" w:cs="Arial"/>
                <w:b/>
                <w:sz w:val="20"/>
                <w:szCs w:val="20"/>
              </w:rPr>
              <w:t>PSIHOLOGIJA II</w:t>
            </w:r>
          </w:p>
        </w:tc>
      </w:tr>
      <w:tr w:rsidR="007E0507" w:rsidRPr="00090B0D" w:rsidTr="000A5D7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r w:rsidRPr="00090B0D">
              <w:rPr>
                <w:rFonts w:ascii="Arial" w:eastAsia="Arial" w:hAnsi="Arial" w:cs="Arial"/>
                <w:sz w:val="20"/>
                <w:szCs w:val="20"/>
              </w:rPr>
              <w:t>UAU10B  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E0507" w:rsidRPr="00090B0D" w:rsidRDefault="007E0507" w:rsidP="00144D76">
            <w:pPr>
              <w:spacing w:after="0" w:line="240" w:lineRule="auto"/>
              <w:rPr>
                <w:rFonts w:ascii="Arial" w:hAnsi="Arial" w:cs="Arial"/>
                <w:sz w:val="20"/>
                <w:szCs w:val="20"/>
              </w:rPr>
            </w:pPr>
            <w:r w:rsidRPr="00090B0D">
              <w:rPr>
                <w:rFonts w:ascii="Arial" w:hAnsi="Arial" w:cs="Arial"/>
                <w:sz w:val="20"/>
                <w:szCs w:val="20"/>
              </w:rPr>
              <w:t>1.godina</w:t>
            </w:r>
            <w:r w:rsidRPr="00090B0D">
              <w:rPr>
                <w:rFonts w:ascii="Arial" w:hAnsi="Arial" w:cs="Arial"/>
                <w:sz w:val="20"/>
                <w:szCs w:val="20"/>
              </w:rPr>
              <w:br/>
            </w:r>
            <w:r w:rsidR="00144D76">
              <w:rPr>
                <w:rFonts w:ascii="Arial" w:hAnsi="Arial" w:cs="Arial"/>
                <w:sz w:val="20"/>
                <w:szCs w:val="20"/>
              </w:rPr>
              <w:t>II</w:t>
            </w:r>
            <w:r w:rsidRPr="00090B0D">
              <w:rPr>
                <w:rFonts w:ascii="Arial" w:hAnsi="Arial" w:cs="Arial"/>
                <w:sz w:val="20"/>
                <w:szCs w:val="20"/>
              </w:rPr>
              <w:t>.</w:t>
            </w:r>
            <w:r w:rsidR="00144D76">
              <w:rPr>
                <w:rFonts w:ascii="Arial" w:hAnsi="Arial" w:cs="Arial"/>
                <w:sz w:val="20"/>
                <w:szCs w:val="20"/>
              </w:rPr>
              <w:t xml:space="preserve"> </w:t>
            </w:r>
            <w:r w:rsidRPr="00090B0D">
              <w:rPr>
                <w:rFonts w:ascii="Arial" w:hAnsi="Arial" w:cs="Arial"/>
                <w:sz w:val="20"/>
                <w:szCs w:val="20"/>
              </w:rPr>
              <w:t>semestar</w:t>
            </w:r>
          </w:p>
        </w:tc>
      </w:tr>
      <w:tr w:rsidR="007E0507" w:rsidRPr="00090B0D" w:rsidTr="000A5D7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r w:rsidRPr="00090B0D">
              <w:rPr>
                <w:rFonts w:ascii="Arial" w:eastAsia="Arial" w:hAnsi="Arial" w:cs="Arial"/>
                <w:sz w:val="20"/>
                <w:szCs w:val="20"/>
              </w:rPr>
              <w:t>mr. sc. Maja Frapporti-Roglić</w:t>
            </w:r>
            <w:r w:rsidR="00144D76">
              <w:rPr>
                <w:rFonts w:ascii="Arial" w:eastAsia="Arial" w:hAnsi="Arial" w:cs="Arial"/>
                <w:sz w:val="20"/>
                <w:szCs w:val="20"/>
              </w:rPr>
              <w:t>, v.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1</w:t>
            </w:r>
          </w:p>
        </w:tc>
      </w:tr>
      <w:tr w:rsidR="007E0507" w:rsidRPr="00090B0D" w:rsidTr="000A5D74">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E0507" w:rsidRPr="00090B0D" w:rsidRDefault="007E0507" w:rsidP="000A5D74">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E0507" w:rsidRPr="00090B0D" w:rsidRDefault="007E0507" w:rsidP="000A5D74">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7E0507" w:rsidRPr="00090B0D" w:rsidRDefault="007E0507" w:rsidP="000A5D74">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7E0507" w:rsidRPr="00090B0D" w:rsidRDefault="007E0507" w:rsidP="000A5D74">
            <w:pPr>
              <w:spacing w:after="0" w:line="240" w:lineRule="auto"/>
              <w:jc w:val="center"/>
              <w:rPr>
                <w:rFonts w:ascii="Arial" w:hAnsi="Arial" w:cs="Arial"/>
                <w:sz w:val="20"/>
                <w:szCs w:val="20"/>
              </w:rPr>
            </w:pPr>
            <w:r w:rsidRPr="00090B0D">
              <w:rPr>
                <w:rFonts w:ascii="Arial" w:hAnsi="Arial" w:cs="Arial"/>
                <w:sz w:val="20"/>
                <w:szCs w:val="20"/>
              </w:rPr>
              <w:t>T</w:t>
            </w:r>
          </w:p>
        </w:tc>
      </w:tr>
      <w:tr w:rsidR="007E0507" w:rsidRPr="00090B0D" w:rsidTr="000A5D74">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7E0507" w:rsidRPr="00090B0D" w:rsidRDefault="007E0507" w:rsidP="000A5D74">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7E0507" w:rsidRPr="00090B0D" w:rsidRDefault="007E0507" w:rsidP="000A5D74">
            <w:pPr>
              <w:spacing w:after="0" w:line="240" w:lineRule="auto"/>
              <w:rPr>
                <w:rFonts w:ascii="Arial" w:hAnsi="Arial" w:cs="Arial"/>
                <w:sz w:val="20"/>
                <w:szCs w:val="20"/>
              </w:rPr>
            </w:pPr>
          </w:p>
        </w:tc>
      </w:tr>
      <w:tr w:rsidR="007E0507" w:rsidRPr="00090B0D" w:rsidTr="000A5D7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E0507" w:rsidRPr="00090B0D" w:rsidRDefault="00446AF8" w:rsidP="000A5D74">
            <w:pPr>
              <w:spacing w:after="0" w:line="240" w:lineRule="auto"/>
              <w:rPr>
                <w:rFonts w:ascii="Arial" w:hAnsi="Arial" w:cs="Arial"/>
                <w:sz w:val="20"/>
                <w:szCs w:val="20"/>
              </w:rPr>
            </w:pPr>
            <w:r w:rsidRPr="00090B0D">
              <w:rPr>
                <w:rFonts w:ascii="Arial" w:hAnsi="Arial" w:cs="Arial"/>
                <w:sz w:val="20"/>
                <w:szCs w:val="20"/>
              </w:rPr>
              <w:t>O</w:t>
            </w:r>
            <w:r w:rsidR="007E0507"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E0507" w:rsidRPr="00090B0D" w:rsidRDefault="007E0507" w:rsidP="000A5D74">
            <w:pPr>
              <w:spacing w:after="0" w:line="240" w:lineRule="auto"/>
              <w:rPr>
                <w:rFonts w:ascii="Arial" w:hAnsi="Arial" w:cs="Arial"/>
                <w:sz w:val="20"/>
                <w:szCs w:val="20"/>
              </w:rPr>
            </w:pPr>
            <w:r w:rsidRPr="00090B0D">
              <w:rPr>
                <w:rFonts w:ascii="Arial" w:hAnsi="Arial" w:cs="Arial"/>
                <w:sz w:val="20"/>
                <w:szCs w:val="20"/>
              </w:rPr>
              <w:t>-</w:t>
            </w:r>
          </w:p>
        </w:tc>
      </w:tr>
      <w:tr w:rsidR="007E0507" w:rsidRPr="00090B0D" w:rsidTr="000A5D74">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E0507" w:rsidRPr="00090B0D" w:rsidRDefault="007E0507" w:rsidP="000A5D74">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7E0507" w:rsidRPr="00090B0D" w:rsidTr="000A5D7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Ovladati najznačajnijim znanstvenim spoznajama iz područja psihologije ličnosti i upoznati se s osnovama psihopatologije, kako bi se stečena znanja mogla </w:t>
            </w:r>
          </w:p>
          <w:p w:rsidR="007E0507" w:rsidRPr="00090B0D" w:rsidRDefault="007E0507" w:rsidP="000A5D74">
            <w:pPr>
              <w:tabs>
                <w:tab w:val="left" w:pos="2820"/>
              </w:tabs>
              <w:spacing w:after="0"/>
              <w:rPr>
                <w:rFonts w:ascii="Arial" w:hAnsi="Arial" w:cs="Arial"/>
                <w:sz w:val="20"/>
                <w:szCs w:val="20"/>
              </w:rPr>
            </w:pPr>
            <w:r w:rsidRPr="00090B0D">
              <w:rPr>
                <w:rFonts w:ascii="Arial" w:eastAsia="Arial" w:hAnsi="Arial" w:cs="Arial"/>
                <w:sz w:val="20"/>
                <w:szCs w:val="20"/>
              </w:rPr>
              <w:t>primijeniti u procesu glumačke interpretacije lika</w:t>
            </w:r>
          </w:p>
        </w:tc>
      </w:tr>
      <w:tr w:rsidR="007E0507" w:rsidRPr="00090B0D" w:rsidTr="000A5D74">
        <w:tc>
          <w:tcPr>
            <w:tcW w:w="1912" w:type="dxa"/>
            <w:gridSpan w:val="2"/>
            <w:tcBorders>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Uvjeti za upis predmeta i ulazne kompetencije </w:t>
            </w:r>
            <w:r w:rsidRPr="00090B0D">
              <w:rPr>
                <w:rFonts w:ascii="Arial" w:hAnsi="Arial" w:cs="Arial"/>
                <w:color w:val="000000"/>
                <w:sz w:val="20"/>
                <w:szCs w:val="20"/>
              </w:rPr>
              <w:lastRenderedPageBreak/>
              <w:t>potrebne za predmet</w:t>
            </w:r>
          </w:p>
        </w:tc>
        <w:tc>
          <w:tcPr>
            <w:tcW w:w="7552" w:type="dxa"/>
            <w:gridSpan w:val="12"/>
            <w:tcBorders>
              <w:right w:val="single" w:sz="12" w:space="0" w:color="auto"/>
            </w:tcBorders>
            <w:tcMar>
              <w:left w:w="57" w:type="dxa"/>
              <w:right w:w="57" w:type="dxa"/>
            </w:tcMar>
          </w:tcPr>
          <w:p w:rsidR="007E0507" w:rsidRPr="00090B0D" w:rsidRDefault="007E0507" w:rsidP="000A5D74">
            <w:pPr>
              <w:tabs>
                <w:tab w:val="left" w:pos="2820"/>
              </w:tabs>
              <w:spacing w:after="0"/>
              <w:rPr>
                <w:rFonts w:ascii="Arial" w:hAnsi="Arial" w:cs="Arial"/>
                <w:b/>
                <w:color w:val="FF0000"/>
                <w:sz w:val="20"/>
                <w:szCs w:val="20"/>
              </w:rPr>
            </w:pPr>
            <w:r w:rsidRPr="00090B0D">
              <w:rPr>
                <w:rFonts w:ascii="Arial" w:eastAsia="Arial" w:hAnsi="Arial" w:cs="Arial"/>
                <w:sz w:val="20"/>
                <w:szCs w:val="20"/>
              </w:rPr>
              <w:lastRenderedPageBreak/>
              <w:t xml:space="preserve">Ispunjene studentske obveze kolegija Psihologija </w:t>
            </w:r>
            <w:r w:rsidR="00144D76">
              <w:rPr>
                <w:rFonts w:ascii="Arial" w:eastAsia="Arial" w:hAnsi="Arial" w:cs="Arial"/>
                <w:sz w:val="20"/>
                <w:szCs w:val="20"/>
              </w:rPr>
              <w:t>I</w:t>
            </w:r>
            <w:r w:rsidRPr="00090B0D">
              <w:rPr>
                <w:rFonts w:ascii="Arial" w:eastAsia="Arial" w:hAnsi="Arial" w:cs="Arial"/>
                <w:sz w:val="20"/>
                <w:szCs w:val="20"/>
              </w:rPr>
              <w:t xml:space="preserve"> (potpis nositelja kolegija)</w:t>
            </w:r>
          </w:p>
          <w:p w:rsidR="007E0507" w:rsidRPr="00090B0D" w:rsidRDefault="007E0507" w:rsidP="000A5D74">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7E0507" w:rsidRPr="00090B0D" w:rsidTr="000A5D74">
        <w:tc>
          <w:tcPr>
            <w:tcW w:w="1912" w:type="dxa"/>
            <w:gridSpan w:val="2"/>
            <w:tcBorders>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E0507" w:rsidRPr="00090B0D" w:rsidRDefault="007E0507" w:rsidP="000A5D74">
            <w:pPr>
              <w:tabs>
                <w:tab w:val="left" w:pos="2820"/>
              </w:tabs>
              <w:spacing w:after="0"/>
              <w:rPr>
                <w:rFonts w:ascii="Arial" w:eastAsia="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r>
            <w:r w:rsidRPr="00090B0D">
              <w:rPr>
                <w:rFonts w:ascii="Arial" w:eastAsia="Arial" w:hAnsi="Arial" w:cs="Arial"/>
                <w:sz w:val="20"/>
                <w:szCs w:val="20"/>
              </w:rPr>
              <w:t>1. Razumjeti strukturu ljudske ličnosti</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2. Sagledati prirodu ljudske ličnosti iz perspektive različitih teorijskih pravaca </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3. Analizirati: </w:t>
            </w:r>
          </w:p>
          <w:p w:rsidR="007E0507" w:rsidRPr="00090B0D" w:rsidRDefault="003D09BC" w:rsidP="003D09BC">
            <w:pPr>
              <w:tabs>
                <w:tab w:val="left" w:pos="2820"/>
              </w:tabs>
              <w:spacing w:after="0"/>
              <w:rPr>
                <w:rFonts w:ascii="Arial" w:eastAsia="Arial" w:hAnsi="Arial" w:cs="Arial"/>
                <w:sz w:val="20"/>
                <w:szCs w:val="20"/>
              </w:rPr>
            </w:pPr>
            <w:r w:rsidRPr="00090B0D">
              <w:rPr>
                <w:rFonts w:ascii="Arial" w:eastAsia="Arial" w:hAnsi="Arial" w:cs="Arial"/>
                <w:sz w:val="20"/>
                <w:szCs w:val="20"/>
              </w:rPr>
              <w:t>-</w:t>
            </w:r>
            <w:r w:rsidR="00144D76">
              <w:rPr>
                <w:rFonts w:ascii="Arial" w:eastAsia="Arial" w:hAnsi="Arial" w:cs="Arial"/>
                <w:sz w:val="20"/>
                <w:szCs w:val="20"/>
              </w:rPr>
              <w:t xml:space="preserve"> </w:t>
            </w:r>
            <w:r w:rsidR="007E0507" w:rsidRPr="00090B0D">
              <w:rPr>
                <w:rFonts w:ascii="Arial" w:eastAsia="Arial" w:hAnsi="Arial" w:cs="Arial"/>
                <w:sz w:val="20"/>
                <w:szCs w:val="20"/>
              </w:rPr>
              <w:t>vla</w:t>
            </w:r>
            <w:r w:rsidR="00446AF8" w:rsidRPr="00090B0D">
              <w:rPr>
                <w:rFonts w:ascii="Arial" w:eastAsia="Arial" w:hAnsi="Arial" w:cs="Arial"/>
                <w:sz w:val="20"/>
                <w:szCs w:val="20"/>
              </w:rPr>
              <w:t>stito ponašanje i doživljavanje</w:t>
            </w:r>
            <w:r w:rsidR="007E0507" w:rsidRPr="00090B0D">
              <w:rPr>
                <w:rFonts w:ascii="Arial" w:eastAsia="Arial" w:hAnsi="Arial" w:cs="Arial"/>
                <w:sz w:val="20"/>
                <w:szCs w:val="20"/>
              </w:rPr>
              <w:t xml:space="preserve">  </w:t>
            </w:r>
          </w:p>
          <w:p w:rsidR="007E0507" w:rsidRPr="00090B0D" w:rsidRDefault="003D09BC" w:rsidP="003D09BC">
            <w:pPr>
              <w:tabs>
                <w:tab w:val="left" w:pos="2820"/>
              </w:tabs>
              <w:spacing w:after="0"/>
              <w:rPr>
                <w:rFonts w:ascii="Arial" w:eastAsia="Arial" w:hAnsi="Arial" w:cs="Arial"/>
                <w:sz w:val="20"/>
                <w:szCs w:val="20"/>
              </w:rPr>
            </w:pPr>
            <w:r w:rsidRPr="00090B0D">
              <w:rPr>
                <w:rFonts w:ascii="Arial" w:eastAsia="Arial" w:hAnsi="Arial" w:cs="Arial"/>
                <w:sz w:val="20"/>
                <w:szCs w:val="20"/>
              </w:rPr>
              <w:t>-</w:t>
            </w:r>
            <w:r w:rsidR="00144D76">
              <w:rPr>
                <w:rFonts w:ascii="Arial" w:eastAsia="Arial" w:hAnsi="Arial" w:cs="Arial"/>
                <w:sz w:val="20"/>
                <w:szCs w:val="20"/>
              </w:rPr>
              <w:t xml:space="preserve"> </w:t>
            </w:r>
            <w:r w:rsidR="007E0507" w:rsidRPr="00090B0D">
              <w:rPr>
                <w:rFonts w:ascii="Arial" w:eastAsia="Arial" w:hAnsi="Arial" w:cs="Arial"/>
                <w:sz w:val="20"/>
                <w:szCs w:val="20"/>
              </w:rPr>
              <w:t xml:space="preserve">ponašanje </w:t>
            </w:r>
            <w:r w:rsidR="00446AF8" w:rsidRPr="00090B0D">
              <w:rPr>
                <w:rFonts w:ascii="Arial" w:eastAsia="Arial" w:hAnsi="Arial" w:cs="Arial"/>
                <w:sz w:val="20"/>
                <w:szCs w:val="20"/>
              </w:rPr>
              <w:t>i doživljavanje drugih ljudi</w:t>
            </w:r>
          </w:p>
          <w:p w:rsidR="007E0507" w:rsidRPr="00090B0D" w:rsidRDefault="003D09BC" w:rsidP="003D09BC">
            <w:pPr>
              <w:tabs>
                <w:tab w:val="left" w:pos="2820"/>
              </w:tabs>
              <w:spacing w:after="0"/>
              <w:rPr>
                <w:rFonts w:ascii="Arial" w:eastAsia="Arial" w:hAnsi="Arial" w:cs="Arial"/>
                <w:sz w:val="20"/>
                <w:szCs w:val="20"/>
              </w:rPr>
            </w:pPr>
            <w:r w:rsidRPr="00090B0D">
              <w:rPr>
                <w:rFonts w:ascii="Arial" w:eastAsia="Arial" w:hAnsi="Arial" w:cs="Arial"/>
                <w:sz w:val="20"/>
                <w:szCs w:val="20"/>
              </w:rPr>
              <w:t>-</w:t>
            </w:r>
            <w:r w:rsidR="00144D76">
              <w:rPr>
                <w:rFonts w:ascii="Arial" w:eastAsia="Arial" w:hAnsi="Arial" w:cs="Arial"/>
                <w:sz w:val="20"/>
                <w:szCs w:val="20"/>
              </w:rPr>
              <w:t xml:space="preserve"> </w:t>
            </w:r>
            <w:r w:rsidR="007E0507" w:rsidRPr="00090B0D">
              <w:rPr>
                <w:rFonts w:ascii="Arial" w:eastAsia="Arial" w:hAnsi="Arial" w:cs="Arial"/>
                <w:sz w:val="20"/>
                <w:szCs w:val="20"/>
              </w:rPr>
              <w:t>ponašanje i doživljavanje likova iz literature, s aspekata različitih teorijskih pravaca psihologije ličnosti</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4. Stečena znanja iz ovog područja smatrati međusobno nadopunjujućima u vlastitom shvaćanju prirode čovjeka</w:t>
            </w:r>
          </w:p>
          <w:p w:rsidR="007E0507" w:rsidRPr="00090B0D" w:rsidRDefault="007E0507" w:rsidP="000A5D74">
            <w:pPr>
              <w:tabs>
                <w:tab w:val="left" w:pos="2820"/>
              </w:tabs>
              <w:spacing w:after="0"/>
              <w:rPr>
                <w:rFonts w:ascii="Arial" w:hAnsi="Arial" w:cs="Arial"/>
                <w:sz w:val="20"/>
                <w:szCs w:val="20"/>
              </w:rPr>
            </w:pPr>
            <w:r w:rsidRPr="00090B0D">
              <w:rPr>
                <w:rFonts w:ascii="Arial" w:eastAsia="Arial" w:hAnsi="Arial" w:cs="Arial"/>
                <w:sz w:val="20"/>
                <w:szCs w:val="20"/>
              </w:rPr>
              <w:t>5. Poznavati najčešće vrste psihičkih poremećaja i njihove osnovne značajke</w:t>
            </w:r>
          </w:p>
        </w:tc>
      </w:tr>
      <w:tr w:rsidR="007E0507" w:rsidRPr="00090B0D" w:rsidTr="000A5D74">
        <w:tc>
          <w:tcPr>
            <w:tcW w:w="1912" w:type="dxa"/>
            <w:gridSpan w:val="2"/>
            <w:tcBorders>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 Psihologija ličnosti uvodno </w:t>
            </w:r>
            <w:r w:rsidR="00FB2285">
              <w:rPr>
                <w:rFonts w:ascii="Arial" w:eastAsia="Arial" w:hAnsi="Arial" w:cs="Arial"/>
                <w:sz w:val="20"/>
                <w:szCs w:val="20"/>
              </w:rPr>
              <w:t>(</w:t>
            </w:r>
            <w:r w:rsidRPr="00090B0D">
              <w:rPr>
                <w:rFonts w:ascii="Arial" w:eastAsia="Arial" w:hAnsi="Arial" w:cs="Arial"/>
                <w:sz w:val="20"/>
                <w:szCs w:val="20"/>
              </w:rPr>
              <w:t>1</w:t>
            </w:r>
            <w:r w:rsidR="00FB2285">
              <w:rPr>
                <w:rFonts w:ascii="Arial" w:eastAsia="Arial" w:hAnsi="Arial" w:cs="Arial"/>
                <w:sz w:val="20"/>
                <w:szCs w:val="20"/>
              </w:rPr>
              <w:t>P)</w:t>
            </w:r>
          </w:p>
          <w:p w:rsidR="007E0507" w:rsidRPr="00090B0D" w:rsidRDefault="00FB2285" w:rsidP="000A5D74">
            <w:pPr>
              <w:tabs>
                <w:tab w:val="left" w:pos="2820"/>
              </w:tabs>
              <w:spacing w:after="0"/>
              <w:rPr>
                <w:rFonts w:ascii="Arial" w:eastAsia="Arial" w:hAnsi="Arial" w:cs="Arial"/>
                <w:sz w:val="20"/>
                <w:szCs w:val="20"/>
              </w:rPr>
            </w:pPr>
            <w:r>
              <w:rPr>
                <w:rFonts w:ascii="Arial" w:eastAsia="Arial" w:hAnsi="Arial" w:cs="Arial"/>
                <w:sz w:val="20"/>
                <w:szCs w:val="20"/>
              </w:rPr>
              <w:t>2. Struktura ličnosti (1P)</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3. Osnovne crte ličnosti po modelu "Big Five" </w:t>
            </w:r>
            <w:r w:rsidR="00FB2285">
              <w:rPr>
                <w:rFonts w:ascii="Arial" w:eastAsia="Arial" w:hAnsi="Arial" w:cs="Arial"/>
                <w:sz w:val="20"/>
                <w:szCs w:val="20"/>
              </w:rPr>
              <w:t>(</w:t>
            </w:r>
            <w:r w:rsidRPr="00090B0D">
              <w:rPr>
                <w:rFonts w:ascii="Arial" w:eastAsia="Arial" w:hAnsi="Arial" w:cs="Arial"/>
                <w:sz w:val="20"/>
                <w:szCs w:val="20"/>
              </w:rPr>
              <w:t>1</w:t>
            </w:r>
            <w:r w:rsidR="00FB2285">
              <w:rPr>
                <w:rFonts w:ascii="Arial" w:eastAsia="Arial" w:hAnsi="Arial" w:cs="Arial"/>
                <w:sz w:val="20"/>
                <w:szCs w:val="20"/>
              </w:rPr>
              <w:t>P)</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4. Eysenckova dimenzionalna tipologija ličnosti </w:t>
            </w:r>
            <w:r w:rsidR="00FB2285">
              <w:rPr>
                <w:rFonts w:ascii="Arial" w:eastAsia="Arial" w:hAnsi="Arial" w:cs="Arial"/>
                <w:sz w:val="20"/>
                <w:szCs w:val="20"/>
              </w:rPr>
              <w:t>(</w:t>
            </w:r>
            <w:r w:rsidRPr="00090B0D">
              <w:rPr>
                <w:rFonts w:ascii="Arial" w:eastAsia="Arial" w:hAnsi="Arial" w:cs="Arial"/>
                <w:sz w:val="20"/>
                <w:szCs w:val="20"/>
              </w:rPr>
              <w:t>1</w:t>
            </w:r>
            <w:r w:rsidR="00FB2285">
              <w:rPr>
                <w:rFonts w:ascii="Arial" w:eastAsia="Arial" w:hAnsi="Arial" w:cs="Arial"/>
                <w:sz w:val="20"/>
                <w:szCs w:val="20"/>
              </w:rPr>
              <w:t>P)</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5. Freudova psihoanalitička teorija ličnosti </w:t>
            </w:r>
            <w:r w:rsidR="00705201">
              <w:rPr>
                <w:rFonts w:ascii="Arial" w:eastAsia="Arial" w:hAnsi="Arial" w:cs="Arial"/>
                <w:sz w:val="20"/>
                <w:szCs w:val="20"/>
              </w:rPr>
              <w:t>(2P, 3S)</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6. Bihevioristički pristup ličnosti </w:t>
            </w:r>
            <w:r w:rsidR="00705201">
              <w:rPr>
                <w:rFonts w:ascii="Arial" w:eastAsia="Arial" w:hAnsi="Arial" w:cs="Arial"/>
                <w:sz w:val="20"/>
                <w:szCs w:val="20"/>
              </w:rPr>
              <w:t>(2P, 3S)</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7. Kognitivni pristup ličnosti </w:t>
            </w:r>
            <w:r w:rsidR="00705201">
              <w:rPr>
                <w:rFonts w:ascii="Arial" w:eastAsia="Arial" w:hAnsi="Arial" w:cs="Arial"/>
                <w:sz w:val="20"/>
                <w:szCs w:val="20"/>
              </w:rPr>
              <w:t>(2P, 3S)</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8. Humanistički pristup ličnosti </w:t>
            </w:r>
            <w:r w:rsidR="00705201">
              <w:rPr>
                <w:rFonts w:ascii="Arial" w:eastAsia="Arial" w:hAnsi="Arial" w:cs="Arial"/>
                <w:sz w:val="20"/>
                <w:szCs w:val="20"/>
              </w:rPr>
              <w:t>(2P, 3S)</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9. Evolucijski pristup ličnosti </w:t>
            </w:r>
            <w:r w:rsidR="00FB2285">
              <w:rPr>
                <w:rFonts w:ascii="Arial" w:eastAsia="Arial" w:hAnsi="Arial" w:cs="Arial"/>
                <w:sz w:val="20"/>
                <w:szCs w:val="20"/>
              </w:rPr>
              <w:t>(</w:t>
            </w:r>
            <w:r w:rsidRPr="00090B0D">
              <w:rPr>
                <w:rFonts w:ascii="Arial" w:eastAsia="Arial" w:hAnsi="Arial" w:cs="Arial"/>
                <w:sz w:val="20"/>
                <w:szCs w:val="20"/>
              </w:rPr>
              <w:t>1</w:t>
            </w:r>
            <w:r w:rsidR="00FB2285">
              <w:rPr>
                <w:rFonts w:ascii="Arial" w:eastAsia="Arial" w:hAnsi="Arial" w:cs="Arial"/>
                <w:sz w:val="20"/>
                <w:szCs w:val="20"/>
              </w:rPr>
              <w:t>P)</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10. Genetički pristup ličnosti </w:t>
            </w:r>
            <w:r w:rsidR="00FB2285">
              <w:rPr>
                <w:rFonts w:ascii="Arial" w:eastAsia="Arial" w:hAnsi="Arial" w:cs="Arial"/>
                <w:sz w:val="20"/>
                <w:szCs w:val="20"/>
              </w:rPr>
              <w:t>(</w:t>
            </w:r>
            <w:r w:rsidRPr="00090B0D">
              <w:rPr>
                <w:rFonts w:ascii="Arial" w:eastAsia="Arial" w:hAnsi="Arial" w:cs="Arial"/>
                <w:sz w:val="20"/>
                <w:szCs w:val="20"/>
              </w:rPr>
              <w:t>1</w:t>
            </w:r>
            <w:r w:rsidR="00FB2285">
              <w:rPr>
                <w:rFonts w:ascii="Arial" w:eastAsia="Arial" w:hAnsi="Arial" w:cs="Arial"/>
                <w:sz w:val="20"/>
                <w:szCs w:val="20"/>
              </w:rPr>
              <w:t>P)</w:t>
            </w:r>
            <w:r w:rsidRPr="00090B0D">
              <w:rPr>
                <w:rFonts w:ascii="Arial" w:eastAsia="Arial" w:hAnsi="Arial" w:cs="Arial"/>
                <w:sz w:val="20"/>
                <w:szCs w:val="20"/>
              </w:rPr>
              <w:t xml:space="preserve"> </w:t>
            </w:r>
          </w:p>
          <w:p w:rsidR="00446AF8" w:rsidRPr="00FB2285" w:rsidRDefault="007E0507" w:rsidP="00446AF8">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11. Osnove psihopatologije </w:t>
            </w:r>
            <w:r w:rsidR="00705201">
              <w:rPr>
                <w:rFonts w:ascii="Arial" w:eastAsia="Arial" w:hAnsi="Arial" w:cs="Arial"/>
                <w:sz w:val="20"/>
                <w:szCs w:val="20"/>
              </w:rPr>
              <w:t>(1P, 3S)</w:t>
            </w:r>
          </w:p>
          <w:p w:rsidR="007E0507" w:rsidRPr="00090B0D" w:rsidRDefault="007E0507" w:rsidP="000A5D74">
            <w:pPr>
              <w:tabs>
                <w:tab w:val="left" w:pos="2820"/>
              </w:tabs>
              <w:spacing w:after="0"/>
              <w:rPr>
                <w:rFonts w:ascii="Arial" w:hAnsi="Arial" w:cs="Arial"/>
                <w:sz w:val="20"/>
                <w:szCs w:val="20"/>
              </w:rPr>
            </w:pPr>
          </w:p>
        </w:tc>
      </w:tr>
      <w:tr w:rsidR="007E0507" w:rsidRPr="00090B0D" w:rsidTr="000A5D74">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7E0507" w:rsidRPr="00090B0D" w:rsidRDefault="007E0507" w:rsidP="000A5D74">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X </w:t>
            </w:r>
            <w:r w:rsidRPr="00090B0D">
              <w:rPr>
                <w:rFonts w:ascii="Arial" w:hAnsi="Arial" w:cs="Arial"/>
                <w:b w:val="0"/>
                <w:sz w:val="20"/>
                <w:szCs w:val="20"/>
                <w:lang w:val="hr-HR"/>
              </w:rPr>
              <w:t xml:space="preserve">seminari i radionice  </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7E0507" w:rsidRPr="00090B0D" w:rsidRDefault="007E0507" w:rsidP="000A5D74">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samostalni  zadaci  </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7E0507" w:rsidRPr="00090B0D" w:rsidRDefault="007E0507" w:rsidP="000A5D74">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7E0507" w:rsidRPr="00090B0D" w:rsidRDefault="007E0507" w:rsidP="000A5D74">
            <w:pPr>
              <w:tabs>
                <w:tab w:val="left" w:pos="2820"/>
              </w:tabs>
              <w:spacing w:after="0"/>
              <w:rPr>
                <w:rFonts w:ascii="Arial" w:hAnsi="Arial" w:cs="Arial"/>
                <w:sz w:val="20"/>
                <w:szCs w:val="20"/>
              </w:rPr>
            </w:pPr>
            <w:r w:rsidRPr="00090B0D">
              <w:rPr>
                <w:rFonts w:ascii="Arial" w:eastAsia="MS Gothic" w:hAnsi="Arial" w:cs="Arial"/>
                <w:sz w:val="20"/>
                <w:szCs w:val="20"/>
              </w:rPr>
              <w:t>X</w:t>
            </w:r>
            <w:r w:rsidRPr="00090B0D">
              <w:rPr>
                <w:rFonts w:ascii="Arial" w:hAnsi="Arial" w:cs="Arial"/>
                <w:sz w:val="20"/>
                <w:szCs w:val="20"/>
              </w:rPr>
              <w:t xml:space="preserve"> introspekcija </w:t>
            </w:r>
          </w:p>
        </w:tc>
      </w:tr>
      <w:tr w:rsidR="007E0507" w:rsidRPr="00090B0D" w:rsidTr="000A5D74">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E0507" w:rsidRPr="00090B0D" w:rsidRDefault="007E0507" w:rsidP="000A5D74">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p>
        </w:tc>
      </w:tr>
      <w:tr w:rsidR="007E0507" w:rsidRPr="00090B0D" w:rsidTr="000A5D7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E0507" w:rsidRPr="00090B0D" w:rsidRDefault="009121F2" w:rsidP="000A5D74">
            <w:pPr>
              <w:tabs>
                <w:tab w:val="left" w:pos="2820"/>
              </w:tabs>
              <w:spacing w:after="0"/>
              <w:rPr>
                <w:rFonts w:ascii="Arial" w:hAnsi="Arial" w:cs="Arial"/>
                <w:color w:val="000000"/>
                <w:sz w:val="20"/>
                <w:szCs w:val="20"/>
              </w:rPr>
            </w:pPr>
            <w:r w:rsidRPr="00090B0D">
              <w:rPr>
                <w:rFonts w:ascii="Arial" w:hAnsi="Arial" w:cs="Arial"/>
                <w:sz w:val="20"/>
                <w:szCs w:val="20"/>
              </w:rPr>
              <w:t>Pohađanje nastave, aktivno sudjelovanje u raspravama na nastavi, pisanje i izlaganje seminarskih radova, polaganje usmenog ispita</w:t>
            </w:r>
          </w:p>
        </w:tc>
      </w:tr>
      <w:tr w:rsidR="007E0507" w:rsidRPr="00090B0D" w:rsidTr="000A5D74">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E0507" w:rsidRPr="00090B0D" w:rsidRDefault="007E0507" w:rsidP="000A5D74">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0,1</w:t>
            </w:r>
          </w:p>
        </w:tc>
        <w:tc>
          <w:tcPr>
            <w:tcW w:w="1275" w:type="dxa"/>
            <w:gridSpan w:val="3"/>
            <w:tcBorders>
              <w:top w:val="single" w:sz="12" w:space="0" w:color="auto"/>
            </w:tcBorders>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E0507" w:rsidRPr="00090B0D" w:rsidRDefault="004C5D44" w:rsidP="000A5D74">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E0507" w:rsidRPr="00090B0D" w:rsidRDefault="007E0507" w:rsidP="000A5D74">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E0507" w:rsidRPr="00090B0D" w:rsidRDefault="004C5D44" w:rsidP="000A5D74">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7E0507" w:rsidRPr="00090B0D" w:rsidTr="000A5D7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E0507" w:rsidRPr="00090B0D" w:rsidRDefault="004C5D44" w:rsidP="000A5D74">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E0507" w:rsidRPr="00090B0D" w:rsidRDefault="004C5D44" w:rsidP="000A5D74">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E0507" w:rsidRPr="00090B0D" w:rsidRDefault="007E0507" w:rsidP="000A5D74">
            <w:pPr>
              <w:pStyle w:val="FieldText"/>
              <w:rPr>
                <w:rFonts w:ascii="Arial" w:hAnsi="Arial" w:cs="Arial"/>
                <w:b w:val="0"/>
                <w:color w:val="000000"/>
                <w:sz w:val="20"/>
                <w:szCs w:val="20"/>
                <w:lang w:val="hr-HR"/>
              </w:rPr>
            </w:pPr>
            <w:r w:rsidRPr="00090B0D">
              <w:rPr>
                <w:rFonts w:ascii="Arial" w:hAnsi="Arial" w:cs="Arial"/>
                <w:b w:val="0"/>
                <w:sz w:val="20"/>
                <w:szCs w:val="20"/>
                <w:lang w:val="hr-HR"/>
              </w:rPr>
              <w:t xml:space="preserve">Aktivnost u raspravama na nastavi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E0507" w:rsidRPr="00090B0D" w:rsidRDefault="007E0507" w:rsidP="000A5D74">
            <w:pPr>
              <w:pStyle w:val="FieldText"/>
              <w:rPr>
                <w:rFonts w:ascii="Arial" w:hAnsi="Arial" w:cs="Arial"/>
                <w:b w:val="0"/>
                <w:color w:val="000000"/>
                <w:sz w:val="20"/>
                <w:szCs w:val="20"/>
                <w:lang w:val="hr-HR"/>
              </w:rPr>
            </w:pPr>
            <w:r w:rsidRPr="00090B0D">
              <w:rPr>
                <w:rFonts w:ascii="Arial" w:hAnsi="Arial" w:cs="Arial"/>
                <w:b w:val="0"/>
                <w:sz w:val="20"/>
                <w:szCs w:val="20"/>
                <w:lang w:val="hr-HR"/>
              </w:rPr>
              <w:t>0,1</w:t>
            </w:r>
          </w:p>
        </w:tc>
      </w:tr>
      <w:tr w:rsidR="007E0507" w:rsidRPr="00090B0D" w:rsidTr="000A5D7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7E0507" w:rsidRPr="00090B0D" w:rsidRDefault="004C5D44" w:rsidP="000A5D74">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0,1</w:t>
            </w:r>
          </w:p>
        </w:tc>
        <w:tc>
          <w:tcPr>
            <w:tcW w:w="1520" w:type="dxa"/>
            <w:gridSpan w:val="4"/>
            <w:tcBorders>
              <w:right w:val="single" w:sz="4" w:space="0" w:color="auto"/>
            </w:tcBorders>
            <w:shd w:val="clear" w:color="auto" w:fill="auto"/>
            <w:tcMar>
              <w:left w:w="57" w:type="dxa"/>
              <w:right w:w="57" w:type="dxa"/>
            </w:tcMar>
            <w:vAlign w:val="center"/>
          </w:tcPr>
          <w:p w:rsidR="007E0507" w:rsidRPr="00090B0D" w:rsidRDefault="004C5D44" w:rsidP="000A5D74">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7E0507" w:rsidRPr="00090B0D">
              <w:rPr>
                <w:rFonts w:ascii="Arial" w:hAnsi="Arial" w:cs="Arial"/>
                <w:b w:val="0"/>
                <w:sz w:val="20"/>
                <w:szCs w:val="20"/>
                <w:lang w:val="hr-HR"/>
              </w:rPr>
              <w:t xml:space="preserve"> </w:t>
            </w:r>
            <w:r w:rsidR="007E0507"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E0507" w:rsidRPr="00090B0D" w:rsidRDefault="004C5D44" w:rsidP="000A5D74">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7E0507" w:rsidRPr="00090B0D" w:rsidTr="000A5D74">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E0507" w:rsidRPr="00090B0D" w:rsidRDefault="004C5D44" w:rsidP="000A5D74">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7E0507"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007E0507"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E0507" w:rsidRPr="00090B0D" w:rsidRDefault="007E0507" w:rsidP="000A5D74">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E0507" w:rsidRPr="00090B0D" w:rsidRDefault="007E0507" w:rsidP="000A5D74">
            <w:pPr>
              <w:tabs>
                <w:tab w:val="left" w:pos="2820"/>
              </w:tabs>
              <w:spacing w:after="0"/>
              <w:rPr>
                <w:rFonts w:ascii="Arial" w:hAnsi="Arial" w:cs="Arial"/>
                <w:sz w:val="20"/>
                <w:szCs w:val="20"/>
              </w:rPr>
            </w:pPr>
            <w:r w:rsidRPr="00090B0D">
              <w:rPr>
                <w:rFonts w:ascii="Arial" w:hAnsi="Arial" w:cs="Arial"/>
                <w:sz w:val="20"/>
                <w:szCs w:val="20"/>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r w:rsidR="007E0507"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E0507" w:rsidRPr="00090B0D" w:rsidRDefault="007E0507" w:rsidP="000A5D74">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E0507" w:rsidRPr="00090B0D" w:rsidRDefault="007E0507" w:rsidP="000A5D74">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r w:rsidR="007E0507"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E0507" w:rsidRPr="00090B0D" w:rsidRDefault="007E0507" w:rsidP="000A5D74">
            <w:pPr>
              <w:tabs>
                <w:tab w:val="left" w:pos="2820"/>
              </w:tabs>
              <w:spacing w:after="0"/>
              <w:rPr>
                <w:rFonts w:ascii="Arial" w:hAnsi="Arial" w:cs="Arial"/>
                <w:sz w:val="20"/>
                <w:szCs w:val="20"/>
              </w:rPr>
            </w:pPr>
            <w:r w:rsidRPr="00090B0D">
              <w:rPr>
                <w:rFonts w:ascii="Arial" w:eastAsia="Arial" w:hAnsi="Arial" w:cs="Arial"/>
                <w:sz w:val="20"/>
                <w:szCs w:val="20"/>
              </w:rPr>
              <w:t>Pohađanje nastave: 10%</w:t>
            </w:r>
            <w:r w:rsidRPr="00090B0D">
              <w:rPr>
                <w:rFonts w:ascii="Arial" w:eastAsia="Arial" w:hAnsi="Arial" w:cs="Arial"/>
                <w:sz w:val="20"/>
                <w:szCs w:val="20"/>
              </w:rPr>
              <w:br/>
              <w:t>Seminar: 10%</w:t>
            </w:r>
            <w:r w:rsidRPr="00090B0D">
              <w:rPr>
                <w:rFonts w:ascii="Arial" w:eastAsia="Arial" w:hAnsi="Arial" w:cs="Arial"/>
                <w:sz w:val="20"/>
                <w:szCs w:val="20"/>
              </w:rPr>
              <w:br/>
              <w:t>Aktivnosti na nastavi: 10%</w:t>
            </w:r>
            <w:r w:rsidRPr="00090B0D">
              <w:rPr>
                <w:rFonts w:ascii="Arial" w:eastAsia="Arial" w:hAnsi="Arial" w:cs="Arial"/>
                <w:sz w:val="20"/>
                <w:szCs w:val="20"/>
              </w:rPr>
              <w:br/>
              <w:t>Usmeni ispit: 70%</w:t>
            </w:r>
          </w:p>
        </w:tc>
      </w:tr>
      <w:tr w:rsidR="007E0507" w:rsidRPr="00090B0D" w:rsidTr="000A5D74">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E0507" w:rsidRPr="00090B0D" w:rsidRDefault="007E0507" w:rsidP="000A5D74">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Obvezna literatura (dostupna u </w:t>
            </w:r>
            <w:r w:rsidRPr="00090B0D">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E0507" w:rsidRPr="00090B0D" w:rsidRDefault="007E0507" w:rsidP="000A5D74">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E0507" w:rsidRPr="00090B0D" w:rsidRDefault="007E0507" w:rsidP="000A5D74">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 xml:space="preserve">Broj primjeraka </w:t>
            </w:r>
            <w:r w:rsidRPr="00090B0D">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E0507" w:rsidRPr="00090B0D" w:rsidRDefault="007E0507" w:rsidP="000A5D74">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 xml:space="preserve">Dostupnost putem ostalih </w:t>
            </w:r>
            <w:r w:rsidRPr="00090B0D">
              <w:rPr>
                <w:rFonts w:ascii="Arial" w:hAnsi="Arial" w:cs="Arial"/>
                <w:b/>
                <w:color w:val="000000"/>
                <w:sz w:val="20"/>
                <w:szCs w:val="20"/>
              </w:rPr>
              <w:lastRenderedPageBreak/>
              <w:t>medija</w:t>
            </w:r>
          </w:p>
        </w:tc>
      </w:tr>
      <w:tr w:rsidR="007E0507" w:rsidRPr="00090B0D" w:rsidTr="000A5D7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7E0507" w:rsidP="000A5D74">
            <w:pPr>
              <w:tabs>
                <w:tab w:val="left" w:pos="2820"/>
              </w:tabs>
              <w:spacing w:after="0"/>
              <w:rPr>
                <w:rFonts w:ascii="Arial" w:hAnsi="Arial" w:cs="Arial"/>
                <w:color w:val="000000"/>
                <w:sz w:val="20"/>
                <w:szCs w:val="20"/>
              </w:rPr>
            </w:pPr>
            <w:r w:rsidRPr="00090B0D">
              <w:rPr>
                <w:rFonts w:ascii="Arial" w:eastAsia="Arial" w:hAnsi="Arial" w:cs="Arial"/>
                <w:sz w:val="20"/>
                <w:szCs w:val="20"/>
              </w:rPr>
              <w:t>Fulgosi, A.</w:t>
            </w:r>
            <w:r w:rsidRPr="00090B0D">
              <w:rPr>
                <w:rFonts w:ascii="Arial" w:eastAsia="Arial" w:hAnsi="Arial" w:cs="Arial"/>
                <w:i/>
                <w:sz w:val="20"/>
                <w:szCs w:val="20"/>
              </w:rPr>
              <w:t xml:space="preserve"> :Psihologija ličnosti; teorije i istraživanja</w:t>
            </w:r>
            <w:r w:rsidRPr="00090B0D">
              <w:rPr>
                <w:rFonts w:ascii="Arial" w:eastAsia="Arial" w:hAnsi="Arial" w:cs="Arial"/>
                <w:sz w:val="20"/>
                <w:szCs w:val="20"/>
              </w:rPr>
              <w:t>, Školska knjiga, Zagreb, 1990.</w:t>
            </w:r>
            <w:r w:rsidRPr="00090B0D">
              <w:rPr>
                <w:rFonts w:ascii="Arial" w:eastAsia="Arial" w:hAnsi="Arial" w:cs="Arial"/>
                <w:sz w:val="20"/>
                <w:szCs w:val="20"/>
              </w:rPr>
              <w:t>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E0507" w:rsidRPr="00090B0D" w:rsidRDefault="004C5D44" w:rsidP="000A5D74">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E0507" w:rsidRPr="00090B0D" w:rsidRDefault="007E0507" w:rsidP="000A5D74">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7E0507" w:rsidRPr="00090B0D" w:rsidRDefault="007E0507" w:rsidP="000A5D74">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E0507" w:rsidRPr="00090B0D" w:rsidRDefault="004C5D44" w:rsidP="000A5D74">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r w:rsidR="007E0507" w:rsidRPr="00090B0D" w:rsidTr="000A5D74">
        <w:tc>
          <w:tcPr>
            <w:tcW w:w="1912" w:type="dxa"/>
            <w:gridSpan w:val="2"/>
            <w:tcBorders>
              <w:left w:val="single" w:sz="12" w:space="0" w:color="auto"/>
            </w:tcBorders>
            <w:shd w:val="clear" w:color="auto" w:fill="CCFFFF"/>
            <w:tcMar>
              <w:left w:w="57" w:type="dxa"/>
              <w:right w:w="57" w:type="dxa"/>
            </w:tcMar>
            <w:vAlign w:val="center"/>
          </w:tcPr>
          <w:p w:rsidR="007E0507" w:rsidRPr="00090B0D" w:rsidRDefault="007E0507" w:rsidP="000A5D74">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Anonimna anketa studenata, kvaliteta odgovora na usmenim ispitima,</w:t>
            </w:r>
          </w:p>
          <w:p w:rsidR="007E0507" w:rsidRPr="00090B0D" w:rsidRDefault="007E0507" w:rsidP="000A5D74">
            <w:pPr>
              <w:tabs>
                <w:tab w:val="left" w:pos="2820"/>
              </w:tabs>
              <w:spacing w:after="0"/>
              <w:rPr>
                <w:rFonts w:ascii="Arial" w:eastAsia="Arial" w:hAnsi="Arial" w:cs="Arial"/>
                <w:sz w:val="20"/>
                <w:szCs w:val="20"/>
              </w:rPr>
            </w:pPr>
            <w:r w:rsidRPr="00090B0D">
              <w:rPr>
                <w:rFonts w:ascii="Arial" w:eastAsia="Arial" w:hAnsi="Arial" w:cs="Arial"/>
                <w:sz w:val="20"/>
                <w:szCs w:val="20"/>
              </w:rPr>
              <w:t xml:space="preserve">osobne konzultacije, evidencija o nazočnosti na predavanjima, aktivno sudjelovanje u raspravi, izrada i predstavljanje seminarskih radova, zajednički razgovor, iskustvo predavača na temelju održane nastave </w:t>
            </w:r>
          </w:p>
        </w:tc>
      </w:tr>
      <w:tr w:rsidR="007E0507" w:rsidRPr="00090B0D" w:rsidTr="000A5D74">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E0507" w:rsidRPr="00090B0D" w:rsidRDefault="007E0507" w:rsidP="000A5D74">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E0507" w:rsidRPr="00090B0D" w:rsidRDefault="004C5D44" w:rsidP="000A5D74">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7E0507"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007E0507" w:rsidRPr="00090B0D">
              <w:rPr>
                <w:rFonts w:ascii="Arial" w:hAnsi="Arial" w:cs="Arial"/>
                <w:noProof/>
                <w:sz w:val="20"/>
                <w:szCs w:val="20"/>
              </w:rPr>
              <w:t> </w:t>
            </w:r>
            <w:r w:rsidRPr="00090B0D">
              <w:rPr>
                <w:rFonts w:ascii="Arial" w:hAnsi="Arial" w:cs="Arial"/>
                <w:sz w:val="20"/>
                <w:szCs w:val="20"/>
              </w:rPr>
              <w:fldChar w:fldCharType="end"/>
            </w:r>
          </w:p>
        </w:tc>
      </w:tr>
    </w:tbl>
    <w:p w:rsidR="0067273E" w:rsidRPr="00090B0D" w:rsidRDefault="0067273E" w:rsidP="003332F9">
      <w:pPr>
        <w:rPr>
          <w:rFonts w:ascii="Arial" w:hAnsi="Arial" w:cs="Arial"/>
          <w:sz w:val="20"/>
          <w:szCs w:val="20"/>
        </w:rPr>
      </w:pPr>
    </w:p>
    <w:p w:rsidR="003D09BC" w:rsidRPr="00090B0D" w:rsidRDefault="00FB38D8" w:rsidP="003332F9">
      <w:pPr>
        <w:rPr>
          <w:rFonts w:ascii="Arial" w:hAnsi="Arial" w:cs="Arial"/>
          <w:sz w:val="20"/>
          <w:szCs w:val="20"/>
        </w:rPr>
      </w:pPr>
      <w:r>
        <w:rPr>
          <w:rFonts w:ascii="Arial" w:hAnsi="Arial" w:cs="Arial"/>
          <w:sz w:val="20"/>
          <w:szCs w:val="20"/>
        </w:rPr>
        <w:t>III</w:t>
      </w:r>
      <w:r w:rsidR="003D09BC" w:rsidRPr="00090B0D">
        <w:rPr>
          <w:rFonts w:ascii="Arial" w:hAnsi="Arial" w:cs="Arial"/>
          <w:sz w:val="20"/>
          <w:szCs w:val="20"/>
        </w:rPr>
        <w:t>.</w:t>
      </w:r>
      <w:r>
        <w:rPr>
          <w:rFonts w:ascii="Arial" w:hAnsi="Arial" w:cs="Arial"/>
          <w:sz w:val="20"/>
          <w:szCs w:val="20"/>
        </w:rPr>
        <w:t xml:space="preserve"> </w:t>
      </w:r>
      <w:r w:rsidR="003D09BC" w:rsidRPr="00090B0D">
        <w:rPr>
          <w:rFonts w:ascii="Arial" w:hAnsi="Arial" w:cs="Arial"/>
          <w:sz w:val="20"/>
          <w:szCs w:val="20"/>
        </w:rPr>
        <w:t>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862D9" w:rsidRPr="00090B0D" w:rsidTr="002862D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862D9" w:rsidRPr="00090B0D" w:rsidRDefault="002862D9" w:rsidP="002862D9">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862D9" w:rsidRPr="00090B0D" w:rsidRDefault="002862D9" w:rsidP="002862D9">
            <w:pPr>
              <w:spacing w:before="60" w:after="60" w:line="240" w:lineRule="auto"/>
              <w:ind w:left="397" w:hanging="397"/>
              <w:rPr>
                <w:rFonts w:ascii="Arial" w:hAnsi="Arial" w:cs="Arial"/>
                <w:b/>
                <w:sz w:val="20"/>
                <w:szCs w:val="20"/>
              </w:rPr>
            </w:pPr>
            <w:r w:rsidRPr="00090B0D">
              <w:rPr>
                <w:rFonts w:ascii="Arial" w:hAnsi="Arial" w:cs="Arial"/>
                <w:b/>
                <w:sz w:val="20"/>
                <w:szCs w:val="20"/>
              </w:rPr>
              <w:t>GLUMA - LIK I KARAKTER I</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UAU201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2862D9" w:rsidRPr="00090B0D" w:rsidRDefault="00144D76" w:rsidP="002862D9">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III</w:t>
            </w:r>
            <w:r w:rsidR="002862D9" w:rsidRPr="00090B0D">
              <w:rPr>
                <w:rFonts w:ascii="Arial" w:hAnsi="Arial" w:cs="Arial"/>
                <w:sz w:val="20"/>
                <w:szCs w:val="20"/>
              </w:rPr>
              <w:t>.</w:t>
            </w:r>
            <w:r>
              <w:rPr>
                <w:rFonts w:ascii="Arial" w:hAnsi="Arial" w:cs="Arial"/>
                <w:sz w:val="20"/>
                <w:szCs w:val="20"/>
              </w:rPr>
              <w:t xml:space="preserve"> </w:t>
            </w:r>
            <w:r w:rsidR="002862D9" w:rsidRPr="00090B0D">
              <w:rPr>
                <w:rFonts w:ascii="Arial" w:hAnsi="Arial" w:cs="Arial"/>
                <w:sz w:val="20"/>
                <w:szCs w:val="20"/>
              </w:rPr>
              <w:t>semestar</w:t>
            </w:r>
            <w:r w:rsidR="004C5D44" w:rsidRPr="00090B0D">
              <w:rPr>
                <w:rFonts w:ascii="Arial" w:hAnsi="Arial" w:cs="Arial"/>
                <w:sz w:val="20"/>
                <w:szCs w:val="20"/>
              </w:rPr>
              <w:fldChar w:fldCharType="begin">
                <w:ffData>
                  <w:name w:val=""/>
                  <w:enabled/>
                  <w:calcOnExit w:val="0"/>
                  <w:textInput/>
                </w:ffData>
              </w:fldChar>
            </w:r>
            <w:r w:rsidR="002862D9"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4C5D44" w:rsidRPr="00090B0D">
              <w:rPr>
                <w:rFonts w:ascii="Arial" w:hAnsi="Arial" w:cs="Arial"/>
                <w:sz w:val="20"/>
                <w:szCs w:val="20"/>
              </w:rPr>
              <w:fldChar w:fldCharType="end"/>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izv. 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9</w:t>
            </w:r>
          </w:p>
        </w:tc>
      </w:tr>
      <w:tr w:rsidR="002862D9" w:rsidRPr="00090B0D" w:rsidTr="002862D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2862D9" w:rsidRPr="00090B0D" w:rsidRDefault="00144D76" w:rsidP="00144D76">
            <w:pPr>
              <w:spacing w:after="0" w:line="240" w:lineRule="auto"/>
              <w:rPr>
                <w:rFonts w:ascii="Arial" w:hAnsi="Arial" w:cs="Arial"/>
                <w:sz w:val="20"/>
                <w:szCs w:val="20"/>
              </w:rPr>
            </w:pPr>
            <w:r>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jc w:val="center"/>
              <w:rPr>
                <w:rFonts w:ascii="Arial" w:hAnsi="Arial" w:cs="Arial"/>
                <w:sz w:val="20"/>
                <w:szCs w:val="20"/>
              </w:rPr>
            </w:pPr>
            <w:r w:rsidRPr="00090B0D">
              <w:rPr>
                <w:rFonts w:ascii="Arial" w:hAnsi="Arial" w:cs="Arial"/>
                <w:sz w:val="20"/>
                <w:szCs w:val="20"/>
              </w:rPr>
              <w:t>T</w:t>
            </w:r>
          </w:p>
        </w:tc>
      </w:tr>
      <w:tr w:rsidR="002862D9" w:rsidRPr="00090B0D" w:rsidTr="002862D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105</w:t>
            </w:r>
          </w:p>
        </w:tc>
        <w:tc>
          <w:tcPr>
            <w:tcW w:w="618" w:type="dxa"/>
            <w:tcBorders>
              <w:bottom w:val="single" w:sz="12" w:space="0" w:color="auto"/>
              <w:right w:val="single" w:sz="12" w:space="0" w:color="auto"/>
            </w:tcBorders>
            <w:vAlign w:val="center"/>
          </w:tcPr>
          <w:p w:rsidR="002862D9" w:rsidRPr="00090B0D" w:rsidRDefault="002862D9" w:rsidP="002862D9">
            <w:pPr>
              <w:spacing w:after="0" w:line="240" w:lineRule="auto"/>
              <w:rPr>
                <w:rFonts w:ascii="Arial" w:hAnsi="Arial" w:cs="Arial"/>
                <w:sz w:val="20"/>
                <w:szCs w:val="20"/>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862D9" w:rsidRPr="00090B0D" w:rsidRDefault="002862D9" w:rsidP="002862D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2862D9" w:rsidRPr="00090B0D" w:rsidRDefault="004C5D44" w:rsidP="002862D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002862D9" w:rsidRPr="00090B0D">
              <w:rPr>
                <w:rFonts w:ascii="Arial" w:hAnsi="Arial" w:cs="Arial"/>
                <w:sz w:val="20"/>
                <w:szCs w:val="20"/>
              </w:rPr>
              <w:t> </w:t>
            </w:r>
            <w:r w:rsidRPr="00090B0D">
              <w:rPr>
                <w:rFonts w:ascii="Arial" w:hAnsi="Arial" w:cs="Arial"/>
                <w:sz w:val="20"/>
                <w:szCs w:val="20"/>
              </w:rPr>
              <w:fldChar w:fldCharType="end"/>
            </w:r>
          </w:p>
        </w:tc>
      </w:tr>
      <w:tr w:rsidR="002862D9" w:rsidRPr="00090B0D" w:rsidTr="002862D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862D9" w:rsidRPr="00090B0D" w:rsidRDefault="002862D9" w:rsidP="002862D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Ovladavanje karakterom i likom kroz izbor glumačkih postupaka i radnji.</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862D9" w:rsidRPr="00090B0D" w:rsidRDefault="00144D76" w:rsidP="002862D9">
            <w:pPr>
              <w:tabs>
                <w:tab w:val="left" w:pos="2820"/>
              </w:tabs>
              <w:spacing w:after="0"/>
              <w:rPr>
                <w:rFonts w:ascii="Arial" w:hAnsi="Arial" w:cs="Arial"/>
                <w:b/>
                <w:color w:val="FF0000"/>
                <w:sz w:val="20"/>
                <w:szCs w:val="20"/>
              </w:rPr>
            </w:pPr>
            <w:r>
              <w:rPr>
                <w:rFonts w:ascii="Arial" w:hAnsi="Arial" w:cs="Arial"/>
                <w:sz w:val="20"/>
                <w:szCs w:val="20"/>
              </w:rPr>
              <w:t>P</w:t>
            </w:r>
            <w:r w:rsidR="002862D9" w:rsidRPr="00090B0D">
              <w:rPr>
                <w:rFonts w:ascii="Arial" w:hAnsi="Arial" w:cs="Arial"/>
                <w:sz w:val="20"/>
                <w:szCs w:val="20"/>
              </w:rPr>
              <w:t>oložen predmet Gluma</w:t>
            </w:r>
            <w:r>
              <w:rPr>
                <w:rFonts w:ascii="Arial" w:hAnsi="Arial" w:cs="Arial"/>
                <w:sz w:val="20"/>
                <w:szCs w:val="20"/>
              </w:rPr>
              <w:t xml:space="preserve"> </w:t>
            </w:r>
            <w:r w:rsidR="002862D9" w:rsidRPr="00090B0D">
              <w:rPr>
                <w:rFonts w:ascii="Arial" w:hAnsi="Arial" w:cs="Arial"/>
                <w:sz w:val="20"/>
                <w:szCs w:val="20"/>
              </w:rPr>
              <w:t>-</w:t>
            </w:r>
            <w:r>
              <w:rPr>
                <w:rFonts w:ascii="Arial" w:hAnsi="Arial" w:cs="Arial"/>
                <w:sz w:val="20"/>
                <w:szCs w:val="20"/>
              </w:rPr>
              <w:t xml:space="preserve"> </w:t>
            </w:r>
            <w:r w:rsidR="002862D9" w:rsidRPr="00090B0D">
              <w:rPr>
                <w:rFonts w:ascii="Arial" w:hAnsi="Arial" w:cs="Arial"/>
                <w:sz w:val="20"/>
                <w:szCs w:val="20"/>
              </w:rPr>
              <w:t>Radnja II te ostvareno pravo upisa u 2. godinu Preddiplomskog studija glume.</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Student će nakon položenog ispita biti u stanju:</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1. Imenovati teorijske pojmove iz znanja o liku i karakteru</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2</w:t>
            </w:r>
            <w:r w:rsidR="00144D76">
              <w:rPr>
                <w:rFonts w:ascii="Arial" w:hAnsi="Arial" w:cs="Arial"/>
                <w:sz w:val="20"/>
                <w:szCs w:val="20"/>
              </w:rPr>
              <w:t>. Povezati teorijska saznanja s</w:t>
            </w:r>
            <w:r w:rsidRPr="00090B0D">
              <w:rPr>
                <w:rFonts w:ascii="Arial" w:hAnsi="Arial" w:cs="Arial"/>
                <w:sz w:val="20"/>
                <w:szCs w:val="20"/>
              </w:rPr>
              <w:t xml:space="preserve"> praktičnim radom</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3. Razlikovati karaktere, njihove osobine i postupke</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4. Prepoznati i kreirati različite karaktere i likove</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 xml:space="preserve">5. Kreirati dramsko </w:t>
            </w:r>
            <w:r w:rsidR="00144D76">
              <w:rPr>
                <w:rFonts w:ascii="Arial" w:hAnsi="Arial" w:cs="Arial"/>
                <w:sz w:val="20"/>
                <w:szCs w:val="20"/>
              </w:rPr>
              <w:t>lice u skladu s</w:t>
            </w:r>
            <w:r w:rsidRPr="00090B0D">
              <w:rPr>
                <w:rFonts w:ascii="Arial" w:hAnsi="Arial" w:cs="Arial"/>
                <w:sz w:val="20"/>
                <w:szCs w:val="20"/>
              </w:rPr>
              <w:t xml:space="preserve"> vlastitim o</w:t>
            </w:r>
            <w:r w:rsidR="00144D76">
              <w:rPr>
                <w:rFonts w:ascii="Arial" w:hAnsi="Arial" w:cs="Arial"/>
                <w:sz w:val="20"/>
                <w:szCs w:val="20"/>
              </w:rPr>
              <w:t xml:space="preserve">rganskim procesima </w:t>
            </w:r>
          </w:p>
          <w:p w:rsidR="002862D9" w:rsidRPr="00090B0D" w:rsidRDefault="002862D9" w:rsidP="002862D9">
            <w:pPr>
              <w:spacing w:before="20" w:after="20"/>
              <w:rPr>
                <w:rFonts w:ascii="Arial" w:hAnsi="Arial" w:cs="Arial"/>
                <w:sz w:val="20"/>
                <w:szCs w:val="20"/>
              </w:rPr>
            </w:pPr>
            <w:r w:rsidRPr="00090B0D">
              <w:rPr>
                <w:rFonts w:ascii="Arial" w:hAnsi="Arial" w:cs="Arial"/>
                <w:sz w:val="20"/>
                <w:szCs w:val="20"/>
              </w:rPr>
              <w:t>6. Demonstrirati lik i karakter kroz izbor glumačkih postupaka i radnji</w:t>
            </w: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2862D9" w:rsidRPr="00090B0D" w:rsidRDefault="002862D9" w:rsidP="002862D9">
            <w:pPr>
              <w:rPr>
                <w:rFonts w:ascii="Arial" w:hAnsi="Arial" w:cs="Arial"/>
                <w:spacing w:val="-3"/>
                <w:sz w:val="20"/>
                <w:szCs w:val="20"/>
              </w:rPr>
            </w:pPr>
            <w:r w:rsidRPr="00090B0D">
              <w:rPr>
                <w:rFonts w:ascii="Arial" w:hAnsi="Arial" w:cs="Arial"/>
                <w:spacing w:val="-3"/>
                <w:sz w:val="20"/>
                <w:szCs w:val="20"/>
              </w:rPr>
              <w:t>1. Upućivanje u znanja o liku (9P+10V)</w:t>
            </w:r>
            <w:r w:rsidRPr="00090B0D">
              <w:rPr>
                <w:rFonts w:ascii="Arial" w:hAnsi="Arial" w:cs="Arial"/>
                <w:spacing w:val="-3"/>
                <w:sz w:val="20"/>
                <w:szCs w:val="20"/>
              </w:rPr>
              <w:br/>
            </w:r>
            <w:r w:rsidRPr="00090B0D">
              <w:rPr>
                <w:rFonts w:ascii="Arial" w:hAnsi="Arial" w:cs="Arial"/>
                <w:sz w:val="20"/>
                <w:szCs w:val="20"/>
              </w:rPr>
              <w:t>2. Prepoznavanje razlika među karakterima (9P+15V)</w:t>
            </w:r>
            <w:r w:rsidRPr="00090B0D">
              <w:rPr>
                <w:rFonts w:ascii="Arial" w:hAnsi="Arial" w:cs="Arial"/>
                <w:spacing w:val="-3"/>
                <w:sz w:val="20"/>
                <w:szCs w:val="20"/>
              </w:rPr>
              <w:br/>
              <w:t xml:space="preserve">3. </w:t>
            </w:r>
            <w:r w:rsidRPr="00090B0D">
              <w:rPr>
                <w:rFonts w:ascii="Arial" w:hAnsi="Arial" w:cs="Arial"/>
                <w:sz w:val="20"/>
                <w:szCs w:val="20"/>
              </w:rPr>
              <w:t>Kreiranje dramskih etida na temu imitacije (10V)</w:t>
            </w:r>
            <w:r w:rsidRPr="00090B0D">
              <w:rPr>
                <w:rFonts w:ascii="Arial" w:hAnsi="Arial" w:cs="Arial"/>
                <w:spacing w:val="-3"/>
                <w:sz w:val="20"/>
                <w:szCs w:val="20"/>
              </w:rPr>
              <w:br/>
              <w:t xml:space="preserve">4. </w:t>
            </w:r>
            <w:r w:rsidRPr="00090B0D">
              <w:rPr>
                <w:rFonts w:ascii="Arial" w:hAnsi="Arial" w:cs="Arial"/>
                <w:sz w:val="20"/>
                <w:szCs w:val="20"/>
              </w:rPr>
              <w:t xml:space="preserve">Kreiranje dramskih etida sastavljenih od nekoliko postupaka koji jasno ocrtavaju </w:t>
            </w:r>
            <w:r w:rsidRPr="00090B0D">
              <w:rPr>
                <w:rFonts w:ascii="Arial" w:hAnsi="Arial" w:cs="Arial"/>
                <w:sz w:val="20"/>
                <w:szCs w:val="20"/>
              </w:rPr>
              <w:lastRenderedPageBreak/>
              <w:t>određeni karakter</w:t>
            </w:r>
            <w:r w:rsidR="00144D76">
              <w:rPr>
                <w:rFonts w:ascii="Arial" w:hAnsi="Arial" w:cs="Arial"/>
                <w:sz w:val="20"/>
                <w:szCs w:val="20"/>
              </w:rPr>
              <w:t xml:space="preserve"> </w:t>
            </w:r>
            <w:r w:rsidRPr="00090B0D">
              <w:rPr>
                <w:rFonts w:ascii="Arial" w:hAnsi="Arial" w:cs="Arial"/>
                <w:sz w:val="20"/>
                <w:szCs w:val="20"/>
              </w:rPr>
              <w:t xml:space="preserve">(10V) </w:t>
            </w:r>
            <w:r w:rsidRPr="00090B0D">
              <w:rPr>
                <w:rFonts w:ascii="Arial" w:hAnsi="Arial" w:cs="Arial"/>
                <w:spacing w:val="-3"/>
                <w:sz w:val="20"/>
                <w:szCs w:val="20"/>
              </w:rPr>
              <w:br/>
              <w:t xml:space="preserve">5. </w:t>
            </w:r>
            <w:r w:rsidRPr="00090B0D">
              <w:rPr>
                <w:rFonts w:ascii="Arial" w:hAnsi="Arial" w:cs="Arial"/>
                <w:sz w:val="20"/>
                <w:szCs w:val="20"/>
              </w:rPr>
              <w:t>Odabir monologa iz dramske literature i čitaće probe (5P+10V)</w:t>
            </w:r>
            <w:r w:rsidRPr="00090B0D">
              <w:rPr>
                <w:rFonts w:ascii="Arial" w:hAnsi="Arial" w:cs="Arial"/>
                <w:spacing w:val="-3"/>
                <w:sz w:val="20"/>
                <w:szCs w:val="20"/>
              </w:rPr>
              <w:br/>
              <w:t xml:space="preserve">6. </w:t>
            </w:r>
            <w:r w:rsidRPr="00090B0D">
              <w:rPr>
                <w:rFonts w:ascii="Arial" w:hAnsi="Arial" w:cs="Arial"/>
                <w:sz w:val="20"/>
                <w:szCs w:val="20"/>
              </w:rPr>
              <w:t>Identifikacija općih pokretačkih sila kao temeljnih unutrašnjih određenja dramskih lica (7P+10V)</w:t>
            </w:r>
            <w:r w:rsidRPr="00090B0D">
              <w:rPr>
                <w:rFonts w:ascii="Arial" w:hAnsi="Arial" w:cs="Arial"/>
                <w:spacing w:val="-3"/>
                <w:sz w:val="20"/>
                <w:szCs w:val="20"/>
              </w:rPr>
              <w:br/>
              <w:t>7. Otkrivanje individualnih karakteristika ljudi i utjecaj tih karakteristika na izbor radnji i način njihovog izvršenja (7P+10V)</w:t>
            </w:r>
            <w:r w:rsidRPr="00090B0D">
              <w:rPr>
                <w:rFonts w:ascii="Arial" w:hAnsi="Arial" w:cs="Arial"/>
                <w:spacing w:val="-3"/>
                <w:sz w:val="20"/>
                <w:szCs w:val="20"/>
              </w:rPr>
              <w:br/>
              <w:t>8. Organiziranje partiture radnji na nivou lika (4P+15V)</w:t>
            </w:r>
            <w:r w:rsidRPr="00090B0D">
              <w:rPr>
                <w:rFonts w:ascii="Arial" w:hAnsi="Arial" w:cs="Arial"/>
                <w:spacing w:val="-3"/>
                <w:sz w:val="20"/>
                <w:szCs w:val="20"/>
              </w:rPr>
              <w:br/>
              <w:t xml:space="preserve">9. </w:t>
            </w:r>
            <w:r w:rsidRPr="00090B0D">
              <w:rPr>
                <w:rFonts w:ascii="Arial" w:hAnsi="Arial" w:cs="Arial"/>
                <w:spacing w:val="-3"/>
                <w:sz w:val="20"/>
                <w:szCs w:val="20"/>
                <w:lang w:val="de-DE"/>
              </w:rPr>
              <w:t>Stvaranje</w:t>
            </w:r>
            <w:r w:rsidRPr="00090B0D">
              <w:rPr>
                <w:rFonts w:ascii="Arial" w:hAnsi="Arial" w:cs="Arial"/>
                <w:spacing w:val="-3"/>
                <w:sz w:val="20"/>
                <w:szCs w:val="20"/>
              </w:rPr>
              <w:t xml:space="preserve"> </w:t>
            </w:r>
            <w:r w:rsidRPr="00090B0D">
              <w:rPr>
                <w:rFonts w:ascii="Arial" w:hAnsi="Arial" w:cs="Arial"/>
                <w:spacing w:val="-3"/>
                <w:sz w:val="20"/>
                <w:szCs w:val="20"/>
                <w:lang w:val="de-DE"/>
              </w:rPr>
              <w:t>metoda</w:t>
            </w:r>
            <w:r w:rsidRPr="00090B0D">
              <w:rPr>
                <w:rFonts w:ascii="Arial" w:hAnsi="Arial" w:cs="Arial"/>
                <w:spacing w:val="-3"/>
                <w:sz w:val="20"/>
                <w:szCs w:val="20"/>
              </w:rPr>
              <w:t xml:space="preserve"> </w:t>
            </w:r>
            <w:r w:rsidRPr="00090B0D">
              <w:rPr>
                <w:rFonts w:ascii="Arial" w:hAnsi="Arial" w:cs="Arial"/>
                <w:spacing w:val="-3"/>
                <w:sz w:val="20"/>
                <w:szCs w:val="20"/>
                <w:lang w:val="de-DE"/>
              </w:rPr>
              <w:t>za</w:t>
            </w:r>
            <w:r w:rsidRPr="00090B0D">
              <w:rPr>
                <w:rFonts w:ascii="Arial" w:hAnsi="Arial" w:cs="Arial"/>
                <w:spacing w:val="-3"/>
                <w:sz w:val="20"/>
                <w:szCs w:val="20"/>
              </w:rPr>
              <w:t xml:space="preserve"> </w:t>
            </w:r>
            <w:r w:rsidRPr="00090B0D">
              <w:rPr>
                <w:rFonts w:ascii="Arial" w:hAnsi="Arial" w:cs="Arial"/>
                <w:spacing w:val="-3"/>
                <w:sz w:val="20"/>
                <w:szCs w:val="20"/>
                <w:lang w:val="de-DE"/>
              </w:rPr>
              <w:t>igranje</w:t>
            </w:r>
            <w:r w:rsidRPr="00090B0D">
              <w:rPr>
                <w:rFonts w:ascii="Arial" w:hAnsi="Arial" w:cs="Arial"/>
                <w:spacing w:val="-3"/>
                <w:sz w:val="20"/>
                <w:szCs w:val="20"/>
              </w:rPr>
              <w:t xml:space="preserve"> </w:t>
            </w:r>
            <w:r w:rsidRPr="00090B0D">
              <w:rPr>
                <w:rFonts w:ascii="Arial" w:hAnsi="Arial" w:cs="Arial"/>
                <w:spacing w:val="-3"/>
                <w:sz w:val="20"/>
                <w:szCs w:val="20"/>
                <w:lang w:val="de-DE"/>
              </w:rPr>
              <w:t>lika</w:t>
            </w:r>
            <w:r w:rsidRPr="00090B0D">
              <w:rPr>
                <w:rFonts w:ascii="Arial" w:hAnsi="Arial" w:cs="Arial"/>
                <w:spacing w:val="-3"/>
                <w:sz w:val="20"/>
                <w:szCs w:val="20"/>
              </w:rPr>
              <w:t xml:space="preserve"> (4P+15V)</w:t>
            </w:r>
            <w:r w:rsidRPr="00090B0D">
              <w:rPr>
                <w:rFonts w:ascii="Arial" w:hAnsi="Arial" w:cs="Arial"/>
                <w:sz w:val="20"/>
                <w:szCs w:val="20"/>
              </w:rPr>
              <w:t xml:space="preserve"> </w:t>
            </w:r>
          </w:p>
        </w:tc>
      </w:tr>
      <w:tr w:rsidR="002862D9" w:rsidRPr="00090B0D" w:rsidTr="002862D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2862D9" w:rsidRPr="00090B0D" w:rsidRDefault="002862D9" w:rsidP="002862D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2862D9" w:rsidRPr="00090B0D" w:rsidRDefault="002862D9" w:rsidP="002862D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2862D9" w:rsidRPr="00090B0D" w:rsidRDefault="002862D9" w:rsidP="002862D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2862D9" w:rsidRPr="00090B0D" w:rsidTr="002862D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00144D76">
              <w:rPr>
                <w:rFonts w:ascii="Arial" w:hAnsi="Arial" w:cs="Arial"/>
                <w:color w:val="000000"/>
                <w:sz w:val="20"/>
                <w:szCs w:val="20"/>
              </w:rPr>
              <w:t xml:space="preserve"> </w:t>
            </w:r>
            <w:r w:rsidRPr="00090B0D">
              <w:rPr>
                <w:rFonts w:ascii="Arial" w:hAnsi="Arial" w:cs="Arial"/>
                <w:color w:val="000000"/>
                <w:sz w:val="20"/>
                <w:szCs w:val="20"/>
              </w:rPr>
              <w:t>-</w:t>
            </w:r>
            <w:r w:rsidR="00144D76">
              <w:rPr>
                <w:rFonts w:ascii="Arial" w:hAnsi="Arial" w:cs="Arial"/>
                <w:color w:val="000000"/>
                <w:sz w:val="20"/>
                <w:szCs w:val="20"/>
              </w:rPr>
              <w:t xml:space="preserve"> </w:t>
            </w:r>
            <w:r w:rsidRPr="00090B0D">
              <w:rPr>
                <w:rFonts w:ascii="Arial" w:hAnsi="Arial" w:cs="Arial"/>
                <w:color w:val="000000"/>
                <w:sz w:val="20"/>
                <w:szCs w:val="20"/>
              </w:rPr>
              <w:t>javna izvedba</w:t>
            </w:r>
          </w:p>
        </w:tc>
      </w:tr>
      <w:tr w:rsidR="002862D9" w:rsidRPr="00090B0D" w:rsidTr="002862D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3</w:t>
            </w:r>
          </w:p>
        </w:tc>
        <w:tc>
          <w:tcPr>
            <w:tcW w:w="1520" w:type="dxa"/>
            <w:gridSpan w:val="4"/>
            <w:tcBorders>
              <w:top w:val="single" w:sz="12" w:space="0" w:color="auto"/>
              <w:right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2862D9" w:rsidRPr="00090B0D" w:rsidRDefault="002862D9"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t>2,5</w:t>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2862D9" w:rsidRPr="00090B0D">
              <w:rPr>
                <w:rFonts w:ascii="Arial" w:hAnsi="Arial" w:cs="Arial"/>
                <w:b w:val="0"/>
                <w:sz w:val="20"/>
                <w:szCs w:val="20"/>
                <w:lang w:val="hr-HR"/>
              </w:rPr>
              <w:t xml:space="preserve"> </w:t>
            </w:r>
            <w:r w:rsidR="002862D9"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2862D9" w:rsidRPr="00090B0D" w:rsidTr="002862D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2862D9" w:rsidRPr="00090B0D" w:rsidRDefault="004C5D44" w:rsidP="002862D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2862D9"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002862D9"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862D9" w:rsidRPr="00090B0D" w:rsidRDefault="002862D9" w:rsidP="002862D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2862D9" w:rsidP="002862D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r w:rsidR="002862D9"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2862D9" w:rsidRPr="00090B0D" w:rsidRDefault="004C5D44" w:rsidP="002862D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Pohađanje nastave: 20 %</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Rad na nastavi: 20%</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Vježbe: 20%</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Istraživanje i samostalnost: 25%</w:t>
            </w:r>
          </w:p>
          <w:p w:rsidR="002862D9" w:rsidRPr="00090B0D" w:rsidRDefault="002862D9" w:rsidP="002862D9">
            <w:pPr>
              <w:rPr>
                <w:rFonts w:ascii="Arial" w:hAnsi="Arial" w:cs="Arial"/>
                <w:sz w:val="20"/>
                <w:szCs w:val="20"/>
              </w:rPr>
            </w:pPr>
            <w:r w:rsidRPr="00090B0D">
              <w:rPr>
                <w:rFonts w:ascii="Arial" w:hAnsi="Arial" w:cs="Arial"/>
                <w:sz w:val="20"/>
                <w:szCs w:val="20"/>
              </w:rPr>
              <w:t>Završni ispit: 15%</w:t>
            </w:r>
          </w:p>
        </w:tc>
      </w:tr>
      <w:tr w:rsidR="002862D9" w:rsidRPr="00090B0D" w:rsidTr="002862D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862D9" w:rsidRPr="00090B0D" w:rsidRDefault="002862D9" w:rsidP="002862D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color w:val="000000"/>
                <w:sz w:val="20"/>
                <w:szCs w:val="20"/>
              </w:rPr>
            </w:pPr>
            <w:r w:rsidRPr="00090B0D">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2862D9" w:rsidRPr="00090B0D" w:rsidRDefault="004C5D44" w:rsidP="002862D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r w:rsidR="002862D9" w:rsidRPr="00090B0D" w:rsidTr="002862D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Dopunska literatura </w:t>
            </w:r>
          </w:p>
          <w:p w:rsidR="002862D9" w:rsidRPr="00090B0D" w:rsidRDefault="002862D9" w:rsidP="002862D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2862D9" w:rsidRPr="00090B0D" w:rsidRDefault="002862D9" w:rsidP="002862D9">
            <w:pPr>
              <w:outlineLvl w:val="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Diderot, D.: PARADOKS O GLUMCU, Zora, Zagreb, 1950.</w:t>
            </w:r>
            <w:r w:rsidRPr="00090B0D">
              <w:rPr>
                <w:rFonts w:ascii="Arial" w:hAnsi="Arial" w:cs="Arial"/>
                <w:sz w:val="20"/>
                <w:szCs w:val="20"/>
              </w:rPr>
              <w:br/>
              <w:t>Craig, Edvard Gordon: O UMJETNOSTI KAZALIŠTA, Prolog, Zagreb, 1980.</w:t>
            </w:r>
            <w:r w:rsidRPr="00090B0D">
              <w:rPr>
                <w:rFonts w:ascii="Arial" w:hAnsi="Arial" w:cs="Arial"/>
                <w:sz w:val="20"/>
                <w:szCs w:val="20"/>
              </w:rPr>
              <w:br/>
              <w:t>Dodatna literatura po izboru</w:t>
            </w:r>
            <w:r w:rsidR="00144D76">
              <w:rPr>
                <w:rFonts w:ascii="Arial" w:hAnsi="Arial" w:cs="Arial"/>
                <w:sz w:val="20"/>
                <w:szCs w:val="20"/>
              </w:rPr>
              <w:t xml:space="preserve"> studenata u dogovoru s nastavnikom</w:t>
            </w:r>
          </w:p>
          <w:p w:rsidR="002862D9" w:rsidRPr="00090B0D" w:rsidRDefault="002862D9" w:rsidP="002862D9">
            <w:pPr>
              <w:tabs>
                <w:tab w:val="left" w:pos="2820"/>
              </w:tabs>
              <w:spacing w:after="0"/>
              <w:rPr>
                <w:rFonts w:ascii="Arial" w:hAnsi="Arial" w:cs="Arial"/>
                <w:sz w:val="20"/>
                <w:szCs w:val="20"/>
              </w:rPr>
            </w:pPr>
          </w:p>
        </w:tc>
      </w:tr>
      <w:tr w:rsidR="002862D9" w:rsidRPr="00090B0D" w:rsidTr="002862D9">
        <w:tc>
          <w:tcPr>
            <w:tcW w:w="1912" w:type="dxa"/>
            <w:gridSpan w:val="2"/>
            <w:tcBorders>
              <w:left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144D76">
              <w:rPr>
                <w:rFonts w:ascii="Arial" w:hAnsi="Arial" w:cs="Arial"/>
                <w:sz w:val="20"/>
                <w:szCs w:val="20"/>
              </w:rPr>
              <w:t xml:space="preserve"> </w:t>
            </w:r>
            <w:r w:rsidRPr="00090B0D">
              <w:rPr>
                <w:rFonts w:ascii="Arial" w:hAnsi="Arial" w:cs="Arial"/>
                <w:color w:val="000000"/>
                <w:sz w:val="20"/>
                <w:szCs w:val="20"/>
              </w:rPr>
              <w:t>-</w:t>
            </w:r>
            <w:r w:rsidR="00144D76">
              <w:rPr>
                <w:rFonts w:ascii="Arial" w:hAnsi="Arial" w:cs="Arial"/>
                <w:color w:val="000000"/>
                <w:sz w:val="20"/>
                <w:szCs w:val="20"/>
              </w:rPr>
              <w:t xml:space="preserve"> </w:t>
            </w:r>
            <w:r w:rsidRPr="00090B0D">
              <w:rPr>
                <w:rFonts w:ascii="Arial" w:hAnsi="Arial" w:cs="Arial"/>
                <w:color w:val="000000"/>
                <w:sz w:val="20"/>
                <w:szCs w:val="20"/>
              </w:rPr>
              <w:t>javna izvedba</w:t>
            </w:r>
          </w:p>
          <w:p w:rsidR="002862D9" w:rsidRPr="00090B0D" w:rsidRDefault="002862D9" w:rsidP="002862D9">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2862D9" w:rsidRPr="00090B0D" w:rsidTr="002862D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2862D9" w:rsidRPr="00090B0D" w:rsidRDefault="002862D9" w:rsidP="002862D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2862D9" w:rsidRPr="00090B0D" w:rsidRDefault="004C5D44" w:rsidP="002862D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2862D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002862D9" w:rsidRPr="00090B0D">
              <w:rPr>
                <w:rFonts w:ascii="Arial" w:hAnsi="Arial" w:cs="Arial"/>
                <w:noProof/>
                <w:sz w:val="20"/>
                <w:szCs w:val="20"/>
              </w:rPr>
              <w:t> </w:t>
            </w:r>
            <w:r w:rsidRPr="00090B0D">
              <w:rPr>
                <w:rFonts w:ascii="Arial" w:hAnsi="Arial" w:cs="Arial"/>
                <w:sz w:val="20"/>
                <w:szCs w:val="20"/>
              </w:rPr>
              <w:fldChar w:fldCharType="end"/>
            </w:r>
          </w:p>
        </w:tc>
      </w:tr>
    </w:tbl>
    <w:p w:rsidR="003D09BC" w:rsidRPr="00090B0D" w:rsidRDefault="003D09BC" w:rsidP="003332F9">
      <w:pPr>
        <w:rPr>
          <w:rFonts w:ascii="Arial" w:hAnsi="Arial" w:cs="Arial"/>
          <w:sz w:val="20"/>
          <w:szCs w:val="20"/>
        </w:rPr>
      </w:pPr>
    </w:p>
    <w:p w:rsidR="002862D9" w:rsidRPr="00090B0D" w:rsidRDefault="002862D9" w:rsidP="003332F9">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AE050B" w:rsidRPr="00090B0D" w:rsidTr="006F0FD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E050B" w:rsidRPr="00090B0D" w:rsidRDefault="00AE050B" w:rsidP="006F0FD1">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E050B" w:rsidRPr="00090B0D" w:rsidRDefault="00AE050B" w:rsidP="006F0FD1">
            <w:pPr>
              <w:spacing w:before="60" w:after="60" w:line="240" w:lineRule="auto"/>
              <w:ind w:left="397" w:hanging="397"/>
              <w:rPr>
                <w:rFonts w:ascii="Arial" w:hAnsi="Arial" w:cs="Arial"/>
                <w:b/>
                <w:sz w:val="20"/>
                <w:szCs w:val="20"/>
              </w:rPr>
            </w:pPr>
            <w:r w:rsidRPr="00090B0D">
              <w:rPr>
                <w:rFonts w:ascii="Arial" w:hAnsi="Arial" w:cs="Arial"/>
                <w:b/>
                <w:sz w:val="20"/>
                <w:szCs w:val="20"/>
              </w:rPr>
              <w:t>SCENSKI GOVOR III</w:t>
            </w:r>
          </w:p>
        </w:tc>
      </w:tr>
      <w:tr w:rsidR="00AE050B"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UAU202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E050B" w:rsidRPr="00090B0D" w:rsidRDefault="00144D76" w:rsidP="006F0FD1">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III</w:t>
            </w:r>
            <w:r w:rsidR="00AE050B" w:rsidRPr="00090B0D">
              <w:rPr>
                <w:rFonts w:ascii="Arial" w:hAnsi="Arial" w:cs="Arial"/>
                <w:sz w:val="20"/>
                <w:szCs w:val="20"/>
              </w:rPr>
              <w:t>.</w:t>
            </w:r>
            <w:r>
              <w:rPr>
                <w:rFonts w:ascii="Arial" w:hAnsi="Arial" w:cs="Arial"/>
                <w:sz w:val="20"/>
                <w:szCs w:val="20"/>
              </w:rPr>
              <w:t xml:space="preserve"> </w:t>
            </w:r>
            <w:r w:rsidR="004A27A6" w:rsidRPr="00090B0D">
              <w:rPr>
                <w:rFonts w:ascii="Arial" w:hAnsi="Arial" w:cs="Arial"/>
                <w:sz w:val="20"/>
                <w:szCs w:val="20"/>
              </w:rPr>
              <w:t>S</w:t>
            </w:r>
            <w:r w:rsidR="00AE050B" w:rsidRPr="00090B0D">
              <w:rPr>
                <w:rFonts w:ascii="Arial" w:hAnsi="Arial" w:cs="Arial"/>
                <w:sz w:val="20"/>
                <w:szCs w:val="20"/>
              </w:rPr>
              <w:t>emestar</w:t>
            </w:r>
          </w:p>
        </w:tc>
      </w:tr>
      <w:tr w:rsidR="00AE050B"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doc.</w:t>
            </w:r>
            <w:r w:rsidR="004A27A6">
              <w:rPr>
                <w:rFonts w:ascii="Arial" w:hAnsi="Arial" w:cs="Arial"/>
                <w:sz w:val="20"/>
                <w:szCs w:val="20"/>
              </w:rPr>
              <w:t xml:space="preserve"> </w:t>
            </w:r>
            <w:r w:rsidRPr="00090B0D">
              <w:rPr>
                <w:rFonts w:ascii="Arial" w:hAnsi="Arial" w:cs="Arial"/>
                <w:sz w:val="20"/>
                <w:szCs w:val="20"/>
              </w:rPr>
              <w:t>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7</w:t>
            </w:r>
          </w:p>
        </w:tc>
      </w:tr>
      <w:tr w:rsidR="00AE050B" w:rsidRPr="00090B0D" w:rsidTr="006F0FD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E050B" w:rsidRPr="00090B0D" w:rsidRDefault="00144D76" w:rsidP="006F0FD1">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E050B" w:rsidRPr="00090B0D" w:rsidRDefault="00AE050B" w:rsidP="006F0FD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E050B" w:rsidRPr="00090B0D" w:rsidRDefault="00AE050B" w:rsidP="006F0FD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AE050B" w:rsidRPr="00090B0D" w:rsidRDefault="00AE050B" w:rsidP="006F0FD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AE050B" w:rsidRPr="00090B0D" w:rsidRDefault="00AE050B" w:rsidP="006F0FD1">
            <w:pPr>
              <w:spacing w:after="0" w:line="240" w:lineRule="auto"/>
              <w:jc w:val="center"/>
              <w:rPr>
                <w:rFonts w:ascii="Arial" w:hAnsi="Arial" w:cs="Arial"/>
                <w:sz w:val="20"/>
                <w:szCs w:val="20"/>
              </w:rPr>
            </w:pPr>
            <w:r w:rsidRPr="00090B0D">
              <w:rPr>
                <w:rFonts w:ascii="Arial" w:hAnsi="Arial" w:cs="Arial"/>
                <w:sz w:val="20"/>
                <w:szCs w:val="20"/>
              </w:rPr>
              <w:t>T</w:t>
            </w:r>
          </w:p>
        </w:tc>
      </w:tr>
      <w:tr w:rsidR="00AE050B" w:rsidRPr="00090B0D" w:rsidTr="006F0FD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E050B" w:rsidRPr="00090B0D" w:rsidRDefault="00AE050B" w:rsidP="006F0FD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E050B" w:rsidRPr="00090B0D" w:rsidRDefault="00AE050B" w:rsidP="006F0FD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75</w:t>
            </w:r>
          </w:p>
        </w:tc>
        <w:tc>
          <w:tcPr>
            <w:tcW w:w="618" w:type="dxa"/>
            <w:tcBorders>
              <w:bottom w:val="single" w:sz="12" w:space="0" w:color="auto"/>
              <w:right w:val="single" w:sz="12" w:space="0" w:color="auto"/>
            </w:tcBorders>
            <w:vAlign w:val="center"/>
          </w:tcPr>
          <w:p w:rsidR="00AE050B" w:rsidRPr="00090B0D" w:rsidRDefault="00AE050B" w:rsidP="006F0FD1">
            <w:pPr>
              <w:spacing w:after="0" w:line="240" w:lineRule="auto"/>
              <w:rPr>
                <w:rFonts w:ascii="Arial" w:hAnsi="Arial" w:cs="Arial"/>
                <w:sz w:val="20"/>
                <w:szCs w:val="20"/>
              </w:rPr>
            </w:pPr>
          </w:p>
        </w:tc>
      </w:tr>
      <w:tr w:rsidR="00AE050B"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E050B" w:rsidRPr="00090B0D" w:rsidRDefault="004C5D44" w:rsidP="006F0FD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E050B" w:rsidRPr="00090B0D" w:rsidRDefault="004C5D44" w:rsidP="006F0FD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sz w:val="20"/>
                <w:szCs w:val="20"/>
              </w:rPr>
              <w:t> </w:t>
            </w:r>
            <w:r w:rsidR="00AE050B" w:rsidRPr="00090B0D">
              <w:rPr>
                <w:rFonts w:ascii="Arial" w:hAnsi="Arial" w:cs="Arial"/>
                <w:sz w:val="20"/>
                <w:szCs w:val="20"/>
              </w:rPr>
              <w:t> </w:t>
            </w:r>
            <w:r w:rsidR="00AE050B" w:rsidRPr="00090B0D">
              <w:rPr>
                <w:rFonts w:ascii="Arial" w:hAnsi="Arial" w:cs="Arial"/>
                <w:sz w:val="20"/>
                <w:szCs w:val="20"/>
              </w:rPr>
              <w:t> </w:t>
            </w:r>
            <w:r w:rsidR="00AE050B" w:rsidRPr="00090B0D">
              <w:rPr>
                <w:rFonts w:ascii="Arial" w:hAnsi="Arial" w:cs="Arial"/>
                <w:sz w:val="20"/>
                <w:szCs w:val="20"/>
              </w:rPr>
              <w:t> </w:t>
            </w:r>
            <w:r w:rsidR="00AE050B" w:rsidRPr="00090B0D">
              <w:rPr>
                <w:rFonts w:ascii="Arial" w:hAnsi="Arial" w:cs="Arial"/>
                <w:sz w:val="20"/>
                <w:szCs w:val="20"/>
              </w:rPr>
              <w:t> </w:t>
            </w:r>
            <w:r w:rsidRPr="00090B0D">
              <w:rPr>
                <w:rFonts w:ascii="Arial" w:hAnsi="Arial" w:cs="Arial"/>
                <w:sz w:val="20"/>
                <w:szCs w:val="20"/>
              </w:rPr>
              <w:fldChar w:fldCharType="end"/>
            </w:r>
          </w:p>
        </w:tc>
      </w:tr>
      <w:tr w:rsidR="00AE050B" w:rsidRPr="00090B0D" w:rsidTr="006F0FD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E050B" w:rsidRPr="00090B0D" w:rsidRDefault="00AE050B" w:rsidP="006F0FD1">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AE050B"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Osvještavanje elemenata tehničke radne glumčeve osobe.</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Podržan glas.</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Ovladavanje vještinom korištenja rezonantnih prostora u tijelu u funkciji    umjetničkog govorenja.</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Ovladavanje vještinom spajanja glasovne energije i energije riječi.</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 xml:space="preserve">Osvještavanje važnosti slušanja. </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Upoznavanje sa sredstvima kontrole glasa i govora.</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Svijest o elementima prozodijskog sustava u govoru.</w:t>
            </w:r>
          </w:p>
          <w:p w:rsidR="00AE050B" w:rsidRPr="00090B0D" w:rsidRDefault="00AE050B" w:rsidP="006F0FD1">
            <w:pPr>
              <w:spacing w:after="0" w:line="240" w:lineRule="auto"/>
              <w:rPr>
                <w:rFonts w:ascii="Arial" w:hAnsi="Arial" w:cs="Arial"/>
                <w:sz w:val="20"/>
                <w:szCs w:val="20"/>
              </w:rPr>
            </w:pPr>
            <w:r w:rsidRPr="00090B0D">
              <w:rPr>
                <w:rFonts w:ascii="Arial" w:hAnsi="Arial" w:cs="Arial"/>
                <w:sz w:val="20"/>
                <w:szCs w:val="20"/>
              </w:rPr>
              <w:t xml:space="preserve">Razvijanje potrebe za korekcijom </w:t>
            </w:r>
            <w:r w:rsidR="00446AF8" w:rsidRPr="00090B0D">
              <w:rPr>
                <w:rFonts w:ascii="Arial" w:hAnsi="Arial" w:cs="Arial"/>
                <w:sz w:val="20"/>
                <w:szCs w:val="20"/>
              </w:rPr>
              <w:t>ortoepsko fonoloških, fonetskih,</w:t>
            </w:r>
            <w:r w:rsidRPr="00090B0D">
              <w:rPr>
                <w:rFonts w:ascii="Arial" w:hAnsi="Arial" w:cs="Arial"/>
                <w:sz w:val="20"/>
                <w:szCs w:val="20"/>
              </w:rPr>
              <w:t xml:space="preserve"> prozodijskih pogrešaka.</w:t>
            </w:r>
          </w:p>
          <w:p w:rsidR="00AE050B" w:rsidRPr="00090B0D" w:rsidRDefault="00AE050B" w:rsidP="006F0FD1">
            <w:pPr>
              <w:tabs>
                <w:tab w:val="left" w:pos="2820"/>
              </w:tabs>
              <w:spacing w:after="0"/>
              <w:rPr>
                <w:rFonts w:ascii="Arial" w:hAnsi="Arial" w:cs="Arial"/>
                <w:sz w:val="20"/>
                <w:szCs w:val="20"/>
              </w:rPr>
            </w:pPr>
          </w:p>
        </w:tc>
      </w:tr>
      <w:tr w:rsidR="00AE050B" w:rsidRPr="00090B0D" w:rsidTr="006F0FD1">
        <w:tc>
          <w:tcPr>
            <w:tcW w:w="1912" w:type="dxa"/>
            <w:gridSpan w:val="2"/>
            <w:tcBorders>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AE050B" w:rsidRPr="00090B0D" w:rsidRDefault="00144D76" w:rsidP="006F0FD1">
            <w:pPr>
              <w:tabs>
                <w:tab w:val="left" w:pos="2820"/>
              </w:tabs>
              <w:spacing w:after="0"/>
              <w:rPr>
                <w:rFonts w:ascii="Arial" w:hAnsi="Arial" w:cs="Arial"/>
                <w:b/>
                <w:color w:val="FF0000"/>
                <w:sz w:val="20"/>
                <w:szCs w:val="20"/>
              </w:rPr>
            </w:pPr>
            <w:r>
              <w:rPr>
                <w:rFonts w:ascii="Arial" w:hAnsi="Arial" w:cs="Arial"/>
                <w:sz w:val="20"/>
                <w:szCs w:val="20"/>
              </w:rPr>
              <w:t>P</w:t>
            </w:r>
            <w:r w:rsidR="00AE050B" w:rsidRPr="00090B0D">
              <w:rPr>
                <w:rFonts w:ascii="Arial" w:hAnsi="Arial" w:cs="Arial"/>
                <w:sz w:val="20"/>
                <w:szCs w:val="20"/>
              </w:rPr>
              <w:t>oložen predmet Scenski govor II te ostvareno pravo upisa u 2. godinu Preddiplomskog studija glume.</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AE050B" w:rsidRPr="00090B0D" w:rsidTr="006F0FD1">
        <w:tc>
          <w:tcPr>
            <w:tcW w:w="1912" w:type="dxa"/>
            <w:gridSpan w:val="2"/>
            <w:tcBorders>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Student će nakon po</w:t>
            </w:r>
            <w:r w:rsidR="002929F2">
              <w:rPr>
                <w:rFonts w:ascii="Arial" w:hAnsi="Arial" w:cs="Arial"/>
                <w:sz w:val="20"/>
                <w:szCs w:val="20"/>
              </w:rPr>
              <w:t>loženog ispita biti u stanju:</w:t>
            </w:r>
            <w:r w:rsidR="002929F2">
              <w:rPr>
                <w:rFonts w:ascii="Arial" w:hAnsi="Arial" w:cs="Arial"/>
                <w:sz w:val="20"/>
                <w:szCs w:val="20"/>
              </w:rPr>
              <w:br/>
              <w:t xml:space="preserve">1. </w:t>
            </w:r>
            <w:r w:rsidRPr="00090B0D">
              <w:rPr>
                <w:rFonts w:ascii="Arial" w:hAnsi="Arial" w:cs="Arial"/>
                <w:sz w:val="20"/>
                <w:szCs w:val="20"/>
              </w:rPr>
              <w:t>Prepoznati različite elemente govorne tehnike</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2.</w:t>
            </w:r>
            <w:r w:rsidR="002929F2">
              <w:rPr>
                <w:rFonts w:ascii="Arial" w:hAnsi="Arial" w:cs="Arial"/>
                <w:sz w:val="20"/>
                <w:szCs w:val="20"/>
              </w:rPr>
              <w:t xml:space="preserve"> </w:t>
            </w:r>
            <w:r w:rsidRPr="00090B0D">
              <w:rPr>
                <w:rFonts w:ascii="Arial" w:hAnsi="Arial" w:cs="Arial"/>
                <w:sz w:val="20"/>
                <w:szCs w:val="20"/>
              </w:rPr>
              <w:t>Prilagoditi dah zahtjevima teksta</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3.</w:t>
            </w:r>
            <w:r w:rsidR="002929F2">
              <w:rPr>
                <w:rFonts w:ascii="Arial" w:hAnsi="Arial" w:cs="Arial"/>
                <w:sz w:val="20"/>
                <w:szCs w:val="20"/>
              </w:rPr>
              <w:t xml:space="preserve"> </w:t>
            </w:r>
            <w:r w:rsidRPr="00090B0D">
              <w:rPr>
                <w:rFonts w:ascii="Arial" w:hAnsi="Arial" w:cs="Arial"/>
                <w:sz w:val="20"/>
                <w:szCs w:val="20"/>
              </w:rPr>
              <w:t>Samostalno koristiti usvojena znanja o tvorbi glasova u svrhu pravilnog izgovora</w:t>
            </w:r>
          </w:p>
          <w:p w:rsidR="00AE050B" w:rsidRPr="00090B0D" w:rsidRDefault="00AE050B" w:rsidP="006F0FD1">
            <w:pPr>
              <w:rPr>
                <w:rFonts w:ascii="Arial" w:hAnsi="Arial" w:cs="Arial"/>
                <w:sz w:val="20"/>
                <w:szCs w:val="20"/>
              </w:rPr>
            </w:pPr>
            <w:r w:rsidRPr="00090B0D">
              <w:rPr>
                <w:rFonts w:ascii="Arial" w:hAnsi="Arial" w:cs="Arial"/>
                <w:sz w:val="20"/>
                <w:szCs w:val="20"/>
              </w:rPr>
              <w:t>4.</w:t>
            </w:r>
            <w:r w:rsidR="002929F2">
              <w:rPr>
                <w:rFonts w:ascii="Arial" w:hAnsi="Arial" w:cs="Arial"/>
                <w:sz w:val="20"/>
                <w:szCs w:val="20"/>
              </w:rPr>
              <w:t xml:space="preserve"> </w:t>
            </w:r>
            <w:r w:rsidRPr="00090B0D">
              <w:rPr>
                <w:rFonts w:ascii="Arial" w:hAnsi="Arial" w:cs="Arial"/>
                <w:sz w:val="20"/>
                <w:szCs w:val="20"/>
              </w:rPr>
              <w:t>Osigurati podršku glasu</w:t>
            </w:r>
            <w:r w:rsidRPr="00090B0D">
              <w:rPr>
                <w:rFonts w:ascii="Arial" w:hAnsi="Arial" w:cs="Arial"/>
                <w:sz w:val="20"/>
                <w:szCs w:val="20"/>
              </w:rPr>
              <w:br/>
              <w:t>5.</w:t>
            </w:r>
            <w:r w:rsidR="002929F2">
              <w:rPr>
                <w:rFonts w:ascii="Arial" w:hAnsi="Arial" w:cs="Arial"/>
                <w:sz w:val="20"/>
                <w:szCs w:val="20"/>
              </w:rPr>
              <w:t xml:space="preserve"> </w:t>
            </w:r>
            <w:r w:rsidRPr="00090B0D">
              <w:rPr>
                <w:rFonts w:ascii="Arial" w:hAnsi="Arial" w:cs="Arial"/>
                <w:sz w:val="20"/>
                <w:szCs w:val="20"/>
              </w:rPr>
              <w:t>Slobodno koristiti različite rezonantne prostore u tijelu u svrhu ozvučivanja</w:t>
            </w:r>
            <w:r w:rsidRPr="00090B0D">
              <w:rPr>
                <w:rFonts w:ascii="Arial" w:hAnsi="Arial" w:cs="Arial"/>
                <w:sz w:val="20"/>
                <w:szCs w:val="20"/>
              </w:rPr>
              <w:br/>
              <w:t>6.</w:t>
            </w:r>
            <w:r w:rsidR="002929F2">
              <w:rPr>
                <w:rFonts w:ascii="Arial" w:hAnsi="Arial" w:cs="Arial"/>
                <w:sz w:val="20"/>
                <w:szCs w:val="20"/>
              </w:rPr>
              <w:t xml:space="preserve"> </w:t>
            </w:r>
            <w:r w:rsidRPr="00090B0D">
              <w:rPr>
                <w:rFonts w:ascii="Arial" w:hAnsi="Arial" w:cs="Arial"/>
                <w:sz w:val="20"/>
                <w:szCs w:val="20"/>
              </w:rPr>
              <w:t>Izgovoriti samostalno s razumijevanjem kraći tekst slobodnim, podržanim glasom uz primjenu stečenih znanja o rezonanci, akcentu, logičnom akcentu</w:t>
            </w:r>
          </w:p>
        </w:tc>
      </w:tr>
      <w:tr w:rsidR="00AE050B" w:rsidRPr="00090B0D" w:rsidTr="006F0FD1">
        <w:tc>
          <w:tcPr>
            <w:tcW w:w="1912" w:type="dxa"/>
            <w:gridSpan w:val="2"/>
            <w:tcBorders>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E050B" w:rsidRPr="00090B0D" w:rsidRDefault="00AE050B" w:rsidP="00960974">
            <w:pPr>
              <w:spacing w:after="0" w:line="240" w:lineRule="auto"/>
              <w:rPr>
                <w:rFonts w:ascii="Arial" w:hAnsi="Arial" w:cs="Arial"/>
                <w:sz w:val="20"/>
                <w:szCs w:val="20"/>
              </w:rPr>
            </w:pPr>
            <w:r w:rsidRPr="00090B0D">
              <w:rPr>
                <w:rFonts w:ascii="Arial" w:hAnsi="Arial" w:cs="Arial"/>
                <w:sz w:val="20"/>
                <w:szCs w:val="20"/>
              </w:rPr>
              <w:t>1. Obnova vježbi disanja  (2</w:t>
            </w:r>
            <w:r w:rsidR="00446AF8" w:rsidRPr="00090B0D">
              <w:rPr>
                <w:rFonts w:ascii="Arial" w:hAnsi="Arial" w:cs="Arial"/>
                <w:sz w:val="20"/>
                <w:szCs w:val="20"/>
              </w:rPr>
              <w:t>P</w:t>
            </w:r>
            <w:r w:rsidRPr="00090B0D">
              <w:rPr>
                <w:rFonts w:ascii="Arial" w:hAnsi="Arial" w:cs="Arial"/>
                <w:sz w:val="20"/>
                <w:szCs w:val="20"/>
              </w:rPr>
              <w:t>)</w:t>
            </w:r>
          </w:p>
          <w:p w:rsidR="00AE050B" w:rsidRPr="00090B0D" w:rsidRDefault="00AE050B" w:rsidP="00960974">
            <w:pPr>
              <w:spacing w:after="0" w:line="240" w:lineRule="auto"/>
              <w:rPr>
                <w:rFonts w:ascii="Arial" w:hAnsi="Arial" w:cs="Arial"/>
                <w:sz w:val="20"/>
                <w:szCs w:val="20"/>
              </w:rPr>
            </w:pPr>
            <w:r w:rsidRPr="00090B0D">
              <w:rPr>
                <w:rFonts w:ascii="Arial" w:hAnsi="Arial" w:cs="Arial"/>
                <w:sz w:val="20"/>
                <w:szCs w:val="20"/>
              </w:rPr>
              <w:t>2. Obnova vježbi glasa  (2</w:t>
            </w:r>
            <w:r w:rsidR="00446AF8" w:rsidRPr="00090B0D">
              <w:rPr>
                <w:rFonts w:ascii="Arial" w:hAnsi="Arial" w:cs="Arial"/>
                <w:sz w:val="20"/>
                <w:szCs w:val="20"/>
              </w:rPr>
              <w:t>P</w:t>
            </w:r>
            <w:r w:rsidRPr="00090B0D">
              <w:rPr>
                <w:rFonts w:ascii="Arial" w:hAnsi="Arial" w:cs="Arial"/>
                <w:sz w:val="20"/>
                <w:szCs w:val="20"/>
              </w:rPr>
              <w:t>)</w:t>
            </w:r>
          </w:p>
          <w:p w:rsidR="00AE050B" w:rsidRPr="00090B0D" w:rsidRDefault="00AE050B" w:rsidP="00960974">
            <w:pPr>
              <w:spacing w:after="0" w:line="240" w:lineRule="auto"/>
              <w:rPr>
                <w:rFonts w:ascii="Arial" w:hAnsi="Arial" w:cs="Arial"/>
                <w:sz w:val="20"/>
                <w:szCs w:val="20"/>
              </w:rPr>
            </w:pPr>
            <w:r w:rsidRPr="00090B0D">
              <w:rPr>
                <w:rFonts w:ascii="Arial" w:hAnsi="Arial" w:cs="Arial"/>
                <w:sz w:val="20"/>
                <w:szCs w:val="20"/>
              </w:rPr>
              <w:t>3. Održivost glasa (podrška)  (4</w:t>
            </w:r>
            <w:r w:rsidR="00446AF8" w:rsidRPr="00090B0D">
              <w:rPr>
                <w:rFonts w:ascii="Arial" w:hAnsi="Arial" w:cs="Arial"/>
                <w:sz w:val="20"/>
                <w:szCs w:val="20"/>
              </w:rPr>
              <w:t>P</w:t>
            </w:r>
            <w:r w:rsidRPr="00090B0D">
              <w:rPr>
                <w:rFonts w:ascii="Arial" w:hAnsi="Arial" w:cs="Arial"/>
                <w:sz w:val="20"/>
                <w:szCs w:val="20"/>
              </w:rPr>
              <w:t>)</w:t>
            </w:r>
          </w:p>
          <w:p w:rsidR="00AE050B" w:rsidRPr="00090B0D" w:rsidRDefault="00AE050B" w:rsidP="00960974">
            <w:pPr>
              <w:spacing w:after="0" w:line="240" w:lineRule="auto"/>
              <w:rPr>
                <w:rFonts w:ascii="Arial" w:hAnsi="Arial" w:cs="Arial"/>
                <w:sz w:val="20"/>
                <w:szCs w:val="20"/>
              </w:rPr>
            </w:pPr>
            <w:r w:rsidRPr="00090B0D">
              <w:rPr>
                <w:rFonts w:ascii="Arial" w:hAnsi="Arial" w:cs="Arial"/>
                <w:sz w:val="20"/>
                <w:szCs w:val="20"/>
              </w:rPr>
              <w:t>4. Rezonanca  (2</w:t>
            </w:r>
            <w:r w:rsidR="00446AF8" w:rsidRPr="00090B0D">
              <w:rPr>
                <w:rFonts w:ascii="Arial" w:hAnsi="Arial" w:cs="Arial"/>
                <w:sz w:val="20"/>
                <w:szCs w:val="20"/>
              </w:rPr>
              <w:t>P</w:t>
            </w:r>
            <w:r w:rsidRPr="00090B0D">
              <w:rPr>
                <w:rFonts w:ascii="Arial" w:hAnsi="Arial" w:cs="Arial"/>
                <w:sz w:val="20"/>
                <w:szCs w:val="20"/>
              </w:rPr>
              <w:t>)</w:t>
            </w:r>
          </w:p>
          <w:p w:rsidR="00AE050B" w:rsidRPr="00090B0D" w:rsidRDefault="00AE050B" w:rsidP="00960974">
            <w:pPr>
              <w:spacing w:after="0" w:line="240" w:lineRule="auto"/>
              <w:rPr>
                <w:rFonts w:ascii="Arial" w:hAnsi="Arial" w:cs="Arial"/>
                <w:sz w:val="20"/>
                <w:szCs w:val="20"/>
              </w:rPr>
            </w:pPr>
            <w:r w:rsidRPr="00090B0D">
              <w:rPr>
                <w:rFonts w:ascii="Arial" w:hAnsi="Arial" w:cs="Arial"/>
                <w:sz w:val="20"/>
                <w:szCs w:val="20"/>
              </w:rPr>
              <w:t>5. Pjevanje  (2</w:t>
            </w:r>
            <w:r w:rsidR="00446AF8" w:rsidRPr="00090B0D">
              <w:rPr>
                <w:rFonts w:ascii="Arial" w:hAnsi="Arial" w:cs="Arial"/>
                <w:sz w:val="20"/>
                <w:szCs w:val="20"/>
              </w:rPr>
              <w:t>P</w:t>
            </w:r>
            <w:r w:rsidRPr="00090B0D">
              <w:rPr>
                <w:rFonts w:ascii="Arial" w:hAnsi="Arial" w:cs="Arial"/>
                <w:sz w:val="20"/>
                <w:szCs w:val="20"/>
              </w:rPr>
              <w:t>)</w:t>
            </w:r>
          </w:p>
          <w:p w:rsidR="00AE050B" w:rsidRPr="00090B0D" w:rsidRDefault="00AE050B" w:rsidP="00960974">
            <w:pPr>
              <w:spacing w:line="240" w:lineRule="auto"/>
              <w:rPr>
                <w:rFonts w:ascii="Arial" w:hAnsi="Arial" w:cs="Arial"/>
                <w:sz w:val="20"/>
                <w:szCs w:val="20"/>
              </w:rPr>
            </w:pPr>
            <w:r w:rsidRPr="00090B0D">
              <w:rPr>
                <w:rFonts w:ascii="Arial" w:hAnsi="Arial" w:cs="Arial"/>
                <w:sz w:val="20"/>
                <w:szCs w:val="20"/>
              </w:rPr>
              <w:t>6. Plasiranje glasa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7. Odnos između glasa i jezika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8. Tvorba vokala i konsonanata i njihova ravnoteža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9. Nepravilnosti u izgovoru  (4</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10. Slušanje i samoslušanje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11. Vježbe za artikulaciju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12. Pravila prozodijskog sustava i njihova uloga u funkciji umjetničkog govorenja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13. Provođenje intencije riječi (2</w:t>
            </w:r>
            <w:r w:rsidR="00446AF8" w:rsidRPr="00090B0D">
              <w:rPr>
                <w:rFonts w:ascii="Arial" w:hAnsi="Arial" w:cs="Arial"/>
                <w:sz w:val="20"/>
                <w:szCs w:val="20"/>
              </w:rPr>
              <w:t>P</w:t>
            </w:r>
            <w:r w:rsidRPr="00090B0D">
              <w:rPr>
                <w:rFonts w:ascii="Arial" w:hAnsi="Arial" w:cs="Arial"/>
                <w:sz w:val="20"/>
                <w:szCs w:val="20"/>
              </w:rPr>
              <w:t>)</w:t>
            </w:r>
            <w:r w:rsidRPr="00090B0D">
              <w:rPr>
                <w:rFonts w:ascii="Arial" w:hAnsi="Arial" w:cs="Arial"/>
                <w:sz w:val="20"/>
                <w:szCs w:val="20"/>
              </w:rPr>
              <w:br/>
              <w:t>14. Vježbe, rad na interpretaciji teksta (ispitni materijal)  (75V)</w:t>
            </w:r>
          </w:p>
        </w:tc>
      </w:tr>
      <w:tr w:rsidR="00AE050B" w:rsidRPr="00090B0D" w:rsidTr="006F0FD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AE050B" w:rsidRPr="00090B0D" w:rsidRDefault="00AE050B" w:rsidP="006F0FD1">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AE050B" w:rsidRPr="00090B0D" w:rsidRDefault="00AE050B" w:rsidP="006F0FD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AE050B" w:rsidRPr="00090B0D" w:rsidRDefault="00AE050B" w:rsidP="006F0FD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AE050B" w:rsidRPr="00090B0D" w:rsidRDefault="00AE050B" w:rsidP="006F0FD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AE050B" w:rsidRPr="00090B0D" w:rsidTr="006F0FD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E050B" w:rsidRPr="00090B0D" w:rsidRDefault="00AE050B" w:rsidP="006F0FD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p>
        </w:tc>
      </w:tr>
      <w:tr w:rsidR="00AE050B"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E050B" w:rsidRPr="00090B0D" w:rsidRDefault="00AE050B" w:rsidP="006F0FD1">
            <w:pPr>
              <w:tabs>
                <w:tab w:val="left" w:pos="2820"/>
              </w:tabs>
              <w:spacing w:after="0"/>
              <w:rPr>
                <w:rFonts w:ascii="Arial" w:hAnsi="Arial" w:cs="Arial"/>
                <w:color w:val="FF0000"/>
                <w:sz w:val="20"/>
                <w:szCs w:val="20"/>
              </w:rPr>
            </w:pPr>
            <w:r w:rsidRPr="00090B0D">
              <w:rPr>
                <w:rFonts w:ascii="Arial" w:hAnsi="Arial" w:cs="Arial"/>
                <w:sz w:val="20"/>
                <w:szCs w:val="20"/>
              </w:rPr>
              <w:t>Redovito prisutstvo na nastavi, aktivno sudjelovanje, samostalan rad, polaganje završnog ispita</w:t>
            </w:r>
          </w:p>
        </w:tc>
      </w:tr>
      <w:tr w:rsidR="00AE050B" w:rsidRPr="00090B0D" w:rsidTr="006F0FD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E050B" w:rsidRPr="00090B0D" w:rsidRDefault="00AE050B"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AE050B" w:rsidRPr="00090B0D" w:rsidRDefault="00AE050B" w:rsidP="006F0FD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E050B" w:rsidRPr="00090B0D" w:rsidRDefault="00AE050B"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t>2</w:t>
            </w:r>
          </w:p>
        </w:tc>
      </w:tr>
      <w:tr w:rsidR="00AE050B"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E050B"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E050B"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E050B"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AE050B" w:rsidRPr="00090B0D">
              <w:rPr>
                <w:rFonts w:ascii="Arial" w:hAnsi="Arial" w:cs="Arial"/>
                <w:b w:val="0"/>
                <w:sz w:val="20"/>
                <w:szCs w:val="20"/>
                <w:lang w:val="hr-HR"/>
              </w:rPr>
              <w:t xml:space="preserve"> </w:t>
            </w:r>
            <w:r w:rsidR="00AE050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E050B"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AE050B"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AE050B"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E050B"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E050B"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AE050B" w:rsidRPr="00090B0D">
              <w:rPr>
                <w:rFonts w:ascii="Arial" w:hAnsi="Arial" w:cs="Arial"/>
                <w:b w:val="0"/>
                <w:sz w:val="20"/>
                <w:szCs w:val="20"/>
                <w:lang w:val="hr-HR"/>
              </w:rPr>
              <w:t xml:space="preserve"> </w:t>
            </w:r>
            <w:r w:rsidR="00AE050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E050B"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AE050B"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E050B"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AE050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00AE050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E050B" w:rsidRPr="00090B0D" w:rsidRDefault="00AE050B" w:rsidP="006F0FD1">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r w:rsidR="00AE050B"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E050B" w:rsidRPr="00090B0D" w:rsidRDefault="00AE050B"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E050B" w:rsidRPr="00090B0D" w:rsidRDefault="00AE050B" w:rsidP="006F0FD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r w:rsidR="00AE050B"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E050B"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E050B" w:rsidRPr="00090B0D" w:rsidRDefault="00AE050B" w:rsidP="006F0FD1">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AE050B" w:rsidRPr="00090B0D" w:rsidRDefault="00AE050B" w:rsidP="006F0FD1">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AE050B" w:rsidRPr="00090B0D" w:rsidRDefault="00AE050B" w:rsidP="006F0FD1">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AE050B" w:rsidRPr="00090B0D" w:rsidRDefault="00AE050B" w:rsidP="006F0FD1">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samostalnost, projekt 15%</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Završni ispit  25%</w:t>
            </w:r>
          </w:p>
          <w:p w:rsidR="00AE050B" w:rsidRPr="00090B0D" w:rsidRDefault="00AE050B" w:rsidP="006F0FD1">
            <w:pPr>
              <w:tabs>
                <w:tab w:val="left" w:pos="2820"/>
              </w:tabs>
              <w:spacing w:after="0"/>
              <w:rPr>
                <w:rFonts w:ascii="Arial" w:hAnsi="Arial" w:cs="Arial"/>
                <w:sz w:val="20"/>
                <w:szCs w:val="20"/>
              </w:rPr>
            </w:pPr>
          </w:p>
        </w:tc>
      </w:tr>
      <w:tr w:rsidR="00AE050B" w:rsidRPr="00090B0D" w:rsidTr="006F0FD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E050B" w:rsidRPr="00090B0D" w:rsidRDefault="00AE050B" w:rsidP="006F0FD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E050B" w:rsidRPr="00090B0D" w:rsidRDefault="00AE050B"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E050B" w:rsidRPr="00090B0D" w:rsidRDefault="00AE050B"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E050B" w:rsidRPr="00090B0D" w:rsidRDefault="00AE050B"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AE050B"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P. Rodenburg :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AE050B" w:rsidP="006F0FD1">
            <w:pPr>
              <w:tabs>
                <w:tab w:val="left" w:pos="2820"/>
              </w:tabs>
              <w:spacing w:after="0"/>
              <w:rPr>
                <w:rFonts w:ascii="Arial" w:hAnsi="Arial" w:cs="Arial"/>
                <w:color w:val="000000"/>
                <w:sz w:val="20"/>
                <w:szCs w:val="20"/>
              </w:rPr>
            </w:pPr>
            <w:r w:rsidRPr="00090B0D">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E050B"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r w:rsidR="00AE050B"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E050B" w:rsidRPr="00090B0D" w:rsidRDefault="00AE050B"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AE050B" w:rsidRPr="00090B0D" w:rsidRDefault="00AE050B" w:rsidP="006F0FD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E050B" w:rsidRPr="00090B0D" w:rsidRDefault="00AE050B" w:rsidP="006F0FD1">
            <w:pPr>
              <w:rPr>
                <w:rFonts w:ascii="Arial" w:hAnsi="Arial" w:cs="Arial"/>
                <w:sz w:val="20"/>
                <w:szCs w:val="20"/>
              </w:rPr>
            </w:pPr>
            <w:r w:rsidRPr="00090B0D">
              <w:rPr>
                <w:rFonts w:ascii="Arial" w:hAnsi="Arial" w:cs="Arial"/>
                <w:sz w:val="20"/>
                <w:szCs w:val="20"/>
              </w:rPr>
              <w:t>I.Mažuranić: Smrt Smail-age Čengića</w:t>
            </w:r>
            <w:r w:rsidRPr="00090B0D">
              <w:rPr>
                <w:rFonts w:ascii="Arial" w:hAnsi="Arial" w:cs="Arial"/>
                <w:sz w:val="20"/>
                <w:szCs w:val="20"/>
              </w:rPr>
              <w:br/>
              <w:t>I.Gundulić : Suze sina razmetnoga</w:t>
            </w:r>
            <w:r w:rsidRPr="00090B0D">
              <w:rPr>
                <w:rFonts w:ascii="Arial" w:hAnsi="Arial" w:cs="Arial"/>
                <w:sz w:val="20"/>
                <w:szCs w:val="20"/>
              </w:rPr>
              <w:br/>
              <w:t>Dante: Božanstvena komedija</w:t>
            </w:r>
            <w:r w:rsidRPr="00090B0D">
              <w:rPr>
                <w:rFonts w:ascii="Arial" w:hAnsi="Arial" w:cs="Arial"/>
                <w:sz w:val="20"/>
                <w:szCs w:val="20"/>
              </w:rPr>
              <w:br/>
            </w:r>
            <w:r w:rsidRPr="00090B0D">
              <w:rPr>
                <w:rFonts w:ascii="Arial" w:hAnsi="Arial" w:cs="Arial"/>
                <w:sz w:val="20"/>
                <w:szCs w:val="20"/>
              </w:rPr>
              <w:lastRenderedPageBreak/>
              <w:t>Petrarca: Soneti</w:t>
            </w:r>
            <w:r w:rsidRPr="00090B0D">
              <w:rPr>
                <w:rFonts w:ascii="Arial" w:hAnsi="Arial" w:cs="Arial"/>
                <w:sz w:val="20"/>
                <w:szCs w:val="20"/>
              </w:rPr>
              <w:br/>
              <w:t>G. Chaucer: Canterburyske priče</w:t>
            </w:r>
            <w:r w:rsidRPr="00090B0D">
              <w:rPr>
                <w:rFonts w:ascii="Arial" w:hAnsi="Arial" w:cs="Arial"/>
                <w:sz w:val="20"/>
                <w:szCs w:val="20"/>
              </w:rPr>
              <w:br/>
              <w:t>I. Brlić–Ma</w:t>
            </w:r>
            <w:r w:rsidR="00446AF8" w:rsidRPr="00090B0D">
              <w:rPr>
                <w:rFonts w:ascii="Arial" w:hAnsi="Arial" w:cs="Arial"/>
                <w:sz w:val="20"/>
                <w:szCs w:val="20"/>
              </w:rPr>
              <w:t xml:space="preserve">žuranić : Priče iz davnine  </w:t>
            </w:r>
            <w:r w:rsidRPr="00090B0D">
              <w:rPr>
                <w:rFonts w:ascii="Arial" w:hAnsi="Arial" w:cs="Arial"/>
                <w:sz w:val="20"/>
                <w:szCs w:val="20"/>
              </w:rPr>
              <w:br/>
              <w:t>Tekstovi se često mijenjaju, i uvijek su izbor iz hrvatske i svjetske poetske, prozne i dramske literature različitih razdoblja i visokih umjetničkih dosega.</w:t>
            </w:r>
          </w:p>
          <w:p w:rsidR="00AE050B" w:rsidRPr="00090B0D" w:rsidRDefault="00AE050B" w:rsidP="006F0FD1">
            <w:pPr>
              <w:tabs>
                <w:tab w:val="left" w:pos="2820"/>
              </w:tabs>
              <w:spacing w:after="0"/>
              <w:rPr>
                <w:rFonts w:ascii="Arial" w:hAnsi="Arial" w:cs="Arial"/>
                <w:sz w:val="20"/>
                <w:szCs w:val="20"/>
              </w:rPr>
            </w:pPr>
          </w:p>
        </w:tc>
      </w:tr>
      <w:tr w:rsidR="00AE050B" w:rsidRPr="00090B0D" w:rsidTr="006F0FD1">
        <w:tc>
          <w:tcPr>
            <w:tcW w:w="1912" w:type="dxa"/>
            <w:gridSpan w:val="2"/>
            <w:tcBorders>
              <w:left w:val="single" w:sz="12" w:space="0" w:color="auto"/>
            </w:tcBorders>
            <w:shd w:val="clear" w:color="auto" w:fill="CCFFFF"/>
            <w:tcMar>
              <w:left w:w="57" w:type="dxa"/>
              <w:right w:w="57" w:type="dxa"/>
            </w:tcMar>
            <w:vAlign w:val="center"/>
          </w:tcPr>
          <w:p w:rsidR="00AE050B" w:rsidRPr="00090B0D" w:rsidRDefault="00AE050B"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E050B" w:rsidRPr="00090B0D" w:rsidRDefault="00AE050B" w:rsidP="006F0FD1">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AE050B" w:rsidRPr="00090B0D" w:rsidRDefault="00AE050B" w:rsidP="006F0FD1">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 xml:space="preserve">Završnim  ispitom. </w:t>
            </w:r>
          </w:p>
          <w:p w:rsidR="00AE050B" w:rsidRPr="00090B0D" w:rsidRDefault="00AE050B" w:rsidP="006F0FD1">
            <w:pPr>
              <w:tabs>
                <w:tab w:val="left" w:pos="2820"/>
              </w:tabs>
              <w:spacing w:after="0"/>
              <w:rPr>
                <w:rFonts w:ascii="Arial" w:hAnsi="Arial" w:cs="Arial"/>
                <w:sz w:val="20"/>
                <w:szCs w:val="20"/>
              </w:rPr>
            </w:pPr>
            <w:r w:rsidRPr="00090B0D">
              <w:rPr>
                <w:rFonts w:ascii="Arial" w:hAnsi="Arial" w:cs="Arial"/>
                <w:sz w:val="20"/>
                <w:szCs w:val="20"/>
              </w:rPr>
              <w:t>St</w:t>
            </w:r>
            <w:r w:rsidR="002929F2">
              <w:rPr>
                <w:rFonts w:ascii="Arial" w:hAnsi="Arial" w:cs="Arial"/>
                <w:sz w:val="20"/>
                <w:szCs w:val="20"/>
              </w:rPr>
              <w:t xml:space="preserve"> </w:t>
            </w:r>
            <w:r w:rsidRPr="00090B0D">
              <w:rPr>
                <w:rFonts w:ascii="Arial" w:hAnsi="Arial" w:cs="Arial"/>
                <w:sz w:val="20"/>
                <w:szCs w:val="20"/>
              </w:rPr>
              <w:t>udentskom anketom i drugim oblicima praćenja kvalitete sukladno pravilima Sveučilišta u Splitu</w:t>
            </w:r>
          </w:p>
        </w:tc>
      </w:tr>
      <w:tr w:rsidR="00AE050B"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E050B" w:rsidRPr="00090B0D" w:rsidRDefault="00AE050B"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E050B"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AE050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00AE050B" w:rsidRPr="00090B0D">
              <w:rPr>
                <w:rFonts w:ascii="Arial" w:hAnsi="Arial" w:cs="Arial"/>
                <w:noProof/>
                <w:sz w:val="20"/>
                <w:szCs w:val="20"/>
              </w:rPr>
              <w:t> </w:t>
            </w:r>
            <w:r w:rsidRPr="00090B0D">
              <w:rPr>
                <w:rFonts w:ascii="Arial" w:hAnsi="Arial" w:cs="Arial"/>
                <w:sz w:val="20"/>
                <w:szCs w:val="20"/>
              </w:rPr>
              <w:fldChar w:fldCharType="end"/>
            </w:r>
          </w:p>
        </w:tc>
      </w:tr>
    </w:tbl>
    <w:p w:rsidR="006F0FD1" w:rsidRPr="00090B0D" w:rsidRDefault="006F0FD1"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F0FD1" w:rsidRPr="00090B0D" w:rsidTr="006F0FD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F0FD1" w:rsidRPr="00090B0D" w:rsidRDefault="006F0FD1" w:rsidP="006F0FD1">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F0FD1" w:rsidRPr="00090B0D" w:rsidRDefault="006F0FD1" w:rsidP="006F0FD1">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Arial" w:hAnsi="Arial" w:cs="Arial"/>
                <w:b/>
                <w:kern w:val="2"/>
                <w:sz w:val="20"/>
                <w:szCs w:val="20"/>
                <w:lang w:val="en-US" w:eastAsia="ko-KR"/>
              </w:rPr>
              <w:t>SCENSKI POKRET III</w:t>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UAU203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6F0FD1" w:rsidRPr="00090B0D" w:rsidRDefault="002929F2"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Pr>
                <w:rFonts w:ascii="Arial" w:eastAsia="Arial" w:hAnsi="Arial" w:cs="Arial"/>
                <w:kern w:val="2"/>
                <w:sz w:val="20"/>
                <w:szCs w:val="20"/>
                <w:lang w:val="en-US" w:eastAsia="ko-KR"/>
              </w:rPr>
              <w:t>2.godina</w:t>
            </w:r>
            <w:r>
              <w:rPr>
                <w:rFonts w:ascii="Arial" w:eastAsia="Arial" w:hAnsi="Arial" w:cs="Arial"/>
                <w:kern w:val="2"/>
                <w:sz w:val="20"/>
                <w:szCs w:val="20"/>
                <w:lang w:val="en-US" w:eastAsia="ko-KR"/>
              </w:rPr>
              <w:br/>
              <w:t>III</w:t>
            </w:r>
            <w:r w:rsidR="006F0FD1" w:rsidRPr="00090B0D">
              <w:rPr>
                <w:rFonts w:ascii="Arial" w:eastAsia="Arial" w:hAnsi="Arial" w:cs="Arial"/>
                <w:kern w:val="2"/>
                <w:sz w:val="20"/>
                <w:szCs w:val="20"/>
                <w:lang w:val="en-US" w:eastAsia="ko-KR"/>
              </w:rPr>
              <w:t>.semestar</w:t>
            </w: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3,5</w:t>
            </w:r>
          </w:p>
        </w:tc>
      </w:tr>
      <w:tr w:rsidR="006F0FD1" w:rsidRPr="00090B0D" w:rsidTr="006F0FD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6F0FD1" w:rsidRPr="00090B0D" w:rsidRDefault="009121F2"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F0FD1" w:rsidRPr="00090B0D" w:rsidRDefault="006F0FD1" w:rsidP="006F0FD1">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6F0FD1" w:rsidRPr="00090B0D" w:rsidTr="006F0FD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6F0FD1" w:rsidRPr="00090B0D" w:rsidRDefault="006F0FD1"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F0FD1" w:rsidRPr="00090B0D" w:rsidRDefault="004C5D44" w:rsidP="006F0FD1">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kern w:val="2"/>
                <w:sz w:val="20"/>
                <w:szCs w:val="20"/>
                <w:lang w:val="en-US" w:eastAsia="ko-KR"/>
              </w:rPr>
              <w:t> </w:t>
            </w:r>
            <w:r w:rsidR="006F0FD1" w:rsidRPr="00090B0D">
              <w:rPr>
                <w:rFonts w:ascii="Arial" w:eastAsia="Batang" w:hAnsi="Arial" w:cs="Arial"/>
                <w:kern w:val="2"/>
                <w:sz w:val="20"/>
                <w:szCs w:val="20"/>
                <w:lang w:val="en-US" w:eastAsia="ko-KR"/>
              </w:rPr>
              <w:t> </w:t>
            </w:r>
            <w:r w:rsidR="006F0FD1" w:rsidRPr="00090B0D">
              <w:rPr>
                <w:rFonts w:ascii="Arial" w:eastAsia="Batang" w:hAnsi="Arial" w:cs="Arial"/>
                <w:kern w:val="2"/>
                <w:sz w:val="20"/>
                <w:szCs w:val="20"/>
                <w:lang w:val="en-US" w:eastAsia="ko-KR"/>
              </w:rPr>
              <w:t> </w:t>
            </w:r>
            <w:r w:rsidR="006F0FD1" w:rsidRPr="00090B0D">
              <w:rPr>
                <w:rFonts w:ascii="Arial" w:eastAsia="Batang" w:hAnsi="Arial" w:cs="Arial"/>
                <w:kern w:val="2"/>
                <w:sz w:val="20"/>
                <w:szCs w:val="20"/>
                <w:lang w:val="en-US" w:eastAsia="ko-KR"/>
              </w:rPr>
              <w:t> </w:t>
            </w:r>
            <w:r w:rsidR="006F0FD1"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OPIS PREDMETA</w:t>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Konstrukcija dramatskih situacija, imaginacija zad</w:t>
            </w:r>
            <w:r w:rsidR="00446AF8" w:rsidRPr="00090B0D">
              <w:rPr>
                <w:rFonts w:ascii="Arial" w:eastAsia="Arial" w:hAnsi="Arial" w:cs="Arial"/>
                <w:sz w:val="20"/>
                <w:szCs w:val="20"/>
                <w:lang w:eastAsia="hr-HR"/>
              </w:rPr>
              <w:t>anog ambijenta i nalaženje scens</w:t>
            </w:r>
            <w:r w:rsidRPr="00090B0D">
              <w:rPr>
                <w:rFonts w:ascii="Arial" w:eastAsia="Arial" w:hAnsi="Arial" w:cs="Arial"/>
                <w:sz w:val="20"/>
                <w:szCs w:val="20"/>
                <w:lang w:eastAsia="hr-HR"/>
              </w:rPr>
              <w:t>kih likova</w:t>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Arial" w:hAnsi="Arial" w:cs="Arial"/>
                <w:b/>
                <w:kern w:val="2"/>
                <w:sz w:val="20"/>
                <w:szCs w:val="20"/>
                <w:lang w:eastAsia="ko-KR"/>
              </w:rPr>
            </w:pPr>
            <w:r w:rsidRPr="00090B0D">
              <w:rPr>
                <w:rFonts w:ascii="Arial" w:eastAsia="Arial" w:hAnsi="Arial" w:cs="Arial"/>
                <w:kern w:val="2"/>
                <w:sz w:val="20"/>
                <w:szCs w:val="20"/>
                <w:lang w:val="en-US" w:eastAsia="ko-KR"/>
              </w:rPr>
              <w:t xml:space="preserve">Položen ispit Scenski pokret II </w:t>
            </w:r>
            <w:r w:rsidRPr="00090B0D">
              <w:rPr>
                <w:rFonts w:ascii="Arial" w:eastAsia="Arial" w:hAnsi="Arial" w:cs="Arial"/>
                <w:kern w:val="2"/>
                <w:sz w:val="20"/>
                <w:szCs w:val="20"/>
                <w:lang w:eastAsia="ko-KR"/>
              </w:rPr>
              <w:t>te ostvareno pravo upisa u 2. godinu Preddiplomskog studija glume.</w:t>
            </w:r>
          </w:p>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F0FD1" w:rsidRPr="00090B0D" w:rsidRDefault="006F0FD1" w:rsidP="006F0FD1">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Definirati konkretnu scensku situaciju</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Odrediti stavove i kontrastavove likova u zadanom ambijentu</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Tjelesno artikulirati lik u konfliktnoj situaciji</w:t>
            </w:r>
          </w:p>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4. Kreirati tematski zadanu etidu</w:t>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Određivanje dramske situacije i ambijenta - predavanje 2 sata, vježba 4 sata</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'Grandmovement' po J.Lecoqu - p 2, v 4</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Motivacijska provjera unutarnjeg i vanjskog stava - p 2, v 4</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Adresiranje i kontratenzija  - p 1, v 2</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Gradiranje scenske radnje u 6 faza - p 2, v 4</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Tema konfrontacije - p 2, v 4</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Trio improvizacija - p 1, v 2</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Nalaženje lika i tjelesna artikulacija - p 1, v 2</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Grupna improvizazija  - p 1, v 2</w:t>
            </w:r>
          </w:p>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Etidna forma - p 1, v 2</w:t>
            </w:r>
          </w:p>
        </w:tc>
      </w:tr>
      <w:tr w:rsidR="006F0FD1" w:rsidRPr="00090B0D" w:rsidTr="006F0FD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Vrste izvođenja </w:t>
            </w:r>
            <w:r w:rsidRPr="00090B0D">
              <w:rPr>
                <w:rFonts w:ascii="Arial" w:eastAsia="Batang" w:hAnsi="Arial" w:cs="Arial"/>
                <w:color w:val="000000"/>
                <w:kern w:val="2"/>
                <w:sz w:val="20"/>
                <w:szCs w:val="20"/>
                <w:lang w:val="en-US" w:eastAsia="ko-KR"/>
              </w:rPr>
              <w:lastRenderedPageBreak/>
              <w:t>nastave:</w:t>
            </w:r>
          </w:p>
        </w:tc>
        <w:tc>
          <w:tcPr>
            <w:tcW w:w="3390" w:type="dxa"/>
            <w:gridSpan w:val="4"/>
            <w:vMerge w:val="restart"/>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X predavanja</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seminari i radionice  </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 xml:space="preserve">X samostalni  zadaci  </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multimedija </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6F0FD1" w:rsidRPr="00090B0D" w:rsidTr="006F0FD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6F0FD1" w:rsidRPr="00090B0D" w:rsidTr="006F0FD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F0FD1" w:rsidRPr="00090B0D">
              <w:rPr>
                <w:rFonts w:ascii="Arial" w:eastAsia="Times New Roman" w:hAnsi="Arial" w:cs="Arial"/>
                <w:sz w:val="20"/>
                <w:szCs w:val="20"/>
                <w:lang w:eastAsia="hr-HR"/>
              </w:rPr>
              <w:t xml:space="preserve"> </w:t>
            </w:r>
            <w:r w:rsidR="006F0FD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F0FD1" w:rsidRPr="00090B0D">
              <w:rPr>
                <w:rFonts w:ascii="Arial" w:eastAsia="Times New Roman" w:hAnsi="Arial" w:cs="Arial"/>
                <w:sz w:val="20"/>
                <w:szCs w:val="20"/>
                <w:lang w:eastAsia="hr-HR"/>
              </w:rPr>
              <w:t xml:space="preserve"> </w:t>
            </w:r>
            <w:r w:rsidR="006F0FD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6F0FD1" w:rsidRPr="00090B0D" w:rsidRDefault="004C5D44" w:rsidP="006F0FD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F0FD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006F0FD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F0FD1" w:rsidRPr="00090B0D" w:rsidRDefault="006F0FD1" w:rsidP="006F0FD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6F0FD1"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6F0FD1"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Aktivnost na nastavi: 35%</w:t>
            </w:r>
            <w:r w:rsidRPr="00090B0D">
              <w:rPr>
                <w:rFonts w:ascii="Arial" w:eastAsia="Arial" w:hAnsi="Arial" w:cs="Arial"/>
                <w:kern w:val="2"/>
                <w:sz w:val="20"/>
                <w:szCs w:val="20"/>
                <w:lang w:val="en-US" w:eastAsia="ko-KR"/>
              </w:rPr>
              <w:br/>
              <w:t>Istraživanje i praktični rad: 25%</w:t>
            </w:r>
            <w:r w:rsidRPr="00090B0D">
              <w:rPr>
                <w:rFonts w:ascii="Arial" w:eastAsia="Arial" w:hAnsi="Arial" w:cs="Arial"/>
                <w:kern w:val="2"/>
                <w:sz w:val="20"/>
                <w:szCs w:val="20"/>
                <w:lang w:val="en-US" w:eastAsia="ko-KR"/>
              </w:rPr>
              <w:br/>
              <w:t>Završni ispit: 20%</w:t>
            </w:r>
            <w:r w:rsidRPr="00090B0D">
              <w:rPr>
                <w:rFonts w:ascii="Arial" w:eastAsia="Arial" w:hAnsi="Arial" w:cs="Arial"/>
                <w:kern w:val="2"/>
                <w:sz w:val="20"/>
                <w:szCs w:val="20"/>
                <w:lang w:val="en-US" w:eastAsia="ko-KR"/>
              </w:rPr>
              <w:br/>
              <w:t>Pohađanje nastave: 20%</w:t>
            </w:r>
          </w:p>
        </w:tc>
      </w:tr>
      <w:tr w:rsidR="006F0FD1" w:rsidRPr="00090B0D" w:rsidTr="006F0FD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F0FD1" w:rsidRPr="00090B0D" w:rsidRDefault="006F0FD1" w:rsidP="006F0FD1">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2929F2"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J.Lecoq: The Poetic B</w:t>
            </w:r>
            <w:r w:rsidR="006F0FD1"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K.Stanislavski: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6F0FD1" w:rsidRPr="00090B0D" w:rsidRDefault="006F0FD1" w:rsidP="006F0FD1">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F0FD1" w:rsidRPr="00090B0D" w:rsidRDefault="006F0FD1" w:rsidP="006F0FD1">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Po svakoj nastavi provjerava se usvojeno znanje i tehnika kroz zadane teme</w:t>
            </w:r>
          </w:p>
          <w:p w:rsidR="006F0FD1" w:rsidRPr="00090B0D" w:rsidRDefault="006F0FD1" w:rsidP="006F0FD1">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F0FD1" w:rsidRPr="00090B0D" w:rsidRDefault="004C5D44" w:rsidP="006F0FD1">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F0FD1"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006F0FD1"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6F0FD1" w:rsidRPr="00090B0D" w:rsidRDefault="006F0FD1" w:rsidP="006F0FD1">
      <w:pPr>
        <w:rPr>
          <w:rFonts w:ascii="Arial" w:hAnsi="Arial" w:cs="Arial"/>
          <w:sz w:val="20"/>
          <w:szCs w:val="20"/>
        </w:rPr>
      </w:pPr>
    </w:p>
    <w:tbl>
      <w:tblPr>
        <w:tblW w:w="9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2"/>
        <w:gridCol w:w="1718"/>
        <w:gridCol w:w="801"/>
        <w:gridCol w:w="44"/>
        <w:gridCol w:w="910"/>
        <w:gridCol w:w="353"/>
        <w:gridCol w:w="992"/>
        <w:gridCol w:w="90"/>
        <w:gridCol w:w="744"/>
        <w:gridCol w:w="531"/>
        <w:gridCol w:w="193"/>
        <w:gridCol w:w="730"/>
        <w:gridCol w:w="633"/>
      </w:tblGrid>
      <w:tr w:rsidR="006F0FD1" w:rsidRPr="00090B0D" w:rsidTr="006F0FD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F0FD1" w:rsidRPr="00090B0D" w:rsidRDefault="006F0FD1" w:rsidP="006F0FD1">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F0FD1" w:rsidRPr="00090B0D" w:rsidRDefault="006F0FD1" w:rsidP="006F0FD1">
            <w:pPr>
              <w:spacing w:before="60" w:after="60" w:line="240" w:lineRule="auto"/>
              <w:rPr>
                <w:rFonts w:ascii="Arial" w:hAnsi="Arial" w:cs="Arial"/>
                <w:b/>
                <w:sz w:val="20"/>
                <w:szCs w:val="20"/>
              </w:rPr>
            </w:pPr>
            <w:r w:rsidRPr="00090B0D">
              <w:rPr>
                <w:rFonts w:ascii="Arial" w:hAnsi="Arial" w:cs="Arial"/>
                <w:b/>
                <w:sz w:val="20"/>
                <w:szCs w:val="20"/>
              </w:rPr>
              <w:t>SCENSKI POKRET –</w:t>
            </w:r>
            <w:r w:rsidRPr="00090B0D">
              <w:rPr>
                <w:rFonts w:ascii="Arial" w:hAnsi="Arial" w:cs="Arial"/>
                <w:sz w:val="20"/>
                <w:szCs w:val="20"/>
              </w:rPr>
              <w:t xml:space="preserve"> </w:t>
            </w:r>
            <w:r w:rsidRPr="00090B0D">
              <w:rPr>
                <w:rFonts w:ascii="Arial" w:hAnsi="Arial" w:cs="Arial"/>
                <w:b/>
                <w:sz w:val="20"/>
                <w:szCs w:val="20"/>
              </w:rPr>
              <w:t>DRUŠTVENO SCENSKI PLES I</w:t>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UAU20C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F0FD1" w:rsidRPr="00090B0D" w:rsidRDefault="002929F2" w:rsidP="006F0FD1">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III</w:t>
            </w:r>
            <w:r w:rsidR="006F0FD1" w:rsidRPr="00090B0D">
              <w:rPr>
                <w:rFonts w:ascii="Arial" w:hAnsi="Arial" w:cs="Arial"/>
                <w:sz w:val="20"/>
                <w:szCs w:val="20"/>
              </w:rPr>
              <w:t>.</w:t>
            </w:r>
            <w:r>
              <w:rPr>
                <w:rFonts w:ascii="Arial" w:hAnsi="Arial" w:cs="Arial"/>
                <w:sz w:val="20"/>
                <w:szCs w:val="20"/>
              </w:rPr>
              <w:t xml:space="preserve"> </w:t>
            </w:r>
            <w:r w:rsidR="006F0FD1" w:rsidRPr="00090B0D">
              <w:rPr>
                <w:rFonts w:ascii="Arial" w:hAnsi="Arial" w:cs="Arial"/>
                <w:sz w:val="20"/>
                <w:szCs w:val="20"/>
              </w:rPr>
              <w:t>semestar</w:t>
            </w:r>
            <w:r w:rsidR="004C5D44" w:rsidRPr="00090B0D">
              <w:rPr>
                <w:rFonts w:ascii="Arial" w:hAnsi="Arial" w:cs="Arial"/>
                <w:sz w:val="20"/>
                <w:szCs w:val="20"/>
              </w:rPr>
              <w:fldChar w:fldCharType="begin">
                <w:ffData>
                  <w:name w:val=""/>
                  <w:enabled/>
                  <w:calcOnExit w:val="0"/>
                  <w:textInput/>
                </w:ffData>
              </w:fldChar>
            </w:r>
            <w:r w:rsidR="006F0FD1"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4C5D44" w:rsidRPr="00090B0D">
              <w:rPr>
                <w:rFonts w:ascii="Arial" w:hAnsi="Arial" w:cs="Arial"/>
                <w:sz w:val="20"/>
                <w:szCs w:val="20"/>
              </w:rPr>
              <w:fldChar w:fldCharType="end"/>
            </w: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F0FD1" w:rsidRPr="00090B0D" w:rsidRDefault="002929F2" w:rsidP="006F0FD1">
            <w:pPr>
              <w:spacing w:after="0" w:line="240" w:lineRule="auto"/>
              <w:rPr>
                <w:rFonts w:ascii="Arial" w:hAnsi="Arial" w:cs="Arial"/>
                <w:sz w:val="20"/>
                <w:szCs w:val="20"/>
              </w:rPr>
            </w:pPr>
            <w:r>
              <w:rPr>
                <w:rFonts w:ascii="Arial" w:hAnsi="Arial" w:cs="Arial"/>
                <w:sz w:val="20"/>
                <w:szCs w:val="20"/>
              </w:rPr>
              <w:t xml:space="preserve">izv. prof. </w:t>
            </w:r>
            <w:r w:rsidR="006F0FD1" w:rsidRPr="00090B0D">
              <w:rPr>
                <w:rFonts w:ascii="Arial" w:hAnsi="Arial" w:cs="Arial"/>
                <w:sz w:val="20"/>
                <w:szCs w:val="20"/>
              </w:rPr>
              <w:t>Almira Osmanović</w:t>
            </w:r>
            <w:r w:rsidR="004C5D44"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1,5</w:t>
            </w:r>
          </w:p>
        </w:tc>
      </w:tr>
      <w:tr w:rsidR="006F0FD1" w:rsidRPr="00090B0D" w:rsidTr="006F0FD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F0FD1" w:rsidRPr="00090B0D" w:rsidRDefault="006F0FD1" w:rsidP="006F0FD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F0FD1" w:rsidRPr="00090B0D" w:rsidRDefault="006F0FD1" w:rsidP="006F0FD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F0FD1" w:rsidRPr="00090B0D" w:rsidRDefault="006F0FD1" w:rsidP="006F0FD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F0FD1" w:rsidRPr="00090B0D" w:rsidRDefault="006F0FD1" w:rsidP="006F0FD1">
            <w:pPr>
              <w:spacing w:after="0" w:line="240" w:lineRule="auto"/>
              <w:jc w:val="center"/>
              <w:rPr>
                <w:rFonts w:ascii="Arial" w:hAnsi="Arial" w:cs="Arial"/>
                <w:sz w:val="20"/>
                <w:szCs w:val="20"/>
              </w:rPr>
            </w:pPr>
            <w:r w:rsidRPr="00090B0D">
              <w:rPr>
                <w:rFonts w:ascii="Arial" w:hAnsi="Arial" w:cs="Arial"/>
                <w:sz w:val="20"/>
                <w:szCs w:val="20"/>
              </w:rPr>
              <w:t>T</w:t>
            </w:r>
          </w:p>
        </w:tc>
      </w:tr>
      <w:tr w:rsidR="006F0FD1" w:rsidRPr="00090B0D" w:rsidTr="006F0FD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F0FD1" w:rsidRPr="00090B0D" w:rsidRDefault="006F0FD1" w:rsidP="006F0FD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F0FD1" w:rsidRPr="00090B0D" w:rsidRDefault="006F0FD1" w:rsidP="006F0FD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6F0FD1" w:rsidRPr="00090B0D" w:rsidRDefault="006F0FD1" w:rsidP="006F0FD1">
            <w:pPr>
              <w:spacing w:after="0" w:line="240" w:lineRule="auto"/>
              <w:rPr>
                <w:rFonts w:ascii="Arial" w:hAnsi="Arial" w:cs="Arial"/>
                <w:sz w:val="20"/>
                <w:szCs w:val="20"/>
              </w:rPr>
            </w:pP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F0FD1" w:rsidRPr="00090B0D" w:rsidRDefault="006F0FD1" w:rsidP="006F0FD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F0FD1" w:rsidRPr="00090B0D" w:rsidRDefault="004C5D44" w:rsidP="006F0FD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Pr="00090B0D">
              <w:rPr>
                <w:rFonts w:ascii="Arial" w:hAnsi="Arial" w:cs="Arial"/>
                <w:sz w:val="20"/>
                <w:szCs w:val="20"/>
              </w:rPr>
              <w:fldChar w:fldCharType="end"/>
            </w:r>
          </w:p>
        </w:tc>
      </w:tr>
      <w:tr w:rsidR="006F0FD1" w:rsidRPr="00090B0D" w:rsidTr="006F0FD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F0FD1" w:rsidRPr="00090B0D" w:rsidRDefault="006F0FD1" w:rsidP="006F0FD1">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F0FD1" w:rsidRPr="00090B0D" w:rsidRDefault="006F0FD1" w:rsidP="006F0FD1">
            <w:pPr>
              <w:rPr>
                <w:rFonts w:ascii="Arial" w:hAnsi="Arial" w:cs="Arial"/>
                <w:sz w:val="20"/>
                <w:szCs w:val="20"/>
              </w:rPr>
            </w:pPr>
            <w:r w:rsidRPr="00090B0D">
              <w:rPr>
                <w:rFonts w:ascii="Arial" w:hAnsi="Arial" w:cs="Arial"/>
                <w:sz w:val="20"/>
                <w:szCs w:val="20"/>
              </w:rPr>
              <w:br/>
              <w:t>Upoznavanje s osnovnim značenjem, oblicima i shemama društvenih i scenskih plesova</w:t>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E1902" w:rsidRPr="00090B0D" w:rsidRDefault="006F0FD1" w:rsidP="007E1902">
            <w:pPr>
              <w:widowControl w:val="0"/>
              <w:tabs>
                <w:tab w:val="left" w:pos="2820"/>
              </w:tabs>
              <w:wordWrap w:val="0"/>
              <w:autoSpaceDE w:val="0"/>
              <w:autoSpaceDN w:val="0"/>
              <w:spacing w:after="0" w:line="240" w:lineRule="auto"/>
              <w:rPr>
                <w:rFonts w:ascii="Arial" w:eastAsia="Arial" w:hAnsi="Arial" w:cs="Arial"/>
                <w:b/>
                <w:kern w:val="2"/>
                <w:sz w:val="20"/>
                <w:szCs w:val="20"/>
                <w:lang w:eastAsia="ko-KR"/>
              </w:rPr>
            </w:pPr>
            <w:r w:rsidRPr="00090B0D">
              <w:rPr>
                <w:rFonts w:ascii="Arial" w:hAnsi="Arial" w:cs="Arial"/>
                <w:sz w:val="20"/>
                <w:szCs w:val="20"/>
              </w:rPr>
              <w:br/>
              <w:t>Položen ispit Scenski pokret</w:t>
            </w:r>
            <w:r w:rsidR="002929F2">
              <w:rPr>
                <w:rFonts w:ascii="Arial" w:hAnsi="Arial" w:cs="Arial"/>
                <w:sz w:val="20"/>
                <w:szCs w:val="20"/>
              </w:rPr>
              <w:t xml:space="preserve"> </w:t>
            </w:r>
            <w:r w:rsidRPr="00090B0D">
              <w:rPr>
                <w:rFonts w:ascii="Arial" w:hAnsi="Arial" w:cs="Arial"/>
                <w:sz w:val="20"/>
                <w:szCs w:val="20"/>
              </w:rPr>
              <w:t>-</w:t>
            </w:r>
            <w:r w:rsidR="002929F2">
              <w:rPr>
                <w:rFonts w:ascii="Arial" w:hAnsi="Arial" w:cs="Arial"/>
                <w:sz w:val="20"/>
                <w:szCs w:val="20"/>
              </w:rPr>
              <w:t xml:space="preserve"> O</w:t>
            </w:r>
            <w:r w:rsidRPr="00090B0D">
              <w:rPr>
                <w:rFonts w:ascii="Arial" w:hAnsi="Arial" w:cs="Arial"/>
                <w:sz w:val="20"/>
                <w:szCs w:val="20"/>
              </w:rPr>
              <w:t xml:space="preserve">snove plesa II </w:t>
            </w:r>
            <w:r w:rsidR="007E1902" w:rsidRPr="00090B0D">
              <w:rPr>
                <w:rFonts w:ascii="Arial" w:eastAsia="Arial" w:hAnsi="Arial" w:cs="Arial"/>
                <w:kern w:val="2"/>
                <w:sz w:val="20"/>
                <w:szCs w:val="20"/>
                <w:lang w:eastAsia="ko-KR"/>
              </w:rPr>
              <w:t>te ostvareno pravo upisa u 2. godinu Preddiplomskog studija glume.</w:t>
            </w:r>
          </w:p>
          <w:p w:rsidR="006F0FD1" w:rsidRPr="00090B0D" w:rsidRDefault="006F0FD1" w:rsidP="006F0FD1">
            <w:pPr>
              <w:tabs>
                <w:tab w:val="left" w:pos="2820"/>
              </w:tabs>
              <w:spacing w:after="0"/>
              <w:rPr>
                <w:rFonts w:ascii="Arial" w:eastAsia="Calibri" w:hAnsi="Arial" w:cs="Arial"/>
                <w:b/>
                <w:color w:val="FF0000"/>
                <w:sz w:val="20"/>
                <w:szCs w:val="20"/>
              </w:rPr>
            </w:pPr>
          </w:p>
          <w:p w:rsidR="006F0FD1" w:rsidRPr="00090B0D" w:rsidRDefault="006F0FD1" w:rsidP="006F0FD1">
            <w:pPr>
              <w:tabs>
                <w:tab w:val="left" w:pos="2820"/>
              </w:tabs>
              <w:spacing w:after="0"/>
              <w:rPr>
                <w:rFonts w:ascii="Arial" w:eastAsia="Calibri" w:hAnsi="Arial" w:cs="Arial"/>
                <w:sz w:val="20"/>
                <w:szCs w:val="20"/>
              </w:rPr>
            </w:pP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F0FD1" w:rsidRPr="00090B0D" w:rsidRDefault="006F0FD1" w:rsidP="006F0FD1">
            <w:pPr>
              <w:spacing w:before="20" w:after="2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w:t>
            </w:r>
            <w:r w:rsidR="00D1667F">
              <w:rPr>
                <w:rFonts w:ascii="Arial" w:hAnsi="Arial" w:cs="Arial"/>
                <w:sz w:val="20"/>
                <w:szCs w:val="20"/>
              </w:rPr>
              <w:t xml:space="preserve"> </w:t>
            </w:r>
            <w:r w:rsidRPr="00090B0D">
              <w:rPr>
                <w:rFonts w:ascii="Arial" w:hAnsi="Arial" w:cs="Arial"/>
                <w:sz w:val="20"/>
                <w:szCs w:val="20"/>
              </w:rPr>
              <w:t>Izvesti etidu plesnog treninga baziranu na tehnikama društveno</w:t>
            </w:r>
            <w:r w:rsidR="002929F2">
              <w:rPr>
                <w:rFonts w:ascii="Arial" w:hAnsi="Arial" w:cs="Arial"/>
                <w:sz w:val="20"/>
                <w:szCs w:val="20"/>
              </w:rPr>
              <w:t xml:space="preserve"> </w:t>
            </w:r>
            <w:r w:rsidRPr="00090B0D">
              <w:rPr>
                <w:rFonts w:ascii="Arial" w:hAnsi="Arial" w:cs="Arial"/>
                <w:sz w:val="20"/>
                <w:szCs w:val="20"/>
              </w:rPr>
              <w:t>-</w:t>
            </w:r>
            <w:r w:rsidR="002929F2">
              <w:rPr>
                <w:rFonts w:ascii="Arial" w:hAnsi="Arial" w:cs="Arial"/>
                <w:sz w:val="20"/>
                <w:szCs w:val="20"/>
              </w:rPr>
              <w:t xml:space="preserve"> </w:t>
            </w:r>
            <w:r w:rsidRPr="00090B0D">
              <w:rPr>
                <w:rFonts w:ascii="Arial" w:hAnsi="Arial" w:cs="Arial"/>
                <w:sz w:val="20"/>
                <w:szCs w:val="20"/>
              </w:rPr>
              <w:t xml:space="preserve">scenskih plesova </w:t>
            </w:r>
            <w:r w:rsidRPr="00090B0D">
              <w:rPr>
                <w:rFonts w:ascii="Arial" w:hAnsi="Arial" w:cs="Arial"/>
                <w:sz w:val="20"/>
                <w:szCs w:val="20"/>
              </w:rPr>
              <w:br/>
              <w:t>2.</w:t>
            </w:r>
            <w:r w:rsidR="00D1667F">
              <w:rPr>
                <w:rFonts w:ascii="Arial" w:hAnsi="Arial" w:cs="Arial"/>
                <w:sz w:val="20"/>
                <w:szCs w:val="20"/>
              </w:rPr>
              <w:t xml:space="preserve"> </w:t>
            </w:r>
            <w:r w:rsidRPr="00090B0D">
              <w:rPr>
                <w:rFonts w:ascii="Arial" w:hAnsi="Arial" w:cs="Arial"/>
                <w:sz w:val="20"/>
                <w:szCs w:val="20"/>
              </w:rPr>
              <w:t>Kreirati samostalnu etidu od funkcionalnog do plesnog pokreta, na temu: emocionalno i dramatsko stanje ličnosti iz dramske literature ili svakodnevnog života</w:t>
            </w:r>
            <w:r w:rsidRPr="00090B0D">
              <w:rPr>
                <w:rFonts w:ascii="Arial" w:hAnsi="Arial" w:cs="Arial"/>
                <w:sz w:val="20"/>
                <w:szCs w:val="20"/>
              </w:rPr>
              <w:br/>
              <w:t>3.</w:t>
            </w:r>
            <w:r w:rsidR="00D1667F">
              <w:rPr>
                <w:rFonts w:ascii="Arial" w:hAnsi="Arial" w:cs="Arial"/>
                <w:sz w:val="20"/>
                <w:szCs w:val="20"/>
              </w:rPr>
              <w:t xml:space="preserve"> </w:t>
            </w:r>
            <w:r w:rsidRPr="00090B0D">
              <w:rPr>
                <w:rFonts w:ascii="Arial" w:hAnsi="Arial" w:cs="Arial"/>
                <w:sz w:val="20"/>
                <w:szCs w:val="20"/>
              </w:rPr>
              <w:t>Povezati organske i dramatske elemente u plesne sekvence i kompozicije</w:t>
            </w:r>
            <w:r w:rsidRPr="00090B0D">
              <w:rPr>
                <w:rFonts w:ascii="Arial" w:hAnsi="Arial" w:cs="Arial"/>
                <w:sz w:val="20"/>
                <w:szCs w:val="20"/>
              </w:rPr>
              <w:br/>
              <w:t>4. Koristiti memotehnike pokreta i plesa</w:t>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naestave </w:t>
            </w:r>
          </w:p>
        </w:tc>
        <w:tc>
          <w:tcPr>
            <w:tcW w:w="7552" w:type="dxa"/>
            <w:gridSpan w:val="12"/>
            <w:tcBorders>
              <w:right w:val="single" w:sz="12" w:space="0" w:color="auto"/>
            </w:tcBorders>
            <w:tcMar>
              <w:left w:w="57" w:type="dxa"/>
              <w:right w:w="57" w:type="dxa"/>
            </w:tcMar>
          </w:tcPr>
          <w:p w:rsidR="006F0FD1" w:rsidRPr="00090B0D" w:rsidRDefault="007E1902" w:rsidP="006F0FD1">
            <w:pPr>
              <w:pStyle w:val="ParaAttribute7"/>
              <w:spacing w:line="276" w:lineRule="auto"/>
              <w:rPr>
                <w:rFonts w:ascii="Arial" w:hAnsi="Arial" w:cs="Arial"/>
              </w:rPr>
            </w:pPr>
            <w:r w:rsidRPr="00090B0D">
              <w:rPr>
                <w:rFonts w:ascii="Arial" w:hAnsi="Arial" w:cs="Arial"/>
              </w:rPr>
              <w:br/>
            </w:r>
            <w:r w:rsidR="006F0FD1" w:rsidRPr="00090B0D">
              <w:rPr>
                <w:rFonts w:ascii="Arial" w:hAnsi="Arial" w:cs="Arial"/>
              </w:rPr>
              <w:t>1.</w:t>
            </w:r>
            <w:r w:rsidR="00D1667F">
              <w:rPr>
                <w:rFonts w:ascii="Arial" w:hAnsi="Arial" w:cs="Arial"/>
              </w:rPr>
              <w:t xml:space="preserve"> </w:t>
            </w:r>
            <w:r w:rsidR="006F0FD1" w:rsidRPr="00090B0D">
              <w:rPr>
                <w:rFonts w:ascii="Arial" w:hAnsi="Arial" w:cs="Arial"/>
              </w:rPr>
              <w:t>Društveno</w:t>
            </w:r>
            <w:r w:rsidR="002929F2">
              <w:rPr>
                <w:rFonts w:ascii="Arial" w:hAnsi="Arial" w:cs="Arial"/>
              </w:rPr>
              <w:t xml:space="preserve"> </w:t>
            </w:r>
            <w:r w:rsidR="006F0FD1" w:rsidRPr="00090B0D">
              <w:rPr>
                <w:rFonts w:ascii="Arial" w:hAnsi="Arial" w:cs="Arial"/>
              </w:rPr>
              <w:t>-</w:t>
            </w:r>
            <w:r w:rsidR="002929F2">
              <w:rPr>
                <w:rFonts w:ascii="Arial" w:hAnsi="Arial" w:cs="Arial"/>
              </w:rPr>
              <w:t xml:space="preserve"> </w:t>
            </w:r>
            <w:r w:rsidR="006F0FD1" w:rsidRPr="00090B0D">
              <w:rPr>
                <w:rFonts w:ascii="Arial" w:hAnsi="Arial" w:cs="Arial"/>
              </w:rPr>
              <w:t>scenski ples u dramskoj literaturi</w:t>
            </w:r>
            <w:r w:rsidR="0044617A" w:rsidRPr="00090B0D">
              <w:rPr>
                <w:rFonts w:ascii="Arial" w:hAnsi="Arial" w:cs="Arial"/>
              </w:rPr>
              <w:t xml:space="preserve"> </w:t>
            </w:r>
            <w:r w:rsidR="006F0FD1" w:rsidRPr="00090B0D">
              <w:rPr>
                <w:rFonts w:ascii="Arial" w:hAnsi="Arial" w:cs="Arial"/>
              </w:rPr>
              <w:t>(15P)</w:t>
            </w:r>
            <w:r w:rsidR="006F0FD1" w:rsidRPr="00090B0D">
              <w:rPr>
                <w:rFonts w:ascii="Arial" w:hAnsi="Arial" w:cs="Arial"/>
              </w:rPr>
              <w:br/>
              <w:t>2.</w:t>
            </w:r>
            <w:r w:rsidR="00D1667F">
              <w:rPr>
                <w:rFonts w:ascii="Arial" w:hAnsi="Arial" w:cs="Arial"/>
              </w:rPr>
              <w:t xml:space="preserve"> </w:t>
            </w:r>
            <w:r w:rsidR="006C486F">
              <w:rPr>
                <w:rFonts w:ascii="Arial" w:hAnsi="Arial" w:cs="Arial"/>
              </w:rPr>
              <w:t>Društveno</w:t>
            </w:r>
            <w:r w:rsidR="002929F2">
              <w:rPr>
                <w:rFonts w:ascii="Arial" w:hAnsi="Arial" w:cs="Arial"/>
              </w:rPr>
              <w:t xml:space="preserve"> </w:t>
            </w:r>
            <w:r w:rsidR="006C486F">
              <w:rPr>
                <w:rFonts w:ascii="Arial" w:hAnsi="Arial" w:cs="Arial"/>
              </w:rPr>
              <w:t>-</w:t>
            </w:r>
            <w:r w:rsidR="002929F2">
              <w:rPr>
                <w:rFonts w:ascii="Arial" w:hAnsi="Arial" w:cs="Arial"/>
              </w:rPr>
              <w:t xml:space="preserve"> </w:t>
            </w:r>
            <w:r w:rsidR="006C486F">
              <w:rPr>
                <w:rFonts w:ascii="Arial" w:hAnsi="Arial" w:cs="Arial"/>
              </w:rPr>
              <w:t xml:space="preserve">scenski </w:t>
            </w:r>
            <w:r w:rsidR="006F0FD1" w:rsidRPr="00090B0D">
              <w:rPr>
                <w:rFonts w:ascii="Arial" w:hAnsi="Arial" w:cs="Arial"/>
              </w:rPr>
              <w:t>ples u paru i skupno, uz glazbu (15V)</w:t>
            </w:r>
          </w:p>
        </w:tc>
      </w:tr>
      <w:tr w:rsidR="006F0FD1" w:rsidRPr="00090B0D" w:rsidTr="006F0FD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X predavanja</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3"/>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seminari i radionice  </w:t>
            </w:r>
          </w:p>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4"/>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w:t>
            </w:r>
            <w:r w:rsidR="006F0FD1" w:rsidRPr="00090B0D">
              <w:rPr>
                <w:rFonts w:ascii="Arial" w:hAnsi="Arial" w:cs="Arial"/>
                <w:b w:val="0"/>
                <w:i/>
                <w:sz w:val="20"/>
                <w:szCs w:val="20"/>
                <w:lang w:val="hr-HR"/>
              </w:rPr>
              <w:t>on line</w:t>
            </w:r>
            <w:r w:rsidR="006F0FD1" w:rsidRPr="00090B0D">
              <w:rPr>
                <w:rFonts w:ascii="Arial" w:hAnsi="Arial" w:cs="Arial"/>
                <w:b w:val="0"/>
                <w:sz w:val="20"/>
                <w:szCs w:val="20"/>
                <w:lang w:val="hr-HR"/>
              </w:rPr>
              <w:t xml:space="preserve"> u cijelosti</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5"/>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mješovito e-učenje</w:t>
            </w:r>
          </w:p>
          <w:p w:rsidR="006F0FD1" w:rsidRPr="00090B0D" w:rsidRDefault="00B4064D" w:rsidP="006F0FD1">
            <w:pPr>
              <w:tabs>
                <w:tab w:val="left" w:pos="2820"/>
              </w:tabs>
              <w:spacing w:after="0"/>
              <w:rPr>
                <w:rFonts w:ascii="Arial" w:hAnsi="Arial" w:cs="Arial"/>
                <w:sz w:val="20"/>
                <w:szCs w:val="20"/>
              </w:rPr>
            </w:pPr>
            <w:sdt>
              <w:sdtPr>
                <w:rPr>
                  <w:rFonts w:ascii="Arial" w:hAnsi="Arial" w:cs="Arial"/>
                  <w:sz w:val="20"/>
                  <w:szCs w:val="20"/>
                </w:rPr>
                <w:id w:val="4060226"/>
              </w:sdtPr>
              <w:sdtEndPr/>
              <w:sdtContent>
                <w:r w:rsidR="006F0FD1" w:rsidRPr="00090B0D">
                  <w:rPr>
                    <w:rFonts w:ascii="MS Gothic" w:eastAsia="MS Gothic" w:hAnsi="MS Gothic" w:cs="MS Gothic" w:hint="eastAsia"/>
                    <w:sz w:val="20"/>
                    <w:szCs w:val="20"/>
                  </w:rPr>
                  <w:t>☐</w:t>
                </w:r>
              </w:sdtContent>
            </w:sdt>
            <w:r w:rsidR="006F0FD1"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7"/>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multimedija </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8"/>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laboratorij</w:t>
            </w:r>
          </w:p>
          <w:p w:rsidR="006F0FD1" w:rsidRPr="00090B0D" w:rsidRDefault="00B4064D" w:rsidP="006F0FD1">
            <w:pPr>
              <w:pStyle w:val="FieldText"/>
              <w:rPr>
                <w:rFonts w:ascii="Arial" w:hAnsi="Arial" w:cs="Arial"/>
                <w:b w:val="0"/>
                <w:sz w:val="20"/>
                <w:szCs w:val="20"/>
                <w:lang w:val="hr-HR"/>
              </w:rPr>
            </w:pPr>
            <w:sdt>
              <w:sdtPr>
                <w:rPr>
                  <w:rFonts w:ascii="Arial" w:hAnsi="Arial" w:cs="Arial"/>
                  <w:b w:val="0"/>
                  <w:sz w:val="20"/>
                  <w:szCs w:val="20"/>
                  <w:lang w:val="hr-HR"/>
                </w:rPr>
                <w:id w:val="4060229"/>
              </w:sdtPr>
              <w:sdtEndPr/>
              <w:sdtContent>
                <w:r w:rsidR="006F0FD1" w:rsidRPr="00090B0D">
                  <w:rPr>
                    <w:rFonts w:ascii="MS Gothic" w:eastAsia="MS Gothic" w:hAnsi="MS Gothic" w:cs="MS Gothic" w:hint="eastAsia"/>
                    <w:b w:val="0"/>
                    <w:sz w:val="20"/>
                    <w:szCs w:val="20"/>
                    <w:lang w:val="hr-HR"/>
                  </w:rPr>
                  <w:t>☐</w:t>
                </w:r>
              </w:sdtContent>
            </w:sdt>
            <w:r w:rsidR="006F0FD1" w:rsidRPr="00090B0D">
              <w:rPr>
                <w:rFonts w:ascii="Arial" w:hAnsi="Arial" w:cs="Arial"/>
                <w:b w:val="0"/>
                <w:sz w:val="20"/>
                <w:szCs w:val="20"/>
                <w:lang w:val="hr-HR"/>
              </w:rPr>
              <w:t xml:space="preserve"> mentorski rad</w:t>
            </w:r>
          </w:p>
          <w:p w:rsidR="006F0FD1" w:rsidRPr="00090B0D" w:rsidRDefault="00B4064D" w:rsidP="006F0FD1">
            <w:pPr>
              <w:tabs>
                <w:tab w:val="left" w:pos="2820"/>
              </w:tabs>
              <w:spacing w:after="0"/>
              <w:rPr>
                <w:rFonts w:ascii="Arial" w:hAnsi="Arial" w:cs="Arial"/>
                <w:sz w:val="20"/>
                <w:szCs w:val="20"/>
              </w:rPr>
            </w:pPr>
            <w:sdt>
              <w:sdtPr>
                <w:rPr>
                  <w:rFonts w:ascii="Arial" w:hAnsi="Arial" w:cs="Arial"/>
                  <w:sz w:val="20"/>
                  <w:szCs w:val="20"/>
                </w:rPr>
                <w:id w:val="4060230"/>
              </w:sdtPr>
              <w:sdtEndPr/>
              <w:sdtContent>
                <w:r w:rsidR="006F0FD1" w:rsidRPr="00090B0D">
                  <w:rPr>
                    <w:rFonts w:ascii="MS Gothic" w:eastAsia="MS Gothic" w:hAnsi="MS Gothic" w:cs="MS Gothic" w:hint="eastAsia"/>
                    <w:sz w:val="20"/>
                    <w:szCs w:val="20"/>
                  </w:rPr>
                  <w:t>☐</w:t>
                </w:r>
              </w:sdtContent>
            </w:sdt>
            <w:r w:rsidR="006F0FD1"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6F0FD1" w:rsidRPr="00090B0D">
              <w:rPr>
                <w:rFonts w:ascii="Arial" w:hAnsi="Arial" w:cs="Arial"/>
                <w:sz w:val="20"/>
                <w:szCs w:val="20"/>
              </w:rPr>
              <w:t> </w:t>
            </w:r>
            <w:r w:rsidR="004C5D44" w:rsidRPr="00090B0D">
              <w:rPr>
                <w:rFonts w:ascii="Arial" w:hAnsi="Arial" w:cs="Arial"/>
                <w:sz w:val="20"/>
                <w:szCs w:val="20"/>
              </w:rPr>
              <w:fldChar w:fldCharType="end"/>
            </w:r>
            <w:r w:rsidR="006F0FD1" w:rsidRPr="00090B0D">
              <w:rPr>
                <w:rFonts w:ascii="Arial" w:hAnsi="Arial" w:cs="Arial"/>
                <w:sz w:val="20"/>
                <w:szCs w:val="20"/>
              </w:rPr>
              <w:t xml:space="preserve"> (ostalo upisati)</w:t>
            </w:r>
            <w:r w:rsidR="006F0FD1" w:rsidRPr="00090B0D">
              <w:rPr>
                <w:rFonts w:ascii="Arial" w:hAnsi="Arial" w:cs="Arial"/>
                <w:b/>
                <w:sz w:val="20"/>
                <w:szCs w:val="20"/>
              </w:rPr>
              <w:t xml:space="preserve"> </w:t>
            </w:r>
            <w:r w:rsidR="006F0FD1" w:rsidRPr="00090B0D">
              <w:rPr>
                <w:rFonts w:ascii="Arial" w:hAnsi="Arial" w:cs="Arial"/>
                <w:b/>
                <w:sz w:val="20"/>
                <w:szCs w:val="20"/>
                <w:bdr w:val="single" w:sz="12" w:space="0" w:color="auto"/>
              </w:rPr>
              <w:t xml:space="preserve"> </w:t>
            </w:r>
          </w:p>
        </w:tc>
      </w:tr>
      <w:tr w:rsidR="006F0FD1" w:rsidRPr="00090B0D" w:rsidTr="006F0FD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F0FD1" w:rsidRPr="00090B0D" w:rsidRDefault="006F0FD1" w:rsidP="006F0FD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0,5</w:t>
            </w:r>
            <w:r w:rsidR="004C5D44" w:rsidRPr="00090B0D">
              <w:rPr>
                <w:rFonts w:ascii="Arial" w:hAnsi="Arial" w:cs="Arial"/>
                <w:b w:val="0"/>
                <w:sz w:val="20"/>
                <w:szCs w:val="20"/>
                <w:lang w:val="hr-HR"/>
              </w:rPr>
              <w:fldChar w:fldCharType="begin">
                <w:ffData>
                  <w:name w:val="Text1"/>
                  <w:enabled/>
                  <w:calcOnExit w:val="0"/>
                  <w:textInput/>
                </w:ffData>
              </w:fldChar>
            </w:r>
            <w:r w:rsidRPr="00090B0D">
              <w:rPr>
                <w:rFonts w:ascii="Arial" w:hAnsi="Arial" w:cs="Arial"/>
                <w:b w:val="0"/>
                <w:sz w:val="20"/>
                <w:szCs w:val="20"/>
                <w:lang w:val="hr-HR"/>
              </w:rPr>
              <w:instrText xml:space="preserve"> FORMTEXT </w:instrText>
            </w:r>
            <w:r w:rsidR="004C5D44" w:rsidRPr="00090B0D">
              <w:rPr>
                <w:rFonts w:ascii="Arial" w:hAnsi="Arial" w:cs="Arial"/>
                <w:b w:val="0"/>
                <w:sz w:val="20"/>
                <w:szCs w:val="20"/>
                <w:lang w:val="hr-HR"/>
              </w:rPr>
            </w:r>
            <w:r w:rsidR="004C5D44" w:rsidRPr="00090B0D">
              <w:rPr>
                <w:rFonts w:ascii="Arial" w:hAnsi="Arial" w:cs="Arial"/>
                <w:b w:val="0"/>
                <w:sz w:val="20"/>
                <w:szCs w:val="20"/>
                <w:lang w:val="hr-HR"/>
              </w:rPr>
              <w:fldChar w:fldCharType="separate"/>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Pr="00090B0D">
              <w:rPr>
                <w:rFonts w:ascii="Arial" w:hAnsi="Arial" w:cs="Arial"/>
                <w:b w:val="0"/>
                <w:noProof/>
                <w:sz w:val="20"/>
                <w:szCs w:val="20"/>
                <w:lang w:val="hr-HR"/>
              </w:rPr>
              <w:t> </w:t>
            </w:r>
            <w:r w:rsidR="004C5D44" w:rsidRPr="00090B0D">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F0FD1" w:rsidRPr="00090B0D" w:rsidRDefault="006F0FD1" w:rsidP="006F0FD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F0FD1" w:rsidRPr="00090B0D" w:rsidRDefault="006F0FD1"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t>0,5</w:t>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0FD1"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F0FD1" w:rsidRPr="00090B0D">
              <w:rPr>
                <w:rFonts w:ascii="Arial" w:hAnsi="Arial" w:cs="Arial"/>
                <w:b w:val="0"/>
                <w:sz w:val="20"/>
                <w:szCs w:val="20"/>
                <w:lang w:val="hr-HR"/>
              </w:rPr>
              <w:t xml:space="preserve"> </w:t>
            </w:r>
            <w:r w:rsidR="006F0FD1"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F0FD1"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F0FD1" w:rsidRPr="00090B0D">
              <w:rPr>
                <w:rFonts w:ascii="Arial" w:hAnsi="Arial" w:cs="Arial"/>
                <w:b w:val="0"/>
                <w:sz w:val="20"/>
                <w:szCs w:val="20"/>
                <w:lang w:val="hr-HR"/>
              </w:rPr>
              <w:t xml:space="preserve"> </w:t>
            </w:r>
            <w:r w:rsidR="006F0FD1"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F0FD1" w:rsidRPr="00090B0D" w:rsidTr="006F0FD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F0FD1" w:rsidRPr="00090B0D" w:rsidRDefault="004C5D44" w:rsidP="006F0FD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F0FD1"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006F0FD1"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F0FD1" w:rsidRPr="00090B0D" w:rsidRDefault="006F0FD1" w:rsidP="006F0FD1">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F0FD1" w:rsidRPr="00090B0D" w:rsidRDefault="006F0FD1" w:rsidP="006F0FD1">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r w:rsidR="006F0FD1"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F0FD1" w:rsidRPr="00090B0D" w:rsidRDefault="006F0FD1"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6F0FD1" w:rsidP="006F0FD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r w:rsidR="006F0FD1"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F0FD1" w:rsidRPr="00090B0D" w:rsidRDefault="004C5D44" w:rsidP="006F0FD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F0FD1" w:rsidRPr="00090B0D" w:rsidRDefault="006F0FD1" w:rsidP="006F0FD1">
            <w:pPr>
              <w:rPr>
                <w:rFonts w:ascii="Arial" w:hAnsi="Arial" w:cs="Arial"/>
                <w:sz w:val="20"/>
                <w:szCs w:val="20"/>
              </w:rPr>
            </w:pPr>
            <w:r w:rsidRPr="00090B0D">
              <w:rPr>
                <w:rFonts w:ascii="Arial" w:hAnsi="Arial" w:cs="Arial"/>
                <w:sz w:val="20"/>
                <w:szCs w:val="20"/>
              </w:rPr>
              <w:br/>
              <w:t>Pohađanje nastave: 30%</w:t>
            </w:r>
            <w:r w:rsidRPr="00090B0D">
              <w:rPr>
                <w:rFonts w:ascii="Arial" w:hAnsi="Arial" w:cs="Arial"/>
                <w:sz w:val="20"/>
                <w:szCs w:val="20"/>
              </w:rPr>
              <w:br/>
              <w:t>Samostalnost u izvršavanju zadataka: 20%</w:t>
            </w:r>
            <w:r w:rsidRPr="00090B0D">
              <w:rPr>
                <w:rFonts w:ascii="Arial" w:hAnsi="Arial" w:cs="Arial"/>
                <w:sz w:val="20"/>
                <w:szCs w:val="20"/>
              </w:rPr>
              <w:br/>
              <w:t>Rad na nastavi: 30%</w:t>
            </w:r>
            <w:r w:rsidRPr="00090B0D">
              <w:rPr>
                <w:rFonts w:ascii="Arial" w:hAnsi="Arial" w:cs="Arial"/>
                <w:sz w:val="20"/>
                <w:szCs w:val="20"/>
              </w:rPr>
              <w:br/>
              <w:t>Usmeni ispit: 20%</w:t>
            </w:r>
          </w:p>
        </w:tc>
      </w:tr>
      <w:tr w:rsidR="006F0FD1" w:rsidRPr="00090B0D" w:rsidTr="006F0FD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F0FD1" w:rsidRPr="00090B0D" w:rsidRDefault="006F0FD1"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F0FD1" w:rsidRPr="00090B0D" w:rsidRDefault="006F0FD1"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F0FD1" w:rsidRPr="00090B0D" w:rsidRDefault="006F0FD1" w:rsidP="006F0FD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0FD1" w:rsidRPr="00090B0D" w:rsidRDefault="006F0FD1" w:rsidP="006F0FD1">
            <w:pPr>
              <w:tabs>
                <w:tab w:val="left" w:pos="2820"/>
              </w:tabs>
              <w:spacing w:after="0"/>
              <w:rPr>
                <w:rFonts w:ascii="Arial" w:hAnsi="Arial" w:cs="Arial"/>
                <w:color w:val="000000"/>
                <w:sz w:val="20"/>
                <w:szCs w:val="20"/>
              </w:rPr>
            </w:pPr>
            <w:r w:rsidRPr="00090B0D">
              <w:rPr>
                <w:rFonts w:ascii="Arial" w:hAnsi="Arial" w:cs="Arial"/>
                <w:sz w:val="20"/>
                <w:szCs w:val="20"/>
              </w:rPr>
              <w:t>Ana Maletić:Knjiga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0FD1" w:rsidRPr="00090B0D" w:rsidRDefault="006F0FD1" w:rsidP="006F0FD1">
            <w:pPr>
              <w:tabs>
                <w:tab w:val="left" w:pos="2820"/>
              </w:tabs>
              <w:spacing w:after="0"/>
              <w:rPr>
                <w:rFonts w:ascii="Arial" w:hAnsi="Arial" w:cs="Arial"/>
                <w:color w:val="000000"/>
                <w:sz w:val="20"/>
                <w:szCs w:val="20"/>
              </w:rPr>
            </w:pPr>
            <w:r w:rsidRPr="00090B0D">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0FD1" w:rsidRPr="00090B0D" w:rsidRDefault="009121F2" w:rsidP="006F0FD1">
            <w:pPr>
              <w:tabs>
                <w:tab w:val="left" w:pos="2820"/>
              </w:tabs>
              <w:spacing w:after="0"/>
              <w:rPr>
                <w:rFonts w:ascii="Arial" w:hAnsi="Arial" w:cs="Arial"/>
                <w:color w:val="000000"/>
                <w:sz w:val="20"/>
                <w:szCs w:val="20"/>
              </w:rPr>
            </w:pPr>
            <w:r w:rsidRPr="00090B0D">
              <w:rPr>
                <w:rFonts w:ascii="Arial" w:hAnsi="Arial" w:cs="Arial"/>
                <w:sz w:val="20"/>
                <w:szCs w:val="20"/>
              </w:rPr>
              <w:t xml:space="preserve">Ana Maletić: </w:t>
            </w:r>
            <w:r w:rsidR="006F0FD1" w:rsidRPr="00090B0D">
              <w:rPr>
                <w:rFonts w:ascii="Arial" w:hAnsi="Arial" w:cs="Arial"/>
                <w:sz w:val="20"/>
                <w:szCs w:val="20"/>
              </w:rPr>
              <w:t>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F0FD1" w:rsidRPr="00090B0D" w:rsidRDefault="004C5D44" w:rsidP="006F0FD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r w:rsidR="006F0FD1" w:rsidRPr="00090B0D" w:rsidTr="006F0FD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F0FD1" w:rsidRPr="00090B0D" w:rsidRDefault="006F0FD1"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F0FD1" w:rsidRPr="00090B0D" w:rsidRDefault="006F0FD1" w:rsidP="006F0FD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F0FD1" w:rsidRPr="00090B0D" w:rsidRDefault="006F0FD1" w:rsidP="006F0FD1">
            <w:pPr>
              <w:rPr>
                <w:rFonts w:ascii="Arial" w:hAnsi="Arial" w:cs="Arial"/>
                <w:sz w:val="20"/>
                <w:szCs w:val="20"/>
              </w:rPr>
            </w:pPr>
            <w:r w:rsidRPr="00090B0D">
              <w:rPr>
                <w:rFonts w:ascii="Arial" w:hAnsi="Arial" w:cs="Arial"/>
                <w:sz w:val="20"/>
                <w:szCs w:val="20"/>
              </w:rPr>
              <w:br/>
              <w:t>Predmetni nastavnik će prema potrebi i u dogovoru sa studentima preporučiti dodatnu literaturu</w:t>
            </w:r>
          </w:p>
        </w:tc>
      </w:tr>
      <w:tr w:rsidR="006F0FD1" w:rsidRPr="00090B0D" w:rsidTr="006F0FD1">
        <w:tc>
          <w:tcPr>
            <w:tcW w:w="1912" w:type="dxa"/>
            <w:gridSpan w:val="2"/>
            <w:tcBorders>
              <w:left w:val="single" w:sz="12" w:space="0" w:color="auto"/>
            </w:tcBorders>
            <w:shd w:val="clear" w:color="auto" w:fill="CCFFFF"/>
            <w:tcMar>
              <w:left w:w="57" w:type="dxa"/>
              <w:right w:w="57" w:type="dxa"/>
            </w:tcMar>
            <w:vAlign w:val="center"/>
          </w:tcPr>
          <w:p w:rsidR="006F0FD1" w:rsidRPr="00090B0D" w:rsidRDefault="006F0FD1"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F0FD1" w:rsidRPr="00090B0D" w:rsidRDefault="006F0FD1" w:rsidP="006F0FD1">
            <w:pPr>
              <w:rPr>
                <w:rFonts w:ascii="Arial" w:hAnsi="Arial" w:cs="Arial"/>
                <w:sz w:val="20"/>
                <w:szCs w:val="20"/>
              </w:rPr>
            </w:pPr>
            <w:r w:rsidRPr="00090B0D">
              <w:rPr>
                <w:rFonts w:ascii="Arial" w:hAnsi="Arial" w:cs="Arial"/>
                <w:sz w:val="20"/>
                <w:szCs w:val="20"/>
              </w:rPr>
              <w:br/>
              <w:t>Provjera uspješnosti izvedbe nakon svake nastavne jedince, pojedinačno i skupno</w:t>
            </w:r>
            <w:r w:rsidRPr="00090B0D">
              <w:rPr>
                <w:rFonts w:ascii="Arial" w:hAnsi="Arial" w:cs="Arial"/>
                <w:sz w:val="20"/>
                <w:szCs w:val="20"/>
              </w:rPr>
              <w:br/>
            </w:r>
            <w:r w:rsidRPr="00090B0D">
              <w:rPr>
                <w:rFonts w:ascii="Arial" w:hAnsi="Arial" w:cs="Arial"/>
                <w:sz w:val="20"/>
                <w:szCs w:val="20"/>
              </w:rPr>
              <w:br/>
              <w:t>Završni ispit</w:t>
            </w:r>
          </w:p>
          <w:p w:rsidR="006F0FD1" w:rsidRPr="00090B0D" w:rsidRDefault="006F0FD1" w:rsidP="006F0FD1">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6F0FD1" w:rsidRPr="00090B0D" w:rsidTr="006F0FD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F0FD1" w:rsidRPr="00090B0D" w:rsidRDefault="006F0FD1" w:rsidP="006F0FD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F0FD1" w:rsidRPr="00090B0D" w:rsidRDefault="004C5D44" w:rsidP="006F0FD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F0FD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006F0FD1" w:rsidRPr="00090B0D">
              <w:rPr>
                <w:rFonts w:ascii="Arial" w:hAnsi="Arial" w:cs="Arial"/>
                <w:noProof/>
                <w:sz w:val="20"/>
                <w:szCs w:val="20"/>
              </w:rPr>
              <w:t> </w:t>
            </w:r>
            <w:r w:rsidRPr="00090B0D">
              <w:rPr>
                <w:rFonts w:ascii="Arial" w:hAnsi="Arial" w:cs="Arial"/>
                <w:sz w:val="20"/>
                <w:szCs w:val="20"/>
              </w:rPr>
              <w:fldChar w:fldCharType="end"/>
            </w:r>
          </w:p>
        </w:tc>
      </w:tr>
    </w:tbl>
    <w:p w:rsidR="006F0FD1" w:rsidRPr="00090B0D" w:rsidRDefault="006F0FD1"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D5897" w:rsidRPr="00090B0D" w:rsidTr="007D589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D5897" w:rsidRPr="00090B0D" w:rsidRDefault="007D5897" w:rsidP="007D5897">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D5897" w:rsidRPr="00090B0D" w:rsidRDefault="007D5897" w:rsidP="007D5897">
            <w:pPr>
              <w:spacing w:before="60" w:after="60" w:line="240" w:lineRule="auto"/>
              <w:ind w:left="397" w:hanging="397"/>
              <w:rPr>
                <w:rFonts w:ascii="Arial" w:eastAsia="Calibri" w:hAnsi="Arial" w:cs="Arial"/>
                <w:b/>
                <w:sz w:val="20"/>
                <w:szCs w:val="20"/>
              </w:rPr>
            </w:pPr>
            <w:r w:rsidRPr="00090B0D">
              <w:rPr>
                <w:rFonts w:ascii="Arial" w:eastAsia="Arial" w:hAnsi="Arial" w:cs="Arial"/>
                <w:b/>
                <w:kern w:val="2"/>
                <w:sz w:val="20"/>
                <w:szCs w:val="20"/>
                <w:lang w:val="en-US" w:eastAsia="ko-KR"/>
              </w:rPr>
              <w:t>SCENSKI POKRET - MAČEVANJE I</w:t>
            </w: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UAU20D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D5897" w:rsidRPr="00090B0D" w:rsidRDefault="002929F2" w:rsidP="007D5897">
            <w:pPr>
              <w:spacing w:after="0" w:line="240" w:lineRule="auto"/>
              <w:rPr>
                <w:rFonts w:ascii="Arial" w:eastAsia="Calibri" w:hAnsi="Arial" w:cs="Arial"/>
                <w:sz w:val="20"/>
                <w:szCs w:val="20"/>
              </w:rPr>
            </w:pPr>
            <w:r>
              <w:rPr>
                <w:rFonts w:ascii="Arial" w:eastAsia="Arial" w:hAnsi="Arial" w:cs="Arial"/>
                <w:kern w:val="2"/>
                <w:sz w:val="20"/>
                <w:szCs w:val="20"/>
                <w:lang w:val="en-US" w:eastAsia="ko-KR"/>
              </w:rPr>
              <w:t>2.godina</w:t>
            </w:r>
            <w:r>
              <w:rPr>
                <w:rFonts w:ascii="Arial" w:eastAsia="Arial" w:hAnsi="Arial" w:cs="Arial"/>
                <w:kern w:val="2"/>
                <w:sz w:val="20"/>
                <w:szCs w:val="20"/>
                <w:lang w:val="en-US" w:eastAsia="ko-KR"/>
              </w:rPr>
              <w:br/>
              <w:t>III</w:t>
            </w:r>
            <w:r w:rsidR="007D5897" w:rsidRPr="00090B0D">
              <w:rPr>
                <w:rFonts w:ascii="Arial" w:eastAsia="Arial" w:hAnsi="Arial" w:cs="Arial"/>
                <w:kern w:val="2"/>
                <w:sz w:val="20"/>
                <w:szCs w:val="20"/>
                <w:lang w:val="en-US" w:eastAsia="ko-KR"/>
              </w:rPr>
              <w:t>.semestar</w:t>
            </w: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1,5</w:t>
            </w:r>
          </w:p>
        </w:tc>
      </w:tr>
      <w:tr w:rsidR="007D5897" w:rsidRPr="00090B0D" w:rsidTr="007D589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D5897" w:rsidRPr="00090B0D" w:rsidRDefault="007D5897" w:rsidP="007D5897">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7D5897" w:rsidRPr="00090B0D" w:rsidTr="007D589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7D5897" w:rsidRPr="00090B0D" w:rsidRDefault="007D5897" w:rsidP="007D5897">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7D5897" w:rsidRPr="00090B0D" w:rsidRDefault="007D5897" w:rsidP="007D5897">
            <w:pPr>
              <w:spacing w:after="0" w:line="240" w:lineRule="auto"/>
              <w:rPr>
                <w:rFonts w:ascii="Arial" w:eastAsia="Calibri" w:hAnsi="Arial" w:cs="Arial"/>
                <w:sz w:val="20"/>
                <w:szCs w:val="20"/>
              </w:rPr>
            </w:pP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eastAsia="Calibri" w:hAnsi="Arial" w:cs="Arial"/>
                <w:sz w:val="20"/>
                <w:szCs w:val="20"/>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D5897" w:rsidRPr="00090B0D" w:rsidRDefault="004C5D44" w:rsidP="007D5897">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sz w:val="20"/>
                <w:szCs w:val="20"/>
              </w:rPr>
              <w:t> </w:t>
            </w:r>
            <w:r w:rsidR="007D5897" w:rsidRPr="00090B0D">
              <w:rPr>
                <w:rFonts w:ascii="Arial" w:eastAsia="Calibri" w:hAnsi="Arial" w:cs="Arial"/>
                <w:sz w:val="20"/>
                <w:szCs w:val="20"/>
              </w:rPr>
              <w:t> </w:t>
            </w:r>
            <w:r w:rsidR="007D5897" w:rsidRPr="00090B0D">
              <w:rPr>
                <w:rFonts w:ascii="Arial" w:eastAsia="Calibri" w:hAnsi="Arial" w:cs="Arial"/>
                <w:sz w:val="20"/>
                <w:szCs w:val="20"/>
              </w:rPr>
              <w:t> </w:t>
            </w:r>
            <w:r w:rsidR="007D5897" w:rsidRPr="00090B0D">
              <w:rPr>
                <w:rFonts w:ascii="Arial" w:eastAsia="Calibri" w:hAnsi="Arial" w:cs="Arial"/>
                <w:sz w:val="20"/>
                <w:szCs w:val="20"/>
              </w:rPr>
              <w:t> </w:t>
            </w:r>
            <w:r w:rsidR="007D5897"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7D5897" w:rsidRPr="00090B0D" w:rsidTr="007D589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D5897" w:rsidRPr="00090B0D" w:rsidRDefault="007D5897" w:rsidP="007D5897">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7D5897" w:rsidRPr="00090B0D" w:rsidRDefault="007D5897" w:rsidP="007D5897">
            <w:pPr>
              <w:tabs>
                <w:tab w:val="left" w:pos="2820"/>
              </w:tabs>
              <w:spacing w:after="0"/>
              <w:rPr>
                <w:rFonts w:ascii="Arial" w:eastAsia="Calibri" w:hAnsi="Arial" w:cs="Arial"/>
                <w:sz w:val="20"/>
                <w:szCs w:val="20"/>
              </w:rPr>
            </w:pPr>
            <w:r w:rsidRPr="00090B0D">
              <w:rPr>
                <w:rFonts w:ascii="Arial" w:eastAsia="Arial" w:hAnsi="Arial" w:cs="Arial"/>
                <w:kern w:val="2"/>
                <w:sz w:val="20"/>
                <w:szCs w:val="20"/>
                <w:lang w:val="en-US" w:eastAsia="ko-KR"/>
              </w:rPr>
              <w:t>Osposobljavanje studenata za osnove klasičnog scenskog mačevanja</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7D5897" w:rsidRPr="00090B0D" w:rsidRDefault="007D5897" w:rsidP="007D5897">
            <w:pPr>
              <w:widowControl w:val="0"/>
              <w:tabs>
                <w:tab w:val="left" w:pos="2820"/>
              </w:tabs>
              <w:wordWrap w:val="0"/>
              <w:autoSpaceDE w:val="0"/>
              <w:autoSpaceDN w:val="0"/>
              <w:spacing w:after="0" w:line="240" w:lineRule="auto"/>
              <w:jc w:val="both"/>
              <w:rPr>
                <w:rFonts w:ascii="Arial" w:eastAsia="Arial" w:hAnsi="Arial" w:cs="Arial"/>
                <w:kern w:val="2"/>
                <w:sz w:val="20"/>
                <w:szCs w:val="20"/>
                <w:lang w:val="en-US" w:eastAsia="ko-KR"/>
              </w:rPr>
            </w:pPr>
          </w:p>
          <w:p w:rsidR="007D5897" w:rsidRPr="00090B0D" w:rsidRDefault="009121F2" w:rsidP="007D5897">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090B0D">
              <w:rPr>
                <w:rFonts w:ascii="Arial" w:eastAsia="Arial" w:hAnsi="Arial" w:cs="Arial"/>
                <w:kern w:val="2"/>
                <w:sz w:val="20"/>
                <w:szCs w:val="20"/>
                <w:lang w:val="en-US" w:eastAsia="ko-KR"/>
              </w:rPr>
              <w:t>Položen ispit S</w:t>
            </w:r>
            <w:r w:rsidR="007D5897" w:rsidRPr="00090B0D">
              <w:rPr>
                <w:rFonts w:ascii="Arial" w:eastAsia="Arial" w:hAnsi="Arial" w:cs="Arial"/>
                <w:kern w:val="2"/>
                <w:sz w:val="20"/>
                <w:szCs w:val="20"/>
                <w:lang w:val="en-US" w:eastAsia="ko-KR"/>
              </w:rPr>
              <w:t>censki pokret II te ostvareno pravo upisa u 2. godinu Preddiplomskog studija glume.</w:t>
            </w:r>
          </w:p>
          <w:p w:rsidR="007D5897" w:rsidRPr="00090B0D" w:rsidRDefault="007D5897" w:rsidP="007D5897">
            <w:pPr>
              <w:tabs>
                <w:tab w:val="left" w:pos="2820"/>
              </w:tabs>
              <w:spacing w:after="0"/>
              <w:rPr>
                <w:rFonts w:ascii="Arial" w:eastAsia="Calibri" w:hAnsi="Arial" w:cs="Arial"/>
                <w:b/>
                <w:sz w:val="20"/>
                <w:szCs w:val="20"/>
              </w:rPr>
            </w:pP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D5897" w:rsidRPr="00090B0D" w:rsidRDefault="007D5897" w:rsidP="007D5897">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Prim</w:t>
            </w:r>
            <w:r w:rsidR="002929F2">
              <w:rPr>
                <w:rFonts w:ascii="Arial" w:eastAsia="Arial" w:hAnsi="Arial" w:cs="Arial"/>
                <w:sz w:val="20"/>
                <w:szCs w:val="20"/>
                <w:lang w:eastAsia="hr-HR"/>
              </w:rPr>
              <w:t>i</w:t>
            </w:r>
            <w:r w:rsidRPr="00090B0D">
              <w:rPr>
                <w:rFonts w:ascii="Arial" w:eastAsia="Arial" w:hAnsi="Arial" w:cs="Arial"/>
                <w:sz w:val="20"/>
                <w:szCs w:val="20"/>
                <w:lang w:eastAsia="hr-HR"/>
              </w:rPr>
              <w:t>jeniti osnovne tehnike scenskog mačevanja</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Vladati scenskim rapirom scenskog mačevanja</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Artikulirati glavne hice i obrane scenskog mačevanja</w:t>
            </w:r>
          </w:p>
          <w:p w:rsidR="007D5897" w:rsidRPr="00090B0D" w:rsidRDefault="007D5897" w:rsidP="007D5897">
            <w:pPr>
              <w:tabs>
                <w:tab w:val="left" w:pos="2820"/>
              </w:tabs>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4. Kreirati jednostavne kombinacije scenskog mačevanja</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Uvod u povijesne oblike mačevanja - predavanje 2 sata, vježba 2 sata</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Osnovni koraci - p 2, v 2</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Obrane - p 1, v 1</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Obrane i koraci - p 1, v 1</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Napad  p 1, v 1</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Napad i koraci -  p 1, v 1</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Kombinacije - p 2, v 2</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Razoružavanja - p 1, v 1</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Kreiranje etide -  p 2,  v 2</w:t>
            </w:r>
          </w:p>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Dramatizacija etide - p 2, v 2</w:t>
            </w:r>
          </w:p>
        </w:tc>
      </w:tr>
      <w:tr w:rsidR="007D5897" w:rsidRPr="00090B0D" w:rsidTr="007D589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7D5897" w:rsidRPr="00090B0D" w:rsidRDefault="007D5897" w:rsidP="007D5897">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lastRenderedPageBreak/>
              <w:t>☐</w:t>
            </w:r>
            <w:r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 xml:space="preserve">X samostalni  zadaci  </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7D5897" w:rsidRPr="00090B0D" w:rsidRDefault="007D5897" w:rsidP="007D5897">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lastRenderedPageBreak/>
              <w:t>☐</w:t>
            </w:r>
            <w:r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r w:rsidRPr="00090B0D">
              <w:rPr>
                <w:rFonts w:ascii="Arial" w:eastAsia="Calibri" w:hAnsi="Arial" w:cs="Arial"/>
                <w:b/>
                <w:sz w:val="20"/>
                <w:szCs w:val="20"/>
              </w:rPr>
              <w:t xml:space="preserve"> </w:t>
            </w:r>
            <w:r w:rsidRPr="00090B0D">
              <w:rPr>
                <w:rFonts w:ascii="Arial" w:eastAsia="Calibri" w:hAnsi="Arial" w:cs="Arial"/>
                <w:b/>
                <w:sz w:val="20"/>
                <w:szCs w:val="20"/>
                <w:bdr w:val="single" w:sz="12" w:space="0" w:color="auto"/>
              </w:rPr>
              <w:t xml:space="preserve"> </w:t>
            </w:r>
          </w:p>
        </w:tc>
      </w:tr>
      <w:tr w:rsidR="007D5897" w:rsidRPr="00090B0D" w:rsidTr="007D589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D5897" w:rsidRPr="00090B0D" w:rsidRDefault="007D5897" w:rsidP="007D5897">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D5897" w:rsidRPr="00090B0D" w:rsidRDefault="007D5897" w:rsidP="007D589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Batang" w:hAnsi="Arial" w:cs="Arial"/>
                <w:color w:val="000000"/>
                <w:kern w:val="2"/>
                <w:sz w:val="20"/>
                <w:szCs w:val="20"/>
                <w:lang w:val="en-US" w:eastAsia="ko-KR"/>
              </w:rPr>
              <w:t>Polaganje završnog ispita</w:t>
            </w:r>
          </w:p>
        </w:tc>
      </w:tr>
      <w:tr w:rsidR="007D5897" w:rsidRPr="00090B0D" w:rsidTr="007D589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7D5897" w:rsidRPr="00090B0D">
              <w:rPr>
                <w:rFonts w:ascii="Arial" w:eastAsia="Times New Roman" w:hAnsi="Arial" w:cs="Arial"/>
                <w:sz w:val="20"/>
                <w:szCs w:val="20"/>
                <w:lang w:eastAsia="hr-HR"/>
              </w:rPr>
              <w:t xml:space="preserve"> </w:t>
            </w:r>
            <w:r w:rsidR="007D5897"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7D5897" w:rsidRPr="00090B0D">
              <w:rPr>
                <w:rFonts w:ascii="Arial" w:eastAsia="Times New Roman" w:hAnsi="Arial" w:cs="Arial"/>
                <w:sz w:val="20"/>
                <w:szCs w:val="20"/>
                <w:lang w:eastAsia="hr-HR"/>
              </w:rPr>
              <w:t xml:space="preserve"> </w:t>
            </w:r>
            <w:r w:rsidR="007D5897"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D5897" w:rsidRPr="00090B0D" w:rsidRDefault="004C5D44" w:rsidP="007D589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7D5897" w:rsidRPr="00090B0D" w:rsidRDefault="004C5D44"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7D589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007D589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r w:rsidR="007D5897"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r w:rsidR="007D5897"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D5897" w:rsidRPr="00090B0D" w:rsidRDefault="007D5897" w:rsidP="007D5897">
            <w:pPr>
              <w:tabs>
                <w:tab w:val="left" w:pos="2820"/>
              </w:tabs>
              <w:autoSpaceDN w:val="0"/>
              <w:spacing w:after="0" w:line="240" w:lineRule="auto"/>
              <w:rPr>
                <w:rFonts w:ascii="Arial" w:eastAsia="Calibri" w:hAnsi="Arial" w:cs="Arial"/>
                <w:sz w:val="20"/>
                <w:szCs w:val="20"/>
              </w:rPr>
            </w:pPr>
            <w:r w:rsidRPr="00090B0D">
              <w:rPr>
                <w:rFonts w:ascii="Arial" w:eastAsia="Calibri" w:hAnsi="Arial" w:cs="Arial"/>
                <w:sz w:val="20"/>
                <w:szCs w:val="20"/>
              </w:rPr>
              <w:t>Pohađanje nastave 20%</w:t>
            </w:r>
          </w:p>
          <w:p w:rsidR="007D5897" w:rsidRPr="00090B0D" w:rsidRDefault="007D5897" w:rsidP="007D5897">
            <w:pPr>
              <w:tabs>
                <w:tab w:val="left" w:pos="2820"/>
              </w:tabs>
              <w:autoSpaceDN w:val="0"/>
              <w:spacing w:after="0" w:line="240" w:lineRule="auto"/>
              <w:rPr>
                <w:rFonts w:ascii="Arial" w:eastAsia="Calibri" w:hAnsi="Arial" w:cs="Arial"/>
                <w:sz w:val="20"/>
                <w:szCs w:val="20"/>
              </w:rPr>
            </w:pPr>
            <w:r w:rsidRPr="00090B0D">
              <w:rPr>
                <w:rFonts w:ascii="Arial" w:eastAsia="Calibri" w:hAnsi="Arial" w:cs="Arial"/>
                <w:sz w:val="20"/>
                <w:szCs w:val="20"/>
              </w:rPr>
              <w:t>Aktivnost na nastavi 20%</w:t>
            </w:r>
          </w:p>
          <w:p w:rsidR="007D5897" w:rsidRPr="00090B0D" w:rsidRDefault="007D5897" w:rsidP="007D5897">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Praktični rad 30%</w:t>
            </w:r>
            <w:r w:rsidRPr="00090B0D">
              <w:rPr>
                <w:rFonts w:ascii="Arial" w:eastAsia="Calibri" w:hAnsi="Arial" w:cs="Arial"/>
                <w:sz w:val="20"/>
                <w:szCs w:val="20"/>
              </w:rPr>
              <w:br/>
            </w:r>
            <w:r w:rsidRPr="00090B0D">
              <w:rPr>
                <w:rFonts w:ascii="Arial" w:eastAsia="Arial" w:hAnsi="Arial" w:cs="Arial"/>
                <w:kern w:val="2"/>
                <w:sz w:val="20"/>
                <w:szCs w:val="20"/>
                <w:lang w:val="en-US" w:eastAsia="ko-KR"/>
              </w:rPr>
              <w:t>Završni ispit: 30%</w:t>
            </w:r>
          </w:p>
        </w:tc>
      </w:tr>
      <w:tr w:rsidR="007D5897" w:rsidRPr="00090B0D" w:rsidTr="007D589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2929F2" w:rsidP="002929F2">
            <w:pPr>
              <w:tabs>
                <w:tab w:val="left" w:pos="2820"/>
              </w:tabs>
              <w:spacing w:after="0"/>
              <w:rPr>
                <w:rFonts w:ascii="Arial" w:eastAsia="Calibri" w:hAnsi="Arial" w:cs="Arial"/>
                <w:color w:val="000000"/>
                <w:sz w:val="20"/>
                <w:szCs w:val="20"/>
              </w:rPr>
            </w:pPr>
            <w:r>
              <w:rPr>
                <w:rFonts w:ascii="Arial" w:eastAsia="Arial" w:hAnsi="Arial" w:cs="Arial"/>
                <w:kern w:val="2"/>
                <w:sz w:val="20"/>
                <w:szCs w:val="20"/>
                <w:lang w:val="en-US" w:eastAsia="ko-KR"/>
              </w:rPr>
              <w:t>J.</w:t>
            </w:r>
            <w:r w:rsidR="004A27A6">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Lecoq: The P</w:t>
            </w:r>
            <w:r w:rsidR="007D5897" w:rsidRPr="00090B0D">
              <w:rPr>
                <w:rFonts w:ascii="Arial" w:eastAsia="Arial" w:hAnsi="Arial" w:cs="Arial"/>
                <w:kern w:val="2"/>
                <w:sz w:val="20"/>
                <w:szCs w:val="20"/>
                <w:lang w:val="en-US" w:eastAsia="ko-KR"/>
              </w:rPr>
              <w:t xml:space="preserve">oetic </w:t>
            </w:r>
            <w:r>
              <w:rPr>
                <w:rFonts w:ascii="Arial" w:eastAsia="Arial" w:hAnsi="Arial" w:cs="Arial"/>
                <w:kern w:val="2"/>
                <w:sz w:val="20"/>
                <w:szCs w:val="20"/>
                <w:lang w:val="en-US" w:eastAsia="ko-KR"/>
              </w:rPr>
              <w:t>B</w:t>
            </w:r>
            <w:r w:rsidR="007D5897"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D5897" w:rsidRPr="00090B0D" w:rsidRDefault="007D5897"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1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7D5897" w:rsidRPr="00090B0D" w:rsidRDefault="004C5D44" w:rsidP="007D5897">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7D5897" w:rsidRPr="00090B0D" w:rsidRDefault="007D5897" w:rsidP="007D5897">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D5897" w:rsidRPr="00090B0D" w:rsidRDefault="007D5897" w:rsidP="007D589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Po svakoj nastav</w:t>
            </w:r>
            <w:r w:rsidR="002929F2">
              <w:rPr>
                <w:rFonts w:ascii="Arial" w:eastAsia="Arial" w:hAnsi="Arial" w:cs="Arial"/>
                <w:sz w:val="20"/>
                <w:szCs w:val="20"/>
                <w:lang w:eastAsia="hr-HR"/>
              </w:rPr>
              <w:t>noj jedinic</w:t>
            </w:r>
            <w:r w:rsidRPr="00090B0D">
              <w:rPr>
                <w:rFonts w:ascii="Arial" w:eastAsia="Arial" w:hAnsi="Arial" w:cs="Arial"/>
                <w:sz w:val="20"/>
                <w:szCs w:val="20"/>
                <w:lang w:eastAsia="hr-HR"/>
              </w:rPr>
              <w:t>i provjerava se usvojeno znanje i tehnika kroz zadane teme</w:t>
            </w:r>
          </w:p>
          <w:p w:rsidR="007D5897" w:rsidRPr="00090B0D" w:rsidRDefault="007D5897" w:rsidP="007D5897">
            <w:pPr>
              <w:tabs>
                <w:tab w:val="left" w:pos="2820"/>
              </w:tabs>
              <w:spacing w:after="0" w:line="240" w:lineRule="auto"/>
              <w:rPr>
                <w:rFonts w:ascii="Arial" w:eastAsia="Arial" w:hAnsi="Arial" w:cs="Arial"/>
                <w:kern w:val="2"/>
                <w:sz w:val="20"/>
                <w:szCs w:val="20"/>
                <w:lang w:val="en-US" w:eastAsia="ko-KR"/>
              </w:rPr>
            </w:pPr>
            <w:r w:rsidRPr="00090B0D">
              <w:rPr>
                <w:rFonts w:ascii="Arial" w:eastAsia="Arial" w:hAnsi="Arial" w:cs="Arial"/>
                <w:kern w:val="2"/>
                <w:sz w:val="20"/>
                <w:szCs w:val="20"/>
                <w:lang w:val="en-US" w:eastAsia="ko-KR"/>
              </w:rPr>
              <w:t>u obliku pojedinačne, partnerske ili grupne pokazne etide</w:t>
            </w:r>
          </w:p>
          <w:p w:rsidR="007D5897" w:rsidRPr="00090B0D" w:rsidRDefault="007D5897" w:rsidP="007D5897">
            <w:pPr>
              <w:tabs>
                <w:tab w:val="left" w:pos="2820"/>
              </w:tabs>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Provjerava se kontrola nad scenskim oružjem</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D5897" w:rsidRPr="00090B0D" w:rsidRDefault="004C5D44" w:rsidP="007D5897">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7D5897"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007D5897"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7E1902" w:rsidRPr="00090B0D" w:rsidRDefault="007E1902"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00A1C"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00A1C" w:rsidRPr="00090B0D" w:rsidRDefault="00E00A1C"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00A1C" w:rsidRPr="00090B0D" w:rsidRDefault="00E00A1C" w:rsidP="00585166">
            <w:pPr>
              <w:spacing w:before="60" w:after="60" w:line="240" w:lineRule="auto"/>
              <w:rPr>
                <w:rFonts w:ascii="Arial" w:hAnsi="Arial" w:cs="Arial"/>
                <w:b/>
                <w:sz w:val="20"/>
                <w:szCs w:val="20"/>
              </w:rPr>
            </w:pPr>
            <w:r w:rsidRPr="00090B0D">
              <w:rPr>
                <w:rFonts w:ascii="Arial" w:hAnsi="Arial" w:cs="Arial"/>
                <w:b/>
                <w:sz w:val="20"/>
                <w:szCs w:val="20"/>
              </w:rPr>
              <w:t>POVIJEST DRAME I KAZALIŠTA III</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UAU206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00A1C" w:rsidRPr="00090B0D" w:rsidRDefault="002929F2" w:rsidP="00585166">
            <w:pPr>
              <w:spacing w:after="0" w:line="240" w:lineRule="auto"/>
              <w:rPr>
                <w:rFonts w:ascii="Arial" w:hAnsi="Arial" w:cs="Arial"/>
                <w:sz w:val="20"/>
                <w:szCs w:val="20"/>
              </w:rPr>
            </w:pPr>
            <w:r>
              <w:rPr>
                <w:rFonts w:ascii="Arial" w:hAnsi="Arial" w:cs="Arial"/>
                <w:sz w:val="20"/>
                <w:szCs w:val="20"/>
              </w:rPr>
              <w:t>2. godina</w:t>
            </w:r>
            <w:r>
              <w:rPr>
                <w:rFonts w:ascii="Arial" w:hAnsi="Arial" w:cs="Arial"/>
                <w:sz w:val="20"/>
                <w:szCs w:val="20"/>
              </w:rPr>
              <w:br/>
              <w:t>III</w:t>
            </w:r>
            <w:r w:rsidR="00E00A1C" w:rsidRPr="00090B0D">
              <w:rPr>
                <w:rFonts w:ascii="Arial" w:hAnsi="Arial" w:cs="Arial"/>
                <w:sz w:val="20"/>
                <w:szCs w:val="20"/>
              </w:rPr>
              <w:t xml:space="preserve">. </w:t>
            </w:r>
            <w:r w:rsidR="004A27A6" w:rsidRPr="00090B0D">
              <w:rPr>
                <w:rFonts w:ascii="Arial" w:hAnsi="Arial" w:cs="Arial"/>
                <w:sz w:val="20"/>
                <w:szCs w:val="20"/>
              </w:rPr>
              <w:t>S</w:t>
            </w:r>
            <w:r w:rsidR="00E00A1C" w:rsidRPr="00090B0D">
              <w:rPr>
                <w:rFonts w:ascii="Arial" w:hAnsi="Arial" w:cs="Arial"/>
                <w:sz w:val="20"/>
                <w:szCs w:val="20"/>
              </w:rPr>
              <w:t>emestar</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2</w:t>
            </w:r>
          </w:p>
        </w:tc>
      </w:tr>
      <w:tr w:rsidR="00E00A1C"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 xml:space="preserve">Način izvođenja nastave </w:t>
            </w:r>
            <w:r w:rsidRPr="00090B0D">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E00A1C"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E00A1C" w:rsidRPr="00090B0D" w:rsidRDefault="00E00A1C" w:rsidP="00585166">
            <w:pPr>
              <w:spacing w:after="0" w:line="240" w:lineRule="auto"/>
              <w:rPr>
                <w:rFonts w:ascii="Arial" w:hAnsi="Arial" w:cs="Arial"/>
                <w:sz w:val="20"/>
                <w:szCs w:val="20"/>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00A1C" w:rsidRPr="00090B0D" w:rsidRDefault="00E00A1C"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00A1C" w:rsidRPr="00090B0D" w:rsidRDefault="004C5D44" w:rsidP="0058516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00E00A1C" w:rsidRPr="00090B0D">
              <w:rPr>
                <w:rFonts w:ascii="Arial" w:hAnsi="Arial" w:cs="Arial"/>
                <w:sz w:val="20"/>
                <w:szCs w:val="20"/>
              </w:rPr>
              <w:t> </w:t>
            </w:r>
            <w:r w:rsidRPr="00090B0D">
              <w:rPr>
                <w:rFonts w:ascii="Arial" w:hAnsi="Arial" w:cs="Arial"/>
                <w:sz w:val="20"/>
                <w:szCs w:val="20"/>
              </w:rPr>
              <w:fldChar w:fldCharType="end"/>
            </w:r>
          </w:p>
        </w:tc>
      </w:tr>
      <w:tr w:rsidR="00E00A1C"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00A1C" w:rsidRPr="00090B0D" w:rsidRDefault="00E00A1C"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Upoznavanje dramske književnosti i kazališta srednjeg vijeka</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00A1C" w:rsidRPr="00090B0D" w:rsidRDefault="00E00A1C" w:rsidP="00585166">
            <w:pPr>
              <w:widowControl w:val="0"/>
              <w:tabs>
                <w:tab w:val="left" w:pos="2820"/>
              </w:tabs>
              <w:wordWrap w:val="0"/>
              <w:autoSpaceDE w:val="0"/>
              <w:autoSpaceDN w:val="0"/>
              <w:spacing w:after="0" w:line="240" w:lineRule="auto"/>
              <w:rPr>
                <w:rFonts w:ascii="Arial" w:eastAsia="Arial" w:hAnsi="Arial" w:cs="Arial"/>
                <w:kern w:val="2"/>
                <w:sz w:val="20"/>
                <w:szCs w:val="20"/>
                <w:lang w:val="en-US" w:eastAsia="ko-KR"/>
              </w:rPr>
            </w:pPr>
          </w:p>
          <w:p w:rsidR="00E00A1C" w:rsidRPr="00090B0D" w:rsidRDefault="00E00A1C" w:rsidP="00585166">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090B0D">
              <w:rPr>
                <w:rFonts w:ascii="Arial" w:eastAsia="Arial" w:hAnsi="Arial" w:cs="Arial"/>
                <w:kern w:val="2"/>
                <w:sz w:val="20"/>
                <w:szCs w:val="20"/>
                <w:lang w:val="en-US" w:eastAsia="ko-KR"/>
              </w:rPr>
              <w:t>Položen ispit Povijest drame i kazališta II te ostvareno pravo upisa u 2. godinu Preddiplomskog studija glume.</w:t>
            </w:r>
          </w:p>
          <w:p w:rsidR="00E00A1C" w:rsidRPr="00090B0D" w:rsidRDefault="00E00A1C" w:rsidP="00585166">
            <w:pPr>
              <w:tabs>
                <w:tab w:val="left" w:pos="2820"/>
              </w:tabs>
              <w:spacing w:after="0"/>
              <w:rPr>
                <w:rFonts w:ascii="Arial" w:hAnsi="Arial" w:cs="Arial"/>
                <w:b/>
                <w:color w:val="FF0000"/>
                <w:sz w:val="20"/>
                <w:szCs w:val="20"/>
              </w:rPr>
            </w:pP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Student će nakon položenog ispita biti u stanju:</w:t>
            </w:r>
            <w:r w:rsidRPr="00090B0D">
              <w:rPr>
                <w:rFonts w:ascii="Arial" w:hAnsi="Arial" w:cs="Arial"/>
                <w:sz w:val="20"/>
                <w:szCs w:val="20"/>
              </w:rPr>
              <w:br/>
              <w:t>1. Imenovati pojmove srednjovjekovnog kazališta</w:t>
            </w:r>
            <w:r w:rsidRPr="00090B0D">
              <w:rPr>
                <w:rFonts w:ascii="Arial" w:hAnsi="Arial" w:cs="Arial"/>
                <w:sz w:val="20"/>
                <w:szCs w:val="20"/>
              </w:rPr>
              <w:br/>
              <w:t>2. Analizirati srednjovjekovne drame na temelju stečenih znanja</w:t>
            </w:r>
            <w:r w:rsidRPr="00090B0D">
              <w:rPr>
                <w:rFonts w:ascii="Arial" w:hAnsi="Arial" w:cs="Arial"/>
                <w:sz w:val="20"/>
                <w:szCs w:val="20"/>
              </w:rPr>
              <w:br/>
              <w:t>3. Povezati srednjovjekovnu dramu sa suvemenim kontekstom</w:t>
            </w:r>
            <w:r w:rsidRPr="00090B0D">
              <w:rPr>
                <w:rFonts w:ascii="Arial" w:hAnsi="Arial" w:cs="Arial"/>
                <w:sz w:val="20"/>
                <w:szCs w:val="20"/>
              </w:rPr>
              <w:br/>
              <w:t>4. Prim</w:t>
            </w:r>
            <w:r w:rsidR="002929F2">
              <w:rPr>
                <w:rFonts w:ascii="Arial" w:hAnsi="Arial" w:cs="Arial"/>
                <w:sz w:val="20"/>
                <w:szCs w:val="20"/>
              </w:rPr>
              <w:t>i</w:t>
            </w:r>
            <w:r w:rsidRPr="00090B0D">
              <w:rPr>
                <w:rFonts w:ascii="Arial" w:hAnsi="Arial" w:cs="Arial"/>
                <w:sz w:val="20"/>
                <w:szCs w:val="20"/>
              </w:rPr>
              <w:t>jeniti stečena znanja u praksi</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00A1C" w:rsidRPr="00090B0D" w:rsidRDefault="00E00A1C" w:rsidP="00E00A1C">
            <w:pPr>
              <w:tabs>
                <w:tab w:val="left" w:pos="2820"/>
              </w:tabs>
              <w:spacing w:after="0"/>
              <w:rPr>
                <w:rFonts w:ascii="Arial" w:hAnsi="Arial" w:cs="Arial"/>
                <w:sz w:val="20"/>
                <w:szCs w:val="20"/>
              </w:rPr>
            </w:pPr>
            <w:r w:rsidRPr="00090B0D">
              <w:rPr>
                <w:rFonts w:ascii="Arial" w:hAnsi="Arial" w:cs="Arial"/>
                <w:sz w:val="20"/>
                <w:szCs w:val="20"/>
              </w:rPr>
              <w:t>1. Srednjovjekovno kazalište - osnovne odrednice (3P+3S)</w:t>
            </w:r>
            <w:r w:rsidRPr="00090B0D">
              <w:rPr>
                <w:rFonts w:ascii="Arial" w:hAnsi="Arial" w:cs="Arial"/>
                <w:sz w:val="20"/>
                <w:szCs w:val="20"/>
              </w:rPr>
              <w:br/>
              <w:t>2. Odlike scenskog prostora i izvedbe u srednjem vijeku (3P+3S)</w:t>
            </w:r>
            <w:r w:rsidRPr="00090B0D">
              <w:rPr>
                <w:rFonts w:ascii="Arial" w:hAnsi="Arial" w:cs="Arial"/>
                <w:sz w:val="20"/>
                <w:szCs w:val="20"/>
              </w:rPr>
              <w:br/>
              <w:t>3. Mirakul, moralitet, misterij i farsa (3P+3S)</w:t>
            </w:r>
            <w:r w:rsidRPr="00090B0D">
              <w:rPr>
                <w:rFonts w:ascii="Arial" w:hAnsi="Arial" w:cs="Arial"/>
                <w:sz w:val="20"/>
                <w:szCs w:val="20"/>
              </w:rPr>
              <w:br/>
              <w:t>4. Sakralno i profano kazalište (3P+3S)</w:t>
            </w:r>
            <w:r w:rsidRPr="00090B0D">
              <w:rPr>
                <w:rFonts w:ascii="Arial" w:hAnsi="Arial" w:cs="Arial"/>
                <w:sz w:val="20"/>
                <w:szCs w:val="20"/>
              </w:rPr>
              <w:br/>
              <w:t>5. Poetika srednjovjekovne drame (3P+3S)</w:t>
            </w:r>
          </w:p>
        </w:tc>
      </w:tr>
      <w:tr w:rsidR="00E00A1C"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E00A1C" w:rsidRPr="00090B0D" w:rsidRDefault="00E00A1C"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seminari i radionice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E00A1C" w:rsidRPr="00090B0D" w:rsidRDefault="00E00A1C"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E00A1C" w:rsidRPr="00090B0D" w:rsidRDefault="00E00A1C"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E00A1C"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aktivnost na nastavi, pisanje i izlaganje seminara, polaganje ispita</w:t>
            </w:r>
          </w:p>
        </w:tc>
      </w:tr>
      <w:tr w:rsidR="00E00A1C"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E00A1C" w:rsidRPr="00090B0D">
              <w:rPr>
                <w:rFonts w:ascii="Arial" w:hAnsi="Arial" w:cs="Arial"/>
                <w:b w:val="0"/>
                <w:sz w:val="20"/>
                <w:szCs w:val="20"/>
                <w:lang w:val="hr-HR"/>
              </w:rPr>
              <w:t xml:space="preserve"> </w:t>
            </w:r>
            <w:r w:rsidR="00E00A1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E00A1C"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00A1C"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E00A1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00E00A1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00A1C" w:rsidRPr="00090B0D" w:rsidRDefault="00E00A1C"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E00A1C"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r w:rsidR="00E00A1C"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00A1C"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t>Pohađanje i aktivnost na nastavi: 20%</w:t>
            </w:r>
            <w:r w:rsidRPr="00090B0D">
              <w:rPr>
                <w:rFonts w:ascii="Arial" w:hAnsi="Arial" w:cs="Arial"/>
                <w:sz w:val="20"/>
                <w:szCs w:val="20"/>
              </w:rPr>
              <w:br/>
              <w:t>Pisanje i izlaganje seminara: 30%</w:t>
            </w:r>
            <w:r w:rsidRPr="00090B0D">
              <w:rPr>
                <w:rFonts w:ascii="Arial" w:hAnsi="Arial" w:cs="Arial"/>
                <w:sz w:val="20"/>
                <w:szCs w:val="20"/>
              </w:rPr>
              <w:br/>
              <w:t>Ispit: 50%</w:t>
            </w:r>
          </w:p>
        </w:tc>
      </w:tr>
      <w:tr w:rsidR="00E00A1C"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00A1C" w:rsidRPr="00090B0D" w:rsidRDefault="00E00A1C"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1.Batušić, Nikola: Povijest hrvatskog kazališta, Zagreb, 1978.</w:t>
            </w:r>
            <w:r w:rsidRPr="00090B0D">
              <w:rPr>
                <w:rFonts w:ascii="Arial" w:hAnsi="Arial" w:cs="Arial"/>
                <w:b w:val="0"/>
                <w:sz w:val="20"/>
                <w:szCs w:val="20"/>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2.Batušić,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3.D.Amico,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pStyle w:val="Tijeloteksta"/>
              <w:rPr>
                <w:rFonts w:ascii="Arial" w:hAnsi="Arial" w:cs="Arial"/>
                <w:b w:val="0"/>
                <w:sz w:val="20"/>
                <w:szCs w:val="20"/>
              </w:rPr>
            </w:pPr>
            <w:r w:rsidRPr="00090B0D">
              <w:rPr>
                <w:rFonts w:ascii="Arial" w:hAnsi="Arial" w:cs="Arial"/>
                <w:b w:val="0"/>
                <w:sz w:val="20"/>
                <w:szCs w:val="20"/>
              </w:rPr>
              <w:t xml:space="preserve">4.Lešić, Zdenko: Teorija drame kroz stoljeća, </w:t>
            </w:r>
            <w:r w:rsidRPr="00090B0D">
              <w:rPr>
                <w:rFonts w:ascii="Arial" w:hAnsi="Arial" w:cs="Arial"/>
                <w:b w:val="0"/>
                <w:sz w:val="20"/>
                <w:szCs w:val="20"/>
              </w:rPr>
              <w:lastRenderedPageBreak/>
              <w:t>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lastRenderedPageBreak/>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E00A1C" w:rsidP="00585166">
            <w:pPr>
              <w:tabs>
                <w:tab w:val="left" w:pos="2820"/>
              </w:tabs>
              <w:spacing w:after="0"/>
              <w:rPr>
                <w:rFonts w:ascii="Arial" w:hAnsi="Arial" w:cs="Arial"/>
                <w:color w:val="000000"/>
                <w:sz w:val="20"/>
                <w:szCs w:val="20"/>
              </w:rPr>
            </w:pPr>
            <w:r w:rsidRPr="00090B0D">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00A1C"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r w:rsidR="00E00A1C"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E00A1C" w:rsidRPr="00090B0D" w:rsidRDefault="00E00A1C"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1.Auerbah (Auerbach), Erih (Erich): Mimezis, Beograd 1968.</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2.Dukat, Zdeslav: Sofoklo, Rijeka 1981.</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3.Fergason (Fergusson), Frensis (Francis): Pojam pozorišta, Beograd 1979.</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4.Huizinga, Hohan: Homo Iudens, Zagreb 1970.</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5.Nietzsche, Friedrich: Rođenje tragedije, Zora, Zagreb</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6.Zamarowsky, Vojtech: Junaci antičkih motiva, Zagreb, 1973.</w:t>
            </w:r>
          </w:p>
          <w:p w:rsidR="00E00A1C" w:rsidRPr="00090B0D" w:rsidRDefault="00E00A1C" w:rsidP="00585166">
            <w:pPr>
              <w:pStyle w:val="Tijeloteksta"/>
              <w:jc w:val="both"/>
              <w:rPr>
                <w:rFonts w:ascii="Arial" w:hAnsi="Arial" w:cs="Arial"/>
                <w:b w:val="0"/>
                <w:sz w:val="20"/>
                <w:szCs w:val="20"/>
              </w:rPr>
            </w:pPr>
            <w:r w:rsidRPr="00090B0D">
              <w:rPr>
                <w:rFonts w:ascii="Arial" w:hAnsi="Arial" w:cs="Arial"/>
                <w:b w:val="0"/>
                <w:sz w:val="20"/>
                <w:szCs w:val="20"/>
              </w:rPr>
              <w:t>7.Selem, Petar, Različito kazalište, Rijeka 1985.</w:t>
            </w:r>
          </w:p>
        </w:tc>
      </w:tr>
      <w:tr w:rsidR="00E00A1C" w:rsidRPr="00090B0D" w:rsidTr="00585166">
        <w:tc>
          <w:tcPr>
            <w:tcW w:w="1912" w:type="dxa"/>
            <w:gridSpan w:val="2"/>
            <w:tcBorders>
              <w:left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2929F2" w:rsidRDefault="002929F2" w:rsidP="00585166">
            <w:pPr>
              <w:tabs>
                <w:tab w:val="left" w:pos="2820"/>
              </w:tabs>
              <w:spacing w:after="0"/>
              <w:rPr>
                <w:rFonts w:ascii="Arial" w:hAnsi="Arial" w:cs="Arial"/>
                <w:sz w:val="20"/>
                <w:szCs w:val="20"/>
              </w:rPr>
            </w:pPr>
            <w:r>
              <w:rPr>
                <w:rFonts w:ascii="Arial" w:hAnsi="Arial" w:cs="Arial"/>
                <w:sz w:val="20"/>
                <w:szCs w:val="20"/>
              </w:rPr>
              <w:t>Uspjeh će se vr</w:t>
            </w:r>
            <w:r w:rsidR="00E00A1C" w:rsidRPr="00090B0D">
              <w:rPr>
                <w:rFonts w:ascii="Arial" w:hAnsi="Arial" w:cs="Arial"/>
                <w:sz w:val="20"/>
                <w:szCs w:val="20"/>
              </w:rPr>
              <w:t>ednovati  na temelju sudjelovanja na predavanjima, izvršavanja seminarskih obveza, te usmenog ispita</w:t>
            </w:r>
          </w:p>
          <w:p w:rsidR="00E00A1C" w:rsidRPr="00090B0D" w:rsidRDefault="00E00A1C" w:rsidP="00585166">
            <w:pPr>
              <w:tabs>
                <w:tab w:val="left" w:pos="2820"/>
              </w:tabs>
              <w:spacing w:after="0"/>
              <w:rPr>
                <w:rFonts w:ascii="Arial" w:hAnsi="Arial" w:cs="Arial"/>
                <w:sz w:val="20"/>
                <w:szCs w:val="20"/>
              </w:rPr>
            </w:pPr>
            <w:r w:rsidRPr="00090B0D">
              <w:rPr>
                <w:rFonts w:ascii="Arial" w:hAnsi="Arial" w:cs="Arial"/>
                <w:sz w:val="20"/>
                <w:szCs w:val="20"/>
              </w:rPr>
              <w:br/>
            </w:r>
            <w:r w:rsidRPr="00090B0D">
              <w:rPr>
                <w:rFonts w:ascii="Arial" w:eastAsia="Calibri" w:hAnsi="Arial" w:cs="Arial"/>
                <w:sz w:val="20"/>
                <w:szCs w:val="20"/>
              </w:rPr>
              <w:t>Studentskim anketama, unutarnjom i vanjskom evaluacijom studijskog programa</w:t>
            </w:r>
          </w:p>
        </w:tc>
      </w:tr>
      <w:tr w:rsidR="00E00A1C"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00A1C" w:rsidRPr="00090B0D" w:rsidRDefault="00E00A1C"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00A1C"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E00A1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00E00A1C" w:rsidRPr="00090B0D">
              <w:rPr>
                <w:rFonts w:ascii="Arial" w:hAnsi="Arial" w:cs="Arial"/>
                <w:noProof/>
                <w:sz w:val="20"/>
                <w:szCs w:val="20"/>
              </w:rPr>
              <w:t> </w:t>
            </w:r>
            <w:r w:rsidRPr="00090B0D">
              <w:rPr>
                <w:rFonts w:ascii="Arial" w:hAnsi="Arial" w:cs="Arial"/>
                <w:sz w:val="20"/>
                <w:szCs w:val="20"/>
              </w:rPr>
              <w:fldChar w:fldCharType="end"/>
            </w:r>
          </w:p>
        </w:tc>
      </w:tr>
    </w:tbl>
    <w:p w:rsidR="007D5897" w:rsidRPr="00090B0D" w:rsidRDefault="007D5897" w:rsidP="007D5897">
      <w:pPr>
        <w:spacing w:after="0" w:line="240" w:lineRule="auto"/>
        <w:jc w:val="both"/>
        <w:rPr>
          <w:rFonts w:ascii="Arial" w:hAnsi="Arial" w:cs="Arial"/>
          <w:sz w:val="20"/>
          <w:szCs w:val="20"/>
        </w:rPr>
      </w:pPr>
    </w:p>
    <w:p w:rsidR="007D5897" w:rsidRPr="00090B0D" w:rsidRDefault="007D5897"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7D5897" w:rsidRPr="00090B0D" w:rsidTr="007D5897">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7D5897" w:rsidRPr="00090B0D" w:rsidRDefault="007D5897" w:rsidP="007D5897">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7D5897" w:rsidRPr="00090B0D" w:rsidRDefault="007D5897" w:rsidP="007D5897">
            <w:pPr>
              <w:spacing w:after="0" w:line="240" w:lineRule="auto"/>
              <w:rPr>
                <w:rFonts w:ascii="Arial" w:hAnsi="Arial" w:cs="Arial"/>
                <w:b/>
                <w:sz w:val="20"/>
                <w:szCs w:val="20"/>
              </w:rPr>
            </w:pPr>
            <w:r w:rsidRPr="00090B0D">
              <w:rPr>
                <w:rFonts w:ascii="Arial" w:hAnsi="Arial" w:cs="Arial"/>
                <w:b/>
                <w:sz w:val="20"/>
                <w:szCs w:val="20"/>
              </w:rPr>
              <w:t>GLAZBENI IZRAZ III</w:t>
            </w: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UAU207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7D5897" w:rsidRPr="00090B0D" w:rsidRDefault="00144D76" w:rsidP="007D5897">
            <w:pPr>
              <w:spacing w:after="0" w:line="240" w:lineRule="auto"/>
              <w:rPr>
                <w:rFonts w:ascii="Arial" w:hAnsi="Arial" w:cs="Arial"/>
                <w:sz w:val="20"/>
                <w:szCs w:val="20"/>
              </w:rPr>
            </w:pPr>
            <w:r>
              <w:rPr>
                <w:rFonts w:ascii="Arial" w:hAnsi="Arial" w:cs="Arial"/>
                <w:sz w:val="20"/>
                <w:szCs w:val="20"/>
              </w:rPr>
              <w:t>2. godina</w:t>
            </w:r>
            <w:r>
              <w:rPr>
                <w:rFonts w:ascii="Arial" w:hAnsi="Arial" w:cs="Arial"/>
                <w:sz w:val="20"/>
                <w:szCs w:val="20"/>
              </w:rPr>
              <w:br/>
              <w:t>III</w:t>
            </w:r>
            <w:r w:rsidR="007D5897" w:rsidRPr="00090B0D">
              <w:rPr>
                <w:rFonts w:ascii="Arial" w:hAnsi="Arial" w:cs="Arial"/>
                <w:sz w:val="20"/>
                <w:szCs w:val="20"/>
              </w:rPr>
              <w:t>.</w:t>
            </w:r>
            <w:r w:rsidR="002929F2">
              <w:rPr>
                <w:rFonts w:ascii="Arial" w:hAnsi="Arial" w:cs="Arial"/>
                <w:sz w:val="20"/>
                <w:szCs w:val="20"/>
              </w:rPr>
              <w:t xml:space="preserve"> </w:t>
            </w:r>
            <w:r w:rsidR="004A27A6" w:rsidRPr="00090B0D">
              <w:rPr>
                <w:rFonts w:ascii="Arial" w:hAnsi="Arial" w:cs="Arial"/>
                <w:sz w:val="20"/>
                <w:szCs w:val="20"/>
              </w:rPr>
              <w:t>S</w:t>
            </w:r>
            <w:r w:rsidR="007D5897" w:rsidRPr="00090B0D">
              <w:rPr>
                <w:rFonts w:ascii="Arial" w:hAnsi="Arial" w:cs="Arial"/>
                <w:sz w:val="20"/>
                <w:szCs w:val="20"/>
              </w:rPr>
              <w:t>emestar</w:t>
            </w: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1,5</w:t>
            </w:r>
          </w:p>
        </w:tc>
      </w:tr>
      <w:tr w:rsidR="007D5897" w:rsidRPr="00090B0D" w:rsidTr="007D5897">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7D5897" w:rsidRPr="00090B0D" w:rsidRDefault="002929F2" w:rsidP="007D5897">
            <w:pPr>
              <w:spacing w:after="0" w:line="240" w:lineRule="auto"/>
              <w:rPr>
                <w:rFonts w:ascii="Arial" w:hAnsi="Arial" w:cs="Arial"/>
                <w:sz w:val="20"/>
                <w:szCs w:val="20"/>
              </w:rPr>
            </w:pPr>
            <w:r>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T</w:t>
            </w:r>
          </w:p>
        </w:tc>
      </w:tr>
      <w:tr w:rsidR="007D5897" w:rsidRPr="00090B0D" w:rsidTr="007D5897">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7D5897" w:rsidRPr="00090B0D" w:rsidRDefault="007D5897" w:rsidP="007D5897">
            <w:pPr>
              <w:spacing w:after="0" w:line="240" w:lineRule="auto"/>
              <w:jc w:val="center"/>
              <w:rPr>
                <w:rFonts w:ascii="Arial" w:hAnsi="Arial" w:cs="Arial"/>
                <w:sz w:val="20"/>
                <w:szCs w:val="20"/>
              </w:rPr>
            </w:pP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7D5897" w:rsidRPr="00090B0D" w:rsidRDefault="000C0B86" w:rsidP="007D5897">
            <w:pPr>
              <w:spacing w:after="0" w:line="240" w:lineRule="auto"/>
              <w:rPr>
                <w:rFonts w:ascii="Arial" w:hAnsi="Arial" w:cs="Arial"/>
                <w:sz w:val="20"/>
                <w:szCs w:val="20"/>
              </w:rPr>
            </w:pPr>
            <w:r>
              <w:rPr>
                <w:rFonts w:ascii="Arial" w:hAnsi="Arial" w:cs="Arial"/>
                <w:sz w:val="20"/>
                <w:szCs w:val="20"/>
              </w:rPr>
              <w:t>O</w:t>
            </w:r>
            <w:r w:rsidR="007D5897"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7D5897" w:rsidRPr="00090B0D" w:rsidRDefault="007D5897" w:rsidP="007D5897">
            <w:pPr>
              <w:spacing w:after="0" w:line="240" w:lineRule="auto"/>
              <w:rPr>
                <w:rFonts w:ascii="Arial" w:hAnsi="Arial" w:cs="Arial"/>
                <w:sz w:val="20"/>
                <w:szCs w:val="20"/>
              </w:rPr>
            </w:pPr>
          </w:p>
        </w:tc>
      </w:tr>
      <w:tr w:rsidR="007D5897" w:rsidRPr="00090B0D" w:rsidTr="007D5897">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7D5897" w:rsidRPr="00090B0D" w:rsidRDefault="007D5897" w:rsidP="007D5897">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163A1"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glazbeni sluh i vokalno-tehničke sposobnosti potrebne za kvalitetnu realizaciju složenijih vokalnih zadataka. </w:t>
            </w:r>
          </w:p>
          <w:p w:rsidR="004163A1"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sz w:val="20"/>
                <w:szCs w:val="20"/>
              </w:rPr>
              <w:t xml:space="preserve">Upoznati i izvoditi reprezentativni repertoar za solo glas. </w:t>
            </w:r>
          </w:p>
          <w:p w:rsidR="004163A1"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potrebu za vokalnim izražavanjem i za grupnim muziciranjem. </w:t>
            </w:r>
          </w:p>
          <w:p w:rsidR="007D5897"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sz w:val="20"/>
                <w:szCs w:val="20"/>
              </w:rPr>
              <w:t>Upoznati razvoj glazbene umjetnosti glazbenih oblika kroz povijest.</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F38D0" w:rsidRPr="00090B0D" w:rsidRDefault="002929F2" w:rsidP="003F38D0">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Pr>
                <w:rFonts w:ascii="Arial" w:hAnsi="Arial" w:cs="Arial"/>
                <w:sz w:val="20"/>
                <w:szCs w:val="20"/>
              </w:rPr>
              <w:t>Položen</w:t>
            </w:r>
            <w:r w:rsidR="007D5897" w:rsidRPr="00090B0D">
              <w:rPr>
                <w:rFonts w:ascii="Arial" w:hAnsi="Arial" w:cs="Arial"/>
                <w:sz w:val="20"/>
                <w:szCs w:val="20"/>
              </w:rPr>
              <w:t xml:space="preserve"> Glazbeni izra</w:t>
            </w:r>
            <w:r>
              <w:rPr>
                <w:rFonts w:ascii="Arial" w:hAnsi="Arial" w:cs="Arial"/>
                <w:sz w:val="20"/>
                <w:szCs w:val="20"/>
              </w:rPr>
              <w:t xml:space="preserve">z II, </w:t>
            </w:r>
            <w:r w:rsidR="003F38D0" w:rsidRPr="00090B0D">
              <w:rPr>
                <w:rFonts w:ascii="Arial" w:eastAsia="Arial" w:hAnsi="Arial" w:cs="Arial"/>
                <w:kern w:val="2"/>
                <w:sz w:val="20"/>
                <w:szCs w:val="20"/>
                <w:lang w:val="en-US" w:eastAsia="ko-KR"/>
              </w:rPr>
              <w:t>ostvareno pravo upisa u 2. godinu Preddiplomskog studija glume.</w:t>
            </w:r>
          </w:p>
          <w:p w:rsidR="007D5897" w:rsidRPr="00090B0D" w:rsidRDefault="007D5897" w:rsidP="007D5897">
            <w:pPr>
              <w:tabs>
                <w:tab w:val="left" w:pos="2820"/>
              </w:tabs>
              <w:spacing w:after="0" w:line="240" w:lineRule="auto"/>
              <w:rPr>
                <w:rFonts w:ascii="Arial" w:hAnsi="Arial" w:cs="Arial"/>
                <w:b/>
                <w:color w:val="FF0000"/>
                <w:sz w:val="20"/>
                <w:szCs w:val="20"/>
              </w:rPr>
            </w:pPr>
          </w:p>
          <w:p w:rsidR="007D5897" w:rsidRPr="00090B0D" w:rsidRDefault="007D5897" w:rsidP="007D5897">
            <w:pPr>
              <w:tabs>
                <w:tab w:val="left" w:pos="2820"/>
              </w:tabs>
              <w:spacing w:after="0" w:line="240" w:lineRule="auto"/>
              <w:rPr>
                <w:rFonts w:ascii="Arial" w:hAnsi="Arial" w:cs="Arial"/>
                <w:sz w:val="20"/>
                <w:szCs w:val="20"/>
              </w:rPr>
            </w:pPr>
            <w:r w:rsidRPr="00090B0D">
              <w:rPr>
                <w:rFonts w:ascii="Arial" w:hAnsi="Arial" w:cs="Arial"/>
                <w:sz w:val="20"/>
                <w:szCs w:val="20"/>
              </w:rPr>
              <w:t xml:space="preserve"> </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D5897" w:rsidRPr="00090B0D" w:rsidRDefault="007D5897" w:rsidP="007D5897">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1.</w:t>
            </w:r>
            <w:r w:rsidR="004163A1" w:rsidRPr="00090B0D">
              <w:rPr>
                <w:rFonts w:ascii="Arial" w:hAnsi="Arial" w:cs="Arial"/>
                <w:sz w:val="20"/>
                <w:szCs w:val="20"/>
                <w:lang w:eastAsia="hr-HR"/>
              </w:rPr>
              <w:t xml:space="preserve"> </w:t>
            </w:r>
            <w:r w:rsidRPr="00090B0D">
              <w:rPr>
                <w:rFonts w:ascii="Arial" w:hAnsi="Arial" w:cs="Arial"/>
                <w:sz w:val="20"/>
                <w:szCs w:val="20"/>
                <w:lang w:eastAsia="hr-HR"/>
              </w:rPr>
              <w:t>Izvoditi dio vokalne literature za solo glas različitih stilskih razdoblja čistom intonacijom, s preciznim ritmom i realizirati točno sve ostale komponente glazbenog predloška, kao što su dinamika, artikulacija, tempo i sl.</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w:t>
            </w:r>
            <w:r w:rsidR="004163A1" w:rsidRPr="00090B0D">
              <w:rPr>
                <w:rFonts w:ascii="Arial" w:hAnsi="Arial" w:cs="Arial"/>
                <w:sz w:val="20"/>
                <w:szCs w:val="20"/>
                <w:lang w:eastAsia="hr-HR"/>
              </w:rPr>
              <w:t xml:space="preserve"> </w:t>
            </w:r>
            <w:r w:rsidRPr="00090B0D">
              <w:rPr>
                <w:rFonts w:ascii="Arial" w:hAnsi="Arial" w:cs="Arial"/>
                <w:sz w:val="20"/>
                <w:szCs w:val="20"/>
                <w:lang w:eastAsia="hr-HR"/>
              </w:rPr>
              <w:t>Izvoditi složenije vokalno-tehničke zadatke</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w:t>
            </w:r>
            <w:r w:rsidR="004163A1" w:rsidRPr="00090B0D">
              <w:rPr>
                <w:rFonts w:ascii="Arial" w:hAnsi="Arial" w:cs="Arial"/>
                <w:sz w:val="20"/>
                <w:szCs w:val="20"/>
                <w:lang w:eastAsia="hr-HR"/>
              </w:rPr>
              <w:t xml:space="preserve"> </w:t>
            </w:r>
            <w:r w:rsidRPr="00090B0D">
              <w:rPr>
                <w:rFonts w:ascii="Arial" w:hAnsi="Arial" w:cs="Arial"/>
                <w:sz w:val="20"/>
                <w:szCs w:val="20"/>
                <w:lang w:eastAsia="hr-HR"/>
              </w:rPr>
              <w:t>Glazbeno surađivati u skupnom muziciranju</w:t>
            </w:r>
          </w:p>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lang w:eastAsia="hr-HR"/>
              </w:rPr>
              <w:t>4.</w:t>
            </w:r>
            <w:r w:rsidR="004163A1" w:rsidRPr="00090B0D">
              <w:rPr>
                <w:rFonts w:ascii="Arial" w:hAnsi="Arial" w:cs="Arial"/>
                <w:sz w:val="20"/>
                <w:szCs w:val="20"/>
                <w:lang w:eastAsia="hr-HR"/>
              </w:rPr>
              <w:t xml:space="preserve"> </w:t>
            </w:r>
            <w:r w:rsidRPr="00090B0D">
              <w:rPr>
                <w:rFonts w:ascii="Arial" w:hAnsi="Arial" w:cs="Arial"/>
                <w:sz w:val="20"/>
                <w:szCs w:val="20"/>
                <w:lang w:eastAsia="hr-HR"/>
              </w:rPr>
              <w:t>Sudjelovati u javnim nastupima</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5.</w:t>
            </w:r>
            <w:r w:rsidR="004163A1" w:rsidRPr="00090B0D">
              <w:rPr>
                <w:rFonts w:ascii="Arial" w:hAnsi="Arial" w:cs="Arial"/>
                <w:sz w:val="20"/>
                <w:szCs w:val="20"/>
                <w:lang w:eastAsia="hr-HR"/>
              </w:rPr>
              <w:t xml:space="preserve"> </w:t>
            </w:r>
            <w:r w:rsidRPr="00090B0D">
              <w:rPr>
                <w:rFonts w:ascii="Arial" w:hAnsi="Arial" w:cs="Arial"/>
                <w:sz w:val="20"/>
                <w:szCs w:val="20"/>
                <w:lang w:eastAsia="hr-HR"/>
              </w:rPr>
              <w:t>Sluhom prepoznati, zapisati i izvoditi jednostavne melodijsko-ritamske i ritamske primjere</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6.</w:t>
            </w:r>
            <w:r w:rsidR="004163A1" w:rsidRPr="00090B0D">
              <w:rPr>
                <w:rFonts w:ascii="Arial" w:hAnsi="Arial" w:cs="Arial"/>
                <w:sz w:val="20"/>
                <w:szCs w:val="20"/>
                <w:lang w:eastAsia="hr-HR"/>
              </w:rPr>
              <w:t xml:space="preserve"> </w:t>
            </w:r>
            <w:r w:rsidRPr="00090B0D">
              <w:rPr>
                <w:rFonts w:ascii="Arial" w:hAnsi="Arial" w:cs="Arial"/>
                <w:sz w:val="20"/>
                <w:szCs w:val="20"/>
                <w:lang w:eastAsia="hr-HR"/>
              </w:rPr>
              <w:t>Prepoznati, razlikovati i koristiti elemente notnog pisma</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7.</w:t>
            </w:r>
            <w:r w:rsidR="004163A1" w:rsidRPr="00090B0D">
              <w:rPr>
                <w:rFonts w:ascii="Arial" w:hAnsi="Arial" w:cs="Arial"/>
                <w:sz w:val="20"/>
                <w:szCs w:val="20"/>
                <w:lang w:eastAsia="hr-HR"/>
              </w:rPr>
              <w:t xml:space="preserve"> </w:t>
            </w:r>
            <w:r w:rsidRPr="00090B0D">
              <w:rPr>
                <w:rFonts w:ascii="Arial" w:hAnsi="Arial" w:cs="Arial"/>
                <w:sz w:val="20"/>
                <w:szCs w:val="20"/>
                <w:lang w:eastAsia="hr-HR"/>
              </w:rPr>
              <w:t>Prepoznati i razlikovati glazbene primjere različitih stilskih razdoblja</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lastRenderedPageBreak/>
              <w:t>8.</w:t>
            </w:r>
            <w:r w:rsidR="004163A1" w:rsidRPr="00090B0D">
              <w:rPr>
                <w:rFonts w:ascii="Arial" w:hAnsi="Arial" w:cs="Arial"/>
                <w:sz w:val="20"/>
                <w:szCs w:val="20"/>
                <w:lang w:eastAsia="hr-HR"/>
              </w:rPr>
              <w:t xml:space="preserve"> </w:t>
            </w:r>
            <w:r w:rsidRPr="00090B0D">
              <w:rPr>
                <w:rFonts w:ascii="Arial" w:hAnsi="Arial" w:cs="Arial"/>
                <w:sz w:val="20"/>
                <w:szCs w:val="20"/>
                <w:lang w:eastAsia="hr-HR"/>
              </w:rPr>
              <w:t>Pisati razvoj glazbene umjetnosti i glazbenih oblika kroz povijest</w:t>
            </w:r>
          </w:p>
          <w:p w:rsidR="007D5897" w:rsidRPr="00090B0D" w:rsidRDefault="007D5897" w:rsidP="007D5897">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rPr>
              <w:t>9.</w:t>
            </w:r>
            <w:r w:rsidR="004163A1" w:rsidRPr="00090B0D">
              <w:rPr>
                <w:rFonts w:ascii="Arial" w:hAnsi="Arial" w:cs="Arial"/>
                <w:sz w:val="20"/>
                <w:szCs w:val="20"/>
              </w:rPr>
              <w:t xml:space="preserve"> </w:t>
            </w:r>
            <w:r w:rsidRPr="00090B0D">
              <w:rPr>
                <w:rFonts w:ascii="Arial" w:hAnsi="Arial" w:cs="Arial"/>
                <w:sz w:val="20"/>
                <w:szCs w:val="20"/>
              </w:rPr>
              <w:t>Argumentirano vrednovati vokalne izvedbe</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Uvodni sat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2. </w:t>
            </w:r>
            <w:r w:rsidRPr="00090B0D">
              <w:rPr>
                <w:rFonts w:ascii="Arial" w:hAnsi="Arial" w:cs="Arial"/>
                <w:sz w:val="20"/>
                <w:szCs w:val="20"/>
              </w:rPr>
              <w:t>Pregled glazbene kultu</w:t>
            </w:r>
            <w:r w:rsidR="004163A1" w:rsidRPr="00090B0D">
              <w:rPr>
                <w:rFonts w:ascii="Arial" w:hAnsi="Arial" w:cs="Arial"/>
                <w:sz w:val="20"/>
                <w:szCs w:val="20"/>
              </w:rPr>
              <w:t xml:space="preserve">re starih istočnih civilizacija </w:t>
            </w:r>
            <w:r w:rsidR="004163A1" w:rsidRPr="00090B0D">
              <w:rPr>
                <w:rFonts w:ascii="Arial" w:eastAsia="Times New Roman" w:hAnsi="Arial" w:cs="Arial"/>
                <w:sz w:val="20"/>
                <w:szCs w:val="20"/>
                <w:lang w:eastAsia="hr-HR"/>
              </w:rPr>
              <w:t>(1)</w:t>
            </w:r>
          </w:p>
          <w:p w:rsidR="007D5897" w:rsidRPr="00090B0D" w:rsidRDefault="007D5897" w:rsidP="007D5897">
            <w:pPr>
              <w:pStyle w:val="Tijeloteksta"/>
              <w:rPr>
                <w:rFonts w:ascii="Arial" w:hAnsi="Arial" w:cs="Arial"/>
                <w:b w:val="0"/>
                <w:bCs w:val="0"/>
                <w:sz w:val="20"/>
                <w:szCs w:val="20"/>
              </w:rPr>
            </w:pPr>
            <w:r w:rsidRPr="00090B0D">
              <w:rPr>
                <w:rFonts w:ascii="Arial" w:hAnsi="Arial" w:cs="Arial"/>
                <w:b w:val="0"/>
                <w:sz w:val="20"/>
                <w:szCs w:val="20"/>
              </w:rPr>
              <w:t>3. Obrada novih skladbi (</w:t>
            </w:r>
            <w:r w:rsidRPr="00090B0D">
              <w:rPr>
                <w:rFonts w:ascii="Arial" w:hAnsi="Arial" w:cs="Arial"/>
                <w:b w:val="0"/>
                <w:bCs w:val="0"/>
                <w:sz w:val="20"/>
                <w:szCs w:val="20"/>
              </w:rPr>
              <w:t xml:space="preserve">Repertoar obuhvaća raspon od trubadurskih pjesama do suvremenih songova, musicala / Weilla, Dessaua, Eislera, Mac-Dermota, Bartsa, </w:t>
            </w:r>
            <w:r w:rsidR="004163A1" w:rsidRPr="00090B0D">
              <w:rPr>
                <w:rFonts w:ascii="Arial" w:hAnsi="Arial" w:cs="Arial"/>
                <w:b w:val="0"/>
                <w:bCs w:val="0"/>
                <w:sz w:val="20"/>
                <w:szCs w:val="20"/>
              </w:rPr>
              <w:t>Kundere, Webera i Stein-Bock-a)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4. </w:t>
            </w:r>
            <w:r w:rsidR="004163A1" w:rsidRPr="00090B0D">
              <w:rPr>
                <w:rFonts w:ascii="Arial" w:hAnsi="Arial" w:cs="Arial"/>
                <w:sz w:val="20"/>
                <w:szCs w:val="20"/>
              </w:rPr>
              <w:t xml:space="preserve">Jednoglasje srednjeg vijeka </w:t>
            </w:r>
            <w:r w:rsidR="004163A1" w:rsidRPr="00090B0D">
              <w:rPr>
                <w:rFonts w:ascii="Arial" w:eastAsia="Times New Roman" w:hAnsi="Arial" w:cs="Arial"/>
                <w:sz w:val="20"/>
                <w:szCs w:val="20"/>
                <w:lang w:eastAsia="hr-HR"/>
              </w:rPr>
              <w:t>(1)</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Obrada novih skladbi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w:t>
            </w:r>
            <w:r w:rsidRPr="00090B0D">
              <w:rPr>
                <w:rFonts w:ascii="Arial" w:hAnsi="Arial" w:cs="Arial"/>
                <w:sz w:val="20"/>
                <w:szCs w:val="20"/>
              </w:rPr>
              <w:t xml:space="preserve"> Višeglasje od </w:t>
            </w:r>
            <w:r w:rsidR="004163A1" w:rsidRPr="00090B0D">
              <w:rPr>
                <w:rFonts w:ascii="Arial" w:hAnsi="Arial" w:cs="Arial"/>
                <w:sz w:val="20"/>
                <w:szCs w:val="20"/>
              </w:rPr>
              <w:t xml:space="preserve">12. stoljeća do kasne renesanse </w:t>
            </w:r>
            <w:r w:rsidR="004163A1" w:rsidRPr="00090B0D">
              <w:rPr>
                <w:rFonts w:ascii="Arial" w:eastAsia="Times New Roman" w:hAnsi="Arial" w:cs="Arial"/>
                <w:sz w:val="20"/>
                <w:szCs w:val="20"/>
                <w:lang w:eastAsia="hr-HR"/>
              </w:rPr>
              <w:t>(1)</w:t>
            </w:r>
          </w:p>
          <w:p w:rsidR="007D5897" w:rsidRPr="00090B0D" w:rsidRDefault="004163A1" w:rsidP="007D5897">
            <w:pPr>
              <w:spacing w:after="0" w:line="240" w:lineRule="auto"/>
              <w:rPr>
                <w:rFonts w:ascii="Arial" w:hAnsi="Arial" w:cs="Arial"/>
                <w:sz w:val="20"/>
                <w:szCs w:val="20"/>
              </w:rPr>
            </w:pPr>
            <w:r w:rsidRPr="00090B0D">
              <w:rPr>
                <w:rFonts w:ascii="Arial" w:eastAsia="Times New Roman" w:hAnsi="Arial" w:cs="Arial"/>
                <w:sz w:val="20"/>
                <w:szCs w:val="20"/>
                <w:lang w:eastAsia="hr-HR"/>
              </w:rPr>
              <w:t>7. Obrada novih skladbi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hAnsi="Arial" w:cs="Arial"/>
                <w:sz w:val="20"/>
                <w:szCs w:val="20"/>
              </w:rPr>
              <w:t>8. Pojava o</w:t>
            </w:r>
            <w:r w:rsidR="004163A1" w:rsidRPr="00090B0D">
              <w:rPr>
                <w:rFonts w:ascii="Arial" w:hAnsi="Arial" w:cs="Arial"/>
                <w:sz w:val="20"/>
                <w:szCs w:val="20"/>
              </w:rPr>
              <w:t xml:space="preserve">pere </w:t>
            </w:r>
            <w:r w:rsidR="004163A1" w:rsidRPr="00090B0D">
              <w:rPr>
                <w:rFonts w:ascii="Arial" w:eastAsia="Times New Roman" w:hAnsi="Arial" w:cs="Arial"/>
                <w:sz w:val="20"/>
                <w:szCs w:val="20"/>
                <w:lang w:eastAsia="hr-HR"/>
              </w:rPr>
              <w:t>(1)</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Obrada novih skladbi (1)</w:t>
            </w:r>
          </w:p>
          <w:p w:rsidR="007D5897" w:rsidRPr="00090B0D" w:rsidRDefault="007D5897" w:rsidP="007D5897">
            <w:pPr>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10. </w:t>
            </w:r>
            <w:r w:rsidR="004163A1" w:rsidRPr="00090B0D">
              <w:rPr>
                <w:rFonts w:ascii="Arial" w:hAnsi="Arial" w:cs="Arial"/>
                <w:sz w:val="20"/>
                <w:szCs w:val="20"/>
              </w:rPr>
              <w:t xml:space="preserve">Barok </w:t>
            </w:r>
            <w:r w:rsidR="004163A1" w:rsidRPr="00090B0D">
              <w:rPr>
                <w:rFonts w:ascii="Arial" w:eastAsia="Times New Roman" w:hAnsi="Arial" w:cs="Arial"/>
                <w:sz w:val="20"/>
                <w:szCs w:val="20"/>
                <w:lang w:eastAsia="hr-HR"/>
              </w:rPr>
              <w:t>(1)</w:t>
            </w:r>
          </w:p>
          <w:p w:rsidR="007D5897" w:rsidRPr="00090B0D" w:rsidRDefault="004163A1" w:rsidP="007D5897">
            <w:pPr>
              <w:spacing w:after="0" w:line="240" w:lineRule="auto"/>
              <w:rPr>
                <w:rFonts w:ascii="Arial" w:hAnsi="Arial" w:cs="Arial"/>
                <w:sz w:val="20"/>
                <w:szCs w:val="20"/>
              </w:rPr>
            </w:pPr>
            <w:r w:rsidRPr="00090B0D">
              <w:rPr>
                <w:rFonts w:ascii="Arial" w:hAnsi="Arial" w:cs="Arial"/>
                <w:sz w:val="20"/>
                <w:szCs w:val="20"/>
              </w:rPr>
              <w:t xml:space="preserve">11. Razdoblje bečke klasike </w:t>
            </w:r>
            <w:r w:rsidRPr="00090B0D">
              <w:rPr>
                <w:rFonts w:ascii="Arial" w:eastAsia="Times New Roman" w:hAnsi="Arial" w:cs="Arial"/>
                <w:sz w:val="20"/>
                <w:szCs w:val="20"/>
                <w:lang w:eastAsia="hr-HR"/>
              </w:rPr>
              <w:t>(1)</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novih skladbi (1)</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w:t>
            </w:r>
            <w:r w:rsidR="007D5897" w:rsidRPr="00090B0D">
              <w:rPr>
                <w:rFonts w:ascii="Arial" w:eastAsia="Times New Roman" w:hAnsi="Arial" w:cs="Arial"/>
                <w:sz w:val="20"/>
                <w:szCs w:val="20"/>
                <w:lang w:eastAsia="hr-HR"/>
              </w:rPr>
              <w:t xml:space="preserve"> </w:t>
            </w:r>
            <w:r w:rsidRPr="00090B0D">
              <w:rPr>
                <w:rFonts w:ascii="Arial" w:hAnsi="Arial" w:cs="Arial"/>
                <w:sz w:val="20"/>
                <w:szCs w:val="20"/>
              </w:rPr>
              <w:t>Romantizam (2)</w:t>
            </w:r>
          </w:p>
          <w:p w:rsidR="007D5897" w:rsidRPr="00090B0D" w:rsidRDefault="004163A1"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w:t>
            </w:r>
            <w:r w:rsidR="007D5897" w:rsidRPr="00090B0D">
              <w:rPr>
                <w:rFonts w:ascii="Arial" w:eastAsia="Times New Roman" w:hAnsi="Arial" w:cs="Arial"/>
                <w:sz w:val="20"/>
                <w:szCs w:val="20"/>
                <w:lang w:eastAsia="hr-HR"/>
              </w:rPr>
              <w:t>.</w:t>
            </w:r>
            <w:r w:rsidRPr="00090B0D">
              <w:rPr>
                <w:rFonts w:ascii="Arial" w:hAnsi="Arial" w:cs="Arial"/>
                <w:sz w:val="20"/>
                <w:szCs w:val="20"/>
              </w:rPr>
              <w:t xml:space="preserve"> Kolokvij </w:t>
            </w:r>
            <w:r w:rsidRPr="00090B0D">
              <w:rPr>
                <w:rFonts w:ascii="Arial" w:eastAsia="Times New Roman" w:hAnsi="Arial" w:cs="Arial"/>
                <w:sz w:val="20"/>
                <w:szCs w:val="20"/>
                <w:lang w:eastAsia="hr-HR"/>
              </w:rPr>
              <w:t>(1)</w:t>
            </w:r>
          </w:p>
          <w:p w:rsidR="007D5897" w:rsidRPr="00090B0D" w:rsidRDefault="007D5897" w:rsidP="007D5897">
            <w:pPr>
              <w:spacing w:after="0" w:line="240" w:lineRule="auto"/>
              <w:rPr>
                <w:rFonts w:ascii="Arial" w:hAnsi="Arial" w:cs="Arial"/>
                <w:sz w:val="20"/>
                <w:szCs w:val="20"/>
              </w:rPr>
            </w:pPr>
          </w:p>
          <w:p w:rsidR="007D5897" w:rsidRPr="00090B0D" w:rsidRDefault="007D5897" w:rsidP="007D5897">
            <w:pPr>
              <w:spacing w:after="0" w:line="240" w:lineRule="auto"/>
              <w:rPr>
                <w:rFonts w:ascii="Arial" w:hAnsi="Arial" w:cs="Arial"/>
                <w:sz w:val="20"/>
                <w:szCs w:val="20"/>
              </w:rPr>
            </w:pPr>
            <w:r w:rsidRPr="00090B0D">
              <w:rPr>
                <w:rFonts w:ascii="Arial" w:hAnsi="Arial" w:cs="Arial"/>
                <w:sz w:val="20"/>
                <w:szCs w:val="20"/>
              </w:rPr>
              <w:t>VJEŽBE:</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1. </w:t>
            </w:r>
            <w:r w:rsidR="004163A1" w:rsidRPr="00090B0D">
              <w:rPr>
                <w:rFonts w:ascii="Arial" w:eastAsia="Times New Roman" w:hAnsi="Arial" w:cs="Arial"/>
                <w:sz w:val="20"/>
                <w:szCs w:val="20"/>
                <w:lang w:eastAsia="hr-HR"/>
              </w:rPr>
              <w:t>Uvodni sat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 Vježbe disanja. Vježb</w:t>
            </w:r>
            <w:r w:rsidR="004163A1" w:rsidRPr="00090B0D">
              <w:rPr>
                <w:rFonts w:ascii="Arial" w:eastAsia="Times New Roman" w:hAnsi="Arial" w:cs="Arial"/>
                <w:sz w:val="20"/>
                <w:szCs w:val="20"/>
                <w:lang w:eastAsia="hr-HR"/>
              </w:rPr>
              <w:t>e za pravilnu impostaciju glasa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Obrada novih skladbi. Izrada jednost</w:t>
            </w:r>
            <w:r w:rsidR="004163A1" w:rsidRPr="00090B0D">
              <w:rPr>
                <w:rFonts w:ascii="Arial" w:eastAsia="Times New Roman" w:hAnsi="Arial" w:cs="Arial"/>
                <w:sz w:val="20"/>
                <w:szCs w:val="20"/>
                <w:lang w:eastAsia="hr-HR"/>
              </w:rPr>
              <w:t>avnog melodijskog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Ponavljanje i dorada obrađenih skladbi. Izrada</w:t>
            </w:r>
            <w:r w:rsidR="004163A1" w:rsidRPr="00090B0D">
              <w:rPr>
                <w:rFonts w:ascii="Arial" w:eastAsia="Times New Roman" w:hAnsi="Arial" w:cs="Arial"/>
                <w:sz w:val="20"/>
                <w:szCs w:val="20"/>
                <w:lang w:eastAsia="hr-HR"/>
              </w:rPr>
              <w:t xml:space="preserve"> jednostavnog ritamskog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Obrada novih skladbi. Izrada jed</w:t>
            </w:r>
            <w:r w:rsidR="004163A1" w:rsidRPr="00090B0D">
              <w:rPr>
                <w:rFonts w:ascii="Arial" w:eastAsia="Times New Roman" w:hAnsi="Arial" w:cs="Arial"/>
                <w:sz w:val="20"/>
                <w:szCs w:val="20"/>
                <w:lang w:eastAsia="hr-HR"/>
              </w:rPr>
              <w:t>nostavnog meloritamskog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6. Ponavljanje i dorada obrađenih skladbi. Pjevanje jednostavnih meloritamskih </w:t>
            </w:r>
            <w:r w:rsidR="004163A1" w:rsidRPr="00090B0D">
              <w:rPr>
                <w:rFonts w:ascii="Arial" w:eastAsia="Times New Roman" w:hAnsi="Arial" w:cs="Arial"/>
                <w:sz w:val="20"/>
                <w:szCs w:val="20"/>
                <w:lang w:eastAsia="hr-HR"/>
              </w:rPr>
              <w:t>primjera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 Obrada novih skladbi. Izrada jednostavnog meloritamskog diktata. Pjevanje jedn</w:t>
            </w:r>
            <w:r w:rsidR="004163A1" w:rsidRPr="00090B0D">
              <w:rPr>
                <w:rFonts w:ascii="Arial" w:eastAsia="Times New Roman" w:hAnsi="Arial" w:cs="Arial"/>
                <w:sz w:val="20"/>
                <w:szCs w:val="20"/>
                <w:lang w:eastAsia="hr-HR"/>
              </w:rPr>
              <w:t>ostavnih meloritamskih primjera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Ponavljanje i dorada obrađenih skladbi</w:t>
            </w:r>
            <w:r w:rsidR="004163A1" w:rsidRPr="00090B0D">
              <w:rPr>
                <w:rFonts w:ascii="Arial" w:eastAsia="Times New Roman" w:hAnsi="Arial" w:cs="Arial"/>
                <w:sz w:val="20"/>
                <w:szCs w:val="20"/>
                <w:lang w:eastAsia="hr-HR"/>
              </w:rPr>
              <w:t xml:space="preserve">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Obrada novih skladbi. Izrada jed</w:t>
            </w:r>
            <w:r w:rsidR="004163A1" w:rsidRPr="00090B0D">
              <w:rPr>
                <w:rFonts w:ascii="Arial" w:eastAsia="Times New Roman" w:hAnsi="Arial" w:cs="Arial"/>
                <w:sz w:val="20"/>
                <w:szCs w:val="20"/>
                <w:lang w:eastAsia="hr-HR"/>
              </w:rPr>
              <w:t>nostavnog meloritamskog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Ponavljanje i dorada obrađenih skladbi</w:t>
            </w:r>
            <w:r w:rsidR="004163A1" w:rsidRPr="00090B0D">
              <w:rPr>
                <w:rFonts w:ascii="Arial" w:eastAsia="Times New Roman" w:hAnsi="Arial" w:cs="Arial"/>
                <w:sz w:val="20"/>
                <w:szCs w:val="20"/>
                <w:lang w:eastAsia="hr-HR"/>
              </w:rPr>
              <w:t xml:space="preserve">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11. Ponavljanje i dorada obrađenih skladbi. Pjevanje jedn</w:t>
            </w:r>
            <w:r w:rsidR="004163A1" w:rsidRPr="00090B0D">
              <w:rPr>
                <w:rFonts w:ascii="Arial" w:eastAsia="Times New Roman" w:hAnsi="Arial" w:cs="Arial"/>
                <w:sz w:val="20"/>
                <w:szCs w:val="20"/>
                <w:lang w:eastAsia="hr-HR"/>
              </w:rPr>
              <w:t>ostavnih meloritamskih primjera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novih skladbi. Izrada jed</w:t>
            </w:r>
            <w:r w:rsidR="004163A1" w:rsidRPr="00090B0D">
              <w:rPr>
                <w:rFonts w:ascii="Arial" w:eastAsia="Times New Roman" w:hAnsi="Arial" w:cs="Arial"/>
                <w:sz w:val="20"/>
                <w:szCs w:val="20"/>
                <w:lang w:eastAsia="hr-HR"/>
              </w:rPr>
              <w:t>nostavnog meloritamskog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Ponavljanje i dorada obrađenih skladbi. Izrada jednostavnog meloritam</w:t>
            </w:r>
            <w:r w:rsidR="004163A1" w:rsidRPr="00090B0D">
              <w:rPr>
                <w:rFonts w:ascii="Arial" w:eastAsia="Times New Roman" w:hAnsi="Arial" w:cs="Arial"/>
                <w:sz w:val="20"/>
                <w:szCs w:val="20"/>
                <w:lang w:eastAsia="hr-HR"/>
              </w:rPr>
              <w:t>skog diktata (1)</w:t>
            </w:r>
          </w:p>
          <w:p w:rsidR="007D5897" w:rsidRPr="00090B0D" w:rsidRDefault="007D5897" w:rsidP="007D589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14. Ponavljanje i dorada obrađenih </w:t>
            </w:r>
            <w:r w:rsidR="004163A1" w:rsidRPr="00090B0D">
              <w:rPr>
                <w:rFonts w:ascii="Arial" w:eastAsia="Times New Roman" w:hAnsi="Arial" w:cs="Arial"/>
                <w:sz w:val="20"/>
                <w:szCs w:val="20"/>
                <w:lang w:eastAsia="hr-HR"/>
              </w:rPr>
              <w:t>skladbi (1)</w:t>
            </w:r>
          </w:p>
          <w:p w:rsidR="007D5897" w:rsidRPr="00090B0D" w:rsidRDefault="007D5897" w:rsidP="007D5897">
            <w:pPr>
              <w:tabs>
                <w:tab w:val="left" w:pos="2820"/>
              </w:tabs>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15. </w:t>
            </w:r>
            <w:r w:rsidRPr="00090B0D">
              <w:rPr>
                <w:rFonts w:ascii="Arial" w:hAnsi="Arial" w:cs="Arial"/>
                <w:sz w:val="20"/>
                <w:szCs w:val="20"/>
              </w:rPr>
              <w:t>Završna priprema za javni nastup</w:t>
            </w:r>
            <w:r w:rsidR="004163A1" w:rsidRPr="00090B0D">
              <w:rPr>
                <w:rFonts w:ascii="Arial" w:hAnsi="Arial" w:cs="Arial"/>
                <w:sz w:val="20"/>
                <w:szCs w:val="20"/>
              </w:rPr>
              <w:t xml:space="preserve"> </w:t>
            </w:r>
            <w:r w:rsidR="004163A1" w:rsidRPr="00090B0D">
              <w:rPr>
                <w:rFonts w:ascii="Arial" w:eastAsia="Times New Roman" w:hAnsi="Arial" w:cs="Arial"/>
                <w:sz w:val="20"/>
                <w:szCs w:val="20"/>
                <w:lang w:eastAsia="hr-HR"/>
              </w:rPr>
              <w:t>(1)</w:t>
            </w:r>
          </w:p>
        </w:tc>
      </w:tr>
      <w:tr w:rsidR="007D5897" w:rsidRPr="00090B0D" w:rsidTr="007D5897">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7D5897" w:rsidRPr="00090B0D" w:rsidRDefault="007D5897" w:rsidP="007D5897">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7D5897" w:rsidRPr="00090B0D" w:rsidRDefault="007D5897" w:rsidP="007D5897">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7D5897" w:rsidRPr="00090B0D" w:rsidRDefault="007D5897" w:rsidP="007D5897">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7D5897" w:rsidRPr="00090B0D" w:rsidTr="007D5897">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7D5897" w:rsidRPr="00090B0D" w:rsidRDefault="007D5897" w:rsidP="007D5897">
            <w:pPr>
              <w:tabs>
                <w:tab w:val="left" w:pos="2820"/>
              </w:tabs>
              <w:spacing w:after="0" w:line="240" w:lineRule="auto"/>
              <w:jc w:val="both"/>
              <w:rPr>
                <w:rFonts w:ascii="Arial" w:hAnsi="Arial" w:cs="Arial"/>
                <w:color w:val="000000"/>
                <w:sz w:val="20"/>
                <w:szCs w:val="20"/>
              </w:rPr>
            </w:pPr>
            <w:r w:rsidRPr="00090B0D">
              <w:rPr>
                <w:rFonts w:ascii="Arial" w:hAnsi="Arial" w:cs="Arial"/>
                <w:sz w:val="20"/>
                <w:szCs w:val="20"/>
              </w:rPr>
              <w:t>pohađanje nastave, kolokvij, javni nastup pred ispitnom komisijom</w:t>
            </w:r>
          </w:p>
        </w:tc>
      </w:tr>
      <w:tr w:rsidR="007D5897" w:rsidRPr="00090B0D" w:rsidTr="007D5897">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275" w:type="dxa"/>
            <w:gridSpan w:val="3"/>
            <w:tcBorders>
              <w:top w:val="single" w:sz="12"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w:t>
            </w: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7D5897" w:rsidRPr="00090B0D" w:rsidRDefault="007D5897" w:rsidP="007D5897">
            <w:pPr>
              <w:pStyle w:val="FieldText"/>
              <w:rPr>
                <w:rFonts w:ascii="Arial" w:hAnsi="Arial" w:cs="Arial"/>
                <w:b w:val="0"/>
                <w:color w:val="000000"/>
                <w:sz w:val="20"/>
                <w:szCs w:val="20"/>
                <w:lang w:val="hr-HR"/>
              </w:rPr>
            </w:pPr>
          </w:p>
        </w:tc>
      </w:tr>
      <w:tr w:rsidR="007D5897" w:rsidRPr="00090B0D" w:rsidTr="007D5897">
        <w:trPr>
          <w:trHeight w:val="397"/>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7D5897" w:rsidRPr="00090B0D" w:rsidRDefault="007D5897" w:rsidP="007D5897">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7D5897" w:rsidRPr="00090B0D" w:rsidRDefault="007D5897" w:rsidP="007D5897">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rPr>
            </w:pPr>
          </w:p>
        </w:tc>
      </w:tr>
      <w:tr w:rsidR="007D5897" w:rsidRPr="00090B0D" w:rsidTr="007D5897">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7D5897" w:rsidRPr="00090B0D" w:rsidRDefault="007D5897" w:rsidP="007D5897">
            <w:pPr>
              <w:tabs>
                <w:tab w:val="left" w:pos="2820"/>
              </w:tabs>
              <w:spacing w:after="0"/>
              <w:rPr>
                <w:rFonts w:ascii="Arial" w:hAnsi="Arial" w:cs="Arial"/>
                <w:color w:val="000000"/>
                <w:sz w:val="20"/>
                <w:szCs w:val="20"/>
              </w:rPr>
            </w:pPr>
          </w:p>
        </w:tc>
      </w:tr>
      <w:tr w:rsidR="007D5897" w:rsidRPr="00090B0D" w:rsidTr="007D5897">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Ocjenjivanje i </w:t>
            </w:r>
            <w:r w:rsidRPr="00090B0D">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7D5897" w:rsidRPr="00090B0D" w:rsidRDefault="007D5897" w:rsidP="007D5897">
            <w:pPr>
              <w:tabs>
                <w:tab w:val="left" w:pos="2820"/>
              </w:tabs>
              <w:spacing w:after="0" w:line="240" w:lineRule="auto"/>
              <w:jc w:val="both"/>
              <w:rPr>
                <w:rFonts w:ascii="Arial" w:hAnsi="Arial" w:cs="Arial"/>
                <w:sz w:val="20"/>
                <w:szCs w:val="20"/>
              </w:rPr>
            </w:pPr>
            <w:r w:rsidRPr="00090B0D">
              <w:rPr>
                <w:rFonts w:ascii="Arial" w:hAnsi="Arial" w:cs="Arial"/>
                <w:sz w:val="20"/>
                <w:szCs w:val="20"/>
              </w:rPr>
              <w:lastRenderedPageBreak/>
              <w:t>Pohađanje nastave – 13%</w:t>
            </w:r>
          </w:p>
          <w:p w:rsidR="007D5897" w:rsidRPr="00090B0D" w:rsidRDefault="007D5897" w:rsidP="007D5897">
            <w:pPr>
              <w:tabs>
                <w:tab w:val="left" w:pos="2820"/>
              </w:tabs>
              <w:spacing w:after="0" w:line="240" w:lineRule="auto"/>
              <w:jc w:val="both"/>
              <w:rPr>
                <w:rFonts w:ascii="Arial" w:hAnsi="Arial" w:cs="Arial"/>
                <w:sz w:val="20"/>
                <w:szCs w:val="20"/>
              </w:rPr>
            </w:pPr>
            <w:r w:rsidRPr="00090B0D">
              <w:rPr>
                <w:rFonts w:ascii="Arial" w:hAnsi="Arial" w:cs="Arial"/>
                <w:sz w:val="20"/>
                <w:szCs w:val="20"/>
              </w:rPr>
              <w:lastRenderedPageBreak/>
              <w:t>Kolokvij – 20%</w:t>
            </w:r>
          </w:p>
          <w:p w:rsidR="007D5897" w:rsidRPr="00090B0D" w:rsidRDefault="007D5897" w:rsidP="007D5897">
            <w:pPr>
              <w:tabs>
                <w:tab w:val="left" w:pos="2820"/>
              </w:tabs>
              <w:spacing w:after="0" w:line="240" w:lineRule="auto"/>
              <w:jc w:val="both"/>
              <w:rPr>
                <w:rFonts w:ascii="Arial" w:hAnsi="Arial" w:cs="Arial"/>
                <w:sz w:val="20"/>
                <w:szCs w:val="20"/>
              </w:rPr>
            </w:pPr>
            <w:r w:rsidRPr="00090B0D">
              <w:rPr>
                <w:rFonts w:ascii="Arial" w:hAnsi="Arial" w:cs="Arial"/>
                <w:sz w:val="20"/>
                <w:szCs w:val="20"/>
              </w:rPr>
              <w:t>Javni nastup – 67%</w:t>
            </w:r>
          </w:p>
        </w:tc>
      </w:tr>
      <w:tr w:rsidR="007D5897" w:rsidRPr="00090B0D" w:rsidTr="007D5897">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D5897" w:rsidRPr="00090B0D" w:rsidRDefault="007D5897" w:rsidP="007D5897">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1. Cvejić, N. (1980): </w:t>
            </w:r>
            <w:r w:rsidRPr="00090B0D">
              <w:rPr>
                <w:rFonts w:ascii="Arial" w:hAnsi="Arial" w:cs="Arial"/>
                <w:i/>
                <w:sz w:val="20"/>
                <w:szCs w:val="20"/>
              </w:rPr>
              <w:t>Savremeni belkanto</w:t>
            </w:r>
            <w:r w:rsidRPr="00090B0D">
              <w:rPr>
                <w:rFonts w:ascii="Arial" w:hAnsi="Arial" w:cs="Arial"/>
                <w:sz w:val="20"/>
                <w:szCs w:val="20"/>
              </w:rPr>
              <w:t xml:space="preserve">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7D5897" w:rsidRPr="00090B0D" w:rsidRDefault="007D5897" w:rsidP="007D5897">
            <w:pPr>
              <w:tabs>
                <w:tab w:val="left" w:pos="2820"/>
              </w:tabs>
              <w:spacing w:after="0"/>
              <w:jc w:val="center"/>
              <w:rPr>
                <w:rFonts w:ascii="Arial" w:hAnsi="Arial" w:cs="Arial"/>
                <w:color w:val="000000"/>
                <w:sz w:val="20"/>
                <w:szCs w:val="20"/>
              </w:rPr>
            </w:pP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2. Andreis, J. (1989): </w:t>
            </w:r>
            <w:r w:rsidRPr="00090B0D">
              <w:rPr>
                <w:rFonts w:ascii="Arial" w:hAnsi="Arial" w:cs="Arial"/>
                <w:i/>
                <w:sz w:val="20"/>
                <w:szCs w:val="20"/>
              </w:rPr>
              <w:t>Povijest glazbe</w:t>
            </w:r>
            <w:r w:rsidRPr="00090B0D">
              <w:rPr>
                <w:rFonts w:ascii="Arial" w:hAnsi="Arial" w:cs="Arial"/>
                <w:sz w:val="20"/>
                <w:szCs w:val="20"/>
              </w:rPr>
              <w:t>; Zagreb: Sveučilišna naklada Liber</w:t>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7D5897" w:rsidP="007D5897">
            <w:pPr>
              <w:tabs>
                <w:tab w:val="left" w:pos="2820"/>
              </w:tabs>
              <w:spacing w:after="0"/>
              <w:jc w:val="center"/>
              <w:rPr>
                <w:rFonts w:ascii="Arial" w:hAnsi="Arial" w:cs="Arial"/>
                <w:color w:val="000000"/>
                <w:sz w:val="20"/>
                <w:szCs w:val="20"/>
              </w:rPr>
            </w:pPr>
          </w:p>
        </w:tc>
      </w:tr>
      <w:tr w:rsidR="007D5897" w:rsidRPr="00090B0D" w:rsidTr="007D5897">
        <w:trPr>
          <w:trHeight w:val="75"/>
        </w:trPr>
        <w:tc>
          <w:tcPr>
            <w:tcW w:w="1912" w:type="dxa"/>
            <w:gridSpan w:val="2"/>
            <w:vMerge/>
            <w:tcBorders>
              <w:left w:val="single" w:sz="12" w:space="0" w:color="auto"/>
            </w:tcBorders>
            <w:shd w:val="clear" w:color="auto" w:fill="CCFFFF"/>
            <w:tcMar>
              <w:left w:w="57" w:type="dxa"/>
              <w:right w:w="57" w:type="dxa"/>
            </w:tcMar>
            <w:vAlign w:val="center"/>
          </w:tcPr>
          <w:p w:rsidR="007D5897" w:rsidRPr="00090B0D" w:rsidRDefault="007D5897"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line="240" w:lineRule="auto"/>
              <w:rPr>
                <w:rFonts w:ascii="Arial" w:hAnsi="Arial" w:cs="Arial"/>
                <w:color w:val="000000"/>
                <w:sz w:val="20"/>
                <w:szCs w:val="20"/>
              </w:rPr>
            </w:pPr>
            <w:r w:rsidRPr="00090B0D">
              <w:rPr>
                <w:rFonts w:ascii="Arial" w:hAnsi="Arial" w:cs="Arial"/>
                <w:sz w:val="20"/>
                <w:szCs w:val="20"/>
              </w:rPr>
              <w:t>3.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7D5897" w:rsidRPr="00090B0D" w:rsidRDefault="007D5897" w:rsidP="007D5897">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7D5897" w:rsidRPr="00090B0D" w:rsidRDefault="007D5897" w:rsidP="007D5897">
            <w:pPr>
              <w:tabs>
                <w:tab w:val="left" w:pos="2820"/>
              </w:tabs>
              <w:spacing w:after="0"/>
              <w:jc w:val="center"/>
              <w:rPr>
                <w:rFonts w:ascii="Arial" w:hAnsi="Arial" w:cs="Arial"/>
                <w:color w:val="000000"/>
                <w:sz w:val="20"/>
                <w:szCs w:val="20"/>
              </w:rPr>
            </w:pPr>
          </w:p>
        </w:tc>
      </w:tr>
      <w:tr w:rsidR="007D5897" w:rsidRPr="00090B0D" w:rsidTr="007D5897">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7D5897" w:rsidRPr="00090B0D" w:rsidRDefault="007D5897" w:rsidP="007D5897">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7D5897" w:rsidRPr="00090B0D" w:rsidRDefault="007D5897" w:rsidP="007D5897">
            <w:pPr>
              <w:pStyle w:val="Default"/>
              <w:rPr>
                <w:rFonts w:ascii="Arial" w:hAnsi="Arial" w:cs="Arial"/>
                <w:sz w:val="20"/>
                <w:szCs w:val="20"/>
              </w:rPr>
            </w:pPr>
            <w:r w:rsidRPr="00090B0D">
              <w:rPr>
                <w:rFonts w:ascii="Arial" w:hAnsi="Arial" w:cs="Arial"/>
                <w:sz w:val="20"/>
                <w:szCs w:val="20"/>
              </w:rPr>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 xml:space="preserve">Zagreb: Školska knjiga </w:t>
            </w:r>
          </w:p>
          <w:p w:rsidR="007D5897" w:rsidRPr="00090B0D" w:rsidRDefault="007D5897" w:rsidP="007D5897">
            <w:pPr>
              <w:pStyle w:val="Default"/>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7D5897" w:rsidRPr="00090B0D" w:rsidRDefault="007D5897" w:rsidP="007D5897">
            <w:pPr>
              <w:pStyle w:val="Default"/>
              <w:rPr>
                <w:rFonts w:ascii="Arial" w:hAnsi="Arial" w:cs="Arial"/>
                <w:sz w:val="20"/>
                <w:szCs w:val="20"/>
              </w:rPr>
            </w:pPr>
            <w:r w:rsidRPr="00090B0D">
              <w:rPr>
                <w:rFonts w:ascii="Arial" w:hAnsi="Arial" w:cs="Arial"/>
                <w:sz w:val="20"/>
                <w:szCs w:val="20"/>
              </w:rPr>
              <w:t xml:space="preserve">3. Špiler, B. (1972.): </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7D5897" w:rsidRPr="00090B0D" w:rsidRDefault="007D5897" w:rsidP="007D5897">
            <w:pPr>
              <w:pStyle w:val="Default"/>
              <w:rPr>
                <w:rFonts w:ascii="Arial" w:hAnsi="Arial" w:cs="Arial"/>
                <w:sz w:val="20"/>
                <w:szCs w:val="20"/>
              </w:rPr>
            </w:pPr>
            <w:r w:rsidRPr="00090B0D">
              <w:rPr>
                <w:rFonts w:ascii="Arial" w:hAnsi="Arial" w:cs="Arial"/>
                <w:sz w:val="20"/>
                <w:szCs w:val="20"/>
              </w:rPr>
              <w:t xml:space="preserve">4. Zi, Nancy (2005): </w:t>
            </w:r>
            <w:r w:rsidRPr="00090B0D">
              <w:rPr>
                <w:rFonts w:ascii="Arial" w:hAnsi="Arial" w:cs="Arial"/>
                <w:i/>
                <w:sz w:val="20"/>
                <w:szCs w:val="20"/>
              </w:rPr>
              <w:t>Umijeće disanja</w:t>
            </w:r>
            <w:r w:rsidRPr="00090B0D">
              <w:rPr>
                <w:rFonts w:ascii="Arial" w:hAnsi="Arial" w:cs="Arial"/>
                <w:sz w:val="20"/>
                <w:szCs w:val="20"/>
              </w:rPr>
              <w:t>; Zagreb: VBZ</w:t>
            </w:r>
          </w:p>
          <w:p w:rsidR="007D5897" w:rsidRPr="00090B0D" w:rsidRDefault="007D5897" w:rsidP="007D5897">
            <w:pPr>
              <w:pStyle w:val="Default"/>
              <w:rPr>
                <w:rFonts w:ascii="Arial" w:hAnsi="Arial" w:cs="Arial"/>
                <w:sz w:val="20"/>
                <w:szCs w:val="20"/>
              </w:rPr>
            </w:pPr>
            <w:r w:rsidRPr="00090B0D">
              <w:rPr>
                <w:rFonts w:ascii="Arial" w:hAnsi="Arial" w:cs="Arial"/>
                <w:sz w:val="20"/>
                <w:szCs w:val="20"/>
              </w:rPr>
              <w:t xml:space="preserve">5. Marković, M. (2002): </w:t>
            </w:r>
            <w:r w:rsidRPr="00090B0D">
              <w:rPr>
                <w:rFonts w:ascii="Arial" w:hAnsi="Arial" w:cs="Arial"/>
                <w:i/>
                <w:sz w:val="20"/>
                <w:szCs w:val="20"/>
              </w:rPr>
              <w:t>Glas glumca</w:t>
            </w:r>
            <w:r w:rsidRPr="00090B0D">
              <w:rPr>
                <w:rFonts w:ascii="Arial" w:hAnsi="Arial" w:cs="Arial"/>
                <w:sz w:val="20"/>
                <w:szCs w:val="20"/>
              </w:rPr>
              <w:t>; Beograd: Clio</w:t>
            </w:r>
          </w:p>
        </w:tc>
      </w:tr>
      <w:tr w:rsidR="007D5897" w:rsidRPr="00090B0D" w:rsidTr="007D5897">
        <w:tc>
          <w:tcPr>
            <w:tcW w:w="1912" w:type="dxa"/>
            <w:gridSpan w:val="2"/>
            <w:tcBorders>
              <w:left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7D5897" w:rsidRDefault="007D5897" w:rsidP="007D5897">
            <w:pPr>
              <w:spacing w:after="0" w:line="240" w:lineRule="auto"/>
              <w:jc w:val="both"/>
              <w:rPr>
                <w:rFonts w:ascii="Arial" w:hAnsi="Arial" w:cs="Arial"/>
                <w:color w:val="000000"/>
                <w:sz w:val="20"/>
                <w:szCs w:val="20"/>
              </w:rPr>
            </w:pPr>
            <w:r w:rsidRPr="00090B0D">
              <w:rPr>
                <w:rFonts w:ascii="Arial" w:hAnsi="Arial" w:cs="Arial"/>
                <w:color w:val="000000"/>
                <w:sz w:val="20"/>
                <w:szCs w:val="20"/>
              </w:rPr>
              <w:t>Studentska evalua</w:t>
            </w:r>
            <w:r w:rsidR="004163A1" w:rsidRPr="00090B0D">
              <w:rPr>
                <w:rFonts w:ascii="Arial" w:hAnsi="Arial" w:cs="Arial"/>
                <w:color w:val="000000"/>
                <w:sz w:val="20"/>
                <w:szCs w:val="20"/>
              </w:rPr>
              <w:t>cija primjenom anonimne ankete</w:t>
            </w:r>
          </w:p>
          <w:p w:rsidR="002929F2" w:rsidRPr="00090B0D" w:rsidRDefault="002929F2" w:rsidP="007D5897">
            <w:pPr>
              <w:spacing w:after="0" w:line="240" w:lineRule="auto"/>
              <w:jc w:val="both"/>
              <w:rPr>
                <w:rFonts w:ascii="Arial" w:hAnsi="Arial" w:cs="Arial"/>
                <w:color w:val="000000"/>
                <w:sz w:val="20"/>
                <w:szCs w:val="20"/>
              </w:rPr>
            </w:pPr>
          </w:p>
          <w:p w:rsidR="007D5897" w:rsidRDefault="007D5897" w:rsidP="007D5897">
            <w:pPr>
              <w:spacing w:after="0" w:line="240" w:lineRule="auto"/>
              <w:jc w:val="both"/>
              <w:rPr>
                <w:rFonts w:ascii="Arial" w:hAnsi="Arial" w:cs="Arial"/>
                <w:color w:val="000000"/>
                <w:sz w:val="20"/>
                <w:szCs w:val="20"/>
              </w:rPr>
            </w:pPr>
            <w:r w:rsidRPr="00090B0D">
              <w:rPr>
                <w:rFonts w:ascii="Arial" w:hAnsi="Arial" w:cs="Arial"/>
                <w:color w:val="000000"/>
                <w:sz w:val="20"/>
                <w:szCs w:val="20"/>
              </w:rPr>
              <w:t>Hospitiranje, evaluacija i</w:t>
            </w:r>
            <w:r w:rsidR="004163A1" w:rsidRPr="00090B0D">
              <w:rPr>
                <w:rFonts w:ascii="Arial" w:hAnsi="Arial" w:cs="Arial"/>
                <w:color w:val="000000"/>
                <w:sz w:val="20"/>
                <w:szCs w:val="20"/>
              </w:rPr>
              <w:t xml:space="preserve"> kritička analiza kolega</w:t>
            </w:r>
          </w:p>
          <w:p w:rsidR="002929F2" w:rsidRPr="00090B0D" w:rsidRDefault="002929F2" w:rsidP="007D5897">
            <w:pPr>
              <w:spacing w:after="0" w:line="240" w:lineRule="auto"/>
              <w:jc w:val="both"/>
              <w:rPr>
                <w:rFonts w:ascii="Arial" w:hAnsi="Arial" w:cs="Arial"/>
                <w:color w:val="000000"/>
                <w:sz w:val="20"/>
                <w:szCs w:val="20"/>
              </w:rPr>
            </w:pPr>
          </w:p>
          <w:p w:rsidR="007D5897" w:rsidRPr="00090B0D" w:rsidRDefault="007D5897" w:rsidP="007D5897">
            <w:pPr>
              <w:spacing w:after="0" w:line="240" w:lineRule="auto"/>
              <w:jc w:val="both"/>
              <w:rPr>
                <w:rFonts w:ascii="Arial" w:hAnsi="Arial" w:cs="Arial"/>
                <w:color w:val="000000"/>
                <w:sz w:val="20"/>
                <w:szCs w:val="20"/>
              </w:rPr>
            </w:pPr>
            <w:r w:rsidRPr="00090B0D">
              <w:rPr>
                <w:rFonts w:ascii="Arial" w:hAnsi="Arial" w:cs="Arial"/>
                <w:color w:val="000000"/>
                <w:sz w:val="20"/>
                <w:szCs w:val="20"/>
              </w:rPr>
              <w:t>Samoevaluacija</w:t>
            </w:r>
          </w:p>
        </w:tc>
      </w:tr>
      <w:tr w:rsidR="007D5897" w:rsidRPr="00090B0D" w:rsidTr="007D5897">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7D5897" w:rsidRPr="00090B0D" w:rsidRDefault="007D5897" w:rsidP="007D5897">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7D5897" w:rsidRPr="00090B0D" w:rsidRDefault="007D5897" w:rsidP="007D5897">
            <w:pPr>
              <w:tabs>
                <w:tab w:val="left" w:pos="2820"/>
              </w:tabs>
              <w:spacing w:after="0"/>
              <w:rPr>
                <w:rFonts w:ascii="Arial" w:hAnsi="Arial" w:cs="Arial"/>
                <w:sz w:val="20"/>
                <w:szCs w:val="20"/>
              </w:rPr>
            </w:pPr>
          </w:p>
        </w:tc>
      </w:tr>
    </w:tbl>
    <w:p w:rsidR="007D5897" w:rsidRPr="00090B0D" w:rsidRDefault="007D5897" w:rsidP="006F0FD1">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21541" w:rsidRPr="00090B0D" w:rsidTr="0062154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1541" w:rsidRPr="00090B0D" w:rsidRDefault="00621541" w:rsidP="00621541">
            <w:pPr>
              <w:spacing w:before="60" w:after="60" w:line="240" w:lineRule="auto"/>
              <w:ind w:left="397" w:hanging="397"/>
              <w:rPr>
                <w:rFonts w:ascii="Arial" w:hAnsi="Arial" w:cs="Arial"/>
                <w:b/>
                <w:bCs/>
                <w:sz w:val="20"/>
                <w:szCs w:val="20"/>
              </w:rPr>
            </w:pPr>
            <w:r w:rsidRPr="00090B0D">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1541" w:rsidRPr="00090B0D" w:rsidRDefault="00621541" w:rsidP="00621541">
            <w:pPr>
              <w:spacing w:before="60" w:after="60" w:line="240" w:lineRule="auto"/>
              <w:ind w:left="397" w:hanging="397"/>
              <w:rPr>
                <w:rFonts w:ascii="Arial" w:hAnsi="Arial" w:cs="Arial"/>
                <w:b/>
                <w:bCs/>
                <w:sz w:val="20"/>
                <w:szCs w:val="20"/>
              </w:rPr>
            </w:pPr>
            <w:r w:rsidRPr="00090B0D">
              <w:rPr>
                <w:rFonts w:ascii="Arial" w:hAnsi="Arial" w:cs="Arial"/>
                <w:b/>
                <w:sz w:val="20"/>
                <w:szCs w:val="20"/>
              </w:rPr>
              <w:t>HRVATSKI JEZIK S DIJALEKTOLOGIJOM I</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Style w:val="Naglaeno"/>
                <w:rFonts w:ascii="Arial" w:hAnsi="Arial" w:cs="Arial"/>
                <w:b w:val="0"/>
                <w:bCs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UAU20E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2.</w:t>
            </w:r>
            <w:r w:rsidR="002929F2">
              <w:rPr>
                <w:rFonts w:ascii="Arial" w:hAnsi="Arial" w:cs="Arial"/>
                <w:sz w:val="20"/>
                <w:szCs w:val="20"/>
              </w:rPr>
              <w:t xml:space="preserve"> godina</w:t>
            </w:r>
            <w:r w:rsidR="002929F2">
              <w:rPr>
                <w:rFonts w:ascii="Arial" w:hAnsi="Arial" w:cs="Arial"/>
                <w:sz w:val="20"/>
                <w:szCs w:val="20"/>
              </w:rPr>
              <w:br/>
              <w:t>III</w:t>
            </w:r>
            <w:r w:rsidRPr="00090B0D">
              <w:rPr>
                <w:rFonts w:ascii="Arial" w:hAnsi="Arial" w:cs="Arial"/>
                <w:sz w:val="20"/>
                <w:szCs w:val="20"/>
              </w:rPr>
              <w:t>.</w:t>
            </w:r>
            <w:r w:rsidR="002929F2">
              <w:rPr>
                <w:rFonts w:ascii="Arial" w:hAnsi="Arial" w:cs="Arial"/>
                <w:sz w:val="20"/>
                <w:szCs w:val="20"/>
              </w:rPr>
              <w:t xml:space="preserve"> </w:t>
            </w:r>
            <w:r w:rsidR="004A27A6" w:rsidRPr="00090B0D">
              <w:rPr>
                <w:rFonts w:ascii="Arial" w:hAnsi="Arial" w:cs="Arial"/>
                <w:sz w:val="20"/>
                <w:szCs w:val="20"/>
              </w:rPr>
              <w:t>S</w:t>
            </w:r>
            <w:r w:rsidRPr="00090B0D">
              <w:rPr>
                <w:rFonts w:ascii="Arial" w:hAnsi="Arial" w:cs="Arial"/>
                <w:sz w:val="20"/>
                <w:szCs w:val="20"/>
              </w:rPr>
              <w:t>emestar</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1,5</w:t>
            </w:r>
          </w:p>
        </w:tc>
      </w:tr>
      <w:tr w:rsidR="00621541" w:rsidRPr="00090B0D" w:rsidTr="0062154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hAnsi="Arial" w:cs="Arial"/>
                <w:sz w:val="20"/>
                <w:szCs w:val="20"/>
              </w:rPr>
            </w:pPr>
            <w:r w:rsidRPr="00090B0D">
              <w:rPr>
                <w:rFonts w:ascii="Arial" w:hAnsi="Arial" w:cs="Arial"/>
                <w:sz w:val="20"/>
                <w:szCs w:val="20"/>
              </w:rPr>
              <w:t>T</w:t>
            </w:r>
          </w:p>
        </w:tc>
      </w:tr>
      <w:tr w:rsidR="00621541" w:rsidRPr="00090B0D" w:rsidTr="0062154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hAnsi="Arial" w:cs="Arial"/>
                <w:sz w:val="20"/>
                <w:szCs w:val="20"/>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4C5D44" w:rsidP="0062154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sz w:val="20"/>
                <w:szCs w:val="20"/>
              </w:rPr>
              <w:t> </w:t>
            </w:r>
            <w:r w:rsidR="00621541" w:rsidRPr="00090B0D">
              <w:rPr>
                <w:rFonts w:ascii="Arial" w:hAnsi="Arial" w:cs="Arial"/>
                <w:sz w:val="20"/>
                <w:szCs w:val="20"/>
              </w:rPr>
              <w:t> </w:t>
            </w:r>
            <w:r w:rsidR="00621541" w:rsidRPr="00090B0D">
              <w:rPr>
                <w:rFonts w:ascii="Arial" w:hAnsi="Arial" w:cs="Arial"/>
                <w:sz w:val="20"/>
                <w:szCs w:val="20"/>
              </w:rPr>
              <w:t> </w:t>
            </w:r>
            <w:r w:rsidR="00621541" w:rsidRPr="00090B0D">
              <w:rPr>
                <w:rFonts w:ascii="Arial" w:hAnsi="Arial" w:cs="Arial"/>
                <w:sz w:val="20"/>
                <w:szCs w:val="20"/>
              </w:rPr>
              <w:t> </w:t>
            </w:r>
            <w:r w:rsidR="00621541" w:rsidRPr="00090B0D">
              <w:rPr>
                <w:rFonts w:ascii="Arial" w:hAnsi="Arial" w:cs="Arial"/>
                <w:sz w:val="20"/>
                <w:szCs w:val="20"/>
              </w:rPr>
              <w:t> </w:t>
            </w:r>
            <w:r w:rsidRPr="00090B0D">
              <w:rPr>
                <w:rFonts w:ascii="Arial" w:hAnsi="Arial" w:cs="Arial"/>
                <w:sz w:val="20"/>
                <w:szCs w:val="20"/>
              </w:rPr>
              <w:fldChar w:fldCharType="end"/>
            </w:r>
          </w:p>
        </w:tc>
      </w:tr>
      <w:tr w:rsidR="00621541" w:rsidRPr="00090B0D" w:rsidTr="0062154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1541" w:rsidRPr="00090B0D" w:rsidRDefault="00621541" w:rsidP="00621541">
            <w:pPr>
              <w:tabs>
                <w:tab w:val="left" w:pos="2820"/>
              </w:tabs>
              <w:spacing w:after="0"/>
              <w:jc w:val="center"/>
              <w:rPr>
                <w:rFonts w:ascii="Arial" w:hAnsi="Arial" w:cs="Arial"/>
                <w:b/>
                <w:bCs/>
                <w:sz w:val="20"/>
                <w:szCs w:val="20"/>
              </w:rPr>
            </w:pPr>
            <w:r w:rsidRPr="00090B0D">
              <w:rPr>
                <w:rFonts w:ascii="Arial" w:hAnsi="Arial" w:cs="Arial"/>
                <w:b/>
                <w:bCs/>
                <w:sz w:val="20"/>
                <w:szCs w:val="20"/>
              </w:rPr>
              <w:t>OPIS PREDMETA</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hAnsi="Arial" w:cs="Arial"/>
                <w:sz w:val="20"/>
                <w:szCs w:val="20"/>
              </w:rPr>
            </w:pP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Razvijanje svijesti o važnosti ovladavanja jezikom hrvatske renesansne književnosti temeljenih na različitim narječnim osnovicama, te pripremanje studenata za  uspješno svladavanje glumačke vještine na tim idiomima.</w:t>
            </w:r>
          </w:p>
          <w:p w:rsidR="00621541" w:rsidRPr="00090B0D" w:rsidRDefault="00621541" w:rsidP="00621541">
            <w:pPr>
              <w:tabs>
                <w:tab w:val="left" w:pos="2820"/>
              </w:tabs>
              <w:spacing w:after="0"/>
              <w:rPr>
                <w:rFonts w:ascii="Arial" w:hAnsi="Arial" w:cs="Arial"/>
                <w:sz w:val="20"/>
                <w:szCs w:val="20"/>
              </w:rPr>
            </w:pP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1541" w:rsidRPr="00090B0D" w:rsidRDefault="004C5D44" w:rsidP="00621541">
            <w:pPr>
              <w:tabs>
                <w:tab w:val="left" w:pos="2820"/>
              </w:tabs>
              <w:spacing w:after="0"/>
              <w:rPr>
                <w:rFonts w:ascii="Arial" w:hAnsi="Arial" w:cs="Arial"/>
                <w:b/>
                <w:bCs/>
                <w:color w:val="FF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p w:rsidR="00621541" w:rsidRPr="00090B0D" w:rsidRDefault="004163A1" w:rsidP="00621541">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090B0D">
              <w:rPr>
                <w:rFonts w:ascii="Arial" w:hAnsi="Arial" w:cs="Arial"/>
                <w:sz w:val="20"/>
                <w:szCs w:val="20"/>
              </w:rPr>
              <w:t>P</w:t>
            </w:r>
            <w:r w:rsidR="00697416">
              <w:rPr>
                <w:rFonts w:ascii="Arial" w:hAnsi="Arial" w:cs="Arial"/>
                <w:sz w:val="20"/>
                <w:szCs w:val="20"/>
              </w:rPr>
              <w:t xml:space="preserve">oložen ispit Hrvatski jezik </w:t>
            </w:r>
            <w:r w:rsidR="00621541" w:rsidRPr="00090B0D">
              <w:rPr>
                <w:rFonts w:ascii="Arial" w:hAnsi="Arial" w:cs="Arial"/>
                <w:sz w:val="20"/>
                <w:szCs w:val="20"/>
              </w:rPr>
              <w:t xml:space="preserve">s fonetikom II </w:t>
            </w:r>
            <w:r w:rsidR="00621541" w:rsidRPr="00090B0D">
              <w:rPr>
                <w:rFonts w:ascii="Arial" w:eastAsia="Arial" w:hAnsi="Arial" w:cs="Arial"/>
                <w:kern w:val="2"/>
                <w:sz w:val="20"/>
                <w:szCs w:val="20"/>
                <w:lang w:val="en-US" w:eastAsia="ko-KR"/>
              </w:rPr>
              <w:t>te ostvareno pravo upisa u 2. godinu Preddiplomskog studija glume.</w:t>
            </w:r>
          </w:p>
          <w:p w:rsidR="00621541" w:rsidRPr="00090B0D" w:rsidRDefault="00621541" w:rsidP="00621541">
            <w:pPr>
              <w:tabs>
                <w:tab w:val="left" w:pos="2820"/>
              </w:tabs>
              <w:spacing w:after="0"/>
              <w:rPr>
                <w:rFonts w:ascii="Arial" w:hAnsi="Arial" w:cs="Arial"/>
                <w:sz w:val="20"/>
                <w:szCs w:val="20"/>
              </w:rPr>
            </w:pP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1541" w:rsidRPr="00090B0D" w:rsidRDefault="00621541" w:rsidP="00621541">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1.</w:t>
            </w:r>
            <w:r w:rsidR="004163A1" w:rsidRPr="00090B0D">
              <w:rPr>
                <w:rFonts w:ascii="Arial" w:hAnsi="Arial" w:cs="Arial"/>
                <w:sz w:val="20"/>
                <w:szCs w:val="20"/>
              </w:rPr>
              <w:t xml:space="preserve"> </w:t>
            </w:r>
            <w:r w:rsidRPr="00090B0D">
              <w:rPr>
                <w:rFonts w:ascii="Arial" w:hAnsi="Arial" w:cs="Arial"/>
                <w:sz w:val="20"/>
                <w:szCs w:val="20"/>
              </w:rPr>
              <w:t>Čitati tekstove iz starije hrvatske književnosti i pravilno naglašavati riječi i naglasne cjeline</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2.</w:t>
            </w:r>
            <w:r w:rsidR="004163A1" w:rsidRPr="00090B0D">
              <w:rPr>
                <w:rFonts w:ascii="Arial" w:hAnsi="Arial" w:cs="Arial"/>
                <w:sz w:val="20"/>
                <w:szCs w:val="20"/>
              </w:rPr>
              <w:t xml:space="preserve"> </w:t>
            </w:r>
            <w:r w:rsidR="006C486F">
              <w:rPr>
                <w:rFonts w:ascii="Arial" w:hAnsi="Arial" w:cs="Arial"/>
                <w:sz w:val="20"/>
                <w:szCs w:val="20"/>
              </w:rPr>
              <w:t>Čitati s razumijevanjem</w:t>
            </w:r>
            <w:r w:rsidRPr="00090B0D">
              <w:rPr>
                <w:rFonts w:ascii="Arial" w:hAnsi="Arial" w:cs="Arial"/>
                <w:sz w:val="20"/>
                <w:szCs w:val="20"/>
              </w:rPr>
              <w:t xml:space="preserve"> tekstove na različitim tipovima književnih jezika iz starijih razdoblja</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lastRenderedPageBreak/>
              <w:t>3.</w:t>
            </w:r>
            <w:r w:rsidR="004163A1" w:rsidRPr="00090B0D">
              <w:rPr>
                <w:rFonts w:ascii="Arial" w:hAnsi="Arial" w:cs="Arial"/>
                <w:sz w:val="20"/>
                <w:szCs w:val="20"/>
              </w:rPr>
              <w:t xml:space="preserve"> </w:t>
            </w:r>
            <w:r w:rsidRPr="00090B0D">
              <w:rPr>
                <w:rFonts w:ascii="Arial" w:hAnsi="Arial" w:cs="Arial"/>
                <w:sz w:val="20"/>
                <w:szCs w:val="20"/>
              </w:rPr>
              <w:t>Izgovorno interpretirati književne tekstove iz različitih hrvatskih regionalnih sredina, od 16. do 18. stoljeća.</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4.</w:t>
            </w:r>
            <w:r w:rsidR="004163A1" w:rsidRPr="00090B0D">
              <w:rPr>
                <w:rFonts w:ascii="Arial" w:hAnsi="Arial" w:cs="Arial"/>
                <w:sz w:val="20"/>
                <w:szCs w:val="20"/>
              </w:rPr>
              <w:t xml:space="preserve"> </w:t>
            </w:r>
            <w:r w:rsidRPr="00090B0D">
              <w:rPr>
                <w:rFonts w:ascii="Arial" w:hAnsi="Arial" w:cs="Arial"/>
                <w:sz w:val="20"/>
                <w:szCs w:val="20"/>
              </w:rPr>
              <w:t xml:space="preserve">Prepoznati kojemu starijemu književno-jezičnomu tipu pojedini tekst pripada. </w:t>
            </w:r>
          </w:p>
          <w:p w:rsidR="00621541" w:rsidRPr="00090B0D" w:rsidRDefault="00621541" w:rsidP="00621541">
            <w:pPr>
              <w:tabs>
                <w:tab w:val="left" w:pos="2820"/>
              </w:tabs>
              <w:spacing w:after="0"/>
              <w:rPr>
                <w:rFonts w:ascii="Arial" w:hAnsi="Arial" w:cs="Arial"/>
                <w:sz w:val="20"/>
                <w:szCs w:val="20"/>
              </w:rPr>
            </w:pP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621541" w:rsidRPr="00090B0D" w:rsidRDefault="004C5D44" w:rsidP="0062154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p w:rsidR="00621541" w:rsidRPr="000C0B86" w:rsidRDefault="000C0B86" w:rsidP="000C0B86">
            <w:pPr>
              <w:tabs>
                <w:tab w:val="left" w:pos="2820"/>
              </w:tabs>
              <w:spacing w:after="0"/>
              <w:rPr>
                <w:rFonts w:ascii="Arial" w:hAnsi="Arial" w:cs="Arial"/>
                <w:sz w:val="20"/>
                <w:szCs w:val="20"/>
              </w:rPr>
            </w:pPr>
            <w:r w:rsidRPr="000C0B86">
              <w:rPr>
                <w:rFonts w:ascii="Arial" w:hAnsi="Arial" w:cs="Arial"/>
                <w:sz w:val="20"/>
                <w:szCs w:val="20"/>
              </w:rPr>
              <w:t>1.</w:t>
            </w:r>
            <w:r>
              <w:rPr>
                <w:rFonts w:ascii="Arial" w:hAnsi="Arial" w:cs="Arial"/>
                <w:sz w:val="20"/>
                <w:szCs w:val="20"/>
              </w:rPr>
              <w:t xml:space="preserve"> </w:t>
            </w:r>
            <w:r w:rsidR="00621541" w:rsidRPr="000C0B86">
              <w:rPr>
                <w:rFonts w:ascii="Arial" w:hAnsi="Arial" w:cs="Arial"/>
                <w:sz w:val="20"/>
                <w:szCs w:val="20"/>
              </w:rPr>
              <w:t>Prostiranje i granice čakavštine, kajkavštine i hrvatske štokavštine prije velikih turskih osvajanja (</w:t>
            </w:r>
            <w:r>
              <w:rPr>
                <w:rFonts w:ascii="Arial" w:hAnsi="Arial" w:cs="Arial"/>
                <w:sz w:val="20"/>
                <w:szCs w:val="20"/>
              </w:rPr>
              <w:t>1P, 1S</w:t>
            </w:r>
            <w:r w:rsidR="00621541" w:rsidRPr="000C0B86">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2. </w:t>
            </w:r>
            <w:r w:rsidR="00621541" w:rsidRPr="00090B0D">
              <w:rPr>
                <w:rFonts w:ascii="Arial" w:hAnsi="Arial" w:cs="Arial"/>
                <w:sz w:val="20"/>
                <w:szCs w:val="20"/>
              </w:rPr>
              <w:t>Čakavski književni jezik u 16. i 17. stoljeću (</w:t>
            </w:r>
            <w:r w:rsidR="00DC6BD3">
              <w:rPr>
                <w:rFonts w:ascii="Arial" w:hAnsi="Arial" w:cs="Arial"/>
                <w:sz w:val="20"/>
                <w:szCs w:val="20"/>
              </w:rPr>
              <w:t>1P, 1S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3. </w:t>
            </w:r>
            <w:r w:rsidR="00621541" w:rsidRPr="00090B0D">
              <w:rPr>
                <w:rFonts w:ascii="Arial" w:hAnsi="Arial" w:cs="Arial"/>
                <w:sz w:val="20"/>
                <w:szCs w:val="20"/>
              </w:rPr>
              <w:t>Jezik Hanibala Lucića i suvremenika (</w:t>
            </w:r>
            <w:r w:rsidR="00DC6BD3">
              <w:rPr>
                <w:rFonts w:ascii="Arial" w:hAnsi="Arial" w:cs="Arial"/>
                <w:sz w:val="20"/>
                <w:szCs w:val="20"/>
              </w:rPr>
              <w:t>2P, 2S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4. </w:t>
            </w:r>
            <w:r w:rsidR="00621541" w:rsidRPr="00090B0D">
              <w:rPr>
                <w:rFonts w:ascii="Arial" w:hAnsi="Arial" w:cs="Arial"/>
                <w:sz w:val="20"/>
                <w:szCs w:val="20"/>
              </w:rPr>
              <w:t>Jezik Petra Zoranića i Brne Krnarutića(</w:t>
            </w:r>
            <w:r w:rsidR="00DC6BD3">
              <w:rPr>
                <w:rFonts w:ascii="Arial" w:hAnsi="Arial" w:cs="Arial"/>
                <w:sz w:val="20"/>
                <w:szCs w:val="20"/>
              </w:rPr>
              <w:t>2P, 2S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5. </w:t>
            </w:r>
            <w:r w:rsidR="00621541" w:rsidRPr="00090B0D">
              <w:rPr>
                <w:rFonts w:ascii="Arial" w:hAnsi="Arial" w:cs="Arial"/>
                <w:sz w:val="20"/>
                <w:szCs w:val="20"/>
              </w:rPr>
              <w:t>Hrvatski štokavski književnojezični tip od 16. do 18. stoljeća (</w:t>
            </w:r>
            <w:r w:rsidR="00DC6BD3">
              <w:rPr>
                <w:rFonts w:ascii="Arial" w:hAnsi="Arial" w:cs="Arial"/>
                <w:sz w:val="20"/>
                <w:szCs w:val="20"/>
              </w:rPr>
              <w:t>2P, 2S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6. </w:t>
            </w:r>
            <w:r w:rsidR="00621541" w:rsidRPr="00090B0D">
              <w:rPr>
                <w:rFonts w:ascii="Arial" w:hAnsi="Arial" w:cs="Arial"/>
                <w:sz w:val="20"/>
                <w:szCs w:val="20"/>
              </w:rPr>
              <w:t>Jezik dubrovačkoga književnoga kruga (</w:t>
            </w:r>
            <w:r w:rsidR="00DC6BD3">
              <w:rPr>
                <w:rFonts w:ascii="Arial" w:hAnsi="Arial" w:cs="Arial"/>
                <w:sz w:val="20"/>
                <w:szCs w:val="20"/>
              </w:rPr>
              <w:t>2P, 2S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7. </w:t>
            </w:r>
            <w:r w:rsidR="00621541" w:rsidRPr="00090B0D">
              <w:rPr>
                <w:rFonts w:ascii="Arial" w:hAnsi="Arial" w:cs="Arial"/>
                <w:sz w:val="20"/>
                <w:szCs w:val="20"/>
              </w:rPr>
              <w:t>Hibridni književni jezik općenito (</w:t>
            </w:r>
            <w:r w:rsidR="00DC6BD3">
              <w:rPr>
                <w:rFonts w:ascii="Arial" w:hAnsi="Arial" w:cs="Arial"/>
                <w:sz w:val="20"/>
                <w:szCs w:val="20"/>
              </w:rPr>
              <w:t>1P, 1S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8. </w:t>
            </w:r>
            <w:r w:rsidR="00621541" w:rsidRPr="00090B0D">
              <w:rPr>
                <w:rFonts w:ascii="Arial" w:hAnsi="Arial" w:cs="Arial"/>
                <w:sz w:val="20"/>
                <w:szCs w:val="20"/>
              </w:rPr>
              <w:t>Jezik pisaca ozaljskoga kruga (</w:t>
            </w:r>
            <w:r w:rsidR="00DC6BD3">
              <w:rPr>
                <w:rFonts w:ascii="Arial" w:hAnsi="Arial" w:cs="Arial"/>
                <w:sz w:val="20"/>
                <w:szCs w:val="20"/>
              </w:rPr>
              <w:t>1P, 1S</w:t>
            </w:r>
            <w:r w:rsidR="00621541" w:rsidRPr="00090B0D">
              <w:rPr>
                <w:rFonts w:ascii="Arial" w:hAnsi="Arial" w:cs="Arial"/>
                <w:sz w:val="20"/>
                <w:szCs w:val="20"/>
              </w:rPr>
              <w:t>)</w:t>
            </w:r>
          </w:p>
          <w:p w:rsidR="00621541"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9. </w:t>
            </w:r>
            <w:r w:rsidR="00621541" w:rsidRPr="00090B0D">
              <w:rPr>
                <w:rFonts w:ascii="Arial" w:hAnsi="Arial" w:cs="Arial"/>
                <w:sz w:val="20"/>
                <w:szCs w:val="20"/>
              </w:rPr>
              <w:t>Kajkavski  književni jezik u 16. i 17. stoljeću (</w:t>
            </w:r>
            <w:r w:rsidR="00DC6BD3">
              <w:rPr>
                <w:rFonts w:ascii="Arial" w:hAnsi="Arial" w:cs="Arial"/>
                <w:sz w:val="20"/>
                <w:szCs w:val="20"/>
              </w:rPr>
              <w:t>2P, 2S</w:t>
            </w:r>
            <w:r w:rsidR="00621541" w:rsidRPr="00090B0D">
              <w:rPr>
                <w:rFonts w:ascii="Arial" w:hAnsi="Arial" w:cs="Arial"/>
                <w:sz w:val="20"/>
                <w:szCs w:val="20"/>
              </w:rPr>
              <w:t>)</w:t>
            </w:r>
          </w:p>
          <w:p w:rsidR="00904126" w:rsidRPr="00090B0D" w:rsidRDefault="000C0B86" w:rsidP="00621541">
            <w:pPr>
              <w:tabs>
                <w:tab w:val="left" w:pos="2820"/>
              </w:tabs>
              <w:spacing w:after="0"/>
              <w:rPr>
                <w:rFonts w:ascii="Arial" w:hAnsi="Arial" w:cs="Arial"/>
                <w:sz w:val="20"/>
                <w:szCs w:val="20"/>
              </w:rPr>
            </w:pPr>
            <w:r>
              <w:rPr>
                <w:rFonts w:ascii="Arial" w:hAnsi="Arial" w:cs="Arial"/>
                <w:sz w:val="20"/>
                <w:szCs w:val="20"/>
              </w:rPr>
              <w:t xml:space="preserve">10. </w:t>
            </w:r>
            <w:r w:rsidR="00621541" w:rsidRPr="00090B0D">
              <w:rPr>
                <w:rFonts w:ascii="Arial" w:hAnsi="Arial" w:cs="Arial"/>
                <w:sz w:val="20"/>
                <w:szCs w:val="20"/>
              </w:rPr>
              <w:t>Hrvatski jezik u pretpreporodnom razdoblju (</w:t>
            </w:r>
            <w:r w:rsidR="00DC6BD3">
              <w:rPr>
                <w:rFonts w:ascii="Arial" w:hAnsi="Arial" w:cs="Arial"/>
                <w:sz w:val="20"/>
                <w:szCs w:val="20"/>
              </w:rPr>
              <w:t>1P, 1S</w:t>
            </w:r>
            <w:r w:rsidR="00621541" w:rsidRPr="00090B0D">
              <w:rPr>
                <w:rFonts w:ascii="Arial" w:hAnsi="Arial" w:cs="Arial"/>
                <w:sz w:val="20"/>
                <w:szCs w:val="20"/>
              </w:rPr>
              <w:t xml:space="preserve">) </w:t>
            </w:r>
          </w:p>
          <w:p w:rsidR="00621541" w:rsidRPr="00090B0D" w:rsidRDefault="00621541" w:rsidP="00621541">
            <w:pPr>
              <w:tabs>
                <w:tab w:val="left" w:pos="2820"/>
              </w:tabs>
              <w:spacing w:after="0"/>
              <w:rPr>
                <w:rFonts w:ascii="Arial" w:hAnsi="Arial" w:cs="Arial"/>
                <w:color w:val="FF0000"/>
                <w:sz w:val="20"/>
                <w:szCs w:val="20"/>
              </w:rPr>
            </w:pPr>
          </w:p>
        </w:tc>
      </w:tr>
      <w:tr w:rsidR="00621541" w:rsidRPr="00090B0D" w:rsidTr="0062154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eastAsia="MS Gothic" w:hAnsi="Arial" w:cs="Arial"/>
                <w:b w:val="0"/>
                <w:bCs/>
                <w:sz w:val="20"/>
                <w:szCs w:val="20"/>
                <w:lang w:val="hr-HR"/>
              </w:rPr>
              <w:t>X</w:t>
            </w:r>
            <w:r w:rsidRPr="00090B0D">
              <w:rPr>
                <w:rFonts w:ascii="Arial" w:hAnsi="Arial" w:cs="Arial"/>
                <w:b w:val="0"/>
                <w:sz w:val="20"/>
                <w:szCs w:val="20"/>
                <w:lang w:val="hr-HR"/>
              </w:rPr>
              <w:t xml:space="preserve"> predavanja</w:t>
            </w:r>
          </w:p>
          <w:p w:rsidR="00621541" w:rsidRPr="00090B0D" w:rsidRDefault="00621541" w:rsidP="00621541">
            <w:pPr>
              <w:pStyle w:val="FieldText"/>
              <w:rPr>
                <w:rFonts w:ascii="Arial" w:hAnsi="Arial" w:cs="Arial"/>
                <w:b w:val="0"/>
                <w:bCs/>
                <w:sz w:val="20"/>
                <w:szCs w:val="20"/>
                <w:lang w:val="hr-HR"/>
              </w:rPr>
            </w:pPr>
            <w:r w:rsidRPr="00090B0D">
              <w:rPr>
                <w:rFonts w:ascii="Arial" w:eastAsia="MS Gothic" w:hAnsi="Arial" w:cs="Arial"/>
                <w:b w:val="0"/>
                <w:bCs/>
                <w:sz w:val="20"/>
                <w:szCs w:val="20"/>
                <w:lang w:val="hr-HR"/>
              </w:rPr>
              <w:t>X</w:t>
            </w:r>
            <w:r w:rsidRPr="00090B0D">
              <w:rPr>
                <w:rFonts w:ascii="Arial" w:hAnsi="Arial" w:cs="Arial"/>
                <w:b w:val="0"/>
                <w:sz w:val="20"/>
                <w:szCs w:val="20"/>
                <w:lang w:val="hr-HR"/>
              </w:rPr>
              <w:t xml:space="preserve"> seminari i radionice  </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iCs/>
                <w:sz w:val="20"/>
                <w:szCs w:val="20"/>
                <w:lang w:val="hr-HR"/>
              </w:rPr>
              <w:t>on line</w:t>
            </w:r>
            <w:r w:rsidRPr="00090B0D">
              <w:rPr>
                <w:rFonts w:ascii="Arial" w:hAnsi="Arial" w:cs="Arial"/>
                <w:b w:val="0"/>
                <w:sz w:val="20"/>
                <w:szCs w:val="20"/>
                <w:lang w:val="hr-HR"/>
              </w:rPr>
              <w:t xml:space="preserve"> u cijelosti</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21541" w:rsidRPr="00090B0D" w:rsidRDefault="00621541" w:rsidP="0062154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eastAsia="MS Gothic" w:hAnsi="Arial" w:cs="Arial"/>
                <w:b w:val="0"/>
                <w:bCs/>
                <w:sz w:val="20"/>
                <w:szCs w:val="20"/>
                <w:lang w:val="hr-HR"/>
              </w:rPr>
              <w:t>X</w:t>
            </w:r>
            <w:r w:rsidRPr="00090B0D">
              <w:rPr>
                <w:rFonts w:ascii="Arial" w:hAnsi="Arial" w:cs="Arial"/>
                <w:b w:val="0"/>
                <w:sz w:val="20"/>
                <w:szCs w:val="20"/>
                <w:lang w:val="hr-HR"/>
              </w:rPr>
              <w:t xml:space="preserve"> samostalni  zadaci  </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21541" w:rsidRPr="00090B0D" w:rsidRDefault="00621541" w:rsidP="00621541">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21541" w:rsidRPr="00090B0D" w:rsidRDefault="00621541" w:rsidP="0062154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bCs/>
                <w:sz w:val="20"/>
                <w:szCs w:val="20"/>
              </w:rPr>
              <w:t xml:space="preserve"> </w:t>
            </w:r>
            <w:r w:rsidRPr="00090B0D">
              <w:rPr>
                <w:rFonts w:ascii="Arial" w:hAnsi="Arial" w:cs="Arial"/>
                <w:b/>
                <w:bCs/>
                <w:sz w:val="20"/>
                <w:szCs w:val="20"/>
                <w:bdr w:val="single" w:sz="12" w:space="0" w:color="auto"/>
              </w:rPr>
              <w:t xml:space="preserve"> </w:t>
            </w:r>
          </w:p>
        </w:tc>
      </w:tr>
      <w:tr w:rsidR="00621541" w:rsidRPr="00090B0D" w:rsidTr="00621541">
        <w:trPr>
          <w:trHeight w:val="57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Redovito praćenje nastave.</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Aktivno sudjelovanje u izvođenju nastavnoga programa.</w:t>
            </w:r>
          </w:p>
          <w:p w:rsidR="00621541" w:rsidRPr="00090B0D" w:rsidRDefault="00621541" w:rsidP="00621541">
            <w:pPr>
              <w:tabs>
                <w:tab w:val="left" w:pos="2820"/>
              </w:tabs>
              <w:spacing w:after="0"/>
              <w:rPr>
                <w:rFonts w:ascii="Arial" w:hAnsi="Arial" w:cs="Arial"/>
                <w:color w:val="000000"/>
                <w:sz w:val="20"/>
                <w:szCs w:val="20"/>
              </w:rPr>
            </w:pPr>
            <w:r w:rsidRPr="00090B0D">
              <w:rPr>
                <w:rFonts w:ascii="Arial" w:hAnsi="Arial" w:cs="Arial"/>
                <w:sz w:val="20"/>
                <w:szCs w:val="20"/>
              </w:rPr>
              <w:t>Samostalni zadaci vezani uz glasno čitanje teksta s razumijevanjem.</w:t>
            </w:r>
          </w:p>
        </w:tc>
      </w:tr>
      <w:tr w:rsidR="00621541" w:rsidRPr="00090B0D" w:rsidTr="0062154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bCs/>
                <w:sz w:val="20"/>
                <w:szCs w:val="20"/>
                <w:lang w:val="hr-HR"/>
              </w:rPr>
              <w:t>0,3</w:t>
            </w:r>
          </w:p>
        </w:tc>
        <w:tc>
          <w:tcPr>
            <w:tcW w:w="1275" w:type="dxa"/>
            <w:gridSpan w:val="3"/>
            <w:tcBorders>
              <w:top w:val="single" w:sz="12" w:space="0" w:color="auto"/>
            </w:tcBorders>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621541" w:rsidRPr="00090B0D" w:rsidRDefault="00621541" w:rsidP="00621541">
            <w:pPr>
              <w:pStyle w:val="FieldText"/>
              <w:rPr>
                <w:rFonts w:ascii="Arial" w:hAnsi="Arial" w:cs="Arial"/>
                <w:b w:val="0"/>
                <w:bCs/>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621541" w:rsidRPr="00090B0D" w:rsidRDefault="00621541" w:rsidP="0062154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t>0,2</w:t>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Eksperimentalni rad</w:t>
            </w:r>
          </w:p>
        </w:tc>
        <w:tc>
          <w:tcPr>
            <w:tcW w:w="782" w:type="dxa"/>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Referat</w:t>
            </w:r>
          </w:p>
        </w:tc>
        <w:tc>
          <w:tcPr>
            <w:tcW w:w="968" w:type="dxa"/>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621541" w:rsidRPr="00090B0D" w:rsidRDefault="004C5D44" w:rsidP="0062154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621541" w:rsidRPr="00090B0D">
              <w:rPr>
                <w:rFonts w:ascii="Arial" w:hAnsi="Arial" w:cs="Arial"/>
                <w:b w:val="0"/>
                <w:sz w:val="20"/>
                <w:szCs w:val="20"/>
                <w:lang w:val="hr-HR"/>
              </w:rPr>
              <w:t xml:space="preserve"> </w:t>
            </w:r>
            <w:r w:rsidR="00621541"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21541" w:rsidRPr="00090B0D" w:rsidRDefault="004C5D44" w:rsidP="0062154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Esej</w:t>
            </w:r>
          </w:p>
        </w:tc>
        <w:tc>
          <w:tcPr>
            <w:tcW w:w="782" w:type="dxa"/>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color w:val="000000"/>
                <w:sz w:val="20"/>
                <w:szCs w:val="20"/>
                <w:lang w:val="hr-HR"/>
              </w:rPr>
              <w:t>Seminarski rad</w:t>
            </w:r>
          </w:p>
        </w:tc>
        <w:tc>
          <w:tcPr>
            <w:tcW w:w="968" w:type="dxa"/>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621541" w:rsidRPr="00090B0D" w:rsidRDefault="004C5D44" w:rsidP="0062154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621541" w:rsidRPr="00090B0D">
              <w:rPr>
                <w:rFonts w:ascii="Arial" w:hAnsi="Arial" w:cs="Arial"/>
                <w:b w:val="0"/>
                <w:sz w:val="20"/>
                <w:szCs w:val="20"/>
                <w:lang w:val="hr-HR"/>
              </w:rPr>
              <w:t xml:space="preserve"> </w:t>
            </w:r>
            <w:r w:rsidR="00621541"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621541" w:rsidRPr="00090B0D" w:rsidRDefault="004C5D44" w:rsidP="00621541">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sz w:val="20"/>
                <w:szCs w:val="20"/>
                <w:lang w:val="hr-HR"/>
              </w:rPr>
              <w:t>Kolokviji</w:t>
            </w:r>
          </w:p>
        </w:tc>
        <w:tc>
          <w:tcPr>
            <w:tcW w:w="782" w:type="dxa"/>
            <w:tcMar>
              <w:left w:w="57" w:type="dxa"/>
              <w:right w:w="57" w:type="dxa"/>
            </w:tcMar>
            <w:vAlign w:val="center"/>
          </w:tcPr>
          <w:p w:rsidR="00621541" w:rsidRPr="00090B0D" w:rsidRDefault="004C5D44" w:rsidP="00621541">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621541"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00621541"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621541" w:rsidRPr="00090B0D" w:rsidRDefault="00621541" w:rsidP="00621541">
            <w:pPr>
              <w:pStyle w:val="FieldText"/>
              <w:rPr>
                <w:rFonts w:ascii="Arial" w:hAnsi="Arial" w:cs="Arial"/>
                <w:b w:val="0"/>
                <w:bCs/>
                <w:sz w:val="20"/>
                <w:szCs w:val="20"/>
                <w:lang w:val="hr-HR"/>
              </w:rPr>
            </w:pPr>
            <w:r w:rsidRPr="00090B0D">
              <w:rPr>
                <w:rFonts w:ascii="Arial" w:hAnsi="Arial" w:cs="Arial"/>
                <w:b w:val="0"/>
                <w:color w:val="000000"/>
                <w:sz w:val="20"/>
                <w:szCs w:val="20"/>
                <w:lang w:val="hr-HR"/>
              </w:rPr>
              <w:t>Usmeni ispit</w:t>
            </w:r>
          </w:p>
        </w:tc>
        <w:tc>
          <w:tcPr>
            <w:tcW w:w="968" w:type="dxa"/>
            <w:tcMar>
              <w:left w:w="57" w:type="dxa"/>
              <w:right w:w="57" w:type="dxa"/>
            </w:tcMar>
            <w:vAlign w:val="cente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Mar>
              <w:left w:w="57" w:type="dxa"/>
              <w:right w:w="57" w:type="dxa"/>
            </w:tcMar>
            <w:vAlign w:val="center"/>
          </w:tcPr>
          <w:p w:rsidR="00621541" w:rsidRPr="00090B0D" w:rsidRDefault="004C5D44" w:rsidP="0062154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r w:rsidR="00621541" w:rsidRPr="00090B0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621541" w:rsidRPr="00090B0D" w:rsidRDefault="00621541" w:rsidP="00621541">
            <w:pPr>
              <w:tabs>
                <w:tab w:val="left" w:pos="2820"/>
              </w:tabs>
              <w:spacing w:after="0"/>
              <w:rPr>
                <w:rFonts w:ascii="Arial" w:hAnsi="Arial" w:cs="Arial"/>
                <w:color w:val="000000"/>
                <w:sz w:val="20"/>
                <w:szCs w:val="20"/>
              </w:rPr>
            </w:pPr>
          </w:p>
        </w:tc>
      </w:tr>
      <w:tr w:rsidR="00621541" w:rsidRPr="00090B0D" w:rsidTr="0062154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hAnsi="Arial" w:cs="Arial"/>
                <w:color w:val="000000"/>
                <w:sz w:val="20"/>
                <w:szCs w:val="20"/>
                <w:highlight w:val="yellow"/>
              </w:rPr>
            </w:pPr>
            <w:r w:rsidRPr="00090B0D">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r w:rsidR="00621541"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1541" w:rsidRPr="00090B0D" w:rsidRDefault="004C5D44" w:rsidP="0062154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Pohađanje nastave: 20%</w:t>
            </w:r>
            <w:r w:rsidRPr="00090B0D">
              <w:rPr>
                <w:rFonts w:ascii="Arial" w:hAnsi="Arial" w:cs="Arial"/>
                <w:sz w:val="20"/>
                <w:szCs w:val="20"/>
              </w:rPr>
              <w:br/>
              <w:t>Kontinuiranim radom na nastavi: 30%</w:t>
            </w:r>
            <w:r w:rsidRPr="00090B0D">
              <w:rPr>
                <w:rFonts w:ascii="Arial" w:hAnsi="Arial" w:cs="Arial"/>
                <w:sz w:val="20"/>
                <w:szCs w:val="20"/>
              </w:rPr>
              <w:br/>
              <w:t>Test provje i konzultacije: 20%</w:t>
            </w:r>
            <w:r w:rsidRPr="00090B0D">
              <w:rPr>
                <w:rFonts w:ascii="Arial" w:hAnsi="Arial" w:cs="Arial"/>
                <w:sz w:val="20"/>
                <w:szCs w:val="20"/>
              </w:rPr>
              <w:br/>
              <w:t>Pismeni i usmeni ispit: 30%</w:t>
            </w:r>
          </w:p>
        </w:tc>
      </w:tr>
      <w:tr w:rsidR="00621541" w:rsidRPr="00090B0D" w:rsidTr="0062154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Dostupnost putem ostalih medija</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621541" w:rsidP="00621541">
            <w:pPr>
              <w:tabs>
                <w:tab w:val="left" w:pos="2820"/>
              </w:tabs>
              <w:spacing w:after="0"/>
              <w:rPr>
                <w:rFonts w:ascii="Arial" w:hAnsi="Arial" w:cs="Arial"/>
                <w:color w:val="000000"/>
                <w:sz w:val="20"/>
                <w:szCs w:val="20"/>
              </w:rPr>
            </w:pPr>
            <w:r w:rsidRPr="00090B0D">
              <w:rPr>
                <w:rFonts w:ascii="Arial" w:hAnsi="Arial" w:cs="Arial"/>
                <w:i/>
                <w:iCs/>
                <w:sz w:val="20"/>
                <w:szCs w:val="20"/>
              </w:rPr>
              <w:t>Povijest hrvatskoga jezika</w:t>
            </w:r>
            <w:r w:rsidRPr="00090B0D">
              <w:rPr>
                <w:rFonts w:ascii="Arial" w:hAnsi="Arial" w:cs="Arial"/>
                <w:sz w:val="20"/>
                <w:szCs w:val="20"/>
              </w:rPr>
              <w:t>, 2. knjiga: 16. stoljeće, ur. A. Bičanić, Croatica, Zagreb, 2011. (izabrani tekstovi)</w:t>
            </w:r>
          </w:p>
        </w:tc>
        <w:tc>
          <w:tcPr>
            <w:tcW w:w="1244" w:type="dxa"/>
            <w:gridSpan w:val="2"/>
            <w:tcBorders>
              <w:top w:val="single" w:sz="8" w:space="0" w:color="auto"/>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621541" w:rsidP="00621541">
            <w:pPr>
              <w:tabs>
                <w:tab w:val="left" w:pos="2820"/>
              </w:tabs>
              <w:spacing w:after="0"/>
              <w:rPr>
                <w:rFonts w:ascii="Arial" w:hAnsi="Arial" w:cs="Arial"/>
                <w:color w:val="000000"/>
                <w:sz w:val="20"/>
                <w:szCs w:val="20"/>
              </w:rPr>
            </w:pPr>
            <w:r w:rsidRPr="00090B0D">
              <w:rPr>
                <w:rFonts w:ascii="Arial" w:hAnsi="Arial" w:cs="Arial"/>
                <w:i/>
                <w:iCs/>
                <w:sz w:val="20"/>
                <w:szCs w:val="20"/>
              </w:rPr>
              <w:t>Povijest hrvatskoga jezika</w:t>
            </w:r>
            <w:r w:rsidRPr="00090B0D">
              <w:rPr>
                <w:rFonts w:ascii="Arial" w:hAnsi="Arial" w:cs="Arial"/>
                <w:sz w:val="20"/>
                <w:szCs w:val="20"/>
              </w:rPr>
              <w:t>, 3. knjiga: 16. stoljeće, ur. A. Bičanić, Croatica, Zagreb, 2011. (izabrani tekstovi)</w:t>
            </w:r>
          </w:p>
        </w:tc>
        <w:tc>
          <w:tcPr>
            <w:tcW w:w="1244" w:type="dxa"/>
            <w:gridSpan w:val="2"/>
            <w:tcBorders>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621541" w:rsidP="00621541">
            <w:pPr>
              <w:tabs>
                <w:tab w:val="left" w:pos="2820"/>
              </w:tabs>
              <w:spacing w:after="0"/>
              <w:rPr>
                <w:rFonts w:ascii="Arial" w:hAnsi="Arial" w:cs="Arial"/>
                <w:color w:val="000000"/>
                <w:sz w:val="20"/>
                <w:szCs w:val="20"/>
              </w:rPr>
            </w:pPr>
            <w:r w:rsidRPr="00090B0D">
              <w:rPr>
                <w:rFonts w:ascii="Arial" w:hAnsi="Arial" w:cs="Arial"/>
                <w:sz w:val="20"/>
                <w:szCs w:val="20"/>
              </w:rPr>
              <w:t xml:space="preserve">Vončina, J.: </w:t>
            </w:r>
            <w:r w:rsidRPr="00090B0D">
              <w:rPr>
                <w:rFonts w:ascii="Arial" w:hAnsi="Arial" w:cs="Arial"/>
                <w:i/>
                <w:iCs/>
                <w:sz w:val="20"/>
                <w:szCs w:val="20"/>
              </w:rPr>
              <w:t>Jezična baština</w:t>
            </w:r>
            <w:r w:rsidRPr="00090B0D">
              <w:rPr>
                <w:rFonts w:ascii="Arial" w:hAnsi="Arial" w:cs="Arial"/>
                <w:sz w:val="20"/>
                <w:szCs w:val="20"/>
              </w:rPr>
              <w:t>, Književni krug, Split, 1988. (izabrani tekstovi)</w:t>
            </w:r>
            <w:r w:rsidRPr="00090B0D">
              <w:rPr>
                <w:rFonts w:ascii="Arial" w:hAnsi="Arial" w:cs="Arial"/>
                <w:color w:val="000000"/>
                <w:sz w:val="20"/>
                <w:szCs w:val="20"/>
              </w:rPr>
              <w:t xml:space="preserve"> </w:t>
            </w:r>
          </w:p>
        </w:tc>
        <w:tc>
          <w:tcPr>
            <w:tcW w:w="1244" w:type="dxa"/>
            <w:gridSpan w:val="2"/>
            <w:tcBorders>
              <w:left w:val="single" w:sz="8" w:space="0" w:color="auto"/>
              <w:right w:val="single" w:sz="8" w:space="0" w:color="auto"/>
            </w:tcBorders>
            <w:tcMar>
              <w:left w:w="57" w:type="dxa"/>
              <w:right w:w="57" w:type="dxa"/>
            </w:tcMar>
          </w:tcPr>
          <w:p w:rsidR="00621541" w:rsidRPr="00090B0D" w:rsidRDefault="00621541" w:rsidP="00621541">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 xml:space="preserve">Izabrani tekstovi se </w:t>
            </w:r>
            <w:r w:rsidRPr="00090B0D">
              <w:rPr>
                <w:rFonts w:ascii="Arial" w:hAnsi="Arial" w:cs="Arial"/>
                <w:color w:val="000000"/>
                <w:sz w:val="20"/>
                <w:szCs w:val="20"/>
              </w:rPr>
              <w:lastRenderedPageBreak/>
              <w:t>fotokopiraju za potrebe studenata.</w:t>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lastRenderedPageBreak/>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4C5D44" w:rsidP="0062154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4C5D44" w:rsidP="0062154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4C5D44" w:rsidP="0062154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621541" w:rsidRPr="00090B0D" w:rsidRDefault="004C5D44" w:rsidP="0062154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621541" w:rsidRPr="00090B0D" w:rsidRDefault="004C5D44" w:rsidP="0062154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621541" w:rsidRPr="00090B0D" w:rsidRDefault="004C5D44" w:rsidP="0062154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21541" w:rsidRPr="00090B0D" w:rsidRDefault="00621541" w:rsidP="0062154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Izabrani tekstovi na čakavskom, na štokavskom, na hibridnom i na kajkavskom književnom jeziku od 16. do 18. stoljeća.</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Kontinuiranim radom na nastavi, raznolikim test provjerama i konzultacijama, provjerava se gradivo pojedinih nastavnih jedinica.</w:t>
            </w:r>
          </w:p>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Ispit je pismeni i usmeni; na koncu semestra.</w:t>
            </w:r>
            <w:r w:rsidR="000669C9" w:rsidRPr="00090B0D">
              <w:rPr>
                <w:rFonts w:ascii="Arial" w:hAnsi="Arial" w:cs="Arial"/>
                <w:sz w:val="20"/>
                <w:szCs w:val="20"/>
              </w:rPr>
              <w:br/>
              <w:t>Studentskom anketom i drugim oblicima praćenja kvalitete sukladno pravilima Sveučilišta u Splitu</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1541" w:rsidRPr="00090B0D" w:rsidRDefault="004C5D44" w:rsidP="0062154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21541"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00621541" w:rsidRPr="00090B0D">
              <w:rPr>
                <w:rFonts w:ascii="Arial" w:hAnsi="Arial" w:cs="Arial"/>
                <w:noProof/>
                <w:sz w:val="20"/>
                <w:szCs w:val="20"/>
              </w:rPr>
              <w:t> </w:t>
            </w:r>
            <w:r w:rsidRPr="00090B0D">
              <w:rPr>
                <w:rFonts w:ascii="Arial" w:hAnsi="Arial" w:cs="Arial"/>
                <w:sz w:val="20"/>
                <w:szCs w:val="20"/>
              </w:rPr>
              <w:fldChar w:fldCharType="end"/>
            </w:r>
          </w:p>
        </w:tc>
      </w:tr>
    </w:tbl>
    <w:p w:rsidR="00621541" w:rsidRPr="00090B0D" w:rsidRDefault="00621541"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21541" w:rsidRPr="00090B0D" w:rsidTr="0062154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1541" w:rsidRPr="00090B0D" w:rsidRDefault="00621541" w:rsidP="00621541">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1541" w:rsidRPr="00090B0D" w:rsidRDefault="00621541" w:rsidP="00621541">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KNJIŽEVNOST III</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b/>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621541" w:rsidRPr="00090B0D" w:rsidRDefault="00F63040" w:rsidP="00621541">
            <w:pPr>
              <w:spacing w:after="0" w:line="240" w:lineRule="auto"/>
              <w:rPr>
                <w:rFonts w:ascii="Arial" w:eastAsia="Calibri" w:hAnsi="Arial" w:cs="Arial"/>
                <w:sz w:val="20"/>
                <w:szCs w:val="20"/>
              </w:rPr>
            </w:pPr>
            <w:r w:rsidRPr="00090B0D">
              <w:rPr>
                <w:rFonts w:ascii="Arial" w:eastAsia="Calibri" w:hAnsi="Arial" w:cs="Arial"/>
                <w:sz w:val="20"/>
                <w:szCs w:val="20"/>
              </w:rPr>
              <w:t>UAU</w:t>
            </w:r>
            <w:r w:rsidR="00621541" w:rsidRPr="00090B0D">
              <w:rPr>
                <w:rFonts w:ascii="Arial" w:eastAsia="Calibri" w:hAnsi="Arial" w:cs="Arial"/>
                <w:sz w:val="20"/>
                <w:szCs w:val="20"/>
              </w:rPr>
              <w:t>209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1541" w:rsidRPr="00090B0D" w:rsidRDefault="00F63040" w:rsidP="00697416">
            <w:pPr>
              <w:spacing w:after="0" w:line="240" w:lineRule="auto"/>
              <w:rPr>
                <w:rFonts w:ascii="Arial" w:eastAsia="Calibri" w:hAnsi="Arial" w:cs="Arial"/>
                <w:sz w:val="20"/>
                <w:szCs w:val="20"/>
              </w:rPr>
            </w:pPr>
            <w:r w:rsidRPr="00090B0D">
              <w:rPr>
                <w:rFonts w:ascii="Arial" w:eastAsia="Calibri" w:hAnsi="Arial" w:cs="Arial"/>
                <w:sz w:val="20"/>
                <w:szCs w:val="20"/>
              </w:rPr>
              <w:t>2.godina</w:t>
            </w:r>
            <w:r w:rsidRPr="00090B0D">
              <w:rPr>
                <w:rFonts w:ascii="Arial" w:eastAsia="Calibri" w:hAnsi="Arial" w:cs="Arial"/>
                <w:sz w:val="20"/>
                <w:szCs w:val="20"/>
              </w:rPr>
              <w:br/>
            </w:r>
            <w:r w:rsidR="00697416">
              <w:rPr>
                <w:rFonts w:ascii="Arial" w:eastAsia="Calibri" w:hAnsi="Arial" w:cs="Arial"/>
                <w:sz w:val="20"/>
                <w:szCs w:val="20"/>
              </w:rPr>
              <w:t>III</w:t>
            </w:r>
            <w:r w:rsidR="00621541" w:rsidRPr="00090B0D">
              <w:rPr>
                <w:rFonts w:ascii="Arial" w:eastAsia="Calibri" w:hAnsi="Arial" w:cs="Arial"/>
                <w:sz w:val="20"/>
                <w:szCs w:val="20"/>
              </w:rPr>
              <w:t>.</w:t>
            </w:r>
            <w:r w:rsidR="00697416">
              <w:rPr>
                <w:rFonts w:ascii="Arial" w:eastAsia="Calibri" w:hAnsi="Arial" w:cs="Arial"/>
                <w:sz w:val="20"/>
                <w:szCs w:val="20"/>
              </w:rPr>
              <w:t xml:space="preserve"> </w:t>
            </w:r>
            <w:r w:rsidR="004A27A6" w:rsidRPr="00090B0D">
              <w:rPr>
                <w:rFonts w:ascii="Arial" w:eastAsia="Calibri" w:hAnsi="Arial" w:cs="Arial"/>
                <w:sz w:val="20"/>
                <w:szCs w:val="20"/>
              </w:rPr>
              <w:t>S</w:t>
            </w:r>
            <w:r w:rsidR="00621541" w:rsidRPr="00090B0D">
              <w:rPr>
                <w:rFonts w:ascii="Arial" w:eastAsia="Calibri" w:hAnsi="Arial" w:cs="Arial"/>
                <w:sz w:val="20"/>
                <w:szCs w:val="20"/>
              </w:rPr>
              <w:t>emestar</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b/>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red. prof.,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1,5</w:t>
            </w:r>
          </w:p>
        </w:tc>
      </w:tr>
      <w:tr w:rsidR="00621541" w:rsidRPr="00090B0D" w:rsidTr="0062154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621541" w:rsidRPr="00090B0D" w:rsidTr="0062154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63040" w:rsidRPr="00090B0D" w:rsidRDefault="00621541" w:rsidP="00F63040">
            <w:pPr>
              <w:spacing w:after="0" w:line="240" w:lineRule="auto"/>
              <w:rPr>
                <w:rFonts w:ascii="Arial" w:eastAsia="Calibri" w:hAnsi="Arial" w:cs="Arial"/>
                <w:sz w:val="20"/>
                <w:szCs w:val="20"/>
              </w:rPr>
            </w:pPr>
            <w:r w:rsidRPr="00090B0D">
              <w:rPr>
                <w:rFonts w:ascii="Arial" w:eastAsia="Calibri" w:hAnsi="Arial" w:cs="Arial"/>
                <w:sz w:val="20"/>
                <w:szCs w:val="20"/>
              </w:rPr>
              <w:t xml:space="preserve">Obvezni </w:t>
            </w:r>
          </w:p>
          <w:p w:rsidR="00621541" w:rsidRPr="00090B0D" w:rsidRDefault="00621541" w:rsidP="00621541">
            <w:pPr>
              <w:spacing w:after="0" w:line="240" w:lineRule="auto"/>
              <w:rPr>
                <w:rFonts w:ascii="Arial" w:eastAsia="Calibri"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10 %</w:t>
            </w:r>
          </w:p>
        </w:tc>
      </w:tr>
      <w:tr w:rsidR="00621541" w:rsidRPr="00090B0D" w:rsidTr="0062154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63040" w:rsidRPr="00090B0D" w:rsidRDefault="00621541" w:rsidP="00621541">
            <w:pPr>
              <w:spacing w:line="240" w:lineRule="auto"/>
              <w:rPr>
                <w:rFonts w:ascii="Arial" w:hAnsi="Arial" w:cs="Arial"/>
                <w:bCs/>
                <w:sz w:val="20"/>
                <w:szCs w:val="20"/>
              </w:rPr>
            </w:pPr>
            <w:r w:rsidRPr="00090B0D">
              <w:rPr>
                <w:rFonts w:ascii="Arial" w:hAnsi="Arial" w:cs="Arial"/>
                <w:bCs/>
                <w:sz w:val="20"/>
                <w:szCs w:val="20"/>
              </w:rPr>
              <w:t>Razumijevanje i aplikacija na primjerima osnovnih stilskih i značenjskih karakteristika književnih epoha.</w:t>
            </w:r>
          </w:p>
          <w:p w:rsidR="00621541" w:rsidRPr="00090B0D" w:rsidRDefault="00621541" w:rsidP="00F63040">
            <w:pPr>
              <w:spacing w:line="240" w:lineRule="auto"/>
              <w:rPr>
                <w:rFonts w:ascii="Arial" w:hAnsi="Arial" w:cs="Arial"/>
                <w:bCs/>
                <w:sz w:val="20"/>
                <w:szCs w:val="20"/>
              </w:rPr>
            </w:pPr>
            <w:r w:rsidRPr="00090B0D">
              <w:rPr>
                <w:rFonts w:ascii="Arial" w:hAnsi="Arial" w:cs="Arial"/>
                <w:bCs/>
                <w:sz w:val="20"/>
                <w:szCs w:val="20"/>
              </w:rPr>
              <w:t xml:space="preserve">Ustanovljavanje kulturalnog značenja književnih epoha, perioda i pravaca. Razumijevanje procesa koji se zbivaju u književnosti i njihove uloge u konstruiranju pojedinih povijesnih i kulturalnih epoha. </w:t>
            </w:r>
            <w:r w:rsidR="00F63040" w:rsidRPr="00090B0D">
              <w:rPr>
                <w:rFonts w:ascii="Arial" w:hAnsi="Arial" w:cs="Arial"/>
                <w:bCs/>
                <w:sz w:val="20"/>
                <w:szCs w:val="20"/>
              </w:rPr>
              <w:br/>
            </w:r>
            <w:r w:rsidRPr="00090B0D">
              <w:rPr>
                <w:rFonts w:ascii="Arial" w:hAnsi="Arial" w:cs="Arial"/>
                <w:bCs/>
                <w:sz w:val="20"/>
                <w:szCs w:val="20"/>
              </w:rPr>
              <w:t>Stjecanje znanja i dobro poznavanje književnog kanona i pojava u kanonu u književnosti zapadnog kruga i hrvatskoj književnosti.</w:t>
            </w:r>
            <w:r w:rsidR="00F63040" w:rsidRPr="00090B0D">
              <w:rPr>
                <w:rFonts w:ascii="Arial" w:hAnsi="Arial" w:cs="Arial"/>
                <w:bCs/>
                <w:sz w:val="20"/>
                <w:szCs w:val="20"/>
              </w:rPr>
              <w:br/>
            </w:r>
            <w:r w:rsidRPr="00090B0D">
              <w:rPr>
                <w:rFonts w:ascii="Arial" w:hAnsi="Arial" w:cs="Arial"/>
                <w:bCs/>
                <w:sz w:val="20"/>
                <w:szCs w:val="20"/>
              </w:rPr>
              <w:t>Stjecanje kompetencije o teoriji i praksi adaptacije tekstova i diskurzivnog prijelaza tekstova iz medija u medij.</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1541" w:rsidRPr="00090B0D" w:rsidRDefault="00621541" w:rsidP="00621541">
            <w:pPr>
              <w:tabs>
                <w:tab w:val="left" w:pos="2820"/>
              </w:tabs>
              <w:spacing w:after="0"/>
              <w:rPr>
                <w:rFonts w:ascii="Arial" w:eastAsia="Calibri" w:hAnsi="Arial" w:cs="Arial"/>
                <w:b/>
                <w:color w:val="FF0000"/>
                <w:sz w:val="20"/>
                <w:szCs w:val="20"/>
              </w:rPr>
            </w:pPr>
          </w:p>
          <w:p w:rsidR="00621541" w:rsidRPr="00090B0D" w:rsidRDefault="00621541" w:rsidP="00621541">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090B0D">
              <w:rPr>
                <w:rFonts w:ascii="Arial" w:hAnsi="Arial" w:cs="Arial"/>
                <w:sz w:val="20"/>
                <w:szCs w:val="20"/>
              </w:rPr>
              <w:t xml:space="preserve">Položen ispit Književnost II </w:t>
            </w:r>
            <w:r w:rsidRPr="00090B0D">
              <w:rPr>
                <w:rFonts w:ascii="Arial" w:eastAsia="Arial" w:hAnsi="Arial" w:cs="Arial"/>
                <w:kern w:val="2"/>
                <w:sz w:val="20"/>
                <w:szCs w:val="20"/>
                <w:lang w:val="en-US" w:eastAsia="ko-KR"/>
              </w:rPr>
              <w:t>te ostvareno pravo upisa u 2. godinu Preddiplomskog studija glume.</w:t>
            </w:r>
          </w:p>
          <w:p w:rsidR="00621541" w:rsidRPr="00090B0D" w:rsidRDefault="00621541" w:rsidP="00621541">
            <w:pPr>
              <w:tabs>
                <w:tab w:val="left" w:pos="2820"/>
              </w:tabs>
              <w:spacing w:after="0"/>
              <w:rPr>
                <w:rFonts w:ascii="Arial" w:eastAsia="Calibri" w:hAnsi="Arial" w:cs="Arial"/>
                <w:sz w:val="20"/>
                <w:szCs w:val="20"/>
              </w:rPr>
            </w:pP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1541" w:rsidRPr="00090B0D" w:rsidRDefault="00621541" w:rsidP="00621541">
            <w:pPr>
              <w:tabs>
                <w:tab w:val="left" w:pos="2820"/>
              </w:tabs>
              <w:spacing w:after="0"/>
              <w:rPr>
                <w:rFonts w:ascii="Arial" w:hAnsi="Arial" w:cs="Arial"/>
                <w:sz w:val="20"/>
                <w:szCs w:val="20"/>
              </w:rPr>
            </w:pPr>
            <w:r w:rsidRPr="00090B0D">
              <w:rPr>
                <w:rFonts w:ascii="Arial" w:hAnsi="Arial" w:cs="Arial"/>
                <w:sz w:val="20"/>
                <w:szCs w:val="20"/>
              </w:rPr>
              <w:t>Po završetku ovog kolegija studenti će biti u stanju:</w:t>
            </w:r>
          </w:p>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1.</w:t>
            </w:r>
            <w:r w:rsidR="00F63040" w:rsidRPr="00090B0D">
              <w:rPr>
                <w:rFonts w:ascii="Arial" w:hAnsi="Arial" w:cs="Arial"/>
                <w:sz w:val="20"/>
                <w:szCs w:val="20"/>
              </w:rPr>
              <w:t xml:space="preserve"> </w:t>
            </w:r>
            <w:r w:rsidRPr="00090B0D">
              <w:rPr>
                <w:rFonts w:ascii="Arial" w:hAnsi="Arial" w:cs="Arial"/>
                <w:sz w:val="20"/>
                <w:szCs w:val="20"/>
              </w:rPr>
              <w:t>Istraživati značenje i strukturu književnih tekstova lociranih u povijest</w:t>
            </w:r>
          </w:p>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2. Proučavati književna djela i stručnu literaturu uzimajući u obzir čimbenike usporedbe</w:t>
            </w:r>
          </w:p>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t>3. Primjenjivati reflektivne i kritičke metode u formiranju vlastitih pretpostavki o književnim konceptima, poetici, književnoj vrijednosti i utjecaju ideologija i hegemonija na značenje i čitanje tekstova</w:t>
            </w:r>
          </w:p>
          <w:p w:rsidR="00621541" w:rsidRPr="00090B0D" w:rsidRDefault="00621541" w:rsidP="00621541">
            <w:pPr>
              <w:spacing w:after="0" w:line="240" w:lineRule="auto"/>
              <w:rPr>
                <w:rFonts w:ascii="Arial" w:hAnsi="Arial" w:cs="Arial"/>
                <w:sz w:val="20"/>
                <w:szCs w:val="20"/>
              </w:rPr>
            </w:pPr>
            <w:r w:rsidRPr="00090B0D">
              <w:rPr>
                <w:rFonts w:ascii="Arial" w:hAnsi="Arial" w:cs="Arial"/>
                <w:sz w:val="20"/>
                <w:szCs w:val="20"/>
              </w:rPr>
              <w:lastRenderedPageBreak/>
              <w:t>4. Raspravljati o istraživačkim pristupima koje se koriste u području književnosti i kulture</w:t>
            </w:r>
          </w:p>
          <w:p w:rsidR="00621541" w:rsidRPr="00090B0D" w:rsidRDefault="00621541" w:rsidP="00621541">
            <w:pPr>
              <w:tabs>
                <w:tab w:val="left" w:pos="2820"/>
              </w:tabs>
              <w:spacing w:after="0"/>
              <w:rPr>
                <w:rFonts w:ascii="Arial" w:eastAsia="Calibri" w:hAnsi="Arial" w:cs="Arial"/>
                <w:sz w:val="20"/>
                <w:szCs w:val="20"/>
              </w:rPr>
            </w:pPr>
            <w:r w:rsidRPr="00090B0D">
              <w:rPr>
                <w:rFonts w:ascii="Arial" w:hAnsi="Arial" w:cs="Arial"/>
                <w:sz w:val="20"/>
                <w:szCs w:val="20"/>
              </w:rPr>
              <w:t>5. Raspravljati o ključnim pitanjima iz područja književnosti i humanističkih tema na lokalnoj, nacionalnoj i međunarodnoj razini</w:t>
            </w:r>
          </w:p>
          <w:p w:rsidR="00621541" w:rsidRPr="00090B0D" w:rsidRDefault="00621541" w:rsidP="00621541">
            <w:pPr>
              <w:tabs>
                <w:tab w:val="left" w:pos="2820"/>
              </w:tabs>
              <w:spacing w:after="0"/>
              <w:rPr>
                <w:rFonts w:ascii="Arial" w:eastAsia="Calibri" w:hAnsi="Arial" w:cs="Arial"/>
                <w:sz w:val="20"/>
                <w:szCs w:val="20"/>
              </w:rPr>
            </w:pPr>
            <w:r w:rsidRPr="00090B0D">
              <w:rPr>
                <w:rFonts w:ascii="Arial" w:hAnsi="Arial" w:cs="Arial"/>
                <w:sz w:val="20"/>
                <w:szCs w:val="20"/>
              </w:rPr>
              <w:t>6. Primjenjivati znanja stečena u ovom kolegiju na studij književnosti i glume općenito te kasnije na profesiju.</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Književni procesi aproprijacije i naturalizacije književnih i drugih tekstova.  (2P+2S)</w:t>
            </w:r>
          </w:p>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Ideologija čitanja (1P+1S)</w:t>
            </w:r>
          </w:p>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 xml:space="preserve">Znanosti o književnosti: teorija književnosti i književna teorija: aplikacija književno teorijskih metoda na povijesno determinirane tekstove i druge medije (2P+2S). </w:t>
            </w:r>
          </w:p>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 xml:space="preserve">Književni rodovi i vrste u širem kulturalnom kontekstu (2P+2S). </w:t>
            </w:r>
          </w:p>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Tropi i figure, njihove mijene i prilagodbe kroz povijest (2P+2S)</w:t>
            </w:r>
          </w:p>
          <w:p w:rsidR="00621541" w:rsidRPr="00090B0D" w:rsidRDefault="00621541" w:rsidP="003415F4">
            <w:pPr>
              <w:pStyle w:val="Odlomakpopisa"/>
              <w:numPr>
                <w:ilvl w:val="0"/>
                <w:numId w:val="8"/>
              </w:numPr>
              <w:tabs>
                <w:tab w:val="left" w:pos="2820"/>
              </w:tabs>
              <w:spacing w:after="0"/>
              <w:ind w:left="356" w:hanging="364"/>
              <w:rPr>
                <w:rFonts w:ascii="Arial" w:hAnsi="Arial" w:cs="Arial"/>
                <w:bCs/>
                <w:sz w:val="20"/>
                <w:szCs w:val="20"/>
              </w:rPr>
            </w:pPr>
            <w:r w:rsidRPr="00090B0D">
              <w:rPr>
                <w:rFonts w:ascii="Arial" w:hAnsi="Arial" w:cs="Arial"/>
                <w:bCs/>
                <w:sz w:val="20"/>
                <w:szCs w:val="20"/>
              </w:rPr>
              <w:t>Versifikacija kroz povijest (2P+2S)</w:t>
            </w:r>
          </w:p>
          <w:p w:rsidR="00621541" w:rsidRPr="00090B0D" w:rsidRDefault="00621541" w:rsidP="003415F4">
            <w:pPr>
              <w:pStyle w:val="Odlomakpopisa"/>
              <w:numPr>
                <w:ilvl w:val="0"/>
                <w:numId w:val="8"/>
              </w:numPr>
              <w:tabs>
                <w:tab w:val="left" w:pos="2820"/>
              </w:tabs>
              <w:spacing w:after="0"/>
              <w:ind w:left="356" w:hanging="364"/>
              <w:rPr>
                <w:rFonts w:ascii="Arial" w:eastAsia="Calibri" w:hAnsi="Arial" w:cs="Arial"/>
                <w:sz w:val="20"/>
                <w:szCs w:val="20"/>
              </w:rPr>
            </w:pPr>
            <w:r w:rsidRPr="00090B0D">
              <w:rPr>
                <w:rFonts w:ascii="Arial" w:hAnsi="Arial" w:cs="Arial"/>
                <w:bCs/>
                <w:sz w:val="20"/>
                <w:szCs w:val="20"/>
              </w:rPr>
              <w:t xml:space="preserve">Roman kroz povijest (4P+4S) </w:t>
            </w:r>
          </w:p>
        </w:tc>
      </w:tr>
      <w:tr w:rsidR="00621541" w:rsidRPr="00090B0D" w:rsidTr="0062154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1"/>
              </w:sdtPr>
              <w:sdtEndPr/>
              <w:sdtContent>
                <w:r w:rsidR="00621541" w:rsidRPr="00090B0D">
                  <w:rPr>
                    <w:rFonts w:ascii="Arial" w:eastAsia="MS Gothic" w:hAnsi="Arial" w:cs="Arial"/>
                    <w:sz w:val="20"/>
                    <w:szCs w:val="20"/>
                  </w:rPr>
                  <w:t>X</w:t>
                </w:r>
              </w:sdtContent>
            </w:sdt>
            <w:r w:rsidR="00621541" w:rsidRPr="00090B0D">
              <w:rPr>
                <w:rFonts w:ascii="Arial" w:eastAsia="Times New Roman" w:hAnsi="Arial" w:cs="Arial"/>
                <w:sz w:val="20"/>
                <w:szCs w:val="20"/>
                <w:lang w:eastAsia="hr-HR"/>
              </w:rPr>
              <w:t xml:space="preserve"> predavanja</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2"/>
              </w:sdtPr>
              <w:sdtEndPr/>
              <w:sdtContent>
                <w:sdt>
                  <w:sdtPr>
                    <w:rPr>
                      <w:rFonts w:ascii="Arial" w:eastAsia="Times New Roman" w:hAnsi="Arial" w:cs="Arial"/>
                      <w:sz w:val="20"/>
                      <w:szCs w:val="20"/>
                      <w:lang w:eastAsia="hr-HR"/>
                    </w:rPr>
                    <w:id w:val="692265706"/>
                  </w:sdtPr>
                  <w:sdtEndPr/>
                  <w:sdtContent>
                    <w:r w:rsidR="00621541" w:rsidRPr="00090B0D">
                      <w:rPr>
                        <w:rFonts w:ascii="Arial" w:eastAsia="Times New Roman" w:hAnsi="Arial" w:cs="Arial"/>
                        <w:sz w:val="20"/>
                        <w:szCs w:val="20"/>
                        <w:lang w:eastAsia="hr-HR"/>
                      </w:rPr>
                      <w:t>X</w:t>
                    </w:r>
                  </w:sdtContent>
                </w:sdt>
              </w:sdtContent>
            </w:sdt>
            <w:r w:rsidR="00621541" w:rsidRPr="00090B0D">
              <w:rPr>
                <w:rFonts w:ascii="Arial" w:eastAsia="Times New Roman" w:hAnsi="Arial" w:cs="Arial"/>
                <w:sz w:val="20"/>
                <w:szCs w:val="20"/>
                <w:lang w:eastAsia="hr-HR"/>
              </w:rPr>
              <w:t xml:space="preserve"> seminari i radionice  </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3"/>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vježbe  </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4"/>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w:t>
            </w:r>
            <w:r w:rsidR="00621541" w:rsidRPr="00090B0D">
              <w:rPr>
                <w:rFonts w:ascii="Arial" w:eastAsia="Times New Roman" w:hAnsi="Arial" w:cs="Arial"/>
                <w:i/>
                <w:sz w:val="20"/>
                <w:szCs w:val="20"/>
                <w:lang w:eastAsia="hr-HR"/>
              </w:rPr>
              <w:t>on line</w:t>
            </w:r>
            <w:r w:rsidR="00621541" w:rsidRPr="00090B0D">
              <w:rPr>
                <w:rFonts w:ascii="Arial" w:eastAsia="Times New Roman" w:hAnsi="Arial" w:cs="Arial"/>
                <w:sz w:val="20"/>
                <w:szCs w:val="20"/>
                <w:lang w:eastAsia="hr-HR"/>
              </w:rPr>
              <w:t xml:space="preserve"> u cijelosti</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5"/>
              </w:sdtPr>
              <w:sdtEndPr/>
              <w:sdtContent>
                <w:sdt>
                  <w:sdtPr>
                    <w:rPr>
                      <w:rFonts w:ascii="Arial" w:eastAsia="Times New Roman" w:hAnsi="Arial" w:cs="Arial"/>
                      <w:sz w:val="20"/>
                      <w:szCs w:val="20"/>
                      <w:lang w:eastAsia="hr-HR"/>
                    </w:rPr>
                    <w:id w:val="692265707"/>
                  </w:sdtPr>
                  <w:sdtEndPr/>
                  <w:sdtContent>
                    <w:r w:rsidR="00621541" w:rsidRPr="00090B0D">
                      <w:rPr>
                        <w:rFonts w:ascii="Arial" w:eastAsia="MS Gothic" w:hAnsi="Arial" w:cs="Arial"/>
                        <w:sz w:val="20"/>
                        <w:szCs w:val="20"/>
                      </w:rPr>
                      <w:t>X</w:t>
                    </w:r>
                  </w:sdtContent>
                </w:sdt>
              </w:sdtContent>
            </w:sdt>
            <w:r w:rsidR="00621541" w:rsidRPr="00090B0D">
              <w:rPr>
                <w:rFonts w:ascii="Arial" w:eastAsia="Times New Roman" w:hAnsi="Arial" w:cs="Arial"/>
                <w:sz w:val="20"/>
                <w:szCs w:val="20"/>
                <w:lang w:eastAsia="hr-HR"/>
              </w:rPr>
              <w:t xml:space="preserve"> mješovito e-učenje</w:t>
            </w:r>
          </w:p>
          <w:p w:rsidR="00621541" w:rsidRPr="00090B0D" w:rsidRDefault="00B4064D" w:rsidP="00621541">
            <w:pPr>
              <w:tabs>
                <w:tab w:val="left" w:pos="2820"/>
              </w:tabs>
              <w:spacing w:after="0"/>
              <w:rPr>
                <w:rFonts w:ascii="Arial" w:eastAsia="Calibri" w:hAnsi="Arial" w:cs="Arial"/>
                <w:sz w:val="20"/>
                <w:szCs w:val="20"/>
              </w:rPr>
            </w:pPr>
            <w:sdt>
              <w:sdtPr>
                <w:rPr>
                  <w:rFonts w:ascii="Arial" w:eastAsia="Calibri" w:hAnsi="Arial" w:cs="Arial"/>
                  <w:sz w:val="20"/>
                  <w:szCs w:val="20"/>
                </w:rPr>
                <w:id w:val="4060236"/>
              </w:sdtPr>
              <w:sdtEndPr/>
              <w:sdtContent>
                <w:r w:rsidR="00621541" w:rsidRPr="00090B0D">
                  <w:rPr>
                    <w:rFonts w:ascii="MS Gothic" w:eastAsia="MS Gothic" w:hAnsi="MS Gothic" w:cs="MS Gothic" w:hint="eastAsia"/>
                    <w:sz w:val="20"/>
                    <w:szCs w:val="20"/>
                  </w:rPr>
                  <w:t>☐</w:t>
                </w:r>
              </w:sdtContent>
            </w:sdt>
            <w:r w:rsidR="00621541"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7"/>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samostalni  zadaci  </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8"/>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multimedija </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39"/>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laboratorij</w:t>
            </w:r>
          </w:p>
          <w:p w:rsidR="00621541" w:rsidRPr="00090B0D" w:rsidRDefault="00B4064D" w:rsidP="00621541">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40"/>
              </w:sdtPr>
              <w:sdtEndPr/>
              <w:sdtContent>
                <w:r w:rsidR="00621541" w:rsidRPr="00090B0D">
                  <w:rPr>
                    <w:rFonts w:ascii="MS Gothic" w:eastAsia="MS Gothic" w:hAnsi="MS Gothic" w:cs="MS Gothic" w:hint="eastAsia"/>
                    <w:sz w:val="20"/>
                    <w:szCs w:val="20"/>
                    <w:lang w:eastAsia="hr-HR"/>
                  </w:rPr>
                  <w:t>☐</w:t>
                </w:r>
              </w:sdtContent>
            </w:sdt>
            <w:r w:rsidR="00621541" w:rsidRPr="00090B0D">
              <w:rPr>
                <w:rFonts w:ascii="Arial" w:eastAsia="Times New Roman" w:hAnsi="Arial" w:cs="Arial"/>
                <w:sz w:val="20"/>
                <w:szCs w:val="20"/>
                <w:lang w:eastAsia="hr-HR"/>
              </w:rPr>
              <w:t xml:space="preserve"> mentorski rad</w:t>
            </w:r>
          </w:p>
          <w:p w:rsidR="00621541" w:rsidRPr="00090B0D" w:rsidRDefault="00B4064D" w:rsidP="00621541">
            <w:pPr>
              <w:tabs>
                <w:tab w:val="left" w:pos="2820"/>
              </w:tabs>
              <w:spacing w:after="0"/>
              <w:rPr>
                <w:rFonts w:ascii="Arial" w:eastAsia="Calibri" w:hAnsi="Arial" w:cs="Arial"/>
                <w:sz w:val="20"/>
                <w:szCs w:val="20"/>
              </w:rPr>
            </w:pPr>
            <w:sdt>
              <w:sdtPr>
                <w:rPr>
                  <w:rFonts w:ascii="Arial" w:eastAsia="Calibri" w:hAnsi="Arial" w:cs="Arial"/>
                  <w:sz w:val="20"/>
                  <w:szCs w:val="20"/>
                </w:rPr>
                <w:id w:val="4060241"/>
              </w:sdtPr>
              <w:sdtEndPr/>
              <w:sdtContent>
                <w:r w:rsidR="00621541" w:rsidRPr="00090B0D">
                  <w:rPr>
                    <w:rFonts w:ascii="MS Gothic" w:eastAsia="MS Gothic" w:hAnsi="MS Gothic" w:cs="MS Gothic" w:hint="eastAsia"/>
                    <w:sz w:val="20"/>
                    <w:szCs w:val="20"/>
                  </w:rPr>
                  <w:t>☐</w:t>
                </w:r>
              </w:sdtContent>
            </w:sdt>
            <w:r w:rsidR="00621541"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00621541" w:rsidRPr="00090B0D">
              <w:rPr>
                <w:rFonts w:ascii="Arial" w:eastAsia="Calibri" w:hAnsi="Arial" w:cs="Arial"/>
                <w:sz w:val="20"/>
                <w:szCs w:val="20"/>
              </w:rPr>
              <w:t xml:space="preserve"> (ostalo upisati)</w:t>
            </w:r>
            <w:r w:rsidR="00621541" w:rsidRPr="00090B0D">
              <w:rPr>
                <w:rFonts w:ascii="Arial" w:eastAsia="Calibri" w:hAnsi="Arial" w:cs="Arial"/>
                <w:b/>
                <w:sz w:val="20"/>
                <w:szCs w:val="20"/>
              </w:rPr>
              <w:t xml:space="preserve"> </w:t>
            </w:r>
            <w:r w:rsidR="00621541" w:rsidRPr="00090B0D">
              <w:rPr>
                <w:rFonts w:ascii="Arial" w:eastAsia="Calibri" w:hAnsi="Arial" w:cs="Arial"/>
                <w:b/>
                <w:sz w:val="20"/>
                <w:szCs w:val="20"/>
                <w:bdr w:val="single" w:sz="12" w:space="0" w:color="auto"/>
              </w:rPr>
              <w:t xml:space="preserve"> </w:t>
            </w:r>
          </w:p>
        </w:tc>
      </w:tr>
      <w:tr w:rsidR="00621541" w:rsidRPr="00090B0D" w:rsidTr="0062154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1541" w:rsidRPr="00090B0D" w:rsidRDefault="00621541" w:rsidP="00621541">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Pohađanje nastave, esej, završni pismeni rad</w:t>
            </w:r>
          </w:p>
        </w:tc>
      </w:tr>
      <w:tr w:rsidR="00621541" w:rsidRPr="00090B0D" w:rsidTr="0062154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0,5</w:t>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21541" w:rsidRPr="00090B0D">
              <w:rPr>
                <w:rFonts w:ascii="Arial" w:eastAsia="Times New Roman" w:hAnsi="Arial" w:cs="Arial"/>
                <w:sz w:val="20"/>
                <w:szCs w:val="20"/>
                <w:lang w:eastAsia="hr-HR"/>
              </w:rPr>
              <w:t xml:space="preserve"> </w:t>
            </w:r>
            <w:r w:rsidR="0062154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621541"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621541"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eastAsia="Calibri" w:hAnsi="Arial" w:cs="Arial"/>
                <w:sz w:val="20"/>
                <w:szCs w:val="20"/>
              </w:rPr>
            </w:pPr>
            <w:r w:rsidRPr="00090B0D">
              <w:rPr>
                <w:rFonts w:ascii="Arial" w:hAnsi="Arial" w:cs="Arial"/>
                <w:sz w:val="20"/>
                <w:szCs w:val="20"/>
              </w:rPr>
              <w:t>Sudjelovanje na predavanjima: 25%</w:t>
            </w:r>
            <w:r w:rsidRPr="00090B0D">
              <w:rPr>
                <w:rFonts w:ascii="Arial" w:hAnsi="Arial" w:cs="Arial"/>
                <w:sz w:val="20"/>
                <w:szCs w:val="20"/>
              </w:rPr>
              <w:br/>
              <w:t>Seminari: 25%</w:t>
            </w:r>
            <w:r w:rsidRPr="00090B0D">
              <w:rPr>
                <w:rFonts w:ascii="Arial" w:hAnsi="Arial" w:cs="Arial"/>
                <w:sz w:val="20"/>
                <w:szCs w:val="20"/>
              </w:rPr>
              <w:br/>
              <w:t>Pismeni zaršni rad: 25%</w:t>
            </w:r>
            <w:r w:rsidRPr="00090B0D">
              <w:rPr>
                <w:rFonts w:ascii="Arial" w:hAnsi="Arial" w:cs="Arial"/>
                <w:sz w:val="20"/>
                <w:szCs w:val="20"/>
              </w:rPr>
              <w:br/>
              <w:t>Pohađanje nastave: 25%</w:t>
            </w:r>
          </w:p>
        </w:tc>
      </w:tr>
      <w:tr w:rsidR="00621541" w:rsidRPr="00090B0D" w:rsidTr="0062154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Ivan Slamnig (2008): Svjetska književnost zapadnog kruga, Zagreb.</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Davor Šporer (2002): Novi historicizam, Zagreb, AGM</w:t>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621541" w:rsidRPr="00090B0D" w:rsidRDefault="00621541" w:rsidP="00621541">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eastAsia="Calibri" w:hAnsi="Arial" w:cs="Arial"/>
                <w:sz w:val="20"/>
                <w:szCs w:val="20"/>
              </w:rPr>
            </w:pPr>
            <w:r w:rsidRPr="00090B0D">
              <w:rPr>
                <w:rFonts w:ascii="Arial" w:hAnsi="Arial" w:cs="Arial"/>
                <w:sz w:val="20"/>
                <w:szCs w:val="20"/>
              </w:rPr>
              <w:t>Izbor primjera iz povijesti europskog i hrvatskog kanona u dogovoru predavača i studenata (deset pjesama, deset pripovjedaka, tri drame i tri romana)</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1541" w:rsidRPr="00090B0D" w:rsidRDefault="00697416" w:rsidP="00621541">
            <w:pPr>
              <w:tabs>
                <w:tab w:val="left" w:pos="2820"/>
              </w:tabs>
              <w:spacing w:after="0"/>
              <w:rPr>
                <w:rFonts w:ascii="Arial" w:eastAsia="Calibri" w:hAnsi="Arial" w:cs="Arial"/>
                <w:sz w:val="20"/>
                <w:szCs w:val="20"/>
              </w:rPr>
            </w:pPr>
            <w:r>
              <w:rPr>
                <w:rFonts w:ascii="Arial" w:hAnsi="Arial" w:cs="Arial"/>
                <w:sz w:val="20"/>
                <w:szCs w:val="20"/>
              </w:rPr>
              <w:t>Uspjeh će se vr</w:t>
            </w:r>
            <w:r w:rsidR="00621541" w:rsidRPr="00090B0D">
              <w:rPr>
                <w:rFonts w:ascii="Arial" w:hAnsi="Arial" w:cs="Arial"/>
                <w:sz w:val="20"/>
                <w:szCs w:val="20"/>
              </w:rPr>
              <w:t>ednovati  na temelju sudjelovanja na predavanjima,  izvršavanja seminarskih obveza (seminarski rad i sudjelovanje u online raspravama), te pismenog završnog rada.</w:t>
            </w:r>
            <w:r w:rsidR="000669C9" w:rsidRPr="00090B0D">
              <w:rPr>
                <w:rFonts w:ascii="Arial" w:hAnsi="Arial" w:cs="Arial"/>
                <w:sz w:val="20"/>
                <w:szCs w:val="20"/>
              </w:rPr>
              <w:br/>
              <w:t>Studentskom anketom i drugim oblicima praćenja kvalitete sukladno pravilima Sveučilišta u Splitu</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621541" w:rsidRPr="00090B0D" w:rsidRDefault="00621541"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21541" w:rsidRPr="00090B0D" w:rsidTr="0062154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21541" w:rsidRPr="00090B0D" w:rsidRDefault="00621541" w:rsidP="00621541">
            <w:pPr>
              <w:spacing w:before="60" w:after="60" w:line="240" w:lineRule="auto"/>
              <w:jc w:val="both"/>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21541" w:rsidRPr="00090B0D" w:rsidRDefault="00621541" w:rsidP="00621541">
            <w:pPr>
              <w:tabs>
                <w:tab w:val="left" w:pos="2820"/>
              </w:tabs>
              <w:spacing w:after="0" w:line="240" w:lineRule="auto"/>
              <w:rPr>
                <w:rFonts w:ascii="Arial" w:eastAsia="Calibri" w:hAnsi="Arial" w:cs="Arial"/>
                <w:b/>
                <w:sz w:val="20"/>
                <w:szCs w:val="20"/>
              </w:rPr>
            </w:pPr>
            <w:r w:rsidRPr="00090B0D">
              <w:rPr>
                <w:rFonts w:ascii="Arial" w:eastAsia="Calibri" w:hAnsi="Arial" w:cs="Arial"/>
                <w:b/>
                <w:sz w:val="20"/>
                <w:szCs w:val="20"/>
              </w:rPr>
              <w:t>ENGLESKI JEZIK III</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UAU20A</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21541" w:rsidRPr="00090B0D" w:rsidRDefault="00697416" w:rsidP="00621541">
            <w:pPr>
              <w:spacing w:after="0" w:line="240" w:lineRule="auto"/>
              <w:rPr>
                <w:rFonts w:ascii="Arial" w:eastAsia="Calibri" w:hAnsi="Arial" w:cs="Arial"/>
                <w:sz w:val="20"/>
                <w:szCs w:val="20"/>
              </w:rPr>
            </w:pPr>
            <w:r>
              <w:rPr>
                <w:rFonts w:ascii="Arial" w:eastAsia="Calibri" w:hAnsi="Arial" w:cs="Arial"/>
                <w:sz w:val="20"/>
                <w:szCs w:val="20"/>
              </w:rPr>
              <w:t>2.godina</w:t>
            </w:r>
            <w:r>
              <w:rPr>
                <w:rFonts w:ascii="Arial" w:eastAsia="Calibri" w:hAnsi="Arial" w:cs="Arial"/>
                <w:sz w:val="20"/>
                <w:szCs w:val="20"/>
              </w:rPr>
              <w:br/>
              <w:t>III</w:t>
            </w:r>
            <w:r w:rsidR="00621541" w:rsidRPr="00090B0D">
              <w:rPr>
                <w:rFonts w:ascii="Arial" w:eastAsia="Calibri" w:hAnsi="Arial" w:cs="Arial"/>
                <w:sz w:val="20"/>
                <w:szCs w:val="20"/>
              </w:rPr>
              <w:t>.</w:t>
            </w:r>
            <w:r>
              <w:rPr>
                <w:rFonts w:ascii="Arial" w:eastAsia="Calibri" w:hAnsi="Arial" w:cs="Arial"/>
                <w:sz w:val="20"/>
                <w:szCs w:val="20"/>
              </w:rPr>
              <w:t xml:space="preserve"> </w:t>
            </w:r>
            <w:r w:rsidR="004A27A6" w:rsidRPr="00090B0D">
              <w:rPr>
                <w:rFonts w:ascii="Arial" w:eastAsia="Calibri" w:hAnsi="Arial" w:cs="Arial"/>
                <w:sz w:val="20"/>
                <w:szCs w:val="20"/>
              </w:rPr>
              <w:t>S</w:t>
            </w:r>
            <w:r w:rsidR="00621541" w:rsidRPr="00090B0D">
              <w:rPr>
                <w:rFonts w:ascii="Arial" w:eastAsia="Calibri" w:hAnsi="Arial" w:cs="Arial"/>
                <w:sz w:val="20"/>
                <w:szCs w:val="20"/>
              </w:rPr>
              <w:t>emestar</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w:t>
            </w:r>
          </w:p>
        </w:tc>
      </w:tr>
      <w:tr w:rsidR="00621541" w:rsidRPr="00090B0D" w:rsidTr="0062154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621541" w:rsidRPr="00090B0D" w:rsidTr="0062154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621541" w:rsidRPr="00090B0D" w:rsidRDefault="00621541" w:rsidP="00621541">
            <w:pPr>
              <w:spacing w:after="0" w:line="240" w:lineRule="auto"/>
              <w:rPr>
                <w:rFonts w:ascii="Arial" w:eastAsia="Calibri" w:hAnsi="Arial" w:cs="Arial"/>
                <w:sz w:val="20"/>
                <w:szCs w:val="20"/>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21541" w:rsidRPr="00090B0D" w:rsidRDefault="00621541" w:rsidP="00621541">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21541" w:rsidRPr="00090B0D" w:rsidRDefault="004C5D44" w:rsidP="00621541">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00621541"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621541" w:rsidRPr="00090B0D" w:rsidTr="0062154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621541" w:rsidRPr="00090B0D" w:rsidTr="00621541">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21541" w:rsidRPr="00090B0D" w:rsidRDefault="00621541" w:rsidP="00621541">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Temeljni cilj kolegija je razvijanje jezičnih vještina studenta na naprednom stupnju B2/C1 s naglaskom na razvoju govornih vještina potrebnih u interaktivnoj komunikaciji s pripadnicima anglofonih zemalja. Proširivanje kompetencije vježbama analize i uporabe leksika, fraza i morfoloških i sintatičkih elemenata na temelju izvornih tekstova. Prevođenje općejezičnih i stručnih tekstova s engleskog na hrvatski i obratno. Analiza prijevoda na različitim jezičnim razinama. Obogaćivanje vokabulara uključuje usvajanje osnovnih kazališnih pojmova te proučavanje idioma i kolokacija s ciljem napredovanja ka boljoj pisanoj i govornoj komunikaciji. Posebna se pozornost posvećuje izučavanju i obradi tekstova suvremene engleske i američke drame.</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21541" w:rsidRPr="00090B0D" w:rsidRDefault="00621541" w:rsidP="00621541">
            <w:pPr>
              <w:widowControl w:val="0"/>
              <w:tabs>
                <w:tab w:val="left" w:pos="2820"/>
              </w:tabs>
              <w:wordWrap w:val="0"/>
              <w:autoSpaceDE w:val="0"/>
              <w:autoSpaceDN w:val="0"/>
              <w:spacing w:after="0" w:line="240" w:lineRule="auto"/>
              <w:rPr>
                <w:rFonts w:ascii="Arial" w:eastAsia="Arial" w:hAnsi="Arial" w:cs="Arial"/>
                <w:b/>
                <w:kern w:val="2"/>
                <w:sz w:val="20"/>
                <w:szCs w:val="20"/>
                <w:lang w:val="en-US" w:eastAsia="ko-KR"/>
              </w:rPr>
            </w:pPr>
            <w:r w:rsidRPr="00090B0D">
              <w:rPr>
                <w:rFonts w:ascii="Arial" w:eastAsia="Calibri" w:hAnsi="Arial" w:cs="Arial"/>
                <w:sz w:val="20"/>
                <w:szCs w:val="20"/>
              </w:rPr>
              <w:t xml:space="preserve">Položen ispit iz kolegija Engleski jezik 2 </w:t>
            </w:r>
            <w:r w:rsidRPr="00090B0D">
              <w:rPr>
                <w:rFonts w:ascii="Arial" w:eastAsia="Arial" w:hAnsi="Arial" w:cs="Arial"/>
                <w:kern w:val="2"/>
                <w:sz w:val="20"/>
                <w:szCs w:val="20"/>
                <w:lang w:val="en-US" w:eastAsia="ko-KR"/>
              </w:rPr>
              <w:t>te ostvareno pravo upisa u 2. godinu Preddiplomskog studija glume.</w:t>
            </w:r>
          </w:p>
          <w:p w:rsidR="00621541" w:rsidRPr="00090B0D" w:rsidRDefault="00621541" w:rsidP="00621541">
            <w:pPr>
              <w:tabs>
                <w:tab w:val="left" w:pos="2820"/>
              </w:tabs>
              <w:spacing w:after="0" w:line="240" w:lineRule="auto"/>
              <w:rPr>
                <w:rFonts w:ascii="Arial" w:eastAsia="Calibri" w:hAnsi="Arial" w:cs="Arial"/>
                <w:sz w:val="20"/>
                <w:szCs w:val="20"/>
              </w:rPr>
            </w:pP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21541" w:rsidRPr="00090B0D" w:rsidRDefault="00621541" w:rsidP="00621541">
            <w:pPr>
              <w:tabs>
                <w:tab w:val="left" w:pos="2820"/>
              </w:tabs>
              <w:spacing w:after="0" w:line="240" w:lineRule="auto"/>
              <w:rPr>
                <w:rFonts w:ascii="Arial" w:hAnsi="Arial" w:cs="Arial"/>
                <w:sz w:val="20"/>
                <w:szCs w:val="20"/>
                <w:shd w:val="clear" w:color="auto" w:fill="F6F7F8"/>
              </w:rPr>
            </w:pPr>
            <w:r w:rsidRPr="00090B0D">
              <w:rPr>
                <w:rFonts w:ascii="Arial" w:hAnsi="Arial" w:cs="Arial"/>
                <w:sz w:val="20"/>
                <w:szCs w:val="20"/>
                <w:shd w:val="clear" w:color="auto" w:fill="F6F7F8"/>
              </w:rPr>
              <w:t>Student će nakon položenog ispita biti u stanju:</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1. Pravilno upotrebljavati i primjenjivati složenije gramatičke strukture u kontekstu</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2. Definirati i pravilno upotrebljavati osnovne pojmove kazališnog jezika</w:t>
            </w:r>
          </w:p>
          <w:p w:rsidR="00621541" w:rsidRPr="00090B0D" w:rsidRDefault="00697416" w:rsidP="00621541">
            <w:pPr>
              <w:tabs>
                <w:tab w:val="left" w:pos="2820"/>
              </w:tabs>
              <w:spacing w:after="0" w:line="240" w:lineRule="auto"/>
              <w:rPr>
                <w:rFonts w:ascii="Arial" w:eastAsia="Calibri" w:hAnsi="Arial" w:cs="Arial"/>
                <w:sz w:val="20"/>
                <w:szCs w:val="20"/>
              </w:rPr>
            </w:pPr>
            <w:r>
              <w:rPr>
                <w:rFonts w:ascii="Arial" w:eastAsia="Calibri" w:hAnsi="Arial" w:cs="Arial"/>
                <w:sz w:val="20"/>
                <w:szCs w:val="20"/>
              </w:rPr>
              <w:t>3</w:t>
            </w:r>
            <w:r w:rsidR="00621541" w:rsidRPr="00090B0D">
              <w:rPr>
                <w:rFonts w:ascii="Arial" w:eastAsia="Calibri" w:hAnsi="Arial" w:cs="Arial"/>
                <w:sz w:val="20"/>
                <w:szCs w:val="20"/>
              </w:rPr>
              <w:t>. Upotrebljavati idiome vezane uz kazalište kako u svakodnevnom govoru tako i u akademskom kontekstu</w:t>
            </w:r>
          </w:p>
          <w:p w:rsidR="00621541" w:rsidRPr="00090B0D" w:rsidRDefault="00697416" w:rsidP="00621541">
            <w:pPr>
              <w:tabs>
                <w:tab w:val="left" w:pos="2820"/>
              </w:tabs>
              <w:spacing w:after="0" w:line="240" w:lineRule="auto"/>
              <w:rPr>
                <w:rFonts w:ascii="Arial" w:eastAsia="Calibri" w:hAnsi="Arial" w:cs="Arial"/>
                <w:sz w:val="20"/>
                <w:szCs w:val="20"/>
              </w:rPr>
            </w:pPr>
            <w:r>
              <w:rPr>
                <w:rFonts w:ascii="Arial" w:eastAsia="Calibri" w:hAnsi="Arial" w:cs="Arial"/>
                <w:sz w:val="20"/>
                <w:szCs w:val="20"/>
              </w:rPr>
              <w:t>4</w:t>
            </w:r>
            <w:r w:rsidR="00621541" w:rsidRPr="00090B0D">
              <w:rPr>
                <w:rFonts w:ascii="Arial" w:eastAsia="Calibri" w:hAnsi="Arial" w:cs="Arial"/>
                <w:sz w:val="20"/>
                <w:szCs w:val="20"/>
              </w:rPr>
              <w:t>. Prevoditi kratke stručne tekstove iz vodećih svjetskih časopisa vezanih uz kazalište</w:t>
            </w:r>
          </w:p>
          <w:p w:rsidR="00621541" w:rsidRPr="00090B0D" w:rsidRDefault="00697416" w:rsidP="00621541">
            <w:pPr>
              <w:tabs>
                <w:tab w:val="left" w:pos="2820"/>
              </w:tabs>
              <w:spacing w:after="0" w:line="240" w:lineRule="auto"/>
              <w:rPr>
                <w:rFonts w:ascii="Arial" w:eastAsia="Calibri" w:hAnsi="Arial" w:cs="Arial"/>
                <w:sz w:val="20"/>
                <w:szCs w:val="20"/>
              </w:rPr>
            </w:pPr>
            <w:r>
              <w:rPr>
                <w:rFonts w:ascii="Arial" w:eastAsia="Calibri" w:hAnsi="Arial" w:cs="Arial"/>
                <w:sz w:val="20"/>
                <w:szCs w:val="20"/>
              </w:rPr>
              <w:t>5</w:t>
            </w:r>
            <w:r w:rsidR="00621541" w:rsidRPr="00090B0D">
              <w:rPr>
                <w:rFonts w:ascii="Arial" w:eastAsia="Calibri" w:hAnsi="Arial" w:cs="Arial"/>
                <w:sz w:val="20"/>
                <w:szCs w:val="20"/>
              </w:rPr>
              <w:t>. Definirati i opisivati osnovne karakteristike moderne britanske drame</w:t>
            </w:r>
          </w:p>
          <w:p w:rsidR="00621541" w:rsidRPr="00090B0D" w:rsidRDefault="00697416" w:rsidP="00621541">
            <w:pPr>
              <w:tabs>
                <w:tab w:val="left" w:pos="2820"/>
              </w:tabs>
              <w:spacing w:after="0" w:line="240" w:lineRule="auto"/>
              <w:rPr>
                <w:rFonts w:ascii="Arial" w:eastAsia="Calibri" w:hAnsi="Arial" w:cs="Arial"/>
                <w:sz w:val="20"/>
                <w:szCs w:val="20"/>
              </w:rPr>
            </w:pPr>
            <w:r>
              <w:rPr>
                <w:rFonts w:ascii="Arial" w:eastAsia="Calibri" w:hAnsi="Arial" w:cs="Arial"/>
                <w:sz w:val="20"/>
                <w:szCs w:val="20"/>
              </w:rPr>
              <w:t>6</w:t>
            </w:r>
            <w:r w:rsidR="00621541" w:rsidRPr="00090B0D">
              <w:rPr>
                <w:rFonts w:ascii="Arial" w:eastAsia="Calibri" w:hAnsi="Arial" w:cs="Arial"/>
                <w:sz w:val="20"/>
                <w:szCs w:val="20"/>
              </w:rPr>
              <w:t>. Diskutirati o sličnostima i razlikama u opusu vodećih autora u okviru moderne britanske drame</w:t>
            </w:r>
          </w:p>
          <w:p w:rsidR="00621541" w:rsidRPr="00090B0D" w:rsidRDefault="00697416" w:rsidP="00621541">
            <w:pPr>
              <w:tabs>
                <w:tab w:val="left" w:pos="2820"/>
              </w:tabs>
              <w:spacing w:after="0" w:line="240" w:lineRule="auto"/>
              <w:rPr>
                <w:rFonts w:ascii="Arial" w:eastAsia="Calibri" w:hAnsi="Arial" w:cs="Arial"/>
                <w:sz w:val="20"/>
                <w:szCs w:val="20"/>
              </w:rPr>
            </w:pPr>
            <w:r>
              <w:rPr>
                <w:rFonts w:ascii="Arial" w:eastAsia="Calibri" w:hAnsi="Arial" w:cs="Arial"/>
                <w:sz w:val="20"/>
                <w:szCs w:val="20"/>
              </w:rPr>
              <w:t>7</w:t>
            </w:r>
            <w:r w:rsidR="00621541" w:rsidRPr="00090B0D">
              <w:rPr>
                <w:rFonts w:ascii="Arial" w:eastAsia="Calibri" w:hAnsi="Arial" w:cs="Arial"/>
                <w:sz w:val="20"/>
                <w:szCs w:val="20"/>
              </w:rPr>
              <w:t>. Simulirati stvarne životne situacije u kojima se govori strani jezik</w:t>
            </w:r>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Na ovom stupnju jezične kompetencije student koristi stručnu terminologiju da bi diskutirao o različitim segmentima kazališne umjetnosti, a svoje znanje restrukturira i produbljuje rješavanjem težih vježbi i prijevoda. Pojačano se radi na savladavanju osnovnih gramatičkih struktura i njihovoj sistematizaciji i klasifikaciji u jednom općem pregledu. Primjena pravila i analiza vrši se kroz složenije vježbe, prijevode i </w:t>
            </w:r>
            <w:r w:rsidRPr="00090B0D">
              <w:rPr>
                <w:rFonts w:ascii="Arial" w:eastAsia="Calibri" w:hAnsi="Arial" w:cs="Arial"/>
                <w:sz w:val="20"/>
                <w:szCs w:val="20"/>
              </w:rPr>
              <w:lastRenderedPageBreak/>
              <w:t>različite tekstove (gramatika u kontekstu).</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1. Introduction to the course: Factfile and general requirements</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2. </w:t>
            </w:r>
            <w:r w:rsidRPr="00090B0D">
              <w:rPr>
                <w:rFonts w:ascii="Arial" w:eastAsia="Calibri" w:hAnsi="Arial" w:cs="Arial"/>
                <w:i/>
                <w:sz w:val="20"/>
                <w:szCs w:val="20"/>
              </w:rPr>
              <w:t>The value of theatre in a time of sustained</w:t>
            </w:r>
            <w:r w:rsidRPr="00090B0D">
              <w:rPr>
                <w:rFonts w:ascii="Arial" w:eastAsia="Calibri" w:hAnsi="Arial" w:cs="Arial"/>
                <w:sz w:val="20"/>
                <w:szCs w:val="20"/>
              </w:rPr>
              <w:t xml:space="preserve"> austerity. How socio-economic factors influence performative arts</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3. </w:t>
            </w:r>
            <w:r w:rsidRPr="00090B0D">
              <w:rPr>
                <w:rFonts w:ascii="Arial" w:eastAsia="Calibri" w:hAnsi="Arial" w:cs="Arial"/>
                <w:i/>
                <w:sz w:val="20"/>
                <w:szCs w:val="20"/>
              </w:rPr>
              <w:t>Dressing down for the theatre or How to encourage greater audience numbers</w:t>
            </w:r>
            <w:r w:rsidRPr="00090B0D">
              <w:rPr>
                <w:rFonts w:ascii="Arial" w:eastAsia="Calibri" w:hAnsi="Arial" w:cs="Arial"/>
                <w:sz w:val="20"/>
                <w:szCs w:val="20"/>
              </w:rPr>
              <w:t>. Class discussioon</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i/>
                <w:sz w:val="20"/>
                <w:szCs w:val="20"/>
              </w:rPr>
              <w:t>4. Blocking the scene and striking the set</w:t>
            </w:r>
            <w:r w:rsidRPr="00090B0D">
              <w:rPr>
                <w:rFonts w:ascii="Arial" w:eastAsia="Calibri" w:hAnsi="Arial" w:cs="Arial"/>
                <w:sz w:val="20"/>
                <w:szCs w:val="20"/>
              </w:rPr>
              <w:t>: Theatre vocabulary - Part I</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5. </w:t>
            </w:r>
            <w:r w:rsidRPr="00090B0D">
              <w:rPr>
                <w:rFonts w:ascii="Arial" w:eastAsia="Calibri" w:hAnsi="Arial" w:cs="Arial"/>
                <w:i/>
                <w:sz w:val="20"/>
                <w:szCs w:val="20"/>
              </w:rPr>
              <w:t>To ad lib or to corpse, that is the question</w:t>
            </w:r>
            <w:r w:rsidRPr="00090B0D">
              <w:rPr>
                <w:rFonts w:ascii="Arial" w:eastAsia="Calibri" w:hAnsi="Arial" w:cs="Arial"/>
                <w:sz w:val="20"/>
                <w:szCs w:val="20"/>
              </w:rPr>
              <w:t>. Theatre vocabulary - Part II</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6. </w:t>
            </w:r>
            <w:r w:rsidRPr="00090B0D">
              <w:rPr>
                <w:rFonts w:ascii="Arial" w:eastAsia="Calibri" w:hAnsi="Arial" w:cs="Arial"/>
                <w:i/>
                <w:sz w:val="20"/>
                <w:szCs w:val="20"/>
              </w:rPr>
              <w:t>Outline of Modern British Theatre</w:t>
            </w:r>
            <w:r w:rsidRPr="00090B0D">
              <w:rPr>
                <w:rFonts w:ascii="Arial" w:eastAsia="Calibri" w:hAnsi="Arial" w:cs="Arial"/>
                <w:sz w:val="20"/>
                <w:szCs w:val="20"/>
              </w:rPr>
              <w:t>: Groundbreaking plays</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sz w:val="20"/>
                <w:szCs w:val="20"/>
              </w:rPr>
              <w:t xml:space="preserve">7. </w:t>
            </w:r>
            <w:r w:rsidRPr="00090B0D">
              <w:rPr>
                <w:rFonts w:ascii="Arial" w:eastAsia="Calibri" w:hAnsi="Arial" w:cs="Arial"/>
                <w:bCs/>
                <w:i/>
                <w:sz w:val="20"/>
                <w:szCs w:val="20"/>
              </w:rPr>
              <w:t>From screen to stage</w:t>
            </w:r>
            <w:r w:rsidRPr="00090B0D">
              <w:rPr>
                <w:rFonts w:ascii="Arial" w:eastAsia="Calibri" w:hAnsi="Arial" w:cs="Arial"/>
                <w:bCs/>
                <w:sz w:val="20"/>
                <w:szCs w:val="20"/>
              </w:rPr>
              <w:t>: An analysis of the extent to which such adaptations are successful in terms of viewer/audience perception. Class discussion</w:t>
            </w:r>
            <w:r w:rsidR="00F63040" w:rsidRPr="00090B0D">
              <w:rPr>
                <w:rFonts w:ascii="Arial" w:eastAsia="Calibri" w:hAnsi="Arial" w:cs="Arial"/>
                <w:bCs/>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bCs/>
                <w:sz w:val="20"/>
                <w:szCs w:val="20"/>
              </w:rPr>
              <w:t xml:space="preserve">8. </w:t>
            </w:r>
            <w:r w:rsidRPr="00090B0D">
              <w:rPr>
                <w:rFonts w:ascii="Arial" w:eastAsia="Calibri" w:hAnsi="Arial" w:cs="Arial"/>
                <w:bCs/>
                <w:i/>
                <w:sz w:val="20"/>
                <w:szCs w:val="20"/>
              </w:rPr>
              <w:t>Oscar Wilde's The Importance of Being Earnest - screen vs stage prodiuction</w:t>
            </w:r>
            <w:r w:rsidRPr="00090B0D">
              <w:rPr>
                <w:rFonts w:ascii="Arial" w:eastAsia="Calibri" w:hAnsi="Arial" w:cs="Arial"/>
                <w:bCs/>
                <w:sz w:val="20"/>
                <w:szCs w:val="20"/>
              </w:rPr>
              <w:t>. Identifying similarities and differences</w:t>
            </w:r>
            <w:r w:rsidR="00F63040" w:rsidRPr="00090B0D">
              <w:rPr>
                <w:rFonts w:ascii="Arial" w:eastAsia="Calibri" w:hAnsi="Arial" w:cs="Arial"/>
                <w:bCs/>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bCs/>
                <w:sz w:val="20"/>
                <w:szCs w:val="20"/>
              </w:rPr>
              <w:t xml:space="preserve">9. </w:t>
            </w:r>
            <w:r w:rsidRPr="00090B0D">
              <w:rPr>
                <w:rFonts w:ascii="Arial" w:eastAsia="Calibri" w:hAnsi="Arial" w:cs="Arial"/>
                <w:bCs/>
                <w:i/>
                <w:sz w:val="20"/>
                <w:szCs w:val="20"/>
              </w:rPr>
              <w:t>Who's the Bigger (wo)man in Wilde's The Impotrance of Being Earnest</w:t>
            </w:r>
            <w:r w:rsidRPr="00090B0D">
              <w:rPr>
                <w:rFonts w:ascii="Arial" w:eastAsia="Calibri" w:hAnsi="Arial" w:cs="Arial"/>
                <w:bCs/>
                <w:sz w:val="20"/>
                <w:szCs w:val="20"/>
              </w:rPr>
              <w:t>. Analysis of Wildean ambivalent men and androgynous women</w:t>
            </w:r>
            <w:r w:rsidR="00F63040" w:rsidRPr="00090B0D">
              <w:rPr>
                <w:rFonts w:ascii="Arial" w:eastAsia="Calibri" w:hAnsi="Arial" w:cs="Arial"/>
                <w:bCs/>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bCs/>
                <w:sz w:val="20"/>
                <w:szCs w:val="20"/>
              </w:rPr>
              <w:t xml:space="preserve">10. </w:t>
            </w:r>
            <w:r w:rsidRPr="00090B0D">
              <w:rPr>
                <w:rFonts w:ascii="Arial" w:eastAsia="Calibri" w:hAnsi="Arial" w:cs="Arial"/>
                <w:bCs/>
                <w:i/>
                <w:sz w:val="20"/>
                <w:szCs w:val="20"/>
              </w:rPr>
              <w:t>West End's Lawrence Olivier vs. Broadway's Tony Awards</w:t>
            </w:r>
            <w:r w:rsidRPr="00090B0D">
              <w:rPr>
                <w:rFonts w:ascii="Arial" w:eastAsia="Calibri" w:hAnsi="Arial" w:cs="Arial"/>
                <w:bCs/>
                <w:sz w:val="20"/>
                <w:szCs w:val="20"/>
              </w:rPr>
              <w:t xml:space="preserve">. Achieving excellence in the world of theatre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bCs/>
                <w:sz w:val="20"/>
                <w:szCs w:val="20"/>
              </w:rPr>
              <w:t xml:space="preserve">11. </w:t>
            </w:r>
            <w:r w:rsidRPr="00090B0D">
              <w:rPr>
                <w:rFonts w:ascii="Arial" w:eastAsia="Calibri" w:hAnsi="Arial" w:cs="Arial"/>
                <w:bCs/>
                <w:i/>
                <w:sz w:val="20"/>
                <w:szCs w:val="20"/>
              </w:rPr>
              <w:t>Theactual and functional truths in modern British</w:t>
            </w:r>
            <w:r w:rsidRPr="00090B0D">
              <w:rPr>
                <w:rFonts w:ascii="Arial" w:eastAsia="Calibri" w:hAnsi="Arial" w:cs="Arial"/>
                <w:bCs/>
                <w:sz w:val="20"/>
                <w:szCs w:val="20"/>
              </w:rPr>
              <w:t xml:space="preserve"> theatre: A fresh look at Harold Pinter's plays</w:t>
            </w:r>
            <w:r w:rsidR="00F63040" w:rsidRPr="00090B0D">
              <w:rPr>
                <w:rFonts w:ascii="Arial" w:eastAsia="Calibri" w:hAnsi="Arial" w:cs="Arial"/>
                <w:bCs/>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bCs/>
                <w:sz w:val="20"/>
                <w:szCs w:val="20"/>
              </w:rPr>
            </w:pPr>
            <w:r w:rsidRPr="00090B0D">
              <w:rPr>
                <w:rFonts w:ascii="Arial" w:eastAsia="Calibri" w:hAnsi="Arial" w:cs="Arial"/>
                <w:bCs/>
                <w:sz w:val="20"/>
                <w:szCs w:val="20"/>
              </w:rPr>
              <w:t xml:space="preserve">12. </w:t>
            </w:r>
            <w:r w:rsidRPr="00090B0D">
              <w:rPr>
                <w:rFonts w:ascii="Arial" w:eastAsia="Calibri" w:hAnsi="Arial" w:cs="Arial"/>
                <w:bCs/>
                <w:i/>
                <w:sz w:val="20"/>
                <w:szCs w:val="20"/>
              </w:rPr>
              <w:t xml:space="preserve">Absences and presences, gaps and silences </w:t>
            </w:r>
            <w:r w:rsidRPr="00090B0D">
              <w:rPr>
                <w:rFonts w:ascii="Arial" w:eastAsia="Calibri" w:hAnsi="Arial" w:cs="Arial"/>
                <w:bCs/>
                <w:sz w:val="20"/>
                <w:szCs w:val="20"/>
              </w:rPr>
              <w:t>in H.Pinter's</w:t>
            </w:r>
            <w:r w:rsidRPr="00090B0D">
              <w:rPr>
                <w:rFonts w:ascii="Arial" w:eastAsia="Calibri" w:hAnsi="Arial" w:cs="Arial"/>
                <w:bCs/>
                <w:i/>
                <w:sz w:val="20"/>
                <w:szCs w:val="20"/>
              </w:rPr>
              <w:t xml:space="preserve"> The Collection</w:t>
            </w:r>
            <w:r w:rsidR="00F63040" w:rsidRPr="00090B0D">
              <w:rPr>
                <w:rFonts w:ascii="Arial" w:eastAsia="Calibri" w:hAnsi="Arial" w:cs="Arial"/>
                <w:bCs/>
                <w:i/>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bCs/>
                <w:sz w:val="20"/>
                <w:szCs w:val="20"/>
              </w:rPr>
              <w:t xml:space="preserve">13. </w:t>
            </w:r>
            <w:r w:rsidRPr="00090B0D">
              <w:rPr>
                <w:rFonts w:ascii="Arial" w:eastAsia="Calibri" w:hAnsi="Arial" w:cs="Arial"/>
                <w:bCs/>
                <w:i/>
                <w:sz w:val="20"/>
                <w:szCs w:val="20"/>
              </w:rPr>
              <w:t>Deconstructing Wilde and Pinter</w:t>
            </w:r>
            <w:r w:rsidRPr="00090B0D">
              <w:rPr>
                <w:rFonts w:ascii="Arial" w:eastAsia="Calibri" w:hAnsi="Arial" w:cs="Arial"/>
                <w:bCs/>
                <w:sz w:val="20"/>
                <w:szCs w:val="20"/>
              </w:rPr>
              <w:t>. What is postmodern in their plays? Class discussion</w:t>
            </w:r>
            <w:r w:rsidR="00F63040" w:rsidRPr="00090B0D">
              <w:rPr>
                <w:rFonts w:ascii="Arial" w:eastAsia="Calibri" w:hAnsi="Arial" w:cs="Arial"/>
                <w:bCs/>
                <w:sz w:val="20"/>
                <w:szCs w:val="20"/>
              </w:rPr>
              <w:t xml:space="preserve"> </w:t>
            </w:r>
            <w:r w:rsidR="00F63040" w:rsidRPr="00090B0D">
              <w:rPr>
                <w:rFonts w:ascii="Arial" w:eastAsia="Calibri" w:hAnsi="Arial" w:cs="Arial"/>
                <w:sz w:val="20"/>
                <w:szCs w:val="20"/>
              </w:rPr>
              <w:t>(1P,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14. Grammar and Vocabulary Round-Up</w:t>
            </w:r>
            <w:r w:rsidR="00F63040" w:rsidRPr="00090B0D">
              <w:rPr>
                <w:rFonts w:ascii="Arial" w:eastAsia="Calibri" w:hAnsi="Arial" w:cs="Arial"/>
                <w:sz w:val="20"/>
                <w:szCs w:val="20"/>
              </w:rPr>
              <w:t xml:space="preserve"> (1P, 1S)</w:t>
            </w:r>
          </w:p>
          <w:p w:rsidR="00621541" w:rsidRPr="00090B0D" w:rsidRDefault="00621541" w:rsidP="00621541">
            <w:pPr>
              <w:spacing w:line="240" w:lineRule="auto"/>
              <w:rPr>
                <w:rFonts w:ascii="Arial" w:eastAsia="Calibri" w:hAnsi="Arial" w:cs="Arial"/>
                <w:sz w:val="20"/>
                <w:szCs w:val="20"/>
              </w:rPr>
            </w:pPr>
            <w:r w:rsidRPr="00090B0D">
              <w:rPr>
                <w:rFonts w:ascii="Arial" w:eastAsia="Calibri" w:hAnsi="Arial" w:cs="Arial"/>
                <w:sz w:val="20"/>
                <w:szCs w:val="20"/>
              </w:rPr>
              <w:t xml:space="preserve">15. Final exam </w:t>
            </w:r>
            <w:r w:rsidR="00F63040" w:rsidRPr="00090B0D">
              <w:rPr>
                <w:rFonts w:ascii="Arial" w:eastAsia="Calibri" w:hAnsi="Arial" w:cs="Arial"/>
                <w:sz w:val="20"/>
                <w:szCs w:val="20"/>
              </w:rPr>
              <w:t>(1P, 1S)</w:t>
            </w:r>
          </w:p>
        </w:tc>
      </w:tr>
      <w:tr w:rsidR="00621541" w:rsidRPr="00090B0D" w:rsidTr="00621541">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lastRenderedPageBreak/>
              <w:t>Vrste izvođenja nastave:</w:t>
            </w:r>
          </w:p>
        </w:tc>
        <w:tc>
          <w:tcPr>
            <w:tcW w:w="3390" w:type="dxa"/>
            <w:gridSpan w:val="4"/>
            <w:vMerge w:val="restart"/>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predavanja</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621541" w:rsidRPr="00090B0D" w:rsidRDefault="00621541" w:rsidP="00621541">
            <w:pPr>
              <w:tabs>
                <w:tab w:val="left" w:pos="2820"/>
              </w:tabs>
              <w:spacing w:after="0"/>
              <w:rPr>
                <w:rFonts w:ascii="Arial" w:eastAsia="Calibri" w:hAnsi="Arial" w:cs="Arial"/>
                <w:sz w:val="20"/>
                <w:szCs w:val="20"/>
              </w:rPr>
            </w:pPr>
            <w:r w:rsidRPr="00090B0D">
              <w:rPr>
                <w:rFonts w:ascii="Arial" w:eastAsia="MS Gothic" w:hAnsi="Arial" w:cs="Arial"/>
                <w:sz w:val="20"/>
                <w:szCs w:val="20"/>
              </w:rPr>
              <w:t>X</w:t>
            </w:r>
            <w:r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samostalni  zadaci  </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621541" w:rsidRPr="00090B0D" w:rsidRDefault="00621541" w:rsidP="00621541">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p>
        </w:tc>
      </w:tr>
      <w:tr w:rsidR="00621541" w:rsidRPr="00090B0D" w:rsidTr="00621541">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21541" w:rsidRPr="00090B0D" w:rsidRDefault="00621541" w:rsidP="00621541">
            <w:pPr>
              <w:tabs>
                <w:tab w:val="left" w:pos="2820"/>
              </w:tabs>
              <w:spacing w:after="0"/>
              <w:rPr>
                <w:rFonts w:ascii="Arial" w:eastAsia="Calibri" w:hAnsi="Arial" w:cs="Arial"/>
                <w:sz w:val="20"/>
                <w:szCs w:val="20"/>
              </w:rPr>
            </w:pPr>
          </w:p>
        </w:tc>
        <w:tc>
          <w:tcPr>
            <w:tcW w:w="3390" w:type="dxa"/>
            <w:gridSpan w:val="4"/>
            <w:vMerge/>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Studenti su obvezni redovito pohađati nastavu i aktivno sudjelovati u svim oblicima zvođenja nastave. Dužni su pripremiti izlaganje (prezentaciju) na zadanu temu na engleskom jeziku te nakon toga odgovarati na pitanja vezana za temu. Napisani rad uvjet je pristupanja pismenom ispitu.</w:t>
            </w:r>
          </w:p>
        </w:tc>
      </w:tr>
      <w:tr w:rsidR="00621541" w:rsidRPr="00090B0D" w:rsidTr="0062154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Praćenje rada studenata </w:t>
            </w:r>
            <w:r w:rsidRPr="00090B0D">
              <w:rPr>
                <w:rFonts w:ascii="Arial" w:eastAsia="Calibri" w:hAnsi="Arial" w:cs="Arial"/>
                <w:i/>
                <w:sz w:val="20"/>
                <w:szCs w:val="20"/>
              </w:rPr>
              <w:t xml:space="preserve">(upisati udio u ECTS bodovima za svaku aktivnost tako da ukupni broj ECTS bodova odgovara </w:t>
            </w:r>
            <w:r w:rsidRPr="00090B0D">
              <w:rPr>
                <w:rFonts w:ascii="Arial" w:eastAsia="Calibri" w:hAnsi="Arial" w:cs="Arial"/>
                <w:i/>
                <w:sz w:val="20"/>
                <w:szCs w:val="20"/>
              </w:rPr>
              <w:lastRenderedPageBreak/>
              <w:t>bodovnoj vrijednosti predmeta):</w:t>
            </w:r>
          </w:p>
        </w:tc>
        <w:tc>
          <w:tcPr>
            <w:tcW w:w="1677" w:type="dxa"/>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Pohađanje nastave</w:t>
            </w:r>
          </w:p>
        </w:tc>
        <w:tc>
          <w:tcPr>
            <w:tcW w:w="782" w:type="dxa"/>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21541" w:rsidRPr="00090B0D">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21541" w:rsidRPr="00090B0D" w:rsidTr="0062154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w:t>
            </w:r>
          </w:p>
        </w:tc>
        <w:tc>
          <w:tcPr>
            <w:tcW w:w="782" w:type="dxa"/>
            <w:tcBorders>
              <w:bottom w:val="single" w:sz="4" w:space="0" w:color="auto"/>
            </w:tcBorders>
            <w:tcMar>
              <w:left w:w="57" w:type="dxa"/>
              <w:right w:w="57" w:type="dxa"/>
            </w:tcMar>
            <w:vAlign w:val="center"/>
          </w:tcPr>
          <w:p w:rsidR="00621541" w:rsidRPr="00090B0D" w:rsidRDefault="004C5D44"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2154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0062154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21541" w:rsidRPr="00090B0D" w:rsidRDefault="00621541" w:rsidP="0062154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621541" w:rsidRPr="00090B0D" w:rsidRDefault="00621541"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621541" w:rsidRPr="00090B0D">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621541" w:rsidP="00621541">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r w:rsidR="00621541" w:rsidRPr="00090B0D">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21541" w:rsidRPr="00090B0D" w:rsidRDefault="004C5D44"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621541" w:rsidRPr="00090B0D" w:rsidTr="0062154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line="240" w:lineRule="auto"/>
              <w:jc w:val="both"/>
              <w:rPr>
                <w:rFonts w:ascii="Arial" w:eastAsia="Calibri" w:hAnsi="Arial" w:cs="Arial"/>
                <w:sz w:val="20"/>
                <w:szCs w:val="20"/>
              </w:rPr>
            </w:pPr>
            <w:r w:rsidRPr="00090B0D">
              <w:rPr>
                <w:rFonts w:ascii="Arial" w:eastAsia="Calibri" w:hAnsi="Arial" w:cs="Arial"/>
                <w:sz w:val="20"/>
                <w:szCs w:val="20"/>
              </w:rPr>
              <w:t xml:space="preserve">Svladavanje nastavnog gradiva utvrđuje se na pisanom te usmenom ispitu. Pismeni ispit (s naglaskom na pitanjima koja se zatiču u međunarodno priznatim testovima engleskog kao stranog jezika te stručnoj terminologiji).    </w:t>
            </w:r>
          </w:p>
          <w:p w:rsidR="00621541" w:rsidRPr="00090B0D" w:rsidRDefault="00621541" w:rsidP="00621541">
            <w:pPr>
              <w:tabs>
                <w:tab w:val="left" w:pos="2820"/>
              </w:tabs>
              <w:spacing w:after="0" w:line="240" w:lineRule="auto"/>
              <w:jc w:val="both"/>
              <w:rPr>
                <w:rFonts w:ascii="Arial" w:eastAsia="Calibri" w:hAnsi="Arial" w:cs="Arial"/>
                <w:sz w:val="20"/>
                <w:szCs w:val="20"/>
              </w:rPr>
            </w:pP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Ocjenjivanje i vrednovanje rada studenata vrši se prema sljedećim kriterijima: </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20 %</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Pisani ispit 50% </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Usmeni ispit 20%  </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Seminarski rad - prezentacija 10%</w:t>
            </w:r>
          </w:p>
        </w:tc>
      </w:tr>
      <w:tr w:rsidR="00621541" w:rsidRPr="00090B0D" w:rsidTr="0062154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21541" w:rsidRPr="00090B0D" w:rsidRDefault="00621541" w:rsidP="00621541">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Dostupnost putem ostalih medija</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shd w:val="clear" w:color="auto" w:fill="FFFFFF"/>
              <w:spacing w:after="0" w:line="240" w:lineRule="auto"/>
              <w:outlineLvl w:val="0"/>
              <w:rPr>
                <w:rFonts w:ascii="Arial" w:eastAsia="Times New Roman" w:hAnsi="Arial" w:cs="Arial"/>
                <w:i/>
                <w:kern w:val="36"/>
                <w:sz w:val="20"/>
                <w:szCs w:val="20"/>
                <w:lang w:eastAsia="hr-HR"/>
              </w:rPr>
            </w:pPr>
            <w:r w:rsidRPr="00090B0D">
              <w:rPr>
                <w:rFonts w:ascii="Arial" w:eastAsia="Times New Roman" w:hAnsi="Arial" w:cs="Arial"/>
                <w:kern w:val="36"/>
                <w:sz w:val="20"/>
                <w:szCs w:val="20"/>
                <w:lang w:eastAsia="hr-HR"/>
              </w:rPr>
              <w:t xml:space="preserve">Stanton, Sarah. </w:t>
            </w:r>
            <w:r w:rsidRPr="00090B0D">
              <w:rPr>
                <w:rFonts w:ascii="Arial" w:eastAsia="Times New Roman" w:hAnsi="Arial" w:cs="Arial"/>
                <w:i/>
                <w:kern w:val="36"/>
                <w:sz w:val="20"/>
                <w:szCs w:val="20"/>
                <w:lang w:eastAsia="hr-HR"/>
              </w:rPr>
              <w:t>The Cambridge Paperback Guide to Theatre. Cambridge, Cup, 2009.</w:t>
            </w:r>
          </w:p>
          <w:p w:rsidR="00621541" w:rsidRPr="00090B0D" w:rsidRDefault="00621541" w:rsidP="00621541">
            <w:pPr>
              <w:shd w:val="clear" w:color="auto" w:fill="FFFFFF"/>
              <w:spacing w:after="0" w:line="240" w:lineRule="auto"/>
              <w:outlineLvl w:val="0"/>
              <w:rPr>
                <w:rFonts w:ascii="Arial" w:eastAsia="Times New Roman" w:hAnsi="Arial" w:cs="Arial"/>
                <w:i/>
                <w:kern w:val="36"/>
                <w:sz w:val="20"/>
                <w:szCs w:val="20"/>
                <w:lang w:eastAsia="hr-HR"/>
              </w:rPr>
            </w:pPr>
          </w:p>
          <w:p w:rsidR="00621541" w:rsidRPr="00090B0D" w:rsidRDefault="00621541" w:rsidP="00621541">
            <w:pPr>
              <w:pStyle w:val="Naslov1"/>
              <w:shd w:val="clear" w:color="auto" w:fill="FFFFFF"/>
              <w:spacing w:before="0" w:line="240" w:lineRule="auto"/>
              <w:rPr>
                <w:rFonts w:ascii="Arial" w:hAnsi="Arial" w:cs="Arial"/>
                <w:b w:val="0"/>
                <w:bCs w:val="0"/>
                <w:color w:val="auto"/>
                <w:kern w:val="36"/>
                <w:sz w:val="20"/>
                <w:szCs w:val="20"/>
                <w:lang w:eastAsia="hr-HR"/>
              </w:rPr>
            </w:pPr>
            <w:r w:rsidRPr="00090B0D">
              <w:rPr>
                <w:rFonts w:ascii="Arial" w:hAnsi="Arial" w:cs="Arial"/>
                <w:b w:val="0"/>
                <w:i/>
                <w:color w:val="auto"/>
                <w:kern w:val="36"/>
                <w:sz w:val="20"/>
                <w:szCs w:val="20"/>
                <w:lang w:eastAsia="hr-HR"/>
              </w:rPr>
              <w:t xml:space="preserve">Wright, Nicholas; Eyre, Richard. </w:t>
            </w:r>
            <w:r w:rsidRPr="00090B0D">
              <w:rPr>
                <w:rFonts w:ascii="Arial" w:hAnsi="Arial" w:cs="Arial"/>
                <w:b w:val="0"/>
                <w:bCs w:val="0"/>
                <w:i/>
                <w:color w:val="auto"/>
                <w:kern w:val="36"/>
                <w:sz w:val="20"/>
                <w:szCs w:val="20"/>
                <w:lang w:eastAsia="hr-HR"/>
              </w:rPr>
              <w:t xml:space="preserve">Changing Stages: A View of British and American Theatre in the Twentieth Century. </w:t>
            </w:r>
            <w:r w:rsidRPr="00090B0D">
              <w:rPr>
                <w:rFonts w:ascii="Arial" w:hAnsi="Arial" w:cs="Arial"/>
                <w:b w:val="0"/>
                <w:bCs w:val="0"/>
                <w:color w:val="auto"/>
                <w:kern w:val="36"/>
                <w:sz w:val="20"/>
                <w:szCs w:val="20"/>
                <w:lang w:eastAsia="hr-HR"/>
              </w:rPr>
              <w:t>Knopf, 2001.</w:t>
            </w:r>
          </w:p>
          <w:p w:rsidR="00621541" w:rsidRPr="00090B0D" w:rsidRDefault="00621541" w:rsidP="00621541">
            <w:pPr>
              <w:spacing w:after="0" w:line="240" w:lineRule="auto"/>
              <w:rPr>
                <w:rFonts w:ascii="Arial" w:hAnsi="Arial" w:cs="Arial"/>
                <w:sz w:val="20"/>
                <w:szCs w:val="20"/>
                <w:lang w:eastAsia="hr-HR"/>
              </w:rPr>
            </w:pPr>
          </w:p>
          <w:p w:rsidR="00621541" w:rsidRPr="00090B0D" w:rsidRDefault="00621541" w:rsidP="00621541">
            <w:pPr>
              <w:pStyle w:val="Naslov1"/>
              <w:shd w:val="clear" w:color="auto" w:fill="FFFFFF"/>
              <w:spacing w:before="0" w:line="240" w:lineRule="auto"/>
              <w:rPr>
                <w:rFonts w:ascii="Arial" w:hAnsi="Arial" w:cs="Arial"/>
                <w:b w:val="0"/>
                <w:bCs w:val="0"/>
                <w:color w:val="auto"/>
                <w:kern w:val="36"/>
                <w:sz w:val="20"/>
                <w:szCs w:val="20"/>
                <w:lang w:eastAsia="hr-HR"/>
              </w:rPr>
            </w:pPr>
            <w:r w:rsidRPr="00090B0D">
              <w:rPr>
                <w:rFonts w:ascii="Arial" w:hAnsi="Arial" w:cs="Arial"/>
                <w:b w:val="0"/>
                <w:color w:val="auto"/>
                <w:sz w:val="20"/>
                <w:szCs w:val="20"/>
                <w:lang w:eastAsia="hr-HR"/>
              </w:rPr>
              <w:t xml:space="preserve">Styan, L.J. </w:t>
            </w:r>
            <w:r w:rsidRPr="00090B0D">
              <w:rPr>
                <w:rFonts w:ascii="Arial" w:hAnsi="Arial" w:cs="Arial"/>
                <w:b w:val="0"/>
                <w:bCs w:val="0"/>
                <w:i/>
                <w:color w:val="auto"/>
                <w:kern w:val="36"/>
                <w:sz w:val="20"/>
                <w:szCs w:val="20"/>
                <w:lang w:eastAsia="hr-HR"/>
              </w:rPr>
              <w:t>The English Stage: A History of Drama and Performance.</w:t>
            </w:r>
            <w:r w:rsidRPr="00090B0D">
              <w:rPr>
                <w:rFonts w:ascii="Arial" w:hAnsi="Arial" w:cs="Arial"/>
                <w:b w:val="0"/>
                <w:bCs w:val="0"/>
                <w:color w:val="auto"/>
                <w:kern w:val="36"/>
                <w:sz w:val="20"/>
                <w:szCs w:val="20"/>
                <w:lang w:eastAsia="hr-HR"/>
              </w:rPr>
              <w:t xml:space="preserve"> Cambridge, CUP, 2004.</w:t>
            </w:r>
          </w:p>
          <w:p w:rsidR="00621541" w:rsidRPr="00090B0D" w:rsidRDefault="00621541" w:rsidP="00621541">
            <w:pPr>
              <w:spacing w:after="0" w:line="240" w:lineRule="auto"/>
              <w:rPr>
                <w:rFonts w:ascii="Arial" w:hAnsi="Arial" w:cs="Arial"/>
                <w:sz w:val="20"/>
                <w:szCs w:val="20"/>
                <w:lang w:eastAsia="hr-HR"/>
              </w:rPr>
            </w:pPr>
          </w:p>
          <w:p w:rsidR="00621541" w:rsidRPr="00090B0D" w:rsidRDefault="00621541" w:rsidP="00621541">
            <w:pPr>
              <w:spacing w:after="0" w:line="240" w:lineRule="auto"/>
              <w:rPr>
                <w:rFonts w:ascii="Arial" w:hAnsi="Arial" w:cs="Arial"/>
                <w:sz w:val="20"/>
                <w:szCs w:val="20"/>
                <w:lang w:eastAsia="hr-HR"/>
              </w:rPr>
            </w:pPr>
            <w:r w:rsidRPr="00090B0D">
              <w:rPr>
                <w:rFonts w:ascii="Arial" w:hAnsi="Arial" w:cs="Arial"/>
                <w:i/>
                <w:sz w:val="20"/>
                <w:szCs w:val="20"/>
                <w:lang w:eastAsia="hr-HR"/>
              </w:rPr>
              <w:t>Complete works of Harold Pinter</w:t>
            </w:r>
            <w:r w:rsidRPr="00090B0D">
              <w:rPr>
                <w:rFonts w:ascii="Arial" w:hAnsi="Arial" w:cs="Arial"/>
                <w:sz w:val="20"/>
                <w:szCs w:val="20"/>
                <w:lang w:eastAsia="hr-HR"/>
              </w:rPr>
              <w:t>, New York, Grove Press. 2000.</w:t>
            </w:r>
          </w:p>
          <w:p w:rsidR="00621541" w:rsidRPr="00090B0D" w:rsidRDefault="00621541" w:rsidP="00621541">
            <w:pPr>
              <w:spacing w:after="0" w:line="240" w:lineRule="auto"/>
              <w:rPr>
                <w:rFonts w:ascii="Arial" w:hAnsi="Arial" w:cs="Arial"/>
                <w:sz w:val="20"/>
                <w:szCs w:val="20"/>
                <w:lang w:eastAsia="hr-HR"/>
              </w:rPr>
            </w:pPr>
          </w:p>
          <w:p w:rsidR="00621541" w:rsidRPr="00090B0D" w:rsidRDefault="00621541" w:rsidP="00621541">
            <w:pPr>
              <w:spacing w:after="0" w:line="240" w:lineRule="auto"/>
              <w:rPr>
                <w:rFonts w:ascii="Arial" w:hAnsi="Arial" w:cs="Arial"/>
                <w:sz w:val="20"/>
                <w:szCs w:val="20"/>
                <w:lang w:eastAsia="hr-HR"/>
              </w:rPr>
            </w:pPr>
            <w:r w:rsidRPr="00090B0D">
              <w:rPr>
                <w:rFonts w:ascii="Arial" w:hAnsi="Arial" w:cs="Arial"/>
                <w:i/>
                <w:sz w:val="20"/>
                <w:szCs w:val="20"/>
                <w:lang w:eastAsia="hr-HR"/>
              </w:rPr>
              <w:t>Collected works of Oscar Wilde</w:t>
            </w:r>
            <w:r w:rsidRPr="00090B0D">
              <w:rPr>
                <w:rFonts w:ascii="Arial" w:hAnsi="Arial" w:cs="Arial"/>
                <w:sz w:val="20"/>
                <w:szCs w:val="20"/>
                <w:lang w:eastAsia="hr-HR"/>
              </w:rPr>
              <w:t>, London, Wordsworth Editions,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i/>
                <w:sz w:val="20"/>
                <w:szCs w:val="20"/>
              </w:rPr>
              <w:t>Oxford Advanced Learner's Dictionary,</w:t>
            </w:r>
            <w:r w:rsidRPr="00090B0D">
              <w:rPr>
                <w:rFonts w:ascii="Arial" w:eastAsia="Calibri" w:hAnsi="Arial" w:cs="Arial"/>
                <w:sz w:val="20"/>
                <w:szCs w:val="20"/>
              </w:rPr>
              <w:t xml:space="preserve"> 8th edition, London, OUP, 2013.</w:t>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Murphy, Raymond. </w:t>
            </w:r>
            <w:r w:rsidRPr="00090B0D">
              <w:rPr>
                <w:rFonts w:ascii="Arial" w:eastAsia="Calibri" w:hAnsi="Arial" w:cs="Arial"/>
                <w:i/>
                <w:sz w:val="20"/>
                <w:szCs w:val="20"/>
              </w:rPr>
              <w:t>English Grammar in Use</w:t>
            </w:r>
            <w:r w:rsidRPr="00090B0D">
              <w:rPr>
                <w:rFonts w:ascii="Arial" w:eastAsia="Calibri" w:hAnsi="Arial" w:cs="Arial"/>
                <w:sz w:val="20"/>
                <w:szCs w:val="20"/>
              </w:rPr>
              <w:t>. Hong 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621541" w:rsidRPr="00090B0D" w:rsidTr="00621541">
        <w:trPr>
          <w:trHeight w:val="75"/>
        </w:trPr>
        <w:tc>
          <w:tcPr>
            <w:tcW w:w="1912" w:type="dxa"/>
            <w:gridSpan w:val="2"/>
            <w:vMerge/>
            <w:tcBorders>
              <w:left w:val="single" w:sz="12" w:space="0" w:color="auto"/>
            </w:tcBorders>
            <w:shd w:val="clear" w:color="auto" w:fill="CCFFFF"/>
            <w:tcMar>
              <w:left w:w="57" w:type="dxa"/>
              <w:right w:w="57" w:type="dxa"/>
            </w:tcMar>
            <w:vAlign w:val="center"/>
          </w:tcPr>
          <w:p w:rsidR="00621541" w:rsidRPr="00090B0D" w:rsidRDefault="00621541"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621541" w:rsidRPr="00090B0D" w:rsidRDefault="00621541" w:rsidP="00621541">
            <w:pPr>
              <w:tabs>
                <w:tab w:val="left" w:pos="2820"/>
              </w:tabs>
              <w:spacing w:after="0" w:line="240" w:lineRule="auto"/>
              <w:rPr>
                <w:rFonts w:ascii="Arial" w:eastAsia="Calibri" w:hAnsi="Arial" w:cs="Arial"/>
                <w:iCs/>
                <w:sz w:val="20"/>
                <w:szCs w:val="20"/>
              </w:rPr>
            </w:pPr>
            <w:r w:rsidRPr="00090B0D">
              <w:rPr>
                <w:rFonts w:ascii="Arial" w:eastAsia="Calibri" w:hAnsi="Arial" w:cs="Arial"/>
                <w:sz w:val="20"/>
                <w:szCs w:val="20"/>
              </w:rPr>
              <w:t xml:space="preserve">Oxenden, Clive; Latham-Koening, C. </w:t>
            </w:r>
            <w:r w:rsidRPr="00090B0D">
              <w:rPr>
                <w:rFonts w:ascii="Arial" w:eastAsia="Calibri" w:hAnsi="Arial" w:cs="Arial"/>
                <w:i/>
                <w:sz w:val="20"/>
                <w:szCs w:val="20"/>
              </w:rPr>
              <w:t>New English File</w:t>
            </w:r>
            <w:r w:rsidRPr="00090B0D">
              <w:rPr>
                <w:rFonts w:ascii="Arial" w:eastAsia="Calibri" w:hAnsi="Arial" w:cs="Arial"/>
                <w:sz w:val="20"/>
                <w:szCs w:val="20"/>
              </w:rPr>
              <w:t>: OUP, 2008</w:t>
            </w:r>
          </w:p>
          <w:p w:rsidR="00621541" w:rsidRPr="00090B0D" w:rsidRDefault="00621541" w:rsidP="00621541">
            <w:pPr>
              <w:tabs>
                <w:tab w:val="left" w:pos="2820"/>
              </w:tabs>
              <w:spacing w:after="0" w:line="240" w:lineRule="auto"/>
              <w:rPr>
                <w:rFonts w:ascii="Arial" w:eastAsia="Calibri" w:hAnsi="Arial" w:cs="Arial"/>
                <w:iCs/>
                <w:sz w:val="20"/>
                <w:szCs w:val="20"/>
              </w:rPr>
            </w:pPr>
          </w:p>
          <w:p w:rsidR="00621541" w:rsidRPr="00090B0D" w:rsidRDefault="00621541" w:rsidP="00621541">
            <w:pPr>
              <w:tabs>
                <w:tab w:val="left" w:pos="2820"/>
              </w:tabs>
              <w:spacing w:after="0" w:line="240" w:lineRule="auto"/>
              <w:rPr>
                <w:rFonts w:ascii="Arial" w:eastAsia="Calibri" w:hAnsi="Arial" w:cs="Arial"/>
                <w:iCs/>
                <w:sz w:val="20"/>
                <w:szCs w:val="20"/>
              </w:rPr>
            </w:pPr>
            <w:r w:rsidRPr="00090B0D">
              <w:rPr>
                <w:rFonts w:ascii="Arial" w:eastAsia="Calibri" w:hAnsi="Arial" w:cs="Arial"/>
                <w:iCs/>
                <w:sz w:val="20"/>
                <w:szCs w:val="20"/>
              </w:rPr>
              <w:t>Odabrani tekstovi i poglavlja iz:</w:t>
            </w:r>
          </w:p>
          <w:p w:rsidR="00621541" w:rsidRPr="00090B0D" w:rsidRDefault="00621541" w:rsidP="00621541">
            <w:pPr>
              <w:shd w:val="clear" w:color="auto" w:fill="FFFFFF"/>
              <w:spacing w:after="0" w:line="240" w:lineRule="auto"/>
              <w:outlineLvl w:val="0"/>
              <w:rPr>
                <w:rFonts w:ascii="Arial" w:eastAsia="Times New Roman" w:hAnsi="Arial" w:cs="Arial"/>
                <w:kern w:val="36"/>
                <w:sz w:val="20"/>
                <w:szCs w:val="20"/>
                <w:lang w:eastAsia="hr-HR"/>
              </w:rPr>
            </w:pPr>
            <w:r w:rsidRPr="00090B0D">
              <w:rPr>
                <w:rFonts w:ascii="Arial" w:eastAsia="Times New Roman" w:hAnsi="Arial" w:cs="Arial"/>
                <w:kern w:val="36"/>
                <w:sz w:val="20"/>
                <w:szCs w:val="20"/>
                <w:lang w:eastAsia="hr-HR"/>
              </w:rPr>
              <w:t xml:space="preserve">Fortier, Mark. </w:t>
            </w:r>
            <w:r w:rsidRPr="00090B0D">
              <w:rPr>
                <w:rFonts w:ascii="Arial" w:eastAsia="Times New Roman" w:hAnsi="Arial" w:cs="Arial"/>
                <w:i/>
                <w:kern w:val="36"/>
                <w:sz w:val="20"/>
                <w:szCs w:val="20"/>
                <w:lang w:eastAsia="hr-HR"/>
              </w:rPr>
              <w:t>Theatre/Theory: An Introduction</w:t>
            </w:r>
            <w:r w:rsidRPr="00090B0D">
              <w:rPr>
                <w:rFonts w:ascii="Arial" w:eastAsia="Times New Roman" w:hAnsi="Arial" w:cs="Arial"/>
                <w:kern w:val="36"/>
                <w:sz w:val="20"/>
                <w:szCs w:val="20"/>
                <w:lang w:eastAsia="hr-HR"/>
              </w:rPr>
              <w:t xml:space="preserve">. Routledge </w:t>
            </w:r>
          </w:p>
          <w:p w:rsidR="00621541" w:rsidRPr="00090B0D" w:rsidRDefault="00621541" w:rsidP="00621541">
            <w:pPr>
              <w:tabs>
                <w:tab w:val="left" w:pos="2820"/>
              </w:tabs>
              <w:spacing w:after="0" w:line="240" w:lineRule="auto"/>
              <w:rPr>
                <w:rFonts w:ascii="Arial" w:eastAsia="Calibri" w:hAnsi="Arial" w:cs="Arial"/>
                <w:iCs/>
                <w:sz w:val="20"/>
                <w:szCs w:val="20"/>
              </w:rPr>
            </w:pPr>
          </w:p>
          <w:p w:rsidR="00621541" w:rsidRPr="00090B0D" w:rsidRDefault="00621541" w:rsidP="00621541">
            <w:pPr>
              <w:shd w:val="clear" w:color="auto" w:fill="FFFFFF"/>
              <w:spacing w:after="0" w:line="240" w:lineRule="auto"/>
              <w:outlineLvl w:val="0"/>
              <w:rPr>
                <w:rFonts w:ascii="Arial" w:eastAsia="Times New Roman" w:hAnsi="Arial" w:cs="Arial"/>
                <w:kern w:val="36"/>
                <w:sz w:val="20"/>
                <w:szCs w:val="20"/>
                <w:lang w:eastAsia="hr-HR"/>
              </w:rPr>
            </w:pPr>
            <w:r w:rsidRPr="00090B0D">
              <w:rPr>
                <w:rFonts w:ascii="Arial" w:eastAsia="Times New Roman" w:hAnsi="Arial" w:cs="Arial"/>
                <w:kern w:val="36"/>
                <w:sz w:val="20"/>
                <w:szCs w:val="20"/>
                <w:lang w:eastAsia="hr-HR"/>
              </w:rPr>
              <w:t xml:space="preserve">Bentley, Eric. </w:t>
            </w:r>
            <w:r w:rsidRPr="00090B0D">
              <w:rPr>
                <w:rFonts w:ascii="Arial" w:eastAsia="Times New Roman" w:hAnsi="Arial" w:cs="Arial"/>
                <w:i/>
                <w:kern w:val="36"/>
                <w:sz w:val="20"/>
                <w:szCs w:val="20"/>
                <w:lang w:eastAsia="hr-HR"/>
              </w:rPr>
              <w:t>The Playwright as Thinker: A Study of Drama in Modern Times</w:t>
            </w:r>
            <w:r w:rsidRPr="00090B0D">
              <w:rPr>
                <w:rFonts w:ascii="Arial" w:eastAsia="Times New Roman" w:hAnsi="Arial" w:cs="Arial"/>
                <w:kern w:val="36"/>
                <w:sz w:val="20"/>
                <w:szCs w:val="20"/>
                <w:lang w:eastAsia="hr-HR"/>
              </w:rPr>
              <w:t>. Mariner Books, 1987.</w:t>
            </w:r>
          </w:p>
        </w:tc>
        <w:tc>
          <w:tcPr>
            <w:tcW w:w="1244" w:type="dxa"/>
            <w:gridSpan w:val="2"/>
            <w:tcBorders>
              <w:left w:val="single" w:sz="8" w:space="0" w:color="auto"/>
              <w:right w:val="single" w:sz="8" w:space="0" w:color="auto"/>
            </w:tcBorders>
            <w:shd w:val="clear" w:color="auto" w:fill="auto"/>
            <w:tcMar>
              <w:left w:w="57" w:type="dxa"/>
              <w:right w:w="57" w:type="dxa"/>
            </w:tcMar>
          </w:tcPr>
          <w:p w:rsidR="00621541" w:rsidRPr="00090B0D" w:rsidRDefault="004C5D44"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621541"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00621541"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21541" w:rsidRPr="00090B0D" w:rsidRDefault="00621541" w:rsidP="00621541">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621541" w:rsidRPr="00090B0D" w:rsidTr="0062154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 xml:space="preserve">Dopunska literatura </w:t>
            </w:r>
          </w:p>
          <w:p w:rsidR="00621541" w:rsidRPr="00090B0D" w:rsidRDefault="00621541" w:rsidP="00621541">
            <w:pPr>
              <w:tabs>
                <w:tab w:val="left" w:pos="567"/>
              </w:tabs>
              <w:spacing w:after="0" w:line="240" w:lineRule="auto"/>
              <w:rPr>
                <w:rFonts w:ascii="Arial" w:eastAsia="Calibri"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621541" w:rsidRPr="00090B0D" w:rsidRDefault="00621541" w:rsidP="00621541">
            <w:pPr>
              <w:shd w:val="clear" w:color="auto" w:fill="FFFFFF"/>
              <w:spacing w:after="0" w:line="240" w:lineRule="auto"/>
              <w:outlineLvl w:val="0"/>
              <w:rPr>
                <w:rFonts w:ascii="Arial" w:eastAsia="Times New Roman" w:hAnsi="Arial" w:cs="Arial"/>
                <w:kern w:val="36"/>
                <w:sz w:val="20"/>
                <w:szCs w:val="20"/>
                <w:lang w:eastAsia="hr-HR"/>
              </w:rPr>
            </w:pPr>
            <w:r w:rsidRPr="00090B0D">
              <w:rPr>
                <w:rFonts w:ascii="Arial" w:eastAsia="Times New Roman" w:hAnsi="Arial" w:cs="Arial"/>
                <w:kern w:val="36"/>
                <w:sz w:val="20"/>
                <w:szCs w:val="20"/>
                <w:lang w:eastAsia="hr-HR"/>
              </w:rPr>
              <w:t>Bogart, Anne.</w:t>
            </w:r>
            <w:r w:rsidRPr="00090B0D">
              <w:rPr>
                <w:rFonts w:ascii="Arial" w:eastAsia="Times New Roman" w:hAnsi="Arial" w:cs="Arial"/>
                <w:i/>
                <w:kern w:val="36"/>
                <w:sz w:val="20"/>
                <w:szCs w:val="20"/>
                <w:lang w:eastAsia="hr-HR"/>
              </w:rPr>
              <w:t xml:space="preserve"> A Director Prepares: Seven Essays on Art and </w:t>
            </w:r>
            <w:r w:rsidRPr="00090B0D">
              <w:rPr>
                <w:rFonts w:ascii="Arial" w:eastAsia="Times New Roman" w:hAnsi="Arial" w:cs="Arial"/>
                <w:kern w:val="36"/>
                <w:sz w:val="20"/>
                <w:szCs w:val="20"/>
                <w:lang w:eastAsia="hr-HR"/>
              </w:rPr>
              <w:t>Theatre. Routledge, 2001.</w:t>
            </w:r>
          </w:p>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shd w:val="clear" w:color="auto" w:fill="FFFFFF"/>
              </w:rPr>
              <w:t xml:space="preserve">Preporučuje se čitanje članaka iz relevantnih časopisa poput </w:t>
            </w:r>
            <w:r w:rsidRPr="00090B0D">
              <w:rPr>
                <w:rFonts w:ascii="Arial" w:eastAsia="Calibri" w:hAnsi="Arial" w:cs="Arial"/>
                <w:i/>
                <w:sz w:val="20"/>
                <w:szCs w:val="20"/>
                <w:shd w:val="clear" w:color="auto" w:fill="FFFFFF"/>
              </w:rPr>
              <w:t xml:space="preserve">Online Review London; Stage, The; </w:t>
            </w:r>
            <w:hyperlink r:id="rId9" w:history="1">
              <w:r w:rsidRPr="00090B0D">
                <w:rPr>
                  <w:rStyle w:val="Hiperveza"/>
                  <w:rFonts w:ascii="Arial" w:eastAsia="Calibri" w:hAnsi="Arial" w:cs="Arial"/>
                  <w:i/>
                  <w:color w:val="auto"/>
                  <w:sz w:val="20"/>
                  <w:szCs w:val="20"/>
                  <w:shd w:val="clear" w:color="auto" w:fill="FFFFFF"/>
                </w:rPr>
                <w:t>http://www.standard.co.uk/goingout/theatre</w:t>
              </w:r>
            </w:hyperlink>
          </w:p>
        </w:tc>
      </w:tr>
      <w:tr w:rsidR="00621541" w:rsidRPr="00090B0D" w:rsidTr="00621541">
        <w:tc>
          <w:tcPr>
            <w:tcW w:w="1912" w:type="dxa"/>
            <w:gridSpan w:val="2"/>
            <w:tcBorders>
              <w:left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21541" w:rsidRPr="00090B0D" w:rsidRDefault="00621541" w:rsidP="00621541">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Razgovori sa studentima, konzultacije, aktivnost na nastavi, evidencija pohađanja nastave,studentske ankete, unutarnja i vanjska evaluacija studijskog programa</w:t>
            </w:r>
          </w:p>
        </w:tc>
      </w:tr>
      <w:tr w:rsidR="00621541" w:rsidRPr="00090B0D" w:rsidTr="0062154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21541" w:rsidRPr="00090B0D" w:rsidRDefault="00621541" w:rsidP="00621541">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21541" w:rsidRPr="00090B0D" w:rsidRDefault="00621541" w:rsidP="00621541">
            <w:pPr>
              <w:tabs>
                <w:tab w:val="left" w:pos="2820"/>
              </w:tabs>
              <w:spacing w:after="0"/>
              <w:rPr>
                <w:rFonts w:ascii="Arial" w:eastAsia="Calibri" w:hAnsi="Arial" w:cs="Arial"/>
                <w:sz w:val="20"/>
                <w:szCs w:val="20"/>
              </w:rPr>
            </w:pPr>
            <w:r w:rsidRPr="00090B0D">
              <w:rPr>
                <w:rFonts w:ascii="Arial" w:eastAsia="Calibri" w:hAnsi="Arial" w:cs="Arial"/>
                <w:sz w:val="20"/>
                <w:szCs w:val="20"/>
              </w:rPr>
              <w:t>-</w:t>
            </w:r>
          </w:p>
        </w:tc>
      </w:tr>
    </w:tbl>
    <w:p w:rsidR="00621541" w:rsidRPr="00090B0D" w:rsidRDefault="00621541" w:rsidP="006F0FD1">
      <w:pPr>
        <w:rPr>
          <w:rFonts w:ascii="Arial" w:hAnsi="Arial" w:cs="Arial"/>
          <w:sz w:val="20"/>
          <w:szCs w:val="20"/>
        </w:rPr>
      </w:pPr>
    </w:p>
    <w:p w:rsidR="00F36EB9" w:rsidRPr="00FB38D8" w:rsidRDefault="00FB38D8" w:rsidP="00FB38D8">
      <w:pPr>
        <w:rPr>
          <w:rFonts w:ascii="Arial" w:hAnsi="Arial" w:cs="Arial"/>
          <w:sz w:val="20"/>
          <w:szCs w:val="20"/>
        </w:rPr>
      </w:pPr>
      <w:r>
        <w:rPr>
          <w:rFonts w:ascii="Arial" w:hAnsi="Arial" w:cs="Arial"/>
          <w:sz w:val="20"/>
          <w:szCs w:val="20"/>
        </w:rPr>
        <w:lastRenderedPageBreak/>
        <w:t xml:space="preserve">IV. </w:t>
      </w:r>
      <w:r w:rsidR="00F36EB9" w:rsidRPr="00FB38D8">
        <w:rPr>
          <w:rFonts w:ascii="Arial" w:hAnsi="Arial" w:cs="Arial"/>
          <w:sz w:val="20"/>
          <w:szCs w:val="20"/>
        </w:rPr>
        <w:t>SEMESTAR</w:t>
      </w:r>
      <w:r w:rsidR="00F36EB9" w:rsidRPr="00FB38D8">
        <w:rPr>
          <w:rFonts w:ascii="Arial" w:hAnsi="Arial" w:cs="Arial"/>
          <w:sz w:val="20"/>
          <w:szCs w:val="20"/>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C0515" w:rsidRPr="00090B0D" w:rsidTr="000C051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515" w:rsidRPr="00090B0D" w:rsidRDefault="000C0515" w:rsidP="000C051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0515" w:rsidRPr="00090B0D" w:rsidRDefault="000C0515" w:rsidP="000C0515">
            <w:pPr>
              <w:spacing w:before="60" w:after="60" w:line="240" w:lineRule="auto"/>
              <w:ind w:left="397" w:hanging="397"/>
              <w:rPr>
                <w:rFonts w:ascii="Arial" w:hAnsi="Arial" w:cs="Arial"/>
                <w:b/>
                <w:sz w:val="20"/>
                <w:szCs w:val="20"/>
              </w:rPr>
            </w:pPr>
            <w:r w:rsidRPr="00090B0D">
              <w:rPr>
                <w:rFonts w:ascii="Arial" w:hAnsi="Arial" w:cs="Arial"/>
                <w:b/>
                <w:sz w:val="20"/>
                <w:szCs w:val="20"/>
              </w:rPr>
              <w:t>GLUMA</w:t>
            </w:r>
            <w:r w:rsidR="009F4E82">
              <w:rPr>
                <w:rFonts w:ascii="Arial" w:hAnsi="Arial" w:cs="Arial"/>
                <w:b/>
                <w:sz w:val="20"/>
                <w:szCs w:val="20"/>
              </w:rPr>
              <w:t xml:space="preserve"> </w:t>
            </w:r>
            <w:r w:rsidRPr="00090B0D">
              <w:rPr>
                <w:rFonts w:ascii="Arial" w:hAnsi="Arial" w:cs="Arial"/>
                <w:b/>
                <w:sz w:val="20"/>
                <w:szCs w:val="20"/>
              </w:rPr>
              <w:t>-</w:t>
            </w:r>
            <w:r w:rsidR="009F4E82">
              <w:rPr>
                <w:rFonts w:ascii="Arial" w:hAnsi="Arial" w:cs="Arial"/>
                <w:b/>
                <w:sz w:val="20"/>
                <w:szCs w:val="20"/>
              </w:rPr>
              <w:t xml:space="preserve"> </w:t>
            </w:r>
            <w:r w:rsidRPr="00090B0D">
              <w:rPr>
                <w:rFonts w:ascii="Arial" w:hAnsi="Arial" w:cs="Arial"/>
                <w:b/>
                <w:sz w:val="20"/>
                <w:szCs w:val="20"/>
              </w:rPr>
              <w:t>LIK I KARAKTER II</w:t>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UAU301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C0515" w:rsidRPr="00090B0D" w:rsidRDefault="00697416" w:rsidP="000C0515">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IV</w:t>
            </w:r>
            <w:r w:rsidR="000C0515" w:rsidRPr="00090B0D">
              <w:rPr>
                <w:rFonts w:ascii="Arial" w:hAnsi="Arial" w:cs="Arial"/>
                <w:sz w:val="20"/>
                <w:szCs w:val="20"/>
              </w:rPr>
              <w:t>.</w:t>
            </w:r>
            <w:r>
              <w:rPr>
                <w:rFonts w:ascii="Arial" w:hAnsi="Arial" w:cs="Arial"/>
                <w:sz w:val="20"/>
                <w:szCs w:val="20"/>
              </w:rPr>
              <w:t xml:space="preserve"> </w:t>
            </w:r>
            <w:r w:rsidR="004A27A6" w:rsidRPr="00090B0D">
              <w:rPr>
                <w:rFonts w:ascii="Arial" w:hAnsi="Arial" w:cs="Arial"/>
                <w:sz w:val="20"/>
                <w:szCs w:val="20"/>
              </w:rPr>
              <w:t>S</w:t>
            </w:r>
            <w:r w:rsidR="000C0515" w:rsidRPr="00090B0D">
              <w:rPr>
                <w:rFonts w:ascii="Arial" w:hAnsi="Arial" w:cs="Arial"/>
                <w:sz w:val="20"/>
                <w:szCs w:val="20"/>
              </w:rPr>
              <w:t>emestar</w:t>
            </w: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izv. prof. Milan Štrljić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9</w:t>
            </w:r>
          </w:p>
        </w:tc>
      </w:tr>
      <w:tr w:rsidR="000C0515" w:rsidRPr="00090B0D" w:rsidTr="000C051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C0515" w:rsidRPr="00090B0D" w:rsidRDefault="00697416" w:rsidP="000C0515">
            <w:pPr>
              <w:spacing w:after="0" w:line="240" w:lineRule="auto"/>
              <w:rPr>
                <w:rFonts w:ascii="Arial" w:hAnsi="Arial" w:cs="Arial"/>
                <w:sz w:val="20"/>
                <w:szCs w:val="20"/>
              </w:rPr>
            </w:pPr>
            <w:r>
              <w:rPr>
                <w:rFonts w:ascii="Arial" w:hAnsi="Arial" w:cs="Arial"/>
                <w:sz w:val="20"/>
                <w:szCs w:val="20"/>
              </w:rPr>
              <w:t>Petra Kovačić,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T</w:t>
            </w:r>
          </w:p>
        </w:tc>
      </w:tr>
      <w:tr w:rsidR="000C0515" w:rsidRPr="00090B0D" w:rsidTr="000C051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105</w:t>
            </w:r>
          </w:p>
        </w:tc>
        <w:tc>
          <w:tcPr>
            <w:tcW w:w="618" w:type="dxa"/>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C0515" w:rsidRPr="00090B0D" w:rsidRDefault="004C5D44" w:rsidP="000C0515">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Pr="00090B0D">
              <w:rPr>
                <w:rFonts w:ascii="Arial" w:hAnsi="Arial" w:cs="Arial"/>
                <w:sz w:val="20"/>
                <w:szCs w:val="20"/>
              </w:rPr>
              <w:fldChar w:fldCharType="end"/>
            </w:r>
          </w:p>
        </w:tc>
      </w:tr>
      <w:tr w:rsidR="000C0515" w:rsidRPr="00090B0D" w:rsidTr="000C051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515" w:rsidRPr="00090B0D" w:rsidRDefault="000C0515" w:rsidP="000C0515">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 xml:space="preserve">Ovladavanje znanjima i umijećima za konstruiranje </w:t>
            </w:r>
            <w:r w:rsidR="004A27A6">
              <w:rPr>
                <w:rFonts w:ascii="Arial" w:hAnsi="Arial" w:cs="Arial"/>
                <w:sz w:val="20"/>
                <w:szCs w:val="20"/>
              </w:rPr>
              <w:t>uloge na temelju kreiranog karaktera.</w:t>
            </w:r>
          </w:p>
          <w:p w:rsidR="000C0515" w:rsidRPr="00090B0D" w:rsidRDefault="000C0515" w:rsidP="000C0515">
            <w:pPr>
              <w:tabs>
                <w:tab w:val="left" w:pos="2820"/>
              </w:tabs>
              <w:spacing w:after="0"/>
              <w:rPr>
                <w:rFonts w:ascii="Arial" w:hAnsi="Arial" w:cs="Arial"/>
                <w:sz w:val="20"/>
                <w:szCs w:val="20"/>
              </w:rPr>
            </w:pP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p>
          <w:p w:rsidR="000C0515" w:rsidRPr="00090B0D" w:rsidRDefault="000C0515" w:rsidP="000C0515">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Gluma</w:t>
            </w:r>
            <w:r w:rsidR="00697416">
              <w:rPr>
                <w:rFonts w:ascii="Arial" w:hAnsi="Arial" w:cs="Arial"/>
                <w:sz w:val="20"/>
                <w:szCs w:val="20"/>
              </w:rPr>
              <w:t xml:space="preserve"> </w:t>
            </w:r>
            <w:r w:rsidRPr="00090B0D">
              <w:rPr>
                <w:rFonts w:ascii="Arial" w:hAnsi="Arial" w:cs="Arial"/>
                <w:sz w:val="20"/>
                <w:szCs w:val="20"/>
              </w:rPr>
              <w:t>-</w:t>
            </w:r>
            <w:r w:rsidR="00697416">
              <w:rPr>
                <w:rFonts w:ascii="Arial" w:hAnsi="Arial" w:cs="Arial"/>
                <w:sz w:val="20"/>
                <w:szCs w:val="20"/>
              </w:rPr>
              <w:t xml:space="preserve"> </w:t>
            </w:r>
            <w:r w:rsidRPr="00090B0D">
              <w:rPr>
                <w:rFonts w:ascii="Arial" w:hAnsi="Arial" w:cs="Arial"/>
                <w:sz w:val="20"/>
                <w:szCs w:val="20"/>
              </w:rPr>
              <w:t>Lik i karakter I (potpis nositelja kolegija)</w:t>
            </w:r>
          </w:p>
          <w:p w:rsidR="000C0515" w:rsidRPr="00090B0D" w:rsidRDefault="000C0515" w:rsidP="000C0515">
            <w:pPr>
              <w:tabs>
                <w:tab w:val="left" w:pos="2820"/>
              </w:tabs>
              <w:spacing w:after="0"/>
              <w:rPr>
                <w:rFonts w:ascii="Arial" w:hAnsi="Arial" w:cs="Arial"/>
                <w:b/>
                <w:color w:val="FF0000"/>
                <w:sz w:val="20"/>
                <w:szCs w:val="20"/>
              </w:rPr>
            </w:pP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9281E" w:rsidRPr="004A27A6" w:rsidRDefault="0039281E" w:rsidP="0039281E">
            <w:pPr>
              <w:tabs>
                <w:tab w:val="left" w:pos="2820"/>
              </w:tabs>
              <w:spacing w:after="0" w:line="240" w:lineRule="auto"/>
              <w:rPr>
                <w:rFonts w:ascii="Arial" w:hAnsi="Arial" w:cs="Arial"/>
                <w:sz w:val="20"/>
                <w:szCs w:val="20"/>
                <w:shd w:val="clear" w:color="auto" w:fill="F6F7F8"/>
              </w:rPr>
            </w:pPr>
            <w:r w:rsidRPr="004A27A6">
              <w:rPr>
                <w:rFonts w:ascii="Arial" w:hAnsi="Arial" w:cs="Arial"/>
                <w:sz w:val="20"/>
                <w:szCs w:val="20"/>
                <w:shd w:val="clear" w:color="auto" w:fill="F6F7F8"/>
              </w:rPr>
              <w:t>Student će nakon položenog ispita biti u stanju:</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1</w:t>
            </w:r>
            <w:r w:rsidR="004A27A6" w:rsidRPr="004A27A6">
              <w:rPr>
                <w:rFonts w:ascii="Arial" w:hAnsi="Arial" w:cs="Arial"/>
                <w:sz w:val="20"/>
                <w:szCs w:val="20"/>
              </w:rPr>
              <w:t>. Imenovati teorijske pojmove i</w:t>
            </w:r>
            <w:r w:rsidRPr="004A27A6">
              <w:rPr>
                <w:rFonts w:ascii="Arial" w:hAnsi="Arial" w:cs="Arial"/>
                <w:sz w:val="20"/>
                <w:szCs w:val="20"/>
              </w:rPr>
              <w:t xml:space="preserve"> znanja o vrstama i pripremi uloge</w:t>
            </w:r>
            <w:r w:rsidR="004A27A6" w:rsidRPr="004A27A6">
              <w:rPr>
                <w:rFonts w:ascii="Arial" w:hAnsi="Arial" w:cs="Arial"/>
                <w:sz w:val="20"/>
                <w:szCs w:val="20"/>
              </w:rPr>
              <w:t xml:space="preserve"> s naglaskom na karakteristike i kontrakarakteristike karaktera</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2</w:t>
            </w:r>
            <w:r w:rsidR="004A27A6" w:rsidRPr="004A27A6">
              <w:rPr>
                <w:rFonts w:ascii="Arial" w:hAnsi="Arial" w:cs="Arial"/>
                <w:sz w:val="20"/>
                <w:szCs w:val="20"/>
              </w:rPr>
              <w:t>. Povezati teorijska saznanja s</w:t>
            </w:r>
            <w:r w:rsidRPr="004A27A6">
              <w:rPr>
                <w:rFonts w:ascii="Arial" w:hAnsi="Arial" w:cs="Arial"/>
                <w:sz w:val="20"/>
                <w:szCs w:val="20"/>
              </w:rPr>
              <w:t xml:space="preserve"> praktičnim radom</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3. Izgraditi partituru radnji određenog karaktera ili lica unutar zadanih dramskih situacija i odnosa</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 xml:space="preserve">4. Konstruirati ulogu prema izgrađenoj partituri radnji </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5. Fiksirati kreiranu ulogu</w:t>
            </w:r>
            <w:r w:rsidR="004A27A6" w:rsidRPr="004A27A6">
              <w:rPr>
                <w:rFonts w:ascii="Arial" w:hAnsi="Arial" w:cs="Arial"/>
                <w:sz w:val="20"/>
                <w:szCs w:val="20"/>
              </w:rPr>
              <w:t xml:space="preserve"> prema karakternim osobinama</w:t>
            </w:r>
          </w:p>
          <w:p w:rsidR="000C0515" w:rsidRPr="004A27A6" w:rsidRDefault="000C0515" w:rsidP="000C0515">
            <w:pPr>
              <w:spacing w:before="20" w:after="20"/>
              <w:rPr>
                <w:rFonts w:ascii="Arial" w:hAnsi="Arial" w:cs="Arial"/>
                <w:sz w:val="20"/>
                <w:szCs w:val="20"/>
              </w:rPr>
            </w:pPr>
            <w:r w:rsidRPr="004A27A6">
              <w:rPr>
                <w:rFonts w:ascii="Arial" w:hAnsi="Arial" w:cs="Arial"/>
                <w:sz w:val="20"/>
                <w:szCs w:val="20"/>
              </w:rPr>
              <w:t xml:space="preserve">6. Demonstrirati fiksiranu ulogu sintetizirajući stečena znanja i umijeća (od kreiranog lica, uz partituru izabranih postupaka, do konstruirane uloge) </w:t>
            </w:r>
          </w:p>
          <w:p w:rsidR="000C0515" w:rsidRPr="00090B0D" w:rsidRDefault="000C0515" w:rsidP="000C0515">
            <w:pPr>
              <w:tabs>
                <w:tab w:val="left" w:pos="2820"/>
              </w:tabs>
              <w:spacing w:after="0"/>
              <w:rPr>
                <w:rFonts w:ascii="Arial" w:hAnsi="Arial" w:cs="Arial"/>
                <w:sz w:val="20"/>
                <w:szCs w:val="20"/>
              </w:rPr>
            </w:pP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C0515" w:rsidRPr="004A27A6" w:rsidRDefault="000C0515" w:rsidP="000C0515">
            <w:pPr>
              <w:tabs>
                <w:tab w:val="left" w:pos="2820"/>
              </w:tabs>
              <w:spacing w:after="0"/>
              <w:rPr>
                <w:rFonts w:ascii="Arial" w:hAnsi="Arial" w:cs="Arial"/>
                <w:sz w:val="20"/>
                <w:szCs w:val="20"/>
              </w:rPr>
            </w:pPr>
            <w:r w:rsidRPr="004A27A6">
              <w:rPr>
                <w:rFonts w:ascii="Arial" w:hAnsi="Arial" w:cs="Arial"/>
                <w:sz w:val="20"/>
                <w:szCs w:val="20"/>
              </w:rPr>
              <w:t>1. Upu</w:t>
            </w:r>
            <w:r w:rsidR="004A27A6" w:rsidRPr="004A27A6">
              <w:rPr>
                <w:rFonts w:ascii="Arial" w:hAnsi="Arial" w:cs="Arial"/>
                <w:sz w:val="20"/>
                <w:szCs w:val="20"/>
              </w:rPr>
              <w:t>ćivanje u osnovna znanja o karakteru i liku</w:t>
            </w:r>
            <w:r w:rsidRPr="004A27A6">
              <w:rPr>
                <w:rFonts w:ascii="Arial" w:hAnsi="Arial" w:cs="Arial"/>
                <w:sz w:val="20"/>
                <w:szCs w:val="20"/>
              </w:rPr>
              <w:t xml:space="preserve"> (10P)</w:t>
            </w:r>
          </w:p>
          <w:p w:rsidR="000C0515" w:rsidRPr="004A27A6" w:rsidRDefault="004A27A6" w:rsidP="000C0515">
            <w:pPr>
              <w:tabs>
                <w:tab w:val="left" w:pos="2820"/>
              </w:tabs>
              <w:spacing w:after="0"/>
              <w:rPr>
                <w:rFonts w:ascii="Arial" w:hAnsi="Arial" w:cs="Arial"/>
                <w:sz w:val="20"/>
                <w:szCs w:val="20"/>
                <w:lang w:val="de-DE"/>
              </w:rPr>
            </w:pPr>
            <w:r w:rsidRPr="004A27A6">
              <w:rPr>
                <w:rFonts w:ascii="Arial" w:hAnsi="Arial" w:cs="Arial"/>
                <w:sz w:val="20"/>
                <w:szCs w:val="20"/>
                <w:lang w:val="de-DE"/>
              </w:rPr>
              <w:t>2. Vrste karaktera</w:t>
            </w:r>
            <w:r w:rsidR="000C0515" w:rsidRPr="004A27A6">
              <w:rPr>
                <w:rFonts w:ascii="Arial" w:hAnsi="Arial" w:cs="Arial"/>
                <w:sz w:val="20"/>
                <w:szCs w:val="20"/>
                <w:lang w:val="de-DE"/>
              </w:rPr>
              <w:t xml:space="preserve"> (7P+10V)</w:t>
            </w:r>
          </w:p>
          <w:p w:rsidR="000C0515" w:rsidRPr="004A27A6" w:rsidRDefault="004A27A6" w:rsidP="000C0515">
            <w:pPr>
              <w:tabs>
                <w:tab w:val="left" w:pos="2820"/>
              </w:tabs>
              <w:spacing w:after="0"/>
              <w:rPr>
                <w:rFonts w:ascii="Arial" w:hAnsi="Arial" w:cs="Arial"/>
                <w:sz w:val="20"/>
                <w:szCs w:val="20"/>
                <w:lang w:val="de-DE"/>
              </w:rPr>
            </w:pPr>
            <w:r w:rsidRPr="004A27A6">
              <w:rPr>
                <w:rFonts w:ascii="Arial" w:hAnsi="Arial" w:cs="Arial"/>
                <w:sz w:val="20"/>
                <w:szCs w:val="20"/>
                <w:lang w:val="de-DE"/>
              </w:rPr>
              <w:t>3. Izbor postupaka koji određuju karakter</w:t>
            </w:r>
            <w:r w:rsidR="000C0515" w:rsidRPr="004A27A6">
              <w:rPr>
                <w:rFonts w:ascii="Arial" w:hAnsi="Arial" w:cs="Arial"/>
                <w:sz w:val="20"/>
                <w:szCs w:val="20"/>
                <w:lang w:val="de-DE"/>
              </w:rPr>
              <w:t xml:space="preserve"> (6P+10V)</w:t>
            </w:r>
          </w:p>
          <w:p w:rsidR="000C0515" w:rsidRPr="004A27A6" w:rsidRDefault="009F4E82" w:rsidP="000C0515">
            <w:pPr>
              <w:tabs>
                <w:tab w:val="left" w:pos="2820"/>
              </w:tabs>
              <w:spacing w:after="0"/>
              <w:rPr>
                <w:rFonts w:ascii="Arial" w:hAnsi="Arial" w:cs="Arial"/>
                <w:sz w:val="20"/>
                <w:szCs w:val="20"/>
                <w:lang w:val="de-DE"/>
              </w:rPr>
            </w:pPr>
            <w:r w:rsidRPr="004A27A6">
              <w:rPr>
                <w:rFonts w:ascii="Arial" w:hAnsi="Arial" w:cs="Arial"/>
                <w:sz w:val="20"/>
                <w:szCs w:val="20"/>
                <w:lang w:val="de-DE"/>
              </w:rPr>
              <w:t>4. Priprema uloge (7P+20</w:t>
            </w:r>
            <w:r w:rsidR="000C0515" w:rsidRPr="004A27A6">
              <w:rPr>
                <w:rFonts w:ascii="Arial" w:hAnsi="Arial" w:cs="Arial"/>
                <w:sz w:val="20"/>
                <w:szCs w:val="20"/>
                <w:lang w:val="de-DE"/>
              </w:rPr>
              <w:t>V)</w:t>
            </w:r>
          </w:p>
          <w:p w:rsidR="000C0515" w:rsidRPr="004A27A6" w:rsidRDefault="000C0515" w:rsidP="000C0515">
            <w:pPr>
              <w:tabs>
                <w:tab w:val="left" w:pos="2820"/>
              </w:tabs>
              <w:spacing w:after="0"/>
              <w:rPr>
                <w:rFonts w:ascii="Arial" w:hAnsi="Arial" w:cs="Arial"/>
                <w:sz w:val="20"/>
                <w:szCs w:val="20"/>
                <w:lang w:val="de-DE"/>
              </w:rPr>
            </w:pPr>
            <w:r w:rsidRPr="004A27A6">
              <w:rPr>
                <w:rFonts w:ascii="Arial" w:hAnsi="Arial" w:cs="Arial"/>
                <w:sz w:val="20"/>
                <w:szCs w:val="20"/>
                <w:lang w:val="de-DE"/>
              </w:rPr>
              <w:t>5. Objedinjavanje stečenih znanja i sposobnosti kako bi se prema određenim pravilima konstruiranja izgradila partitura radnji kao uloga (10P+40V)</w:t>
            </w:r>
          </w:p>
          <w:p w:rsidR="000C0515" w:rsidRPr="004A27A6" w:rsidRDefault="009F4E82" w:rsidP="000C0515">
            <w:pPr>
              <w:tabs>
                <w:tab w:val="left" w:pos="2820"/>
              </w:tabs>
              <w:spacing w:after="0"/>
              <w:rPr>
                <w:rFonts w:ascii="Arial" w:hAnsi="Arial" w:cs="Arial"/>
                <w:sz w:val="20"/>
                <w:szCs w:val="20"/>
              </w:rPr>
            </w:pPr>
            <w:r w:rsidRPr="004A27A6">
              <w:rPr>
                <w:rFonts w:ascii="Arial" w:hAnsi="Arial" w:cs="Arial"/>
                <w:sz w:val="20"/>
                <w:szCs w:val="20"/>
                <w:lang w:val="de-DE"/>
              </w:rPr>
              <w:t>6. Igranje uloge (5P+25</w:t>
            </w:r>
            <w:r w:rsidR="000C0515" w:rsidRPr="004A27A6">
              <w:rPr>
                <w:rFonts w:ascii="Arial" w:hAnsi="Arial" w:cs="Arial"/>
                <w:sz w:val="20"/>
                <w:szCs w:val="20"/>
                <w:lang w:val="de-DE"/>
              </w:rPr>
              <w:t>V)</w:t>
            </w:r>
          </w:p>
          <w:p w:rsidR="000C0515" w:rsidRPr="00090B0D" w:rsidRDefault="000C0515" w:rsidP="000C0515">
            <w:pPr>
              <w:tabs>
                <w:tab w:val="left" w:pos="2820"/>
              </w:tabs>
              <w:spacing w:after="0"/>
              <w:rPr>
                <w:rFonts w:ascii="Arial" w:hAnsi="Arial" w:cs="Arial"/>
                <w:sz w:val="20"/>
                <w:szCs w:val="20"/>
              </w:rPr>
            </w:pPr>
          </w:p>
        </w:tc>
      </w:tr>
      <w:tr w:rsidR="000C0515" w:rsidRPr="00090B0D" w:rsidTr="000C051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C0515" w:rsidRPr="00090B0D" w:rsidRDefault="000C0515" w:rsidP="000C05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C0515" w:rsidRPr="00090B0D" w:rsidRDefault="000C0515" w:rsidP="000C05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C0515" w:rsidRPr="00090B0D" w:rsidTr="000C051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009F4E82">
              <w:rPr>
                <w:rFonts w:ascii="Arial" w:hAnsi="Arial" w:cs="Arial"/>
                <w:color w:val="000000"/>
                <w:sz w:val="20"/>
                <w:szCs w:val="20"/>
              </w:rPr>
              <w:t xml:space="preserve"> </w:t>
            </w:r>
            <w:r w:rsidRPr="00090B0D">
              <w:rPr>
                <w:rFonts w:ascii="Arial" w:hAnsi="Arial" w:cs="Arial"/>
                <w:color w:val="000000"/>
                <w:sz w:val="20"/>
                <w:szCs w:val="20"/>
              </w:rPr>
              <w:t>-</w:t>
            </w:r>
            <w:r w:rsidR="009F4E82">
              <w:rPr>
                <w:rFonts w:ascii="Arial" w:hAnsi="Arial" w:cs="Arial"/>
                <w:color w:val="000000"/>
                <w:sz w:val="20"/>
                <w:szCs w:val="20"/>
              </w:rPr>
              <w:t xml:space="preserve"> </w:t>
            </w:r>
            <w:r w:rsidRPr="00090B0D">
              <w:rPr>
                <w:rFonts w:ascii="Arial" w:hAnsi="Arial" w:cs="Arial"/>
                <w:color w:val="000000"/>
                <w:sz w:val="20"/>
                <w:szCs w:val="20"/>
              </w:rPr>
              <w:t>javna izvedba</w:t>
            </w:r>
          </w:p>
        </w:tc>
      </w:tr>
      <w:tr w:rsidR="000C0515" w:rsidRPr="00090B0D" w:rsidTr="000C051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w:t>
            </w:r>
            <w:r w:rsidRPr="00090B0D">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0C0515" w:rsidRPr="00090B0D" w:rsidRDefault="000C0515" w:rsidP="000C05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t>3</w:t>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C0515" w:rsidRPr="00090B0D">
              <w:rPr>
                <w:rFonts w:ascii="Arial" w:hAnsi="Arial" w:cs="Arial"/>
                <w:b w:val="0"/>
                <w:sz w:val="20"/>
                <w:szCs w:val="20"/>
                <w:lang w:val="hr-HR"/>
              </w:rPr>
              <w:t xml:space="preserve"> </w:t>
            </w:r>
            <w:r w:rsidR="000C051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C0515" w:rsidRPr="00090B0D">
              <w:rPr>
                <w:rFonts w:ascii="Arial" w:hAnsi="Arial" w:cs="Arial"/>
                <w:b w:val="0"/>
                <w:sz w:val="20"/>
                <w:szCs w:val="20"/>
                <w:lang w:val="hr-HR"/>
              </w:rPr>
              <w:t xml:space="preserve"> </w:t>
            </w:r>
            <w:r w:rsidR="000C051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r w:rsidR="000C0515"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r w:rsidR="000C0515"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Pohađanje nastave: 20 %</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Rad na nastavi: 25%</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Vježbe: 20%</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Završni ispit:15%</w:t>
            </w:r>
          </w:p>
        </w:tc>
      </w:tr>
      <w:tr w:rsidR="000C0515" w:rsidRPr="00090B0D" w:rsidTr="000C051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C0515" w:rsidRPr="00090B0D" w:rsidRDefault="000C0515" w:rsidP="000C051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C0515" w:rsidRPr="00090B0D" w:rsidRDefault="000C0515" w:rsidP="000C0515">
            <w:pPr>
              <w:outlineLvl w:val="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Diderot, D.: PARADOKS O GLUMCU, Zora, Zagreb, 1950.</w:t>
            </w:r>
            <w:r w:rsidRPr="00090B0D">
              <w:rPr>
                <w:rFonts w:ascii="Arial" w:hAnsi="Arial" w:cs="Arial"/>
                <w:sz w:val="20"/>
                <w:szCs w:val="20"/>
              </w:rPr>
              <w:br/>
              <w:t>Craig, Edvard Gordon: O UMJETNOSTI KAZALIŠTA, Prolog, Zagreb, 1980.</w:t>
            </w: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9F4E82">
              <w:rPr>
                <w:rFonts w:ascii="Arial" w:hAnsi="Arial" w:cs="Arial"/>
                <w:sz w:val="20"/>
                <w:szCs w:val="20"/>
              </w:rPr>
              <w:t xml:space="preserve"> </w:t>
            </w:r>
            <w:r w:rsidRPr="00090B0D">
              <w:rPr>
                <w:rFonts w:ascii="Arial" w:hAnsi="Arial" w:cs="Arial"/>
                <w:color w:val="000000"/>
                <w:sz w:val="20"/>
                <w:szCs w:val="20"/>
              </w:rPr>
              <w:t>-</w:t>
            </w:r>
            <w:r w:rsidR="009F4E82">
              <w:rPr>
                <w:rFonts w:ascii="Arial" w:hAnsi="Arial" w:cs="Arial"/>
                <w:color w:val="000000"/>
                <w:sz w:val="20"/>
                <w:szCs w:val="20"/>
              </w:rPr>
              <w:t xml:space="preserve"> </w:t>
            </w:r>
            <w:r w:rsidRPr="00090B0D">
              <w:rPr>
                <w:rFonts w:ascii="Arial" w:hAnsi="Arial" w:cs="Arial"/>
                <w:color w:val="000000"/>
                <w:sz w:val="20"/>
                <w:szCs w:val="20"/>
              </w:rPr>
              <w:t>javna izvedba</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C0515" w:rsidRPr="00090B0D" w:rsidRDefault="004C5D44" w:rsidP="000C051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bl>
    <w:p w:rsidR="000C0515" w:rsidRPr="00090B0D" w:rsidRDefault="000C0515" w:rsidP="006F0FD1">
      <w:pPr>
        <w:rPr>
          <w:rFonts w:ascii="Arial" w:hAnsi="Arial" w:cs="Arial"/>
          <w:sz w:val="20"/>
          <w:szCs w:val="20"/>
        </w:rPr>
      </w:pPr>
    </w:p>
    <w:p w:rsidR="000C0515" w:rsidRPr="00090B0D" w:rsidRDefault="000C051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A598B"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A598B" w:rsidRPr="00090B0D" w:rsidRDefault="006A598B" w:rsidP="000669C9">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A598B" w:rsidRPr="00090B0D" w:rsidRDefault="006A598B" w:rsidP="000669C9">
            <w:pPr>
              <w:spacing w:before="60" w:after="60" w:line="240" w:lineRule="auto"/>
              <w:ind w:left="397" w:hanging="397"/>
              <w:rPr>
                <w:rFonts w:ascii="Arial" w:hAnsi="Arial" w:cs="Arial"/>
                <w:b/>
                <w:sz w:val="20"/>
                <w:szCs w:val="20"/>
                <w:vertAlign w:val="superscript"/>
              </w:rPr>
            </w:pPr>
            <w:r w:rsidRPr="00090B0D">
              <w:rPr>
                <w:rFonts w:ascii="Arial" w:hAnsi="Arial" w:cs="Arial"/>
                <w:b/>
                <w:sz w:val="20"/>
                <w:szCs w:val="20"/>
              </w:rPr>
              <w:t>SCENSKI GOVOR  IV</w:t>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UAU302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A598B" w:rsidRPr="00090B0D" w:rsidRDefault="00697416" w:rsidP="000669C9">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IV</w:t>
            </w:r>
            <w:r w:rsidR="006A598B" w:rsidRPr="00090B0D">
              <w:rPr>
                <w:rFonts w:ascii="Arial" w:hAnsi="Arial" w:cs="Arial"/>
                <w:sz w:val="20"/>
                <w:szCs w:val="20"/>
              </w:rPr>
              <w:t>.</w:t>
            </w:r>
            <w:r>
              <w:rPr>
                <w:rFonts w:ascii="Arial" w:hAnsi="Arial" w:cs="Arial"/>
                <w:sz w:val="20"/>
                <w:szCs w:val="20"/>
              </w:rPr>
              <w:t xml:space="preserve"> </w:t>
            </w:r>
            <w:r w:rsidR="006A598B" w:rsidRPr="00090B0D">
              <w:rPr>
                <w:rFonts w:ascii="Arial" w:hAnsi="Arial" w:cs="Arial"/>
                <w:sz w:val="20"/>
                <w:szCs w:val="20"/>
              </w:rPr>
              <w:t>semestar</w:t>
            </w: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Style w:val="Naglaeno"/>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B278CF" w:rsidP="000669C9">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B278CF" w:rsidP="000669C9">
            <w:pPr>
              <w:spacing w:after="0" w:line="240" w:lineRule="auto"/>
              <w:rPr>
                <w:rFonts w:ascii="Arial" w:hAnsi="Arial" w:cs="Arial"/>
                <w:sz w:val="20"/>
                <w:szCs w:val="20"/>
              </w:rPr>
            </w:pPr>
            <w:r w:rsidRPr="00090B0D">
              <w:rPr>
                <w:rFonts w:ascii="Arial" w:hAnsi="Arial" w:cs="Arial"/>
                <w:sz w:val="20"/>
                <w:szCs w:val="20"/>
              </w:rPr>
              <w:t>7</w:t>
            </w:r>
          </w:p>
        </w:tc>
      </w:tr>
      <w:tr w:rsidR="006A598B"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A598B" w:rsidRPr="00090B0D" w:rsidRDefault="00697416" w:rsidP="000669C9">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T</w:t>
            </w:r>
          </w:p>
        </w:tc>
      </w:tr>
      <w:tr w:rsidR="006A598B"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Obvezni</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4C5D44" w:rsidP="000669C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Pr="00090B0D">
              <w:rPr>
                <w:rFonts w:ascii="Arial" w:hAnsi="Arial" w:cs="Arial"/>
                <w:sz w:val="20"/>
                <w:szCs w:val="20"/>
              </w:rPr>
              <w:fldChar w:fldCharType="end"/>
            </w:r>
          </w:p>
        </w:tc>
      </w:tr>
      <w:tr w:rsidR="006A598B"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A598B" w:rsidRPr="00090B0D" w:rsidRDefault="006A598B" w:rsidP="000669C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Izgrađivanje elemenata tehničke radne glumčeve osobe.</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Sposobnost kontroliranja glasa preko daha i podrške.</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Sposobnost prepoznavanja i razvijanja osobnih glasovnih kvaliteta.</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w:t>
            </w:r>
            <w:r w:rsidRPr="00090B0D">
              <w:rPr>
                <w:rFonts w:ascii="Arial" w:hAnsi="Arial" w:cs="Arial"/>
                <w:sz w:val="20"/>
                <w:szCs w:val="20"/>
                <w:lang w:val="en-GB"/>
              </w:rPr>
              <w:t>posobnost prebacivanja fokusa s riječi na izgovaranje misli.</w:t>
            </w:r>
          </w:p>
          <w:p w:rsidR="006A598B" w:rsidRPr="00090B0D" w:rsidRDefault="006A598B" w:rsidP="000669C9">
            <w:pPr>
              <w:spacing w:after="0" w:line="240" w:lineRule="auto"/>
              <w:rPr>
                <w:rFonts w:ascii="Arial" w:hAnsi="Arial" w:cs="Arial"/>
                <w:sz w:val="20"/>
                <w:szCs w:val="20"/>
                <w:lang w:val="en-GB"/>
              </w:rPr>
            </w:pPr>
            <w:r w:rsidRPr="00090B0D">
              <w:rPr>
                <w:rFonts w:ascii="Arial" w:hAnsi="Arial" w:cs="Arial"/>
                <w:sz w:val="20"/>
                <w:szCs w:val="20"/>
                <w:lang w:val="en-GB"/>
              </w:rPr>
              <w:t>Svijest o dahu kao nositelju energije misli.</w:t>
            </w:r>
          </w:p>
          <w:p w:rsidR="006A598B" w:rsidRPr="00090B0D" w:rsidRDefault="006A598B" w:rsidP="000669C9">
            <w:pPr>
              <w:spacing w:after="0" w:line="240" w:lineRule="auto"/>
              <w:rPr>
                <w:rFonts w:ascii="Arial" w:hAnsi="Arial" w:cs="Arial"/>
                <w:sz w:val="20"/>
                <w:szCs w:val="20"/>
                <w:lang w:val="en-GB"/>
              </w:rPr>
            </w:pPr>
            <w:r w:rsidRPr="00090B0D">
              <w:rPr>
                <w:rFonts w:ascii="Arial" w:hAnsi="Arial" w:cs="Arial"/>
                <w:sz w:val="20"/>
                <w:szCs w:val="20"/>
                <w:lang w:val="en-GB"/>
              </w:rPr>
              <w:t>Postizanje centriranosti, opuštene spremnosti za govor.</w:t>
            </w:r>
          </w:p>
          <w:p w:rsidR="006A598B" w:rsidRPr="00090B0D" w:rsidRDefault="006A598B" w:rsidP="000669C9">
            <w:pPr>
              <w:spacing w:after="0" w:line="240" w:lineRule="auto"/>
              <w:rPr>
                <w:rFonts w:ascii="Arial" w:hAnsi="Arial" w:cs="Arial"/>
                <w:sz w:val="20"/>
                <w:szCs w:val="20"/>
                <w:lang w:val="en-GB"/>
              </w:rPr>
            </w:pPr>
            <w:r w:rsidRPr="00090B0D">
              <w:rPr>
                <w:rFonts w:ascii="Arial" w:hAnsi="Arial" w:cs="Arial"/>
                <w:sz w:val="20"/>
                <w:szCs w:val="20"/>
                <w:lang w:val="en-GB"/>
              </w:rPr>
              <w:t>Vladanje glasom i govorom u pokretu.</w:t>
            </w:r>
          </w:p>
          <w:p w:rsidR="006A598B" w:rsidRPr="00090B0D" w:rsidRDefault="006A598B" w:rsidP="004A27A6">
            <w:pPr>
              <w:spacing w:after="0" w:line="240" w:lineRule="auto"/>
              <w:rPr>
                <w:rFonts w:ascii="Arial" w:hAnsi="Arial" w:cs="Arial"/>
                <w:sz w:val="20"/>
                <w:szCs w:val="20"/>
              </w:rPr>
            </w:pPr>
            <w:r w:rsidRPr="00090B0D">
              <w:rPr>
                <w:rFonts w:ascii="Arial" w:hAnsi="Arial" w:cs="Arial"/>
                <w:sz w:val="20"/>
                <w:szCs w:val="20"/>
                <w:lang w:val="en-GB"/>
              </w:rPr>
              <w:t>Osvještavanje odnosa prema slušatelju i/ili partneru na sceni kroz govor.</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598B" w:rsidRPr="00090B0D" w:rsidRDefault="006A598B" w:rsidP="000669C9">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Scenski govor III (potpis nositelja kolegija)</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A598B" w:rsidRPr="00A11001" w:rsidRDefault="0039281E" w:rsidP="00A11001">
            <w:pPr>
              <w:tabs>
                <w:tab w:val="left" w:pos="2820"/>
              </w:tabs>
              <w:spacing w:after="0" w:line="240" w:lineRule="auto"/>
              <w:rPr>
                <w:rFonts w:ascii="Arial" w:hAnsi="Arial" w:cs="Arial"/>
                <w:sz w:val="20"/>
                <w:szCs w:val="20"/>
                <w:shd w:val="clear" w:color="auto" w:fill="F6F7F8"/>
              </w:rPr>
            </w:pPr>
            <w:r w:rsidRPr="00090B0D">
              <w:rPr>
                <w:rFonts w:ascii="Arial" w:hAnsi="Arial" w:cs="Arial"/>
                <w:sz w:val="20"/>
                <w:szCs w:val="20"/>
                <w:shd w:val="clear" w:color="auto" w:fill="F6F7F8"/>
              </w:rPr>
              <w:t>Student će nakon položenog ispita biti u stanju:</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1.</w:t>
            </w:r>
            <w:r w:rsidR="00697416">
              <w:rPr>
                <w:rFonts w:ascii="Arial" w:hAnsi="Arial" w:cs="Arial"/>
                <w:sz w:val="20"/>
                <w:szCs w:val="20"/>
              </w:rPr>
              <w:t xml:space="preserve"> </w:t>
            </w:r>
            <w:r w:rsidRPr="00090B0D">
              <w:rPr>
                <w:rFonts w:ascii="Arial" w:hAnsi="Arial" w:cs="Arial"/>
                <w:sz w:val="20"/>
                <w:szCs w:val="20"/>
              </w:rPr>
              <w:t>Svjesno primjenjivati elemente govorne tehnike i varirati ih prema zahtjevima teksta</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2.</w:t>
            </w:r>
            <w:r w:rsidR="00697416">
              <w:rPr>
                <w:rFonts w:ascii="Arial" w:hAnsi="Arial" w:cs="Arial"/>
                <w:sz w:val="20"/>
                <w:szCs w:val="20"/>
              </w:rPr>
              <w:t xml:space="preserve"> </w:t>
            </w:r>
            <w:r w:rsidRPr="00090B0D">
              <w:rPr>
                <w:rFonts w:ascii="Arial" w:hAnsi="Arial" w:cs="Arial"/>
                <w:sz w:val="20"/>
                <w:szCs w:val="20"/>
              </w:rPr>
              <w:t>Razlikovati posebnosti govorenja stiha i proze</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3.</w:t>
            </w:r>
            <w:r w:rsidR="00697416">
              <w:rPr>
                <w:rFonts w:ascii="Arial" w:hAnsi="Arial" w:cs="Arial"/>
                <w:sz w:val="20"/>
                <w:szCs w:val="20"/>
              </w:rPr>
              <w:t xml:space="preserve"> </w:t>
            </w:r>
            <w:r w:rsidRPr="00090B0D">
              <w:rPr>
                <w:rFonts w:ascii="Arial" w:hAnsi="Arial" w:cs="Arial"/>
                <w:sz w:val="20"/>
                <w:szCs w:val="20"/>
              </w:rPr>
              <w:t>Postići prirodnost u govorenju teksta koji nije privatno njegov</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4.</w:t>
            </w:r>
            <w:r w:rsidR="00697416">
              <w:rPr>
                <w:rFonts w:ascii="Arial" w:hAnsi="Arial" w:cs="Arial"/>
                <w:sz w:val="20"/>
                <w:szCs w:val="20"/>
              </w:rPr>
              <w:t xml:space="preserve"> </w:t>
            </w:r>
            <w:r w:rsidRPr="00090B0D">
              <w:rPr>
                <w:rFonts w:ascii="Arial" w:hAnsi="Arial" w:cs="Arial"/>
                <w:sz w:val="20"/>
                <w:szCs w:val="20"/>
              </w:rPr>
              <w:t>Govoriti koncentrirano i slobodno u skladu s kretanjem na sceni</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5.</w:t>
            </w:r>
            <w:r w:rsidR="00697416">
              <w:rPr>
                <w:rFonts w:ascii="Arial" w:hAnsi="Arial" w:cs="Arial"/>
                <w:sz w:val="20"/>
                <w:szCs w:val="20"/>
              </w:rPr>
              <w:t xml:space="preserve"> </w:t>
            </w:r>
            <w:r w:rsidRPr="00090B0D">
              <w:rPr>
                <w:rFonts w:ascii="Arial" w:hAnsi="Arial" w:cs="Arial"/>
                <w:sz w:val="20"/>
                <w:szCs w:val="20"/>
              </w:rPr>
              <w:t>Izgraditi kroz govor odnos prema publici i partneru</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w:t>
            </w:r>
            <w:r w:rsidR="00697416">
              <w:rPr>
                <w:rFonts w:ascii="Arial" w:hAnsi="Arial" w:cs="Arial"/>
                <w:sz w:val="20"/>
                <w:szCs w:val="20"/>
              </w:rPr>
              <w:t xml:space="preserve"> </w:t>
            </w:r>
            <w:r w:rsidRPr="00090B0D">
              <w:rPr>
                <w:rFonts w:ascii="Arial" w:hAnsi="Arial" w:cs="Arial"/>
                <w:sz w:val="20"/>
                <w:szCs w:val="20"/>
              </w:rPr>
              <w:t>Proširenje daha i podrške, kapacitet i fleksibilnost  (8</w:t>
            </w:r>
            <w:r w:rsidR="00A11001">
              <w:rPr>
                <w:rFonts w:ascii="Arial" w:hAnsi="Arial" w:cs="Arial"/>
                <w:sz w:val="20"/>
                <w:szCs w:val="20"/>
              </w:rPr>
              <w:t>V</w:t>
            </w:r>
            <w:r w:rsidRPr="00090B0D">
              <w:rPr>
                <w:rFonts w:ascii="Arial" w:hAnsi="Arial" w:cs="Arial"/>
                <w:sz w:val="20"/>
                <w:szCs w:val="20"/>
              </w:rPr>
              <w:t>)</w:t>
            </w:r>
          </w:p>
          <w:p w:rsidR="006A598B" w:rsidRPr="00090B0D" w:rsidRDefault="00A11001" w:rsidP="000669C9">
            <w:pPr>
              <w:spacing w:after="0" w:line="240" w:lineRule="auto"/>
              <w:rPr>
                <w:rFonts w:ascii="Arial" w:hAnsi="Arial" w:cs="Arial"/>
                <w:sz w:val="20"/>
                <w:szCs w:val="20"/>
              </w:rPr>
            </w:pPr>
            <w:r>
              <w:rPr>
                <w:rFonts w:ascii="Arial" w:hAnsi="Arial" w:cs="Arial"/>
                <w:sz w:val="20"/>
                <w:szCs w:val="20"/>
              </w:rPr>
              <w:t>2.</w:t>
            </w:r>
            <w:r w:rsidR="00697416">
              <w:rPr>
                <w:rFonts w:ascii="Arial" w:hAnsi="Arial" w:cs="Arial"/>
                <w:sz w:val="20"/>
                <w:szCs w:val="20"/>
              </w:rPr>
              <w:t xml:space="preserve"> </w:t>
            </w:r>
            <w:r>
              <w:rPr>
                <w:rFonts w:ascii="Arial" w:hAnsi="Arial" w:cs="Arial"/>
                <w:sz w:val="20"/>
                <w:szCs w:val="20"/>
              </w:rPr>
              <w:t>Planiranje daha i glasa (</w:t>
            </w:r>
            <w:r w:rsidR="006A598B" w:rsidRPr="00090B0D">
              <w:rPr>
                <w:rFonts w:ascii="Arial" w:hAnsi="Arial" w:cs="Arial"/>
                <w:sz w:val="20"/>
                <w:szCs w:val="20"/>
              </w:rPr>
              <w:t>6</w:t>
            </w:r>
            <w:r>
              <w:rPr>
                <w:rFonts w:ascii="Arial" w:hAnsi="Arial" w:cs="Arial"/>
                <w:sz w:val="20"/>
                <w:szCs w:val="20"/>
              </w:rPr>
              <w:t>P</w:t>
            </w:r>
            <w:r w:rsidR="006A598B"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3.</w:t>
            </w:r>
            <w:r w:rsidR="00697416">
              <w:rPr>
                <w:rFonts w:ascii="Arial" w:hAnsi="Arial" w:cs="Arial"/>
                <w:sz w:val="20"/>
                <w:szCs w:val="20"/>
              </w:rPr>
              <w:t xml:space="preserve"> </w:t>
            </w:r>
            <w:r w:rsidRPr="00090B0D">
              <w:rPr>
                <w:rFonts w:ascii="Arial" w:hAnsi="Arial" w:cs="Arial"/>
                <w:sz w:val="20"/>
                <w:szCs w:val="20"/>
              </w:rPr>
              <w:t>Kvalitete glasa (čvrstoća, voluminoznost, raspon, snaga, boja, rezonanca)  (8</w:t>
            </w:r>
            <w:r w:rsidR="00A11001">
              <w:rPr>
                <w:rFonts w:ascii="Arial" w:hAnsi="Arial" w:cs="Arial"/>
                <w:sz w:val="20"/>
                <w:szCs w:val="20"/>
              </w:rPr>
              <w:t>V</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4.</w:t>
            </w:r>
            <w:r w:rsidR="00697416">
              <w:rPr>
                <w:rFonts w:ascii="Arial" w:hAnsi="Arial" w:cs="Arial"/>
                <w:sz w:val="20"/>
                <w:szCs w:val="20"/>
              </w:rPr>
              <w:t xml:space="preserve"> </w:t>
            </w:r>
            <w:r w:rsidRPr="00090B0D">
              <w:rPr>
                <w:rFonts w:ascii="Arial" w:hAnsi="Arial" w:cs="Arial"/>
                <w:sz w:val="20"/>
                <w:szCs w:val="20"/>
              </w:rPr>
              <w:t>Odnos između glasa i jezika (2</w:t>
            </w:r>
            <w:r w:rsidR="00A11001">
              <w:rPr>
                <w:rFonts w:ascii="Arial" w:hAnsi="Arial" w:cs="Arial"/>
                <w:sz w:val="20"/>
                <w:szCs w:val="20"/>
              </w:rPr>
              <w:t>P</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5.</w:t>
            </w:r>
            <w:r w:rsidR="00697416">
              <w:rPr>
                <w:rFonts w:ascii="Arial" w:hAnsi="Arial" w:cs="Arial"/>
                <w:sz w:val="20"/>
                <w:szCs w:val="20"/>
              </w:rPr>
              <w:t xml:space="preserve"> </w:t>
            </w:r>
            <w:r w:rsidRPr="00090B0D">
              <w:rPr>
                <w:rFonts w:ascii="Arial" w:hAnsi="Arial" w:cs="Arial"/>
                <w:sz w:val="20"/>
                <w:szCs w:val="20"/>
              </w:rPr>
              <w:t>Posebnosti govorenja stiha i proze (5</w:t>
            </w:r>
            <w:r w:rsidR="00A11001">
              <w:rPr>
                <w:rFonts w:ascii="Arial" w:hAnsi="Arial" w:cs="Arial"/>
                <w:sz w:val="20"/>
                <w:szCs w:val="20"/>
              </w:rPr>
              <w:t>P</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6.</w:t>
            </w:r>
            <w:r w:rsidR="00697416">
              <w:rPr>
                <w:rFonts w:ascii="Arial" w:hAnsi="Arial" w:cs="Arial"/>
                <w:sz w:val="20"/>
                <w:szCs w:val="20"/>
              </w:rPr>
              <w:t xml:space="preserve"> </w:t>
            </w:r>
            <w:r w:rsidRPr="00090B0D">
              <w:rPr>
                <w:rFonts w:ascii="Arial" w:hAnsi="Arial" w:cs="Arial"/>
                <w:sz w:val="20"/>
                <w:szCs w:val="20"/>
              </w:rPr>
              <w:t>Ritam (4</w:t>
            </w:r>
            <w:r w:rsidR="00A11001">
              <w:rPr>
                <w:rFonts w:ascii="Arial" w:hAnsi="Arial" w:cs="Arial"/>
                <w:sz w:val="20"/>
                <w:szCs w:val="20"/>
              </w:rPr>
              <w:t>P</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7.</w:t>
            </w:r>
            <w:r w:rsidR="00697416">
              <w:rPr>
                <w:rFonts w:ascii="Arial" w:hAnsi="Arial" w:cs="Arial"/>
                <w:sz w:val="20"/>
                <w:szCs w:val="20"/>
              </w:rPr>
              <w:t xml:space="preserve"> </w:t>
            </w:r>
            <w:r w:rsidRPr="00090B0D">
              <w:rPr>
                <w:rFonts w:ascii="Arial" w:hAnsi="Arial" w:cs="Arial"/>
                <w:sz w:val="20"/>
                <w:szCs w:val="20"/>
              </w:rPr>
              <w:t>Centriranost, opuštena spremnost, pokretljivost (6</w:t>
            </w:r>
            <w:r w:rsidR="00A11001">
              <w:rPr>
                <w:rFonts w:ascii="Arial" w:hAnsi="Arial" w:cs="Arial"/>
                <w:sz w:val="20"/>
                <w:szCs w:val="20"/>
              </w:rPr>
              <w:t>P</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8.</w:t>
            </w:r>
            <w:r w:rsidR="00697416">
              <w:rPr>
                <w:rFonts w:ascii="Arial" w:hAnsi="Arial" w:cs="Arial"/>
                <w:sz w:val="20"/>
                <w:szCs w:val="20"/>
              </w:rPr>
              <w:t xml:space="preserve"> </w:t>
            </w:r>
            <w:r w:rsidRPr="00090B0D">
              <w:rPr>
                <w:rFonts w:ascii="Arial" w:hAnsi="Arial" w:cs="Arial"/>
                <w:sz w:val="20"/>
                <w:szCs w:val="20"/>
              </w:rPr>
              <w:t>Govor i tijelo u pokretu (10</w:t>
            </w:r>
            <w:r w:rsidR="00A11001">
              <w:rPr>
                <w:rFonts w:ascii="Arial" w:hAnsi="Arial" w:cs="Arial"/>
                <w:sz w:val="20"/>
                <w:szCs w:val="20"/>
              </w:rPr>
              <w:t>V</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9.</w:t>
            </w:r>
            <w:r w:rsidR="00697416">
              <w:rPr>
                <w:rFonts w:ascii="Arial" w:hAnsi="Arial" w:cs="Arial"/>
                <w:sz w:val="20"/>
                <w:szCs w:val="20"/>
              </w:rPr>
              <w:t xml:space="preserve"> </w:t>
            </w:r>
            <w:r w:rsidRPr="00090B0D">
              <w:rPr>
                <w:rFonts w:ascii="Arial" w:hAnsi="Arial" w:cs="Arial"/>
                <w:sz w:val="20"/>
                <w:szCs w:val="20"/>
              </w:rPr>
              <w:t>Pripovijedanje  (10</w:t>
            </w:r>
            <w:r w:rsidR="00A11001">
              <w:rPr>
                <w:rFonts w:ascii="Arial" w:hAnsi="Arial" w:cs="Arial"/>
                <w:sz w:val="20"/>
                <w:szCs w:val="20"/>
              </w:rPr>
              <w:t>V</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10</w:t>
            </w:r>
            <w:r w:rsidR="00697416">
              <w:rPr>
                <w:rFonts w:ascii="Arial" w:hAnsi="Arial" w:cs="Arial"/>
                <w:sz w:val="20"/>
                <w:szCs w:val="20"/>
              </w:rPr>
              <w:t xml:space="preserve"> </w:t>
            </w:r>
            <w:r w:rsidRPr="00090B0D">
              <w:rPr>
                <w:rFonts w:ascii="Arial" w:hAnsi="Arial" w:cs="Arial"/>
                <w:sz w:val="20"/>
                <w:szCs w:val="20"/>
              </w:rPr>
              <w:t>.Privatni i prirodni govor  (2</w:t>
            </w:r>
            <w:r w:rsidR="00A11001">
              <w:rPr>
                <w:rFonts w:ascii="Arial" w:hAnsi="Arial" w:cs="Arial"/>
                <w:sz w:val="20"/>
                <w:szCs w:val="20"/>
              </w:rPr>
              <w:t>V</w:t>
            </w:r>
            <w:r w:rsidRPr="00090B0D">
              <w:rPr>
                <w:rFonts w:ascii="Arial" w:hAnsi="Arial" w:cs="Arial"/>
                <w:sz w:val="20"/>
                <w:szCs w:val="20"/>
              </w:rPr>
              <w:t>)</w:t>
            </w:r>
          </w:p>
          <w:p w:rsidR="006A598B" w:rsidRPr="00090B0D" w:rsidRDefault="00A11001" w:rsidP="000669C9">
            <w:pPr>
              <w:spacing w:after="0" w:line="240" w:lineRule="auto"/>
              <w:rPr>
                <w:rFonts w:ascii="Arial" w:hAnsi="Arial" w:cs="Arial"/>
                <w:sz w:val="20"/>
                <w:szCs w:val="20"/>
              </w:rPr>
            </w:pPr>
            <w:r>
              <w:rPr>
                <w:rFonts w:ascii="Arial" w:hAnsi="Arial" w:cs="Arial"/>
                <w:sz w:val="20"/>
                <w:szCs w:val="20"/>
              </w:rPr>
              <w:t>11.</w:t>
            </w:r>
            <w:r w:rsidR="00697416">
              <w:rPr>
                <w:rFonts w:ascii="Arial" w:hAnsi="Arial" w:cs="Arial"/>
                <w:sz w:val="20"/>
                <w:szCs w:val="20"/>
              </w:rPr>
              <w:t xml:space="preserve"> </w:t>
            </w:r>
            <w:r>
              <w:rPr>
                <w:rFonts w:ascii="Arial" w:hAnsi="Arial" w:cs="Arial"/>
                <w:sz w:val="20"/>
                <w:szCs w:val="20"/>
              </w:rPr>
              <w:t>Prenošenje energije misli(5P, 1V</w:t>
            </w:r>
            <w:r w:rsidR="006A598B"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12.</w:t>
            </w:r>
            <w:r w:rsidR="00697416">
              <w:rPr>
                <w:rFonts w:ascii="Arial" w:hAnsi="Arial" w:cs="Arial"/>
                <w:sz w:val="20"/>
                <w:szCs w:val="20"/>
              </w:rPr>
              <w:t xml:space="preserve"> </w:t>
            </w:r>
            <w:r w:rsidRPr="00090B0D">
              <w:rPr>
                <w:rFonts w:ascii="Arial" w:hAnsi="Arial" w:cs="Arial"/>
                <w:sz w:val="20"/>
                <w:szCs w:val="20"/>
              </w:rPr>
              <w:t>Pauza (2</w:t>
            </w:r>
            <w:r w:rsidR="00A11001">
              <w:rPr>
                <w:rFonts w:ascii="Arial" w:hAnsi="Arial" w:cs="Arial"/>
                <w:sz w:val="20"/>
                <w:szCs w:val="20"/>
              </w:rPr>
              <w:t>P</w:t>
            </w:r>
            <w:r w:rsidRPr="00090B0D">
              <w:rPr>
                <w:rFonts w:ascii="Arial" w:hAnsi="Arial" w:cs="Arial"/>
                <w:sz w:val="20"/>
                <w:szCs w:val="20"/>
              </w:rPr>
              <w:t>)</w:t>
            </w:r>
          </w:p>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13.</w:t>
            </w:r>
            <w:r w:rsidR="00697416">
              <w:rPr>
                <w:rFonts w:ascii="Arial" w:hAnsi="Arial" w:cs="Arial"/>
                <w:sz w:val="20"/>
                <w:szCs w:val="20"/>
              </w:rPr>
              <w:t xml:space="preserve"> </w:t>
            </w:r>
            <w:r w:rsidRPr="00090B0D">
              <w:rPr>
                <w:rFonts w:ascii="Arial" w:hAnsi="Arial" w:cs="Arial"/>
                <w:sz w:val="20"/>
                <w:szCs w:val="20"/>
              </w:rPr>
              <w:t>Govor, sredstvo komunikacije, odnos prema slušatelju, partneru (6</w:t>
            </w:r>
            <w:r w:rsidR="00A11001">
              <w:rPr>
                <w:rFonts w:ascii="Arial" w:hAnsi="Arial" w:cs="Arial"/>
                <w:sz w:val="20"/>
                <w:szCs w:val="20"/>
              </w:rPr>
              <w:t>V</w:t>
            </w:r>
            <w:r w:rsidRPr="00090B0D">
              <w:rPr>
                <w:rFonts w:ascii="Arial" w:hAnsi="Arial" w:cs="Arial"/>
                <w:sz w:val="20"/>
                <w:szCs w:val="20"/>
              </w:rPr>
              <w:t>)</w:t>
            </w:r>
          </w:p>
          <w:p w:rsidR="00F63040" w:rsidRPr="00090B0D" w:rsidRDefault="006A598B" w:rsidP="004A27A6">
            <w:pPr>
              <w:spacing w:after="0" w:line="240" w:lineRule="auto"/>
              <w:rPr>
                <w:rFonts w:ascii="Arial" w:hAnsi="Arial" w:cs="Arial"/>
                <w:color w:val="FF0000"/>
                <w:sz w:val="20"/>
                <w:szCs w:val="20"/>
              </w:rPr>
            </w:pPr>
            <w:r w:rsidRPr="00090B0D">
              <w:rPr>
                <w:rFonts w:ascii="Arial" w:hAnsi="Arial" w:cs="Arial"/>
                <w:sz w:val="20"/>
                <w:szCs w:val="20"/>
              </w:rPr>
              <w:t>14. Rad na interpretaciji teksta (ispitni materijal)  (30</w:t>
            </w:r>
            <w:r w:rsidR="00A11001">
              <w:rPr>
                <w:rFonts w:ascii="Arial" w:hAnsi="Arial" w:cs="Arial"/>
                <w:sz w:val="20"/>
                <w:szCs w:val="20"/>
              </w:rPr>
              <w:t>V</w:t>
            </w:r>
            <w:r w:rsidRPr="00090B0D">
              <w:rPr>
                <w:rFonts w:ascii="Arial" w:hAnsi="Arial" w:cs="Arial"/>
                <w:sz w:val="20"/>
                <w:szCs w:val="20"/>
              </w:rPr>
              <w:t>)</w:t>
            </w:r>
          </w:p>
        </w:tc>
      </w:tr>
      <w:tr w:rsidR="006A598B"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A598B" w:rsidRPr="00090B0D" w:rsidRDefault="006A598B"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X samostalni  zadaci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A598B" w:rsidRPr="00090B0D" w:rsidRDefault="006A598B"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6A598B" w:rsidRPr="00090B0D" w:rsidTr="000669C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FF0000"/>
                <w:sz w:val="20"/>
                <w:szCs w:val="20"/>
              </w:rPr>
            </w:pPr>
            <w:r w:rsidRPr="00090B0D">
              <w:rPr>
                <w:rFonts w:ascii="Arial" w:hAnsi="Arial" w:cs="Arial"/>
                <w:sz w:val="20"/>
                <w:szCs w:val="20"/>
              </w:rPr>
              <w:t>Redovito prisutstvo na nastavi, aktivno sudjelovanje, samostalan rad, polaganje završnog ispita</w:t>
            </w:r>
          </w:p>
        </w:tc>
      </w:tr>
      <w:tr w:rsidR="006A598B"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udio u ECTS bodovima za svaku aktivnost tako da ukupni broj ECTS </w:t>
            </w:r>
            <w:r w:rsidRPr="00090B0D">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2</w:t>
            </w:r>
          </w:p>
        </w:tc>
        <w:tc>
          <w:tcPr>
            <w:tcW w:w="1275" w:type="dxa"/>
            <w:gridSpan w:val="3"/>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1</w:t>
            </w:r>
          </w:p>
        </w:tc>
        <w:tc>
          <w:tcPr>
            <w:tcW w:w="1520" w:type="dxa"/>
            <w:gridSpan w:val="4"/>
            <w:tcBorders>
              <w:top w:val="single" w:sz="12" w:space="0" w:color="auto"/>
              <w:right w:val="single" w:sz="4" w:space="0" w:color="auto"/>
            </w:tcBorders>
            <w:tcMar>
              <w:left w:w="57" w:type="dxa"/>
              <w:right w:w="57" w:type="dxa"/>
            </w:tcMar>
            <w:vAlign w:val="center"/>
          </w:tcPr>
          <w:p w:rsidR="006A598B" w:rsidRPr="00090B0D" w:rsidRDefault="006A598B" w:rsidP="000669C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t xml:space="preserve"> 2</w:t>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A598B" w:rsidRPr="00090B0D">
              <w:rPr>
                <w:rFonts w:ascii="Arial" w:hAnsi="Arial" w:cs="Arial"/>
                <w:b w:val="0"/>
                <w:sz w:val="20"/>
                <w:szCs w:val="20"/>
                <w:lang w:val="hr-HR"/>
              </w:rPr>
              <w:t xml:space="preserve"> </w:t>
            </w:r>
            <w:r w:rsidR="006A598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A598B" w:rsidRPr="00090B0D">
              <w:rPr>
                <w:rFonts w:ascii="Arial" w:hAnsi="Arial" w:cs="Arial"/>
                <w:b w:val="0"/>
                <w:sz w:val="20"/>
                <w:szCs w:val="20"/>
                <w:lang w:val="hr-HR"/>
              </w:rPr>
              <w:t xml:space="preserve"> </w:t>
            </w:r>
            <w:r w:rsidR="006A598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r w:rsidR="006A598B"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 xml:space="preserve"> </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r w:rsidR="006A598B"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A598B" w:rsidRPr="00090B0D" w:rsidRDefault="006A598B" w:rsidP="000669C9">
            <w:pPr>
              <w:tabs>
                <w:tab w:val="left" w:pos="360"/>
                <w:tab w:val="left" w:pos="540"/>
              </w:tabs>
              <w:spacing w:after="0" w:line="240" w:lineRule="auto"/>
              <w:rPr>
                <w:rFonts w:ascii="Arial" w:hAnsi="Arial" w:cs="Arial"/>
                <w:sz w:val="20"/>
                <w:szCs w:val="20"/>
              </w:rPr>
            </w:pPr>
          </w:p>
          <w:p w:rsidR="006A598B" w:rsidRPr="00090B0D" w:rsidRDefault="006A598B" w:rsidP="000669C9">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6A598B" w:rsidRPr="00090B0D" w:rsidRDefault="006A598B" w:rsidP="000669C9">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6A598B" w:rsidRPr="00090B0D" w:rsidRDefault="006A598B" w:rsidP="000669C9">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6A598B" w:rsidRPr="00090B0D" w:rsidRDefault="006A598B" w:rsidP="000669C9">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samostalnost 15%</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Završni ispit  25%</w:t>
            </w:r>
          </w:p>
          <w:p w:rsidR="006A598B" w:rsidRPr="00090B0D" w:rsidRDefault="006A598B" w:rsidP="000669C9">
            <w:pPr>
              <w:tabs>
                <w:tab w:val="left" w:pos="2820"/>
              </w:tabs>
              <w:spacing w:after="0"/>
              <w:rPr>
                <w:rFonts w:ascii="Arial" w:hAnsi="Arial" w:cs="Arial"/>
                <w:sz w:val="20"/>
                <w:szCs w:val="20"/>
              </w:rPr>
            </w:pPr>
          </w:p>
        </w:tc>
      </w:tr>
      <w:tr w:rsidR="006A598B"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C. Berry: Glumac i glas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P. Rodenburg : The Actor Speaks</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M. Marković : Glas glumca</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K.S. 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color w:val="000000"/>
                <w:sz w:val="20"/>
                <w:szCs w:val="20"/>
              </w:rPr>
            </w:pPr>
            <w:r w:rsidRPr="00090B0D">
              <w:rPr>
                <w:rFonts w:ascii="Arial" w:hAnsi="Arial" w:cs="Arial"/>
                <w:sz w:val="20"/>
                <w:szCs w:val="20"/>
              </w:rPr>
              <w:t>Nancy Zi : Umijeće disanja</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A598B" w:rsidRPr="00090B0D" w:rsidRDefault="006A598B" w:rsidP="000669C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A598B" w:rsidRPr="00090B0D" w:rsidRDefault="006A598B" w:rsidP="000669C9">
            <w:pPr>
              <w:rPr>
                <w:rFonts w:ascii="Arial" w:hAnsi="Arial" w:cs="Arial"/>
                <w:sz w:val="20"/>
                <w:szCs w:val="20"/>
              </w:rPr>
            </w:pPr>
            <w:r w:rsidRPr="00090B0D">
              <w:rPr>
                <w:rFonts w:ascii="Arial" w:hAnsi="Arial" w:cs="Arial"/>
                <w:sz w:val="20"/>
                <w:szCs w:val="20"/>
              </w:rPr>
              <w:t>I.Mažuranić: Smrt Smail-age Čengića</w:t>
            </w:r>
            <w:r w:rsidRPr="00090B0D">
              <w:rPr>
                <w:rFonts w:ascii="Arial" w:hAnsi="Arial" w:cs="Arial"/>
                <w:sz w:val="20"/>
                <w:szCs w:val="20"/>
              </w:rPr>
              <w:br/>
              <w:t>I.Gundulić : Suze sina razmetnoga</w:t>
            </w:r>
            <w:r w:rsidRPr="00090B0D">
              <w:rPr>
                <w:rFonts w:ascii="Arial" w:hAnsi="Arial" w:cs="Arial"/>
                <w:sz w:val="20"/>
                <w:szCs w:val="20"/>
              </w:rPr>
              <w:br/>
              <w:t>Dante: Božanstvena komedija</w:t>
            </w:r>
            <w:r w:rsidRPr="00090B0D">
              <w:rPr>
                <w:rFonts w:ascii="Arial" w:hAnsi="Arial" w:cs="Arial"/>
                <w:sz w:val="20"/>
                <w:szCs w:val="20"/>
              </w:rPr>
              <w:br/>
              <w:t>Petrarca: Soneti</w:t>
            </w:r>
            <w:r w:rsidRPr="00090B0D">
              <w:rPr>
                <w:rFonts w:ascii="Arial" w:hAnsi="Arial" w:cs="Arial"/>
                <w:sz w:val="20"/>
                <w:szCs w:val="20"/>
              </w:rPr>
              <w:br/>
              <w:t>G. Chaucer: Canterb</w:t>
            </w:r>
            <w:r w:rsidR="00697416">
              <w:rPr>
                <w:rFonts w:ascii="Arial" w:hAnsi="Arial" w:cs="Arial"/>
                <w:sz w:val="20"/>
                <w:szCs w:val="20"/>
              </w:rPr>
              <w:t>uryske priče</w:t>
            </w:r>
            <w:r w:rsidR="00697416">
              <w:rPr>
                <w:rFonts w:ascii="Arial" w:hAnsi="Arial" w:cs="Arial"/>
                <w:sz w:val="20"/>
                <w:szCs w:val="20"/>
              </w:rPr>
              <w:br/>
              <w:t>I. Brlić–Mažuranić</w:t>
            </w:r>
            <w:r w:rsidRPr="00090B0D">
              <w:rPr>
                <w:rFonts w:ascii="Arial" w:hAnsi="Arial" w:cs="Arial"/>
                <w:sz w:val="20"/>
                <w:szCs w:val="20"/>
              </w:rPr>
              <w:t>: Priče iz davnine  itd.</w:t>
            </w:r>
          </w:p>
          <w:p w:rsidR="006A598B" w:rsidRPr="00090B0D" w:rsidRDefault="006A598B" w:rsidP="000669C9">
            <w:pPr>
              <w:rPr>
                <w:rFonts w:ascii="Arial" w:hAnsi="Arial" w:cs="Arial"/>
                <w:sz w:val="20"/>
                <w:szCs w:val="20"/>
              </w:rPr>
            </w:pPr>
            <w:r w:rsidRPr="00090B0D">
              <w:rPr>
                <w:rFonts w:ascii="Arial" w:hAnsi="Arial" w:cs="Arial"/>
                <w:sz w:val="20"/>
                <w:szCs w:val="20"/>
              </w:rPr>
              <w:t>Tekstovi se često mijenjaju, i uvijek su izbor iz hrvatske i svjetske poetske, prozne i dramske literature različitih razdoblja i visokih umjetničkih dosega.</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A598B" w:rsidRPr="00090B0D" w:rsidRDefault="006A598B" w:rsidP="000669C9">
            <w:pPr>
              <w:tabs>
                <w:tab w:val="left" w:pos="567"/>
              </w:tabs>
              <w:spacing w:after="0" w:line="240" w:lineRule="auto"/>
              <w:rPr>
                <w:rFonts w:ascii="Arial" w:hAnsi="Arial" w:cs="Arial"/>
                <w:sz w:val="20"/>
                <w:szCs w:val="20"/>
              </w:rPr>
            </w:pPr>
          </w:p>
          <w:p w:rsidR="006A598B" w:rsidRPr="00090B0D" w:rsidRDefault="006A598B" w:rsidP="000669C9">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6A598B" w:rsidRPr="00090B0D" w:rsidRDefault="006A598B" w:rsidP="000669C9">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 xml:space="preserve">Završnim  ispitom. </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p w:rsidR="006A598B" w:rsidRPr="00090B0D" w:rsidRDefault="006A598B" w:rsidP="000669C9">
            <w:pPr>
              <w:tabs>
                <w:tab w:val="left" w:pos="2820"/>
              </w:tabs>
              <w:spacing w:after="0"/>
              <w:rPr>
                <w:rFonts w:ascii="Arial" w:hAnsi="Arial" w:cs="Arial"/>
                <w:sz w:val="20"/>
                <w:szCs w:val="20"/>
              </w:rPr>
            </w:pP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bl>
    <w:p w:rsidR="00F36EB9" w:rsidRPr="00090B0D" w:rsidRDefault="00F36EB9"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A598B"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A598B" w:rsidRPr="00090B0D" w:rsidRDefault="006A598B" w:rsidP="006A598B">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A598B" w:rsidRPr="00090B0D" w:rsidRDefault="006A598B" w:rsidP="006A598B">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Arial" w:hAnsi="Arial" w:cs="Arial"/>
                <w:b/>
                <w:kern w:val="2"/>
                <w:sz w:val="20"/>
                <w:szCs w:val="20"/>
                <w:lang w:val="en-US" w:eastAsia="ko-KR"/>
              </w:rPr>
              <w:t>SCENSKI POKRET IV</w:t>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UAU303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6A598B" w:rsidRPr="00090B0D" w:rsidRDefault="00697416"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Pr>
                <w:rFonts w:ascii="Arial" w:eastAsia="Arial" w:hAnsi="Arial" w:cs="Arial"/>
                <w:kern w:val="2"/>
                <w:sz w:val="20"/>
                <w:szCs w:val="20"/>
                <w:lang w:val="en-US" w:eastAsia="ko-KR"/>
              </w:rPr>
              <w:t>2.godina</w:t>
            </w:r>
            <w:r>
              <w:rPr>
                <w:rFonts w:ascii="Arial" w:eastAsia="Arial" w:hAnsi="Arial" w:cs="Arial"/>
                <w:kern w:val="2"/>
                <w:sz w:val="20"/>
                <w:szCs w:val="20"/>
                <w:lang w:val="en-US" w:eastAsia="ko-KR"/>
              </w:rPr>
              <w:br/>
              <w:t>IV</w:t>
            </w:r>
            <w:r w:rsidR="006A598B"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6A598B" w:rsidRPr="00090B0D">
              <w:rPr>
                <w:rFonts w:ascii="Arial" w:eastAsia="Arial" w:hAnsi="Arial" w:cs="Arial"/>
                <w:kern w:val="2"/>
                <w:sz w:val="20"/>
                <w:szCs w:val="20"/>
                <w:lang w:val="en-US" w:eastAsia="ko-KR"/>
              </w:rPr>
              <w:t>semestar</w:t>
            </w: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3,5</w:t>
            </w:r>
          </w:p>
        </w:tc>
      </w:tr>
      <w:tr w:rsidR="006A598B"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lastRenderedPageBreak/>
              <w:t>Suradnici</w:t>
            </w:r>
          </w:p>
        </w:tc>
        <w:tc>
          <w:tcPr>
            <w:tcW w:w="2502" w:type="dxa"/>
            <w:gridSpan w:val="3"/>
            <w:vMerge w:val="restart"/>
            <w:tcBorders>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6A598B"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6A598B"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6A598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4C5D44" w:rsidP="006A598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kern w:val="2"/>
                <w:sz w:val="20"/>
                <w:szCs w:val="20"/>
                <w:lang w:val="en-US" w:eastAsia="ko-KR"/>
              </w:rPr>
              <w:t> </w:t>
            </w:r>
            <w:r w:rsidR="006A598B" w:rsidRPr="00090B0D">
              <w:rPr>
                <w:rFonts w:ascii="Arial" w:eastAsia="Batang" w:hAnsi="Arial" w:cs="Arial"/>
                <w:kern w:val="2"/>
                <w:sz w:val="20"/>
                <w:szCs w:val="20"/>
                <w:lang w:val="en-US" w:eastAsia="ko-KR"/>
              </w:rPr>
              <w:t> </w:t>
            </w:r>
            <w:r w:rsidR="006A598B" w:rsidRPr="00090B0D">
              <w:rPr>
                <w:rFonts w:ascii="Arial" w:eastAsia="Batang" w:hAnsi="Arial" w:cs="Arial"/>
                <w:kern w:val="2"/>
                <w:sz w:val="20"/>
                <w:szCs w:val="20"/>
                <w:lang w:val="en-US" w:eastAsia="ko-KR"/>
              </w:rPr>
              <w:t> </w:t>
            </w:r>
            <w:r w:rsidR="006A598B" w:rsidRPr="00090B0D">
              <w:rPr>
                <w:rFonts w:ascii="Arial" w:eastAsia="Batang" w:hAnsi="Arial" w:cs="Arial"/>
                <w:kern w:val="2"/>
                <w:sz w:val="20"/>
                <w:szCs w:val="20"/>
                <w:lang w:val="en-US" w:eastAsia="ko-KR"/>
              </w:rPr>
              <w:t> </w:t>
            </w:r>
            <w:r w:rsidR="006A598B"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OPIS PREDMETA</w:t>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Izrada dramskih scena uključujući borbene koreografije</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090B0D">
              <w:rPr>
                <w:rFonts w:ascii="Arial" w:eastAsia="Batang" w:hAnsi="Arial" w:cs="Arial"/>
                <w:kern w:val="2"/>
                <w:sz w:val="20"/>
                <w:szCs w:val="20"/>
                <w:lang w:val="en-US" w:eastAsia="ko-KR"/>
              </w:rPr>
              <w:t>Ispunjene studentske obveze kolegija Scenski pokret III (potpis nositelja kolegija)</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Student će nakon položenog ispita biti u stanju:</w:t>
            </w:r>
            <w:r w:rsidRPr="00090B0D">
              <w:rPr>
                <w:rFonts w:ascii="Arial" w:eastAsia="Batang" w:hAnsi="Arial" w:cs="Arial"/>
                <w:kern w:val="2"/>
                <w:sz w:val="20"/>
                <w:szCs w:val="20"/>
                <w:lang w:val="en-US" w:eastAsia="ko-KR"/>
              </w:rPr>
              <w:br/>
              <w:t>1. Osmisliti lik u sklopu borbene koreografije</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2. Izraditi borbenu etidu uključujući dramski tekst</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 Odgovorno artikulirati scenskim mačevima, štapovima i dr. rekvizitima</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4. Kreirati tematski zadanu ili slobodnu etidu</w:t>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 Analiza složenih pokreta - predavanje 2 sata, vježba 4 sata</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2. Analiza sportskih kretanja  po J.Lecoqu - p 2, v 4</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 Dramatizacija sportskih pokreta - p 2, v 4</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4. Partnerske podrške i balansi - p 1, v 2</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5. Gradiranje scenske borbe - p 2, v 4</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6. Kordinacija teksta i pokreta - p 2, v 4</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7. Energetska ritmizacija pokreta - p 1, v 2</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8. Nalaženje lika i tjelesna artikulacija - p 1, v 2</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9. Partnersk</w:t>
            </w:r>
            <w:r w:rsidR="00697416">
              <w:rPr>
                <w:rFonts w:ascii="Arial" w:eastAsia="Batang" w:hAnsi="Arial" w:cs="Arial"/>
                <w:kern w:val="2"/>
                <w:sz w:val="20"/>
                <w:szCs w:val="20"/>
                <w:lang w:val="en-US" w:eastAsia="ko-KR"/>
              </w:rPr>
              <w:t>a improvizac</w:t>
            </w:r>
            <w:r w:rsidRPr="00090B0D">
              <w:rPr>
                <w:rFonts w:ascii="Arial" w:eastAsia="Batang" w:hAnsi="Arial" w:cs="Arial"/>
                <w:kern w:val="2"/>
                <w:sz w:val="20"/>
                <w:szCs w:val="20"/>
                <w:lang w:val="en-US" w:eastAsia="ko-KR"/>
              </w:rPr>
              <w:t>ija  - p 1, v 2</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10. Etidna forma - p 1, v 2</w:t>
            </w:r>
          </w:p>
        </w:tc>
      </w:tr>
      <w:tr w:rsidR="006A598B"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samostalni  zadaci  </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6A598B" w:rsidRPr="00090B0D" w:rsidTr="000669C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6A598B"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520" w:type="dxa"/>
            <w:gridSpan w:val="4"/>
            <w:tcBorders>
              <w:top w:val="single" w:sz="12" w:space="0" w:color="auto"/>
              <w:right w:val="single" w:sz="4"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A598B" w:rsidRPr="00090B0D">
              <w:rPr>
                <w:rFonts w:ascii="Arial" w:eastAsia="Times New Roman" w:hAnsi="Arial" w:cs="Arial"/>
                <w:sz w:val="20"/>
                <w:szCs w:val="20"/>
                <w:lang w:eastAsia="hr-HR"/>
              </w:rPr>
              <w:t xml:space="preserve"> </w:t>
            </w:r>
            <w:r w:rsidR="006A598B"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6A598B" w:rsidRPr="00090B0D">
              <w:rPr>
                <w:rFonts w:ascii="Arial" w:eastAsia="Times New Roman" w:hAnsi="Arial" w:cs="Arial"/>
                <w:sz w:val="20"/>
                <w:szCs w:val="20"/>
                <w:lang w:eastAsia="hr-HR"/>
              </w:rPr>
              <w:t xml:space="preserve"> </w:t>
            </w:r>
            <w:r w:rsidR="006A598B"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6A598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6A598B"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6A598B" w:rsidRPr="00090B0D" w:rsidRDefault="004C5D44" w:rsidP="006A598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6A598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006A598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A598B" w:rsidRPr="00090B0D" w:rsidRDefault="006A598B" w:rsidP="006A598B">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6A598B"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6A598B"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Aktivnost na nastavi: 35%</w:t>
            </w:r>
            <w:r w:rsidRPr="00090B0D">
              <w:rPr>
                <w:rFonts w:ascii="Arial" w:eastAsia="Arial" w:hAnsi="Arial" w:cs="Arial"/>
                <w:kern w:val="2"/>
                <w:sz w:val="20"/>
                <w:szCs w:val="20"/>
                <w:lang w:val="en-US" w:eastAsia="ko-KR"/>
              </w:rPr>
              <w:br/>
              <w:t>Istraživanje i praktični rad: 25%</w:t>
            </w:r>
            <w:r w:rsidRPr="00090B0D">
              <w:rPr>
                <w:rFonts w:ascii="Arial" w:eastAsia="Arial" w:hAnsi="Arial" w:cs="Arial"/>
                <w:kern w:val="2"/>
                <w:sz w:val="20"/>
                <w:szCs w:val="20"/>
                <w:lang w:val="en-US" w:eastAsia="ko-KR"/>
              </w:rPr>
              <w:br/>
              <w:t>Završni ispit: 20%</w:t>
            </w:r>
            <w:r w:rsidRPr="00090B0D">
              <w:rPr>
                <w:rFonts w:ascii="Arial" w:eastAsia="Arial" w:hAnsi="Arial" w:cs="Arial"/>
                <w:kern w:val="2"/>
                <w:sz w:val="20"/>
                <w:szCs w:val="20"/>
                <w:lang w:val="en-US" w:eastAsia="ko-KR"/>
              </w:rPr>
              <w:br/>
              <w:t>Pohađanje nastave: 20%</w:t>
            </w:r>
          </w:p>
        </w:tc>
      </w:tr>
      <w:tr w:rsidR="006A598B"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697416"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J.Lecoq: The Poetic B</w:t>
            </w:r>
            <w:r w:rsidR="006A598B"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K.Stanislavski: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6A598B" w:rsidRPr="00090B0D" w:rsidRDefault="006A598B" w:rsidP="006A598B">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6A598B" w:rsidRPr="00090B0D" w:rsidTr="000669C9">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A598B" w:rsidRPr="00090B0D" w:rsidRDefault="006A598B" w:rsidP="006A598B">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Po svakoj nastav</w:t>
            </w:r>
            <w:r w:rsidR="00697416">
              <w:rPr>
                <w:rFonts w:ascii="Arial" w:eastAsia="Arial" w:hAnsi="Arial" w:cs="Arial"/>
                <w:sz w:val="20"/>
                <w:szCs w:val="20"/>
                <w:lang w:eastAsia="hr-HR"/>
              </w:rPr>
              <w:t>noj jedinici</w:t>
            </w:r>
            <w:r w:rsidRPr="00090B0D">
              <w:rPr>
                <w:rFonts w:ascii="Arial" w:eastAsia="Arial" w:hAnsi="Arial" w:cs="Arial"/>
                <w:sz w:val="20"/>
                <w:szCs w:val="20"/>
                <w:lang w:eastAsia="hr-HR"/>
              </w:rPr>
              <w:t xml:space="preserve"> provjerava se usvojeno znanje i tehnika kroz zadane teme</w:t>
            </w:r>
          </w:p>
          <w:p w:rsidR="006A598B" w:rsidRPr="00090B0D" w:rsidRDefault="006A598B" w:rsidP="006A598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6A598B"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A598B">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A598B" w:rsidRPr="00090B0D" w:rsidRDefault="004C5D44" w:rsidP="006A598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6A598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006A598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6A598B" w:rsidRPr="00090B0D" w:rsidRDefault="006A598B"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A598B" w:rsidRPr="00090B0D" w:rsidTr="006A598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A598B" w:rsidRPr="00090B0D" w:rsidRDefault="006A598B" w:rsidP="000669C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A598B" w:rsidRPr="00090B0D" w:rsidRDefault="006A598B" w:rsidP="000669C9">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hAnsi="Arial" w:cs="Arial"/>
                <w:b/>
                <w:sz w:val="20"/>
                <w:szCs w:val="20"/>
              </w:rPr>
              <w:t>SCENSKI POKRET – DRUŠTVENO-SCENSKI PLES II</w:t>
            </w:r>
          </w:p>
        </w:tc>
      </w:tr>
      <w:tr w:rsidR="006A598B" w:rsidRPr="00090B0D" w:rsidTr="006A598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UAU30C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A598B" w:rsidRPr="00090B0D" w:rsidRDefault="00697416" w:rsidP="000669C9">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t>IV</w:t>
            </w:r>
            <w:r w:rsidR="006A598B" w:rsidRPr="00090B0D">
              <w:rPr>
                <w:rFonts w:ascii="Arial" w:hAnsi="Arial" w:cs="Arial"/>
                <w:sz w:val="20"/>
                <w:szCs w:val="20"/>
              </w:rPr>
              <w:t>.</w:t>
            </w:r>
            <w:r>
              <w:rPr>
                <w:rFonts w:ascii="Arial" w:hAnsi="Arial" w:cs="Arial"/>
                <w:sz w:val="20"/>
                <w:szCs w:val="20"/>
              </w:rPr>
              <w:t xml:space="preserve"> </w:t>
            </w:r>
            <w:r w:rsidR="006A598B" w:rsidRPr="00090B0D">
              <w:rPr>
                <w:rFonts w:ascii="Arial" w:hAnsi="Arial" w:cs="Arial"/>
                <w:sz w:val="20"/>
                <w:szCs w:val="20"/>
              </w:rPr>
              <w:t>semestar</w:t>
            </w:r>
          </w:p>
        </w:tc>
      </w:tr>
      <w:tr w:rsidR="006A598B" w:rsidRPr="00090B0D" w:rsidTr="006A598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697416" w:rsidP="000669C9">
            <w:pPr>
              <w:spacing w:after="0" w:line="240" w:lineRule="auto"/>
              <w:rPr>
                <w:rFonts w:ascii="Arial" w:hAnsi="Arial" w:cs="Arial"/>
                <w:sz w:val="20"/>
                <w:szCs w:val="20"/>
              </w:rPr>
            </w:pPr>
            <w:r>
              <w:rPr>
                <w:rFonts w:ascii="Arial" w:hAnsi="Arial" w:cs="Arial"/>
                <w:sz w:val="20"/>
                <w:szCs w:val="20"/>
              </w:rPr>
              <w:t>izv. prof.</w:t>
            </w:r>
            <w:r w:rsidR="006A598B" w:rsidRPr="00090B0D">
              <w:rPr>
                <w:rFonts w:ascii="Arial" w:hAnsi="Arial" w:cs="Arial"/>
                <w:sz w:val="20"/>
                <w:szCs w:val="20"/>
              </w:rPr>
              <w:t xml:space="preserve"> Almira Osmanović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1,5</w:t>
            </w:r>
          </w:p>
        </w:tc>
      </w:tr>
      <w:tr w:rsidR="006A598B" w:rsidRPr="00090B0D" w:rsidTr="006A598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A598B" w:rsidRPr="00090B0D" w:rsidRDefault="006A598B" w:rsidP="000669C9">
            <w:pPr>
              <w:spacing w:after="0" w:line="240" w:lineRule="auto"/>
              <w:jc w:val="center"/>
              <w:rPr>
                <w:rFonts w:ascii="Arial" w:hAnsi="Arial" w:cs="Arial"/>
                <w:sz w:val="20"/>
                <w:szCs w:val="20"/>
              </w:rPr>
            </w:pPr>
            <w:r w:rsidRPr="00090B0D">
              <w:rPr>
                <w:rFonts w:ascii="Arial" w:hAnsi="Arial" w:cs="Arial"/>
                <w:sz w:val="20"/>
                <w:szCs w:val="20"/>
              </w:rPr>
              <w:t>T</w:t>
            </w:r>
          </w:p>
        </w:tc>
      </w:tr>
      <w:tr w:rsidR="006A598B" w:rsidRPr="00090B0D" w:rsidTr="006A598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6A598B" w:rsidRPr="00090B0D" w:rsidRDefault="006A598B" w:rsidP="000669C9">
            <w:pPr>
              <w:spacing w:after="0" w:line="240" w:lineRule="auto"/>
              <w:rPr>
                <w:rFonts w:ascii="Arial" w:hAnsi="Arial" w:cs="Arial"/>
                <w:sz w:val="20"/>
                <w:szCs w:val="20"/>
              </w:rPr>
            </w:pPr>
          </w:p>
        </w:tc>
      </w:tr>
      <w:tr w:rsidR="006A598B" w:rsidRPr="00090B0D" w:rsidTr="006A598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A598B" w:rsidRPr="00090B0D" w:rsidRDefault="006A598B" w:rsidP="000669C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A598B" w:rsidRPr="00090B0D" w:rsidRDefault="004C5D44" w:rsidP="000669C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006A598B" w:rsidRPr="00090B0D">
              <w:rPr>
                <w:rFonts w:ascii="Arial" w:hAnsi="Arial" w:cs="Arial"/>
                <w:sz w:val="20"/>
                <w:szCs w:val="20"/>
              </w:rPr>
              <w:t> </w:t>
            </w:r>
            <w:r w:rsidRPr="00090B0D">
              <w:rPr>
                <w:rFonts w:ascii="Arial" w:hAnsi="Arial" w:cs="Arial"/>
                <w:sz w:val="20"/>
                <w:szCs w:val="20"/>
              </w:rPr>
              <w:fldChar w:fldCharType="end"/>
            </w:r>
          </w:p>
        </w:tc>
      </w:tr>
      <w:tr w:rsidR="006A598B" w:rsidRPr="00090B0D" w:rsidTr="006A598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A598B" w:rsidRPr="00090B0D" w:rsidRDefault="006A598B" w:rsidP="000669C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6A598B" w:rsidRPr="00090B0D" w:rsidTr="006A598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Upoznavanje s društveno – scenski</w:t>
            </w:r>
            <w:r w:rsidR="00F153B4">
              <w:rPr>
                <w:rFonts w:ascii="Arial" w:hAnsi="Arial" w:cs="Arial"/>
                <w:sz w:val="20"/>
                <w:szCs w:val="20"/>
              </w:rPr>
              <w:t>m plesovima škola i stilova</w:t>
            </w:r>
            <w:r w:rsidRPr="00090B0D">
              <w:rPr>
                <w:rFonts w:ascii="Arial" w:hAnsi="Arial" w:cs="Arial"/>
                <w:sz w:val="20"/>
                <w:szCs w:val="20"/>
              </w:rPr>
              <w:t xml:space="preserve"> XX. stoljeća</w:t>
            </w:r>
          </w:p>
        </w:tc>
      </w:tr>
      <w:tr w:rsidR="006A598B" w:rsidRPr="00090B0D" w:rsidTr="006A598B">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A598B" w:rsidRPr="00090B0D" w:rsidRDefault="006A598B" w:rsidP="000669C9">
            <w:pPr>
              <w:tabs>
                <w:tab w:val="left" w:pos="2820"/>
              </w:tabs>
              <w:spacing w:after="0"/>
              <w:rPr>
                <w:rFonts w:ascii="Arial" w:eastAsia="Calibri" w:hAnsi="Arial" w:cs="Arial"/>
                <w:b/>
                <w:color w:val="FF0000"/>
                <w:sz w:val="20"/>
                <w:szCs w:val="20"/>
              </w:rPr>
            </w:pPr>
            <w:r w:rsidRPr="00090B0D">
              <w:rPr>
                <w:rFonts w:ascii="Arial" w:hAnsi="Arial" w:cs="Arial"/>
                <w:sz w:val="20"/>
                <w:szCs w:val="20"/>
              </w:rPr>
              <w:br/>
              <w:t>Ispunjene studentske obveze kolegija Scenski pokret – društveno-scenski ples I (potpis nositelja kolegija).</w:t>
            </w:r>
          </w:p>
          <w:p w:rsidR="006A598B" w:rsidRPr="00090B0D" w:rsidRDefault="006A598B" w:rsidP="000669C9">
            <w:pPr>
              <w:tabs>
                <w:tab w:val="left" w:pos="2820"/>
              </w:tabs>
              <w:spacing w:after="0"/>
              <w:rPr>
                <w:rFonts w:ascii="Arial" w:hAnsi="Arial" w:cs="Arial"/>
                <w:b/>
                <w:color w:val="FF0000"/>
                <w:sz w:val="20"/>
                <w:szCs w:val="20"/>
              </w:rPr>
            </w:pP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6A598B" w:rsidRPr="00090B0D" w:rsidTr="006A598B">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153B4" w:rsidRPr="00090B0D" w:rsidRDefault="00F153B4" w:rsidP="00F153B4">
            <w:pPr>
              <w:tabs>
                <w:tab w:val="left" w:pos="2820"/>
              </w:tabs>
              <w:spacing w:after="0" w:line="240" w:lineRule="auto"/>
              <w:rPr>
                <w:rFonts w:ascii="Arial" w:hAnsi="Arial" w:cs="Arial"/>
                <w:sz w:val="20"/>
                <w:szCs w:val="20"/>
                <w:shd w:val="clear" w:color="auto" w:fill="F6F7F8"/>
              </w:rPr>
            </w:pPr>
            <w:r w:rsidRPr="00090B0D">
              <w:rPr>
                <w:rFonts w:ascii="Arial" w:hAnsi="Arial" w:cs="Arial"/>
                <w:sz w:val="20"/>
                <w:szCs w:val="20"/>
                <w:shd w:val="clear" w:color="auto" w:fill="F6F7F8"/>
              </w:rPr>
              <w:t>Student će nakon položenog ispita biti u stanju:</w:t>
            </w:r>
          </w:p>
          <w:p w:rsidR="006A598B" w:rsidRPr="00090B0D" w:rsidRDefault="00671945" w:rsidP="00671945">
            <w:pPr>
              <w:tabs>
                <w:tab w:val="left" w:pos="2820"/>
              </w:tabs>
              <w:spacing w:after="0"/>
              <w:rPr>
                <w:rFonts w:ascii="Arial" w:hAnsi="Arial" w:cs="Arial"/>
                <w:sz w:val="20"/>
                <w:szCs w:val="20"/>
              </w:rPr>
            </w:pPr>
            <w:r w:rsidRPr="00090B0D">
              <w:rPr>
                <w:rFonts w:ascii="Arial" w:hAnsi="Arial" w:cs="Arial"/>
                <w:sz w:val="20"/>
                <w:szCs w:val="20"/>
              </w:rPr>
              <w:t xml:space="preserve">1. </w:t>
            </w:r>
            <w:r w:rsidR="006A598B" w:rsidRPr="00090B0D">
              <w:rPr>
                <w:rFonts w:ascii="Arial" w:hAnsi="Arial" w:cs="Arial"/>
                <w:sz w:val="20"/>
                <w:szCs w:val="20"/>
              </w:rPr>
              <w:t>Koristiti plesni pokret u kreiranju dramskog lica</w:t>
            </w:r>
            <w:r w:rsidR="006A598B" w:rsidRPr="00090B0D">
              <w:rPr>
                <w:rFonts w:ascii="Arial" w:hAnsi="Arial" w:cs="Arial"/>
                <w:sz w:val="20"/>
                <w:szCs w:val="20"/>
              </w:rPr>
              <w:br/>
              <w:t>2. Gradirati plesni pokret</w:t>
            </w:r>
            <w:r w:rsidR="006A598B" w:rsidRPr="00090B0D">
              <w:rPr>
                <w:rFonts w:ascii="Arial" w:hAnsi="Arial" w:cs="Arial"/>
                <w:sz w:val="20"/>
                <w:szCs w:val="20"/>
              </w:rPr>
              <w:br/>
              <w:t>3.</w:t>
            </w:r>
            <w:r w:rsidRPr="00090B0D">
              <w:rPr>
                <w:rFonts w:ascii="Arial" w:hAnsi="Arial" w:cs="Arial"/>
                <w:sz w:val="20"/>
                <w:szCs w:val="20"/>
              </w:rPr>
              <w:t xml:space="preserve"> </w:t>
            </w:r>
            <w:r w:rsidR="006A598B" w:rsidRPr="00090B0D">
              <w:rPr>
                <w:rFonts w:ascii="Arial" w:hAnsi="Arial" w:cs="Arial"/>
                <w:sz w:val="20"/>
                <w:szCs w:val="20"/>
              </w:rPr>
              <w:t>Kreirati koreografiju na temelju dramskog lica i dramske situacije</w:t>
            </w:r>
            <w:r w:rsidR="006A598B" w:rsidRPr="00090B0D">
              <w:rPr>
                <w:rFonts w:ascii="Arial" w:hAnsi="Arial" w:cs="Arial"/>
                <w:sz w:val="20"/>
                <w:szCs w:val="20"/>
              </w:rPr>
              <w:br/>
              <w:t>4.</w:t>
            </w:r>
            <w:r w:rsidRPr="00090B0D">
              <w:rPr>
                <w:rFonts w:ascii="Arial" w:hAnsi="Arial" w:cs="Arial"/>
                <w:sz w:val="20"/>
                <w:szCs w:val="20"/>
              </w:rPr>
              <w:t xml:space="preserve"> </w:t>
            </w:r>
            <w:r w:rsidR="006A598B" w:rsidRPr="00090B0D">
              <w:rPr>
                <w:rFonts w:ascii="Arial" w:hAnsi="Arial" w:cs="Arial"/>
                <w:sz w:val="20"/>
                <w:szCs w:val="20"/>
              </w:rPr>
              <w:t xml:space="preserve">Izvesti koreografiju na temelju originalnih </w:t>
            </w:r>
            <w:r w:rsidRPr="00090B0D">
              <w:rPr>
                <w:rFonts w:ascii="Arial" w:hAnsi="Arial" w:cs="Arial"/>
                <w:sz w:val="20"/>
                <w:szCs w:val="20"/>
              </w:rPr>
              <w:t>plesova iz dramske literature (</w:t>
            </w:r>
            <w:r w:rsidR="006A598B" w:rsidRPr="00090B0D">
              <w:rPr>
                <w:rFonts w:ascii="Arial" w:hAnsi="Arial" w:cs="Arial"/>
                <w:sz w:val="20"/>
                <w:szCs w:val="20"/>
              </w:rPr>
              <w:t>"Nora",</w:t>
            </w:r>
            <w:r w:rsidRPr="00090B0D">
              <w:rPr>
                <w:rFonts w:ascii="Arial" w:hAnsi="Arial" w:cs="Arial"/>
                <w:sz w:val="20"/>
                <w:szCs w:val="20"/>
              </w:rPr>
              <w:t xml:space="preserve"> </w:t>
            </w:r>
            <w:r w:rsidR="006A598B" w:rsidRPr="00090B0D">
              <w:rPr>
                <w:rFonts w:ascii="Arial" w:hAnsi="Arial" w:cs="Arial"/>
                <w:sz w:val="20"/>
                <w:szCs w:val="20"/>
              </w:rPr>
              <w:t>"Gospođica Julija"</w:t>
            </w:r>
            <w:r w:rsidRPr="00090B0D">
              <w:rPr>
                <w:rFonts w:ascii="Arial" w:hAnsi="Arial" w:cs="Arial"/>
                <w:sz w:val="20"/>
                <w:szCs w:val="20"/>
              </w:rPr>
              <w:t xml:space="preserve">, </w:t>
            </w:r>
            <w:r w:rsidR="006A598B" w:rsidRPr="00090B0D">
              <w:rPr>
                <w:rFonts w:ascii="Arial" w:hAnsi="Arial" w:cs="Arial"/>
                <w:sz w:val="20"/>
                <w:szCs w:val="20"/>
              </w:rPr>
              <w:t xml:space="preserve"> "Škola za lude" itd.)</w:t>
            </w:r>
          </w:p>
        </w:tc>
      </w:tr>
      <w:tr w:rsidR="006A598B" w:rsidRPr="00090B0D" w:rsidTr="006A598B">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br/>
              <w:t>1.</w:t>
            </w:r>
            <w:r w:rsidR="00671945" w:rsidRPr="00090B0D">
              <w:rPr>
                <w:rFonts w:ascii="Arial" w:hAnsi="Arial" w:cs="Arial"/>
                <w:sz w:val="20"/>
                <w:szCs w:val="20"/>
              </w:rPr>
              <w:t xml:space="preserve"> </w:t>
            </w:r>
            <w:r w:rsidRPr="00090B0D">
              <w:rPr>
                <w:rFonts w:ascii="Arial" w:hAnsi="Arial" w:cs="Arial"/>
                <w:sz w:val="20"/>
                <w:szCs w:val="20"/>
              </w:rPr>
              <w:t>Društveno-scenski ples: izbor plesn</w:t>
            </w:r>
            <w:r w:rsidR="00F153B4">
              <w:rPr>
                <w:rFonts w:ascii="Arial" w:hAnsi="Arial" w:cs="Arial"/>
                <w:sz w:val="20"/>
                <w:szCs w:val="20"/>
              </w:rPr>
              <w:t>ih tehnika, škola i stilova</w:t>
            </w:r>
            <w:r w:rsidRPr="00090B0D">
              <w:rPr>
                <w:rFonts w:ascii="Arial" w:hAnsi="Arial" w:cs="Arial"/>
                <w:sz w:val="20"/>
                <w:szCs w:val="20"/>
              </w:rPr>
              <w:t xml:space="preserve"> XX. stoljeća (Isidorta Duncan, M. Wigman, R.Laban, M.Graham, P.Bausch, H.Limon, A.Alley i dr.) (15P)</w:t>
            </w:r>
            <w:r w:rsidRPr="00090B0D">
              <w:rPr>
                <w:rFonts w:ascii="Arial" w:hAnsi="Arial" w:cs="Arial"/>
                <w:sz w:val="20"/>
                <w:szCs w:val="20"/>
              </w:rPr>
              <w:br/>
              <w:t>2.</w:t>
            </w:r>
            <w:r w:rsidR="00671945" w:rsidRPr="00090B0D">
              <w:rPr>
                <w:rFonts w:ascii="Arial" w:hAnsi="Arial" w:cs="Arial"/>
                <w:sz w:val="20"/>
                <w:szCs w:val="20"/>
              </w:rPr>
              <w:t xml:space="preserve"> </w:t>
            </w:r>
            <w:r w:rsidRPr="00090B0D">
              <w:rPr>
                <w:rFonts w:ascii="Arial" w:hAnsi="Arial" w:cs="Arial"/>
                <w:sz w:val="20"/>
                <w:szCs w:val="20"/>
              </w:rPr>
              <w:t>Društveno-scenski ples u paru i skupno, uz glazbu</w:t>
            </w:r>
            <w:r w:rsidR="00F153B4">
              <w:rPr>
                <w:rFonts w:ascii="Arial" w:hAnsi="Arial" w:cs="Arial"/>
                <w:sz w:val="20"/>
                <w:szCs w:val="20"/>
              </w:rPr>
              <w:t xml:space="preserve"> – koreografija veće plesne forme</w:t>
            </w:r>
            <w:r w:rsidRPr="00090B0D">
              <w:rPr>
                <w:rFonts w:ascii="Arial" w:hAnsi="Arial" w:cs="Arial"/>
                <w:sz w:val="20"/>
                <w:szCs w:val="20"/>
              </w:rPr>
              <w:t xml:space="preserve"> (15V)</w:t>
            </w:r>
          </w:p>
          <w:p w:rsidR="006A598B" w:rsidRPr="00090B0D" w:rsidRDefault="006A598B" w:rsidP="000669C9">
            <w:pPr>
              <w:tabs>
                <w:tab w:val="left" w:pos="2820"/>
              </w:tabs>
              <w:spacing w:after="0"/>
              <w:rPr>
                <w:rFonts w:ascii="Arial" w:hAnsi="Arial" w:cs="Arial"/>
                <w:sz w:val="20"/>
                <w:szCs w:val="20"/>
              </w:rPr>
            </w:pPr>
          </w:p>
        </w:tc>
      </w:tr>
      <w:tr w:rsidR="006A598B" w:rsidRPr="00090B0D" w:rsidTr="006A598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6A598B" w:rsidRPr="00090B0D" w:rsidRDefault="006A598B" w:rsidP="000669C9">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vježbe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A598B" w:rsidRPr="00090B0D" w:rsidRDefault="006A598B"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lastRenderedPageBreak/>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eastAsia="MS Gothic" w:hAnsi="Arial" w:cs="Arial"/>
                <w:b w:val="0"/>
                <w:sz w:val="20"/>
                <w:szCs w:val="20"/>
                <w:lang w:val="hr-HR"/>
              </w:rPr>
              <w:lastRenderedPageBreak/>
              <w:t>X</w:t>
            </w:r>
            <w:r w:rsidRPr="00090B0D">
              <w:rPr>
                <w:rFonts w:ascii="Arial" w:hAnsi="Arial" w:cs="Arial"/>
                <w:b w:val="0"/>
                <w:sz w:val="20"/>
                <w:szCs w:val="20"/>
                <w:lang w:val="hr-HR"/>
              </w:rPr>
              <w:t xml:space="preserve"> samostalni  zadaci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A598B" w:rsidRPr="00090B0D" w:rsidRDefault="006A598B"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A598B" w:rsidRPr="00090B0D" w:rsidRDefault="006A598B"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 </w:t>
            </w:r>
            <w:r w:rsidRPr="00090B0D">
              <w:rPr>
                <w:rFonts w:ascii="Arial" w:hAnsi="Arial" w:cs="Arial"/>
                <w:sz w:val="20"/>
                <w:szCs w:val="20"/>
                <w:bdr w:val="single" w:sz="12" w:space="0" w:color="auto"/>
              </w:rPr>
              <w:t xml:space="preserve"> </w:t>
            </w:r>
          </w:p>
        </w:tc>
      </w:tr>
      <w:tr w:rsidR="006A598B" w:rsidRPr="00090B0D" w:rsidTr="006A598B">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p>
        </w:tc>
      </w:tr>
      <w:tr w:rsidR="006A598B" w:rsidRPr="00090B0D" w:rsidTr="006A598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Redovito pohađanje nastave, samostalnost u izvršavanju zadataka, aktivnost na nastavi, polaganje usmenog ispita</w:t>
            </w:r>
          </w:p>
        </w:tc>
      </w:tr>
      <w:tr w:rsidR="006A598B" w:rsidRPr="00090B0D" w:rsidTr="006A598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6A598B" w:rsidRPr="00090B0D" w:rsidRDefault="006A598B" w:rsidP="000669C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A598B" w:rsidRPr="00090B0D" w:rsidRDefault="006A598B"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t>0,5</w:t>
            </w:r>
          </w:p>
        </w:tc>
      </w:tr>
      <w:tr w:rsidR="006A598B" w:rsidRPr="00090B0D" w:rsidTr="006A598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A598B" w:rsidRPr="00090B0D">
              <w:rPr>
                <w:rFonts w:ascii="Arial" w:hAnsi="Arial" w:cs="Arial"/>
                <w:b w:val="0"/>
                <w:sz w:val="20"/>
                <w:szCs w:val="20"/>
                <w:lang w:val="hr-HR"/>
              </w:rPr>
              <w:t xml:space="preserve"> </w:t>
            </w:r>
            <w:r w:rsidR="006A598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A598B" w:rsidRPr="00090B0D" w:rsidTr="006A598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A598B" w:rsidRPr="00090B0D">
              <w:rPr>
                <w:rFonts w:ascii="Arial" w:hAnsi="Arial" w:cs="Arial"/>
                <w:b w:val="0"/>
                <w:sz w:val="20"/>
                <w:szCs w:val="20"/>
                <w:lang w:val="hr-HR"/>
              </w:rPr>
              <w:t xml:space="preserve"> </w:t>
            </w:r>
            <w:r w:rsidR="006A598B"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A598B" w:rsidRPr="00090B0D" w:rsidTr="006A598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A598B" w:rsidRPr="00090B0D" w:rsidRDefault="004C5D44" w:rsidP="000669C9">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A598B"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006A598B"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A598B" w:rsidRPr="00090B0D" w:rsidRDefault="006A598B"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r w:rsidR="006A598B"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697416">
            <w:pPr>
              <w:numPr>
                <w:ilvl w:val="0"/>
                <w:numId w:val="2"/>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6A598B" w:rsidP="000669C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r w:rsidR="006A598B"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Samostalnost i aktivnost na nastavi: 40%</w:t>
            </w:r>
            <w:r w:rsidRPr="00090B0D">
              <w:rPr>
                <w:rFonts w:ascii="Arial" w:hAnsi="Arial" w:cs="Arial"/>
                <w:sz w:val="20"/>
                <w:szCs w:val="20"/>
              </w:rPr>
              <w:br/>
              <w:t>Pohađanje nastave: 30%</w:t>
            </w:r>
            <w:r w:rsidRPr="00090B0D">
              <w:rPr>
                <w:rFonts w:ascii="Arial" w:hAnsi="Arial" w:cs="Arial"/>
                <w:sz w:val="20"/>
                <w:szCs w:val="20"/>
              </w:rPr>
              <w:br/>
              <w:t>Usmeni ispit: 30%</w:t>
            </w:r>
          </w:p>
        </w:tc>
      </w:tr>
      <w:tr w:rsidR="006A598B" w:rsidRPr="00090B0D" w:rsidTr="006A598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A598B" w:rsidRPr="00090B0D" w:rsidRDefault="006A598B"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A598B" w:rsidRPr="00090B0D" w:rsidTr="006A598B">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color w:val="000000"/>
                <w:sz w:val="20"/>
                <w:szCs w:val="20"/>
              </w:rPr>
            </w:pPr>
            <w:r w:rsidRPr="00090B0D">
              <w:rPr>
                <w:rFonts w:ascii="Arial" w:hAnsi="Arial" w:cs="Arial"/>
                <w:sz w:val="20"/>
                <w:szCs w:val="20"/>
              </w:rPr>
              <w:t>Ana Maletić: 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color w:val="000000"/>
                <w:sz w:val="20"/>
                <w:szCs w:val="20"/>
              </w:rPr>
            </w:pPr>
            <w:r w:rsidRPr="00090B0D">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6A598B" w:rsidP="000669C9">
            <w:pPr>
              <w:tabs>
                <w:tab w:val="left" w:pos="2820"/>
              </w:tabs>
              <w:spacing w:after="0"/>
              <w:rPr>
                <w:rFonts w:ascii="Arial" w:hAnsi="Arial" w:cs="Arial"/>
                <w:color w:val="000000"/>
                <w:sz w:val="20"/>
                <w:szCs w:val="20"/>
              </w:rPr>
            </w:pPr>
            <w:r w:rsidRPr="00090B0D">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A598B"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r w:rsidR="006A598B" w:rsidRPr="00090B0D" w:rsidTr="006A598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6A598B" w:rsidRPr="00090B0D" w:rsidRDefault="006A598B" w:rsidP="000669C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t>Predmetni nastavnik će prema potrebi i u dogovoru sa studentima preporučiti dodatnu literaturu.</w:t>
            </w:r>
          </w:p>
        </w:tc>
      </w:tr>
      <w:tr w:rsidR="006A598B" w:rsidRPr="00090B0D" w:rsidTr="006A598B">
        <w:tc>
          <w:tcPr>
            <w:tcW w:w="1912" w:type="dxa"/>
            <w:gridSpan w:val="2"/>
            <w:tcBorders>
              <w:left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97416" w:rsidRDefault="006A598B" w:rsidP="000669C9">
            <w:pPr>
              <w:tabs>
                <w:tab w:val="left" w:pos="2820"/>
              </w:tabs>
              <w:spacing w:after="0"/>
              <w:rPr>
                <w:rFonts w:ascii="Arial" w:hAnsi="Arial" w:cs="Arial"/>
                <w:sz w:val="20"/>
                <w:szCs w:val="20"/>
              </w:rPr>
            </w:pPr>
            <w:r w:rsidRPr="00090B0D">
              <w:rPr>
                <w:rFonts w:ascii="Arial" w:hAnsi="Arial" w:cs="Arial"/>
                <w:sz w:val="20"/>
                <w:szCs w:val="20"/>
              </w:rPr>
              <w:t>Demonstracija naučenih plesova: individualno, u paru i skupno, uz glazbu</w:t>
            </w:r>
          </w:p>
          <w:p w:rsidR="006A598B" w:rsidRPr="00090B0D" w:rsidRDefault="006A598B" w:rsidP="000669C9">
            <w:pPr>
              <w:tabs>
                <w:tab w:val="left" w:pos="2820"/>
              </w:tabs>
              <w:spacing w:after="0"/>
              <w:rPr>
                <w:rFonts w:ascii="Arial" w:hAnsi="Arial" w:cs="Arial"/>
                <w:sz w:val="20"/>
                <w:szCs w:val="20"/>
              </w:rPr>
            </w:pPr>
            <w:r w:rsidRPr="00090B0D">
              <w:rPr>
                <w:rFonts w:ascii="Arial" w:hAnsi="Arial" w:cs="Arial"/>
                <w:sz w:val="20"/>
                <w:szCs w:val="20"/>
              </w:rPr>
              <w:br/>
              <w:t>Studentska anketa i druge metode praćenja kvalitete sukladno pravilima Sveučilišta u Splitu</w:t>
            </w:r>
          </w:p>
        </w:tc>
      </w:tr>
      <w:tr w:rsidR="006A598B" w:rsidRPr="00090B0D" w:rsidTr="006A598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A598B" w:rsidRPr="00090B0D" w:rsidRDefault="006A598B"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A598B"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A598B"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006A598B" w:rsidRPr="00090B0D">
              <w:rPr>
                <w:rFonts w:ascii="Arial" w:hAnsi="Arial" w:cs="Arial"/>
                <w:noProof/>
                <w:sz w:val="20"/>
                <w:szCs w:val="20"/>
              </w:rPr>
              <w:t> </w:t>
            </w:r>
            <w:r w:rsidRPr="00090B0D">
              <w:rPr>
                <w:rFonts w:ascii="Arial" w:hAnsi="Arial" w:cs="Arial"/>
                <w:sz w:val="20"/>
                <w:szCs w:val="20"/>
              </w:rPr>
              <w:fldChar w:fldCharType="end"/>
            </w:r>
          </w:p>
        </w:tc>
      </w:tr>
    </w:tbl>
    <w:p w:rsidR="006A598B" w:rsidRPr="00090B0D" w:rsidRDefault="006A598B" w:rsidP="006A598B">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71977"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1977" w:rsidRPr="00090B0D" w:rsidRDefault="00E71977" w:rsidP="00E71977">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1977" w:rsidRPr="00090B0D" w:rsidRDefault="00FB38D8" w:rsidP="00E71977">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Pr>
                <w:rFonts w:ascii="Arial" w:eastAsia="Arial" w:hAnsi="Arial" w:cs="Arial"/>
                <w:b/>
                <w:kern w:val="2"/>
                <w:sz w:val="20"/>
                <w:szCs w:val="20"/>
                <w:lang w:val="en-US" w:eastAsia="ko-KR"/>
              </w:rPr>
              <w:t xml:space="preserve">SCENSKI POKRET - </w:t>
            </w:r>
            <w:r w:rsidR="00E71977" w:rsidRPr="00090B0D">
              <w:rPr>
                <w:rFonts w:ascii="Arial" w:eastAsia="Arial" w:hAnsi="Arial" w:cs="Arial"/>
                <w:b/>
                <w:kern w:val="2"/>
                <w:sz w:val="20"/>
                <w:szCs w:val="20"/>
                <w:lang w:val="en-US" w:eastAsia="ko-KR"/>
              </w:rPr>
              <w:t>MAČEVANJE II</w:t>
            </w:r>
          </w:p>
        </w:tc>
      </w:tr>
      <w:tr w:rsidR="00E71977"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UAU30D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E71977" w:rsidRPr="00090B0D" w:rsidRDefault="00E71977" w:rsidP="0069741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2.godina</w:t>
            </w:r>
            <w:r w:rsidRPr="00090B0D">
              <w:rPr>
                <w:rFonts w:ascii="Arial" w:eastAsia="Arial" w:hAnsi="Arial" w:cs="Arial"/>
                <w:kern w:val="2"/>
                <w:sz w:val="20"/>
                <w:szCs w:val="20"/>
                <w:lang w:val="en-US" w:eastAsia="ko-KR"/>
              </w:rPr>
              <w:br/>
            </w:r>
            <w:r w:rsidR="00697416">
              <w:rPr>
                <w:rFonts w:ascii="Arial" w:eastAsia="Arial" w:hAnsi="Arial" w:cs="Arial"/>
                <w:kern w:val="2"/>
                <w:sz w:val="20"/>
                <w:szCs w:val="20"/>
                <w:lang w:val="en-US" w:eastAsia="ko-KR"/>
              </w:rPr>
              <w:t>IV</w:t>
            </w:r>
            <w:r w:rsidRPr="00090B0D">
              <w:rPr>
                <w:rFonts w:ascii="Arial" w:eastAsia="Arial" w:hAnsi="Arial" w:cs="Arial"/>
                <w:kern w:val="2"/>
                <w:sz w:val="20"/>
                <w:szCs w:val="20"/>
                <w:lang w:val="en-US" w:eastAsia="ko-KR"/>
              </w:rPr>
              <w:t>.</w:t>
            </w:r>
            <w:r w:rsidR="00697416">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semestar</w:t>
            </w:r>
          </w:p>
        </w:tc>
      </w:tr>
      <w:tr w:rsidR="00E71977"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r>
      <w:tr w:rsidR="00E71977"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E71977"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c>
          <w:tcPr>
            <w:tcW w:w="618" w:type="dxa"/>
            <w:tcBorders>
              <w:bottom w:val="single" w:sz="12" w:space="0" w:color="auto"/>
              <w:right w:val="single" w:sz="12" w:space="0" w:color="auto"/>
            </w:tcBorders>
            <w:vAlign w:val="cente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E71977"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E71977" w:rsidRPr="00090B0D" w:rsidRDefault="00E71977"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1977" w:rsidRPr="00090B0D" w:rsidRDefault="00E71977" w:rsidP="00E71977">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1977" w:rsidRPr="00090B0D" w:rsidRDefault="004C5D44" w:rsidP="00E71977">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kern w:val="2"/>
                <w:sz w:val="20"/>
                <w:szCs w:val="20"/>
                <w:lang w:val="en-US" w:eastAsia="ko-KR"/>
              </w:rPr>
              <w:t> </w:t>
            </w:r>
            <w:r w:rsidR="00E71977" w:rsidRPr="00090B0D">
              <w:rPr>
                <w:rFonts w:ascii="Arial" w:eastAsia="Batang" w:hAnsi="Arial" w:cs="Arial"/>
                <w:kern w:val="2"/>
                <w:sz w:val="20"/>
                <w:szCs w:val="20"/>
                <w:lang w:val="en-US" w:eastAsia="ko-KR"/>
              </w:rPr>
              <w:t> </w:t>
            </w:r>
            <w:r w:rsidR="00E71977" w:rsidRPr="00090B0D">
              <w:rPr>
                <w:rFonts w:ascii="Arial" w:eastAsia="Batang" w:hAnsi="Arial" w:cs="Arial"/>
                <w:kern w:val="2"/>
                <w:sz w:val="20"/>
                <w:szCs w:val="20"/>
                <w:lang w:val="en-US" w:eastAsia="ko-KR"/>
              </w:rPr>
              <w:t> </w:t>
            </w:r>
            <w:r w:rsidR="00E71977" w:rsidRPr="00090B0D">
              <w:rPr>
                <w:rFonts w:ascii="Arial" w:eastAsia="Batang" w:hAnsi="Arial" w:cs="Arial"/>
                <w:kern w:val="2"/>
                <w:sz w:val="20"/>
                <w:szCs w:val="20"/>
                <w:lang w:val="en-US" w:eastAsia="ko-KR"/>
              </w:rPr>
              <w:t> </w:t>
            </w:r>
            <w:r w:rsidR="00E71977"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lastRenderedPageBreak/>
              <w:t>OPIS PREDMETA</w:t>
            </w:r>
          </w:p>
        </w:tc>
      </w:tr>
      <w:tr w:rsidR="00E71977"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Osposobljavanje studenata za koreografiranje scenske borbe</w:t>
            </w:r>
          </w:p>
        </w:tc>
      </w:tr>
      <w:tr w:rsidR="00E71977" w:rsidRPr="00090B0D" w:rsidTr="000669C9">
        <w:tc>
          <w:tcPr>
            <w:tcW w:w="1912" w:type="dxa"/>
            <w:gridSpan w:val="2"/>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E71977" w:rsidRPr="00090B0D" w:rsidRDefault="00E71977" w:rsidP="00E71977">
            <w:pPr>
              <w:widowControl w:val="0"/>
              <w:tabs>
                <w:tab w:val="left" w:pos="2820"/>
              </w:tabs>
              <w:wordWrap w:val="0"/>
              <w:autoSpaceDE w:val="0"/>
              <w:autoSpaceDN w:val="0"/>
              <w:spacing w:after="0" w:line="240" w:lineRule="auto"/>
              <w:rPr>
                <w:rFonts w:ascii="Arial" w:eastAsia="Calibri" w:hAnsi="Arial" w:cs="Arial"/>
                <w:b/>
                <w:color w:val="FF0000"/>
                <w:kern w:val="2"/>
                <w:sz w:val="20"/>
                <w:szCs w:val="20"/>
                <w:lang w:val="en-US" w:eastAsia="ko-KR"/>
              </w:rPr>
            </w:pPr>
            <w:r w:rsidRPr="00090B0D">
              <w:rPr>
                <w:rFonts w:ascii="Arial" w:eastAsia="Batang" w:hAnsi="Arial" w:cs="Arial"/>
                <w:kern w:val="2"/>
                <w:sz w:val="20"/>
                <w:szCs w:val="20"/>
                <w:lang w:val="en-US" w:eastAsia="ko-KR"/>
              </w:rPr>
              <w:br/>
              <w:t>Ispunjene studentske obveze kolegija Scenski pokret – Mačevanje I (potpis nositelja kolegija).</w:t>
            </w:r>
          </w:p>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p>
        </w:tc>
      </w:tr>
      <w:tr w:rsidR="00E71977" w:rsidRPr="00090B0D" w:rsidTr="000669C9">
        <w:tc>
          <w:tcPr>
            <w:tcW w:w="1912" w:type="dxa"/>
            <w:gridSpan w:val="2"/>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1977" w:rsidRPr="00090B0D" w:rsidRDefault="00E71977" w:rsidP="00E71977">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Primjeniti proširene tehnike scenske borbe</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Vladati scenskim mačem i štapovima</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Artikulirati glavne hice i obrane sa štapom</w:t>
            </w:r>
          </w:p>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4. Kreirati borbene kombinacije</w:t>
            </w:r>
          </w:p>
        </w:tc>
      </w:tr>
      <w:tr w:rsidR="00E71977" w:rsidRPr="00090B0D" w:rsidTr="000669C9">
        <w:tc>
          <w:tcPr>
            <w:tcW w:w="1912" w:type="dxa"/>
            <w:gridSpan w:val="2"/>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Uvod u varijacije scenskih borbi - predavanje 2 sata, vježba 2 sata</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Osnovni koraci sa štapom - p 2, v 2</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Obrane, dvoručne - p 1, v 1</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Obrane i koraci - p 1, v 1</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Napad, dvoručni -  p 1, v 1</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Napad i koraci -  p 1, v 1</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Kombinacije - p 2, v 2</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Razoružavanja - p 1, v 1</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Kreiranje etide -  p 2,  v 2</w:t>
            </w:r>
          </w:p>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Dramatizacija etide - p 2, v 2</w:t>
            </w:r>
          </w:p>
        </w:tc>
      </w:tr>
      <w:tr w:rsidR="00E71977"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samostalni  zadaci  </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E71977" w:rsidRPr="00090B0D" w:rsidTr="000669C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p>
        </w:tc>
      </w:tr>
      <w:tr w:rsidR="00E71977"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E71977"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E71977"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E71977" w:rsidRPr="00090B0D">
              <w:rPr>
                <w:rFonts w:ascii="Arial" w:eastAsia="Times New Roman" w:hAnsi="Arial" w:cs="Arial"/>
                <w:sz w:val="20"/>
                <w:szCs w:val="20"/>
                <w:lang w:eastAsia="hr-HR"/>
              </w:rPr>
              <w:t xml:space="preserve"> </w:t>
            </w:r>
            <w:r w:rsidR="00E71977"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E71977"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E71977" w:rsidRPr="00090B0D">
              <w:rPr>
                <w:rFonts w:ascii="Arial" w:eastAsia="Times New Roman" w:hAnsi="Arial" w:cs="Arial"/>
                <w:sz w:val="20"/>
                <w:szCs w:val="20"/>
                <w:lang w:eastAsia="hr-HR"/>
              </w:rPr>
              <w:t xml:space="preserve"> </w:t>
            </w:r>
            <w:r w:rsidR="00E71977"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1977" w:rsidRPr="00090B0D" w:rsidRDefault="004C5D44" w:rsidP="00E71977">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E71977"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E71977" w:rsidRPr="00090B0D" w:rsidRDefault="004C5D44" w:rsidP="00E71977">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71977"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00E71977"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71977" w:rsidRPr="00090B0D" w:rsidRDefault="00E71977" w:rsidP="00E71977">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E71977"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697416">
            <w:pPr>
              <w:widowControl w:val="0"/>
              <w:numPr>
                <w:ilvl w:val="0"/>
                <w:numId w:val="2"/>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E71977"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1977" w:rsidRPr="00090B0D" w:rsidRDefault="00E71977" w:rsidP="00E71977">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w:t>
            </w:r>
          </w:p>
          <w:p w:rsidR="00E71977" w:rsidRPr="00090B0D" w:rsidRDefault="00E71977" w:rsidP="00E71977">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Aktivnost na nastavi 20%</w:t>
            </w:r>
          </w:p>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Calibri" w:hAnsi="Arial" w:cs="Arial"/>
                <w:sz w:val="20"/>
                <w:szCs w:val="20"/>
              </w:rPr>
              <w:t>Praktični rad 30%</w:t>
            </w:r>
            <w:r w:rsidRPr="00090B0D">
              <w:rPr>
                <w:rFonts w:ascii="Arial" w:eastAsia="Calibri" w:hAnsi="Arial" w:cs="Arial"/>
                <w:sz w:val="20"/>
                <w:szCs w:val="20"/>
              </w:rPr>
              <w:br/>
            </w:r>
            <w:r w:rsidRPr="00090B0D">
              <w:rPr>
                <w:rFonts w:ascii="Arial" w:eastAsia="Arial" w:hAnsi="Arial" w:cs="Arial"/>
                <w:kern w:val="2"/>
                <w:sz w:val="20"/>
                <w:szCs w:val="20"/>
                <w:lang w:val="en-US" w:eastAsia="ko-KR"/>
              </w:rPr>
              <w:t>Završni ispit: 30%</w:t>
            </w:r>
          </w:p>
        </w:tc>
      </w:tr>
      <w:tr w:rsidR="00E71977"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1977" w:rsidRPr="00090B0D" w:rsidRDefault="00E71977" w:rsidP="00E71977">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E71977"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0B2B05"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J.Lecoq: The Poetic B</w:t>
            </w:r>
            <w:r w:rsidR="00E71977"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E71977"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E71977" w:rsidRPr="00090B0D" w:rsidRDefault="00E71977" w:rsidP="00E71977">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71977" w:rsidRPr="00090B0D" w:rsidTr="000669C9">
        <w:tc>
          <w:tcPr>
            <w:tcW w:w="1912" w:type="dxa"/>
            <w:gridSpan w:val="2"/>
            <w:tcBorders>
              <w:left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1977" w:rsidRPr="00090B0D" w:rsidRDefault="00E71977" w:rsidP="00E71977">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Po svakoj nastavi provjerava se usvojeno znanje i tehnika kroz zadane teme</w:t>
            </w:r>
          </w:p>
          <w:p w:rsidR="00E71977" w:rsidRPr="00090B0D" w:rsidRDefault="00E71977" w:rsidP="00E71977">
            <w:pPr>
              <w:tabs>
                <w:tab w:val="left" w:pos="2820"/>
              </w:tabs>
              <w:spacing w:after="0" w:line="240" w:lineRule="auto"/>
              <w:rPr>
                <w:rFonts w:ascii="Arial" w:eastAsia="Arial" w:hAnsi="Arial" w:cs="Arial"/>
                <w:kern w:val="2"/>
                <w:sz w:val="20"/>
                <w:szCs w:val="20"/>
                <w:lang w:val="en-US" w:eastAsia="ko-KR"/>
              </w:rPr>
            </w:pPr>
            <w:r w:rsidRPr="00090B0D">
              <w:rPr>
                <w:rFonts w:ascii="Arial" w:eastAsia="Arial" w:hAnsi="Arial" w:cs="Arial"/>
                <w:kern w:val="2"/>
                <w:sz w:val="20"/>
                <w:szCs w:val="20"/>
                <w:lang w:val="en-US" w:eastAsia="ko-KR"/>
              </w:rPr>
              <w:t>u obliku pojedinačne, partnerske ili grupne pokazne etide</w:t>
            </w:r>
          </w:p>
          <w:p w:rsidR="00E71977" w:rsidRPr="00090B0D" w:rsidRDefault="00E71977" w:rsidP="00E71977">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Provjerava se kontrola nad scenskim oružjem</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E71977"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1977" w:rsidRPr="00090B0D" w:rsidRDefault="00E71977" w:rsidP="00E71977">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1977" w:rsidRPr="00090B0D" w:rsidRDefault="004C5D44" w:rsidP="00E71977">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71977"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00E71977"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6A598B" w:rsidRPr="00090B0D" w:rsidRDefault="00585166" w:rsidP="006F0FD1">
      <w:pPr>
        <w:rPr>
          <w:rFonts w:ascii="Arial" w:hAnsi="Arial" w:cs="Arial"/>
          <w:sz w:val="20"/>
          <w:szCs w:val="20"/>
        </w:rPr>
      </w:pPr>
      <w:r w:rsidRPr="00090B0D">
        <w:rPr>
          <w:rFonts w:ascii="Arial" w:hAnsi="Arial" w:cs="Arial"/>
          <w:sz w:val="20"/>
          <w:szCs w:val="20"/>
        </w:rPr>
        <w:t xml:space="preserve"> </w:t>
      </w:r>
    </w:p>
    <w:p w:rsidR="00585166" w:rsidRPr="00090B0D" w:rsidRDefault="00585166" w:rsidP="00585166">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85166"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85166" w:rsidRPr="00090B0D" w:rsidRDefault="00585166"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85166" w:rsidRPr="00090B0D" w:rsidRDefault="00585166"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POVIJEST DRAME I KAZALIŠTA IV</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UAU306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85166" w:rsidRPr="00090B0D" w:rsidRDefault="00585166" w:rsidP="000B2B05">
            <w:pPr>
              <w:spacing w:after="0" w:line="240" w:lineRule="auto"/>
              <w:rPr>
                <w:rFonts w:ascii="Arial" w:hAnsi="Arial" w:cs="Arial"/>
                <w:sz w:val="20"/>
                <w:szCs w:val="20"/>
              </w:rPr>
            </w:pPr>
            <w:r w:rsidRPr="00090B0D">
              <w:rPr>
                <w:rFonts w:ascii="Arial" w:hAnsi="Arial" w:cs="Arial"/>
                <w:sz w:val="20"/>
                <w:szCs w:val="20"/>
              </w:rPr>
              <w:t>2.godina</w:t>
            </w:r>
            <w:r w:rsidRPr="00090B0D">
              <w:rPr>
                <w:rFonts w:ascii="Arial" w:hAnsi="Arial" w:cs="Arial"/>
                <w:sz w:val="20"/>
                <w:szCs w:val="20"/>
              </w:rPr>
              <w:br/>
            </w:r>
            <w:r w:rsidR="000B2B05">
              <w:rPr>
                <w:rFonts w:ascii="Arial" w:hAnsi="Arial" w:cs="Arial"/>
                <w:sz w:val="20"/>
                <w:szCs w:val="20"/>
              </w:rPr>
              <w:t>IV</w:t>
            </w:r>
            <w:r w:rsidRPr="00090B0D">
              <w:rPr>
                <w:rFonts w:ascii="Arial" w:hAnsi="Arial" w:cs="Arial"/>
                <w:sz w:val="20"/>
                <w:szCs w:val="20"/>
              </w:rPr>
              <w:t>.</w:t>
            </w:r>
            <w:r w:rsidR="000B2B05">
              <w:rPr>
                <w:rFonts w:ascii="Arial" w:hAnsi="Arial" w:cs="Arial"/>
                <w:sz w:val="20"/>
                <w:szCs w:val="20"/>
              </w:rPr>
              <w:t xml:space="preserve"> </w:t>
            </w:r>
            <w:r w:rsidRPr="00090B0D">
              <w:rPr>
                <w:rFonts w:ascii="Arial" w:hAnsi="Arial" w:cs="Arial"/>
                <w:sz w:val="20"/>
                <w:szCs w:val="20"/>
              </w:rPr>
              <w:t>semestar</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2</w:t>
            </w:r>
          </w:p>
        </w:tc>
      </w:tr>
      <w:tr w:rsidR="00585166"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585166"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B50F7A" w:rsidP="00585166">
            <w:pPr>
              <w:spacing w:after="0" w:line="240" w:lineRule="auto"/>
              <w:rPr>
                <w:rFonts w:ascii="Arial" w:hAnsi="Arial" w:cs="Arial"/>
                <w:sz w:val="20"/>
                <w:szCs w:val="20"/>
              </w:rPr>
            </w:pPr>
            <w:r>
              <w:rPr>
                <w:rFonts w:ascii="Arial" w:hAnsi="Arial" w:cs="Arial"/>
                <w:sz w:val="20"/>
                <w:szCs w:val="20"/>
              </w:rPr>
              <w:t>O</w:t>
            </w:r>
            <w:r w:rsidR="00585166"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4C5D44" w:rsidP="0058516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Pr="00090B0D">
              <w:rPr>
                <w:rFonts w:ascii="Arial" w:hAnsi="Arial" w:cs="Arial"/>
                <w:sz w:val="20"/>
                <w:szCs w:val="20"/>
              </w:rPr>
              <w:fldChar w:fldCharType="end"/>
            </w:r>
          </w:p>
        </w:tc>
      </w:tr>
      <w:tr w:rsidR="00585166"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85166" w:rsidRPr="00090B0D" w:rsidRDefault="00585166"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Upoznavanje dramske književnosti i kazališta renesanse i klasicizma</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p>
          <w:p w:rsidR="00585166" w:rsidRPr="00090B0D" w:rsidRDefault="00585166" w:rsidP="00585166">
            <w:pPr>
              <w:tabs>
                <w:tab w:val="left" w:pos="2820"/>
              </w:tabs>
              <w:spacing w:after="0"/>
              <w:rPr>
                <w:rFonts w:ascii="Arial" w:hAnsi="Arial" w:cs="Arial"/>
                <w:b/>
                <w:color w:val="FF0000"/>
                <w:sz w:val="20"/>
                <w:szCs w:val="20"/>
              </w:rPr>
            </w:pPr>
            <w:r w:rsidRPr="00090B0D">
              <w:rPr>
                <w:rFonts w:ascii="Arial" w:eastAsia="Batang" w:hAnsi="Arial" w:cs="Arial"/>
                <w:kern w:val="2"/>
                <w:sz w:val="20"/>
                <w:szCs w:val="20"/>
                <w:lang w:val="en-US" w:eastAsia="ko-KR"/>
              </w:rPr>
              <w:t>Ispunjene studentske obveze kolegija Povijest drame i kazališta III (potpis nositelja kolegija).</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27A6" w:rsidRPr="004A27A6" w:rsidRDefault="00585166" w:rsidP="00585166">
            <w:pPr>
              <w:widowControl w:val="0"/>
              <w:tabs>
                <w:tab w:val="left" w:pos="2820"/>
              </w:tabs>
              <w:wordWrap w:val="0"/>
              <w:spacing w:after="0" w:line="240" w:lineRule="auto"/>
              <w:rPr>
                <w:rFonts w:ascii="Arial" w:hAnsi="Arial" w:cs="Arial"/>
                <w:sz w:val="20"/>
                <w:szCs w:val="20"/>
              </w:rPr>
            </w:pPr>
            <w:r w:rsidRPr="004A27A6">
              <w:rPr>
                <w:rFonts w:ascii="Arial" w:eastAsia="Batang" w:hAnsi="Arial" w:cs="Arial"/>
                <w:sz w:val="20"/>
                <w:szCs w:val="20"/>
              </w:rPr>
              <w:t>Student će nakon položenog ispita biti u stanju:</w:t>
            </w:r>
            <w:r w:rsidRPr="004A27A6">
              <w:rPr>
                <w:rFonts w:ascii="Arial" w:eastAsia="Batang" w:hAnsi="Arial" w:cs="Arial"/>
                <w:sz w:val="20"/>
                <w:szCs w:val="20"/>
              </w:rPr>
              <w:br/>
            </w:r>
            <w:r w:rsidRPr="004A27A6">
              <w:rPr>
                <w:rFonts w:ascii="Arial" w:hAnsi="Arial" w:cs="Arial"/>
                <w:sz w:val="20"/>
                <w:szCs w:val="20"/>
              </w:rPr>
              <w:t>1.</w:t>
            </w:r>
            <w:r w:rsidR="004A27A6" w:rsidRPr="004A27A6">
              <w:rPr>
                <w:rFonts w:ascii="Arial" w:hAnsi="Arial" w:cs="Arial"/>
                <w:sz w:val="20"/>
                <w:szCs w:val="20"/>
              </w:rPr>
              <w:t xml:space="preserve"> </w:t>
            </w:r>
            <w:r w:rsidRPr="004A27A6">
              <w:rPr>
                <w:rFonts w:ascii="Arial" w:hAnsi="Arial" w:cs="Arial"/>
                <w:sz w:val="20"/>
                <w:szCs w:val="20"/>
              </w:rPr>
              <w:t>Imenovati pojmove renesansnog kazališta</w:t>
            </w:r>
            <w:r w:rsidRPr="004A27A6">
              <w:rPr>
                <w:rFonts w:ascii="Arial" w:hAnsi="Arial" w:cs="Arial"/>
                <w:sz w:val="20"/>
                <w:szCs w:val="20"/>
              </w:rPr>
              <w:br/>
              <w:t>2.</w:t>
            </w:r>
            <w:r w:rsidR="004A27A6" w:rsidRPr="004A27A6">
              <w:rPr>
                <w:rFonts w:ascii="Arial" w:hAnsi="Arial" w:cs="Arial"/>
                <w:sz w:val="20"/>
                <w:szCs w:val="20"/>
              </w:rPr>
              <w:t xml:space="preserve"> </w:t>
            </w:r>
            <w:r w:rsidRPr="004A27A6">
              <w:rPr>
                <w:rFonts w:ascii="Arial" w:hAnsi="Arial" w:cs="Arial"/>
                <w:sz w:val="20"/>
                <w:szCs w:val="20"/>
              </w:rPr>
              <w:t>Analizirati renesansne drame na temelju stečenih znanja</w:t>
            </w:r>
            <w:r w:rsidRPr="004A27A6">
              <w:rPr>
                <w:rFonts w:ascii="Arial" w:hAnsi="Arial" w:cs="Arial"/>
                <w:sz w:val="20"/>
                <w:szCs w:val="20"/>
              </w:rPr>
              <w:br/>
              <w:t>3.</w:t>
            </w:r>
            <w:r w:rsidR="004A27A6" w:rsidRPr="004A27A6">
              <w:rPr>
                <w:rFonts w:ascii="Arial" w:hAnsi="Arial" w:cs="Arial"/>
                <w:sz w:val="20"/>
                <w:szCs w:val="20"/>
              </w:rPr>
              <w:t xml:space="preserve"> </w:t>
            </w:r>
            <w:r w:rsidRPr="004A27A6">
              <w:rPr>
                <w:rFonts w:ascii="Arial" w:hAnsi="Arial" w:cs="Arial"/>
                <w:sz w:val="20"/>
                <w:szCs w:val="20"/>
              </w:rPr>
              <w:t>Povezati renesansnu dramu sa suvemenim kontekstom</w:t>
            </w:r>
          </w:p>
          <w:p w:rsidR="004A27A6" w:rsidRPr="004A27A6" w:rsidRDefault="004A27A6" w:rsidP="004A27A6">
            <w:pPr>
              <w:widowControl w:val="0"/>
              <w:tabs>
                <w:tab w:val="left" w:pos="2820"/>
              </w:tabs>
              <w:wordWrap w:val="0"/>
              <w:spacing w:after="0" w:line="240" w:lineRule="auto"/>
              <w:rPr>
                <w:rFonts w:ascii="Arial" w:hAnsi="Arial" w:cs="Arial"/>
                <w:sz w:val="20"/>
                <w:szCs w:val="20"/>
              </w:rPr>
            </w:pPr>
            <w:r w:rsidRPr="004A27A6">
              <w:rPr>
                <w:rFonts w:ascii="Arial" w:hAnsi="Arial" w:cs="Arial"/>
                <w:sz w:val="20"/>
                <w:szCs w:val="20"/>
              </w:rPr>
              <w:t>4. Imenovati pojmove klasicističkog kazališta</w:t>
            </w:r>
          </w:p>
          <w:p w:rsidR="004A27A6" w:rsidRPr="004A27A6" w:rsidRDefault="004A27A6" w:rsidP="004A27A6">
            <w:pPr>
              <w:widowControl w:val="0"/>
              <w:tabs>
                <w:tab w:val="left" w:pos="2820"/>
              </w:tabs>
              <w:wordWrap w:val="0"/>
              <w:spacing w:after="0" w:line="240" w:lineRule="auto"/>
              <w:rPr>
                <w:rFonts w:ascii="Arial" w:hAnsi="Arial" w:cs="Arial"/>
                <w:sz w:val="20"/>
                <w:szCs w:val="20"/>
              </w:rPr>
            </w:pPr>
            <w:r w:rsidRPr="004A27A6">
              <w:rPr>
                <w:rFonts w:ascii="Arial" w:hAnsi="Arial" w:cs="Arial"/>
                <w:sz w:val="20"/>
                <w:szCs w:val="20"/>
              </w:rPr>
              <w:t>5. Analizirati klasicističke drame na temelju stečenih znanja</w:t>
            </w:r>
          </w:p>
          <w:p w:rsidR="00585166" w:rsidRPr="004A27A6" w:rsidRDefault="004A27A6" w:rsidP="004A27A6">
            <w:pPr>
              <w:widowControl w:val="0"/>
              <w:tabs>
                <w:tab w:val="left" w:pos="2820"/>
              </w:tabs>
              <w:wordWrap w:val="0"/>
              <w:spacing w:after="0" w:line="240" w:lineRule="auto"/>
              <w:rPr>
                <w:rFonts w:ascii="Arial" w:eastAsia="Batang" w:hAnsi="Arial" w:cs="Arial"/>
                <w:color w:val="FF0000"/>
                <w:sz w:val="20"/>
                <w:szCs w:val="20"/>
              </w:rPr>
            </w:pPr>
            <w:r w:rsidRPr="004A27A6">
              <w:rPr>
                <w:rFonts w:ascii="Arial" w:hAnsi="Arial" w:cs="Arial"/>
                <w:sz w:val="20"/>
                <w:szCs w:val="20"/>
              </w:rPr>
              <w:t xml:space="preserve">6. Povezati klasicističku dramu sa suvremenim kontekstom </w:t>
            </w:r>
            <w:r w:rsidRPr="004A27A6">
              <w:rPr>
                <w:rFonts w:ascii="Arial" w:hAnsi="Arial" w:cs="Arial"/>
                <w:sz w:val="20"/>
                <w:szCs w:val="20"/>
              </w:rPr>
              <w:br/>
              <w:t xml:space="preserve">7. </w:t>
            </w:r>
            <w:r w:rsidR="00585166" w:rsidRPr="004A27A6">
              <w:rPr>
                <w:rFonts w:ascii="Arial" w:hAnsi="Arial" w:cs="Arial"/>
                <w:sz w:val="20"/>
                <w:szCs w:val="20"/>
              </w:rPr>
              <w:t>Prim</w:t>
            </w:r>
            <w:r w:rsidRPr="004A27A6">
              <w:rPr>
                <w:rFonts w:ascii="Arial" w:hAnsi="Arial" w:cs="Arial"/>
                <w:sz w:val="20"/>
                <w:szCs w:val="20"/>
              </w:rPr>
              <w:t>i</w:t>
            </w:r>
            <w:r w:rsidR="00585166" w:rsidRPr="004A27A6">
              <w:rPr>
                <w:rFonts w:ascii="Arial" w:hAnsi="Arial" w:cs="Arial"/>
                <w:sz w:val="20"/>
                <w:szCs w:val="20"/>
              </w:rPr>
              <w:t>jeniti stečena znanja u praksi</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color w:val="000000"/>
                <w:sz w:val="20"/>
                <w:szCs w:val="20"/>
                <w:shd w:val="clear" w:color="auto" w:fill="FFFFFF"/>
              </w:rPr>
              <w:t>1. Temeljna obilježja renesanse (društveno-politička pozadina, scenski prostori, načini izvedbe, izvođači, temeljna dramska djela i njihovi autori) (3P+2S)</w:t>
            </w:r>
            <w:r w:rsidRPr="00090B0D">
              <w:rPr>
                <w:rFonts w:ascii="Arial" w:hAnsi="Arial" w:cs="Arial"/>
                <w:color w:val="000000"/>
                <w:sz w:val="20"/>
                <w:szCs w:val="20"/>
              </w:rPr>
              <w:br/>
            </w:r>
            <w:r w:rsidRPr="00090B0D">
              <w:rPr>
                <w:rFonts w:ascii="Arial" w:hAnsi="Arial" w:cs="Arial"/>
                <w:color w:val="000000"/>
                <w:sz w:val="20"/>
                <w:szCs w:val="20"/>
                <w:shd w:val="clear" w:color="auto" w:fill="FFFFFF"/>
              </w:rPr>
              <w:t xml:space="preserve">2. </w:t>
            </w:r>
            <w:r w:rsidRPr="00090B0D">
              <w:rPr>
                <w:rFonts w:ascii="Arial" w:hAnsi="Arial" w:cs="Arial"/>
                <w:color w:val="000000"/>
                <w:sz w:val="20"/>
                <w:szCs w:val="20"/>
              </w:rPr>
              <w:t>Shakespeare (4P+4S)</w:t>
            </w:r>
            <w:r w:rsidRPr="00090B0D">
              <w:rPr>
                <w:rFonts w:ascii="Arial" w:hAnsi="Arial" w:cs="Arial"/>
                <w:color w:val="000000"/>
                <w:sz w:val="20"/>
                <w:szCs w:val="20"/>
              </w:rPr>
              <w:br/>
              <w:t>3. Commedia dell' arte (2P+3S)</w:t>
            </w:r>
            <w:r w:rsidRPr="00090B0D">
              <w:rPr>
                <w:rFonts w:ascii="Arial" w:hAnsi="Arial" w:cs="Arial"/>
                <w:color w:val="000000"/>
                <w:sz w:val="20"/>
                <w:szCs w:val="20"/>
              </w:rPr>
              <w:br/>
            </w:r>
            <w:r w:rsidRPr="00090B0D">
              <w:rPr>
                <w:rFonts w:ascii="Arial" w:hAnsi="Arial" w:cs="Arial"/>
                <w:color w:val="000000"/>
                <w:sz w:val="20"/>
                <w:szCs w:val="20"/>
                <w:shd w:val="clear" w:color="auto" w:fill="FFFFFF"/>
              </w:rPr>
              <w:t>4. Hrvatsko renesansno kazalište (1P+1S)</w:t>
            </w:r>
            <w:r w:rsidRPr="00090B0D">
              <w:rPr>
                <w:rStyle w:val="apple-converted-space"/>
                <w:rFonts w:ascii="Arial" w:hAnsi="Arial" w:cs="Arial"/>
                <w:color w:val="000000"/>
                <w:sz w:val="20"/>
                <w:szCs w:val="20"/>
                <w:shd w:val="clear" w:color="auto" w:fill="FFFFFF"/>
              </w:rPr>
              <w:br/>
            </w:r>
            <w:r w:rsidRPr="00090B0D">
              <w:rPr>
                <w:rFonts w:ascii="Arial" w:hAnsi="Arial" w:cs="Arial"/>
                <w:sz w:val="20"/>
                <w:szCs w:val="20"/>
              </w:rPr>
              <w:t>5. Kazališni klasicizam (klasicistička poetika, organizacija i arhitektura kazališta) (2P+1S)</w:t>
            </w:r>
            <w:r w:rsidRPr="00090B0D">
              <w:rPr>
                <w:rFonts w:ascii="Arial" w:hAnsi="Arial" w:cs="Arial"/>
                <w:sz w:val="20"/>
                <w:szCs w:val="20"/>
              </w:rPr>
              <w:br/>
              <w:t>6. Francuski klasicistički autori (3P+4S)</w:t>
            </w:r>
          </w:p>
        </w:tc>
      </w:tr>
      <w:tr w:rsidR="00585166"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seminari i radionice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lastRenderedPageBreak/>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lastRenderedPageBreak/>
              <w:t>☐</w:t>
            </w:r>
            <w:r w:rsidRPr="00090B0D">
              <w:rPr>
                <w:rFonts w:ascii="Arial" w:hAnsi="Arial" w:cs="Arial"/>
                <w:b w:val="0"/>
                <w:sz w:val="20"/>
                <w:szCs w:val="20"/>
                <w:lang w:val="hr-HR"/>
              </w:rPr>
              <w:t xml:space="preserve"> samostalni  zadaci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585166"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aktivnost na nastavi, pisanje i izlaganje seminara, polaganje ispita</w:t>
            </w:r>
          </w:p>
        </w:tc>
      </w:tr>
      <w:tr w:rsidR="00585166"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Pohađanje i aktivnost na nastavi: 20%</w:t>
            </w:r>
            <w:r w:rsidRPr="00090B0D">
              <w:rPr>
                <w:rFonts w:ascii="Arial" w:hAnsi="Arial" w:cs="Arial"/>
                <w:sz w:val="20"/>
                <w:szCs w:val="20"/>
              </w:rPr>
              <w:br/>
              <w:t>Pisanje i izlaganje seminara: 30%</w:t>
            </w:r>
            <w:r w:rsidRPr="00090B0D">
              <w:rPr>
                <w:rFonts w:ascii="Arial" w:hAnsi="Arial" w:cs="Arial"/>
                <w:sz w:val="20"/>
                <w:szCs w:val="20"/>
              </w:rPr>
              <w:br/>
              <w:t>Ispit: 50%</w:t>
            </w:r>
          </w:p>
        </w:tc>
      </w:tr>
      <w:tr w:rsidR="00585166"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1.Batušić, Nikola: Povijest hrvatskog kazališta, Zagreb, 1978.</w:t>
            </w:r>
            <w:r w:rsidRPr="00090B0D">
              <w:rPr>
                <w:rFonts w:ascii="Arial" w:hAnsi="Arial" w:cs="Arial"/>
                <w:b w:val="0"/>
                <w:sz w:val="20"/>
                <w:szCs w:val="20"/>
              </w:rPr>
              <w:tab/>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2.Batušić, Nikola: Uvod u teatrologiju,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3.D.Amico, Silvio: Povijest dramskog teatra (prev. F. Čale) Zagreb, 1972.</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4.Lešić, Zdenko: Teorija drame kroz stoljeća, Sarajevo 1977. (sv. I)</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tabs>
                <w:tab w:val="left" w:pos="2820"/>
              </w:tabs>
              <w:spacing w:after="0"/>
              <w:rPr>
                <w:rFonts w:ascii="Arial" w:hAnsi="Arial" w:cs="Arial"/>
                <w:color w:val="000000"/>
                <w:sz w:val="20"/>
                <w:szCs w:val="20"/>
              </w:rPr>
            </w:pPr>
            <w:r w:rsidRPr="00090B0D">
              <w:rPr>
                <w:rFonts w:ascii="Arial" w:hAnsi="Arial" w:cs="Arial"/>
                <w:sz w:val="20"/>
                <w:szCs w:val="20"/>
              </w:rPr>
              <w:t>5.Povijest svjetske književnosti, (Liber-Mladosti), sv. 2, Zagreb, 1977.</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585166" w:rsidRPr="00090B0D" w:rsidRDefault="00585166"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1.Auerbah (Auerbach), Erih (Erich): Mimezis, Beograd 1968.</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2.Dukat, Zdeslav: Sofoklo, Rijeka 1981.</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3.Fergason (Fergusson), Frensis (Francis): Pojam pozorišta, Beograd 1979.</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4.Huizinga, Hohan: Homo Iudens, Zagreb 1970.</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5.Nietzsche, Friedrich: Rođenje tragedije, Zora, Zagreb</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6.Zamarowsky, Vojtech: Junaci antičkih motiva, Zagreb, 1973.</w:t>
            </w:r>
          </w:p>
          <w:p w:rsidR="00585166" w:rsidRPr="00090B0D" w:rsidRDefault="00585166" w:rsidP="00585166">
            <w:pPr>
              <w:pStyle w:val="Tijeloteksta"/>
              <w:jc w:val="both"/>
              <w:rPr>
                <w:rFonts w:ascii="Arial" w:hAnsi="Arial" w:cs="Arial"/>
                <w:b w:val="0"/>
                <w:sz w:val="20"/>
                <w:szCs w:val="20"/>
              </w:rPr>
            </w:pPr>
            <w:r w:rsidRPr="00090B0D">
              <w:rPr>
                <w:rFonts w:ascii="Arial" w:hAnsi="Arial" w:cs="Arial"/>
                <w:b w:val="0"/>
                <w:sz w:val="20"/>
                <w:szCs w:val="20"/>
              </w:rPr>
              <w:t>7.Selem, Petar, Različito kazalište, Rijeka 1985.</w:t>
            </w:r>
          </w:p>
          <w:p w:rsidR="00585166" w:rsidRPr="00090B0D" w:rsidRDefault="00585166" w:rsidP="00585166">
            <w:pPr>
              <w:tabs>
                <w:tab w:val="left" w:pos="2820"/>
              </w:tabs>
              <w:spacing w:after="0"/>
              <w:rPr>
                <w:rFonts w:ascii="Arial" w:hAnsi="Arial" w:cs="Arial"/>
                <w:sz w:val="20"/>
                <w:szCs w:val="20"/>
              </w:rPr>
            </w:pP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B2B05" w:rsidRDefault="00585166" w:rsidP="00585166">
            <w:pPr>
              <w:tabs>
                <w:tab w:val="left" w:pos="2820"/>
              </w:tabs>
              <w:spacing w:after="0"/>
              <w:rPr>
                <w:rFonts w:ascii="Arial" w:hAnsi="Arial" w:cs="Arial"/>
                <w:sz w:val="20"/>
                <w:szCs w:val="20"/>
              </w:rPr>
            </w:pPr>
            <w:r w:rsidRPr="00090B0D">
              <w:rPr>
                <w:rFonts w:ascii="Arial" w:hAnsi="Arial" w:cs="Arial"/>
                <w:sz w:val="20"/>
                <w:szCs w:val="20"/>
              </w:rPr>
              <w:t>Uspjeh će se vrjednovati  na temelju sudjelovanja na predavanjima, izvršavanja seminarskih obveza, te usmenog ispita</w:t>
            </w:r>
          </w:p>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br/>
            </w:r>
            <w:r w:rsidRPr="00090B0D">
              <w:rPr>
                <w:rFonts w:ascii="Arial" w:eastAsia="Calibri" w:hAnsi="Arial" w:cs="Arial"/>
                <w:sz w:val="20"/>
                <w:szCs w:val="20"/>
              </w:rPr>
              <w:t>Studentskim anketama, unutarnjom i vanjskom evaluacijom studijskog programa</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bl>
    <w:p w:rsidR="00B156B4" w:rsidRPr="00090B0D" w:rsidRDefault="00B156B4"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469B2"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469B2" w:rsidRPr="00090B0D" w:rsidRDefault="00C469B2" w:rsidP="000669C9">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469B2" w:rsidRPr="00090B0D" w:rsidRDefault="00C469B2" w:rsidP="000669C9">
            <w:pPr>
              <w:spacing w:after="0" w:line="240" w:lineRule="auto"/>
              <w:rPr>
                <w:rFonts w:ascii="Arial" w:hAnsi="Arial" w:cs="Arial"/>
                <w:b/>
                <w:sz w:val="20"/>
                <w:szCs w:val="20"/>
              </w:rPr>
            </w:pPr>
            <w:r w:rsidRPr="00090B0D">
              <w:rPr>
                <w:rFonts w:ascii="Arial" w:hAnsi="Arial" w:cs="Arial"/>
                <w:b/>
                <w:sz w:val="20"/>
                <w:szCs w:val="20"/>
              </w:rPr>
              <w:t>GLAZBENI IZRAZ IV</w:t>
            </w:r>
          </w:p>
        </w:tc>
      </w:tr>
      <w:tr w:rsidR="00C469B2"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UAU307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469B2" w:rsidRPr="00090B0D" w:rsidRDefault="000B2B05" w:rsidP="000669C9">
            <w:pPr>
              <w:spacing w:after="0" w:line="240" w:lineRule="auto"/>
              <w:rPr>
                <w:rFonts w:ascii="Arial" w:hAnsi="Arial" w:cs="Arial"/>
                <w:sz w:val="20"/>
                <w:szCs w:val="20"/>
              </w:rPr>
            </w:pPr>
            <w:r>
              <w:rPr>
                <w:rFonts w:ascii="Arial" w:hAnsi="Arial" w:cs="Arial"/>
                <w:sz w:val="20"/>
                <w:szCs w:val="20"/>
              </w:rPr>
              <w:t>2.godina</w:t>
            </w:r>
            <w:r>
              <w:rPr>
                <w:rFonts w:ascii="Arial" w:hAnsi="Arial" w:cs="Arial"/>
                <w:sz w:val="20"/>
                <w:szCs w:val="20"/>
              </w:rPr>
              <w:br/>
            </w:r>
            <w:r>
              <w:rPr>
                <w:rFonts w:ascii="Arial" w:hAnsi="Arial" w:cs="Arial"/>
                <w:sz w:val="20"/>
                <w:szCs w:val="20"/>
              </w:rPr>
              <w:lastRenderedPageBreak/>
              <w:t>IV</w:t>
            </w:r>
            <w:r w:rsidR="00C469B2" w:rsidRPr="00090B0D">
              <w:rPr>
                <w:rFonts w:ascii="Arial" w:hAnsi="Arial" w:cs="Arial"/>
                <w:sz w:val="20"/>
                <w:szCs w:val="20"/>
              </w:rPr>
              <w:t>.</w:t>
            </w:r>
            <w:r>
              <w:rPr>
                <w:rFonts w:ascii="Arial" w:hAnsi="Arial" w:cs="Arial"/>
                <w:sz w:val="20"/>
                <w:szCs w:val="20"/>
              </w:rPr>
              <w:t xml:space="preserve"> </w:t>
            </w:r>
            <w:r w:rsidR="00C469B2" w:rsidRPr="00090B0D">
              <w:rPr>
                <w:rFonts w:ascii="Arial" w:hAnsi="Arial" w:cs="Arial"/>
                <w:sz w:val="20"/>
                <w:szCs w:val="20"/>
              </w:rPr>
              <w:t>semestar</w:t>
            </w:r>
          </w:p>
        </w:tc>
      </w:tr>
      <w:tr w:rsidR="00C469B2"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Style w:val="Naglaeno"/>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1,5</w:t>
            </w:r>
          </w:p>
        </w:tc>
      </w:tr>
      <w:tr w:rsidR="00C469B2"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469B2" w:rsidRPr="00090B0D" w:rsidRDefault="000B2B05" w:rsidP="000669C9">
            <w:pPr>
              <w:spacing w:after="0" w:line="240" w:lineRule="auto"/>
              <w:rPr>
                <w:rFonts w:ascii="Arial" w:hAnsi="Arial" w:cs="Arial"/>
                <w:sz w:val="20"/>
                <w:szCs w:val="20"/>
              </w:rPr>
            </w:pPr>
            <w:r>
              <w:rPr>
                <w:rFonts w:ascii="Arial" w:hAnsi="Arial" w:cs="Arial"/>
                <w:sz w:val="20"/>
                <w:szCs w:val="20"/>
              </w:rPr>
              <w:t>Mate Akrap,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469B2" w:rsidRPr="00090B0D" w:rsidRDefault="00C469B2" w:rsidP="000669C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469B2" w:rsidRPr="00090B0D" w:rsidRDefault="00C469B2" w:rsidP="000669C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C469B2" w:rsidRPr="00090B0D" w:rsidRDefault="00C469B2" w:rsidP="000669C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C469B2" w:rsidRPr="00090B0D" w:rsidRDefault="00C469B2" w:rsidP="000669C9">
            <w:pPr>
              <w:spacing w:after="0" w:line="240" w:lineRule="auto"/>
              <w:jc w:val="center"/>
              <w:rPr>
                <w:rFonts w:ascii="Arial" w:hAnsi="Arial" w:cs="Arial"/>
                <w:sz w:val="20"/>
                <w:szCs w:val="20"/>
              </w:rPr>
            </w:pPr>
            <w:r w:rsidRPr="00090B0D">
              <w:rPr>
                <w:rFonts w:ascii="Arial" w:hAnsi="Arial" w:cs="Arial"/>
                <w:sz w:val="20"/>
                <w:szCs w:val="20"/>
              </w:rPr>
              <w:t>T</w:t>
            </w:r>
          </w:p>
        </w:tc>
      </w:tr>
      <w:tr w:rsidR="00C469B2"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C469B2" w:rsidRPr="00090B0D" w:rsidRDefault="00C469B2" w:rsidP="000669C9">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C469B2" w:rsidRPr="00090B0D" w:rsidRDefault="00C469B2" w:rsidP="000669C9">
            <w:pPr>
              <w:spacing w:after="0" w:line="240" w:lineRule="auto"/>
              <w:jc w:val="center"/>
              <w:rPr>
                <w:rFonts w:ascii="Arial" w:hAnsi="Arial" w:cs="Arial"/>
                <w:sz w:val="20"/>
                <w:szCs w:val="20"/>
              </w:rPr>
            </w:pPr>
          </w:p>
        </w:tc>
      </w:tr>
      <w:tr w:rsidR="00C469B2"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469B2" w:rsidRPr="00090B0D" w:rsidRDefault="00671945" w:rsidP="000669C9">
            <w:pPr>
              <w:spacing w:after="0" w:line="240" w:lineRule="auto"/>
              <w:rPr>
                <w:rFonts w:ascii="Arial" w:hAnsi="Arial" w:cs="Arial"/>
                <w:sz w:val="20"/>
                <w:szCs w:val="20"/>
              </w:rPr>
            </w:pPr>
            <w:r w:rsidRPr="00090B0D">
              <w:rPr>
                <w:rFonts w:ascii="Arial" w:hAnsi="Arial" w:cs="Arial"/>
                <w:sz w:val="20"/>
                <w:szCs w:val="20"/>
              </w:rPr>
              <w:t>O</w:t>
            </w:r>
            <w:r w:rsidR="00C469B2"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sz w:val="20"/>
                <w:szCs w:val="20"/>
              </w:rPr>
            </w:pPr>
          </w:p>
        </w:tc>
      </w:tr>
      <w:tr w:rsidR="00C469B2"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469B2" w:rsidRPr="00090B0D" w:rsidRDefault="00C469B2" w:rsidP="000669C9">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C469B2"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71945"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glazbeni sluh i vokalno-tehničke sposobnosti potrebne za kvalitetnu realizaciju složenijih vokalnih zadataka. </w:t>
            </w:r>
          </w:p>
          <w:p w:rsidR="00671945"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sz w:val="20"/>
                <w:szCs w:val="20"/>
              </w:rPr>
              <w:t xml:space="preserve">Upoznati i izvoditi reprezentativni repertoar za solo glas. </w:t>
            </w:r>
          </w:p>
          <w:p w:rsidR="00671945"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potrebu za vokalnim izražavanjem i za grupnim muziciranjem. </w:t>
            </w:r>
          </w:p>
          <w:p w:rsidR="00671945"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sz w:val="20"/>
                <w:szCs w:val="20"/>
              </w:rPr>
              <w:t xml:space="preserve">Upoznati razvoj glazbene umjetnosti glazbenih oblika kroz povijest. </w:t>
            </w:r>
          </w:p>
          <w:p w:rsidR="00C469B2" w:rsidRPr="00090B0D" w:rsidRDefault="00C469B2" w:rsidP="000669C9">
            <w:pPr>
              <w:tabs>
                <w:tab w:val="left" w:pos="2820"/>
              </w:tabs>
              <w:spacing w:after="0" w:line="240" w:lineRule="auto"/>
              <w:rPr>
                <w:rFonts w:ascii="Arial" w:hAnsi="Arial" w:cs="Arial"/>
                <w:sz w:val="20"/>
                <w:szCs w:val="20"/>
              </w:rPr>
            </w:pPr>
            <w:r w:rsidRPr="00090B0D">
              <w:rPr>
                <w:rFonts w:ascii="Arial" w:hAnsi="Arial" w:cs="Arial"/>
                <w:sz w:val="20"/>
                <w:szCs w:val="20"/>
              </w:rPr>
              <w:t xml:space="preserve">Auditivno i vizualno upoznati glazbala. </w:t>
            </w:r>
          </w:p>
        </w:tc>
      </w:tr>
      <w:tr w:rsidR="00C469B2" w:rsidRPr="00090B0D" w:rsidTr="000669C9">
        <w:tc>
          <w:tcPr>
            <w:tcW w:w="1912" w:type="dxa"/>
            <w:gridSpan w:val="2"/>
            <w:tcBorders>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469B2" w:rsidRPr="00090B0D" w:rsidRDefault="00C469B2" w:rsidP="000669C9">
            <w:pPr>
              <w:tabs>
                <w:tab w:val="left" w:pos="2820"/>
              </w:tabs>
              <w:spacing w:after="0" w:line="240" w:lineRule="auto"/>
              <w:jc w:val="both"/>
              <w:rPr>
                <w:rFonts w:ascii="Arial" w:hAnsi="Arial" w:cs="Arial"/>
                <w:b/>
                <w:color w:val="FF0000"/>
                <w:sz w:val="20"/>
                <w:szCs w:val="20"/>
              </w:rPr>
            </w:pPr>
            <w:r w:rsidRPr="00090B0D">
              <w:rPr>
                <w:rFonts w:ascii="Arial" w:hAnsi="Arial" w:cs="Arial"/>
                <w:sz w:val="20"/>
                <w:szCs w:val="20"/>
              </w:rPr>
              <w:t>Ispunjene studentske obveze kolegija Glazbeni izraz III (potpis nositelja kolegija).</w:t>
            </w:r>
          </w:p>
          <w:p w:rsidR="00C469B2" w:rsidRPr="00090B0D" w:rsidRDefault="00C469B2" w:rsidP="000669C9">
            <w:pPr>
              <w:tabs>
                <w:tab w:val="left" w:pos="2820"/>
              </w:tabs>
              <w:spacing w:after="0" w:line="240" w:lineRule="auto"/>
              <w:jc w:val="both"/>
              <w:rPr>
                <w:rFonts w:ascii="Arial" w:hAnsi="Arial" w:cs="Arial"/>
                <w:sz w:val="20"/>
                <w:szCs w:val="20"/>
              </w:rPr>
            </w:pPr>
            <w:r w:rsidRPr="00090B0D">
              <w:rPr>
                <w:rFonts w:ascii="Arial" w:hAnsi="Arial" w:cs="Arial"/>
                <w:sz w:val="20"/>
                <w:szCs w:val="20"/>
              </w:rPr>
              <w:t xml:space="preserve"> </w:t>
            </w:r>
          </w:p>
        </w:tc>
      </w:tr>
      <w:tr w:rsidR="00C469B2" w:rsidRPr="00090B0D" w:rsidTr="000669C9">
        <w:tc>
          <w:tcPr>
            <w:tcW w:w="1912" w:type="dxa"/>
            <w:gridSpan w:val="2"/>
            <w:tcBorders>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469B2" w:rsidRPr="00090B0D" w:rsidRDefault="00C469B2" w:rsidP="000669C9">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1.</w:t>
            </w:r>
            <w:r w:rsidR="00671945" w:rsidRPr="00090B0D">
              <w:rPr>
                <w:rFonts w:ascii="Arial" w:hAnsi="Arial" w:cs="Arial"/>
                <w:sz w:val="20"/>
                <w:szCs w:val="20"/>
                <w:lang w:eastAsia="hr-HR"/>
              </w:rPr>
              <w:t xml:space="preserve"> </w:t>
            </w:r>
            <w:r w:rsidRPr="00090B0D">
              <w:rPr>
                <w:rFonts w:ascii="Arial" w:hAnsi="Arial" w:cs="Arial"/>
                <w:sz w:val="20"/>
                <w:szCs w:val="20"/>
                <w:lang w:eastAsia="hr-HR"/>
              </w:rPr>
              <w:t>Izvoditi dio vokalne literature za solo glas različitih stilskih razdoblja čistom intonacijom, s preciznim ritmom i realizirati točno sve ostale komponente glazbenog predloška, kao što su dina</w:t>
            </w:r>
            <w:r w:rsidR="00671945" w:rsidRPr="00090B0D">
              <w:rPr>
                <w:rFonts w:ascii="Arial" w:hAnsi="Arial" w:cs="Arial"/>
                <w:sz w:val="20"/>
                <w:szCs w:val="20"/>
                <w:lang w:eastAsia="hr-HR"/>
              </w:rPr>
              <w:t>mika, artikulacija, tempo i sl.</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w:t>
            </w:r>
            <w:r w:rsidR="00671945" w:rsidRPr="00090B0D">
              <w:rPr>
                <w:rFonts w:ascii="Arial" w:hAnsi="Arial" w:cs="Arial"/>
                <w:sz w:val="20"/>
                <w:szCs w:val="20"/>
                <w:lang w:eastAsia="hr-HR"/>
              </w:rPr>
              <w:t xml:space="preserve"> </w:t>
            </w:r>
            <w:r w:rsidRPr="00090B0D">
              <w:rPr>
                <w:rFonts w:ascii="Arial" w:hAnsi="Arial" w:cs="Arial"/>
                <w:sz w:val="20"/>
                <w:szCs w:val="20"/>
                <w:lang w:eastAsia="hr-HR"/>
              </w:rPr>
              <w:t>Izvoditi slo</w:t>
            </w:r>
            <w:r w:rsidR="00671945" w:rsidRPr="00090B0D">
              <w:rPr>
                <w:rFonts w:ascii="Arial" w:hAnsi="Arial" w:cs="Arial"/>
                <w:sz w:val="20"/>
                <w:szCs w:val="20"/>
                <w:lang w:eastAsia="hr-HR"/>
              </w:rPr>
              <w:t>ženije vokalno-tehničke zadatke</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w:t>
            </w:r>
            <w:r w:rsidR="00671945" w:rsidRPr="00090B0D">
              <w:rPr>
                <w:rFonts w:ascii="Arial" w:hAnsi="Arial" w:cs="Arial"/>
                <w:sz w:val="20"/>
                <w:szCs w:val="20"/>
                <w:lang w:eastAsia="hr-HR"/>
              </w:rPr>
              <w:t xml:space="preserve"> </w:t>
            </w:r>
            <w:r w:rsidRPr="00090B0D">
              <w:rPr>
                <w:rFonts w:ascii="Arial" w:hAnsi="Arial" w:cs="Arial"/>
                <w:sz w:val="20"/>
                <w:szCs w:val="20"/>
                <w:lang w:eastAsia="hr-HR"/>
              </w:rPr>
              <w:t>Glazbeno s</w:t>
            </w:r>
            <w:r w:rsidR="00671945" w:rsidRPr="00090B0D">
              <w:rPr>
                <w:rFonts w:ascii="Arial" w:hAnsi="Arial" w:cs="Arial"/>
                <w:sz w:val="20"/>
                <w:szCs w:val="20"/>
                <w:lang w:eastAsia="hr-HR"/>
              </w:rPr>
              <w:t>urađivati u skupnom muziciranju</w:t>
            </w:r>
          </w:p>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lang w:eastAsia="hr-HR"/>
              </w:rPr>
              <w:t>4.</w:t>
            </w:r>
            <w:r w:rsidR="00671945" w:rsidRPr="00090B0D">
              <w:rPr>
                <w:rFonts w:ascii="Arial" w:hAnsi="Arial" w:cs="Arial"/>
                <w:sz w:val="20"/>
                <w:szCs w:val="20"/>
                <w:lang w:eastAsia="hr-HR"/>
              </w:rPr>
              <w:t xml:space="preserve"> </w:t>
            </w:r>
            <w:r w:rsidRPr="00090B0D">
              <w:rPr>
                <w:rFonts w:ascii="Arial" w:hAnsi="Arial" w:cs="Arial"/>
                <w:sz w:val="20"/>
                <w:szCs w:val="20"/>
                <w:lang w:eastAsia="hr-HR"/>
              </w:rPr>
              <w:t>S</w:t>
            </w:r>
            <w:r w:rsidR="00671945" w:rsidRPr="00090B0D">
              <w:rPr>
                <w:rFonts w:ascii="Arial" w:hAnsi="Arial" w:cs="Arial"/>
                <w:sz w:val="20"/>
                <w:szCs w:val="20"/>
                <w:lang w:eastAsia="hr-HR"/>
              </w:rPr>
              <w:t>udjelovati u javnim nastupima</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5.</w:t>
            </w:r>
            <w:r w:rsidR="00671945" w:rsidRPr="00090B0D">
              <w:rPr>
                <w:rFonts w:ascii="Arial" w:hAnsi="Arial" w:cs="Arial"/>
                <w:sz w:val="20"/>
                <w:szCs w:val="20"/>
                <w:lang w:eastAsia="hr-HR"/>
              </w:rPr>
              <w:t xml:space="preserve"> </w:t>
            </w:r>
            <w:r w:rsidRPr="00090B0D">
              <w:rPr>
                <w:rFonts w:ascii="Arial" w:hAnsi="Arial" w:cs="Arial"/>
                <w:sz w:val="20"/>
                <w:szCs w:val="20"/>
                <w:lang w:eastAsia="hr-HR"/>
              </w:rPr>
              <w:t>Sluhom prepoznati, zapisati i izvoditi složenije melodijs</w:t>
            </w:r>
            <w:r w:rsidR="00671945" w:rsidRPr="00090B0D">
              <w:rPr>
                <w:rFonts w:ascii="Arial" w:hAnsi="Arial" w:cs="Arial"/>
                <w:sz w:val="20"/>
                <w:szCs w:val="20"/>
                <w:lang w:eastAsia="hr-HR"/>
              </w:rPr>
              <w:t>ko-ritamske i ritamske primjere</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6.</w:t>
            </w:r>
            <w:r w:rsidR="00671945" w:rsidRPr="00090B0D">
              <w:rPr>
                <w:rFonts w:ascii="Arial" w:hAnsi="Arial" w:cs="Arial"/>
                <w:sz w:val="20"/>
                <w:szCs w:val="20"/>
                <w:lang w:eastAsia="hr-HR"/>
              </w:rPr>
              <w:t xml:space="preserve"> </w:t>
            </w:r>
            <w:r w:rsidRPr="00090B0D">
              <w:rPr>
                <w:rFonts w:ascii="Arial" w:hAnsi="Arial" w:cs="Arial"/>
                <w:sz w:val="20"/>
                <w:szCs w:val="20"/>
                <w:lang w:eastAsia="hr-HR"/>
              </w:rPr>
              <w:t>Prepoznati, razlikovati i koristiti elemente notno</w:t>
            </w:r>
            <w:r w:rsidR="00671945" w:rsidRPr="00090B0D">
              <w:rPr>
                <w:rFonts w:ascii="Arial" w:hAnsi="Arial" w:cs="Arial"/>
                <w:sz w:val="20"/>
                <w:szCs w:val="20"/>
                <w:lang w:eastAsia="hr-HR"/>
              </w:rPr>
              <w:t>g pisma</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7.</w:t>
            </w:r>
            <w:r w:rsidR="00671945" w:rsidRPr="00090B0D">
              <w:rPr>
                <w:rFonts w:ascii="Arial" w:hAnsi="Arial" w:cs="Arial"/>
                <w:sz w:val="20"/>
                <w:szCs w:val="20"/>
                <w:lang w:eastAsia="hr-HR"/>
              </w:rPr>
              <w:t xml:space="preserve"> </w:t>
            </w:r>
            <w:r w:rsidRPr="00090B0D">
              <w:rPr>
                <w:rFonts w:ascii="Arial" w:hAnsi="Arial" w:cs="Arial"/>
                <w:sz w:val="20"/>
                <w:szCs w:val="20"/>
                <w:lang w:eastAsia="hr-HR"/>
              </w:rPr>
              <w:t>Prepoznati i razlikovati glazbene primjer</w:t>
            </w:r>
            <w:r w:rsidR="00671945" w:rsidRPr="00090B0D">
              <w:rPr>
                <w:rFonts w:ascii="Arial" w:hAnsi="Arial" w:cs="Arial"/>
                <w:sz w:val="20"/>
                <w:szCs w:val="20"/>
                <w:lang w:eastAsia="hr-HR"/>
              </w:rPr>
              <w:t>e različitih stilskih razdoblja</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8.</w:t>
            </w:r>
            <w:r w:rsidR="00671945" w:rsidRPr="00090B0D">
              <w:rPr>
                <w:rFonts w:ascii="Arial" w:hAnsi="Arial" w:cs="Arial"/>
                <w:sz w:val="20"/>
                <w:szCs w:val="20"/>
                <w:lang w:eastAsia="hr-HR"/>
              </w:rPr>
              <w:t xml:space="preserve"> </w:t>
            </w:r>
            <w:r w:rsidRPr="00090B0D">
              <w:rPr>
                <w:rFonts w:ascii="Arial" w:hAnsi="Arial" w:cs="Arial"/>
                <w:sz w:val="20"/>
                <w:szCs w:val="20"/>
                <w:lang w:eastAsia="hr-HR"/>
              </w:rPr>
              <w:t>Opisati razvoj glazbene umjetnosti i</w:t>
            </w:r>
            <w:r w:rsidR="00671945" w:rsidRPr="00090B0D">
              <w:rPr>
                <w:rFonts w:ascii="Arial" w:hAnsi="Arial" w:cs="Arial"/>
                <w:sz w:val="20"/>
                <w:szCs w:val="20"/>
                <w:lang w:eastAsia="hr-HR"/>
              </w:rPr>
              <w:t xml:space="preserve"> glazbenih oblika kroz povijest</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9.</w:t>
            </w:r>
            <w:r w:rsidR="00671945" w:rsidRPr="00090B0D">
              <w:rPr>
                <w:rFonts w:ascii="Arial" w:hAnsi="Arial" w:cs="Arial"/>
                <w:sz w:val="20"/>
                <w:szCs w:val="20"/>
                <w:lang w:eastAsia="hr-HR"/>
              </w:rPr>
              <w:t xml:space="preserve"> </w:t>
            </w:r>
            <w:r w:rsidRPr="00090B0D">
              <w:rPr>
                <w:rFonts w:ascii="Arial" w:hAnsi="Arial" w:cs="Arial"/>
                <w:sz w:val="20"/>
                <w:szCs w:val="20"/>
                <w:lang w:eastAsia="hr-HR"/>
              </w:rPr>
              <w:t>Auditivno i vizualno prepoznati,</w:t>
            </w:r>
            <w:r w:rsidR="00671945" w:rsidRPr="00090B0D">
              <w:rPr>
                <w:rFonts w:ascii="Arial" w:hAnsi="Arial" w:cs="Arial"/>
                <w:sz w:val="20"/>
                <w:szCs w:val="20"/>
                <w:lang w:eastAsia="hr-HR"/>
              </w:rPr>
              <w:t xml:space="preserve"> razlikovati i opisati glazbala</w:t>
            </w:r>
            <w:r w:rsidRPr="00090B0D">
              <w:rPr>
                <w:rFonts w:ascii="Arial" w:hAnsi="Arial" w:cs="Arial"/>
                <w:sz w:val="20"/>
                <w:szCs w:val="20"/>
                <w:lang w:eastAsia="hr-HR"/>
              </w:rPr>
              <w:t xml:space="preserve">  </w:t>
            </w:r>
          </w:p>
          <w:p w:rsidR="00C469B2" w:rsidRPr="00090B0D" w:rsidRDefault="00C469B2" w:rsidP="000669C9">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rPr>
              <w:t>10.</w:t>
            </w:r>
            <w:r w:rsidR="00671945" w:rsidRPr="00090B0D">
              <w:rPr>
                <w:rFonts w:ascii="Arial" w:hAnsi="Arial" w:cs="Arial"/>
                <w:sz w:val="20"/>
                <w:szCs w:val="20"/>
              </w:rPr>
              <w:t xml:space="preserve"> </w:t>
            </w:r>
            <w:r w:rsidRPr="00090B0D">
              <w:rPr>
                <w:rFonts w:ascii="Arial" w:hAnsi="Arial" w:cs="Arial"/>
                <w:sz w:val="20"/>
                <w:szCs w:val="20"/>
              </w:rPr>
              <w:t>Argumentirano vrednovati vokalne izvedbe</w:t>
            </w:r>
          </w:p>
        </w:tc>
      </w:tr>
      <w:tr w:rsidR="00C469B2" w:rsidRPr="00090B0D" w:rsidTr="000669C9">
        <w:tc>
          <w:tcPr>
            <w:tcW w:w="1912" w:type="dxa"/>
            <w:gridSpan w:val="2"/>
            <w:tcBorders>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Uvodni sat (1)</w:t>
            </w:r>
          </w:p>
          <w:p w:rsidR="00C469B2" w:rsidRPr="00090B0D" w:rsidRDefault="00C469B2" w:rsidP="000669C9">
            <w:pPr>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2. </w:t>
            </w:r>
            <w:r w:rsidRPr="00090B0D">
              <w:rPr>
                <w:rFonts w:ascii="Arial" w:hAnsi="Arial" w:cs="Arial"/>
                <w:sz w:val="20"/>
                <w:szCs w:val="20"/>
              </w:rPr>
              <w:t>Impresioniza</w:t>
            </w:r>
            <w:r w:rsidR="00671945" w:rsidRPr="00090B0D">
              <w:rPr>
                <w:rFonts w:ascii="Arial" w:hAnsi="Arial" w:cs="Arial"/>
                <w:sz w:val="20"/>
                <w:szCs w:val="20"/>
              </w:rPr>
              <w:t xml:space="preserve">m, ekspresionizam, dodekafonija </w:t>
            </w:r>
            <w:r w:rsidR="00671945" w:rsidRPr="00090B0D">
              <w:rPr>
                <w:rFonts w:ascii="Arial" w:eastAsia="Times New Roman" w:hAnsi="Arial" w:cs="Arial"/>
                <w:sz w:val="20"/>
                <w:szCs w:val="20"/>
                <w:lang w:eastAsia="hr-HR"/>
              </w:rPr>
              <w:t>(1)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Obrada novih skladbi (</w:t>
            </w:r>
            <w:r w:rsidRPr="00090B0D">
              <w:rPr>
                <w:rFonts w:ascii="Arial" w:hAnsi="Arial" w:cs="Arial"/>
                <w:sz w:val="20"/>
                <w:szCs w:val="20"/>
              </w:rPr>
              <w:t>Repertoar obuhvaća raspon od trubadurskih pjesama do suvremenih songova, musicala /</w:t>
            </w:r>
            <w:r w:rsidRPr="00090B0D">
              <w:rPr>
                <w:rFonts w:ascii="Arial" w:hAnsi="Arial" w:cs="Arial"/>
                <w:bCs/>
                <w:sz w:val="20"/>
                <w:szCs w:val="20"/>
              </w:rPr>
              <w:t xml:space="preserve"> </w:t>
            </w:r>
            <w:r w:rsidRPr="00090B0D">
              <w:rPr>
                <w:rFonts w:ascii="Arial" w:hAnsi="Arial" w:cs="Arial"/>
                <w:sz w:val="20"/>
                <w:szCs w:val="20"/>
              </w:rPr>
              <w:t xml:space="preserve">Weilla, Dessaua, Eislera, Mac-Dermota, Bartsa, </w:t>
            </w:r>
            <w:r w:rsidR="00671945" w:rsidRPr="00090B0D">
              <w:rPr>
                <w:rFonts w:ascii="Arial" w:hAnsi="Arial" w:cs="Arial"/>
                <w:sz w:val="20"/>
                <w:szCs w:val="20"/>
              </w:rPr>
              <w:t xml:space="preserve">Kundere, Webera i Stein-Bock-a) </w:t>
            </w:r>
            <w:r w:rsidR="00671945" w:rsidRPr="00090B0D">
              <w:rPr>
                <w:rFonts w:ascii="Arial" w:eastAsia="Times New Roman" w:hAnsi="Arial" w:cs="Arial"/>
                <w:sz w:val="20"/>
                <w:szCs w:val="20"/>
                <w:lang w:eastAsia="hr-HR"/>
              </w:rPr>
              <w:t>(1)</w:t>
            </w:r>
          </w:p>
          <w:p w:rsidR="00C469B2" w:rsidRPr="00090B0D" w:rsidRDefault="00C469B2" w:rsidP="000669C9">
            <w:pPr>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4. </w:t>
            </w:r>
            <w:r w:rsidRPr="00090B0D">
              <w:rPr>
                <w:rFonts w:ascii="Arial" w:hAnsi="Arial" w:cs="Arial"/>
                <w:sz w:val="20"/>
                <w:szCs w:val="20"/>
              </w:rPr>
              <w:t>Post-eksp</w:t>
            </w:r>
            <w:r w:rsidR="00671945" w:rsidRPr="00090B0D">
              <w:rPr>
                <w:rFonts w:ascii="Arial" w:hAnsi="Arial" w:cs="Arial"/>
                <w:sz w:val="20"/>
                <w:szCs w:val="20"/>
              </w:rPr>
              <w:t xml:space="preserve">resionizam i elektronska glazba </w:t>
            </w:r>
            <w:r w:rsidR="00671945" w:rsidRPr="00090B0D">
              <w:rPr>
                <w:rFonts w:ascii="Arial" w:eastAsia="Times New Roman" w:hAnsi="Arial" w:cs="Arial"/>
                <w:sz w:val="20"/>
                <w:szCs w:val="20"/>
                <w:lang w:eastAsia="hr-HR"/>
              </w:rPr>
              <w:t>(1)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5. Obrada novih skladbi </w:t>
            </w:r>
            <w:r w:rsidRPr="00090B0D">
              <w:rPr>
                <w:rFonts w:ascii="Arial" w:eastAsia="Times New Roman" w:hAnsi="Arial" w:cs="Arial"/>
                <w:sz w:val="20"/>
                <w:szCs w:val="20"/>
                <w:lang w:eastAsia="hr-HR"/>
              </w:rPr>
              <w:t>(1)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Musical u svijetu (1)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 Obrada novih skladbi (1)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Musical u nas (1)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Obrada novih skladbi (1)</w:t>
            </w:r>
            <w:r w:rsidR="00C469B2" w:rsidRPr="00090B0D">
              <w:rPr>
                <w:rFonts w:ascii="Arial" w:eastAsia="Times New Roman" w:hAnsi="Arial" w:cs="Arial"/>
                <w:sz w:val="20"/>
                <w:szCs w:val="20"/>
                <w:lang w:eastAsia="hr-HR"/>
              </w:rPr>
              <w:t xml:space="preserve"> </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Glazbal</w:t>
            </w:r>
            <w:r w:rsidR="00671945" w:rsidRPr="00090B0D">
              <w:rPr>
                <w:rFonts w:ascii="Arial" w:eastAsia="Times New Roman" w:hAnsi="Arial" w:cs="Arial"/>
                <w:sz w:val="20"/>
                <w:szCs w:val="20"/>
                <w:lang w:eastAsia="hr-HR"/>
              </w:rPr>
              <w:t>a. Glazbala sa žicama (1)</w:t>
            </w:r>
          </w:p>
          <w:p w:rsidR="00C469B2" w:rsidRPr="00090B0D" w:rsidRDefault="00671945" w:rsidP="000669C9">
            <w:pPr>
              <w:spacing w:after="0" w:line="240" w:lineRule="auto"/>
              <w:rPr>
                <w:rFonts w:ascii="Arial" w:hAnsi="Arial" w:cs="Arial"/>
                <w:sz w:val="20"/>
                <w:szCs w:val="20"/>
              </w:rPr>
            </w:pPr>
            <w:r w:rsidRPr="00090B0D">
              <w:rPr>
                <w:rFonts w:ascii="Arial" w:eastAsia="Times New Roman" w:hAnsi="Arial" w:cs="Arial"/>
                <w:sz w:val="20"/>
                <w:szCs w:val="20"/>
                <w:lang w:eastAsia="hr-HR"/>
              </w:rPr>
              <w:t>11. Puhačka glazbala (1)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hAnsi="Arial" w:cs="Arial"/>
                <w:sz w:val="20"/>
                <w:szCs w:val="20"/>
              </w:rPr>
              <w:t>12. Obrada novih skladbi</w:t>
            </w:r>
            <w:r w:rsidRPr="00090B0D">
              <w:rPr>
                <w:rFonts w:ascii="Arial" w:eastAsia="Times New Roman" w:hAnsi="Arial" w:cs="Arial"/>
                <w:sz w:val="20"/>
                <w:szCs w:val="20"/>
                <w:lang w:eastAsia="hr-HR"/>
              </w:rPr>
              <w:t xml:space="preserve"> (1)</w:t>
            </w:r>
          </w:p>
          <w:p w:rsidR="00C469B2" w:rsidRPr="00090B0D" w:rsidRDefault="00671945"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Glazbala s tipkama, udaraljke (1)</w:t>
            </w:r>
            <w:r w:rsidR="00C469B2" w:rsidRPr="00090B0D">
              <w:rPr>
                <w:rFonts w:ascii="Arial" w:eastAsia="Times New Roman" w:hAnsi="Arial" w:cs="Arial"/>
                <w:sz w:val="20"/>
                <w:szCs w:val="20"/>
                <w:lang w:eastAsia="hr-HR"/>
              </w:rPr>
              <w:t xml:space="preserve"> </w:t>
            </w:r>
          </w:p>
          <w:p w:rsidR="00C469B2" w:rsidRPr="00090B0D" w:rsidRDefault="00C469B2" w:rsidP="000669C9">
            <w:pPr>
              <w:spacing w:after="0" w:line="240" w:lineRule="auto"/>
              <w:rPr>
                <w:rFonts w:ascii="Arial" w:hAnsi="Arial" w:cs="Arial"/>
                <w:sz w:val="20"/>
                <w:szCs w:val="20"/>
              </w:rPr>
            </w:pPr>
            <w:r w:rsidRPr="00090B0D">
              <w:rPr>
                <w:rFonts w:ascii="Arial" w:eastAsia="Times New Roman" w:hAnsi="Arial" w:cs="Arial"/>
                <w:sz w:val="20"/>
                <w:szCs w:val="20"/>
                <w:lang w:eastAsia="hr-HR"/>
              </w:rPr>
              <w:t>14. Kolokvij</w:t>
            </w:r>
            <w:r w:rsidR="00671945" w:rsidRPr="00090B0D">
              <w:rPr>
                <w:rFonts w:ascii="Arial" w:eastAsia="Times New Roman" w:hAnsi="Arial" w:cs="Arial"/>
                <w:sz w:val="20"/>
                <w:szCs w:val="20"/>
                <w:lang w:eastAsia="hr-HR"/>
              </w:rPr>
              <w:t xml:space="preserve">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15. </w:t>
            </w:r>
            <w:r w:rsidRPr="00090B0D">
              <w:rPr>
                <w:rFonts w:ascii="Arial" w:hAnsi="Arial" w:cs="Arial"/>
                <w:sz w:val="20"/>
                <w:szCs w:val="20"/>
              </w:rPr>
              <w:t>Z</w:t>
            </w:r>
            <w:r w:rsidR="00671945" w:rsidRPr="00090B0D">
              <w:rPr>
                <w:rFonts w:ascii="Arial" w:hAnsi="Arial" w:cs="Arial"/>
                <w:sz w:val="20"/>
                <w:szCs w:val="20"/>
              </w:rPr>
              <w:t xml:space="preserve">avršna priprema za javni nastup </w:t>
            </w:r>
            <w:r w:rsidR="00671945" w:rsidRPr="00090B0D">
              <w:rPr>
                <w:rFonts w:ascii="Arial" w:eastAsia="Times New Roman" w:hAnsi="Arial" w:cs="Arial"/>
                <w:sz w:val="20"/>
                <w:szCs w:val="20"/>
                <w:lang w:eastAsia="hr-HR"/>
              </w:rPr>
              <w:t>(1)</w:t>
            </w:r>
          </w:p>
          <w:p w:rsidR="00C469B2" w:rsidRPr="00090B0D" w:rsidRDefault="00C469B2" w:rsidP="000669C9">
            <w:pPr>
              <w:spacing w:after="0" w:line="240" w:lineRule="auto"/>
              <w:rPr>
                <w:rFonts w:ascii="Arial" w:hAnsi="Arial" w:cs="Arial"/>
                <w:sz w:val="20"/>
                <w:szCs w:val="20"/>
              </w:rPr>
            </w:pPr>
          </w:p>
          <w:p w:rsidR="00C469B2" w:rsidRPr="00090B0D" w:rsidRDefault="00C469B2" w:rsidP="000669C9">
            <w:pPr>
              <w:spacing w:after="0" w:line="240" w:lineRule="auto"/>
              <w:rPr>
                <w:rFonts w:ascii="Arial" w:hAnsi="Arial" w:cs="Arial"/>
                <w:sz w:val="20"/>
                <w:szCs w:val="20"/>
              </w:rPr>
            </w:pPr>
            <w:r w:rsidRPr="00090B0D">
              <w:rPr>
                <w:rFonts w:ascii="Arial" w:hAnsi="Arial" w:cs="Arial"/>
                <w:sz w:val="20"/>
                <w:szCs w:val="20"/>
              </w:rPr>
              <w:t>VJEŽBE:</w:t>
            </w:r>
          </w:p>
          <w:tbl>
            <w:tblPr>
              <w:tblW w:w="90" w:type="dxa"/>
              <w:tblCellSpacing w:w="15" w:type="dxa"/>
              <w:tblLayout w:type="fixed"/>
              <w:tblLook w:val="04A0" w:firstRow="1" w:lastRow="0" w:firstColumn="1" w:lastColumn="0" w:noHBand="0" w:noVBand="1"/>
            </w:tblPr>
            <w:tblGrid>
              <w:gridCol w:w="110"/>
            </w:tblGrid>
            <w:tr w:rsidR="00C469B2" w:rsidRPr="00090B0D" w:rsidTr="000669C9">
              <w:trPr>
                <w:tblCellSpacing w:w="15" w:type="dxa"/>
              </w:trPr>
              <w:tc>
                <w:tcPr>
                  <w:tcW w:w="36" w:type="dxa"/>
                  <w:tcMar>
                    <w:top w:w="15" w:type="dxa"/>
                    <w:left w:w="15" w:type="dxa"/>
                    <w:bottom w:w="15" w:type="dxa"/>
                    <w:right w:w="15" w:type="dxa"/>
                  </w:tcMar>
                  <w:vAlign w:val="center"/>
                  <w:hideMark/>
                </w:tcPr>
                <w:p w:rsidR="00C469B2" w:rsidRPr="00090B0D" w:rsidRDefault="00C469B2" w:rsidP="000669C9">
                  <w:pPr>
                    <w:spacing w:after="0" w:line="240" w:lineRule="auto"/>
                    <w:rPr>
                      <w:rFonts w:ascii="Arial" w:hAnsi="Arial" w:cs="Arial"/>
                      <w:sz w:val="20"/>
                      <w:szCs w:val="20"/>
                      <w:lang w:eastAsia="hr-HR"/>
                    </w:rPr>
                  </w:pPr>
                </w:p>
              </w:tc>
            </w:tr>
          </w:tbl>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hAnsi="Arial" w:cs="Arial"/>
                <w:sz w:val="20"/>
                <w:szCs w:val="20"/>
              </w:rPr>
              <w:t xml:space="preserve">1. </w:t>
            </w:r>
            <w:r w:rsidR="00671945" w:rsidRPr="00090B0D">
              <w:rPr>
                <w:rFonts w:ascii="Arial" w:eastAsia="Times New Roman" w:hAnsi="Arial" w:cs="Arial"/>
                <w:sz w:val="20"/>
                <w:szCs w:val="20"/>
                <w:lang w:eastAsia="hr-HR"/>
              </w:rPr>
              <w:t>Uvodni sat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 Vježbe disanja. Vježb</w:t>
            </w:r>
            <w:r w:rsidR="00671945" w:rsidRPr="00090B0D">
              <w:rPr>
                <w:rFonts w:ascii="Arial" w:eastAsia="Times New Roman" w:hAnsi="Arial" w:cs="Arial"/>
                <w:sz w:val="20"/>
                <w:szCs w:val="20"/>
                <w:lang w:eastAsia="hr-HR"/>
              </w:rPr>
              <w:t>e za pravilnu impostaciju glasa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Obrada novih skladbi. Izrada j</w:t>
            </w:r>
            <w:r w:rsidR="00671945" w:rsidRPr="00090B0D">
              <w:rPr>
                <w:rFonts w:ascii="Arial" w:eastAsia="Times New Roman" w:hAnsi="Arial" w:cs="Arial"/>
                <w:sz w:val="20"/>
                <w:szCs w:val="20"/>
                <w:lang w:eastAsia="hr-HR"/>
              </w:rPr>
              <w:t>ednostavnog melodijskog diktata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4. Ponavljanje i dorada obrađenih skladbi. Izrada</w:t>
            </w:r>
            <w:r w:rsidR="00671945" w:rsidRPr="00090B0D">
              <w:rPr>
                <w:rFonts w:ascii="Arial" w:eastAsia="Times New Roman" w:hAnsi="Arial" w:cs="Arial"/>
                <w:sz w:val="20"/>
                <w:szCs w:val="20"/>
                <w:lang w:eastAsia="hr-HR"/>
              </w:rPr>
              <w:t xml:space="preserve"> jednostavnog ritamskog diktata (1)</w:t>
            </w:r>
          </w:p>
          <w:p w:rsidR="00C469B2" w:rsidRPr="00090B0D" w:rsidRDefault="00C469B2" w:rsidP="000669C9">
            <w:pPr>
              <w:spacing w:after="0" w:line="240" w:lineRule="auto"/>
              <w:rPr>
                <w:rFonts w:ascii="Arial" w:eastAsia="Times New Roman" w:hAnsi="Arial" w:cs="Arial"/>
                <w:b/>
                <w:sz w:val="20"/>
                <w:szCs w:val="20"/>
                <w:lang w:eastAsia="hr-HR"/>
              </w:rPr>
            </w:pPr>
            <w:r w:rsidRPr="00090B0D">
              <w:rPr>
                <w:rFonts w:ascii="Arial" w:eastAsia="Times New Roman" w:hAnsi="Arial" w:cs="Arial"/>
                <w:sz w:val="20"/>
                <w:szCs w:val="20"/>
                <w:lang w:eastAsia="hr-HR"/>
              </w:rPr>
              <w:t>5. Obrada novih skladbi. Izrada jed</w:t>
            </w:r>
            <w:r w:rsidR="00671945" w:rsidRPr="00090B0D">
              <w:rPr>
                <w:rFonts w:ascii="Arial" w:eastAsia="Times New Roman" w:hAnsi="Arial" w:cs="Arial"/>
                <w:sz w:val="20"/>
                <w:szCs w:val="20"/>
                <w:lang w:eastAsia="hr-HR"/>
              </w:rPr>
              <w:t>nostavnog meloritamskog diktata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Ponavljanje i dorada obrađenih skladbi. Pjevanje jedn</w:t>
            </w:r>
            <w:r w:rsidR="00671945" w:rsidRPr="00090B0D">
              <w:rPr>
                <w:rFonts w:ascii="Arial" w:eastAsia="Times New Roman" w:hAnsi="Arial" w:cs="Arial"/>
                <w:sz w:val="20"/>
                <w:szCs w:val="20"/>
                <w:lang w:eastAsia="hr-HR"/>
              </w:rPr>
              <w:t>ostavnih meloritamskih primjera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7. Obrada novih skladbi. Izrada jednostavnog meloritamskog diktata. Pjevanje jedn</w:t>
            </w:r>
            <w:r w:rsidR="00671945" w:rsidRPr="00090B0D">
              <w:rPr>
                <w:rFonts w:ascii="Arial" w:eastAsia="Times New Roman" w:hAnsi="Arial" w:cs="Arial"/>
                <w:sz w:val="20"/>
                <w:szCs w:val="20"/>
                <w:lang w:eastAsia="hr-HR"/>
              </w:rPr>
              <w:t>ostavnih meloritamskih primjera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8. Ponavlj</w:t>
            </w:r>
            <w:r w:rsidR="00671945" w:rsidRPr="00090B0D">
              <w:rPr>
                <w:rFonts w:ascii="Arial" w:eastAsia="Times New Roman" w:hAnsi="Arial" w:cs="Arial"/>
                <w:sz w:val="20"/>
                <w:szCs w:val="20"/>
                <w:lang w:eastAsia="hr-HR"/>
              </w:rPr>
              <w:t>anje i dorada obrađenih skladbi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9. Obrada novih skladbi. Izrada jednostavnog meloritamskog dikt</w:t>
            </w:r>
            <w:r w:rsidR="00671945" w:rsidRPr="00090B0D">
              <w:rPr>
                <w:rFonts w:ascii="Arial" w:eastAsia="Times New Roman" w:hAnsi="Arial" w:cs="Arial"/>
                <w:sz w:val="20"/>
                <w:szCs w:val="20"/>
                <w:lang w:eastAsia="hr-HR"/>
              </w:rPr>
              <w:t>ata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10. Ponavlj</w:t>
            </w:r>
            <w:r w:rsidR="00671945" w:rsidRPr="00090B0D">
              <w:rPr>
                <w:rFonts w:ascii="Arial" w:eastAsia="Times New Roman" w:hAnsi="Arial" w:cs="Arial"/>
                <w:sz w:val="20"/>
                <w:szCs w:val="20"/>
                <w:lang w:eastAsia="hr-HR"/>
              </w:rPr>
              <w:t>anje i dorada obrađenih skladbi (1)</w:t>
            </w:r>
            <w:r w:rsidRPr="00090B0D">
              <w:rPr>
                <w:rFonts w:ascii="Arial" w:eastAsia="Times New Roman" w:hAnsi="Arial" w:cs="Arial"/>
                <w:sz w:val="20"/>
                <w:szCs w:val="20"/>
                <w:lang w:eastAsia="hr-HR"/>
              </w:rPr>
              <w:t xml:space="preserve"> </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11. Ponavljanje i dorada obrađenih skladbi. Pjevanje jedn</w:t>
            </w:r>
            <w:r w:rsidR="00671945" w:rsidRPr="00090B0D">
              <w:rPr>
                <w:rFonts w:ascii="Arial" w:eastAsia="Times New Roman" w:hAnsi="Arial" w:cs="Arial"/>
                <w:sz w:val="20"/>
                <w:szCs w:val="20"/>
                <w:lang w:eastAsia="hr-HR"/>
              </w:rPr>
              <w:t>ostavnih meloritamskih primjera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12. Obrada novih skladbi. Izrada jed</w:t>
            </w:r>
            <w:r w:rsidR="00671945" w:rsidRPr="00090B0D">
              <w:rPr>
                <w:rFonts w:ascii="Arial" w:eastAsia="Times New Roman" w:hAnsi="Arial" w:cs="Arial"/>
                <w:sz w:val="20"/>
                <w:szCs w:val="20"/>
                <w:lang w:eastAsia="hr-HR"/>
              </w:rPr>
              <w:t>nostavnog meloritamskog diktata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13. Ponavljanje i dorada obrađenih skladbi. Izrada jed</w:t>
            </w:r>
            <w:r w:rsidR="00671945" w:rsidRPr="00090B0D">
              <w:rPr>
                <w:rFonts w:ascii="Arial" w:eastAsia="Times New Roman" w:hAnsi="Arial" w:cs="Arial"/>
                <w:sz w:val="20"/>
                <w:szCs w:val="20"/>
                <w:lang w:eastAsia="hr-HR"/>
              </w:rPr>
              <w:t>nostavnog meloritamskog diktata (1)</w:t>
            </w:r>
          </w:p>
          <w:p w:rsidR="00C469B2" w:rsidRPr="00090B0D" w:rsidRDefault="00C469B2"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14. Ponavlj</w:t>
            </w:r>
            <w:r w:rsidR="00671945" w:rsidRPr="00090B0D">
              <w:rPr>
                <w:rFonts w:ascii="Arial" w:eastAsia="Times New Roman" w:hAnsi="Arial" w:cs="Arial"/>
                <w:sz w:val="20"/>
                <w:szCs w:val="20"/>
                <w:lang w:eastAsia="hr-HR"/>
              </w:rPr>
              <w:t>anje i dorada obrađenih skladbi (1)</w:t>
            </w:r>
          </w:p>
          <w:p w:rsidR="00C469B2" w:rsidRPr="00090B0D" w:rsidRDefault="00C469B2" w:rsidP="000669C9">
            <w:pPr>
              <w:tabs>
                <w:tab w:val="left" w:pos="2820"/>
              </w:tabs>
              <w:spacing w:after="0" w:line="240" w:lineRule="auto"/>
              <w:rPr>
                <w:rFonts w:ascii="Arial" w:hAnsi="Arial" w:cs="Arial"/>
                <w:sz w:val="20"/>
                <w:szCs w:val="20"/>
              </w:rPr>
            </w:pPr>
            <w:r w:rsidRPr="00090B0D">
              <w:rPr>
                <w:rFonts w:ascii="Arial" w:eastAsia="Times New Roman" w:hAnsi="Arial" w:cs="Arial"/>
                <w:sz w:val="20"/>
                <w:szCs w:val="20"/>
                <w:lang w:eastAsia="hr-HR"/>
              </w:rPr>
              <w:t xml:space="preserve">15. </w:t>
            </w:r>
            <w:r w:rsidRPr="00090B0D">
              <w:rPr>
                <w:rFonts w:ascii="Arial" w:hAnsi="Arial" w:cs="Arial"/>
                <w:sz w:val="20"/>
                <w:szCs w:val="20"/>
              </w:rPr>
              <w:t>Z</w:t>
            </w:r>
            <w:r w:rsidR="00671945" w:rsidRPr="00090B0D">
              <w:rPr>
                <w:rFonts w:ascii="Arial" w:hAnsi="Arial" w:cs="Arial"/>
                <w:sz w:val="20"/>
                <w:szCs w:val="20"/>
              </w:rPr>
              <w:t xml:space="preserve">avršna priprema za javni nastup </w:t>
            </w:r>
            <w:r w:rsidR="00671945" w:rsidRPr="00090B0D">
              <w:rPr>
                <w:rFonts w:ascii="Arial" w:eastAsia="Times New Roman" w:hAnsi="Arial" w:cs="Arial"/>
                <w:sz w:val="20"/>
                <w:szCs w:val="20"/>
                <w:lang w:eastAsia="hr-HR"/>
              </w:rPr>
              <w:t>(1)</w:t>
            </w:r>
            <w:r w:rsidRPr="00090B0D">
              <w:rPr>
                <w:rFonts w:ascii="Arial" w:hAnsi="Arial" w:cs="Arial"/>
                <w:sz w:val="20"/>
                <w:szCs w:val="20"/>
              </w:rPr>
              <w:t xml:space="preserve"> </w:t>
            </w:r>
          </w:p>
        </w:tc>
      </w:tr>
      <w:tr w:rsidR="00C469B2"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C469B2" w:rsidRPr="00090B0D" w:rsidRDefault="00C469B2"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C469B2" w:rsidRPr="00090B0D" w:rsidRDefault="00C469B2" w:rsidP="000669C9">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C469B2" w:rsidRPr="00090B0D" w:rsidRDefault="00C469B2"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C469B2" w:rsidRPr="00090B0D" w:rsidTr="000669C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r>
      <w:tr w:rsidR="00C469B2"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469B2" w:rsidRPr="00090B0D" w:rsidRDefault="00C469B2" w:rsidP="000669C9">
            <w:pPr>
              <w:tabs>
                <w:tab w:val="left" w:pos="2820"/>
              </w:tabs>
              <w:spacing w:after="0" w:line="240" w:lineRule="auto"/>
              <w:jc w:val="both"/>
              <w:rPr>
                <w:rFonts w:ascii="Arial" w:hAnsi="Arial" w:cs="Arial"/>
                <w:color w:val="000000"/>
                <w:sz w:val="20"/>
                <w:szCs w:val="20"/>
              </w:rPr>
            </w:pPr>
            <w:r w:rsidRPr="00090B0D">
              <w:rPr>
                <w:rFonts w:ascii="Arial" w:hAnsi="Arial" w:cs="Arial"/>
                <w:sz w:val="20"/>
                <w:szCs w:val="20"/>
              </w:rPr>
              <w:t>Pohađanje nastave, kolokvij, javni nastup pred ispitnom komisijom</w:t>
            </w:r>
          </w:p>
        </w:tc>
      </w:tr>
      <w:tr w:rsidR="00C469B2"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275" w:type="dxa"/>
            <w:gridSpan w:val="3"/>
            <w:tcBorders>
              <w:top w:val="single" w:sz="12"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p>
        </w:tc>
      </w:tr>
      <w:tr w:rsidR="00C469B2"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r w:rsidRPr="00090B0D">
              <w:rPr>
                <w:rFonts w:ascii="Arial" w:hAnsi="Arial" w:cs="Arial"/>
                <w:b w:val="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w:t>
            </w:r>
          </w:p>
        </w:tc>
      </w:tr>
      <w:tr w:rsidR="00C469B2"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469B2" w:rsidRPr="00090B0D" w:rsidRDefault="00C469B2" w:rsidP="000669C9">
            <w:pPr>
              <w:pStyle w:val="FieldText"/>
              <w:rPr>
                <w:rFonts w:ascii="Arial" w:hAnsi="Arial" w:cs="Arial"/>
                <w:b w:val="0"/>
                <w:color w:val="000000"/>
                <w:sz w:val="20"/>
                <w:szCs w:val="20"/>
                <w:lang w:val="hr-HR"/>
              </w:rPr>
            </w:pPr>
          </w:p>
        </w:tc>
      </w:tr>
      <w:tr w:rsidR="00C469B2"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bottom w:val="single" w:sz="4" w:space="0" w:color="auto"/>
            </w:tcBorders>
            <w:shd w:val="clear" w:color="auto" w:fill="auto"/>
            <w:tcMar>
              <w:left w:w="57" w:type="dxa"/>
              <w:right w:w="57" w:type="dxa"/>
            </w:tcMar>
            <w:vAlign w:val="center"/>
          </w:tcPr>
          <w:p w:rsidR="00C469B2" w:rsidRPr="00090B0D" w:rsidRDefault="00C469B2" w:rsidP="000669C9">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469B2" w:rsidRPr="00090B0D" w:rsidRDefault="00C469B2" w:rsidP="000669C9">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rPr>
            </w:pPr>
          </w:p>
        </w:tc>
      </w:tr>
      <w:tr w:rsidR="00C469B2"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469B2" w:rsidRPr="00090B0D" w:rsidRDefault="00C469B2" w:rsidP="000669C9">
            <w:pPr>
              <w:tabs>
                <w:tab w:val="left" w:pos="2820"/>
              </w:tabs>
              <w:spacing w:after="0"/>
              <w:rPr>
                <w:rFonts w:ascii="Arial" w:hAnsi="Arial" w:cs="Arial"/>
                <w:color w:val="000000"/>
                <w:sz w:val="20"/>
                <w:szCs w:val="20"/>
              </w:rPr>
            </w:pPr>
          </w:p>
        </w:tc>
      </w:tr>
      <w:tr w:rsidR="00C469B2"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469B2" w:rsidRPr="00090B0D" w:rsidRDefault="00C469B2" w:rsidP="000669C9">
            <w:pPr>
              <w:tabs>
                <w:tab w:val="left" w:pos="2820"/>
              </w:tabs>
              <w:spacing w:after="0" w:line="240" w:lineRule="auto"/>
              <w:jc w:val="both"/>
              <w:rPr>
                <w:rFonts w:ascii="Arial" w:hAnsi="Arial" w:cs="Arial"/>
                <w:sz w:val="20"/>
                <w:szCs w:val="20"/>
              </w:rPr>
            </w:pPr>
            <w:r w:rsidRPr="00090B0D">
              <w:rPr>
                <w:rFonts w:ascii="Arial" w:hAnsi="Arial" w:cs="Arial"/>
                <w:sz w:val="20"/>
                <w:szCs w:val="20"/>
              </w:rPr>
              <w:t>Pohađanje nastave – 13%</w:t>
            </w:r>
          </w:p>
          <w:p w:rsidR="00C469B2" w:rsidRPr="00090B0D" w:rsidRDefault="00C469B2" w:rsidP="000669C9">
            <w:pPr>
              <w:tabs>
                <w:tab w:val="left" w:pos="2820"/>
              </w:tabs>
              <w:spacing w:after="0" w:line="240" w:lineRule="auto"/>
              <w:jc w:val="both"/>
              <w:rPr>
                <w:rFonts w:ascii="Arial" w:hAnsi="Arial" w:cs="Arial"/>
                <w:sz w:val="20"/>
                <w:szCs w:val="20"/>
              </w:rPr>
            </w:pPr>
            <w:r w:rsidRPr="00090B0D">
              <w:rPr>
                <w:rFonts w:ascii="Arial" w:hAnsi="Arial" w:cs="Arial"/>
                <w:sz w:val="20"/>
                <w:szCs w:val="20"/>
              </w:rPr>
              <w:t>Kolokvij – 20%</w:t>
            </w:r>
          </w:p>
          <w:p w:rsidR="00C469B2" w:rsidRPr="00090B0D" w:rsidRDefault="00C469B2" w:rsidP="000669C9">
            <w:pPr>
              <w:tabs>
                <w:tab w:val="left" w:pos="2820"/>
              </w:tabs>
              <w:spacing w:after="0" w:line="240" w:lineRule="auto"/>
              <w:jc w:val="both"/>
              <w:rPr>
                <w:rFonts w:ascii="Arial" w:hAnsi="Arial" w:cs="Arial"/>
                <w:sz w:val="20"/>
                <w:szCs w:val="20"/>
              </w:rPr>
            </w:pPr>
            <w:r w:rsidRPr="00090B0D">
              <w:rPr>
                <w:rFonts w:ascii="Arial" w:hAnsi="Arial" w:cs="Arial"/>
                <w:sz w:val="20"/>
                <w:szCs w:val="20"/>
              </w:rPr>
              <w:t>Javni nastup – 67%</w:t>
            </w:r>
          </w:p>
        </w:tc>
      </w:tr>
      <w:tr w:rsidR="00C469B2"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469B2" w:rsidRPr="00090B0D" w:rsidRDefault="00C469B2" w:rsidP="000669C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469B2" w:rsidRPr="00090B0D" w:rsidRDefault="00C469B2"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469B2" w:rsidRPr="00090B0D" w:rsidRDefault="00C469B2"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469B2" w:rsidRPr="00090B0D" w:rsidRDefault="00C469B2" w:rsidP="000669C9">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C469B2"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1. Cvejić, N. (1980): </w:t>
            </w:r>
            <w:r w:rsidRPr="00090B0D">
              <w:rPr>
                <w:rFonts w:ascii="Arial" w:hAnsi="Arial" w:cs="Arial"/>
                <w:i/>
                <w:sz w:val="20"/>
                <w:szCs w:val="20"/>
              </w:rPr>
              <w:t>Savremeni belkanto</w:t>
            </w:r>
            <w:r w:rsidRPr="00090B0D">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r>
      <w:tr w:rsidR="00C469B2"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2. Andreis, J. (1989): </w:t>
            </w:r>
            <w:r w:rsidRPr="00090B0D">
              <w:rPr>
                <w:rFonts w:ascii="Arial" w:hAnsi="Arial" w:cs="Arial"/>
                <w:i/>
                <w:sz w:val="20"/>
                <w:szCs w:val="20"/>
              </w:rPr>
              <w:t>Povijest glazbe</w:t>
            </w:r>
            <w:r w:rsidRPr="00090B0D">
              <w:rPr>
                <w:rFonts w:ascii="Arial" w:hAnsi="Arial" w:cs="Arial"/>
                <w:sz w:val="20"/>
                <w:szCs w:val="20"/>
              </w:rPr>
              <w:t>; Zagreb: Sveučilišna naklada Liber.</w:t>
            </w:r>
          </w:p>
        </w:tc>
        <w:tc>
          <w:tcPr>
            <w:tcW w:w="1244" w:type="dxa"/>
            <w:gridSpan w:val="2"/>
            <w:tcBorders>
              <w:left w:val="single" w:sz="8" w:space="0" w:color="auto"/>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r>
      <w:tr w:rsidR="00C469B2"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C469B2" w:rsidRPr="00090B0D" w:rsidRDefault="00C469B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rPr>
                <w:rFonts w:ascii="Arial" w:hAnsi="Arial" w:cs="Arial"/>
                <w:color w:val="000000"/>
                <w:sz w:val="20"/>
                <w:szCs w:val="20"/>
              </w:rPr>
            </w:pPr>
            <w:r w:rsidRPr="00090B0D">
              <w:rPr>
                <w:rFonts w:ascii="Arial" w:hAnsi="Arial" w:cs="Arial"/>
                <w:sz w:val="20"/>
                <w:szCs w:val="20"/>
              </w:rPr>
              <w:t>3.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C469B2" w:rsidRPr="00090B0D" w:rsidRDefault="00C469B2" w:rsidP="000669C9">
            <w:pPr>
              <w:tabs>
                <w:tab w:val="left" w:pos="2820"/>
              </w:tabs>
              <w:spacing w:after="0" w:line="240" w:lineRule="auto"/>
              <w:jc w:val="both"/>
              <w:rPr>
                <w:rFonts w:ascii="Arial" w:hAnsi="Arial" w:cs="Arial"/>
                <w:color w:val="000000"/>
                <w:sz w:val="20"/>
                <w:szCs w:val="20"/>
              </w:rPr>
            </w:pPr>
          </w:p>
        </w:tc>
      </w:tr>
      <w:tr w:rsidR="00C469B2"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469B2" w:rsidRPr="00090B0D" w:rsidRDefault="00C469B2"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C469B2" w:rsidRPr="00090B0D" w:rsidRDefault="00C469B2" w:rsidP="000669C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469B2" w:rsidRPr="00090B0D" w:rsidRDefault="00C469B2" w:rsidP="000669C9">
            <w:pPr>
              <w:pStyle w:val="Default"/>
              <w:rPr>
                <w:rFonts w:ascii="Arial" w:hAnsi="Arial" w:cs="Arial"/>
                <w:sz w:val="20"/>
                <w:szCs w:val="20"/>
              </w:rPr>
            </w:pPr>
            <w:r w:rsidRPr="00090B0D">
              <w:rPr>
                <w:rFonts w:ascii="Arial" w:hAnsi="Arial" w:cs="Arial"/>
                <w:sz w:val="20"/>
                <w:szCs w:val="20"/>
              </w:rPr>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 xml:space="preserve">Zagreb: Školska knjiga </w:t>
            </w:r>
          </w:p>
          <w:p w:rsidR="00C469B2" w:rsidRPr="00090B0D" w:rsidRDefault="00C469B2" w:rsidP="000669C9">
            <w:pPr>
              <w:pStyle w:val="Default"/>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C469B2" w:rsidRPr="00090B0D" w:rsidRDefault="00C469B2" w:rsidP="000669C9">
            <w:pPr>
              <w:pStyle w:val="Default"/>
              <w:rPr>
                <w:rFonts w:ascii="Arial" w:hAnsi="Arial" w:cs="Arial"/>
                <w:sz w:val="20"/>
                <w:szCs w:val="20"/>
              </w:rPr>
            </w:pPr>
            <w:r w:rsidRPr="00090B0D">
              <w:rPr>
                <w:rFonts w:ascii="Arial" w:hAnsi="Arial" w:cs="Arial"/>
                <w:sz w:val="20"/>
                <w:szCs w:val="20"/>
              </w:rPr>
              <w:t xml:space="preserve">3. Špiler, B. (1972.): </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C469B2" w:rsidRPr="00090B0D" w:rsidRDefault="00C469B2" w:rsidP="000669C9">
            <w:pPr>
              <w:pStyle w:val="Default"/>
              <w:rPr>
                <w:rFonts w:ascii="Arial" w:hAnsi="Arial" w:cs="Arial"/>
                <w:sz w:val="20"/>
                <w:szCs w:val="20"/>
              </w:rPr>
            </w:pPr>
            <w:r w:rsidRPr="00090B0D">
              <w:rPr>
                <w:rFonts w:ascii="Arial" w:hAnsi="Arial" w:cs="Arial"/>
                <w:sz w:val="20"/>
                <w:szCs w:val="20"/>
              </w:rPr>
              <w:t xml:space="preserve">4. Zi, Nancy (2005): </w:t>
            </w:r>
            <w:r w:rsidRPr="00090B0D">
              <w:rPr>
                <w:rFonts w:ascii="Arial" w:hAnsi="Arial" w:cs="Arial"/>
                <w:i/>
                <w:sz w:val="20"/>
                <w:szCs w:val="20"/>
              </w:rPr>
              <w:t>Umijeće disanja</w:t>
            </w:r>
            <w:r w:rsidRPr="00090B0D">
              <w:rPr>
                <w:rFonts w:ascii="Arial" w:hAnsi="Arial" w:cs="Arial"/>
                <w:sz w:val="20"/>
                <w:szCs w:val="20"/>
              </w:rPr>
              <w:t>; Zagreb: VBZ</w:t>
            </w:r>
          </w:p>
          <w:p w:rsidR="00C469B2" w:rsidRPr="00090B0D" w:rsidRDefault="00C469B2" w:rsidP="000669C9">
            <w:pPr>
              <w:pStyle w:val="Default"/>
              <w:rPr>
                <w:rFonts w:ascii="Arial" w:hAnsi="Arial" w:cs="Arial"/>
                <w:sz w:val="20"/>
                <w:szCs w:val="20"/>
              </w:rPr>
            </w:pPr>
            <w:r w:rsidRPr="00090B0D">
              <w:rPr>
                <w:rFonts w:ascii="Arial" w:hAnsi="Arial" w:cs="Arial"/>
                <w:sz w:val="20"/>
                <w:szCs w:val="20"/>
              </w:rPr>
              <w:t xml:space="preserve">5. Marković, M. (2002): </w:t>
            </w:r>
            <w:r w:rsidRPr="00090B0D">
              <w:rPr>
                <w:rFonts w:ascii="Arial" w:hAnsi="Arial" w:cs="Arial"/>
                <w:i/>
                <w:sz w:val="20"/>
                <w:szCs w:val="20"/>
              </w:rPr>
              <w:t>Glas glumca</w:t>
            </w:r>
            <w:r w:rsidRPr="00090B0D">
              <w:rPr>
                <w:rFonts w:ascii="Arial" w:hAnsi="Arial" w:cs="Arial"/>
                <w:sz w:val="20"/>
                <w:szCs w:val="20"/>
              </w:rPr>
              <w:t>; Beograd: Clio</w:t>
            </w:r>
          </w:p>
        </w:tc>
      </w:tr>
      <w:tr w:rsidR="00C469B2" w:rsidRPr="00090B0D" w:rsidTr="000669C9">
        <w:tc>
          <w:tcPr>
            <w:tcW w:w="1912" w:type="dxa"/>
            <w:gridSpan w:val="2"/>
            <w:tcBorders>
              <w:left w:val="single" w:sz="12" w:space="0" w:color="auto"/>
            </w:tcBorders>
            <w:shd w:val="clear" w:color="auto" w:fill="CCFFFF"/>
            <w:tcMar>
              <w:left w:w="57" w:type="dxa"/>
              <w:right w:w="57" w:type="dxa"/>
            </w:tcMar>
            <w:vAlign w:val="center"/>
          </w:tcPr>
          <w:p w:rsidR="00C469B2" w:rsidRPr="00090B0D" w:rsidRDefault="00C469B2"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469B2" w:rsidRPr="00090B0D" w:rsidRDefault="00C469B2" w:rsidP="000669C9">
            <w:pPr>
              <w:spacing w:after="0" w:line="240" w:lineRule="auto"/>
              <w:rPr>
                <w:rFonts w:ascii="Arial" w:hAnsi="Arial" w:cs="Arial"/>
                <w:color w:val="000000"/>
                <w:sz w:val="20"/>
                <w:szCs w:val="20"/>
              </w:rPr>
            </w:pPr>
            <w:r w:rsidRPr="00090B0D">
              <w:rPr>
                <w:rFonts w:ascii="Arial" w:hAnsi="Arial" w:cs="Arial"/>
                <w:color w:val="000000"/>
                <w:sz w:val="20"/>
                <w:szCs w:val="20"/>
              </w:rPr>
              <w:t xml:space="preserve">Studentska evaluacija primjenom anonimne ankete; </w:t>
            </w:r>
          </w:p>
          <w:p w:rsidR="00C469B2" w:rsidRPr="00090B0D" w:rsidRDefault="00C469B2" w:rsidP="000669C9">
            <w:pPr>
              <w:spacing w:after="0" w:line="240" w:lineRule="auto"/>
              <w:rPr>
                <w:rFonts w:ascii="Arial" w:hAnsi="Arial" w:cs="Arial"/>
                <w:color w:val="000000"/>
                <w:sz w:val="20"/>
                <w:szCs w:val="20"/>
              </w:rPr>
            </w:pPr>
            <w:r w:rsidRPr="00090B0D">
              <w:rPr>
                <w:rFonts w:ascii="Arial" w:hAnsi="Arial" w:cs="Arial"/>
                <w:color w:val="000000"/>
                <w:sz w:val="20"/>
                <w:szCs w:val="20"/>
              </w:rPr>
              <w:t>Hospitiranje, evaluacija i kritička analiza kolega;</w:t>
            </w:r>
          </w:p>
          <w:p w:rsidR="00C469B2" w:rsidRPr="00090B0D" w:rsidRDefault="00C469B2" w:rsidP="000669C9">
            <w:pPr>
              <w:spacing w:after="0" w:line="240" w:lineRule="auto"/>
              <w:rPr>
                <w:rFonts w:ascii="Arial" w:hAnsi="Arial" w:cs="Arial"/>
                <w:color w:val="000000"/>
                <w:sz w:val="20"/>
                <w:szCs w:val="20"/>
              </w:rPr>
            </w:pPr>
            <w:r w:rsidRPr="00090B0D">
              <w:rPr>
                <w:rFonts w:ascii="Arial" w:hAnsi="Arial" w:cs="Arial"/>
                <w:color w:val="000000"/>
                <w:sz w:val="20"/>
                <w:szCs w:val="20"/>
              </w:rPr>
              <w:t>Samoevaluacija</w:t>
            </w:r>
          </w:p>
        </w:tc>
      </w:tr>
      <w:tr w:rsidR="00C469B2"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469B2" w:rsidRPr="00090B0D" w:rsidRDefault="00C469B2"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469B2" w:rsidRPr="00090B0D" w:rsidRDefault="00C469B2" w:rsidP="000669C9">
            <w:pPr>
              <w:tabs>
                <w:tab w:val="left" w:pos="2820"/>
              </w:tabs>
              <w:spacing w:after="0"/>
              <w:rPr>
                <w:rFonts w:ascii="Arial" w:hAnsi="Arial" w:cs="Arial"/>
                <w:sz w:val="20"/>
                <w:szCs w:val="20"/>
              </w:rPr>
            </w:pPr>
          </w:p>
        </w:tc>
      </w:tr>
    </w:tbl>
    <w:p w:rsidR="00C469B2" w:rsidRPr="00090B0D" w:rsidRDefault="00C469B2" w:rsidP="006F0FD1">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669C9"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69C9" w:rsidRPr="00090B0D" w:rsidRDefault="000669C9" w:rsidP="000669C9">
            <w:pPr>
              <w:spacing w:before="60" w:after="60" w:line="240" w:lineRule="auto"/>
              <w:ind w:left="397" w:hanging="397"/>
              <w:rPr>
                <w:rFonts w:ascii="Arial" w:hAnsi="Arial" w:cs="Arial"/>
                <w:b/>
                <w:bCs/>
                <w:sz w:val="20"/>
                <w:szCs w:val="20"/>
              </w:rPr>
            </w:pPr>
            <w:r w:rsidRPr="00090B0D">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69C9" w:rsidRPr="00090B0D" w:rsidRDefault="000669C9" w:rsidP="000669C9">
            <w:pPr>
              <w:spacing w:before="60" w:after="60" w:line="240" w:lineRule="auto"/>
              <w:ind w:left="397" w:hanging="397"/>
              <w:rPr>
                <w:rFonts w:ascii="Arial" w:hAnsi="Arial" w:cs="Arial"/>
                <w:b/>
                <w:bCs/>
                <w:sz w:val="20"/>
                <w:szCs w:val="20"/>
              </w:rPr>
            </w:pPr>
            <w:r w:rsidRPr="00090B0D">
              <w:rPr>
                <w:rFonts w:ascii="Arial" w:hAnsi="Arial" w:cs="Arial"/>
                <w:b/>
                <w:sz w:val="20"/>
                <w:szCs w:val="20"/>
              </w:rPr>
              <w:t>HRVATSKI JEZIK S DIJALEKTOLOGIJOM II</w:t>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Style w:val="Naglaeno"/>
                <w:rFonts w:ascii="Arial" w:hAnsi="Arial" w:cs="Arial"/>
                <w:b w:val="0"/>
                <w:bCs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UAU30E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69C9" w:rsidRPr="00090B0D" w:rsidRDefault="000669C9" w:rsidP="000B2B05">
            <w:pPr>
              <w:spacing w:after="0" w:line="240" w:lineRule="auto"/>
              <w:rPr>
                <w:rFonts w:ascii="Arial" w:hAnsi="Arial" w:cs="Arial"/>
                <w:sz w:val="20"/>
                <w:szCs w:val="20"/>
              </w:rPr>
            </w:pPr>
            <w:r w:rsidRPr="00090B0D">
              <w:rPr>
                <w:rFonts w:ascii="Arial" w:hAnsi="Arial" w:cs="Arial"/>
                <w:sz w:val="20"/>
                <w:szCs w:val="20"/>
              </w:rPr>
              <w:t>2.godina</w:t>
            </w:r>
            <w:r w:rsidRPr="00090B0D">
              <w:rPr>
                <w:rFonts w:ascii="Arial" w:hAnsi="Arial" w:cs="Arial"/>
                <w:sz w:val="20"/>
                <w:szCs w:val="20"/>
              </w:rPr>
              <w:br/>
            </w:r>
            <w:r w:rsidR="000B2B05">
              <w:rPr>
                <w:rFonts w:ascii="Arial" w:hAnsi="Arial" w:cs="Arial"/>
                <w:sz w:val="20"/>
                <w:szCs w:val="20"/>
              </w:rPr>
              <w:t>IV</w:t>
            </w:r>
            <w:r w:rsidRPr="00090B0D">
              <w:rPr>
                <w:rFonts w:ascii="Arial" w:hAnsi="Arial" w:cs="Arial"/>
                <w:sz w:val="20"/>
                <w:szCs w:val="20"/>
              </w:rPr>
              <w:t>.</w:t>
            </w:r>
            <w:r w:rsidR="000B2B05">
              <w:rPr>
                <w:rFonts w:ascii="Arial" w:hAnsi="Arial" w:cs="Arial"/>
                <w:sz w:val="20"/>
                <w:szCs w:val="20"/>
              </w:rPr>
              <w:t xml:space="preserve"> </w:t>
            </w:r>
            <w:r w:rsidRPr="00090B0D">
              <w:rPr>
                <w:rFonts w:ascii="Arial" w:hAnsi="Arial" w:cs="Arial"/>
                <w:sz w:val="20"/>
                <w:szCs w:val="20"/>
              </w:rPr>
              <w:t xml:space="preserve">semestar </w:t>
            </w: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izv. prof., dr. sc. Sanja Vulić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1,5 bodova</w:t>
            </w:r>
          </w:p>
        </w:tc>
      </w:tr>
      <w:tr w:rsidR="000669C9"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69C9" w:rsidRPr="00090B0D" w:rsidRDefault="000669C9" w:rsidP="000669C9">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hAnsi="Arial" w:cs="Arial"/>
                <w:sz w:val="20"/>
                <w:szCs w:val="20"/>
              </w:rPr>
            </w:pPr>
            <w:r w:rsidRPr="00090B0D">
              <w:rPr>
                <w:rFonts w:ascii="Arial" w:hAnsi="Arial" w:cs="Arial"/>
                <w:sz w:val="20"/>
                <w:szCs w:val="20"/>
              </w:rPr>
              <w:t>T</w:t>
            </w:r>
          </w:p>
        </w:tc>
      </w:tr>
      <w:tr w:rsidR="000669C9"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0669C9" w:rsidRPr="00090B0D" w:rsidRDefault="000669C9" w:rsidP="000669C9">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669C9" w:rsidRPr="00090B0D" w:rsidRDefault="000669C9" w:rsidP="000669C9">
            <w:pPr>
              <w:spacing w:after="0" w:line="240" w:lineRule="auto"/>
              <w:rPr>
                <w:rFonts w:ascii="Arial" w:hAnsi="Arial" w:cs="Arial"/>
                <w:sz w:val="20"/>
                <w:szCs w:val="20"/>
              </w:rPr>
            </w:pP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69C9" w:rsidRPr="00090B0D" w:rsidRDefault="00904126" w:rsidP="000669C9">
            <w:pPr>
              <w:spacing w:after="0" w:line="240" w:lineRule="auto"/>
              <w:rPr>
                <w:rFonts w:ascii="Arial" w:hAnsi="Arial" w:cs="Arial"/>
                <w:sz w:val="20"/>
                <w:szCs w:val="20"/>
              </w:rPr>
            </w:pPr>
            <w:r w:rsidRPr="00090B0D">
              <w:rPr>
                <w:rFonts w:ascii="Arial" w:hAnsi="Arial" w:cs="Arial"/>
                <w:sz w:val="20"/>
                <w:szCs w:val="20"/>
              </w:rPr>
              <w:t>O</w:t>
            </w:r>
            <w:r w:rsidR="000669C9"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69C9" w:rsidRPr="00090B0D" w:rsidRDefault="004C5D44" w:rsidP="000669C9">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sz w:val="20"/>
                <w:szCs w:val="20"/>
              </w:rPr>
              <w:t> </w:t>
            </w:r>
            <w:r w:rsidR="000669C9" w:rsidRPr="00090B0D">
              <w:rPr>
                <w:rFonts w:ascii="Arial" w:hAnsi="Arial" w:cs="Arial"/>
                <w:sz w:val="20"/>
                <w:szCs w:val="20"/>
              </w:rPr>
              <w:t> </w:t>
            </w:r>
            <w:r w:rsidR="000669C9" w:rsidRPr="00090B0D">
              <w:rPr>
                <w:rFonts w:ascii="Arial" w:hAnsi="Arial" w:cs="Arial"/>
                <w:sz w:val="20"/>
                <w:szCs w:val="20"/>
              </w:rPr>
              <w:t> </w:t>
            </w:r>
            <w:r w:rsidR="000669C9" w:rsidRPr="00090B0D">
              <w:rPr>
                <w:rFonts w:ascii="Arial" w:hAnsi="Arial" w:cs="Arial"/>
                <w:sz w:val="20"/>
                <w:szCs w:val="20"/>
              </w:rPr>
              <w:t> </w:t>
            </w:r>
            <w:r w:rsidR="000669C9" w:rsidRPr="00090B0D">
              <w:rPr>
                <w:rFonts w:ascii="Arial" w:hAnsi="Arial" w:cs="Arial"/>
                <w:sz w:val="20"/>
                <w:szCs w:val="20"/>
              </w:rPr>
              <w:t> </w:t>
            </w:r>
            <w:r w:rsidRPr="00090B0D">
              <w:rPr>
                <w:rFonts w:ascii="Arial" w:hAnsi="Arial" w:cs="Arial"/>
                <w:sz w:val="20"/>
                <w:szCs w:val="20"/>
              </w:rPr>
              <w:fldChar w:fldCharType="end"/>
            </w:r>
          </w:p>
        </w:tc>
      </w:tr>
      <w:tr w:rsidR="000669C9"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69C9" w:rsidRPr="00090B0D" w:rsidRDefault="000669C9" w:rsidP="000669C9">
            <w:pPr>
              <w:tabs>
                <w:tab w:val="left" w:pos="2820"/>
              </w:tabs>
              <w:spacing w:after="0"/>
              <w:jc w:val="center"/>
              <w:rPr>
                <w:rFonts w:ascii="Arial" w:hAnsi="Arial" w:cs="Arial"/>
                <w:b/>
                <w:bCs/>
                <w:sz w:val="20"/>
                <w:szCs w:val="20"/>
              </w:rPr>
            </w:pPr>
            <w:r w:rsidRPr="00090B0D">
              <w:rPr>
                <w:rFonts w:ascii="Arial" w:hAnsi="Arial" w:cs="Arial"/>
                <w:b/>
                <w:bCs/>
                <w:sz w:val="20"/>
                <w:szCs w:val="20"/>
              </w:rPr>
              <w:t>OPIS PREDMETA</w:t>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Razvijanje svijesti o važnosti ovladavanja različitim idiomima svih hrvatskih narječja, te pripremanje studenata za  uspješno svladavanje glumačke vještine na tim idiomima.</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b/>
                <w:bCs/>
                <w:color w:val="FF0000"/>
                <w:sz w:val="20"/>
                <w:szCs w:val="20"/>
              </w:rPr>
            </w:pPr>
            <w:r w:rsidRPr="00090B0D">
              <w:rPr>
                <w:rFonts w:ascii="Arial" w:hAnsi="Arial" w:cs="Arial"/>
                <w:sz w:val="20"/>
                <w:szCs w:val="20"/>
              </w:rPr>
              <w:br/>
              <w:t>Ispunjene studentske obveze kolegija Hrvatski jezik s dijalektologijom I (potpis nositelja kolegija).</w:t>
            </w:r>
          </w:p>
          <w:p w:rsidR="000669C9" w:rsidRPr="00090B0D" w:rsidRDefault="000669C9" w:rsidP="000669C9">
            <w:pPr>
              <w:tabs>
                <w:tab w:val="left" w:pos="2820"/>
              </w:tabs>
              <w:spacing w:after="0"/>
              <w:rPr>
                <w:rFonts w:ascii="Arial" w:hAnsi="Arial" w:cs="Arial"/>
                <w:sz w:val="20"/>
                <w:szCs w:val="20"/>
              </w:rPr>
            </w:pP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69C9" w:rsidRPr="00090B0D" w:rsidRDefault="000669C9" w:rsidP="000669C9">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Batang" w:hAnsi="Arial" w:cs="Arial"/>
                <w:sz w:val="20"/>
                <w:szCs w:val="20"/>
                <w:lang w:eastAsia="hr-HR"/>
              </w:rPr>
              <w:t>Student će nakon položenog ispita biti u stanju:</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1.</w:t>
            </w:r>
            <w:r w:rsidR="00904126" w:rsidRPr="00090B0D">
              <w:rPr>
                <w:rFonts w:ascii="Arial" w:hAnsi="Arial" w:cs="Arial"/>
                <w:sz w:val="20"/>
                <w:szCs w:val="20"/>
              </w:rPr>
              <w:t xml:space="preserve"> </w:t>
            </w:r>
            <w:r w:rsidRPr="00090B0D">
              <w:rPr>
                <w:rFonts w:ascii="Arial" w:hAnsi="Arial" w:cs="Arial"/>
                <w:sz w:val="20"/>
                <w:szCs w:val="20"/>
              </w:rPr>
              <w:t>Čitati tekstove na različitim suvremenim čakavskim idiomima</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2.</w:t>
            </w:r>
            <w:r w:rsidR="00904126" w:rsidRPr="00090B0D">
              <w:rPr>
                <w:rFonts w:ascii="Arial" w:hAnsi="Arial" w:cs="Arial"/>
                <w:sz w:val="20"/>
                <w:szCs w:val="20"/>
              </w:rPr>
              <w:t xml:space="preserve"> </w:t>
            </w:r>
            <w:r w:rsidRPr="00090B0D">
              <w:rPr>
                <w:rFonts w:ascii="Arial" w:hAnsi="Arial" w:cs="Arial"/>
                <w:sz w:val="20"/>
                <w:szCs w:val="20"/>
              </w:rPr>
              <w:t>Govorno interpretirati tekstove na suvremenim mjesnim čakavskim govorima s klasičnim troakcenatskim sustavom</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3.</w:t>
            </w:r>
            <w:r w:rsidR="00904126" w:rsidRPr="00090B0D">
              <w:rPr>
                <w:rFonts w:ascii="Arial" w:hAnsi="Arial" w:cs="Arial"/>
                <w:sz w:val="20"/>
                <w:szCs w:val="20"/>
              </w:rPr>
              <w:t xml:space="preserve"> </w:t>
            </w:r>
            <w:r w:rsidRPr="00090B0D">
              <w:rPr>
                <w:rFonts w:ascii="Arial" w:hAnsi="Arial" w:cs="Arial"/>
                <w:sz w:val="20"/>
                <w:szCs w:val="20"/>
              </w:rPr>
              <w:t>Govorno interpretirati tekstove na suvremenim mjesnim čakavskim govorima s dvoakcenatskim sustavom</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4. Govorno interpretirati tekstove na suvremenim mjesnim govorima s čakavskom osnovicom i peteroakcenatskim sustavom</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5.</w:t>
            </w:r>
            <w:r w:rsidR="00904126" w:rsidRPr="00090B0D">
              <w:rPr>
                <w:rFonts w:ascii="Arial" w:hAnsi="Arial" w:cs="Arial"/>
                <w:sz w:val="20"/>
                <w:szCs w:val="20"/>
              </w:rPr>
              <w:t xml:space="preserve"> </w:t>
            </w:r>
            <w:r w:rsidRPr="00090B0D">
              <w:rPr>
                <w:rFonts w:ascii="Arial" w:hAnsi="Arial" w:cs="Arial"/>
                <w:sz w:val="20"/>
                <w:szCs w:val="20"/>
              </w:rPr>
              <w:t>Jasno razlikovati arhaičnu hrvatsku štokavštinu od novoštokavštinu te s razumijevanjem čitati i govorno interpretirati tekstove na tim idiomima.</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6.</w:t>
            </w:r>
            <w:r w:rsidR="00904126" w:rsidRPr="00090B0D">
              <w:rPr>
                <w:rFonts w:ascii="Arial" w:hAnsi="Arial" w:cs="Arial"/>
                <w:sz w:val="20"/>
                <w:szCs w:val="20"/>
              </w:rPr>
              <w:t xml:space="preserve"> </w:t>
            </w:r>
            <w:r w:rsidRPr="00090B0D">
              <w:rPr>
                <w:rFonts w:ascii="Arial" w:hAnsi="Arial" w:cs="Arial"/>
                <w:sz w:val="20"/>
                <w:szCs w:val="20"/>
              </w:rPr>
              <w:t>Čitati i govorno interpretirati tekstove na suvremenoj kajkavštini</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7.</w:t>
            </w:r>
            <w:r w:rsidR="00904126" w:rsidRPr="00090B0D">
              <w:rPr>
                <w:rFonts w:ascii="Arial" w:hAnsi="Arial" w:cs="Arial"/>
                <w:sz w:val="20"/>
                <w:szCs w:val="20"/>
              </w:rPr>
              <w:t xml:space="preserve"> </w:t>
            </w:r>
            <w:r w:rsidRPr="00090B0D">
              <w:rPr>
                <w:rFonts w:ascii="Arial" w:hAnsi="Arial" w:cs="Arial"/>
                <w:sz w:val="20"/>
                <w:szCs w:val="20"/>
              </w:rPr>
              <w:t>Čitati i  govorno interpretirati pojedine tekstove iz hrvatske dijaspore</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69C9" w:rsidRPr="008D6070" w:rsidRDefault="008D6070" w:rsidP="008D6070">
            <w:pPr>
              <w:tabs>
                <w:tab w:val="left" w:pos="2820"/>
              </w:tabs>
              <w:spacing w:after="0"/>
              <w:rPr>
                <w:rFonts w:ascii="Arial" w:hAnsi="Arial" w:cs="Arial"/>
                <w:sz w:val="20"/>
                <w:szCs w:val="20"/>
              </w:rPr>
            </w:pPr>
            <w:r w:rsidRPr="008D6070">
              <w:rPr>
                <w:rFonts w:ascii="Arial" w:hAnsi="Arial" w:cs="Arial"/>
                <w:sz w:val="20"/>
                <w:szCs w:val="20"/>
              </w:rPr>
              <w:t>1.</w:t>
            </w:r>
            <w:r>
              <w:rPr>
                <w:rFonts w:ascii="Arial" w:hAnsi="Arial" w:cs="Arial"/>
                <w:sz w:val="20"/>
                <w:szCs w:val="20"/>
              </w:rPr>
              <w:t xml:space="preserve"> </w:t>
            </w:r>
            <w:r w:rsidR="000669C9" w:rsidRPr="008D6070">
              <w:rPr>
                <w:rFonts w:ascii="Arial" w:hAnsi="Arial" w:cs="Arial"/>
                <w:sz w:val="20"/>
                <w:szCs w:val="20"/>
              </w:rPr>
              <w:t>Uvodno predavanje - suvr</w:t>
            </w:r>
            <w:r>
              <w:rPr>
                <w:rFonts w:ascii="Arial" w:hAnsi="Arial" w:cs="Arial"/>
                <w:sz w:val="20"/>
                <w:szCs w:val="20"/>
              </w:rPr>
              <w:t>emeno dijalektološko nazivlje (2P</w:t>
            </w:r>
            <w:r w:rsidR="000669C9" w:rsidRPr="008D6070">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2. </w:t>
            </w:r>
            <w:r w:rsidR="000669C9" w:rsidRPr="00090B0D">
              <w:rPr>
                <w:rFonts w:ascii="Arial" w:hAnsi="Arial" w:cs="Arial"/>
                <w:sz w:val="20"/>
                <w:szCs w:val="20"/>
              </w:rPr>
              <w:t>Današnje granice i prostiranje hrvatskih narječja - usporedba s neka</w:t>
            </w:r>
            <w:r>
              <w:rPr>
                <w:rFonts w:ascii="Arial" w:hAnsi="Arial" w:cs="Arial"/>
                <w:sz w:val="20"/>
                <w:szCs w:val="20"/>
              </w:rPr>
              <w:t>dašnjim stanjem (1P, 1S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3. </w:t>
            </w:r>
            <w:r w:rsidR="000669C9" w:rsidRPr="00090B0D">
              <w:rPr>
                <w:rFonts w:ascii="Arial" w:hAnsi="Arial" w:cs="Arial"/>
                <w:sz w:val="20"/>
                <w:szCs w:val="20"/>
              </w:rPr>
              <w:t>Osnovne značajke sjeverozapadne čakavštine - teorijske osnove i ra</w:t>
            </w:r>
            <w:r>
              <w:rPr>
                <w:rFonts w:ascii="Arial" w:hAnsi="Arial" w:cs="Arial"/>
                <w:sz w:val="20"/>
                <w:szCs w:val="20"/>
              </w:rPr>
              <w:t>d na tekstovima (1P, 2S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4. </w:t>
            </w:r>
            <w:r w:rsidR="000669C9" w:rsidRPr="00090B0D">
              <w:rPr>
                <w:rFonts w:ascii="Arial" w:hAnsi="Arial" w:cs="Arial"/>
                <w:sz w:val="20"/>
                <w:szCs w:val="20"/>
              </w:rPr>
              <w:t>Osnovne značajke jugoistočne čakavštine - teorijske osnove i rad</w:t>
            </w:r>
            <w:r>
              <w:rPr>
                <w:rFonts w:ascii="Arial" w:hAnsi="Arial" w:cs="Arial"/>
                <w:sz w:val="20"/>
                <w:szCs w:val="20"/>
              </w:rPr>
              <w:t xml:space="preserve"> na tekstovima (2P, 3S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5. </w:t>
            </w:r>
            <w:r w:rsidR="000669C9" w:rsidRPr="00090B0D">
              <w:rPr>
                <w:rFonts w:ascii="Arial" w:hAnsi="Arial" w:cs="Arial"/>
                <w:sz w:val="20"/>
                <w:szCs w:val="20"/>
              </w:rPr>
              <w:t>Osnovne značajke današnjih arhaičnih hrvatskih štokavskih govora - teorijske osnove i rad na tekstovima (</w:t>
            </w:r>
            <w:r>
              <w:rPr>
                <w:rFonts w:ascii="Arial" w:hAnsi="Arial" w:cs="Arial"/>
                <w:sz w:val="20"/>
                <w:szCs w:val="20"/>
              </w:rPr>
              <w:t>1P, 2S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6. </w:t>
            </w:r>
            <w:r w:rsidR="000669C9" w:rsidRPr="00090B0D">
              <w:rPr>
                <w:rFonts w:ascii="Arial" w:hAnsi="Arial" w:cs="Arial"/>
                <w:sz w:val="20"/>
                <w:szCs w:val="20"/>
              </w:rPr>
              <w:t>Osnovne značajke kajkavskih dijalekata - teorijske osnove i rad na tekstovima (</w:t>
            </w:r>
            <w:r>
              <w:rPr>
                <w:rFonts w:ascii="Arial" w:hAnsi="Arial" w:cs="Arial"/>
                <w:sz w:val="20"/>
                <w:szCs w:val="20"/>
              </w:rPr>
              <w:t>2P, 3S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7. </w:t>
            </w:r>
            <w:r w:rsidR="000669C9" w:rsidRPr="00090B0D">
              <w:rPr>
                <w:rFonts w:ascii="Arial" w:hAnsi="Arial" w:cs="Arial"/>
                <w:sz w:val="20"/>
                <w:szCs w:val="20"/>
              </w:rPr>
              <w:t>Osnovne značajke današnjih novoštokavskih ikavskih govora - teorijske osnove i rad na tekstovima (</w:t>
            </w:r>
            <w:r w:rsidR="00FD6E67">
              <w:rPr>
                <w:rFonts w:ascii="Arial" w:hAnsi="Arial" w:cs="Arial"/>
                <w:sz w:val="20"/>
                <w:szCs w:val="20"/>
              </w:rPr>
              <w:t>1P, 2</w:t>
            </w:r>
            <w:r>
              <w:rPr>
                <w:rFonts w:ascii="Arial" w:hAnsi="Arial" w:cs="Arial"/>
                <w:sz w:val="20"/>
                <w:szCs w:val="20"/>
              </w:rPr>
              <w:t>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8. </w:t>
            </w:r>
            <w:r w:rsidR="000669C9" w:rsidRPr="00090B0D">
              <w:rPr>
                <w:rFonts w:ascii="Arial" w:hAnsi="Arial" w:cs="Arial"/>
                <w:sz w:val="20"/>
                <w:szCs w:val="20"/>
              </w:rPr>
              <w:t>Narječja i dijalekti u hrvatskoj dijaspori - rad na tekstovima (</w:t>
            </w:r>
            <w:r>
              <w:rPr>
                <w:rFonts w:ascii="Arial" w:hAnsi="Arial" w:cs="Arial"/>
                <w:sz w:val="20"/>
                <w:szCs w:val="20"/>
              </w:rPr>
              <w:t>3P, 2S</w:t>
            </w:r>
            <w:r w:rsidR="000669C9" w:rsidRPr="00090B0D">
              <w:rPr>
                <w:rFonts w:ascii="Arial" w:hAnsi="Arial" w:cs="Arial"/>
                <w:sz w:val="20"/>
                <w:szCs w:val="20"/>
              </w:rPr>
              <w:t>)</w:t>
            </w:r>
          </w:p>
          <w:p w:rsidR="000669C9" w:rsidRPr="00090B0D" w:rsidRDefault="008D6070" w:rsidP="000669C9">
            <w:pPr>
              <w:tabs>
                <w:tab w:val="left" w:pos="2820"/>
              </w:tabs>
              <w:spacing w:after="0"/>
              <w:rPr>
                <w:rFonts w:ascii="Arial" w:hAnsi="Arial" w:cs="Arial"/>
                <w:sz w:val="20"/>
                <w:szCs w:val="20"/>
              </w:rPr>
            </w:pPr>
            <w:r>
              <w:rPr>
                <w:rFonts w:ascii="Arial" w:hAnsi="Arial" w:cs="Arial"/>
                <w:sz w:val="20"/>
                <w:szCs w:val="20"/>
              </w:rPr>
              <w:t xml:space="preserve">9. </w:t>
            </w:r>
            <w:r w:rsidR="000669C9" w:rsidRPr="00090B0D">
              <w:rPr>
                <w:rFonts w:ascii="Arial" w:hAnsi="Arial" w:cs="Arial"/>
                <w:sz w:val="20"/>
                <w:szCs w:val="20"/>
              </w:rPr>
              <w:t>Odnos dijalektologije i sociolingvistike (</w:t>
            </w:r>
            <w:r w:rsidR="00FD6E67">
              <w:rPr>
                <w:rFonts w:ascii="Arial" w:hAnsi="Arial" w:cs="Arial"/>
                <w:sz w:val="20"/>
                <w:szCs w:val="20"/>
              </w:rPr>
              <w:t>2P</w:t>
            </w:r>
            <w:r w:rsidR="000669C9" w:rsidRPr="00090B0D">
              <w:rPr>
                <w:rFonts w:ascii="Arial" w:hAnsi="Arial" w:cs="Arial"/>
                <w:sz w:val="20"/>
                <w:szCs w:val="20"/>
              </w:rPr>
              <w:t>)</w:t>
            </w:r>
          </w:p>
          <w:p w:rsidR="00904126" w:rsidRPr="00090B0D" w:rsidRDefault="00904126" w:rsidP="008D6070">
            <w:pPr>
              <w:tabs>
                <w:tab w:val="left" w:pos="2820"/>
              </w:tabs>
              <w:spacing w:after="0"/>
              <w:rPr>
                <w:rFonts w:ascii="Arial" w:hAnsi="Arial" w:cs="Arial"/>
                <w:sz w:val="20"/>
                <w:szCs w:val="20"/>
              </w:rPr>
            </w:pPr>
          </w:p>
        </w:tc>
      </w:tr>
      <w:tr w:rsidR="000669C9"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eastAsia="MS Gothic" w:hAnsi="Arial" w:cs="Arial"/>
                <w:b w:val="0"/>
                <w:bCs/>
                <w:sz w:val="20"/>
                <w:szCs w:val="20"/>
                <w:lang w:val="hr-HR"/>
              </w:rPr>
              <w:t xml:space="preserve"> X</w:t>
            </w:r>
            <w:r w:rsidRPr="00090B0D">
              <w:rPr>
                <w:rFonts w:ascii="Arial" w:hAnsi="Arial" w:cs="Arial"/>
                <w:b w:val="0"/>
                <w:sz w:val="20"/>
                <w:szCs w:val="20"/>
                <w:lang w:val="hr-HR"/>
              </w:rPr>
              <w:t xml:space="preserve"> predavanja</w:t>
            </w:r>
            <w:r w:rsidRPr="00090B0D">
              <w:rPr>
                <w:rFonts w:ascii="Arial" w:hAnsi="Arial" w:cs="Arial"/>
                <w:b w:val="0"/>
                <w:bCs/>
                <w:sz w:val="20"/>
                <w:szCs w:val="20"/>
                <w:lang w:val="hr-HR"/>
              </w:rPr>
              <w:br/>
              <w:t xml:space="preserve"> X</w:t>
            </w:r>
            <w:r w:rsidRPr="00090B0D">
              <w:rPr>
                <w:rFonts w:ascii="Arial" w:hAnsi="Arial" w:cs="Arial"/>
                <w:b w:val="0"/>
                <w:sz w:val="20"/>
                <w:szCs w:val="20"/>
                <w:lang w:val="hr-HR"/>
              </w:rPr>
              <w:t xml:space="preserve"> seminari i radionice  </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iCs/>
                <w:sz w:val="20"/>
                <w:szCs w:val="20"/>
                <w:lang w:val="hr-HR"/>
              </w:rPr>
              <w:t>on line</w:t>
            </w:r>
            <w:r w:rsidRPr="00090B0D">
              <w:rPr>
                <w:rFonts w:ascii="Arial" w:hAnsi="Arial" w:cs="Arial"/>
                <w:b w:val="0"/>
                <w:sz w:val="20"/>
                <w:szCs w:val="20"/>
                <w:lang w:val="hr-HR"/>
              </w:rPr>
              <w:t xml:space="preserve"> u cijelosti</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669C9" w:rsidRPr="00090B0D" w:rsidRDefault="000669C9"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eastAsia="MS Gothic" w:hAnsi="Arial" w:cs="Arial"/>
                <w:b w:val="0"/>
                <w:bCs/>
                <w:sz w:val="20"/>
                <w:szCs w:val="20"/>
                <w:lang w:val="hr-HR"/>
              </w:rPr>
              <w:t xml:space="preserve">X </w:t>
            </w:r>
            <w:r w:rsidRPr="00090B0D">
              <w:rPr>
                <w:rFonts w:ascii="Arial" w:hAnsi="Arial" w:cs="Arial"/>
                <w:b w:val="0"/>
                <w:sz w:val="20"/>
                <w:szCs w:val="20"/>
                <w:lang w:val="hr-HR"/>
              </w:rPr>
              <w:t xml:space="preserve"> samostalni  zadaci  </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669C9" w:rsidRPr="00090B0D" w:rsidRDefault="000669C9" w:rsidP="000669C9">
            <w:pPr>
              <w:pStyle w:val="FieldText"/>
              <w:rPr>
                <w:rFonts w:ascii="Arial" w:hAnsi="Arial" w:cs="Arial"/>
                <w:b w:val="0"/>
                <w:bCs/>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669C9" w:rsidRPr="00090B0D" w:rsidRDefault="000669C9" w:rsidP="000669C9">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bCs/>
                <w:sz w:val="20"/>
                <w:szCs w:val="20"/>
              </w:rPr>
              <w:t xml:space="preserve"> </w:t>
            </w:r>
            <w:r w:rsidRPr="00090B0D">
              <w:rPr>
                <w:rFonts w:ascii="Arial" w:hAnsi="Arial" w:cs="Arial"/>
                <w:b/>
                <w:bCs/>
                <w:sz w:val="20"/>
                <w:szCs w:val="20"/>
                <w:bdr w:val="single" w:sz="12" w:space="0" w:color="auto"/>
              </w:rPr>
              <w:t xml:space="preserve"> </w:t>
            </w:r>
          </w:p>
        </w:tc>
      </w:tr>
      <w:tr w:rsidR="000669C9" w:rsidRPr="00090B0D" w:rsidTr="000669C9">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p>
        </w:tc>
        <w:tc>
          <w:tcPr>
            <w:tcW w:w="4162" w:type="dxa"/>
            <w:gridSpan w:val="8"/>
            <w:vMerge/>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Redovito praćenje nastave.</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Aktivno sudjelovanje u izvođenju nastavnoga programa.</w:t>
            </w:r>
          </w:p>
          <w:p w:rsidR="000669C9" w:rsidRPr="00090B0D" w:rsidRDefault="000669C9" w:rsidP="000669C9">
            <w:pPr>
              <w:tabs>
                <w:tab w:val="left" w:pos="2820"/>
              </w:tabs>
              <w:spacing w:after="0"/>
              <w:rPr>
                <w:rFonts w:ascii="Arial" w:hAnsi="Arial" w:cs="Arial"/>
                <w:color w:val="000000"/>
                <w:sz w:val="20"/>
                <w:szCs w:val="20"/>
              </w:rPr>
            </w:pPr>
            <w:r w:rsidRPr="00090B0D">
              <w:rPr>
                <w:rFonts w:ascii="Arial" w:hAnsi="Arial" w:cs="Arial"/>
                <w:sz w:val="20"/>
                <w:szCs w:val="20"/>
              </w:rPr>
              <w:t>Samostalni zadaci vezani uz čitanje i govornu interpretaciju teksta s razumijevanjem.</w:t>
            </w:r>
          </w:p>
        </w:tc>
      </w:tr>
      <w:tr w:rsidR="000669C9"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bCs/>
                <w:sz w:val="20"/>
                <w:szCs w:val="20"/>
                <w:lang w:val="hr-HR"/>
              </w:rPr>
              <w:t>0,2</w:t>
            </w:r>
          </w:p>
        </w:tc>
        <w:tc>
          <w:tcPr>
            <w:tcW w:w="1275" w:type="dxa"/>
            <w:gridSpan w:val="3"/>
            <w:tcBorders>
              <w:top w:val="single" w:sz="12" w:space="0" w:color="auto"/>
            </w:tcBorders>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69C9" w:rsidRPr="00090B0D" w:rsidRDefault="004C5D44" w:rsidP="000669C9">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0669C9" w:rsidRPr="00090B0D" w:rsidRDefault="000669C9" w:rsidP="000669C9">
            <w:pPr>
              <w:pStyle w:val="FieldText"/>
              <w:rPr>
                <w:rFonts w:ascii="Arial" w:hAnsi="Arial" w:cs="Arial"/>
                <w:b w:val="0"/>
                <w:bCs/>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669C9" w:rsidRPr="00090B0D" w:rsidRDefault="000669C9" w:rsidP="000669C9">
            <w:pPr>
              <w:pStyle w:val="FieldText"/>
              <w:rPr>
                <w:rFonts w:ascii="Arial" w:hAnsi="Arial" w:cs="Arial"/>
                <w:b w:val="0"/>
                <w:bCs/>
                <w:color w:val="000000"/>
                <w:sz w:val="20"/>
                <w:szCs w:val="20"/>
                <w:lang w:val="hr-HR"/>
              </w:rPr>
            </w:pPr>
            <w:r w:rsidRPr="00090B0D">
              <w:rPr>
                <w:rFonts w:ascii="Arial" w:hAnsi="Arial" w:cs="Arial"/>
                <w:b w:val="0"/>
                <w:bCs/>
                <w:color w:val="000000"/>
                <w:sz w:val="20"/>
                <w:szCs w:val="20"/>
                <w:lang w:val="hr-HR"/>
              </w:rPr>
              <w:t>0,</w:t>
            </w:r>
            <w:r w:rsidR="005442BB" w:rsidRPr="00090B0D">
              <w:rPr>
                <w:rFonts w:ascii="Arial" w:hAnsi="Arial" w:cs="Arial"/>
                <w:b w:val="0"/>
                <w:bCs/>
                <w:color w:val="000000"/>
                <w:sz w:val="20"/>
                <w:szCs w:val="20"/>
                <w:lang w:val="hr-HR"/>
              </w:rPr>
              <w:t>2</w:t>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Eksperimentalni rad</w:t>
            </w:r>
          </w:p>
        </w:tc>
        <w:tc>
          <w:tcPr>
            <w:tcW w:w="782" w:type="dxa"/>
            <w:tcMar>
              <w:left w:w="57" w:type="dxa"/>
              <w:right w:w="57" w:type="dxa"/>
            </w:tcMar>
            <w:vAlign w:val="center"/>
          </w:tcPr>
          <w:p w:rsidR="000669C9" w:rsidRPr="00090B0D" w:rsidRDefault="004C5D44" w:rsidP="000669C9">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Referat</w:t>
            </w:r>
          </w:p>
        </w:tc>
        <w:tc>
          <w:tcPr>
            <w:tcW w:w="968" w:type="dxa"/>
            <w:tcMar>
              <w:left w:w="57" w:type="dxa"/>
              <w:right w:w="57" w:type="dxa"/>
            </w:tcMar>
            <w:vAlign w:val="center"/>
          </w:tcPr>
          <w:p w:rsidR="000669C9" w:rsidRPr="00090B0D" w:rsidRDefault="004C5D44" w:rsidP="000669C9">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520" w:type="dxa"/>
            <w:gridSpan w:val="4"/>
            <w:tcMar>
              <w:left w:w="57" w:type="dxa"/>
              <w:right w:w="57" w:type="dxa"/>
            </w:tcMar>
            <w:vAlign w:val="center"/>
          </w:tcPr>
          <w:p w:rsidR="000669C9" w:rsidRPr="00090B0D" w:rsidRDefault="004C5D44" w:rsidP="000669C9">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0669C9" w:rsidRPr="00090B0D">
              <w:rPr>
                <w:rFonts w:ascii="Arial" w:hAnsi="Arial" w:cs="Arial"/>
                <w:b w:val="0"/>
                <w:sz w:val="20"/>
                <w:szCs w:val="20"/>
                <w:lang w:val="hr-HR"/>
              </w:rPr>
              <w:t xml:space="preserve"> </w:t>
            </w:r>
            <w:r w:rsidR="000669C9"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669C9" w:rsidRPr="00090B0D" w:rsidRDefault="004C5D44" w:rsidP="000669C9">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Esej</w:t>
            </w:r>
          </w:p>
        </w:tc>
        <w:tc>
          <w:tcPr>
            <w:tcW w:w="782" w:type="dxa"/>
            <w:tcMar>
              <w:left w:w="57" w:type="dxa"/>
              <w:right w:w="57" w:type="dxa"/>
            </w:tcMar>
            <w:vAlign w:val="center"/>
          </w:tcPr>
          <w:p w:rsidR="000669C9" w:rsidRPr="00090B0D" w:rsidRDefault="004C5D44" w:rsidP="000669C9">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color w:val="000000"/>
                <w:sz w:val="20"/>
                <w:szCs w:val="20"/>
                <w:lang w:val="hr-HR"/>
              </w:rPr>
              <w:t>Seminarski rad</w:t>
            </w:r>
          </w:p>
        </w:tc>
        <w:tc>
          <w:tcPr>
            <w:tcW w:w="968" w:type="dxa"/>
            <w:tcMar>
              <w:left w:w="57" w:type="dxa"/>
              <w:right w:w="57" w:type="dxa"/>
            </w:tcMar>
            <w:vAlign w:val="center"/>
          </w:tcPr>
          <w:p w:rsidR="000669C9" w:rsidRPr="00090B0D" w:rsidRDefault="005442BB" w:rsidP="000669C9">
            <w:pPr>
              <w:pStyle w:val="FieldText"/>
              <w:rPr>
                <w:rFonts w:ascii="Arial" w:hAnsi="Arial" w:cs="Arial"/>
                <w:b w:val="0"/>
                <w:bCs/>
                <w:sz w:val="20"/>
                <w:szCs w:val="20"/>
                <w:lang w:val="hr-HR"/>
              </w:rPr>
            </w:pPr>
            <w:r w:rsidRPr="00090B0D">
              <w:rPr>
                <w:rFonts w:ascii="Arial" w:hAnsi="Arial" w:cs="Arial"/>
                <w:b w:val="0"/>
                <w:bCs/>
                <w:sz w:val="20"/>
                <w:szCs w:val="20"/>
                <w:lang w:val="hr-HR"/>
              </w:rPr>
              <w:t>0,1</w:t>
            </w:r>
          </w:p>
        </w:tc>
        <w:tc>
          <w:tcPr>
            <w:tcW w:w="1520" w:type="dxa"/>
            <w:gridSpan w:val="4"/>
            <w:tcMar>
              <w:left w:w="57" w:type="dxa"/>
              <w:right w:w="57" w:type="dxa"/>
            </w:tcMar>
            <w:vAlign w:val="center"/>
          </w:tcPr>
          <w:p w:rsidR="000669C9" w:rsidRPr="00090B0D" w:rsidRDefault="004C5D44" w:rsidP="000669C9">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r w:rsidR="000669C9" w:rsidRPr="00090B0D">
              <w:rPr>
                <w:rFonts w:ascii="Arial" w:hAnsi="Arial" w:cs="Arial"/>
                <w:b w:val="0"/>
                <w:sz w:val="20"/>
                <w:szCs w:val="20"/>
                <w:lang w:val="hr-HR"/>
              </w:rPr>
              <w:t xml:space="preserve"> </w:t>
            </w:r>
            <w:r w:rsidR="000669C9" w:rsidRPr="00090B0D">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669C9" w:rsidRPr="00090B0D" w:rsidRDefault="004C5D44" w:rsidP="000669C9">
            <w:pPr>
              <w:pStyle w:val="FieldText"/>
              <w:rPr>
                <w:rFonts w:ascii="Arial" w:hAnsi="Arial" w:cs="Arial"/>
                <w:b w:val="0"/>
                <w:bCs/>
                <w:color w:val="000000"/>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sz w:val="20"/>
                <w:szCs w:val="20"/>
                <w:lang w:val="hr-HR"/>
              </w:rPr>
              <w:t>Kolokviji</w:t>
            </w:r>
          </w:p>
        </w:tc>
        <w:tc>
          <w:tcPr>
            <w:tcW w:w="782" w:type="dxa"/>
            <w:tcMar>
              <w:left w:w="57" w:type="dxa"/>
              <w:right w:w="57" w:type="dxa"/>
            </w:tcMar>
            <w:vAlign w:val="center"/>
          </w:tcPr>
          <w:p w:rsidR="000669C9" w:rsidRPr="00090B0D" w:rsidRDefault="004C5D44" w:rsidP="000669C9">
            <w:pPr>
              <w:pStyle w:val="FieldText"/>
              <w:rPr>
                <w:rFonts w:ascii="Arial" w:hAnsi="Arial" w:cs="Arial"/>
                <w:b w:val="0"/>
                <w:bCs/>
                <w:sz w:val="20"/>
                <w:szCs w:val="20"/>
                <w:lang w:val="hr-HR"/>
              </w:rPr>
            </w:pPr>
            <w:r w:rsidRPr="00090B0D">
              <w:rPr>
                <w:rFonts w:ascii="Arial" w:hAnsi="Arial" w:cs="Arial"/>
                <w:b w:val="0"/>
                <w:bCs/>
                <w:sz w:val="20"/>
                <w:szCs w:val="20"/>
                <w:lang w:val="hr-HR"/>
              </w:rPr>
              <w:fldChar w:fldCharType="begin">
                <w:ffData>
                  <w:name w:val="Text1"/>
                  <w:enabled/>
                  <w:calcOnExit w:val="0"/>
                  <w:textInput/>
                </w:ffData>
              </w:fldChar>
            </w:r>
            <w:r w:rsidR="000669C9" w:rsidRPr="00090B0D">
              <w:rPr>
                <w:rFonts w:ascii="Arial" w:hAnsi="Arial" w:cs="Arial"/>
                <w:b w:val="0"/>
                <w:sz w:val="20"/>
                <w:szCs w:val="20"/>
                <w:lang w:val="hr-HR"/>
              </w:rPr>
              <w:instrText xml:space="preserve"> FORMTEXT </w:instrText>
            </w:r>
            <w:r w:rsidRPr="00090B0D">
              <w:rPr>
                <w:rFonts w:ascii="Arial" w:hAnsi="Arial" w:cs="Arial"/>
                <w:b w:val="0"/>
                <w:bCs/>
                <w:sz w:val="20"/>
                <w:szCs w:val="20"/>
                <w:lang w:val="hr-HR"/>
              </w:rPr>
            </w:r>
            <w:r w:rsidRPr="00090B0D">
              <w:rPr>
                <w:rFonts w:ascii="Arial" w:hAnsi="Arial" w:cs="Arial"/>
                <w:b w:val="0"/>
                <w:bCs/>
                <w:sz w:val="20"/>
                <w:szCs w:val="20"/>
                <w:lang w:val="hr-HR"/>
              </w:rPr>
              <w:fldChar w:fldCharType="separate"/>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000669C9" w:rsidRPr="00090B0D">
              <w:rPr>
                <w:rFonts w:ascii="Arial" w:hAnsi="Arial" w:cs="Arial"/>
                <w:b w:val="0"/>
                <w:noProof/>
                <w:sz w:val="20"/>
                <w:szCs w:val="20"/>
                <w:lang w:val="hr-HR"/>
              </w:rPr>
              <w:t> </w:t>
            </w:r>
            <w:r w:rsidRPr="00090B0D">
              <w:rPr>
                <w:rFonts w:ascii="Arial" w:hAnsi="Arial" w:cs="Arial"/>
                <w:b w:val="0"/>
                <w:bCs/>
                <w:sz w:val="20"/>
                <w:szCs w:val="20"/>
                <w:lang w:val="hr-HR"/>
              </w:rPr>
              <w:fldChar w:fldCharType="end"/>
            </w:r>
          </w:p>
        </w:tc>
        <w:tc>
          <w:tcPr>
            <w:tcW w:w="1275" w:type="dxa"/>
            <w:gridSpan w:val="3"/>
            <w:tcMar>
              <w:left w:w="57" w:type="dxa"/>
              <w:right w:w="57" w:type="dxa"/>
            </w:tcMar>
            <w:vAlign w:val="center"/>
          </w:tcPr>
          <w:p w:rsidR="000669C9" w:rsidRPr="00090B0D" w:rsidRDefault="000669C9" w:rsidP="000669C9">
            <w:pPr>
              <w:pStyle w:val="FieldText"/>
              <w:rPr>
                <w:rFonts w:ascii="Arial" w:hAnsi="Arial" w:cs="Arial"/>
                <w:b w:val="0"/>
                <w:bCs/>
                <w:sz w:val="20"/>
                <w:szCs w:val="20"/>
                <w:lang w:val="hr-HR"/>
              </w:rPr>
            </w:pPr>
            <w:r w:rsidRPr="00090B0D">
              <w:rPr>
                <w:rFonts w:ascii="Arial" w:hAnsi="Arial" w:cs="Arial"/>
                <w:b w:val="0"/>
                <w:color w:val="000000"/>
                <w:sz w:val="20"/>
                <w:szCs w:val="20"/>
                <w:lang w:val="hr-HR"/>
              </w:rPr>
              <w:t>Usmeni ispit</w:t>
            </w:r>
          </w:p>
        </w:tc>
        <w:tc>
          <w:tcPr>
            <w:tcW w:w="968" w:type="dxa"/>
            <w:tcMar>
              <w:left w:w="57" w:type="dxa"/>
              <w:right w:w="57" w:type="dxa"/>
            </w:tcMar>
            <w:vAlign w:val="cente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Mar>
              <w:left w:w="57" w:type="dxa"/>
              <w:right w:w="57" w:type="dxa"/>
            </w:tcMar>
            <w:vAlign w:val="cente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r w:rsidR="000669C9" w:rsidRPr="00090B0D">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69C9" w:rsidRPr="00090B0D" w:rsidRDefault="000669C9"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0669C9"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0669C9" w:rsidP="000669C9">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4C5D44" w:rsidP="000669C9">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r w:rsidR="000669C9"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Poha</w:t>
            </w:r>
            <w:r w:rsidR="00FD6E67">
              <w:rPr>
                <w:rFonts w:ascii="Arial" w:hAnsi="Arial" w:cs="Arial"/>
                <w:sz w:val="20"/>
                <w:szCs w:val="20"/>
              </w:rPr>
              <w:t>đanje nastave: 20%</w:t>
            </w:r>
            <w:r w:rsidR="00FD6E67">
              <w:rPr>
                <w:rFonts w:ascii="Arial" w:hAnsi="Arial" w:cs="Arial"/>
                <w:sz w:val="20"/>
                <w:szCs w:val="20"/>
              </w:rPr>
              <w:br/>
              <w:t>Kontinuirani rad</w:t>
            </w:r>
            <w:r w:rsidRPr="00090B0D">
              <w:rPr>
                <w:rFonts w:ascii="Arial" w:hAnsi="Arial" w:cs="Arial"/>
                <w:sz w:val="20"/>
                <w:szCs w:val="20"/>
              </w:rPr>
              <w:t xml:space="preserve"> na nastavi: 30%</w:t>
            </w:r>
            <w:r w:rsidRPr="00090B0D">
              <w:rPr>
                <w:rFonts w:ascii="Arial" w:hAnsi="Arial" w:cs="Arial"/>
                <w:sz w:val="20"/>
                <w:szCs w:val="20"/>
              </w:rPr>
              <w:br/>
              <w:t>Test provje</w:t>
            </w:r>
            <w:r w:rsidR="005442BB" w:rsidRPr="00090B0D">
              <w:rPr>
                <w:rFonts w:ascii="Arial" w:hAnsi="Arial" w:cs="Arial"/>
                <w:sz w:val="20"/>
                <w:szCs w:val="20"/>
              </w:rPr>
              <w:t>re</w:t>
            </w:r>
            <w:r w:rsidRPr="00090B0D">
              <w:rPr>
                <w:rFonts w:ascii="Arial" w:hAnsi="Arial" w:cs="Arial"/>
                <w:sz w:val="20"/>
                <w:szCs w:val="20"/>
              </w:rPr>
              <w:t xml:space="preserve"> i konzultacije: 20%</w:t>
            </w:r>
            <w:r w:rsidRPr="00090B0D">
              <w:rPr>
                <w:rFonts w:ascii="Arial" w:hAnsi="Arial" w:cs="Arial"/>
                <w:sz w:val="20"/>
                <w:szCs w:val="20"/>
              </w:rPr>
              <w:br/>
              <w:t>Pismeni i usmeni ispit: 30%</w:t>
            </w:r>
          </w:p>
        </w:tc>
      </w:tr>
      <w:tr w:rsidR="000669C9"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hAnsi="Arial" w:cs="Arial"/>
                <w:b/>
                <w:bCs/>
                <w:color w:val="000000"/>
                <w:sz w:val="20"/>
                <w:szCs w:val="20"/>
              </w:rPr>
            </w:pPr>
            <w:r w:rsidRPr="00090B0D">
              <w:rPr>
                <w:rFonts w:ascii="Arial" w:hAnsi="Arial" w:cs="Arial"/>
                <w:b/>
                <w:bCs/>
                <w:color w:val="000000"/>
                <w:sz w:val="20"/>
                <w:szCs w:val="20"/>
              </w:rPr>
              <w:t>Dostupnost putem ostalih medija</w:t>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 xml:space="preserve">Sindik-Pobor, V.: </w:t>
            </w:r>
            <w:r w:rsidRPr="00090B0D">
              <w:rPr>
                <w:rFonts w:ascii="Arial" w:hAnsi="Arial" w:cs="Arial"/>
                <w:i/>
                <w:iCs/>
                <w:sz w:val="20"/>
                <w:szCs w:val="20"/>
              </w:rPr>
              <w:t>Brince vrbenskih besed</w:t>
            </w:r>
            <w:r w:rsidRPr="00090B0D">
              <w:rPr>
                <w:rFonts w:ascii="Arial" w:hAnsi="Arial" w:cs="Arial"/>
                <w:sz w:val="20"/>
                <w:szCs w:val="20"/>
              </w:rPr>
              <w:t>,  Vrbnik, 1984. (izabrani tekstovi za interpretaciju)</w:t>
            </w:r>
          </w:p>
        </w:tc>
        <w:tc>
          <w:tcPr>
            <w:tcW w:w="1244" w:type="dxa"/>
            <w:gridSpan w:val="2"/>
            <w:tcBorders>
              <w:top w:val="single" w:sz="8" w:space="0" w:color="auto"/>
              <w:left w:val="single" w:sz="8" w:space="0" w:color="auto"/>
              <w:right w:val="single" w:sz="8" w:space="0" w:color="auto"/>
            </w:tcBorders>
            <w:tcMar>
              <w:left w:w="57" w:type="dxa"/>
              <w:right w:w="57" w:type="dxa"/>
            </w:tcMar>
          </w:tcPr>
          <w:p w:rsidR="000669C9" w:rsidRPr="00090B0D" w:rsidRDefault="000669C9" w:rsidP="000669C9">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Izabrani tekstovi se fotokopiraju za potrebe studenata.</w:t>
            </w:r>
          </w:p>
        </w:tc>
        <w:tc>
          <w:tcPr>
            <w:tcW w:w="1518" w:type="dxa"/>
            <w:gridSpan w:val="3"/>
            <w:tcBorders>
              <w:top w:val="single" w:sz="8" w:space="0" w:color="auto"/>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0669C9" w:rsidP="000669C9">
            <w:pPr>
              <w:tabs>
                <w:tab w:val="left" w:pos="2820"/>
              </w:tabs>
              <w:spacing w:after="0"/>
              <w:rPr>
                <w:rFonts w:ascii="Arial" w:hAnsi="Arial" w:cs="Arial"/>
                <w:color w:val="000000"/>
                <w:sz w:val="20"/>
                <w:szCs w:val="20"/>
              </w:rPr>
            </w:pPr>
            <w:r w:rsidRPr="00090B0D">
              <w:rPr>
                <w:rFonts w:ascii="Arial" w:hAnsi="Arial" w:cs="Arial"/>
                <w:sz w:val="20"/>
                <w:szCs w:val="20"/>
              </w:rPr>
              <w:t xml:space="preserve">Silađev, R.: </w:t>
            </w:r>
            <w:r w:rsidRPr="00090B0D">
              <w:rPr>
                <w:rFonts w:ascii="Arial" w:hAnsi="Arial" w:cs="Arial"/>
                <w:i/>
                <w:iCs/>
                <w:sz w:val="20"/>
                <w:szCs w:val="20"/>
              </w:rPr>
              <w:t>Šokica pripovida</w:t>
            </w:r>
            <w:r w:rsidRPr="00090B0D">
              <w:rPr>
                <w:rFonts w:ascii="Arial" w:hAnsi="Arial" w:cs="Arial"/>
                <w:sz w:val="20"/>
                <w:szCs w:val="20"/>
              </w:rPr>
              <w:t>, Hrvatska riječ, Subotica, 2011. (izabrani tekstovi za interpretaciju)</w:t>
            </w:r>
          </w:p>
        </w:tc>
        <w:tc>
          <w:tcPr>
            <w:tcW w:w="1244" w:type="dxa"/>
            <w:gridSpan w:val="2"/>
            <w:tcBorders>
              <w:left w:val="single" w:sz="8" w:space="0" w:color="auto"/>
              <w:right w:val="single" w:sz="8" w:space="0" w:color="auto"/>
            </w:tcBorders>
            <w:tcMar>
              <w:left w:w="57" w:type="dxa"/>
              <w:right w:w="57" w:type="dxa"/>
            </w:tcMar>
          </w:tcPr>
          <w:p w:rsidR="000669C9" w:rsidRPr="00090B0D" w:rsidRDefault="000669C9" w:rsidP="000669C9">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Izabrani tekstovi se fotokopiraju za potrebe studenata.</w:t>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0669C9" w:rsidP="000669C9">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4C5D44" w:rsidP="000669C9">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69C9"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0669C9"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669C9" w:rsidRPr="00090B0D" w:rsidRDefault="004C5D44" w:rsidP="000669C9">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669C9" w:rsidRPr="00090B0D" w:rsidRDefault="000669C9" w:rsidP="000669C9">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color w:val="000000"/>
                <w:sz w:val="20"/>
                <w:szCs w:val="20"/>
              </w:rPr>
            </w:pPr>
            <w:r w:rsidRPr="00090B0D">
              <w:rPr>
                <w:rFonts w:ascii="Arial" w:hAnsi="Arial" w:cs="Arial"/>
                <w:sz w:val="20"/>
                <w:szCs w:val="20"/>
              </w:rPr>
              <w:t xml:space="preserve">Matanić Polonijo, M.: </w:t>
            </w:r>
            <w:r w:rsidRPr="00090B0D">
              <w:rPr>
                <w:rFonts w:ascii="Arial" w:hAnsi="Arial" w:cs="Arial"/>
                <w:i/>
                <w:iCs/>
                <w:sz w:val="20"/>
                <w:szCs w:val="20"/>
              </w:rPr>
              <w:t>Letrat našega Macana</w:t>
            </w:r>
            <w:r w:rsidRPr="00090B0D">
              <w:rPr>
                <w:rFonts w:ascii="Arial" w:hAnsi="Arial" w:cs="Arial"/>
                <w:sz w:val="20"/>
                <w:szCs w:val="20"/>
              </w:rPr>
              <w:t>, Vrbnik, 2008. (izabrani tekstovi za interpretaciju)</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color w:val="000000"/>
                <w:sz w:val="20"/>
                <w:szCs w:val="20"/>
              </w:rPr>
              <w:t xml:space="preserve">Baláž, J.: </w:t>
            </w:r>
            <w:r w:rsidRPr="00090B0D">
              <w:rPr>
                <w:rFonts w:ascii="Arial" w:hAnsi="Arial" w:cs="Arial"/>
                <w:i/>
                <w:iCs/>
                <w:color w:val="000000"/>
                <w:sz w:val="20"/>
                <w:szCs w:val="20"/>
              </w:rPr>
              <w:t>Vrát'anje domuom</w:t>
            </w:r>
            <w:r w:rsidRPr="00090B0D">
              <w:rPr>
                <w:rFonts w:ascii="Arial" w:hAnsi="Arial" w:cs="Arial"/>
                <w:color w:val="000000"/>
                <w:sz w:val="20"/>
                <w:szCs w:val="20"/>
              </w:rPr>
              <w:t>, Hrvatski kulturni savez u Slovačkoj, Bratislava, 2013.</w:t>
            </w:r>
            <w:r w:rsidRPr="00090B0D">
              <w:rPr>
                <w:rFonts w:ascii="Arial" w:hAnsi="Arial" w:cs="Arial"/>
                <w:sz w:val="20"/>
                <w:szCs w:val="20"/>
              </w:rPr>
              <w:t xml:space="preserve"> (izabrani tekstovi za interpretaciju)</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 xml:space="preserve">Franetović-Kuzmić, D.: </w:t>
            </w:r>
            <w:r w:rsidRPr="00090B0D">
              <w:rPr>
                <w:rFonts w:ascii="Arial" w:hAnsi="Arial" w:cs="Arial"/>
                <w:i/>
                <w:iCs/>
                <w:sz w:val="20"/>
                <w:szCs w:val="20"/>
              </w:rPr>
              <w:t>Holte s puomnjon priko žola</w:t>
            </w:r>
            <w:r w:rsidRPr="00090B0D">
              <w:rPr>
                <w:rFonts w:ascii="Arial" w:hAnsi="Arial" w:cs="Arial"/>
                <w:sz w:val="20"/>
                <w:szCs w:val="20"/>
              </w:rPr>
              <w:t>, Naklada Bošković,  Split, 2012. (izabrani tekstovi za interpretaciju)</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 xml:space="preserve">Kraljević, A.: </w:t>
            </w:r>
            <w:r w:rsidRPr="00090B0D">
              <w:rPr>
                <w:rFonts w:ascii="Arial" w:hAnsi="Arial" w:cs="Arial"/>
                <w:i/>
                <w:iCs/>
                <w:sz w:val="20"/>
                <w:szCs w:val="20"/>
              </w:rPr>
              <w:t>Iskonice</w:t>
            </w:r>
            <w:r w:rsidRPr="00090B0D">
              <w:rPr>
                <w:rFonts w:ascii="Arial" w:hAnsi="Arial" w:cs="Arial"/>
                <w:sz w:val="20"/>
                <w:szCs w:val="20"/>
              </w:rPr>
              <w:t>, Naklada Jurčić, Zagreb, 2010. (izabrani tekstovi za interpretaciju)</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lastRenderedPageBreak/>
              <w:t xml:space="preserve">Hrg, F. (prir.): </w:t>
            </w:r>
            <w:r w:rsidRPr="00090B0D">
              <w:rPr>
                <w:rFonts w:ascii="Arial" w:hAnsi="Arial" w:cs="Arial"/>
                <w:i/>
                <w:iCs/>
                <w:sz w:val="20"/>
                <w:szCs w:val="20"/>
              </w:rPr>
              <w:t>Rieči z melina življenja</w:t>
            </w:r>
            <w:r w:rsidRPr="00090B0D">
              <w:rPr>
                <w:rFonts w:ascii="Arial" w:hAnsi="Arial" w:cs="Arial"/>
                <w:sz w:val="20"/>
                <w:szCs w:val="20"/>
              </w:rPr>
              <w:t>, Narodno sveučilište "Đuro Arnold", Ivanec, 1996. (izabrani tekstovi za interpretaciju)</w:t>
            </w:r>
          </w:p>
          <w:p w:rsidR="000669C9" w:rsidRPr="00090B0D" w:rsidRDefault="000669C9" w:rsidP="000669C9">
            <w:pPr>
              <w:tabs>
                <w:tab w:val="left" w:pos="2820"/>
              </w:tabs>
              <w:spacing w:after="0"/>
              <w:rPr>
                <w:rFonts w:ascii="Arial" w:hAnsi="Arial" w:cs="Arial"/>
                <w:sz w:val="20"/>
                <w:szCs w:val="20"/>
              </w:rPr>
            </w:pP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Kontinuiranim radom na nastavi, raznolikim test provjerama i konzultacijama, provjerava se gradivo pojedinih nastavnih jedinica.</w:t>
            </w:r>
          </w:p>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Ispit je pismeni i usmeni; na koncu semestra.</w:t>
            </w:r>
            <w:r w:rsidRPr="00090B0D">
              <w:rPr>
                <w:rFonts w:ascii="Arial" w:hAnsi="Arial" w:cs="Arial"/>
                <w:sz w:val="20"/>
                <w:szCs w:val="20"/>
              </w:rPr>
              <w:br/>
              <w:t>Studentskom anketom i drugim oblicima praćenja kvalitete sukladno pravilima Sveučilišta u Splitu</w:t>
            </w: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69C9" w:rsidRPr="00090B0D" w:rsidRDefault="004C5D44" w:rsidP="000669C9">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669C9"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000669C9" w:rsidRPr="00090B0D">
              <w:rPr>
                <w:rFonts w:ascii="Arial" w:hAnsi="Arial" w:cs="Arial"/>
                <w:noProof/>
                <w:sz w:val="20"/>
                <w:szCs w:val="20"/>
              </w:rPr>
              <w:t> </w:t>
            </w:r>
            <w:r w:rsidRPr="00090B0D">
              <w:rPr>
                <w:rFonts w:ascii="Arial" w:hAnsi="Arial" w:cs="Arial"/>
                <w:sz w:val="20"/>
                <w:szCs w:val="20"/>
              </w:rPr>
              <w:fldChar w:fldCharType="end"/>
            </w:r>
          </w:p>
        </w:tc>
      </w:tr>
    </w:tbl>
    <w:p w:rsidR="000669C9" w:rsidRPr="00090B0D" w:rsidRDefault="000669C9"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669C9" w:rsidRPr="00090B0D" w:rsidTr="000669C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69C9" w:rsidRPr="00090B0D" w:rsidRDefault="000669C9" w:rsidP="000669C9">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69C9" w:rsidRPr="00090B0D" w:rsidRDefault="000669C9" w:rsidP="000669C9">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KNJIŽEVNOST IV</w:t>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bCs/>
                <w:sz w:val="20"/>
                <w:szCs w:val="20"/>
              </w:rPr>
            </w:pPr>
            <w:r w:rsidRPr="00090B0D">
              <w:rPr>
                <w:rFonts w:ascii="Arial" w:eastAsia="Calibri"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0669C9" w:rsidRPr="00090B0D" w:rsidRDefault="005442BB" w:rsidP="000669C9">
            <w:pPr>
              <w:spacing w:after="0" w:line="240" w:lineRule="auto"/>
              <w:rPr>
                <w:rFonts w:ascii="Arial" w:eastAsia="Calibri" w:hAnsi="Arial" w:cs="Arial"/>
                <w:sz w:val="20"/>
                <w:szCs w:val="20"/>
              </w:rPr>
            </w:pPr>
            <w:r w:rsidRPr="00090B0D">
              <w:rPr>
                <w:rFonts w:ascii="Arial" w:eastAsia="Calibri" w:hAnsi="Arial" w:cs="Arial"/>
                <w:sz w:val="20"/>
                <w:szCs w:val="20"/>
              </w:rPr>
              <w:t>UAU</w:t>
            </w:r>
            <w:r w:rsidR="000669C9" w:rsidRPr="00090B0D">
              <w:rPr>
                <w:rFonts w:ascii="Arial" w:eastAsia="Calibri" w:hAnsi="Arial" w:cs="Arial"/>
                <w:sz w:val="20"/>
                <w:szCs w:val="20"/>
              </w:rPr>
              <w:t>209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69C9" w:rsidRPr="00090B0D" w:rsidRDefault="000B2B05" w:rsidP="000669C9">
            <w:pPr>
              <w:spacing w:after="0" w:line="240" w:lineRule="auto"/>
              <w:rPr>
                <w:rFonts w:ascii="Arial" w:eastAsia="Calibri" w:hAnsi="Arial" w:cs="Arial"/>
                <w:sz w:val="20"/>
                <w:szCs w:val="20"/>
              </w:rPr>
            </w:pPr>
            <w:r>
              <w:rPr>
                <w:rFonts w:ascii="Arial" w:eastAsia="Calibri" w:hAnsi="Arial" w:cs="Arial"/>
                <w:sz w:val="20"/>
                <w:szCs w:val="20"/>
              </w:rPr>
              <w:t>2.godina</w:t>
            </w:r>
            <w:r>
              <w:rPr>
                <w:rFonts w:ascii="Arial" w:eastAsia="Calibri" w:hAnsi="Arial" w:cs="Arial"/>
                <w:sz w:val="20"/>
                <w:szCs w:val="20"/>
              </w:rPr>
              <w:br/>
              <w:t>IV</w:t>
            </w:r>
            <w:r w:rsidR="000669C9" w:rsidRPr="00090B0D">
              <w:rPr>
                <w:rFonts w:ascii="Arial" w:eastAsia="Calibri" w:hAnsi="Arial" w:cs="Arial"/>
                <w:sz w:val="20"/>
                <w:szCs w:val="20"/>
              </w:rPr>
              <w:t>.</w:t>
            </w:r>
            <w:r>
              <w:rPr>
                <w:rFonts w:ascii="Arial" w:eastAsia="Calibri" w:hAnsi="Arial" w:cs="Arial"/>
                <w:sz w:val="20"/>
                <w:szCs w:val="20"/>
              </w:rPr>
              <w:t xml:space="preserve"> </w:t>
            </w:r>
            <w:r w:rsidR="000669C9" w:rsidRPr="00090B0D">
              <w:rPr>
                <w:rFonts w:ascii="Arial" w:eastAsia="Calibri" w:hAnsi="Arial" w:cs="Arial"/>
                <w:sz w:val="20"/>
                <w:szCs w:val="20"/>
              </w:rPr>
              <w:t>semestar</w:t>
            </w: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69C9" w:rsidRPr="00090B0D" w:rsidRDefault="000B2B05" w:rsidP="000669C9">
            <w:pPr>
              <w:spacing w:after="0" w:line="240" w:lineRule="auto"/>
              <w:rPr>
                <w:rFonts w:ascii="Arial" w:eastAsia="Calibri" w:hAnsi="Arial" w:cs="Arial"/>
                <w:sz w:val="20"/>
                <w:szCs w:val="20"/>
              </w:rPr>
            </w:pPr>
            <w:r>
              <w:rPr>
                <w:rFonts w:ascii="Arial" w:eastAsia="Calibri" w:hAnsi="Arial" w:cs="Arial"/>
                <w:sz w:val="20"/>
                <w:szCs w:val="20"/>
              </w:rPr>
              <w:t>red. prof.</w:t>
            </w:r>
            <w:r w:rsidR="000669C9" w:rsidRPr="00090B0D">
              <w:rPr>
                <w:rFonts w:ascii="Arial" w:eastAsia="Calibri" w:hAnsi="Arial" w:cs="Arial"/>
                <w:sz w:val="20"/>
                <w:szCs w:val="20"/>
              </w:rPr>
              <w:t xml:space="preserve"> dr. sc. Boris Škvorc</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1,5</w:t>
            </w:r>
          </w:p>
        </w:tc>
      </w:tr>
      <w:tr w:rsidR="000669C9" w:rsidRPr="00090B0D" w:rsidTr="000669C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69C9" w:rsidRPr="00090B0D" w:rsidRDefault="000669C9" w:rsidP="000669C9">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0669C9" w:rsidRPr="00090B0D" w:rsidRDefault="000669C9" w:rsidP="000669C9">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0669C9" w:rsidRPr="00090B0D" w:rsidTr="000669C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0669C9" w:rsidRPr="00090B0D" w:rsidRDefault="000669C9" w:rsidP="000669C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0669C9" w:rsidRPr="00090B0D" w:rsidRDefault="000669C9" w:rsidP="000669C9">
            <w:pPr>
              <w:spacing w:after="0" w:line="240" w:lineRule="auto"/>
              <w:rPr>
                <w:rFonts w:ascii="Arial" w:eastAsia="Calibri" w:hAnsi="Arial" w:cs="Arial"/>
                <w:sz w:val="20"/>
                <w:szCs w:val="20"/>
              </w:rPr>
            </w:pP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69C9" w:rsidRPr="00090B0D" w:rsidRDefault="00FD6E67" w:rsidP="000669C9">
            <w:pPr>
              <w:spacing w:after="0" w:line="240" w:lineRule="auto"/>
              <w:rPr>
                <w:rFonts w:ascii="Arial" w:eastAsia="Calibri" w:hAnsi="Arial" w:cs="Arial"/>
                <w:sz w:val="20"/>
                <w:szCs w:val="20"/>
              </w:rPr>
            </w:pPr>
            <w:r>
              <w:rPr>
                <w:rFonts w:ascii="Arial" w:eastAsia="Calibri" w:hAnsi="Arial" w:cs="Arial"/>
                <w:sz w:val="20"/>
                <w:szCs w:val="20"/>
              </w:rPr>
              <w:t>O</w:t>
            </w:r>
            <w:r w:rsidR="000669C9" w:rsidRPr="00090B0D">
              <w:rPr>
                <w:rFonts w:ascii="Arial" w:eastAsia="Calibri"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69C9" w:rsidRPr="00090B0D" w:rsidRDefault="000669C9" w:rsidP="000669C9">
            <w:pPr>
              <w:spacing w:after="0" w:line="240" w:lineRule="auto"/>
              <w:rPr>
                <w:rFonts w:ascii="Arial" w:eastAsia="Calibri" w:hAnsi="Arial" w:cs="Arial"/>
                <w:sz w:val="20"/>
                <w:szCs w:val="20"/>
              </w:rPr>
            </w:pPr>
            <w:r w:rsidRPr="00090B0D">
              <w:rPr>
                <w:rFonts w:ascii="Arial" w:eastAsia="Calibri" w:hAnsi="Arial" w:cs="Arial"/>
                <w:sz w:val="20"/>
                <w:szCs w:val="20"/>
              </w:rPr>
              <w:t>10 %</w:t>
            </w:r>
          </w:p>
        </w:tc>
      </w:tr>
      <w:tr w:rsidR="000669C9" w:rsidRPr="00090B0D" w:rsidTr="000669C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69C9" w:rsidRPr="00090B0D" w:rsidRDefault="000669C9" w:rsidP="000669C9">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69C9" w:rsidRPr="00090B0D" w:rsidRDefault="000669C9" w:rsidP="005442BB">
            <w:pPr>
              <w:rPr>
                <w:rFonts w:ascii="Arial" w:hAnsi="Arial" w:cs="Arial"/>
                <w:bCs/>
                <w:sz w:val="20"/>
                <w:szCs w:val="20"/>
              </w:rPr>
            </w:pPr>
            <w:r w:rsidRPr="00090B0D">
              <w:rPr>
                <w:rFonts w:ascii="Arial" w:hAnsi="Arial" w:cs="Arial"/>
                <w:bCs/>
                <w:sz w:val="20"/>
                <w:szCs w:val="20"/>
              </w:rPr>
              <w:t xml:space="preserve">Proučavanje i aplikacija stečenih znanja na primjerima osnovnih stilskih i značenjskih karakteristika književnih epoha. </w:t>
            </w:r>
            <w:r w:rsidR="005442BB" w:rsidRPr="00090B0D">
              <w:rPr>
                <w:rFonts w:ascii="Arial" w:hAnsi="Arial" w:cs="Arial"/>
                <w:bCs/>
                <w:sz w:val="20"/>
                <w:szCs w:val="20"/>
              </w:rPr>
              <w:br/>
            </w:r>
            <w:r w:rsidRPr="00090B0D">
              <w:rPr>
                <w:rFonts w:ascii="Arial" w:hAnsi="Arial" w:cs="Arial"/>
                <w:bCs/>
                <w:sz w:val="20"/>
                <w:szCs w:val="20"/>
              </w:rPr>
              <w:t xml:space="preserve">Ustanovljavanje kulturalnog značenja književnih epoha, perioda i pravaca. Razumijevanje procesa koji se zbivaju u književnosti i njihove uloge u konstruiranju pojedinih povijesnih i kulturalnih epoha. </w:t>
            </w:r>
            <w:r w:rsidR="005442BB" w:rsidRPr="00090B0D">
              <w:rPr>
                <w:rFonts w:ascii="Arial" w:hAnsi="Arial" w:cs="Arial"/>
                <w:bCs/>
                <w:sz w:val="20"/>
                <w:szCs w:val="20"/>
              </w:rPr>
              <w:br/>
            </w:r>
            <w:r w:rsidRPr="00090B0D">
              <w:rPr>
                <w:rFonts w:ascii="Arial" w:hAnsi="Arial" w:cs="Arial"/>
                <w:bCs/>
                <w:sz w:val="20"/>
                <w:szCs w:val="20"/>
              </w:rPr>
              <w:t>Stjecanje znanja o kanonu i dobro poznavanje književnog kanona i pojava u kanonu u književnosti zapadnog kruga i hrvatskoj književnosti.</w:t>
            </w:r>
            <w:r w:rsidR="005442BB" w:rsidRPr="00090B0D">
              <w:rPr>
                <w:rFonts w:ascii="Arial" w:hAnsi="Arial" w:cs="Arial"/>
                <w:bCs/>
                <w:sz w:val="20"/>
                <w:szCs w:val="20"/>
              </w:rPr>
              <w:br/>
            </w:r>
            <w:r w:rsidRPr="00090B0D">
              <w:rPr>
                <w:rFonts w:ascii="Arial" w:hAnsi="Arial" w:cs="Arial"/>
                <w:bCs/>
                <w:sz w:val="20"/>
                <w:szCs w:val="20"/>
              </w:rPr>
              <w:t>Stjecanje kompetencije o teoriji i praksi adaptacije tekstova i diskurzivnog prijelaza tekstova iz medija u medij.</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669C9" w:rsidRPr="00090B0D" w:rsidRDefault="000669C9" w:rsidP="000669C9">
            <w:pPr>
              <w:tabs>
                <w:tab w:val="left" w:pos="2820"/>
              </w:tabs>
              <w:spacing w:after="0"/>
              <w:rPr>
                <w:rFonts w:ascii="Arial" w:eastAsia="Calibri" w:hAnsi="Arial" w:cs="Arial"/>
                <w:b/>
                <w:color w:val="FF0000"/>
                <w:sz w:val="20"/>
                <w:szCs w:val="20"/>
              </w:rPr>
            </w:pPr>
          </w:p>
          <w:p w:rsidR="000669C9" w:rsidRPr="00090B0D" w:rsidRDefault="000669C9" w:rsidP="000669C9">
            <w:pPr>
              <w:tabs>
                <w:tab w:val="left" w:pos="2820"/>
              </w:tabs>
              <w:spacing w:after="0"/>
              <w:rPr>
                <w:rFonts w:ascii="Arial" w:eastAsia="Calibri" w:hAnsi="Arial" w:cs="Arial"/>
                <w:sz w:val="20"/>
                <w:szCs w:val="20"/>
              </w:rPr>
            </w:pPr>
            <w:r w:rsidRPr="00090B0D">
              <w:rPr>
                <w:rFonts w:ascii="Arial" w:hAnsi="Arial" w:cs="Arial"/>
                <w:sz w:val="20"/>
                <w:szCs w:val="20"/>
              </w:rPr>
              <w:t>Ispunjene studentske obveze kolegija Književnost III (potpis nositelja kolegija).</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69C9" w:rsidRPr="00090B0D" w:rsidRDefault="000669C9" w:rsidP="000669C9">
            <w:pPr>
              <w:tabs>
                <w:tab w:val="left" w:pos="2820"/>
              </w:tabs>
              <w:spacing w:after="0"/>
              <w:rPr>
                <w:rFonts w:ascii="Arial" w:hAnsi="Arial" w:cs="Arial"/>
                <w:sz w:val="20"/>
                <w:szCs w:val="20"/>
              </w:rPr>
            </w:pPr>
            <w:r w:rsidRPr="00090B0D">
              <w:rPr>
                <w:rFonts w:ascii="Arial" w:hAnsi="Arial" w:cs="Arial"/>
                <w:sz w:val="20"/>
                <w:szCs w:val="20"/>
              </w:rPr>
              <w:t>Po završetku ovog kolegija studenti će biti u stanju:</w:t>
            </w:r>
          </w:p>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1.</w:t>
            </w:r>
            <w:r w:rsidR="005442BB" w:rsidRPr="00090B0D">
              <w:rPr>
                <w:rFonts w:ascii="Arial" w:hAnsi="Arial" w:cs="Arial"/>
                <w:sz w:val="20"/>
                <w:szCs w:val="20"/>
              </w:rPr>
              <w:t xml:space="preserve"> </w:t>
            </w:r>
            <w:r w:rsidRPr="00090B0D">
              <w:rPr>
                <w:rFonts w:ascii="Arial" w:hAnsi="Arial" w:cs="Arial"/>
                <w:sz w:val="20"/>
                <w:szCs w:val="20"/>
              </w:rPr>
              <w:t>Istraživati značenje i strukturu književnih tekstova lociranih u povijest</w:t>
            </w:r>
          </w:p>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2.</w:t>
            </w:r>
            <w:r w:rsidR="005442BB" w:rsidRPr="00090B0D">
              <w:rPr>
                <w:rFonts w:ascii="Arial" w:hAnsi="Arial" w:cs="Arial"/>
                <w:sz w:val="20"/>
                <w:szCs w:val="20"/>
              </w:rPr>
              <w:t xml:space="preserve"> </w:t>
            </w:r>
            <w:r w:rsidRPr="00090B0D">
              <w:rPr>
                <w:rFonts w:ascii="Arial" w:hAnsi="Arial" w:cs="Arial"/>
                <w:sz w:val="20"/>
                <w:szCs w:val="20"/>
              </w:rPr>
              <w:t>Proučavati književna djela i stručnu literaturu uzimajući u obzir čimbenike usporedbe</w:t>
            </w:r>
          </w:p>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3.</w:t>
            </w:r>
            <w:r w:rsidR="005442BB" w:rsidRPr="00090B0D">
              <w:rPr>
                <w:rFonts w:ascii="Arial" w:hAnsi="Arial" w:cs="Arial"/>
                <w:sz w:val="20"/>
                <w:szCs w:val="20"/>
              </w:rPr>
              <w:t xml:space="preserve"> </w:t>
            </w:r>
            <w:r w:rsidRPr="00090B0D">
              <w:rPr>
                <w:rFonts w:ascii="Arial" w:hAnsi="Arial" w:cs="Arial"/>
                <w:sz w:val="20"/>
                <w:szCs w:val="20"/>
              </w:rPr>
              <w:t>Primjenjivati reflektivne i kritičke metode u formiranju vlastitih pretpostavki o književnim konceptima, poetici, književnoj vrijednosti i utjecaju ideologija i hegemonija na značenje i čitanje tekstova</w:t>
            </w:r>
          </w:p>
          <w:p w:rsidR="000669C9" w:rsidRPr="00090B0D" w:rsidRDefault="000669C9" w:rsidP="000669C9">
            <w:pPr>
              <w:spacing w:after="0" w:line="240" w:lineRule="auto"/>
              <w:rPr>
                <w:rFonts w:ascii="Arial" w:hAnsi="Arial" w:cs="Arial"/>
                <w:sz w:val="20"/>
                <w:szCs w:val="20"/>
              </w:rPr>
            </w:pPr>
            <w:r w:rsidRPr="00090B0D">
              <w:rPr>
                <w:rFonts w:ascii="Arial" w:hAnsi="Arial" w:cs="Arial"/>
                <w:sz w:val="20"/>
                <w:szCs w:val="20"/>
              </w:rPr>
              <w:t>4.</w:t>
            </w:r>
            <w:r w:rsidR="005442BB" w:rsidRPr="00090B0D">
              <w:rPr>
                <w:rFonts w:ascii="Arial" w:hAnsi="Arial" w:cs="Arial"/>
                <w:sz w:val="20"/>
                <w:szCs w:val="20"/>
              </w:rPr>
              <w:t xml:space="preserve"> </w:t>
            </w:r>
            <w:r w:rsidRPr="00090B0D">
              <w:rPr>
                <w:rFonts w:ascii="Arial" w:hAnsi="Arial" w:cs="Arial"/>
                <w:sz w:val="20"/>
                <w:szCs w:val="20"/>
              </w:rPr>
              <w:t>Raspravljati o istraživačkim pristupima koje se koriste u području književnosti i kulture</w:t>
            </w:r>
          </w:p>
          <w:p w:rsidR="000669C9" w:rsidRPr="00090B0D" w:rsidRDefault="000669C9" w:rsidP="000669C9">
            <w:pPr>
              <w:tabs>
                <w:tab w:val="left" w:pos="2820"/>
              </w:tabs>
              <w:spacing w:after="0"/>
              <w:rPr>
                <w:rFonts w:ascii="Arial" w:eastAsia="Calibri" w:hAnsi="Arial" w:cs="Arial"/>
                <w:sz w:val="20"/>
                <w:szCs w:val="20"/>
              </w:rPr>
            </w:pPr>
            <w:r w:rsidRPr="00090B0D">
              <w:rPr>
                <w:rFonts w:ascii="Arial" w:hAnsi="Arial" w:cs="Arial"/>
                <w:sz w:val="20"/>
                <w:szCs w:val="20"/>
              </w:rPr>
              <w:t>5.</w:t>
            </w:r>
            <w:r w:rsidR="005442BB" w:rsidRPr="00090B0D">
              <w:rPr>
                <w:rFonts w:ascii="Arial" w:hAnsi="Arial" w:cs="Arial"/>
                <w:sz w:val="20"/>
                <w:szCs w:val="20"/>
              </w:rPr>
              <w:t xml:space="preserve"> </w:t>
            </w:r>
            <w:r w:rsidRPr="00090B0D">
              <w:rPr>
                <w:rFonts w:ascii="Arial" w:hAnsi="Arial" w:cs="Arial"/>
                <w:sz w:val="20"/>
                <w:szCs w:val="20"/>
              </w:rPr>
              <w:t>Raspravljati o ključnim pitanjima iz područja književnosti i humanističkih tema na lokalnoj, nacionalnoj i međunarodnoj razini</w:t>
            </w:r>
          </w:p>
          <w:p w:rsidR="000669C9" w:rsidRPr="00090B0D" w:rsidRDefault="000669C9" w:rsidP="000669C9">
            <w:pPr>
              <w:tabs>
                <w:tab w:val="left" w:pos="2820"/>
              </w:tabs>
              <w:spacing w:after="0"/>
              <w:rPr>
                <w:rFonts w:ascii="Arial" w:eastAsia="Calibri" w:hAnsi="Arial" w:cs="Arial"/>
                <w:sz w:val="20"/>
                <w:szCs w:val="20"/>
              </w:rPr>
            </w:pPr>
            <w:r w:rsidRPr="00090B0D">
              <w:rPr>
                <w:rFonts w:ascii="Arial" w:hAnsi="Arial" w:cs="Arial"/>
                <w:sz w:val="20"/>
                <w:szCs w:val="20"/>
              </w:rPr>
              <w:t>6.</w:t>
            </w:r>
            <w:r w:rsidR="005442BB" w:rsidRPr="00090B0D">
              <w:rPr>
                <w:rFonts w:ascii="Arial" w:hAnsi="Arial" w:cs="Arial"/>
                <w:sz w:val="20"/>
                <w:szCs w:val="20"/>
              </w:rPr>
              <w:t xml:space="preserve"> </w:t>
            </w:r>
            <w:r w:rsidRPr="00090B0D">
              <w:rPr>
                <w:rFonts w:ascii="Arial" w:hAnsi="Arial" w:cs="Arial"/>
                <w:sz w:val="20"/>
                <w:szCs w:val="20"/>
              </w:rPr>
              <w:t>Primjenjivati znanja stečena u ovom kolegiju na studij književnosti i glume općenito te kasnije na profesiju</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w:t>
            </w:r>
            <w:r w:rsidRPr="00090B0D">
              <w:rPr>
                <w:rFonts w:ascii="Arial" w:eastAsia="Calibri"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0669C9" w:rsidRPr="00090B0D" w:rsidRDefault="000669C9" w:rsidP="003415F4">
            <w:pPr>
              <w:pStyle w:val="Tijeloteksta"/>
              <w:numPr>
                <w:ilvl w:val="0"/>
                <w:numId w:val="9"/>
              </w:numPr>
              <w:ind w:left="356" w:hanging="364"/>
              <w:rPr>
                <w:rFonts w:ascii="Arial" w:hAnsi="Arial" w:cs="Arial"/>
                <w:b w:val="0"/>
                <w:bCs w:val="0"/>
                <w:sz w:val="20"/>
                <w:szCs w:val="20"/>
              </w:rPr>
            </w:pPr>
            <w:r w:rsidRPr="00090B0D">
              <w:rPr>
                <w:rFonts w:ascii="Arial" w:hAnsi="Arial" w:cs="Arial"/>
                <w:b w:val="0"/>
                <w:bCs w:val="0"/>
                <w:sz w:val="20"/>
                <w:szCs w:val="20"/>
              </w:rPr>
              <w:lastRenderedPageBreak/>
              <w:t>Čitanje oblikovanja nacije i interkulturalne složenosti izričaja u prostor</w:t>
            </w:r>
            <w:r w:rsidR="005442BB" w:rsidRPr="00090B0D">
              <w:rPr>
                <w:rFonts w:ascii="Arial" w:hAnsi="Arial" w:cs="Arial"/>
                <w:b w:val="0"/>
                <w:bCs w:val="0"/>
                <w:sz w:val="20"/>
                <w:szCs w:val="20"/>
              </w:rPr>
              <w:t xml:space="preserve">u i </w:t>
            </w:r>
            <w:r w:rsidR="005442BB" w:rsidRPr="00090B0D">
              <w:rPr>
                <w:rFonts w:ascii="Arial" w:hAnsi="Arial" w:cs="Arial"/>
                <w:b w:val="0"/>
                <w:bCs w:val="0"/>
                <w:sz w:val="20"/>
                <w:szCs w:val="20"/>
              </w:rPr>
              <w:lastRenderedPageBreak/>
              <w:t>vremenu</w:t>
            </w:r>
            <w:r w:rsidRPr="00090B0D">
              <w:rPr>
                <w:rFonts w:ascii="Arial" w:hAnsi="Arial" w:cs="Arial"/>
                <w:b w:val="0"/>
                <w:bCs w:val="0"/>
                <w:sz w:val="20"/>
                <w:szCs w:val="20"/>
              </w:rPr>
              <w:t xml:space="preserve"> (1</w:t>
            </w:r>
            <w:r w:rsidR="005442BB" w:rsidRPr="00090B0D">
              <w:rPr>
                <w:rFonts w:ascii="Arial" w:hAnsi="Arial" w:cs="Arial"/>
                <w:b w:val="0"/>
                <w:bCs w:val="0"/>
                <w:sz w:val="20"/>
                <w:szCs w:val="20"/>
              </w:rPr>
              <w:t>P</w:t>
            </w:r>
            <w:r w:rsidRPr="00090B0D">
              <w:rPr>
                <w:rFonts w:ascii="Arial" w:hAnsi="Arial" w:cs="Arial"/>
                <w:b w:val="0"/>
                <w:bCs w:val="0"/>
                <w:sz w:val="20"/>
                <w:szCs w:val="20"/>
              </w:rPr>
              <w:t>+1</w:t>
            </w:r>
            <w:r w:rsidR="005442BB" w:rsidRPr="00090B0D">
              <w:rPr>
                <w:rFonts w:ascii="Arial" w:hAnsi="Arial" w:cs="Arial"/>
                <w:b w:val="0"/>
                <w:bCs w:val="0"/>
                <w:sz w:val="20"/>
                <w:szCs w:val="20"/>
              </w:rPr>
              <w:t>S</w:t>
            </w:r>
            <w:r w:rsidRPr="00090B0D">
              <w:rPr>
                <w:rFonts w:ascii="Arial" w:hAnsi="Arial" w:cs="Arial"/>
                <w:b w:val="0"/>
                <w:bCs w:val="0"/>
                <w:sz w:val="20"/>
                <w:szCs w:val="20"/>
              </w:rPr>
              <w:t>)</w:t>
            </w:r>
          </w:p>
          <w:p w:rsidR="000669C9" w:rsidRPr="00090B0D" w:rsidRDefault="000669C9" w:rsidP="003415F4">
            <w:pPr>
              <w:pStyle w:val="Tijeloteksta"/>
              <w:numPr>
                <w:ilvl w:val="0"/>
                <w:numId w:val="9"/>
              </w:numPr>
              <w:ind w:left="356" w:hanging="364"/>
              <w:rPr>
                <w:rFonts w:ascii="Arial" w:hAnsi="Arial" w:cs="Arial"/>
                <w:b w:val="0"/>
                <w:bCs w:val="0"/>
                <w:sz w:val="20"/>
                <w:szCs w:val="20"/>
              </w:rPr>
            </w:pPr>
            <w:r w:rsidRPr="00090B0D">
              <w:rPr>
                <w:rFonts w:ascii="Arial" w:hAnsi="Arial" w:cs="Arial"/>
                <w:b w:val="0"/>
                <w:bCs w:val="0"/>
                <w:sz w:val="20"/>
                <w:szCs w:val="20"/>
              </w:rPr>
              <w:t>Uvodno razmatranje – pisci i nacija: Šoljan, Slamnig i Novak (2</w:t>
            </w:r>
            <w:r w:rsidR="005442BB" w:rsidRPr="00090B0D">
              <w:rPr>
                <w:rFonts w:ascii="Arial" w:hAnsi="Arial" w:cs="Arial"/>
                <w:b w:val="0"/>
                <w:bCs w:val="0"/>
                <w:sz w:val="20"/>
                <w:szCs w:val="20"/>
              </w:rPr>
              <w:t>P</w:t>
            </w:r>
            <w:r w:rsidRPr="00090B0D">
              <w:rPr>
                <w:rFonts w:ascii="Arial" w:hAnsi="Arial" w:cs="Arial"/>
                <w:b w:val="0"/>
                <w:bCs w:val="0"/>
                <w:sz w:val="20"/>
                <w:szCs w:val="20"/>
              </w:rPr>
              <w:t>+2</w:t>
            </w:r>
            <w:r w:rsidR="005442BB" w:rsidRPr="00090B0D">
              <w:rPr>
                <w:rFonts w:ascii="Arial" w:hAnsi="Arial" w:cs="Arial"/>
                <w:b w:val="0"/>
                <w:bCs w:val="0"/>
                <w:sz w:val="20"/>
                <w:szCs w:val="20"/>
              </w:rPr>
              <w:t>S</w:t>
            </w:r>
            <w:r w:rsidRPr="00090B0D">
              <w:rPr>
                <w:rFonts w:ascii="Arial" w:hAnsi="Arial" w:cs="Arial"/>
                <w:b w:val="0"/>
                <w:bCs w:val="0"/>
                <w:sz w:val="20"/>
                <w:szCs w:val="20"/>
              </w:rPr>
              <w:t>)</w:t>
            </w:r>
          </w:p>
          <w:p w:rsidR="000669C9" w:rsidRPr="00090B0D" w:rsidRDefault="000669C9" w:rsidP="003415F4">
            <w:pPr>
              <w:pStyle w:val="Tijeloteksta"/>
              <w:numPr>
                <w:ilvl w:val="0"/>
                <w:numId w:val="9"/>
              </w:numPr>
              <w:ind w:left="356" w:hanging="364"/>
              <w:rPr>
                <w:rFonts w:ascii="Arial" w:hAnsi="Arial" w:cs="Arial"/>
                <w:b w:val="0"/>
                <w:bCs w:val="0"/>
                <w:sz w:val="20"/>
                <w:szCs w:val="20"/>
              </w:rPr>
            </w:pPr>
            <w:r w:rsidRPr="00090B0D">
              <w:rPr>
                <w:rFonts w:ascii="Arial" w:hAnsi="Arial" w:cs="Arial"/>
                <w:b w:val="0"/>
                <w:bCs w:val="0"/>
                <w:sz w:val="20"/>
                <w:szCs w:val="20"/>
              </w:rPr>
              <w:t>Čitanje romana (izbor) Jergović, Ferić, Drndić, Ugrešić, Tomić, Dežulović, Pav</w:t>
            </w:r>
            <w:r w:rsidR="005442BB" w:rsidRPr="00090B0D">
              <w:rPr>
                <w:rFonts w:ascii="Arial" w:hAnsi="Arial" w:cs="Arial"/>
                <w:b w:val="0"/>
                <w:bCs w:val="0"/>
                <w:sz w:val="20"/>
                <w:szCs w:val="20"/>
              </w:rPr>
              <w:t xml:space="preserve">ičić. Baretić, Samardžić (8P+8S) </w:t>
            </w:r>
            <w:r w:rsidRPr="00090B0D">
              <w:rPr>
                <w:rFonts w:ascii="Arial" w:hAnsi="Arial" w:cs="Arial"/>
                <w:b w:val="0"/>
                <w:bCs w:val="0"/>
                <w:sz w:val="20"/>
                <w:szCs w:val="20"/>
              </w:rPr>
              <w:t xml:space="preserve"> </w:t>
            </w:r>
          </w:p>
          <w:p w:rsidR="000669C9" w:rsidRPr="00090B0D" w:rsidRDefault="000669C9" w:rsidP="003415F4">
            <w:pPr>
              <w:pStyle w:val="Tijeloteksta"/>
              <w:numPr>
                <w:ilvl w:val="0"/>
                <w:numId w:val="9"/>
              </w:numPr>
              <w:ind w:left="356" w:hanging="364"/>
              <w:rPr>
                <w:rFonts w:ascii="Arial" w:hAnsi="Arial" w:cs="Arial"/>
                <w:b w:val="0"/>
                <w:bCs w:val="0"/>
                <w:sz w:val="20"/>
                <w:szCs w:val="20"/>
              </w:rPr>
            </w:pPr>
            <w:r w:rsidRPr="00090B0D">
              <w:rPr>
                <w:rFonts w:ascii="Arial" w:hAnsi="Arial" w:cs="Arial"/>
                <w:b w:val="0"/>
                <w:bCs w:val="0"/>
                <w:sz w:val="20"/>
                <w:szCs w:val="20"/>
              </w:rPr>
              <w:t>Čitanje  političkog i kulturalnog pozicioniranja unutar kroatološkog i šireg okružja, naznake multikulturalnog okruženja (1</w:t>
            </w:r>
            <w:r w:rsidR="005442BB" w:rsidRPr="00090B0D">
              <w:rPr>
                <w:rFonts w:ascii="Arial" w:hAnsi="Arial" w:cs="Arial"/>
                <w:b w:val="0"/>
                <w:bCs w:val="0"/>
                <w:sz w:val="20"/>
                <w:szCs w:val="20"/>
              </w:rPr>
              <w:t>P</w:t>
            </w:r>
            <w:r w:rsidRPr="00090B0D">
              <w:rPr>
                <w:rFonts w:ascii="Arial" w:hAnsi="Arial" w:cs="Arial"/>
                <w:b w:val="0"/>
                <w:bCs w:val="0"/>
                <w:sz w:val="20"/>
                <w:szCs w:val="20"/>
              </w:rPr>
              <w:t>+1</w:t>
            </w:r>
            <w:r w:rsidR="005442BB" w:rsidRPr="00090B0D">
              <w:rPr>
                <w:rFonts w:ascii="Arial" w:hAnsi="Arial" w:cs="Arial"/>
                <w:b w:val="0"/>
                <w:bCs w:val="0"/>
                <w:sz w:val="20"/>
                <w:szCs w:val="20"/>
              </w:rPr>
              <w:t>S</w:t>
            </w:r>
            <w:r w:rsidRPr="00090B0D">
              <w:rPr>
                <w:rFonts w:ascii="Arial" w:hAnsi="Arial" w:cs="Arial"/>
                <w:b w:val="0"/>
                <w:bCs w:val="0"/>
                <w:sz w:val="20"/>
                <w:szCs w:val="20"/>
              </w:rPr>
              <w:t xml:space="preserve">), </w:t>
            </w:r>
          </w:p>
          <w:p w:rsidR="000669C9" w:rsidRPr="00090B0D" w:rsidRDefault="000669C9" w:rsidP="003415F4">
            <w:pPr>
              <w:pStyle w:val="Tijeloteksta"/>
              <w:numPr>
                <w:ilvl w:val="0"/>
                <w:numId w:val="9"/>
              </w:numPr>
              <w:ind w:left="356" w:hanging="364"/>
              <w:rPr>
                <w:rFonts w:ascii="Arial" w:hAnsi="Arial" w:cs="Arial"/>
                <w:b w:val="0"/>
                <w:bCs w:val="0"/>
                <w:sz w:val="20"/>
                <w:szCs w:val="20"/>
              </w:rPr>
            </w:pPr>
            <w:r w:rsidRPr="00090B0D">
              <w:rPr>
                <w:rFonts w:ascii="Arial" w:hAnsi="Arial" w:cs="Arial"/>
                <w:b w:val="0"/>
                <w:bCs w:val="0"/>
                <w:sz w:val="20"/>
                <w:szCs w:val="20"/>
              </w:rPr>
              <w:t>Pogled na hrvatski transnacionalni (iseljenički i raštrkani) korpus (1</w:t>
            </w:r>
            <w:r w:rsidR="005442BB" w:rsidRPr="00090B0D">
              <w:rPr>
                <w:rFonts w:ascii="Arial" w:hAnsi="Arial" w:cs="Arial"/>
                <w:b w:val="0"/>
                <w:bCs w:val="0"/>
                <w:sz w:val="20"/>
                <w:szCs w:val="20"/>
              </w:rPr>
              <w:t>P</w:t>
            </w:r>
            <w:r w:rsidRPr="00090B0D">
              <w:rPr>
                <w:rFonts w:ascii="Arial" w:hAnsi="Arial" w:cs="Arial"/>
                <w:b w:val="0"/>
                <w:bCs w:val="0"/>
                <w:sz w:val="20"/>
                <w:szCs w:val="20"/>
              </w:rPr>
              <w:t>+1</w:t>
            </w:r>
            <w:r w:rsidR="005442BB" w:rsidRPr="00090B0D">
              <w:rPr>
                <w:rFonts w:ascii="Arial" w:hAnsi="Arial" w:cs="Arial"/>
                <w:b w:val="0"/>
                <w:bCs w:val="0"/>
                <w:sz w:val="20"/>
                <w:szCs w:val="20"/>
              </w:rPr>
              <w:t>S)</w:t>
            </w:r>
          </w:p>
          <w:p w:rsidR="000669C9" w:rsidRPr="00090B0D" w:rsidRDefault="000669C9" w:rsidP="003415F4">
            <w:pPr>
              <w:pStyle w:val="Odlomakpopisa"/>
              <w:numPr>
                <w:ilvl w:val="0"/>
                <w:numId w:val="9"/>
              </w:numPr>
              <w:tabs>
                <w:tab w:val="left" w:pos="2820"/>
              </w:tabs>
              <w:spacing w:after="0"/>
              <w:ind w:left="356" w:hanging="364"/>
              <w:rPr>
                <w:rFonts w:ascii="Arial" w:eastAsia="Calibri" w:hAnsi="Arial" w:cs="Arial"/>
                <w:sz w:val="20"/>
                <w:szCs w:val="20"/>
              </w:rPr>
            </w:pPr>
            <w:r w:rsidRPr="00090B0D">
              <w:rPr>
                <w:rFonts w:ascii="Arial" w:hAnsi="Arial" w:cs="Arial"/>
                <w:sz w:val="20"/>
                <w:szCs w:val="20"/>
              </w:rPr>
              <w:t>Adaptacija književnog teksta u drugim medijima: primjer iz prakse (2</w:t>
            </w:r>
            <w:r w:rsidR="005442BB" w:rsidRPr="00090B0D">
              <w:rPr>
                <w:rFonts w:ascii="Arial" w:hAnsi="Arial" w:cs="Arial"/>
                <w:sz w:val="20"/>
                <w:szCs w:val="20"/>
              </w:rPr>
              <w:t>P</w:t>
            </w:r>
            <w:r w:rsidRPr="00090B0D">
              <w:rPr>
                <w:rFonts w:ascii="Arial" w:hAnsi="Arial" w:cs="Arial"/>
                <w:sz w:val="20"/>
                <w:szCs w:val="20"/>
              </w:rPr>
              <w:t>+2</w:t>
            </w:r>
            <w:r w:rsidR="005442BB" w:rsidRPr="00090B0D">
              <w:rPr>
                <w:rFonts w:ascii="Arial" w:hAnsi="Arial" w:cs="Arial"/>
                <w:sz w:val="20"/>
                <w:szCs w:val="20"/>
              </w:rPr>
              <w:t>S</w:t>
            </w:r>
            <w:r w:rsidRPr="00090B0D">
              <w:rPr>
                <w:rFonts w:ascii="Arial" w:hAnsi="Arial" w:cs="Arial"/>
                <w:sz w:val="20"/>
                <w:szCs w:val="20"/>
              </w:rPr>
              <w:t>)</w:t>
            </w:r>
          </w:p>
        </w:tc>
      </w:tr>
      <w:tr w:rsidR="000669C9" w:rsidRPr="00090B0D" w:rsidTr="000669C9">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1"/>
              </w:sdtPr>
              <w:sdtEndPr/>
              <w:sdtContent>
                <w:sdt>
                  <w:sdtPr>
                    <w:rPr>
                      <w:rFonts w:ascii="Arial" w:eastAsia="Times New Roman" w:hAnsi="Arial" w:cs="Arial"/>
                      <w:sz w:val="20"/>
                      <w:szCs w:val="20"/>
                      <w:lang w:eastAsia="hr-HR"/>
                    </w:rPr>
                    <w:id w:val="4060272"/>
                  </w:sdtPr>
                  <w:sdtEndPr/>
                  <w:sdtContent>
                    <w:r w:rsidR="000669C9" w:rsidRPr="00090B0D">
                      <w:rPr>
                        <w:rFonts w:ascii="Arial" w:eastAsia="MS Gothic" w:hAnsi="Arial" w:cs="Arial"/>
                        <w:b/>
                        <w:sz w:val="20"/>
                        <w:szCs w:val="20"/>
                      </w:rPr>
                      <w:t xml:space="preserve"> </w:t>
                    </w:r>
                    <w:r w:rsidR="000669C9" w:rsidRPr="00090B0D">
                      <w:rPr>
                        <w:rFonts w:ascii="Arial" w:eastAsia="MS Gothic" w:hAnsi="Arial" w:cs="Arial"/>
                        <w:sz w:val="20"/>
                        <w:szCs w:val="20"/>
                      </w:rPr>
                      <w:t>X</w:t>
                    </w:r>
                  </w:sdtContent>
                </w:sdt>
              </w:sdtContent>
            </w:sdt>
            <w:r w:rsidR="000669C9" w:rsidRPr="00090B0D">
              <w:rPr>
                <w:rFonts w:ascii="Arial" w:eastAsia="Times New Roman" w:hAnsi="Arial" w:cs="Arial"/>
                <w:sz w:val="20"/>
                <w:szCs w:val="20"/>
                <w:lang w:eastAsia="hr-HR"/>
              </w:rPr>
              <w:t xml:space="preserve"> predavanja</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3"/>
              </w:sdtPr>
              <w:sdtEndPr/>
              <w:sdtContent>
                <w:sdt>
                  <w:sdtPr>
                    <w:rPr>
                      <w:rFonts w:ascii="Arial" w:eastAsia="Times New Roman" w:hAnsi="Arial" w:cs="Arial"/>
                      <w:sz w:val="20"/>
                      <w:szCs w:val="20"/>
                      <w:lang w:eastAsia="hr-HR"/>
                    </w:rPr>
                    <w:id w:val="692265708"/>
                  </w:sdtPr>
                  <w:sdtEndPr/>
                  <w:sdtContent>
                    <w:r w:rsidR="000669C9" w:rsidRPr="00090B0D">
                      <w:rPr>
                        <w:rFonts w:ascii="Arial" w:eastAsia="MS Gothic" w:hAnsi="Arial" w:cs="Arial"/>
                        <w:b/>
                        <w:sz w:val="20"/>
                        <w:szCs w:val="20"/>
                      </w:rPr>
                      <w:t xml:space="preserve"> </w:t>
                    </w:r>
                    <w:r w:rsidR="000669C9" w:rsidRPr="00090B0D">
                      <w:rPr>
                        <w:rFonts w:ascii="Arial" w:eastAsia="MS Gothic" w:hAnsi="Arial" w:cs="Arial"/>
                        <w:sz w:val="20"/>
                        <w:szCs w:val="20"/>
                      </w:rPr>
                      <w:t>X</w:t>
                    </w:r>
                  </w:sdtContent>
                </w:sdt>
              </w:sdtContent>
            </w:sdt>
            <w:r w:rsidR="000669C9" w:rsidRPr="00090B0D">
              <w:rPr>
                <w:rFonts w:ascii="Arial" w:eastAsia="Times New Roman" w:hAnsi="Arial" w:cs="Arial"/>
                <w:sz w:val="20"/>
                <w:szCs w:val="20"/>
                <w:lang w:eastAsia="hr-HR"/>
              </w:rPr>
              <w:t xml:space="preserve"> seminari i radionice  </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4"/>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vježbe  </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5"/>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w:t>
            </w:r>
            <w:r w:rsidR="000669C9" w:rsidRPr="00090B0D">
              <w:rPr>
                <w:rFonts w:ascii="Arial" w:eastAsia="Times New Roman" w:hAnsi="Arial" w:cs="Arial"/>
                <w:i/>
                <w:sz w:val="20"/>
                <w:szCs w:val="20"/>
                <w:lang w:eastAsia="hr-HR"/>
              </w:rPr>
              <w:t>on line</w:t>
            </w:r>
            <w:r w:rsidR="000669C9" w:rsidRPr="00090B0D">
              <w:rPr>
                <w:rFonts w:ascii="Arial" w:eastAsia="Times New Roman" w:hAnsi="Arial" w:cs="Arial"/>
                <w:sz w:val="20"/>
                <w:szCs w:val="20"/>
                <w:lang w:eastAsia="hr-HR"/>
              </w:rPr>
              <w:t xml:space="preserve"> u cijelosti</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692265709"/>
              </w:sdtPr>
              <w:sdtEndPr/>
              <w:sdtContent>
                <w:r w:rsidR="000669C9" w:rsidRPr="00090B0D">
                  <w:rPr>
                    <w:rFonts w:ascii="Arial" w:eastAsia="MS Gothic" w:hAnsi="Arial" w:cs="Arial"/>
                    <w:b/>
                    <w:sz w:val="20"/>
                    <w:szCs w:val="20"/>
                  </w:rPr>
                  <w:t xml:space="preserve"> </w:t>
                </w:r>
                <w:r w:rsidR="000669C9" w:rsidRPr="00090B0D">
                  <w:rPr>
                    <w:rFonts w:ascii="Arial" w:eastAsia="MS Gothic" w:hAnsi="Arial" w:cs="Arial"/>
                    <w:sz w:val="20"/>
                    <w:szCs w:val="20"/>
                  </w:rPr>
                  <w:t xml:space="preserve">X </w:t>
                </w:r>
              </w:sdtContent>
            </w:sdt>
            <w:r w:rsidR="000669C9" w:rsidRPr="00090B0D">
              <w:rPr>
                <w:rFonts w:ascii="Arial" w:eastAsia="Times New Roman" w:hAnsi="Arial" w:cs="Arial"/>
                <w:sz w:val="20"/>
                <w:szCs w:val="20"/>
                <w:lang w:eastAsia="hr-HR"/>
              </w:rPr>
              <w:t>mješovito e-učenje</w:t>
            </w:r>
          </w:p>
          <w:p w:rsidR="000669C9" w:rsidRPr="00090B0D" w:rsidRDefault="00B4064D" w:rsidP="000669C9">
            <w:pPr>
              <w:tabs>
                <w:tab w:val="left" w:pos="2820"/>
              </w:tabs>
              <w:spacing w:after="0"/>
              <w:rPr>
                <w:rFonts w:ascii="Arial" w:eastAsia="Calibri" w:hAnsi="Arial" w:cs="Arial"/>
                <w:sz w:val="20"/>
                <w:szCs w:val="20"/>
              </w:rPr>
            </w:pPr>
            <w:sdt>
              <w:sdtPr>
                <w:rPr>
                  <w:rFonts w:ascii="Arial" w:eastAsia="Calibri" w:hAnsi="Arial" w:cs="Arial"/>
                  <w:sz w:val="20"/>
                  <w:szCs w:val="20"/>
                </w:rPr>
                <w:id w:val="4060276"/>
              </w:sdtPr>
              <w:sdtEndPr/>
              <w:sdtContent>
                <w:r w:rsidR="000669C9" w:rsidRPr="00090B0D">
                  <w:rPr>
                    <w:rFonts w:ascii="MS Gothic" w:eastAsia="MS Gothic" w:hAnsi="MS Gothic" w:cs="MS Gothic" w:hint="eastAsia"/>
                    <w:sz w:val="20"/>
                    <w:szCs w:val="20"/>
                  </w:rPr>
                  <w:t>☐</w:t>
                </w:r>
              </w:sdtContent>
            </w:sdt>
            <w:r w:rsidR="000669C9"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7"/>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samostalni  zadaci  </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8"/>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multimedija </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79"/>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laboratorij</w:t>
            </w:r>
          </w:p>
          <w:p w:rsidR="000669C9" w:rsidRPr="00090B0D" w:rsidRDefault="00B4064D" w:rsidP="000669C9">
            <w:pPr>
              <w:spacing w:after="0" w:line="240" w:lineRule="auto"/>
              <w:rPr>
                <w:rFonts w:ascii="Arial" w:eastAsia="Times New Roman" w:hAnsi="Arial" w:cs="Arial"/>
                <w:sz w:val="20"/>
                <w:szCs w:val="20"/>
                <w:lang w:eastAsia="hr-HR"/>
              </w:rPr>
            </w:pPr>
            <w:sdt>
              <w:sdtPr>
                <w:rPr>
                  <w:rFonts w:ascii="Arial" w:eastAsia="Times New Roman" w:hAnsi="Arial" w:cs="Arial"/>
                  <w:sz w:val="20"/>
                  <w:szCs w:val="20"/>
                  <w:lang w:eastAsia="hr-HR"/>
                </w:rPr>
                <w:id w:val="4060280"/>
              </w:sdtPr>
              <w:sdtEndPr/>
              <w:sdtContent>
                <w:r w:rsidR="000669C9" w:rsidRPr="00090B0D">
                  <w:rPr>
                    <w:rFonts w:ascii="MS Gothic" w:eastAsia="MS Gothic" w:hAnsi="MS Gothic" w:cs="MS Gothic" w:hint="eastAsia"/>
                    <w:sz w:val="20"/>
                    <w:szCs w:val="20"/>
                    <w:lang w:eastAsia="hr-HR"/>
                  </w:rPr>
                  <w:t>☐</w:t>
                </w:r>
              </w:sdtContent>
            </w:sdt>
            <w:r w:rsidR="000669C9" w:rsidRPr="00090B0D">
              <w:rPr>
                <w:rFonts w:ascii="Arial" w:eastAsia="Times New Roman" w:hAnsi="Arial" w:cs="Arial"/>
                <w:sz w:val="20"/>
                <w:szCs w:val="20"/>
                <w:lang w:eastAsia="hr-HR"/>
              </w:rPr>
              <w:t xml:space="preserve"> mentorski rad</w:t>
            </w:r>
          </w:p>
          <w:p w:rsidR="000669C9" w:rsidRPr="00090B0D" w:rsidRDefault="00B4064D" w:rsidP="000669C9">
            <w:pPr>
              <w:tabs>
                <w:tab w:val="left" w:pos="2820"/>
              </w:tabs>
              <w:spacing w:after="0"/>
              <w:rPr>
                <w:rFonts w:ascii="Arial" w:eastAsia="Calibri" w:hAnsi="Arial" w:cs="Arial"/>
                <w:sz w:val="20"/>
                <w:szCs w:val="20"/>
              </w:rPr>
            </w:pPr>
            <w:sdt>
              <w:sdtPr>
                <w:rPr>
                  <w:rFonts w:ascii="Arial" w:eastAsia="Calibri" w:hAnsi="Arial" w:cs="Arial"/>
                  <w:sz w:val="20"/>
                  <w:szCs w:val="20"/>
                </w:rPr>
                <w:id w:val="4060281"/>
              </w:sdtPr>
              <w:sdtEndPr/>
              <w:sdtContent>
                <w:r w:rsidR="000669C9" w:rsidRPr="00090B0D">
                  <w:rPr>
                    <w:rFonts w:ascii="MS Gothic" w:eastAsia="MS Gothic" w:hAnsi="MS Gothic" w:cs="MS Gothic" w:hint="eastAsia"/>
                    <w:sz w:val="20"/>
                    <w:szCs w:val="20"/>
                  </w:rPr>
                  <w:t>☐</w:t>
                </w:r>
              </w:sdtContent>
            </w:sdt>
            <w:r w:rsidR="000669C9"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000669C9" w:rsidRPr="00090B0D">
              <w:rPr>
                <w:rFonts w:ascii="Arial" w:eastAsia="Calibri" w:hAnsi="Arial" w:cs="Arial"/>
                <w:sz w:val="20"/>
                <w:szCs w:val="20"/>
              </w:rPr>
              <w:t> </w:t>
            </w:r>
            <w:r w:rsidR="000669C9" w:rsidRPr="00090B0D">
              <w:rPr>
                <w:rFonts w:ascii="Arial" w:eastAsia="Calibri" w:hAnsi="Arial" w:cs="Arial"/>
                <w:sz w:val="20"/>
                <w:szCs w:val="20"/>
              </w:rPr>
              <w:t> </w:t>
            </w:r>
            <w:r w:rsidR="000669C9" w:rsidRPr="00090B0D">
              <w:rPr>
                <w:rFonts w:ascii="Arial" w:eastAsia="Calibri" w:hAnsi="Arial" w:cs="Arial"/>
                <w:sz w:val="20"/>
                <w:szCs w:val="20"/>
              </w:rPr>
              <w:t> </w:t>
            </w:r>
            <w:r w:rsidR="000669C9" w:rsidRPr="00090B0D">
              <w:rPr>
                <w:rFonts w:ascii="Arial" w:eastAsia="Calibri" w:hAnsi="Arial" w:cs="Arial"/>
                <w:sz w:val="20"/>
                <w:szCs w:val="20"/>
              </w:rPr>
              <w:t> </w:t>
            </w:r>
            <w:r w:rsidR="000669C9"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000669C9" w:rsidRPr="00090B0D">
              <w:rPr>
                <w:rFonts w:ascii="Arial" w:eastAsia="Calibri" w:hAnsi="Arial" w:cs="Arial"/>
                <w:sz w:val="20"/>
                <w:szCs w:val="20"/>
              </w:rPr>
              <w:t xml:space="preserve"> (ostalo upisati)</w:t>
            </w:r>
            <w:r w:rsidR="000669C9" w:rsidRPr="00090B0D">
              <w:rPr>
                <w:rFonts w:ascii="Arial" w:eastAsia="Calibri" w:hAnsi="Arial" w:cs="Arial"/>
                <w:b/>
                <w:sz w:val="20"/>
                <w:szCs w:val="20"/>
              </w:rPr>
              <w:t xml:space="preserve"> </w:t>
            </w:r>
            <w:r w:rsidR="000669C9" w:rsidRPr="00090B0D">
              <w:rPr>
                <w:rFonts w:ascii="Arial" w:eastAsia="Calibri" w:hAnsi="Arial" w:cs="Arial"/>
                <w:b/>
                <w:sz w:val="20"/>
                <w:szCs w:val="20"/>
                <w:bdr w:val="single" w:sz="12" w:space="0" w:color="auto"/>
              </w:rPr>
              <w:t xml:space="preserve"> </w:t>
            </w:r>
          </w:p>
        </w:tc>
      </w:tr>
      <w:tr w:rsidR="000669C9" w:rsidRPr="00090B0D" w:rsidTr="000669C9">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69C9" w:rsidRPr="00090B0D" w:rsidRDefault="000669C9" w:rsidP="000669C9">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69C9" w:rsidRPr="00090B0D" w:rsidRDefault="000669C9"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Pohađanje nastave, pisanje i izlaganje eseja, završni pismeni rad</w:t>
            </w:r>
          </w:p>
        </w:tc>
      </w:tr>
      <w:tr w:rsidR="000669C9" w:rsidRPr="00090B0D" w:rsidTr="000669C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0669C9" w:rsidRPr="00090B0D" w:rsidRDefault="004C5D44"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69C9" w:rsidRPr="00090B0D" w:rsidRDefault="000669C9"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69C9" w:rsidRPr="00090B0D" w:rsidRDefault="004C5D44"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0669C9" w:rsidRPr="00090B0D" w:rsidRDefault="004C5D44"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0669C9" w:rsidRPr="00090B0D" w:rsidRDefault="004C5D44"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Završni pismeni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0,5</w:t>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0669C9" w:rsidRPr="00090B0D" w:rsidRDefault="004C5D44"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69C9" w:rsidRPr="00090B0D" w:rsidRDefault="004C5D44"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0669C9" w:rsidRPr="00090B0D">
              <w:rPr>
                <w:rFonts w:ascii="Arial" w:eastAsia="Times New Roman" w:hAnsi="Arial" w:cs="Arial"/>
                <w:sz w:val="20"/>
                <w:szCs w:val="20"/>
                <w:lang w:eastAsia="hr-HR"/>
              </w:rPr>
              <w:t xml:space="preserve"> </w:t>
            </w:r>
            <w:r w:rsidR="000669C9"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69C9" w:rsidRPr="00090B0D" w:rsidRDefault="004C5D44" w:rsidP="000669C9">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0669C9" w:rsidRPr="00090B0D" w:rsidTr="000669C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0669C9" w:rsidRPr="00090B0D" w:rsidRDefault="004C5D44" w:rsidP="000669C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669C9"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000669C9"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69C9" w:rsidRPr="00090B0D" w:rsidRDefault="000669C9" w:rsidP="000669C9">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0669C9" w:rsidRPr="00090B0D" w:rsidRDefault="004C5D44"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r w:rsidR="000669C9"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3415F4">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69C9" w:rsidRPr="00090B0D" w:rsidRDefault="000669C9" w:rsidP="000669C9">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0669C9" w:rsidP="000669C9">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r w:rsidR="000669C9"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69C9" w:rsidRPr="00090B0D" w:rsidRDefault="000669C9" w:rsidP="000669C9">
            <w:pPr>
              <w:tabs>
                <w:tab w:val="left" w:pos="2820"/>
              </w:tabs>
              <w:spacing w:after="0"/>
              <w:rPr>
                <w:rFonts w:ascii="Arial" w:eastAsia="Calibri" w:hAnsi="Arial" w:cs="Arial"/>
                <w:sz w:val="20"/>
                <w:szCs w:val="20"/>
              </w:rPr>
            </w:pPr>
            <w:r w:rsidRPr="00090B0D">
              <w:rPr>
                <w:rFonts w:ascii="Arial" w:hAnsi="Arial" w:cs="Arial"/>
                <w:sz w:val="20"/>
                <w:szCs w:val="20"/>
              </w:rPr>
              <w:t>Sudjelovanje na predavanjima: 25%</w:t>
            </w:r>
            <w:r w:rsidRPr="00090B0D">
              <w:rPr>
                <w:rFonts w:ascii="Arial" w:hAnsi="Arial" w:cs="Arial"/>
                <w:sz w:val="20"/>
                <w:szCs w:val="20"/>
              </w:rPr>
              <w:br/>
              <w:t>Seminari: 25%</w:t>
            </w:r>
            <w:r w:rsidRPr="00090B0D">
              <w:rPr>
                <w:rFonts w:ascii="Arial" w:hAnsi="Arial" w:cs="Arial"/>
                <w:sz w:val="20"/>
                <w:szCs w:val="20"/>
              </w:rPr>
              <w:br/>
              <w:t>Pismeni zaršni rad: 25%</w:t>
            </w:r>
            <w:r w:rsidRPr="00090B0D">
              <w:rPr>
                <w:rFonts w:ascii="Arial" w:hAnsi="Arial" w:cs="Arial"/>
                <w:sz w:val="20"/>
                <w:szCs w:val="20"/>
              </w:rPr>
              <w:br/>
              <w:t>Pohađanje nastave: 25%</w:t>
            </w:r>
          </w:p>
        </w:tc>
      </w:tr>
      <w:tr w:rsidR="000669C9" w:rsidRPr="00090B0D" w:rsidTr="000669C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69C9" w:rsidRPr="00090B0D" w:rsidRDefault="000669C9" w:rsidP="000669C9">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0669C9" w:rsidP="000669C9">
            <w:pPr>
              <w:rPr>
                <w:rFonts w:ascii="Arial" w:hAnsi="Arial" w:cs="Arial"/>
                <w:sz w:val="20"/>
                <w:szCs w:val="20"/>
              </w:rPr>
            </w:pPr>
            <w:r w:rsidRPr="00090B0D">
              <w:rPr>
                <w:rFonts w:ascii="Arial" w:hAnsi="Arial" w:cs="Arial"/>
                <w:sz w:val="20"/>
                <w:szCs w:val="20"/>
              </w:rPr>
              <w:t xml:space="preserve">Oraić Tolić, Dubravka (1996): </w:t>
            </w:r>
            <w:r w:rsidRPr="00090B0D">
              <w:rPr>
                <w:rFonts w:ascii="Arial" w:hAnsi="Arial" w:cs="Arial"/>
                <w:i/>
                <w:sz w:val="20"/>
                <w:szCs w:val="20"/>
              </w:rPr>
              <w:t>Paradigme 20. stoljeća</w:t>
            </w:r>
            <w:r w:rsidRPr="00090B0D">
              <w:rPr>
                <w:rFonts w:ascii="Arial" w:hAnsi="Arial" w:cs="Arial"/>
                <w:sz w:val="20"/>
                <w:szCs w:val="20"/>
              </w:rPr>
              <w:t>.; Zagreb: Zavod za znanost o književnosti Filozofskog fakulteta Sveučilišta u Zagrebu.</w:t>
            </w:r>
          </w:p>
          <w:p w:rsidR="000669C9" w:rsidRPr="00090B0D" w:rsidRDefault="000669C9" w:rsidP="000669C9">
            <w:pPr>
              <w:tabs>
                <w:tab w:val="left" w:pos="2820"/>
              </w:tabs>
              <w:spacing w:after="0"/>
              <w:rPr>
                <w:rFonts w:ascii="Arial" w:eastAsia="Calibri"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69C9" w:rsidRPr="00090B0D" w:rsidRDefault="000669C9"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Elektronski repozitorij kolegija</w:t>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0669C9" w:rsidP="000669C9">
            <w:pPr>
              <w:tabs>
                <w:tab w:val="left" w:pos="2820"/>
              </w:tabs>
              <w:spacing w:after="0"/>
              <w:rPr>
                <w:rFonts w:ascii="Arial" w:eastAsia="Calibri" w:hAnsi="Arial" w:cs="Arial"/>
                <w:color w:val="000000"/>
                <w:sz w:val="20"/>
                <w:szCs w:val="20"/>
              </w:rPr>
            </w:pPr>
            <w:r w:rsidRPr="00090B0D">
              <w:rPr>
                <w:rFonts w:ascii="Arial" w:hAnsi="Arial" w:cs="Arial"/>
                <w:sz w:val="20"/>
                <w:szCs w:val="20"/>
              </w:rPr>
              <w:t>Novak, P. Slobodan (2005): Povijest hrvatske književnosti. Zagreb: Golden marketing.</w:t>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0669C9"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t>Eektronski repozitorij kolegija</w:t>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3415F4">
            <w:pPr>
              <w:numPr>
                <w:ilvl w:val="0"/>
                <w:numId w:val="10"/>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69C9" w:rsidRPr="00090B0D" w:rsidRDefault="004C5D44" w:rsidP="000669C9">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0669C9" w:rsidRPr="00090B0D" w:rsidTr="000669C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0669C9" w:rsidRPr="00090B0D" w:rsidRDefault="000669C9" w:rsidP="000669C9">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69C9" w:rsidRPr="00090B0D" w:rsidRDefault="000669C9"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t>Izbor iz suvremenih romana u dogovoru predavača i studenata (pet izabranih romana i dvije teme: identitet, rodni identitet, naracija nacije)</w:t>
            </w:r>
          </w:p>
        </w:tc>
      </w:tr>
      <w:tr w:rsidR="000669C9" w:rsidRPr="00090B0D" w:rsidTr="000669C9">
        <w:tc>
          <w:tcPr>
            <w:tcW w:w="1912" w:type="dxa"/>
            <w:gridSpan w:val="2"/>
            <w:tcBorders>
              <w:left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Načini praćenja kvalitete koji osiguravaju stjecanje utvrđenih </w:t>
            </w:r>
            <w:r w:rsidRPr="00090B0D">
              <w:rPr>
                <w:rFonts w:ascii="Arial" w:eastAsia="Calibri" w:hAnsi="Arial" w:cs="Arial"/>
                <w:color w:val="000000"/>
                <w:sz w:val="20"/>
                <w:szCs w:val="20"/>
              </w:rPr>
              <w:lastRenderedPageBreak/>
              <w:t>ishoda učenja</w:t>
            </w:r>
          </w:p>
        </w:tc>
        <w:tc>
          <w:tcPr>
            <w:tcW w:w="7552" w:type="dxa"/>
            <w:gridSpan w:val="12"/>
            <w:tcBorders>
              <w:right w:val="single" w:sz="12" w:space="0" w:color="auto"/>
            </w:tcBorders>
            <w:tcMar>
              <w:left w:w="57" w:type="dxa"/>
              <w:right w:w="57" w:type="dxa"/>
            </w:tcMar>
          </w:tcPr>
          <w:p w:rsidR="000669C9" w:rsidRPr="00090B0D" w:rsidRDefault="000669C9" w:rsidP="000669C9">
            <w:pPr>
              <w:tabs>
                <w:tab w:val="left" w:pos="2820"/>
              </w:tabs>
              <w:spacing w:after="0"/>
              <w:rPr>
                <w:rFonts w:ascii="Arial" w:eastAsia="Calibri" w:hAnsi="Arial" w:cs="Arial"/>
                <w:sz w:val="20"/>
                <w:szCs w:val="20"/>
              </w:rPr>
            </w:pPr>
            <w:r w:rsidRPr="00090B0D">
              <w:rPr>
                <w:rFonts w:ascii="Arial" w:hAnsi="Arial" w:cs="Arial"/>
                <w:sz w:val="20"/>
                <w:szCs w:val="20"/>
              </w:rPr>
              <w:lastRenderedPageBreak/>
              <w:t>Uspje</w:t>
            </w:r>
            <w:r w:rsidR="000B2B05">
              <w:rPr>
                <w:rFonts w:ascii="Arial" w:hAnsi="Arial" w:cs="Arial"/>
                <w:sz w:val="20"/>
                <w:szCs w:val="20"/>
              </w:rPr>
              <w:t>h će se vr</w:t>
            </w:r>
            <w:r w:rsidRPr="00090B0D">
              <w:rPr>
                <w:rFonts w:ascii="Arial" w:hAnsi="Arial" w:cs="Arial"/>
                <w:sz w:val="20"/>
                <w:szCs w:val="20"/>
              </w:rPr>
              <w:t>ednovati  na temelju sudjelovanja na predavanjima,  izvršavanja seminarskih obveza (seminarski rad i sudjelovanje u online raspravama), te pismenog završnog rada.</w:t>
            </w:r>
            <w:r w:rsidRPr="00090B0D">
              <w:rPr>
                <w:rFonts w:ascii="Arial" w:hAnsi="Arial" w:cs="Arial"/>
                <w:sz w:val="20"/>
                <w:szCs w:val="20"/>
              </w:rPr>
              <w:br/>
              <w:t xml:space="preserve">Studentskom anketom i drugim oblicima praćenja kvalitete sukladno pravilima </w:t>
            </w:r>
            <w:r w:rsidRPr="00090B0D">
              <w:rPr>
                <w:rFonts w:ascii="Arial" w:hAnsi="Arial" w:cs="Arial"/>
                <w:sz w:val="20"/>
                <w:szCs w:val="20"/>
              </w:rPr>
              <w:lastRenderedPageBreak/>
              <w:t>Sveučilišta u Splitu</w:t>
            </w:r>
          </w:p>
        </w:tc>
      </w:tr>
      <w:tr w:rsidR="000669C9" w:rsidRPr="00090B0D" w:rsidTr="000669C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69C9" w:rsidRPr="00090B0D" w:rsidRDefault="000669C9" w:rsidP="000669C9">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69C9" w:rsidRPr="00090B0D" w:rsidRDefault="004C5D44" w:rsidP="000669C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0669C9"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000669C9"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0669C9" w:rsidRPr="00090B0D" w:rsidRDefault="000669C9"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3E4A9E" w:rsidRPr="00090B0D" w:rsidTr="008A2A39">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3E4A9E" w:rsidRPr="00090B0D" w:rsidRDefault="003E4A9E" w:rsidP="008A2A39">
            <w:pPr>
              <w:spacing w:before="60" w:after="60" w:line="240" w:lineRule="auto"/>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3E4A9E" w:rsidRPr="00090B0D" w:rsidRDefault="003E4A9E" w:rsidP="008A2A39">
            <w:pPr>
              <w:tabs>
                <w:tab w:val="left" w:pos="2820"/>
              </w:tabs>
              <w:spacing w:after="0" w:line="240" w:lineRule="auto"/>
              <w:rPr>
                <w:rFonts w:ascii="Arial" w:eastAsia="Calibri" w:hAnsi="Arial" w:cs="Arial"/>
                <w:b/>
                <w:sz w:val="20"/>
                <w:szCs w:val="20"/>
              </w:rPr>
            </w:pPr>
            <w:r w:rsidRPr="00090B0D">
              <w:rPr>
                <w:rFonts w:ascii="Arial" w:eastAsia="Calibri" w:hAnsi="Arial" w:cs="Arial"/>
                <w:b/>
                <w:sz w:val="20"/>
                <w:szCs w:val="20"/>
              </w:rPr>
              <w:t>ENGLESKI JEZIK IV</w:t>
            </w:r>
          </w:p>
        </w:tc>
      </w:tr>
      <w:tr w:rsidR="003E4A9E" w:rsidRPr="00090B0D" w:rsidTr="008A2A3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UAU301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3E4A9E" w:rsidRPr="00090B0D" w:rsidRDefault="000B2B05" w:rsidP="008A2A39">
            <w:pPr>
              <w:spacing w:after="0" w:line="240" w:lineRule="auto"/>
              <w:rPr>
                <w:rFonts w:ascii="Arial" w:eastAsia="Calibri" w:hAnsi="Arial" w:cs="Arial"/>
                <w:sz w:val="20"/>
                <w:szCs w:val="20"/>
              </w:rPr>
            </w:pPr>
            <w:r>
              <w:rPr>
                <w:rFonts w:ascii="Arial" w:eastAsia="Calibri" w:hAnsi="Arial" w:cs="Arial"/>
                <w:sz w:val="20"/>
                <w:szCs w:val="20"/>
              </w:rPr>
              <w:t>2.godina</w:t>
            </w:r>
            <w:r>
              <w:rPr>
                <w:rFonts w:ascii="Arial" w:eastAsia="Calibri" w:hAnsi="Arial" w:cs="Arial"/>
                <w:sz w:val="20"/>
                <w:szCs w:val="20"/>
              </w:rPr>
              <w:br/>
              <w:t>IV</w:t>
            </w:r>
            <w:r w:rsidR="003E4A9E" w:rsidRPr="00090B0D">
              <w:rPr>
                <w:rFonts w:ascii="Arial" w:eastAsia="Calibri" w:hAnsi="Arial" w:cs="Arial"/>
                <w:sz w:val="20"/>
                <w:szCs w:val="20"/>
              </w:rPr>
              <w:t>.</w:t>
            </w:r>
            <w:r>
              <w:rPr>
                <w:rFonts w:ascii="Arial" w:eastAsia="Calibri" w:hAnsi="Arial" w:cs="Arial"/>
                <w:sz w:val="20"/>
                <w:szCs w:val="20"/>
              </w:rPr>
              <w:t xml:space="preserve"> </w:t>
            </w:r>
            <w:r w:rsidR="003E4A9E" w:rsidRPr="00090B0D">
              <w:rPr>
                <w:rFonts w:ascii="Arial" w:eastAsia="Calibri" w:hAnsi="Arial" w:cs="Arial"/>
                <w:sz w:val="20"/>
                <w:szCs w:val="20"/>
              </w:rPr>
              <w:t>semestar</w:t>
            </w:r>
          </w:p>
        </w:tc>
      </w:tr>
      <w:tr w:rsidR="003E4A9E" w:rsidRPr="00090B0D" w:rsidTr="008A2A3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Katarina Perišić,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1</w:t>
            </w:r>
          </w:p>
        </w:tc>
      </w:tr>
      <w:tr w:rsidR="003E4A9E" w:rsidRPr="00090B0D" w:rsidTr="008A2A39">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3E4A9E" w:rsidRPr="00090B0D" w:rsidRDefault="003E4A9E" w:rsidP="008A2A39">
            <w:pPr>
              <w:spacing w:after="0" w:line="240" w:lineRule="auto"/>
              <w:rPr>
                <w:rFonts w:ascii="Arial" w:eastAsia="Calibri"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3E4A9E" w:rsidRPr="00090B0D" w:rsidRDefault="003E4A9E" w:rsidP="008A2A39">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3E4A9E" w:rsidRPr="00090B0D" w:rsidRDefault="003E4A9E" w:rsidP="008A2A39">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3E4A9E" w:rsidRPr="00090B0D" w:rsidRDefault="003E4A9E" w:rsidP="008A2A39">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3E4A9E" w:rsidRPr="00090B0D" w:rsidRDefault="003E4A9E" w:rsidP="008A2A39">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3E4A9E" w:rsidRPr="00090B0D" w:rsidTr="008A2A39">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3E4A9E" w:rsidRPr="00090B0D" w:rsidRDefault="003E4A9E" w:rsidP="008A2A39">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3E4A9E" w:rsidRPr="00090B0D" w:rsidRDefault="003E4A9E" w:rsidP="008A2A39">
            <w:pPr>
              <w:spacing w:after="0" w:line="240" w:lineRule="auto"/>
              <w:rPr>
                <w:rFonts w:ascii="Arial" w:eastAsia="Calibri" w:hAnsi="Arial" w:cs="Arial"/>
                <w:sz w:val="20"/>
                <w:szCs w:val="20"/>
              </w:rPr>
            </w:pPr>
          </w:p>
        </w:tc>
        <w:tc>
          <w:tcPr>
            <w:tcW w:w="618" w:type="dxa"/>
            <w:tcBorders>
              <w:bottom w:val="single" w:sz="12" w:space="0" w:color="auto"/>
              <w:right w:val="single" w:sz="12" w:space="0" w:color="auto"/>
            </w:tcBorders>
            <w:vAlign w:val="center"/>
          </w:tcPr>
          <w:p w:rsidR="003E4A9E" w:rsidRPr="00090B0D" w:rsidRDefault="003E4A9E" w:rsidP="008A2A39">
            <w:pPr>
              <w:spacing w:after="0" w:line="240" w:lineRule="auto"/>
              <w:rPr>
                <w:rFonts w:ascii="Arial" w:eastAsia="Calibri" w:hAnsi="Arial" w:cs="Arial"/>
                <w:sz w:val="20"/>
                <w:szCs w:val="20"/>
              </w:rPr>
            </w:pPr>
          </w:p>
        </w:tc>
      </w:tr>
      <w:tr w:rsidR="003E4A9E" w:rsidRPr="00090B0D" w:rsidTr="008A2A3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3E4A9E" w:rsidRPr="00090B0D" w:rsidRDefault="005442BB" w:rsidP="008A2A39">
            <w:pPr>
              <w:spacing w:after="0" w:line="240" w:lineRule="auto"/>
              <w:rPr>
                <w:rFonts w:ascii="Arial" w:eastAsia="Calibri" w:hAnsi="Arial" w:cs="Arial"/>
                <w:sz w:val="20"/>
                <w:szCs w:val="20"/>
              </w:rPr>
            </w:pPr>
            <w:r w:rsidRPr="00090B0D">
              <w:rPr>
                <w:rFonts w:ascii="Arial" w:eastAsia="Calibri" w:hAnsi="Arial" w:cs="Arial"/>
                <w:sz w:val="20"/>
                <w:szCs w:val="20"/>
              </w:rPr>
              <w:t>O</w:t>
            </w:r>
            <w:r w:rsidR="003E4A9E" w:rsidRPr="00090B0D">
              <w:rPr>
                <w:rFonts w:ascii="Arial" w:eastAsia="Calibri"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3E4A9E" w:rsidRPr="00090B0D" w:rsidRDefault="004C5D44" w:rsidP="008A2A39">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sz w:val="20"/>
                <w:szCs w:val="20"/>
              </w:rPr>
              <w:t> </w:t>
            </w:r>
            <w:r w:rsidR="003E4A9E" w:rsidRPr="00090B0D">
              <w:rPr>
                <w:rFonts w:ascii="Arial" w:eastAsia="Calibri" w:hAnsi="Arial" w:cs="Arial"/>
                <w:sz w:val="20"/>
                <w:szCs w:val="20"/>
              </w:rPr>
              <w:t> </w:t>
            </w:r>
            <w:r w:rsidR="003E4A9E" w:rsidRPr="00090B0D">
              <w:rPr>
                <w:rFonts w:ascii="Arial" w:eastAsia="Calibri" w:hAnsi="Arial" w:cs="Arial"/>
                <w:sz w:val="20"/>
                <w:szCs w:val="20"/>
              </w:rPr>
              <w:t> </w:t>
            </w:r>
            <w:r w:rsidR="003E4A9E" w:rsidRPr="00090B0D">
              <w:rPr>
                <w:rFonts w:ascii="Arial" w:eastAsia="Calibri" w:hAnsi="Arial" w:cs="Arial"/>
                <w:sz w:val="20"/>
                <w:szCs w:val="20"/>
              </w:rPr>
              <w:t> </w:t>
            </w:r>
            <w:r w:rsidR="003E4A9E"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3E4A9E" w:rsidRPr="00090B0D" w:rsidTr="008A2A39">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3E4A9E" w:rsidRPr="00090B0D" w:rsidRDefault="003E4A9E" w:rsidP="008A2A39">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3E4A9E" w:rsidRPr="00090B0D" w:rsidTr="008A2A39">
        <w:trPr>
          <w:trHeight w:val="477"/>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Cilj kolegija je konsolidiranje temeljnih jezičnih struktura te gramatičkih jedinica s naglaskom na razvoju govornih vještina potrebnih u interaktivnoj komunikaciji na naprednom stupnju B2/C1. Kolegij posebnu pozornost posvećuje radu na stručnom leksiku (složenice, kolokacije, leksički skupovi), uz korištenje autentičnih tekstova književnih djela, te filmova za razvijanje vještina čitanja, slušanja, pisanja i prevođenja s naglaskom na akademskom kontekstu, čitanje u svrhu razumijevanja općenitog značenja teksta i detaljno čitanje u svrhu pronalaženja određene informacije, pisanje sažetaka stručnih tekstova uz isticanje ključnih riječi, istraživanje utjecaja kulturološkog aspekta jezika na jezik struke, izrada životopisa. Posebna se pozornost posvećuje pregledu moderne američke drame.</w:t>
            </w:r>
          </w:p>
          <w:p w:rsidR="003E4A9E" w:rsidRPr="00090B0D" w:rsidRDefault="003E4A9E" w:rsidP="008A2A39">
            <w:pPr>
              <w:tabs>
                <w:tab w:val="left" w:pos="2820"/>
              </w:tabs>
              <w:spacing w:after="0" w:line="240" w:lineRule="auto"/>
              <w:rPr>
                <w:rFonts w:ascii="Arial" w:eastAsia="Calibri" w:hAnsi="Arial" w:cs="Arial"/>
                <w:sz w:val="20"/>
                <w:szCs w:val="20"/>
              </w:rPr>
            </w:pPr>
          </w:p>
        </w:tc>
      </w:tr>
      <w:tr w:rsidR="003E4A9E" w:rsidRPr="00090B0D" w:rsidTr="008A2A39">
        <w:tc>
          <w:tcPr>
            <w:tcW w:w="1912" w:type="dxa"/>
            <w:gridSpan w:val="2"/>
            <w:tcBorders>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hAnsi="Arial" w:cs="Arial"/>
                <w:sz w:val="20"/>
                <w:szCs w:val="20"/>
              </w:rPr>
              <w:t>Ispunjene studentske obveze kolegija Engleski jezik III (potpis nositelja kolegija)</w:t>
            </w:r>
          </w:p>
        </w:tc>
      </w:tr>
      <w:tr w:rsidR="003E4A9E" w:rsidRPr="00090B0D" w:rsidTr="008A2A39">
        <w:tc>
          <w:tcPr>
            <w:tcW w:w="1912" w:type="dxa"/>
            <w:gridSpan w:val="2"/>
            <w:tcBorders>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Student će nakon položenog ispita biti u stanju:</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1. Pravilno upotrebljavati i primjenjivati složenijie gramatičke strukture u kontekstu</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2. Definirati osnovne karakteristike povijesnog konteksta u kojem nastaje moderna američka drama</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3. Opisivati sličnosti i razlike između britanske i američke moderne drame</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4. Pisati životopise na stranom jeziku</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5. Prevoditi kratke stručne tekstove iz vodećih svjetskih časopisa</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6. Simulirati stvarne životne situacije u kojima se govori strani jezik</w:t>
            </w:r>
          </w:p>
          <w:p w:rsidR="003E4A9E" w:rsidRPr="00090B0D" w:rsidRDefault="003E4A9E" w:rsidP="008A2A39">
            <w:pPr>
              <w:tabs>
                <w:tab w:val="left" w:pos="2820"/>
              </w:tabs>
              <w:spacing w:after="0" w:line="240" w:lineRule="auto"/>
              <w:rPr>
                <w:rFonts w:ascii="Arial" w:eastAsia="Calibri" w:hAnsi="Arial" w:cs="Arial"/>
                <w:sz w:val="20"/>
                <w:szCs w:val="20"/>
              </w:rPr>
            </w:pPr>
          </w:p>
        </w:tc>
      </w:tr>
      <w:tr w:rsidR="003E4A9E" w:rsidRPr="00090B0D" w:rsidTr="008A2A39">
        <w:tc>
          <w:tcPr>
            <w:tcW w:w="1912" w:type="dxa"/>
            <w:gridSpan w:val="2"/>
            <w:tcBorders>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E4A9E" w:rsidRPr="00090B0D" w:rsidRDefault="003E4A9E" w:rsidP="008A2A39">
            <w:pPr>
              <w:tabs>
                <w:tab w:val="left" w:pos="782"/>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shd w:val="clear" w:color="auto" w:fill="FFFFFF"/>
              </w:rPr>
              <w:t>1. Introduction to the course: Requirements and attendance</w:t>
            </w:r>
            <w:r w:rsidR="00993F50" w:rsidRPr="00090B0D">
              <w:rPr>
                <w:rFonts w:ascii="Arial" w:eastAsia="Calibri" w:hAnsi="Arial" w:cs="Arial"/>
                <w:sz w:val="20"/>
                <w:szCs w:val="20"/>
                <w:shd w:val="clear" w:color="auto" w:fill="FFFFFF"/>
              </w:rPr>
              <w:t xml:space="preserve"> (1P, 1S)</w:t>
            </w:r>
          </w:p>
          <w:p w:rsidR="003E4A9E" w:rsidRPr="00090B0D" w:rsidRDefault="003E4A9E" w:rsidP="008A2A39">
            <w:pPr>
              <w:tabs>
                <w:tab w:val="left" w:pos="782"/>
              </w:tabs>
              <w:spacing w:after="0" w:line="240" w:lineRule="auto"/>
              <w:rPr>
                <w:rFonts w:ascii="Arial" w:eastAsia="Calibri" w:hAnsi="Arial" w:cs="Arial"/>
                <w:bCs/>
                <w:sz w:val="20"/>
                <w:szCs w:val="20"/>
              </w:rPr>
            </w:pPr>
            <w:r w:rsidRPr="00090B0D">
              <w:rPr>
                <w:rFonts w:ascii="Arial" w:eastAsia="Calibri" w:hAnsi="Arial" w:cs="Arial"/>
                <w:sz w:val="20"/>
                <w:szCs w:val="20"/>
                <w:shd w:val="clear" w:color="auto" w:fill="FFFFFF"/>
              </w:rPr>
              <w:t xml:space="preserve">2. </w:t>
            </w:r>
            <w:r w:rsidRPr="00090B0D">
              <w:rPr>
                <w:rFonts w:ascii="Arial" w:eastAsia="Calibri" w:hAnsi="Arial" w:cs="Arial"/>
                <w:i/>
                <w:sz w:val="20"/>
                <w:szCs w:val="20"/>
                <w:shd w:val="clear" w:color="auto" w:fill="FFFFFF"/>
              </w:rPr>
              <w:t>How much do you remember?</w:t>
            </w:r>
            <w:r w:rsidRPr="00090B0D">
              <w:rPr>
                <w:rFonts w:ascii="Arial" w:eastAsia="Calibri" w:hAnsi="Arial" w:cs="Arial"/>
                <w:sz w:val="20"/>
                <w:szCs w:val="20"/>
                <w:shd w:val="clear" w:color="auto" w:fill="FFFFFF"/>
              </w:rPr>
              <w:t xml:space="preserve"> Revision of theatre lingo and idioms</w:t>
            </w:r>
            <w:r w:rsidR="00993F50" w:rsidRPr="00090B0D">
              <w:rPr>
                <w:rFonts w:ascii="Arial" w:eastAsia="Calibri" w:hAnsi="Arial" w:cs="Arial"/>
                <w:sz w:val="20"/>
                <w:szCs w:val="20"/>
                <w:shd w:val="clear" w:color="auto" w:fill="FFFFFF"/>
              </w:rPr>
              <w:t xml:space="preserve"> (1P, 1S)</w:t>
            </w:r>
            <w:r w:rsidRPr="00090B0D">
              <w:rPr>
                <w:rFonts w:ascii="Arial" w:eastAsia="Calibri" w:hAnsi="Arial" w:cs="Arial"/>
                <w:sz w:val="20"/>
                <w:szCs w:val="20"/>
              </w:rPr>
              <w:br/>
            </w:r>
            <w:r w:rsidRPr="00090B0D">
              <w:rPr>
                <w:rFonts w:ascii="Arial" w:eastAsia="Calibri" w:hAnsi="Arial" w:cs="Arial"/>
                <w:bCs/>
                <w:sz w:val="20"/>
                <w:szCs w:val="20"/>
              </w:rPr>
              <w:t>3.</w:t>
            </w:r>
            <w:r w:rsidRPr="00090B0D">
              <w:rPr>
                <w:rFonts w:ascii="Arial" w:eastAsia="Calibri" w:hAnsi="Arial" w:cs="Arial"/>
                <w:bCs/>
                <w:i/>
                <w:sz w:val="20"/>
                <w:szCs w:val="20"/>
              </w:rPr>
              <w:t xml:space="preserve"> Outline of 20th century American drama. </w:t>
            </w:r>
            <w:r w:rsidRPr="00090B0D">
              <w:rPr>
                <w:rFonts w:ascii="Arial" w:eastAsia="Calibri" w:hAnsi="Arial" w:cs="Arial"/>
                <w:bCs/>
                <w:sz w:val="20"/>
                <w:szCs w:val="20"/>
              </w:rPr>
              <w:t>Realism and naturalism as primary forms of dramatic expression</w:t>
            </w:r>
            <w:r w:rsidR="00993F50" w:rsidRPr="00090B0D">
              <w:rPr>
                <w:rFonts w:ascii="Arial" w:eastAsia="Calibri" w:hAnsi="Arial" w:cs="Arial"/>
                <w:bCs/>
                <w:sz w:val="20"/>
                <w:szCs w:val="20"/>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bCs/>
                <w:i/>
                <w:sz w:val="20"/>
                <w:szCs w:val="20"/>
              </w:rPr>
            </w:pPr>
            <w:r w:rsidRPr="00090B0D">
              <w:rPr>
                <w:rFonts w:ascii="Arial" w:eastAsia="Calibri" w:hAnsi="Arial" w:cs="Arial"/>
                <w:bCs/>
                <w:sz w:val="20"/>
                <w:szCs w:val="20"/>
              </w:rPr>
              <w:t xml:space="preserve">4. </w:t>
            </w:r>
            <w:r w:rsidRPr="00090B0D">
              <w:rPr>
                <w:rFonts w:ascii="Arial" w:eastAsia="Calibri" w:hAnsi="Arial" w:cs="Arial"/>
                <w:bCs/>
                <w:i/>
                <w:sz w:val="20"/>
                <w:szCs w:val="20"/>
              </w:rPr>
              <w:t>Exploring playwrights' recurring themes</w:t>
            </w:r>
            <w:r w:rsidRPr="00090B0D">
              <w:rPr>
                <w:rFonts w:ascii="Arial" w:eastAsia="Calibri" w:hAnsi="Arial" w:cs="Arial"/>
                <w:bCs/>
                <w:sz w:val="20"/>
                <w:szCs w:val="20"/>
              </w:rPr>
              <w:t xml:space="preserve">: </w:t>
            </w:r>
            <w:r w:rsidRPr="00090B0D">
              <w:rPr>
                <w:rFonts w:ascii="Arial" w:eastAsia="Calibri" w:hAnsi="Arial" w:cs="Arial"/>
                <w:bCs/>
                <w:i/>
                <w:sz w:val="20"/>
                <w:szCs w:val="20"/>
              </w:rPr>
              <w:t>The American Family; its development and disintegration</w:t>
            </w:r>
            <w:r w:rsidRPr="00090B0D">
              <w:rPr>
                <w:rFonts w:ascii="Arial" w:eastAsia="Calibri" w:hAnsi="Arial" w:cs="Arial"/>
                <w:bCs/>
                <w:sz w:val="20"/>
                <w:szCs w:val="20"/>
              </w:rPr>
              <w:t>. Class discussion</w:t>
            </w:r>
            <w:r w:rsidR="00993F50" w:rsidRPr="00090B0D">
              <w:rPr>
                <w:rFonts w:ascii="Arial" w:eastAsia="Calibri" w:hAnsi="Arial" w:cs="Arial"/>
                <w:bCs/>
                <w:sz w:val="20"/>
                <w:szCs w:val="20"/>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bCs/>
                <w:sz w:val="20"/>
                <w:szCs w:val="20"/>
              </w:rPr>
            </w:pPr>
            <w:r w:rsidRPr="00090B0D">
              <w:rPr>
                <w:rFonts w:ascii="Arial" w:eastAsia="Calibri" w:hAnsi="Arial" w:cs="Arial"/>
                <w:bCs/>
                <w:sz w:val="20"/>
                <w:szCs w:val="20"/>
              </w:rPr>
              <w:t>5. Postwar drama (1945-1960)</w:t>
            </w:r>
            <w:r w:rsidRPr="00090B0D">
              <w:rPr>
                <w:rFonts w:ascii="Arial" w:eastAsia="Calibri" w:hAnsi="Arial" w:cs="Arial"/>
                <w:bCs/>
                <w:i/>
                <w:sz w:val="20"/>
                <w:szCs w:val="20"/>
              </w:rPr>
              <w:t>. Tales of life and death of ordinary working men. The modern tragedy of A. Miller's Willy Loman</w:t>
            </w:r>
            <w:r w:rsidR="00993F50" w:rsidRPr="00090B0D">
              <w:rPr>
                <w:rFonts w:ascii="Arial" w:eastAsia="Calibri" w:hAnsi="Arial" w:cs="Arial"/>
                <w:bCs/>
                <w:i/>
                <w:sz w:val="20"/>
                <w:szCs w:val="20"/>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bCs/>
                <w:i/>
                <w:sz w:val="20"/>
                <w:szCs w:val="20"/>
              </w:rPr>
            </w:pPr>
            <w:r w:rsidRPr="00090B0D">
              <w:rPr>
                <w:rFonts w:ascii="Arial" w:eastAsia="Calibri" w:hAnsi="Arial" w:cs="Arial"/>
                <w:bCs/>
                <w:sz w:val="20"/>
                <w:szCs w:val="20"/>
              </w:rPr>
              <w:t xml:space="preserve">6. </w:t>
            </w:r>
            <w:r w:rsidRPr="00090B0D">
              <w:rPr>
                <w:rFonts w:ascii="Arial" w:eastAsia="Calibri" w:hAnsi="Arial" w:cs="Arial"/>
                <w:bCs/>
                <w:i/>
                <w:sz w:val="20"/>
                <w:szCs w:val="20"/>
              </w:rPr>
              <w:t>Arthur Miller's Death of a Salesman</w:t>
            </w:r>
            <w:r w:rsidRPr="00090B0D">
              <w:rPr>
                <w:rFonts w:ascii="Arial" w:eastAsia="Calibri" w:hAnsi="Arial" w:cs="Arial"/>
                <w:bCs/>
                <w:sz w:val="20"/>
                <w:szCs w:val="20"/>
              </w:rPr>
              <w:t>: In-depth analysis of major characters, themes, motifs and symbols</w:t>
            </w:r>
            <w:r w:rsidR="00993F50" w:rsidRPr="00090B0D">
              <w:rPr>
                <w:rFonts w:ascii="Arial" w:eastAsia="Calibri" w:hAnsi="Arial" w:cs="Arial"/>
                <w:bCs/>
                <w:sz w:val="20"/>
                <w:szCs w:val="20"/>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bCs/>
                <w:sz w:val="20"/>
                <w:szCs w:val="20"/>
              </w:rPr>
            </w:pPr>
            <w:r w:rsidRPr="00090B0D">
              <w:rPr>
                <w:rFonts w:ascii="Arial" w:eastAsia="Calibri" w:hAnsi="Arial" w:cs="Arial"/>
                <w:bCs/>
                <w:i/>
                <w:sz w:val="20"/>
                <w:szCs w:val="20"/>
              </w:rPr>
              <w:t>7. “Svjež kazališni jezik u otrcanoj priči</w:t>
            </w:r>
            <w:r w:rsidRPr="00090B0D">
              <w:rPr>
                <w:rFonts w:ascii="Arial" w:eastAsia="Calibri" w:hAnsi="Arial" w:cs="Arial"/>
                <w:bCs/>
                <w:sz w:val="20"/>
                <w:szCs w:val="20"/>
              </w:rPr>
              <w:t xml:space="preserve">“ - review of Arthur Miller's </w:t>
            </w:r>
            <w:r w:rsidRPr="00090B0D">
              <w:rPr>
                <w:rFonts w:ascii="Arial" w:eastAsia="Calibri" w:hAnsi="Arial" w:cs="Arial"/>
                <w:bCs/>
                <w:i/>
                <w:sz w:val="20"/>
                <w:szCs w:val="20"/>
              </w:rPr>
              <w:t>Death of a Salesman</w:t>
            </w:r>
            <w:r w:rsidRPr="00090B0D">
              <w:rPr>
                <w:rFonts w:ascii="Arial" w:eastAsia="Calibri" w:hAnsi="Arial" w:cs="Arial"/>
                <w:bCs/>
                <w:sz w:val="20"/>
                <w:szCs w:val="20"/>
              </w:rPr>
              <w:t xml:space="preserve"> published in </w:t>
            </w:r>
            <w:r w:rsidRPr="00090B0D">
              <w:rPr>
                <w:rFonts w:ascii="Arial" w:eastAsia="Calibri" w:hAnsi="Arial" w:cs="Arial"/>
                <w:bCs/>
                <w:i/>
                <w:sz w:val="20"/>
                <w:szCs w:val="20"/>
              </w:rPr>
              <w:t>Jutarnji list</w:t>
            </w:r>
            <w:r w:rsidRPr="00090B0D">
              <w:rPr>
                <w:rFonts w:ascii="Arial" w:eastAsia="Calibri" w:hAnsi="Arial" w:cs="Arial"/>
                <w:bCs/>
                <w:sz w:val="20"/>
                <w:szCs w:val="20"/>
              </w:rPr>
              <w:t>. Article translation and discussion</w:t>
            </w:r>
            <w:r w:rsidR="00993F50" w:rsidRPr="00090B0D">
              <w:rPr>
                <w:rFonts w:ascii="Arial" w:eastAsia="Calibri" w:hAnsi="Arial" w:cs="Arial"/>
                <w:bCs/>
                <w:sz w:val="20"/>
                <w:szCs w:val="20"/>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hAnsi="Arial" w:cs="Arial"/>
                <w:sz w:val="20"/>
                <w:szCs w:val="20"/>
                <w:shd w:val="clear" w:color="auto" w:fill="FFFFFF"/>
              </w:rPr>
            </w:pPr>
            <w:r w:rsidRPr="00090B0D">
              <w:rPr>
                <w:rFonts w:ascii="Arial" w:eastAsia="Calibri" w:hAnsi="Arial" w:cs="Arial"/>
                <w:bCs/>
                <w:sz w:val="20"/>
                <w:szCs w:val="20"/>
              </w:rPr>
              <w:t>8.</w:t>
            </w:r>
            <w:r w:rsidRPr="00090B0D">
              <w:rPr>
                <w:rFonts w:ascii="Arial" w:eastAsia="Calibri" w:hAnsi="Arial" w:cs="Arial"/>
                <w:bCs/>
                <w:i/>
                <w:sz w:val="20"/>
                <w:szCs w:val="20"/>
              </w:rPr>
              <w:t xml:space="preserve"> What the critics say: An interview with Dan Sullivan: </w:t>
            </w:r>
            <w:hyperlink r:id="rId10" w:tgtFrame="_blank" w:history="1">
              <w:r w:rsidRPr="00090B0D">
                <w:rPr>
                  <w:rFonts w:ascii="Arial" w:hAnsi="Arial" w:cs="Arial"/>
                  <w:bCs/>
                  <w:i/>
                  <w:sz w:val="20"/>
                  <w:szCs w:val="20"/>
                  <w:shd w:val="clear" w:color="auto" w:fill="FFFFFF"/>
                </w:rPr>
                <w:t>Andrew McGibbon</w:t>
              </w:r>
              <w:r w:rsidR="00993F50" w:rsidRPr="00090B0D">
                <w:rPr>
                  <w:rFonts w:ascii="Arial" w:hAnsi="Arial" w:cs="Arial"/>
                  <w:bCs/>
                  <w:i/>
                  <w:sz w:val="20"/>
                  <w:szCs w:val="20"/>
                  <w:shd w:val="clear" w:color="auto" w:fill="FFFFFF"/>
                </w:rPr>
                <w:t xml:space="preserve"> </w:t>
              </w:r>
              <w:r w:rsidRPr="00090B0D">
                <w:rPr>
                  <w:rFonts w:ascii="Arial" w:hAnsi="Arial" w:cs="Arial"/>
                  <w:bCs/>
                  <w:i/>
                  <w:sz w:val="20"/>
                  <w:szCs w:val="20"/>
                  <w:shd w:val="clear" w:color="auto" w:fill="FFFFFF"/>
                </w:rPr>
                <w:t xml:space="preserve"> interviews</w:t>
              </w:r>
            </w:hyperlink>
            <w:r w:rsidRPr="00090B0D">
              <w:rPr>
                <w:rFonts w:ascii="Arial" w:hAnsi="Arial" w:cs="Arial"/>
                <w:i/>
                <w:sz w:val="20"/>
                <w:szCs w:val="20"/>
                <w:shd w:val="clear" w:color="auto" w:fill="FFFFFF"/>
              </w:rPr>
              <w:t> the ATCA co-founder and head of the NCI program at the O’Neill Theatre Center.</w:t>
            </w:r>
            <w:r w:rsidRPr="00090B0D">
              <w:rPr>
                <w:rFonts w:ascii="Arial" w:hAnsi="Arial" w:cs="Arial"/>
                <w:sz w:val="20"/>
                <w:szCs w:val="20"/>
                <w:shd w:val="clear" w:color="auto" w:fill="FFFFFF"/>
              </w:rPr>
              <w:t xml:space="preserve"> Reading comprehension and gap filling</w:t>
            </w:r>
            <w:r w:rsidR="00993F50" w:rsidRPr="00090B0D">
              <w:rPr>
                <w:rFonts w:ascii="Arial" w:hAnsi="Arial" w:cs="Arial"/>
                <w:sz w:val="20"/>
                <w:szCs w:val="20"/>
                <w:shd w:val="clear" w:color="auto" w:fill="FFFFFF"/>
              </w:rPr>
              <w:t xml:space="preserve"> </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i/>
                <w:sz w:val="20"/>
                <w:szCs w:val="20"/>
                <w:shd w:val="clear" w:color="auto" w:fill="FFFFFF"/>
              </w:rPr>
            </w:pPr>
            <w:r w:rsidRPr="00090B0D">
              <w:rPr>
                <w:rFonts w:ascii="Arial" w:hAnsi="Arial" w:cs="Arial"/>
                <w:sz w:val="20"/>
                <w:szCs w:val="20"/>
                <w:shd w:val="clear" w:color="auto" w:fill="FFFFFF"/>
              </w:rPr>
              <w:lastRenderedPageBreak/>
              <w:t>9.</w:t>
            </w:r>
            <w:r w:rsidRPr="00090B0D">
              <w:rPr>
                <w:rFonts w:ascii="Arial" w:hAnsi="Arial" w:cs="Arial"/>
                <w:i/>
                <w:sz w:val="20"/>
                <w:szCs w:val="20"/>
                <w:shd w:val="clear" w:color="auto" w:fill="FFFFFF"/>
              </w:rPr>
              <w:t>Social misfits and outsiders in T.Williams' The Glass Menagerie</w:t>
            </w:r>
            <w:r w:rsidR="00993F50" w:rsidRPr="00090B0D">
              <w:rPr>
                <w:rFonts w:ascii="Arial" w:hAnsi="Arial" w:cs="Arial"/>
                <w:i/>
                <w:sz w:val="20"/>
                <w:szCs w:val="20"/>
                <w:shd w:val="clear" w:color="auto" w:fill="FFFFFF"/>
              </w:rPr>
              <w:t xml:space="preserve"> </w:t>
            </w:r>
            <w:r w:rsidR="00993F50" w:rsidRPr="00090B0D">
              <w:rPr>
                <w:rFonts w:ascii="Arial" w:eastAsia="Calibri" w:hAnsi="Arial" w:cs="Arial"/>
                <w:sz w:val="20"/>
                <w:szCs w:val="20"/>
                <w:shd w:val="clear" w:color="auto" w:fill="FFFFFF"/>
              </w:rPr>
              <w:t>(1P, 1S)</w:t>
            </w:r>
            <w:r w:rsidRPr="00090B0D">
              <w:rPr>
                <w:rFonts w:ascii="Arial" w:eastAsia="Calibri" w:hAnsi="Arial" w:cs="Arial"/>
                <w:i/>
                <w:sz w:val="20"/>
                <w:szCs w:val="20"/>
              </w:rPr>
              <w:br/>
            </w:r>
            <w:r w:rsidRPr="00090B0D">
              <w:rPr>
                <w:rFonts w:ascii="Arial" w:eastAsia="Calibri" w:hAnsi="Arial" w:cs="Arial"/>
                <w:sz w:val="20"/>
                <w:szCs w:val="20"/>
                <w:shd w:val="clear" w:color="auto" w:fill="FFFFFF"/>
              </w:rPr>
              <w:t xml:space="preserve">10. Meet the poet of profanity. </w:t>
            </w:r>
            <w:r w:rsidRPr="00090B0D">
              <w:rPr>
                <w:rFonts w:ascii="Arial" w:eastAsia="Calibri" w:hAnsi="Arial" w:cs="Arial"/>
                <w:i/>
                <w:sz w:val="20"/>
                <w:szCs w:val="20"/>
                <w:shd w:val="clear" w:color="auto" w:fill="FFFFFF"/>
              </w:rPr>
              <w:t>Moral decay of the 1970: David Mamet's Glengarry Glen Ross and the win-at-all-costs ethic of the ameircan salesman</w:t>
            </w:r>
            <w:r w:rsidR="00993F50" w:rsidRPr="00090B0D">
              <w:rPr>
                <w:rFonts w:ascii="Arial" w:eastAsia="Calibri" w:hAnsi="Arial" w:cs="Arial"/>
                <w:sz w:val="20"/>
                <w:szCs w:val="20"/>
                <w:shd w:val="clear" w:color="auto" w:fill="FFFFFF"/>
              </w:rPr>
              <w:t>(1P, 1S)</w:t>
            </w:r>
          </w:p>
          <w:p w:rsidR="003E4A9E" w:rsidRPr="00090B0D" w:rsidRDefault="003E4A9E" w:rsidP="008A2A39">
            <w:pPr>
              <w:tabs>
                <w:tab w:val="left" w:pos="782"/>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shd w:val="clear" w:color="auto" w:fill="FFFFFF"/>
              </w:rPr>
              <w:t>11</w:t>
            </w:r>
            <w:r w:rsidRPr="00090B0D">
              <w:rPr>
                <w:rFonts w:ascii="Arial" w:eastAsia="Calibri" w:hAnsi="Arial" w:cs="Arial"/>
                <w:i/>
                <w:sz w:val="20"/>
                <w:szCs w:val="20"/>
                <w:shd w:val="clear" w:color="auto" w:fill="FFFFFF"/>
              </w:rPr>
              <w:t xml:space="preserve">. American and English Drama of the 20th century. </w:t>
            </w:r>
            <w:r w:rsidRPr="00090B0D">
              <w:rPr>
                <w:rFonts w:ascii="Arial" w:eastAsia="Calibri" w:hAnsi="Arial" w:cs="Arial"/>
                <w:sz w:val="20"/>
                <w:szCs w:val="20"/>
                <w:shd w:val="clear" w:color="auto" w:fill="FFFFFF"/>
              </w:rPr>
              <w:t>Differences and similarities, influences and major representatives. Summary</w:t>
            </w:r>
            <w:r w:rsidR="00993F50" w:rsidRPr="00090B0D">
              <w:rPr>
                <w:rFonts w:ascii="Arial" w:eastAsia="Calibri" w:hAnsi="Arial" w:cs="Arial"/>
                <w:sz w:val="20"/>
                <w:szCs w:val="20"/>
                <w:shd w:val="clear" w:color="auto" w:fill="FFFFFF"/>
              </w:rPr>
              <w:t xml:space="preserve"> (1P, 1S)</w:t>
            </w:r>
          </w:p>
          <w:p w:rsidR="003E4A9E" w:rsidRPr="00090B0D" w:rsidRDefault="003E4A9E" w:rsidP="008A2A39">
            <w:pPr>
              <w:tabs>
                <w:tab w:val="left" w:pos="782"/>
              </w:tabs>
              <w:spacing w:after="0" w:line="240" w:lineRule="auto"/>
              <w:rPr>
                <w:rFonts w:ascii="Arial" w:eastAsia="Calibri" w:hAnsi="Arial" w:cs="Arial"/>
                <w:sz w:val="20"/>
                <w:szCs w:val="20"/>
                <w:shd w:val="clear" w:color="auto" w:fill="FFFFFF"/>
              </w:rPr>
            </w:pPr>
            <w:r w:rsidRPr="00090B0D">
              <w:rPr>
                <w:rFonts w:ascii="Arial" w:eastAsia="Calibri" w:hAnsi="Arial" w:cs="Arial"/>
                <w:sz w:val="20"/>
                <w:szCs w:val="20"/>
                <w:shd w:val="clear" w:color="auto" w:fill="FFFFFF"/>
              </w:rPr>
              <w:t>12. Analysing the components of  an actor's CV -</w:t>
            </w:r>
            <w:r w:rsidRPr="00090B0D">
              <w:rPr>
                <w:rFonts w:ascii="Arial" w:eastAsia="Calibri" w:hAnsi="Arial" w:cs="Arial"/>
                <w:i/>
                <w:sz w:val="20"/>
                <w:szCs w:val="20"/>
                <w:shd w:val="clear" w:color="auto" w:fill="FFFFFF"/>
              </w:rPr>
              <w:t>Jeff Bridges</w:t>
            </w:r>
            <w:r w:rsidR="00993F50" w:rsidRPr="00090B0D">
              <w:rPr>
                <w:rFonts w:ascii="Arial" w:eastAsia="Calibri" w:hAnsi="Arial" w:cs="Arial"/>
                <w:i/>
                <w:sz w:val="20"/>
                <w:szCs w:val="20"/>
                <w:shd w:val="clear" w:color="auto" w:fill="FFFFFF"/>
              </w:rPr>
              <w:t xml:space="preserve"> </w:t>
            </w:r>
            <w:r w:rsidR="00993F50" w:rsidRPr="00090B0D">
              <w:rPr>
                <w:rFonts w:ascii="Arial" w:eastAsia="Calibri" w:hAnsi="Arial" w:cs="Arial"/>
                <w:sz w:val="20"/>
                <w:szCs w:val="20"/>
                <w:shd w:val="clear" w:color="auto" w:fill="FFFFFF"/>
              </w:rPr>
              <w:t>(1P, 1S)</w:t>
            </w:r>
            <w:r w:rsidRPr="00090B0D">
              <w:rPr>
                <w:rFonts w:ascii="Arial" w:eastAsia="Calibri" w:hAnsi="Arial" w:cs="Arial"/>
                <w:i/>
                <w:sz w:val="20"/>
                <w:szCs w:val="20"/>
              </w:rPr>
              <w:br/>
            </w:r>
            <w:r w:rsidRPr="00090B0D">
              <w:rPr>
                <w:rFonts w:ascii="Arial" w:eastAsia="Calibri" w:hAnsi="Arial" w:cs="Arial"/>
                <w:sz w:val="20"/>
                <w:szCs w:val="20"/>
                <w:shd w:val="clear" w:color="auto" w:fill="FFFFFF"/>
              </w:rPr>
              <w:t xml:space="preserve">13. </w:t>
            </w:r>
            <w:r w:rsidRPr="00090B0D">
              <w:rPr>
                <w:rFonts w:ascii="Arial" w:eastAsia="Calibri" w:hAnsi="Arial" w:cs="Arial"/>
                <w:i/>
                <w:sz w:val="20"/>
                <w:szCs w:val="20"/>
                <w:shd w:val="clear" w:color="auto" w:fill="FFFFFF"/>
              </w:rPr>
              <w:t>Resume Writing Basics for Future Actors</w:t>
            </w:r>
            <w:r w:rsidRPr="00090B0D">
              <w:rPr>
                <w:rFonts w:ascii="Arial" w:eastAsia="Calibri" w:hAnsi="Arial" w:cs="Arial"/>
                <w:sz w:val="20"/>
                <w:szCs w:val="20"/>
                <w:shd w:val="clear" w:color="auto" w:fill="FFFFFF"/>
              </w:rPr>
              <w:t xml:space="preserve"> - How to write a CV that will help you ace your audition</w:t>
            </w:r>
            <w:r w:rsidR="00993F50" w:rsidRPr="00090B0D">
              <w:rPr>
                <w:rFonts w:ascii="Arial" w:eastAsia="Calibri" w:hAnsi="Arial" w:cs="Arial"/>
                <w:sz w:val="20"/>
                <w:szCs w:val="20"/>
                <w:shd w:val="clear" w:color="auto" w:fill="FFFFFF"/>
              </w:rPr>
              <w:t xml:space="preserve"> (1P, 1S)</w:t>
            </w:r>
            <w:r w:rsidRPr="00090B0D">
              <w:rPr>
                <w:rFonts w:ascii="Arial" w:eastAsia="Calibri" w:hAnsi="Arial" w:cs="Arial"/>
                <w:sz w:val="20"/>
                <w:szCs w:val="20"/>
              </w:rPr>
              <w:br/>
            </w:r>
            <w:r w:rsidRPr="00090B0D">
              <w:rPr>
                <w:rFonts w:ascii="Arial" w:eastAsia="Calibri" w:hAnsi="Arial" w:cs="Arial"/>
                <w:sz w:val="20"/>
                <w:szCs w:val="20"/>
                <w:shd w:val="clear" w:color="auto" w:fill="FFFFFF"/>
              </w:rPr>
              <w:t>14. Grammar and vocabulary revision</w:t>
            </w:r>
            <w:r w:rsidR="00993F50" w:rsidRPr="00090B0D">
              <w:rPr>
                <w:rFonts w:ascii="Arial" w:eastAsia="Calibri" w:hAnsi="Arial" w:cs="Arial"/>
                <w:sz w:val="20"/>
                <w:szCs w:val="20"/>
                <w:shd w:val="clear" w:color="auto" w:fill="FFFFFF"/>
              </w:rPr>
              <w:t xml:space="preserve"> (1P, 1S)</w:t>
            </w:r>
            <w:r w:rsidRPr="00090B0D">
              <w:rPr>
                <w:rFonts w:ascii="Arial" w:eastAsia="Calibri" w:hAnsi="Arial" w:cs="Arial"/>
                <w:sz w:val="20"/>
                <w:szCs w:val="20"/>
              </w:rPr>
              <w:br/>
            </w:r>
            <w:r w:rsidRPr="00090B0D">
              <w:rPr>
                <w:rFonts w:ascii="Arial" w:eastAsia="Calibri" w:hAnsi="Arial" w:cs="Arial"/>
                <w:sz w:val="20"/>
                <w:szCs w:val="20"/>
                <w:shd w:val="clear" w:color="auto" w:fill="FFFFFF"/>
              </w:rPr>
              <w:t>15. Final exam</w:t>
            </w:r>
            <w:r w:rsidR="00993F50" w:rsidRPr="00090B0D">
              <w:rPr>
                <w:rFonts w:ascii="Arial" w:eastAsia="Calibri" w:hAnsi="Arial" w:cs="Arial"/>
                <w:sz w:val="20"/>
                <w:szCs w:val="20"/>
                <w:shd w:val="clear" w:color="auto" w:fill="FFFFFF"/>
              </w:rPr>
              <w:t xml:space="preserve"> (1P, 1S)</w:t>
            </w:r>
          </w:p>
        </w:tc>
      </w:tr>
      <w:tr w:rsidR="003E4A9E" w:rsidRPr="00090B0D" w:rsidTr="008A2A39">
        <w:trPr>
          <w:trHeight w:val="828"/>
        </w:trPr>
        <w:tc>
          <w:tcPr>
            <w:tcW w:w="1912" w:type="dxa"/>
            <w:gridSpan w:val="2"/>
            <w:vMerge w:val="restart"/>
            <w:tcBorders>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lastRenderedPageBreak/>
              <w:t>Vrste izvođenja nastave:</w:t>
            </w:r>
          </w:p>
        </w:tc>
        <w:tc>
          <w:tcPr>
            <w:tcW w:w="3390" w:type="dxa"/>
            <w:gridSpan w:val="4"/>
            <w:vMerge w:val="restart"/>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predavanja</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3E4A9E" w:rsidRPr="00090B0D" w:rsidRDefault="003E4A9E" w:rsidP="008A2A39">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MS Gothic" w:hAnsi="Arial" w:cs="Arial"/>
                <w:sz w:val="20"/>
                <w:szCs w:val="20"/>
              </w:rPr>
              <w:t xml:space="preserve"> te</w:t>
            </w:r>
            <w:r w:rsidRPr="00090B0D">
              <w:rPr>
                <w:rFonts w:ascii="Arial" w:eastAsia="Calibri" w:hAnsi="Arial" w:cs="Arial"/>
                <w:sz w:val="20"/>
                <w:szCs w:val="20"/>
              </w:rPr>
              <w:t>renska nastava</w:t>
            </w:r>
          </w:p>
        </w:tc>
        <w:tc>
          <w:tcPr>
            <w:tcW w:w="4162" w:type="dxa"/>
            <w:gridSpan w:val="8"/>
            <w:vMerge w:val="restart"/>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samostalni  zadaci  </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3E4A9E" w:rsidRPr="00090B0D" w:rsidRDefault="003E4A9E" w:rsidP="008A2A39">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p>
        </w:tc>
      </w:tr>
      <w:tr w:rsidR="003E4A9E" w:rsidRPr="00090B0D" w:rsidTr="008A2A39">
        <w:trPr>
          <w:trHeight w:val="952"/>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3E4A9E" w:rsidRPr="00090B0D" w:rsidRDefault="003E4A9E" w:rsidP="008A2A39">
            <w:pPr>
              <w:tabs>
                <w:tab w:val="left" w:pos="2820"/>
              </w:tabs>
              <w:spacing w:after="0"/>
              <w:rPr>
                <w:rFonts w:ascii="Arial" w:eastAsia="Calibri" w:hAnsi="Arial" w:cs="Arial"/>
                <w:sz w:val="20"/>
                <w:szCs w:val="20"/>
              </w:rPr>
            </w:pPr>
          </w:p>
        </w:tc>
        <w:tc>
          <w:tcPr>
            <w:tcW w:w="3390" w:type="dxa"/>
            <w:gridSpan w:val="4"/>
            <w:vMerge/>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p>
        </w:tc>
      </w:tr>
      <w:tr w:rsidR="003E4A9E" w:rsidRPr="00090B0D" w:rsidTr="008A2A3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Studenti su obvezni redovito pohađati nastavu i aktivno sudjelovati u svim oblicima izvođenja nastave.. Dužni su napisati seminarski rad na temu jednog od obrađenih književnih djela te nakon toga odgovarati na pitanja vezana za temu. Napisani rad uvjet je pristupanja pisanom ispitu.</w:t>
            </w:r>
          </w:p>
        </w:tc>
      </w:tr>
      <w:tr w:rsidR="003E4A9E" w:rsidRPr="00090B0D" w:rsidTr="008A2A39">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Praćenje rada studenata </w:t>
            </w:r>
            <w:r w:rsidRPr="00090B0D">
              <w:rPr>
                <w:rFonts w:ascii="Arial" w:eastAsia="Calibri"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0,2</w:t>
            </w:r>
          </w:p>
        </w:tc>
        <w:tc>
          <w:tcPr>
            <w:tcW w:w="1275" w:type="dxa"/>
            <w:gridSpan w:val="3"/>
            <w:tcBorders>
              <w:top w:val="single" w:sz="12" w:space="0" w:color="auto"/>
            </w:tcBorders>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3E4A9E" w:rsidRPr="00090B0D" w:rsidTr="008A2A3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Osobni rad i literatura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p>
        </w:tc>
      </w:tr>
      <w:tr w:rsidR="003E4A9E" w:rsidRPr="00090B0D" w:rsidTr="008A2A3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3"/>
              </w:numPr>
              <w:tabs>
                <w:tab w:val="left" w:pos="2820"/>
              </w:tabs>
              <w:spacing w:after="0" w:line="240" w:lineRule="auto"/>
              <w:rPr>
                <w:rFonts w:ascii="Arial" w:eastAsia="Calibri" w:hAnsi="Arial" w:cs="Arial"/>
                <w:sz w:val="20"/>
                <w:szCs w:val="20"/>
              </w:rPr>
            </w:pPr>
          </w:p>
        </w:tc>
        <w:tc>
          <w:tcPr>
            <w:tcW w:w="1677" w:type="dxa"/>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Seminarski rad</w:t>
            </w:r>
          </w:p>
        </w:tc>
        <w:tc>
          <w:tcPr>
            <w:tcW w:w="968" w:type="dxa"/>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0,1</w:t>
            </w:r>
          </w:p>
        </w:tc>
        <w:tc>
          <w:tcPr>
            <w:tcW w:w="1520" w:type="dxa"/>
            <w:gridSpan w:val="4"/>
            <w:tcBorders>
              <w:right w:val="single" w:sz="4" w:space="0" w:color="auto"/>
            </w:tcBorders>
            <w:shd w:val="clear" w:color="auto" w:fill="auto"/>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3E4A9E" w:rsidRPr="00090B0D">
              <w:rPr>
                <w:rFonts w:ascii="Arial" w:eastAsia="Times New Roman" w:hAnsi="Arial" w:cs="Arial"/>
                <w:sz w:val="20"/>
                <w:szCs w:val="20"/>
                <w:lang w:eastAsia="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3E4A9E" w:rsidRPr="00090B0D" w:rsidTr="008A2A39">
        <w:trPr>
          <w:trHeight w:val="397"/>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4" w:space="0" w:color="auto"/>
            </w:tcBorders>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3E4A9E" w:rsidRPr="00090B0D" w:rsidRDefault="004C5D44"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3E4A9E"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003E4A9E"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3E4A9E" w:rsidRPr="00090B0D" w:rsidRDefault="003E4A9E" w:rsidP="008A2A39">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3E4A9E" w:rsidRPr="00090B0D" w:rsidRDefault="003E4A9E"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t>0,2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3E4A9E" w:rsidRPr="00090B0D" w:rsidRDefault="004C5D44"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r w:rsidR="003E4A9E" w:rsidRPr="00090B0D">
              <w:rPr>
                <w:rFonts w:ascii="Arial" w:eastAsia="Calibri"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3E4A9E" w:rsidRPr="00090B0D" w:rsidRDefault="004C5D44"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3415F4">
            <w:pPr>
              <w:numPr>
                <w:ilvl w:val="0"/>
                <w:numId w:val="3"/>
              </w:numPr>
              <w:tabs>
                <w:tab w:val="left" w:pos="2820"/>
              </w:tabs>
              <w:spacing w:after="0" w:line="240" w:lineRule="auto"/>
              <w:rPr>
                <w:rFonts w:ascii="Arial" w:eastAsia="Calibri"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3E4A9E" w:rsidRPr="00090B0D" w:rsidRDefault="003E4A9E" w:rsidP="008A2A39">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3E4A9E" w:rsidRPr="00090B0D" w:rsidRDefault="003E4A9E"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3E4A9E" w:rsidRPr="00090B0D" w:rsidRDefault="003E4A9E" w:rsidP="008A2A39">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3E4A9E" w:rsidRPr="00090B0D" w:rsidRDefault="004C5D44" w:rsidP="008A2A39">
            <w:pPr>
              <w:tabs>
                <w:tab w:val="left" w:pos="2820"/>
              </w:tabs>
              <w:spacing w:after="0"/>
              <w:rPr>
                <w:rFonts w:ascii="Arial" w:eastAsia="Calibri" w:hAnsi="Arial" w:cs="Arial"/>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3E4A9E" w:rsidRPr="00090B0D" w:rsidRDefault="004C5D44"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r w:rsidR="003E4A9E" w:rsidRPr="00090B0D">
              <w:rPr>
                <w:rFonts w:ascii="Arial" w:eastAsia="Calibri"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3E4A9E" w:rsidRPr="00090B0D" w:rsidRDefault="004C5D44"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Provjera usvojenog znanja svake nastavne jedinice obavlja se učestalo kroz razgovor i seminare. Svladavanje nastavnog gradiva utvrđuje se na pisanom i usmenom ispitu. </w:t>
            </w:r>
            <w:r w:rsidRPr="00090B0D">
              <w:rPr>
                <w:rFonts w:ascii="Arial" w:eastAsia="Calibri" w:hAnsi="Arial" w:cs="Arial"/>
                <w:sz w:val="20"/>
                <w:szCs w:val="20"/>
              </w:rPr>
              <w:cr/>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Ocjenjivanje i vrednovanje rada studenata vrši se prema sljedećim kriterijima: </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20 %</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Pisani ispit: 50% </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Usmeni ispit: 20%  </w:t>
            </w:r>
          </w:p>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Seminarski rad: 10%</w:t>
            </w:r>
          </w:p>
        </w:tc>
      </w:tr>
      <w:tr w:rsidR="003E4A9E" w:rsidRPr="00090B0D" w:rsidTr="008A2A39">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3E4A9E" w:rsidRPr="00090B0D" w:rsidRDefault="003E4A9E" w:rsidP="008A2A39">
            <w:pPr>
              <w:tabs>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3E4A9E" w:rsidRPr="00090B0D" w:rsidRDefault="003E4A9E" w:rsidP="008A2A39">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3E4A9E" w:rsidRPr="00090B0D" w:rsidRDefault="003E4A9E" w:rsidP="008A2A39">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3E4A9E" w:rsidRPr="00090B0D" w:rsidRDefault="003E4A9E" w:rsidP="008A2A39">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Dostupnost putem ostalih medija</w:t>
            </w:r>
          </w:p>
        </w:tc>
      </w:tr>
      <w:tr w:rsidR="003E4A9E" w:rsidRPr="00090B0D" w:rsidTr="008A2A39">
        <w:trPr>
          <w:trHeight w:val="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Andreach, Robert. </w:t>
            </w:r>
            <w:r w:rsidRPr="00090B0D">
              <w:rPr>
                <w:rFonts w:ascii="Arial" w:eastAsia="Calibri" w:hAnsi="Arial" w:cs="Arial"/>
                <w:i/>
                <w:sz w:val="20"/>
                <w:szCs w:val="20"/>
              </w:rPr>
              <w:t>Creating the Self in the Modern American Theatre</w:t>
            </w:r>
            <w:r w:rsidRPr="00090B0D">
              <w:rPr>
                <w:rFonts w:ascii="Arial" w:eastAsia="Calibri" w:hAnsi="Arial" w:cs="Arial"/>
                <w:sz w:val="20"/>
                <w:szCs w:val="20"/>
              </w:rPr>
              <w:t>. Southern Illinois University Press, 1998.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3E4A9E" w:rsidRPr="00090B0D" w:rsidRDefault="003E4A9E" w:rsidP="008A2A39">
            <w:pPr>
              <w:tabs>
                <w:tab w:val="left" w:pos="2820"/>
              </w:tabs>
              <w:spacing w:after="0"/>
              <w:jc w:val="center"/>
              <w:rPr>
                <w:rFonts w:ascii="Arial" w:eastAsia="Calibri" w:hAnsi="Arial" w:cs="Arial"/>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rPr>
          <w:trHeight w:val="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shd w:val="clear" w:color="auto" w:fill="FFFFFF"/>
              <w:spacing w:after="0" w:line="240" w:lineRule="auto"/>
              <w:outlineLvl w:val="0"/>
              <w:rPr>
                <w:rFonts w:ascii="Arial" w:eastAsia="Times New Roman" w:hAnsi="Arial" w:cs="Arial"/>
                <w:i/>
                <w:kern w:val="36"/>
                <w:sz w:val="20"/>
                <w:szCs w:val="20"/>
                <w:lang w:eastAsia="hr-HR"/>
              </w:rPr>
            </w:pPr>
            <w:r w:rsidRPr="00090B0D">
              <w:rPr>
                <w:rFonts w:ascii="Arial" w:eastAsia="Times New Roman" w:hAnsi="Arial" w:cs="Arial"/>
                <w:kern w:val="36"/>
                <w:sz w:val="20"/>
                <w:szCs w:val="20"/>
                <w:lang w:eastAsia="hr-HR"/>
              </w:rPr>
              <w:t xml:space="preserve">Stanton, Sarah. </w:t>
            </w:r>
            <w:r w:rsidRPr="00090B0D">
              <w:rPr>
                <w:rFonts w:ascii="Arial" w:eastAsia="Times New Roman" w:hAnsi="Arial" w:cs="Arial"/>
                <w:i/>
                <w:kern w:val="36"/>
                <w:sz w:val="20"/>
                <w:szCs w:val="20"/>
                <w:lang w:eastAsia="hr-HR"/>
              </w:rPr>
              <w:t>The Cambridge Paperback Guide to Theatre. Cambridge, Cup, 2009.</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3E4A9E" w:rsidP="008A2A39">
            <w:pPr>
              <w:tabs>
                <w:tab w:val="left" w:pos="2820"/>
              </w:tabs>
              <w:spacing w:after="0"/>
              <w:jc w:val="center"/>
              <w:rPr>
                <w:rFonts w:ascii="Arial" w:eastAsia="Calibri"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rPr>
          <w:trHeight w:val="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pStyle w:val="Naslov1"/>
              <w:shd w:val="clear" w:color="auto" w:fill="FFFFFF"/>
              <w:spacing w:before="0" w:line="240" w:lineRule="auto"/>
              <w:rPr>
                <w:rFonts w:ascii="Arial" w:hAnsi="Arial" w:cs="Arial"/>
                <w:b w:val="0"/>
                <w:bCs w:val="0"/>
                <w:color w:val="auto"/>
                <w:kern w:val="36"/>
                <w:sz w:val="20"/>
                <w:szCs w:val="20"/>
                <w:lang w:eastAsia="hr-HR"/>
              </w:rPr>
            </w:pPr>
            <w:r w:rsidRPr="00090B0D">
              <w:rPr>
                <w:rFonts w:ascii="Arial" w:hAnsi="Arial" w:cs="Arial"/>
                <w:b w:val="0"/>
                <w:i/>
                <w:color w:val="auto"/>
                <w:kern w:val="36"/>
                <w:sz w:val="20"/>
                <w:szCs w:val="20"/>
                <w:lang w:eastAsia="hr-HR"/>
              </w:rPr>
              <w:t xml:space="preserve">Wright, Nicholas; Eyre, Richard. </w:t>
            </w:r>
            <w:r w:rsidRPr="00090B0D">
              <w:rPr>
                <w:rFonts w:ascii="Arial" w:hAnsi="Arial" w:cs="Arial"/>
                <w:b w:val="0"/>
                <w:bCs w:val="0"/>
                <w:i/>
                <w:color w:val="auto"/>
                <w:kern w:val="36"/>
                <w:sz w:val="20"/>
                <w:szCs w:val="20"/>
                <w:lang w:eastAsia="hr-HR"/>
              </w:rPr>
              <w:t xml:space="preserve">Changing Stages: A View of British and American Theatre in the Twentieth Century. </w:t>
            </w:r>
            <w:r w:rsidRPr="00090B0D">
              <w:rPr>
                <w:rFonts w:ascii="Arial" w:hAnsi="Arial" w:cs="Arial"/>
                <w:b w:val="0"/>
                <w:bCs w:val="0"/>
                <w:color w:val="auto"/>
                <w:kern w:val="36"/>
                <w:sz w:val="20"/>
                <w:szCs w:val="20"/>
                <w:lang w:eastAsia="hr-HR"/>
              </w:rPr>
              <w:t>Knopf, 2001.</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rPr>
          <w:trHeight w:val="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shd w:val="clear" w:color="auto" w:fill="FFFFFF"/>
              </w:rPr>
            </w:pPr>
            <w:r w:rsidRPr="00090B0D">
              <w:rPr>
                <w:rFonts w:ascii="Arial" w:hAnsi="Arial" w:cs="Arial"/>
                <w:bCs/>
                <w:sz w:val="20"/>
                <w:szCs w:val="20"/>
                <w:shd w:val="clear" w:color="auto" w:fill="F8F8F8"/>
              </w:rPr>
              <w:t xml:space="preserve">Demastes, William. </w:t>
            </w:r>
            <w:r w:rsidRPr="00090B0D">
              <w:rPr>
                <w:rFonts w:ascii="Arial" w:hAnsi="Arial" w:cs="Arial"/>
                <w:bCs/>
                <w:i/>
                <w:sz w:val="20"/>
                <w:szCs w:val="20"/>
                <w:shd w:val="clear" w:color="auto" w:fill="F8F8F8"/>
              </w:rPr>
              <w:t xml:space="preserve">Realism and the American Dramatic Tradition. </w:t>
            </w:r>
            <w:r w:rsidRPr="00090B0D">
              <w:rPr>
                <w:rFonts w:ascii="Arial" w:hAnsi="Arial" w:cs="Arial"/>
                <w:bCs/>
                <w:sz w:val="20"/>
                <w:szCs w:val="20"/>
                <w:shd w:val="clear" w:color="auto" w:fill="F8F8F8"/>
              </w:rPr>
              <w:t>University of Alabama Press, 1996.</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3E4A9E" w:rsidRPr="00090B0D" w:rsidTr="008A2A3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Murphy, Raymond. </w:t>
            </w:r>
            <w:r w:rsidRPr="00090B0D">
              <w:rPr>
                <w:rFonts w:ascii="Arial" w:eastAsia="Calibri" w:hAnsi="Arial" w:cs="Arial"/>
                <w:i/>
                <w:sz w:val="20"/>
                <w:szCs w:val="20"/>
              </w:rPr>
              <w:t>English Grammar in Use</w:t>
            </w:r>
            <w:r w:rsidRPr="00090B0D">
              <w:rPr>
                <w:rFonts w:ascii="Arial" w:eastAsia="Calibri" w:hAnsi="Arial" w:cs="Arial"/>
                <w:sz w:val="20"/>
                <w:szCs w:val="20"/>
              </w:rPr>
              <w:t xml:space="preserve">. Hong </w:t>
            </w:r>
            <w:r w:rsidRPr="00090B0D">
              <w:rPr>
                <w:rFonts w:ascii="Arial" w:eastAsia="Calibri" w:hAnsi="Arial" w:cs="Arial"/>
                <w:sz w:val="20"/>
                <w:szCs w:val="20"/>
              </w:rPr>
              <w:lastRenderedPageBreak/>
              <w:t>Kong, CUP, 2012</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lastRenderedPageBreak/>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3E4A9E"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3E4A9E" w:rsidRPr="00090B0D" w:rsidTr="008A2A3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spacing w:after="0" w:line="240" w:lineRule="auto"/>
              <w:rPr>
                <w:rFonts w:ascii="Arial" w:eastAsia="Calibri" w:hAnsi="Arial" w:cs="Arial"/>
                <w:sz w:val="20"/>
                <w:szCs w:val="20"/>
              </w:rPr>
            </w:pPr>
            <w:r w:rsidRPr="00090B0D">
              <w:rPr>
                <w:rFonts w:ascii="Arial" w:eastAsia="Calibri" w:hAnsi="Arial" w:cs="Arial"/>
                <w:sz w:val="20"/>
                <w:szCs w:val="20"/>
              </w:rPr>
              <w:t xml:space="preserve">Oxenden, Clive; Latham-Koening, C. </w:t>
            </w:r>
            <w:r w:rsidRPr="00090B0D">
              <w:rPr>
                <w:rFonts w:ascii="Arial" w:eastAsia="Calibri" w:hAnsi="Arial" w:cs="Arial"/>
                <w:i/>
                <w:sz w:val="20"/>
                <w:szCs w:val="20"/>
              </w:rPr>
              <w:t>New English File</w:t>
            </w:r>
            <w:r w:rsidRPr="00090B0D">
              <w:rPr>
                <w:rFonts w:ascii="Arial" w:eastAsia="Calibri" w:hAnsi="Arial" w:cs="Arial"/>
                <w:sz w:val="20"/>
                <w:szCs w:val="20"/>
              </w:rPr>
              <w:t>: London: OUP, 2008</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3E4A9E"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3E4A9E" w:rsidRPr="00090B0D" w:rsidTr="008A2A39">
        <w:trPr>
          <w:trHeight w:val="175"/>
        </w:trPr>
        <w:tc>
          <w:tcPr>
            <w:tcW w:w="1912" w:type="dxa"/>
            <w:gridSpan w:val="2"/>
            <w:vMerge/>
            <w:tcBorders>
              <w:left w:val="single" w:sz="12" w:space="0" w:color="auto"/>
            </w:tcBorders>
            <w:shd w:val="clear" w:color="auto" w:fill="CCFFFF"/>
            <w:tcMar>
              <w:left w:w="57" w:type="dxa"/>
              <w:right w:w="57" w:type="dxa"/>
            </w:tcMar>
            <w:vAlign w:val="center"/>
          </w:tcPr>
          <w:p w:rsidR="003E4A9E" w:rsidRPr="00090B0D" w:rsidRDefault="003E4A9E" w:rsidP="003415F4">
            <w:pPr>
              <w:numPr>
                <w:ilvl w:val="0"/>
                <w:numId w:val="10"/>
              </w:numPr>
              <w:tabs>
                <w:tab w:val="left" w:pos="2820"/>
              </w:tabs>
              <w:spacing w:after="0" w:line="240" w:lineRule="auto"/>
              <w:rPr>
                <w:rFonts w:ascii="Arial" w:eastAsia="Calibri"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3E4A9E" w:rsidRPr="00090B0D" w:rsidRDefault="003E4A9E" w:rsidP="008A2A39">
            <w:pPr>
              <w:shd w:val="clear" w:color="auto" w:fill="FFFFFF"/>
              <w:spacing w:after="100" w:afterAutospacing="1" w:line="240" w:lineRule="auto"/>
              <w:outlineLvl w:val="0"/>
              <w:rPr>
                <w:rFonts w:ascii="Arial" w:hAnsi="Arial" w:cs="Arial"/>
                <w:sz w:val="20"/>
                <w:szCs w:val="20"/>
                <w:shd w:val="clear" w:color="auto" w:fill="FFFFFF"/>
              </w:rPr>
            </w:pPr>
            <w:r w:rsidRPr="00090B0D">
              <w:rPr>
                <w:rFonts w:ascii="Arial" w:eastAsia="Times New Roman" w:hAnsi="Arial" w:cs="Arial"/>
                <w:bCs/>
                <w:kern w:val="36"/>
                <w:sz w:val="20"/>
                <w:szCs w:val="20"/>
                <w:lang w:eastAsia="hr-HR"/>
              </w:rPr>
              <w:t xml:space="preserve">Brandon, M.E. How to Write the Perfect CV: Practical Guide with Examples. </w:t>
            </w:r>
            <w:r w:rsidRPr="00090B0D">
              <w:rPr>
                <w:rFonts w:ascii="Arial" w:hAnsi="Arial" w:cs="Arial"/>
                <w:sz w:val="20"/>
                <w:szCs w:val="20"/>
                <w:shd w:val="clear" w:color="auto" w:fill="FFFFFF"/>
              </w:rPr>
              <w:t>CreateSpace Independent Publishing Platform, 2012.</w:t>
            </w:r>
          </w:p>
          <w:p w:rsidR="003E4A9E" w:rsidRPr="00090B0D" w:rsidRDefault="003E4A9E" w:rsidP="008A2A39">
            <w:pPr>
              <w:shd w:val="clear" w:color="auto" w:fill="FFFFFF"/>
              <w:spacing w:after="0" w:line="240" w:lineRule="auto"/>
              <w:outlineLvl w:val="0"/>
              <w:rPr>
                <w:rFonts w:ascii="Arial" w:hAnsi="Arial" w:cs="Arial"/>
                <w:sz w:val="20"/>
                <w:szCs w:val="20"/>
                <w:shd w:val="clear" w:color="auto" w:fill="FFFFFF"/>
              </w:rPr>
            </w:pPr>
            <w:r w:rsidRPr="00090B0D">
              <w:rPr>
                <w:rFonts w:ascii="Arial" w:hAnsi="Arial" w:cs="Arial"/>
                <w:sz w:val="20"/>
                <w:szCs w:val="20"/>
                <w:shd w:val="clear" w:color="auto" w:fill="FFFFFF"/>
              </w:rPr>
              <w:t>Selected plays:</w:t>
            </w:r>
          </w:p>
          <w:p w:rsidR="003E4A9E" w:rsidRPr="00090B0D" w:rsidRDefault="003E4A9E" w:rsidP="008A2A39">
            <w:pPr>
              <w:shd w:val="clear" w:color="auto" w:fill="FFFFFF"/>
              <w:spacing w:after="0" w:line="240" w:lineRule="auto"/>
              <w:outlineLvl w:val="0"/>
              <w:rPr>
                <w:rFonts w:ascii="Arial" w:hAnsi="Arial" w:cs="Arial"/>
                <w:i/>
                <w:sz w:val="20"/>
                <w:szCs w:val="20"/>
                <w:shd w:val="clear" w:color="auto" w:fill="FFFFFF"/>
              </w:rPr>
            </w:pPr>
            <w:r w:rsidRPr="00090B0D">
              <w:rPr>
                <w:rFonts w:ascii="Arial" w:hAnsi="Arial" w:cs="Arial"/>
                <w:sz w:val="20"/>
                <w:szCs w:val="20"/>
                <w:shd w:val="clear" w:color="auto" w:fill="FFFFFF"/>
              </w:rPr>
              <w:t xml:space="preserve">Mamet, David. </w:t>
            </w:r>
            <w:r w:rsidRPr="00090B0D">
              <w:rPr>
                <w:rFonts w:ascii="Arial" w:hAnsi="Arial" w:cs="Arial"/>
                <w:i/>
                <w:sz w:val="20"/>
                <w:szCs w:val="20"/>
                <w:shd w:val="clear" w:color="auto" w:fill="FFFFFF"/>
              </w:rPr>
              <w:t>Glengarry Glen Ross</w:t>
            </w:r>
          </w:p>
          <w:p w:rsidR="003E4A9E" w:rsidRPr="00090B0D" w:rsidRDefault="003E4A9E" w:rsidP="008A2A39">
            <w:pPr>
              <w:shd w:val="clear" w:color="auto" w:fill="FFFFFF"/>
              <w:spacing w:after="0" w:line="240" w:lineRule="auto"/>
              <w:outlineLvl w:val="0"/>
              <w:rPr>
                <w:rFonts w:ascii="Arial" w:hAnsi="Arial" w:cs="Arial"/>
                <w:sz w:val="20"/>
                <w:szCs w:val="20"/>
                <w:shd w:val="clear" w:color="auto" w:fill="FFFFFF"/>
              </w:rPr>
            </w:pPr>
            <w:r w:rsidRPr="00090B0D">
              <w:rPr>
                <w:rFonts w:ascii="Arial" w:hAnsi="Arial" w:cs="Arial"/>
                <w:sz w:val="20"/>
                <w:szCs w:val="20"/>
                <w:shd w:val="clear" w:color="auto" w:fill="FFFFFF"/>
              </w:rPr>
              <w:t xml:space="preserve">Miller Arthur, </w:t>
            </w:r>
            <w:r w:rsidRPr="00090B0D">
              <w:rPr>
                <w:rFonts w:ascii="Arial" w:hAnsi="Arial" w:cs="Arial"/>
                <w:i/>
                <w:sz w:val="20"/>
                <w:szCs w:val="20"/>
                <w:shd w:val="clear" w:color="auto" w:fill="FFFFFF"/>
              </w:rPr>
              <w:t>Death of a Salesman</w:t>
            </w:r>
          </w:p>
          <w:p w:rsidR="003E4A9E" w:rsidRPr="00090B0D" w:rsidRDefault="003E4A9E" w:rsidP="008A2A39">
            <w:pPr>
              <w:shd w:val="clear" w:color="auto" w:fill="FFFFFF"/>
              <w:spacing w:after="0" w:line="240" w:lineRule="auto"/>
              <w:outlineLvl w:val="0"/>
              <w:rPr>
                <w:rFonts w:ascii="Arial" w:hAnsi="Arial" w:cs="Arial"/>
                <w:sz w:val="20"/>
                <w:szCs w:val="20"/>
                <w:shd w:val="clear" w:color="auto" w:fill="FFFFFF"/>
              </w:rPr>
            </w:pPr>
            <w:r w:rsidRPr="00090B0D">
              <w:rPr>
                <w:rFonts w:ascii="Arial" w:hAnsi="Arial" w:cs="Arial"/>
                <w:sz w:val="20"/>
                <w:szCs w:val="20"/>
                <w:shd w:val="clear" w:color="auto" w:fill="FFFFFF"/>
              </w:rPr>
              <w:t xml:space="preserve">Williams, Tennessee. </w:t>
            </w:r>
            <w:r w:rsidRPr="00090B0D">
              <w:rPr>
                <w:rFonts w:ascii="Arial" w:hAnsi="Arial" w:cs="Arial"/>
                <w:i/>
                <w:sz w:val="20"/>
                <w:szCs w:val="20"/>
                <w:shd w:val="clear" w:color="auto" w:fill="FFFFFF"/>
              </w:rPr>
              <w:t>The Glass Menagerie</w:t>
            </w:r>
          </w:p>
        </w:tc>
        <w:tc>
          <w:tcPr>
            <w:tcW w:w="1244" w:type="dxa"/>
            <w:gridSpan w:val="2"/>
            <w:tcBorders>
              <w:left w:val="single" w:sz="8" w:space="0" w:color="auto"/>
              <w:right w:val="single" w:sz="8" w:space="0" w:color="auto"/>
            </w:tcBorders>
            <w:shd w:val="clear" w:color="auto" w:fill="auto"/>
            <w:tcMar>
              <w:left w:w="57" w:type="dxa"/>
              <w:right w:w="57" w:type="dxa"/>
            </w:tcMar>
          </w:tcPr>
          <w:p w:rsidR="003E4A9E" w:rsidRPr="00090B0D" w:rsidRDefault="004C5D44"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3E4A9E"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003E4A9E"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3E4A9E" w:rsidRPr="00090B0D" w:rsidRDefault="003E4A9E" w:rsidP="008A2A39">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t>Online</w:t>
            </w:r>
          </w:p>
        </w:tc>
      </w:tr>
      <w:tr w:rsidR="003E4A9E" w:rsidRPr="00090B0D" w:rsidTr="008A2A39">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3E4A9E" w:rsidRPr="00090B0D" w:rsidRDefault="003E4A9E" w:rsidP="008A2A39">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 xml:space="preserve">Dopunska literatura </w:t>
            </w:r>
          </w:p>
          <w:p w:rsidR="003E4A9E" w:rsidRPr="00090B0D" w:rsidRDefault="003E4A9E" w:rsidP="008A2A39">
            <w:pPr>
              <w:tabs>
                <w:tab w:val="left" w:pos="567"/>
              </w:tabs>
              <w:spacing w:after="0" w:line="240" w:lineRule="auto"/>
              <w:rPr>
                <w:rFonts w:ascii="Arial" w:eastAsia="Calibri"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 xml:space="preserve">Preporučuje se čitanje članaka iz relevantnih časopisa poput </w:t>
            </w:r>
            <w:r w:rsidRPr="00090B0D">
              <w:rPr>
                <w:rFonts w:ascii="Arial" w:eastAsia="Calibri" w:hAnsi="Arial" w:cs="Arial"/>
                <w:i/>
                <w:sz w:val="20"/>
                <w:szCs w:val="20"/>
              </w:rPr>
              <w:t>Scene4, CurtainUp, Theater Pro, DramaBiz</w:t>
            </w:r>
          </w:p>
        </w:tc>
      </w:tr>
      <w:tr w:rsidR="003E4A9E" w:rsidRPr="00090B0D" w:rsidTr="008A2A39">
        <w:tc>
          <w:tcPr>
            <w:tcW w:w="1912" w:type="dxa"/>
            <w:gridSpan w:val="2"/>
            <w:tcBorders>
              <w:left w:val="single" w:sz="12" w:space="0" w:color="auto"/>
            </w:tcBorders>
            <w:shd w:val="clear" w:color="auto" w:fill="CCFFFF"/>
            <w:tcMar>
              <w:left w:w="57" w:type="dxa"/>
              <w:right w:w="57" w:type="dxa"/>
            </w:tcMar>
            <w:vAlign w:val="center"/>
          </w:tcPr>
          <w:p w:rsidR="003E4A9E" w:rsidRPr="00090B0D" w:rsidRDefault="003E4A9E" w:rsidP="008A2A39">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3E4A9E" w:rsidRPr="00090B0D" w:rsidRDefault="003E4A9E" w:rsidP="008A2A39">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Razgovori sa studentima, konzultacije, aktivnost na nastavi, evidencija pohađanja nastave,studentske ankete, unutarnja i vanjska evaluacija studijskog programa</w:t>
            </w:r>
          </w:p>
        </w:tc>
      </w:tr>
      <w:tr w:rsidR="003E4A9E" w:rsidRPr="00090B0D" w:rsidTr="008A2A39">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3E4A9E" w:rsidRPr="00090B0D" w:rsidRDefault="003E4A9E" w:rsidP="008A2A39">
            <w:pPr>
              <w:tabs>
                <w:tab w:val="left" w:pos="567"/>
              </w:tabs>
              <w:spacing w:after="0" w:line="240" w:lineRule="auto"/>
              <w:rPr>
                <w:rFonts w:ascii="Arial" w:eastAsia="Calibri" w:hAnsi="Arial" w:cs="Arial"/>
                <w:sz w:val="20"/>
                <w:szCs w:val="20"/>
              </w:rPr>
            </w:pPr>
            <w:r w:rsidRPr="00090B0D">
              <w:rPr>
                <w:rFonts w:ascii="Arial" w:eastAsia="Calibri"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3E4A9E" w:rsidRPr="00090B0D" w:rsidRDefault="003E4A9E" w:rsidP="008A2A39">
            <w:pPr>
              <w:tabs>
                <w:tab w:val="left" w:pos="2820"/>
              </w:tabs>
              <w:spacing w:after="0"/>
              <w:rPr>
                <w:rFonts w:ascii="Arial" w:eastAsia="Calibri" w:hAnsi="Arial" w:cs="Arial"/>
                <w:sz w:val="20"/>
                <w:szCs w:val="20"/>
              </w:rPr>
            </w:pPr>
            <w:r w:rsidRPr="00090B0D">
              <w:rPr>
                <w:rFonts w:ascii="Arial" w:eastAsia="Calibri" w:hAnsi="Arial" w:cs="Arial"/>
                <w:sz w:val="20"/>
                <w:szCs w:val="20"/>
              </w:rPr>
              <w:t>-</w:t>
            </w:r>
          </w:p>
        </w:tc>
      </w:tr>
    </w:tbl>
    <w:p w:rsidR="003E4A9E" w:rsidRPr="00090B0D" w:rsidRDefault="003E4A9E" w:rsidP="006F0FD1">
      <w:pPr>
        <w:rPr>
          <w:rFonts w:ascii="Arial" w:hAnsi="Arial" w:cs="Arial"/>
          <w:sz w:val="20"/>
          <w:szCs w:val="20"/>
        </w:rPr>
      </w:pPr>
    </w:p>
    <w:p w:rsidR="008A2A39" w:rsidRPr="00FB38D8" w:rsidRDefault="00FB38D8" w:rsidP="00FB38D8">
      <w:pPr>
        <w:rPr>
          <w:rFonts w:ascii="Arial" w:hAnsi="Arial" w:cs="Arial"/>
          <w:sz w:val="20"/>
          <w:szCs w:val="20"/>
        </w:rPr>
      </w:pPr>
      <w:r>
        <w:rPr>
          <w:rFonts w:ascii="Arial" w:hAnsi="Arial" w:cs="Arial"/>
          <w:sz w:val="20"/>
          <w:szCs w:val="20"/>
        </w:rPr>
        <w:t>V.</w:t>
      </w:r>
      <w:r w:rsidR="008A2A39" w:rsidRPr="00FB38D8">
        <w:rPr>
          <w:rFonts w:ascii="Arial" w:hAnsi="Arial" w:cs="Arial"/>
          <w:sz w:val="20"/>
          <w:szCs w:val="20"/>
        </w:rPr>
        <w:t>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C0515" w:rsidRPr="00090B0D" w:rsidTr="000C051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C0515" w:rsidRPr="00090B0D" w:rsidRDefault="000C0515" w:rsidP="000C051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C0515" w:rsidRPr="00090B0D" w:rsidRDefault="000C0515" w:rsidP="000C0515">
            <w:pPr>
              <w:spacing w:before="60" w:after="60" w:line="240" w:lineRule="auto"/>
              <w:ind w:left="397" w:hanging="397"/>
              <w:rPr>
                <w:rFonts w:ascii="Arial" w:hAnsi="Arial" w:cs="Arial"/>
                <w:b/>
                <w:sz w:val="20"/>
                <w:szCs w:val="20"/>
              </w:rPr>
            </w:pPr>
            <w:r w:rsidRPr="00090B0D">
              <w:rPr>
                <w:rFonts w:ascii="Arial" w:hAnsi="Arial" w:cs="Arial"/>
                <w:b/>
                <w:sz w:val="20"/>
                <w:szCs w:val="20"/>
              </w:rPr>
              <w:t>GLUMA – STIL I ŽANR I</w:t>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UAU401</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C0515" w:rsidRPr="00090B0D" w:rsidRDefault="000B2B05" w:rsidP="000C0515">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w:t>
            </w:r>
            <w:r w:rsidR="000C0515" w:rsidRPr="00090B0D">
              <w:rPr>
                <w:rFonts w:ascii="Arial" w:hAnsi="Arial" w:cs="Arial"/>
                <w:sz w:val="20"/>
                <w:szCs w:val="20"/>
              </w:rPr>
              <w:t>.</w:t>
            </w:r>
            <w:r>
              <w:rPr>
                <w:rFonts w:ascii="Arial" w:hAnsi="Arial" w:cs="Arial"/>
                <w:sz w:val="20"/>
                <w:szCs w:val="20"/>
              </w:rPr>
              <w:t xml:space="preserve"> </w:t>
            </w:r>
            <w:r w:rsidR="000C0515" w:rsidRPr="00090B0D">
              <w:rPr>
                <w:rFonts w:ascii="Arial" w:hAnsi="Arial" w:cs="Arial"/>
                <w:sz w:val="20"/>
                <w:szCs w:val="20"/>
              </w:rPr>
              <w:t>semestar</w:t>
            </w: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C0515" w:rsidRPr="00090B0D" w:rsidRDefault="000B2B05" w:rsidP="000C0515">
            <w:pPr>
              <w:spacing w:after="0" w:line="240" w:lineRule="auto"/>
              <w:rPr>
                <w:rFonts w:ascii="Arial" w:hAnsi="Arial" w:cs="Arial"/>
                <w:sz w:val="20"/>
                <w:szCs w:val="20"/>
              </w:rPr>
            </w:pPr>
            <w:r>
              <w:rPr>
                <w:rFonts w:ascii="Arial" w:hAnsi="Arial" w:cs="Arial"/>
                <w:sz w:val="20"/>
                <w:szCs w:val="20"/>
              </w:rPr>
              <w:t xml:space="preserve">izv. prof. </w:t>
            </w:r>
            <w:r w:rsidR="000C0515" w:rsidRPr="00090B0D">
              <w:rPr>
                <w:rFonts w:ascii="Arial" w:hAnsi="Arial" w:cs="Arial"/>
                <w:sz w:val="20"/>
                <w:szCs w:val="20"/>
              </w:rPr>
              <w:t>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9</w:t>
            </w:r>
          </w:p>
        </w:tc>
      </w:tr>
      <w:tr w:rsidR="000C0515" w:rsidRPr="00090B0D" w:rsidTr="000C051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C0515" w:rsidRPr="00090B0D" w:rsidRDefault="000B2B05" w:rsidP="000C0515">
            <w:pPr>
              <w:spacing w:after="0" w:line="240" w:lineRule="auto"/>
              <w:rPr>
                <w:rFonts w:ascii="Arial" w:hAnsi="Arial" w:cs="Arial"/>
                <w:sz w:val="20"/>
                <w:szCs w:val="20"/>
              </w:rPr>
            </w:pPr>
            <w:r>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C0515" w:rsidRPr="00090B0D" w:rsidRDefault="000C0515" w:rsidP="000C0515">
            <w:pPr>
              <w:spacing w:after="0" w:line="240" w:lineRule="auto"/>
              <w:jc w:val="center"/>
              <w:rPr>
                <w:rFonts w:ascii="Arial" w:hAnsi="Arial" w:cs="Arial"/>
                <w:sz w:val="20"/>
                <w:szCs w:val="20"/>
              </w:rPr>
            </w:pPr>
            <w:r w:rsidRPr="00090B0D">
              <w:rPr>
                <w:rFonts w:ascii="Arial" w:hAnsi="Arial" w:cs="Arial"/>
                <w:sz w:val="20"/>
                <w:szCs w:val="20"/>
              </w:rPr>
              <w:t>T</w:t>
            </w:r>
          </w:p>
        </w:tc>
      </w:tr>
      <w:tr w:rsidR="000C0515" w:rsidRPr="00090B0D" w:rsidTr="000C051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C0515" w:rsidRPr="00090B0D" w:rsidRDefault="000C0515" w:rsidP="000C051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90</w:t>
            </w:r>
          </w:p>
        </w:tc>
        <w:tc>
          <w:tcPr>
            <w:tcW w:w="618" w:type="dxa"/>
            <w:tcBorders>
              <w:bottom w:val="single" w:sz="12" w:space="0" w:color="auto"/>
              <w:right w:val="single" w:sz="12" w:space="0" w:color="auto"/>
            </w:tcBorders>
            <w:vAlign w:val="center"/>
          </w:tcPr>
          <w:p w:rsidR="000C0515" w:rsidRPr="00090B0D" w:rsidRDefault="000C0515" w:rsidP="000C0515">
            <w:pPr>
              <w:spacing w:after="0" w:line="240" w:lineRule="auto"/>
              <w:rPr>
                <w:rFonts w:ascii="Arial" w:hAnsi="Arial" w:cs="Arial"/>
                <w:sz w:val="20"/>
                <w:szCs w:val="20"/>
              </w:rPr>
            </w:pP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C0515" w:rsidRPr="00090B0D" w:rsidRDefault="00FD6E67" w:rsidP="000C0515">
            <w:pPr>
              <w:spacing w:after="0" w:line="240" w:lineRule="auto"/>
              <w:rPr>
                <w:rFonts w:ascii="Arial" w:hAnsi="Arial" w:cs="Arial"/>
                <w:sz w:val="20"/>
                <w:szCs w:val="20"/>
              </w:rPr>
            </w:pPr>
            <w:r>
              <w:rPr>
                <w:rFonts w:ascii="Arial" w:hAnsi="Arial" w:cs="Arial"/>
                <w:sz w:val="20"/>
                <w:szCs w:val="20"/>
              </w:rPr>
              <w:t>O</w:t>
            </w:r>
            <w:r w:rsidR="000C0515"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C0515" w:rsidRPr="00090B0D" w:rsidRDefault="000C0515" w:rsidP="000C051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C0515" w:rsidRPr="00090B0D" w:rsidRDefault="004C5D44" w:rsidP="000C0515">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000C0515" w:rsidRPr="00090B0D">
              <w:rPr>
                <w:rFonts w:ascii="Arial" w:hAnsi="Arial" w:cs="Arial"/>
                <w:sz w:val="20"/>
                <w:szCs w:val="20"/>
              </w:rPr>
              <w:t> </w:t>
            </w:r>
            <w:r w:rsidRPr="00090B0D">
              <w:rPr>
                <w:rFonts w:ascii="Arial" w:hAnsi="Arial" w:cs="Arial"/>
                <w:sz w:val="20"/>
                <w:szCs w:val="20"/>
              </w:rPr>
              <w:fldChar w:fldCharType="end"/>
            </w:r>
          </w:p>
        </w:tc>
      </w:tr>
      <w:tr w:rsidR="000C0515" w:rsidRPr="00090B0D" w:rsidTr="000C051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C0515" w:rsidRPr="00090B0D" w:rsidRDefault="000C0515" w:rsidP="000C0515">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Ovladavanje glumačkim psihofizčkim tehnikama za ostvarenje uloga u žanrovski usmjerenim sadržajima: tragedija, komedija, groteska.</w:t>
            </w: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C0515" w:rsidRPr="00090B0D" w:rsidRDefault="004C5D44" w:rsidP="000C0515">
            <w:pPr>
              <w:tabs>
                <w:tab w:val="left" w:pos="2820"/>
              </w:tabs>
              <w:spacing w:after="0"/>
              <w:rPr>
                <w:rFonts w:ascii="Arial" w:hAnsi="Arial" w:cs="Arial"/>
                <w:b/>
                <w:color w:val="FF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p w:rsidR="000C0515" w:rsidRPr="00090B0D" w:rsidRDefault="000C0515" w:rsidP="000C0515">
            <w:pPr>
              <w:tabs>
                <w:tab w:val="left" w:pos="2820"/>
              </w:tabs>
              <w:spacing w:after="0"/>
              <w:rPr>
                <w:rFonts w:ascii="Arial" w:hAnsi="Arial" w:cs="Arial"/>
                <w:b/>
                <w:color w:val="FF0000"/>
                <w:sz w:val="20"/>
                <w:szCs w:val="20"/>
              </w:rPr>
            </w:pPr>
            <w:r w:rsidRPr="00090B0D">
              <w:rPr>
                <w:rFonts w:ascii="Arial" w:hAnsi="Arial" w:cs="Arial"/>
                <w:sz w:val="20"/>
                <w:szCs w:val="20"/>
              </w:rPr>
              <w:t>Odslušan i položen predmet Gluma – Lik i karakter II te ostvareno pravo upisa u 2. godinu Preddiplomskog studija glume.</w:t>
            </w:r>
          </w:p>
          <w:p w:rsidR="000C0515" w:rsidRPr="00090B0D" w:rsidRDefault="000C0515" w:rsidP="000C0515">
            <w:pPr>
              <w:tabs>
                <w:tab w:val="left" w:pos="2820"/>
              </w:tabs>
              <w:spacing w:after="0"/>
              <w:rPr>
                <w:rFonts w:ascii="Arial" w:hAnsi="Arial" w:cs="Arial"/>
                <w:sz w:val="20"/>
                <w:szCs w:val="20"/>
              </w:rPr>
            </w:pP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C0515" w:rsidRPr="00090B0D" w:rsidRDefault="000C0515" w:rsidP="000C0515">
            <w:pPr>
              <w:spacing w:before="20" w:after="20"/>
              <w:rPr>
                <w:rFonts w:ascii="Arial" w:hAnsi="Arial" w:cs="Arial"/>
                <w:sz w:val="20"/>
                <w:szCs w:val="20"/>
              </w:rPr>
            </w:pPr>
            <w:r w:rsidRPr="00090B0D">
              <w:rPr>
                <w:rFonts w:ascii="Arial" w:eastAsia="Calibri" w:hAnsi="Arial" w:cs="Arial"/>
                <w:sz w:val="20"/>
                <w:szCs w:val="20"/>
              </w:rPr>
              <w:t>Student će nakon položenog ispita biti u stanju:</w:t>
            </w:r>
            <w:r w:rsidRPr="00090B0D">
              <w:rPr>
                <w:rFonts w:ascii="Arial" w:eastAsia="Calibri" w:hAnsi="Arial" w:cs="Arial"/>
                <w:sz w:val="20"/>
                <w:szCs w:val="20"/>
              </w:rPr>
              <w:br/>
            </w:r>
            <w:r w:rsidR="002D6397">
              <w:rPr>
                <w:rFonts w:ascii="Arial" w:hAnsi="Arial" w:cs="Arial"/>
                <w:sz w:val="20"/>
                <w:szCs w:val="20"/>
              </w:rPr>
              <w:t xml:space="preserve">1. </w:t>
            </w:r>
            <w:r w:rsidRPr="00090B0D">
              <w:rPr>
                <w:rFonts w:ascii="Arial" w:hAnsi="Arial" w:cs="Arial"/>
                <w:sz w:val="20"/>
                <w:szCs w:val="20"/>
              </w:rPr>
              <w:t>Imenovati teorijske pojmove žanrovski usmjerenog sadržaja</w:t>
            </w:r>
            <w:r w:rsidR="00B1085B">
              <w:rPr>
                <w:rFonts w:ascii="Arial" w:hAnsi="Arial" w:cs="Arial"/>
                <w:sz w:val="20"/>
                <w:szCs w:val="20"/>
              </w:rPr>
              <w:t xml:space="preserve"> (tragedija)</w:t>
            </w:r>
          </w:p>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2. Imenovati teorijske pojmove u kreiranju uloge žanrovski usmjerenog sadžaja</w:t>
            </w:r>
            <w:r w:rsidR="00B1085B">
              <w:rPr>
                <w:rFonts w:ascii="Arial" w:hAnsi="Arial" w:cs="Arial"/>
                <w:sz w:val="20"/>
                <w:szCs w:val="20"/>
              </w:rPr>
              <w:t xml:space="preserve"> (tragedija)</w:t>
            </w:r>
          </w:p>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3. Kreirati žanrovski usmjerene etide ili kratke scene (iz zadanog dramskog djela</w:t>
            </w:r>
            <w:r w:rsidR="00B1085B">
              <w:rPr>
                <w:rFonts w:ascii="Arial" w:hAnsi="Arial" w:cs="Arial"/>
                <w:sz w:val="20"/>
                <w:szCs w:val="20"/>
              </w:rPr>
              <w:t xml:space="preserve"> - tragedije</w:t>
            </w:r>
            <w:r w:rsidRPr="00090B0D">
              <w:rPr>
                <w:rFonts w:ascii="Arial" w:hAnsi="Arial" w:cs="Arial"/>
                <w:sz w:val="20"/>
                <w:szCs w:val="20"/>
              </w:rPr>
              <w:t>)</w:t>
            </w:r>
          </w:p>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4. Primjeniti psihofizičke tehnike kod pripremanja uloge u žanrovski usmjerenom sadržaju</w:t>
            </w:r>
            <w:r w:rsidR="00B1085B">
              <w:rPr>
                <w:rFonts w:ascii="Arial" w:hAnsi="Arial" w:cs="Arial"/>
                <w:sz w:val="20"/>
                <w:szCs w:val="20"/>
              </w:rPr>
              <w:t xml:space="preserve"> (tragedija)</w:t>
            </w:r>
          </w:p>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5. Sintetizirati stečena znanja i te</w:t>
            </w:r>
            <w:r w:rsidR="00B1085B">
              <w:rPr>
                <w:rFonts w:ascii="Arial" w:hAnsi="Arial" w:cs="Arial"/>
                <w:sz w:val="20"/>
                <w:szCs w:val="20"/>
              </w:rPr>
              <w:t xml:space="preserve">hnike iz prijašnjih semestara s psihofizičkim tehnikama </w:t>
            </w:r>
            <w:r w:rsidRPr="00090B0D">
              <w:rPr>
                <w:rFonts w:ascii="Arial" w:hAnsi="Arial" w:cs="Arial"/>
                <w:sz w:val="20"/>
                <w:szCs w:val="20"/>
              </w:rPr>
              <w:t>kreiranja uloge u žanrovski usmjerenom sadržaju</w:t>
            </w:r>
            <w:r w:rsidR="00B1085B">
              <w:rPr>
                <w:rFonts w:ascii="Arial" w:hAnsi="Arial" w:cs="Arial"/>
                <w:sz w:val="20"/>
                <w:szCs w:val="20"/>
              </w:rPr>
              <w:t xml:space="preserve"> (tragediji) </w:t>
            </w:r>
          </w:p>
          <w:p w:rsidR="000C0515" w:rsidRPr="00090B0D" w:rsidRDefault="000C0515" w:rsidP="000C0515">
            <w:pPr>
              <w:spacing w:before="20" w:after="20"/>
              <w:rPr>
                <w:rFonts w:ascii="Arial" w:hAnsi="Arial" w:cs="Arial"/>
                <w:sz w:val="20"/>
                <w:szCs w:val="20"/>
              </w:rPr>
            </w:pPr>
            <w:r w:rsidRPr="00090B0D">
              <w:rPr>
                <w:rFonts w:ascii="Arial" w:hAnsi="Arial" w:cs="Arial"/>
                <w:sz w:val="20"/>
                <w:szCs w:val="20"/>
              </w:rPr>
              <w:t>6. Realizirati navedene tehnike u praktičnom radu</w:t>
            </w: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0C0515" w:rsidRPr="00090B0D" w:rsidRDefault="000C0515" w:rsidP="000C0515">
            <w:pPr>
              <w:spacing w:before="20" w:after="20"/>
              <w:rPr>
                <w:rFonts w:ascii="Arial" w:hAnsi="Arial" w:cs="Arial"/>
                <w:color w:val="000000"/>
                <w:sz w:val="20"/>
                <w:szCs w:val="20"/>
              </w:rPr>
            </w:pPr>
            <w:r w:rsidRPr="00090B0D">
              <w:rPr>
                <w:rFonts w:ascii="Arial" w:hAnsi="Arial" w:cs="Arial"/>
                <w:color w:val="000000"/>
                <w:sz w:val="20"/>
                <w:szCs w:val="20"/>
              </w:rPr>
              <w:t>1. Stvaranje teorijskog temelja žanra (tragedija, komedija, groteska) (10P)</w:t>
            </w:r>
          </w:p>
          <w:p w:rsidR="000C0515" w:rsidRPr="00090B0D" w:rsidRDefault="000C0515" w:rsidP="000C0515">
            <w:pPr>
              <w:spacing w:before="20" w:after="20"/>
              <w:rPr>
                <w:rFonts w:ascii="Arial" w:hAnsi="Arial" w:cs="Arial"/>
                <w:color w:val="000000"/>
                <w:sz w:val="20"/>
                <w:szCs w:val="20"/>
              </w:rPr>
            </w:pPr>
            <w:r w:rsidRPr="00090B0D">
              <w:rPr>
                <w:rFonts w:ascii="Arial" w:hAnsi="Arial" w:cs="Arial"/>
                <w:color w:val="000000"/>
                <w:sz w:val="20"/>
                <w:szCs w:val="20"/>
              </w:rPr>
              <w:t>2. Stvaranje teorijskog temelja za ostvarenje uloga u žanrovski usmjerenim sadržajima (10P)</w:t>
            </w:r>
          </w:p>
          <w:p w:rsidR="000C0515" w:rsidRPr="00090B0D" w:rsidRDefault="000C0515" w:rsidP="000C0515">
            <w:pPr>
              <w:spacing w:before="20" w:after="20"/>
              <w:rPr>
                <w:rFonts w:ascii="Arial" w:hAnsi="Arial" w:cs="Arial"/>
                <w:color w:val="000000"/>
                <w:sz w:val="20"/>
                <w:szCs w:val="20"/>
              </w:rPr>
            </w:pPr>
            <w:r w:rsidRPr="00090B0D">
              <w:rPr>
                <w:rFonts w:ascii="Arial" w:hAnsi="Arial" w:cs="Arial"/>
                <w:color w:val="000000"/>
                <w:sz w:val="20"/>
                <w:szCs w:val="20"/>
              </w:rPr>
              <w:t>3. Scenska realizacija ustanovljenih temelja (npr. skupne etide kora iz neke grčke tragedije ili scene preuzete iz žanrovski usmjerenog dramskog djela) (5P+20V)</w:t>
            </w:r>
          </w:p>
          <w:p w:rsidR="000C0515" w:rsidRPr="00090B0D" w:rsidRDefault="000C0515" w:rsidP="002D6397">
            <w:pPr>
              <w:spacing w:before="20" w:after="20"/>
              <w:rPr>
                <w:rFonts w:ascii="Arial" w:hAnsi="Arial" w:cs="Arial"/>
                <w:color w:val="000000"/>
                <w:sz w:val="20"/>
                <w:szCs w:val="20"/>
              </w:rPr>
            </w:pPr>
            <w:r w:rsidRPr="00090B0D">
              <w:rPr>
                <w:rFonts w:ascii="Arial" w:hAnsi="Arial" w:cs="Arial"/>
                <w:color w:val="000000"/>
                <w:sz w:val="20"/>
                <w:szCs w:val="20"/>
              </w:rPr>
              <w:t>4. Upoznavanje, odabir i priprema uloge iz izabranog žanrovski usmjerenog djela</w:t>
            </w:r>
            <w:r w:rsidR="002D6397">
              <w:rPr>
                <w:rFonts w:ascii="Arial" w:hAnsi="Arial" w:cs="Arial"/>
                <w:color w:val="000000"/>
                <w:sz w:val="20"/>
                <w:szCs w:val="20"/>
              </w:rPr>
              <w:t xml:space="preserve"> </w:t>
            </w:r>
            <w:r w:rsidRPr="00090B0D">
              <w:rPr>
                <w:rFonts w:ascii="Arial" w:hAnsi="Arial" w:cs="Arial"/>
                <w:color w:val="000000"/>
                <w:sz w:val="20"/>
                <w:szCs w:val="20"/>
              </w:rPr>
              <w:t>(npr. Euripid: „Trojanke“) (10P+10V)</w:t>
            </w:r>
          </w:p>
          <w:p w:rsidR="000C0515" w:rsidRPr="00090B0D" w:rsidRDefault="000C0515" w:rsidP="000C0515">
            <w:pPr>
              <w:spacing w:before="20" w:after="20"/>
              <w:rPr>
                <w:rFonts w:ascii="Arial" w:hAnsi="Arial" w:cs="Arial"/>
                <w:color w:val="000000"/>
                <w:sz w:val="20"/>
                <w:szCs w:val="20"/>
              </w:rPr>
            </w:pPr>
            <w:r w:rsidRPr="00090B0D">
              <w:rPr>
                <w:rFonts w:ascii="Arial" w:hAnsi="Arial" w:cs="Arial"/>
                <w:color w:val="000000"/>
                <w:sz w:val="20"/>
                <w:szCs w:val="20"/>
              </w:rPr>
              <w:t xml:space="preserve">5. Upoznavanje, istraživanje, isprobavanje i primjenjivanje psihofizičkih tehnika za ostvarenje uloge u žanrovski usmjerenim sadržajima </w:t>
            </w:r>
            <w:r w:rsidR="00B1085B">
              <w:rPr>
                <w:rFonts w:ascii="Arial" w:hAnsi="Arial" w:cs="Arial"/>
                <w:color w:val="000000"/>
                <w:sz w:val="20"/>
                <w:szCs w:val="20"/>
              </w:rPr>
              <w:t xml:space="preserve">(tragedija) </w:t>
            </w:r>
            <w:r w:rsidRPr="00090B0D">
              <w:rPr>
                <w:rFonts w:ascii="Arial" w:hAnsi="Arial" w:cs="Arial"/>
                <w:color w:val="000000"/>
                <w:sz w:val="20"/>
                <w:szCs w:val="20"/>
              </w:rPr>
              <w:t>(15P+30V)</w:t>
            </w:r>
          </w:p>
          <w:p w:rsidR="000C0515" w:rsidRPr="00090B0D" w:rsidRDefault="000C0515" w:rsidP="000C0515">
            <w:pPr>
              <w:spacing w:before="20" w:after="20"/>
              <w:rPr>
                <w:rFonts w:ascii="Arial" w:hAnsi="Arial" w:cs="Arial"/>
                <w:spacing w:val="-3"/>
                <w:sz w:val="20"/>
                <w:szCs w:val="20"/>
                <w:lang w:val="de-DE"/>
              </w:rPr>
            </w:pPr>
            <w:r w:rsidRPr="00090B0D">
              <w:rPr>
                <w:rFonts w:ascii="Arial" w:hAnsi="Arial" w:cs="Arial"/>
                <w:spacing w:val="-3"/>
                <w:sz w:val="20"/>
                <w:szCs w:val="20"/>
                <w:lang w:val="de-DE"/>
              </w:rPr>
              <w:t>6. Objedinjavanje stečenih znanja i sposobnosti u svrhu realizacije uloge (u žanrovski usmjerenom sadržaju</w:t>
            </w:r>
            <w:r w:rsidR="00B1085B">
              <w:rPr>
                <w:rFonts w:ascii="Arial" w:hAnsi="Arial" w:cs="Arial"/>
                <w:spacing w:val="-3"/>
                <w:sz w:val="20"/>
                <w:szCs w:val="20"/>
                <w:lang w:val="de-DE"/>
              </w:rPr>
              <w:t xml:space="preserve"> - tragediji</w:t>
            </w:r>
            <w:r w:rsidRPr="00090B0D">
              <w:rPr>
                <w:rFonts w:ascii="Arial" w:hAnsi="Arial" w:cs="Arial"/>
                <w:spacing w:val="-3"/>
                <w:sz w:val="20"/>
                <w:szCs w:val="20"/>
                <w:lang w:val="de-DE"/>
              </w:rPr>
              <w:t>) (10P+30V)</w:t>
            </w:r>
          </w:p>
          <w:p w:rsidR="000C0515" w:rsidRPr="00090B0D" w:rsidRDefault="000C0515" w:rsidP="000C0515">
            <w:pPr>
              <w:tabs>
                <w:tab w:val="left" w:pos="2820"/>
              </w:tabs>
              <w:spacing w:after="0"/>
              <w:rPr>
                <w:rFonts w:ascii="Arial" w:hAnsi="Arial" w:cs="Arial"/>
                <w:sz w:val="20"/>
                <w:szCs w:val="20"/>
              </w:rPr>
            </w:pPr>
          </w:p>
        </w:tc>
      </w:tr>
      <w:tr w:rsidR="000C0515" w:rsidRPr="00090B0D" w:rsidTr="000C051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C0515" w:rsidRPr="00090B0D" w:rsidRDefault="000C0515" w:rsidP="000C05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C0515" w:rsidRPr="00090B0D" w:rsidRDefault="000C0515" w:rsidP="000C051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C0515" w:rsidRPr="00090B0D" w:rsidRDefault="000C0515" w:rsidP="000C051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C0515" w:rsidRPr="00090B0D" w:rsidTr="000C051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ispita-javna izvedba</w:t>
            </w:r>
          </w:p>
        </w:tc>
      </w:tr>
      <w:tr w:rsidR="000C0515" w:rsidRPr="00090B0D" w:rsidTr="000C051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2,5</w:t>
            </w:r>
          </w:p>
        </w:tc>
        <w:tc>
          <w:tcPr>
            <w:tcW w:w="1520" w:type="dxa"/>
            <w:gridSpan w:val="4"/>
            <w:tcBorders>
              <w:top w:val="single" w:sz="12" w:space="0" w:color="auto"/>
              <w:right w:val="single" w:sz="4" w:space="0" w:color="auto"/>
            </w:tcBorders>
            <w:tcMar>
              <w:left w:w="57" w:type="dxa"/>
              <w:right w:w="57" w:type="dxa"/>
            </w:tcMar>
            <w:vAlign w:val="center"/>
          </w:tcPr>
          <w:p w:rsidR="000C0515" w:rsidRPr="00090B0D" w:rsidRDefault="000C0515" w:rsidP="000C051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C0515" w:rsidRPr="00090B0D" w:rsidRDefault="000C0515"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t>2,5</w:t>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C0515" w:rsidRPr="00090B0D">
              <w:rPr>
                <w:rFonts w:ascii="Arial" w:hAnsi="Arial" w:cs="Arial"/>
                <w:b w:val="0"/>
                <w:sz w:val="20"/>
                <w:szCs w:val="20"/>
                <w:lang w:val="hr-HR"/>
              </w:rPr>
              <w:t xml:space="preserve"> </w:t>
            </w:r>
            <w:r w:rsidR="000C051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C0515" w:rsidRPr="00090B0D">
              <w:rPr>
                <w:rFonts w:ascii="Arial" w:hAnsi="Arial" w:cs="Arial"/>
                <w:b w:val="0"/>
                <w:sz w:val="20"/>
                <w:szCs w:val="20"/>
                <w:lang w:val="hr-HR"/>
              </w:rPr>
              <w:t xml:space="preserve"> </w:t>
            </w:r>
            <w:r w:rsidR="000C051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C0515" w:rsidRPr="00090B0D" w:rsidTr="000C051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C0515" w:rsidRPr="00090B0D" w:rsidRDefault="004C5D44" w:rsidP="000C051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C051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000C051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C0515" w:rsidRPr="00090B0D" w:rsidRDefault="000C0515" w:rsidP="000C051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r w:rsidR="000C0515"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0C0515" w:rsidP="000C051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r w:rsidR="000C0515"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C0515" w:rsidRPr="00090B0D" w:rsidRDefault="004C5D44" w:rsidP="000C051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Pohađanje nastave: 20 %</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Rad na nastavi: 20%</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Vježbe: 20%</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0C0515" w:rsidRPr="00090B0D" w:rsidRDefault="000C0515" w:rsidP="000C0515">
            <w:pPr>
              <w:rPr>
                <w:rFonts w:ascii="Arial" w:hAnsi="Arial" w:cs="Arial"/>
                <w:sz w:val="20"/>
                <w:szCs w:val="20"/>
              </w:rPr>
            </w:pPr>
            <w:r w:rsidRPr="00090B0D">
              <w:rPr>
                <w:rFonts w:ascii="Arial" w:hAnsi="Arial" w:cs="Arial"/>
                <w:sz w:val="20"/>
                <w:szCs w:val="20"/>
              </w:rPr>
              <w:t>Završni ispit: 20%</w:t>
            </w:r>
          </w:p>
        </w:tc>
      </w:tr>
      <w:tr w:rsidR="000C0515" w:rsidRPr="00090B0D" w:rsidTr="000C051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C0515" w:rsidRPr="00090B0D" w:rsidRDefault="000C0515" w:rsidP="000C051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color w:val="000000"/>
                <w:sz w:val="20"/>
                <w:szCs w:val="20"/>
              </w:rPr>
            </w:pPr>
            <w:r w:rsidRPr="00090B0D">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C0515" w:rsidRPr="00090B0D" w:rsidRDefault="000C0515" w:rsidP="000C0515">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C0515" w:rsidRPr="00090B0D" w:rsidRDefault="004C5D44" w:rsidP="000C051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r w:rsidR="000C0515" w:rsidRPr="00090B0D" w:rsidTr="000C051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C0515" w:rsidRPr="00090B0D" w:rsidRDefault="000C0515" w:rsidP="000C051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C0515" w:rsidRPr="00090B0D" w:rsidRDefault="000C0515" w:rsidP="000C0515">
            <w:pPr>
              <w:outlineLvl w:val="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Craig, Edvard Gordon: O UMJETNOSTI KAZALIŠTA, Prolog, Zagreb, 1980.</w:t>
            </w:r>
            <w:r w:rsidRPr="00090B0D">
              <w:rPr>
                <w:rFonts w:ascii="Arial" w:hAnsi="Arial" w:cs="Arial"/>
                <w:sz w:val="20"/>
                <w:szCs w:val="20"/>
              </w:rPr>
              <w:br/>
              <w:t>Uta Hagen: Respect for Acting; A Challenge for the Actor</w:t>
            </w:r>
          </w:p>
        </w:tc>
      </w:tr>
      <w:tr w:rsidR="000C0515" w:rsidRPr="00090B0D" w:rsidTr="000C0515">
        <w:tc>
          <w:tcPr>
            <w:tcW w:w="1912" w:type="dxa"/>
            <w:gridSpan w:val="2"/>
            <w:tcBorders>
              <w:left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2D6397">
              <w:rPr>
                <w:rFonts w:ascii="Arial" w:hAnsi="Arial" w:cs="Arial"/>
                <w:sz w:val="20"/>
                <w:szCs w:val="20"/>
              </w:rPr>
              <w:t xml:space="preserve"> </w:t>
            </w:r>
            <w:r w:rsidRPr="00090B0D">
              <w:rPr>
                <w:rFonts w:ascii="Arial" w:hAnsi="Arial" w:cs="Arial"/>
                <w:sz w:val="20"/>
                <w:szCs w:val="20"/>
              </w:rPr>
              <w:t>-</w:t>
            </w:r>
            <w:r w:rsidR="002D6397">
              <w:rPr>
                <w:rFonts w:ascii="Arial" w:hAnsi="Arial" w:cs="Arial"/>
                <w:sz w:val="20"/>
                <w:szCs w:val="20"/>
              </w:rPr>
              <w:t xml:space="preserve"> </w:t>
            </w:r>
            <w:r w:rsidRPr="00090B0D">
              <w:rPr>
                <w:rFonts w:ascii="Arial" w:hAnsi="Arial" w:cs="Arial"/>
                <w:sz w:val="20"/>
                <w:szCs w:val="20"/>
              </w:rPr>
              <w:t>javna izvedba</w:t>
            </w:r>
          </w:p>
          <w:p w:rsidR="000C0515" w:rsidRPr="00090B0D" w:rsidRDefault="000C0515" w:rsidP="000C0515">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0C0515" w:rsidRPr="00090B0D" w:rsidTr="000C051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C0515" w:rsidRPr="00090B0D" w:rsidRDefault="000C0515" w:rsidP="000C051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C0515" w:rsidRPr="00090B0D" w:rsidRDefault="004C5D44" w:rsidP="000C051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C051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000C0515" w:rsidRPr="00090B0D">
              <w:rPr>
                <w:rFonts w:ascii="Arial" w:hAnsi="Arial" w:cs="Arial"/>
                <w:noProof/>
                <w:sz w:val="20"/>
                <w:szCs w:val="20"/>
              </w:rPr>
              <w:t> </w:t>
            </w:r>
            <w:r w:rsidRPr="00090B0D">
              <w:rPr>
                <w:rFonts w:ascii="Arial" w:hAnsi="Arial" w:cs="Arial"/>
                <w:sz w:val="20"/>
                <w:szCs w:val="20"/>
              </w:rPr>
              <w:fldChar w:fldCharType="end"/>
            </w:r>
          </w:p>
        </w:tc>
      </w:tr>
    </w:tbl>
    <w:p w:rsidR="008A2A39" w:rsidRPr="00090B0D" w:rsidRDefault="008A2A39" w:rsidP="006F0FD1">
      <w:pPr>
        <w:rPr>
          <w:rFonts w:ascii="Arial" w:hAnsi="Arial" w:cs="Arial"/>
          <w:sz w:val="20"/>
          <w:szCs w:val="20"/>
        </w:rPr>
      </w:pPr>
    </w:p>
    <w:p w:rsidR="000C0515" w:rsidRPr="00090B0D" w:rsidRDefault="000C051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278CF" w:rsidRPr="00090B0D" w:rsidTr="00855B5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278CF" w:rsidRPr="00090B0D" w:rsidRDefault="00B278CF" w:rsidP="00855B5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278CF" w:rsidRPr="00090B0D" w:rsidRDefault="00B278CF" w:rsidP="00855B55">
            <w:pPr>
              <w:spacing w:before="60" w:after="60" w:line="240" w:lineRule="auto"/>
              <w:ind w:left="397" w:hanging="397"/>
              <w:rPr>
                <w:rFonts w:ascii="Arial" w:hAnsi="Arial" w:cs="Arial"/>
                <w:b/>
                <w:sz w:val="20"/>
                <w:szCs w:val="20"/>
                <w:vertAlign w:val="superscript"/>
              </w:rPr>
            </w:pPr>
            <w:r w:rsidRPr="00090B0D">
              <w:rPr>
                <w:rFonts w:ascii="Arial" w:hAnsi="Arial" w:cs="Arial"/>
                <w:b/>
                <w:sz w:val="20"/>
                <w:szCs w:val="20"/>
              </w:rPr>
              <w:t>SCENSKI GOVOR  V</w:t>
            </w:r>
          </w:p>
        </w:tc>
      </w:tr>
      <w:tr w:rsidR="00B278CF"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UAU402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278CF" w:rsidRPr="00090B0D" w:rsidRDefault="000B2B05" w:rsidP="00855B55">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w:t>
            </w:r>
            <w:r w:rsidR="00B278CF" w:rsidRPr="00090B0D">
              <w:rPr>
                <w:rFonts w:ascii="Arial" w:hAnsi="Arial" w:cs="Arial"/>
                <w:sz w:val="20"/>
                <w:szCs w:val="20"/>
              </w:rPr>
              <w:t>.</w:t>
            </w:r>
            <w:r>
              <w:rPr>
                <w:rFonts w:ascii="Arial" w:hAnsi="Arial" w:cs="Arial"/>
                <w:sz w:val="20"/>
                <w:szCs w:val="20"/>
              </w:rPr>
              <w:t xml:space="preserve"> </w:t>
            </w:r>
            <w:r w:rsidR="00B278CF" w:rsidRPr="00090B0D">
              <w:rPr>
                <w:rFonts w:ascii="Arial" w:hAnsi="Arial" w:cs="Arial"/>
                <w:sz w:val="20"/>
                <w:szCs w:val="20"/>
              </w:rPr>
              <w:t>semestar</w:t>
            </w:r>
          </w:p>
        </w:tc>
      </w:tr>
      <w:tr w:rsidR="00B278CF"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7</w:t>
            </w:r>
          </w:p>
        </w:tc>
      </w:tr>
      <w:tr w:rsidR="00B278CF" w:rsidRPr="00090B0D" w:rsidTr="00855B5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278CF" w:rsidRPr="00090B0D" w:rsidRDefault="000B2B05" w:rsidP="00855B55">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278CF" w:rsidRPr="00090B0D" w:rsidRDefault="00B278CF" w:rsidP="00855B55">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278CF" w:rsidRPr="00090B0D" w:rsidRDefault="00B278CF" w:rsidP="00855B55">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B278CF" w:rsidRPr="00090B0D" w:rsidRDefault="00B278CF" w:rsidP="00855B55">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B278CF" w:rsidRPr="00090B0D" w:rsidRDefault="00B278CF" w:rsidP="00855B55">
            <w:pPr>
              <w:spacing w:after="0" w:line="240" w:lineRule="auto"/>
              <w:jc w:val="center"/>
              <w:rPr>
                <w:rFonts w:ascii="Arial" w:hAnsi="Arial" w:cs="Arial"/>
                <w:sz w:val="20"/>
                <w:szCs w:val="20"/>
              </w:rPr>
            </w:pPr>
            <w:r w:rsidRPr="00090B0D">
              <w:rPr>
                <w:rFonts w:ascii="Arial" w:hAnsi="Arial" w:cs="Arial"/>
                <w:sz w:val="20"/>
                <w:szCs w:val="20"/>
              </w:rPr>
              <w:t>T</w:t>
            </w:r>
          </w:p>
        </w:tc>
      </w:tr>
      <w:tr w:rsidR="00B278CF" w:rsidRPr="00090B0D" w:rsidTr="00855B5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B278CF" w:rsidRPr="00090B0D" w:rsidRDefault="00B278CF" w:rsidP="00855B5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B278CF" w:rsidRPr="00090B0D" w:rsidRDefault="00B278CF" w:rsidP="00855B55">
            <w:pPr>
              <w:spacing w:after="0" w:line="240" w:lineRule="auto"/>
              <w:rPr>
                <w:rFonts w:ascii="Arial" w:hAnsi="Arial" w:cs="Arial"/>
                <w:sz w:val="20"/>
                <w:szCs w:val="20"/>
              </w:rPr>
            </w:pPr>
          </w:p>
        </w:tc>
      </w:tr>
      <w:tr w:rsidR="00B278CF"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Obvezni</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278CF" w:rsidRPr="00090B0D" w:rsidRDefault="004C5D44" w:rsidP="00855B55">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sz w:val="20"/>
                <w:szCs w:val="20"/>
              </w:rPr>
              <w:t> </w:t>
            </w:r>
            <w:r w:rsidR="00B278CF" w:rsidRPr="00090B0D">
              <w:rPr>
                <w:rFonts w:ascii="Arial" w:hAnsi="Arial" w:cs="Arial"/>
                <w:sz w:val="20"/>
                <w:szCs w:val="20"/>
              </w:rPr>
              <w:t> </w:t>
            </w:r>
            <w:r w:rsidR="00B278CF" w:rsidRPr="00090B0D">
              <w:rPr>
                <w:rFonts w:ascii="Arial" w:hAnsi="Arial" w:cs="Arial"/>
                <w:sz w:val="20"/>
                <w:szCs w:val="20"/>
              </w:rPr>
              <w:t> </w:t>
            </w:r>
            <w:r w:rsidR="00B278CF" w:rsidRPr="00090B0D">
              <w:rPr>
                <w:rFonts w:ascii="Arial" w:hAnsi="Arial" w:cs="Arial"/>
                <w:sz w:val="20"/>
                <w:szCs w:val="20"/>
              </w:rPr>
              <w:t> </w:t>
            </w:r>
            <w:r w:rsidR="00B278CF" w:rsidRPr="00090B0D">
              <w:rPr>
                <w:rFonts w:ascii="Arial" w:hAnsi="Arial" w:cs="Arial"/>
                <w:sz w:val="20"/>
                <w:szCs w:val="20"/>
              </w:rPr>
              <w:t> </w:t>
            </w:r>
            <w:r w:rsidRPr="00090B0D">
              <w:rPr>
                <w:rFonts w:ascii="Arial" w:hAnsi="Arial" w:cs="Arial"/>
                <w:sz w:val="20"/>
                <w:szCs w:val="20"/>
              </w:rPr>
              <w:fldChar w:fldCharType="end"/>
            </w:r>
          </w:p>
        </w:tc>
      </w:tr>
      <w:tr w:rsidR="00B278CF" w:rsidRPr="00090B0D" w:rsidTr="00855B5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278CF" w:rsidRPr="00090B0D" w:rsidRDefault="00B278CF" w:rsidP="00855B55">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B278CF"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 xml:space="preserve">Sposobnost za dramsko stvaranje glasom teksta koji očituje unutarnji život. </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 xml:space="preserve">Usvajanje vještine partituiranja govora – organizacije govornog materijala unutar koje se pojedini njegovi čimbenici međusobno uvjetuju i obrazlažu . </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Svijest o izrečenome kao cjelini i ovladavanje njezinim ritmom.</w:t>
            </w:r>
          </w:p>
          <w:p w:rsidR="00B278CF" w:rsidRPr="00090B0D" w:rsidRDefault="00B278CF" w:rsidP="00855B55">
            <w:pPr>
              <w:spacing w:after="0" w:line="240" w:lineRule="auto"/>
              <w:rPr>
                <w:rFonts w:ascii="Arial" w:eastAsia="Times New Roman" w:hAnsi="Arial" w:cs="Arial"/>
                <w:sz w:val="20"/>
                <w:szCs w:val="20"/>
                <w:lang w:val="en-GB"/>
              </w:rPr>
            </w:pPr>
            <w:r w:rsidRPr="00090B0D">
              <w:rPr>
                <w:rFonts w:ascii="Arial" w:hAnsi="Arial" w:cs="Arial"/>
                <w:sz w:val="20"/>
                <w:szCs w:val="20"/>
              </w:rPr>
              <w:t>Sposobnost održavanja energije teksta i vlastitog izraza u dugim cjelinama.</w:t>
            </w:r>
            <w:r w:rsidRPr="00090B0D">
              <w:rPr>
                <w:rFonts w:ascii="Arial" w:eastAsia="Times New Roman" w:hAnsi="Arial" w:cs="Arial"/>
                <w:sz w:val="20"/>
                <w:szCs w:val="20"/>
                <w:lang w:val="en-GB"/>
              </w:rPr>
              <w:t xml:space="preserve"> </w:t>
            </w:r>
          </w:p>
          <w:p w:rsidR="00B278CF" w:rsidRPr="00090B0D" w:rsidRDefault="00B278CF" w:rsidP="00855B55">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Usvajanje vještina za govorenje raznih regionalnih tekstova.</w:t>
            </w:r>
          </w:p>
          <w:p w:rsidR="00B278CF" w:rsidRPr="00090B0D" w:rsidRDefault="00B278CF" w:rsidP="00855B55">
            <w:pPr>
              <w:spacing w:after="0" w:line="240" w:lineRule="auto"/>
              <w:rPr>
                <w:rFonts w:ascii="Arial" w:hAnsi="Arial" w:cs="Arial"/>
                <w:sz w:val="20"/>
                <w:szCs w:val="20"/>
                <w:lang w:val="en-GB"/>
              </w:rPr>
            </w:pPr>
            <w:r w:rsidRPr="00090B0D">
              <w:rPr>
                <w:rFonts w:ascii="Arial" w:hAnsi="Arial" w:cs="Arial"/>
                <w:sz w:val="20"/>
                <w:szCs w:val="20"/>
                <w:lang w:val="en-GB"/>
              </w:rPr>
              <w:t>Sposobnost primjene izražajnosti, uvjerljivosti i spontanosti dijalektalnog na govorenje standardnim jezikom.</w:t>
            </w:r>
          </w:p>
          <w:p w:rsidR="00B278CF" w:rsidRPr="00090B0D" w:rsidRDefault="00B278CF" w:rsidP="00855B55">
            <w:pPr>
              <w:spacing w:after="0" w:line="240" w:lineRule="auto"/>
              <w:rPr>
                <w:rFonts w:ascii="Arial" w:hAnsi="Arial" w:cs="Arial"/>
                <w:sz w:val="20"/>
                <w:szCs w:val="20"/>
                <w:lang w:val="en-GB"/>
              </w:rPr>
            </w:pPr>
            <w:r w:rsidRPr="00090B0D">
              <w:rPr>
                <w:rFonts w:ascii="Arial" w:hAnsi="Arial" w:cs="Arial"/>
                <w:sz w:val="20"/>
                <w:szCs w:val="20"/>
                <w:lang w:val="en-GB"/>
              </w:rPr>
              <w:t>Sposobnost koncipiranja i organiziranja vlastite izvedbe na sceni, samostalnost.</w:t>
            </w:r>
          </w:p>
        </w:tc>
      </w:tr>
      <w:tr w:rsidR="00B278CF" w:rsidRPr="00090B0D" w:rsidTr="00855B55">
        <w:tc>
          <w:tcPr>
            <w:tcW w:w="1912" w:type="dxa"/>
            <w:gridSpan w:val="2"/>
            <w:tcBorders>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278CF" w:rsidRPr="00090B0D" w:rsidRDefault="004C5D44" w:rsidP="00855B55">
            <w:pPr>
              <w:tabs>
                <w:tab w:val="left" w:pos="2820"/>
              </w:tabs>
              <w:spacing w:after="0"/>
              <w:rPr>
                <w:rFonts w:ascii="Arial" w:hAnsi="Arial" w:cs="Arial"/>
                <w:b/>
                <w:color w:val="FF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Odslušan i položen predmet Scnski govor IV te ostvareno pravo upisa u 3. godinu Preddiplomskog studija glume.</w:t>
            </w:r>
          </w:p>
        </w:tc>
      </w:tr>
      <w:tr w:rsidR="00B278CF" w:rsidRPr="00090B0D" w:rsidTr="00855B55">
        <w:tc>
          <w:tcPr>
            <w:tcW w:w="1912" w:type="dxa"/>
            <w:gridSpan w:val="2"/>
            <w:tcBorders>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278CF" w:rsidRPr="00090B0D" w:rsidRDefault="002D6397" w:rsidP="00855B55">
            <w:pPr>
              <w:tabs>
                <w:tab w:val="left" w:pos="2820"/>
              </w:tabs>
              <w:spacing w:after="0"/>
              <w:rPr>
                <w:rFonts w:ascii="Arial" w:hAnsi="Arial" w:cs="Arial"/>
                <w:sz w:val="20"/>
                <w:szCs w:val="20"/>
              </w:rPr>
            </w:pPr>
            <w:r>
              <w:rPr>
                <w:rFonts w:ascii="Arial" w:hAnsi="Arial" w:cs="Arial"/>
                <w:sz w:val="20"/>
                <w:szCs w:val="20"/>
              </w:rPr>
              <w:t>Student će nakon položenog ispita</w:t>
            </w:r>
            <w:r w:rsidR="00B278CF" w:rsidRPr="00090B0D">
              <w:rPr>
                <w:rFonts w:ascii="Arial" w:hAnsi="Arial" w:cs="Arial"/>
                <w:sz w:val="20"/>
                <w:szCs w:val="20"/>
              </w:rPr>
              <w:t xml:space="preserve"> biti u stanju:</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1.</w:t>
            </w:r>
            <w:r w:rsidR="002D6397">
              <w:rPr>
                <w:rFonts w:ascii="Arial" w:hAnsi="Arial" w:cs="Arial"/>
                <w:sz w:val="20"/>
                <w:szCs w:val="20"/>
              </w:rPr>
              <w:t xml:space="preserve"> </w:t>
            </w:r>
            <w:r w:rsidRPr="00090B0D">
              <w:rPr>
                <w:rFonts w:ascii="Arial" w:hAnsi="Arial" w:cs="Arial"/>
                <w:sz w:val="20"/>
                <w:szCs w:val="20"/>
              </w:rPr>
              <w:t>Primijeniti tehničku govornu pripremu teksta za interpretaciju</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2.</w:t>
            </w:r>
            <w:r w:rsidR="002D6397">
              <w:rPr>
                <w:rFonts w:ascii="Arial" w:hAnsi="Arial" w:cs="Arial"/>
                <w:sz w:val="20"/>
                <w:szCs w:val="20"/>
              </w:rPr>
              <w:t xml:space="preserve"> </w:t>
            </w:r>
            <w:r w:rsidRPr="00090B0D">
              <w:rPr>
                <w:rFonts w:ascii="Arial" w:hAnsi="Arial" w:cs="Arial"/>
                <w:sz w:val="20"/>
                <w:szCs w:val="20"/>
              </w:rPr>
              <w:t>Prepoznati namjeru autora teksta i stvoriti vlastiti odnos prema njoj</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3.</w:t>
            </w:r>
            <w:r w:rsidR="002D6397">
              <w:rPr>
                <w:rFonts w:ascii="Arial" w:hAnsi="Arial" w:cs="Arial"/>
                <w:sz w:val="20"/>
                <w:szCs w:val="20"/>
              </w:rPr>
              <w:t xml:space="preserve"> </w:t>
            </w:r>
            <w:r w:rsidRPr="00090B0D">
              <w:rPr>
                <w:rFonts w:ascii="Arial" w:hAnsi="Arial" w:cs="Arial"/>
                <w:sz w:val="20"/>
                <w:szCs w:val="20"/>
              </w:rPr>
              <w:t>Govorno interpretirati zadani tekst veće duljine kao zaokruženu cjelinu</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4.</w:t>
            </w:r>
            <w:r w:rsidR="002D6397">
              <w:rPr>
                <w:rFonts w:ascii="Arial" w:hAnsi="Arial" w:cs="Arial"/>
                <w:sz w:val="20"/>
                <w:szCs w:val="20"/>
              </w:rPr>
              <w:t xml:space="preserve"> </w:t>
            </w:r>
            <w:r w:rsidRPr="00090B0D">
              <w:rPr>
                <w:rFonts w:ascii="Arial" w:hAnsi="Arial" w:cs="Arial"/>
                <w:sz w:val="20"/>
                <w:szCs w:val="20"/>
              </w:rPr>
              <w:t>Koncipirati, organizirati i provesti cjelovitu izvedbu zadanog teksta prema vlastitoj zamisli</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5.</w:t>
            </w:r>
            <w:r w:rsidR="002D6397">
              <w:rPr>
                <w:rFonts w:ascii="Arial" w:hAnsi="Arial" w:cs="Arial"/>
                <w:sz w:val="20"/>
                <w:szCs w:val="20"/>
              </w:rPr>
              <w:t xml:space="preserve"> </w:t>
            </w:r>
            <w:r w:rsidRPr="00090B0D">
              <w:rPr>
                <w:rFonts w:ascii="Arial" w:hAnsi="Arial" w:cs="Arial"/>
                <w:sz w:val="20"/>
                <w:szCs w:val="20"/>
              </w:rPr>
              <w:t>Prilagoditi svoj govor zahtjevima određenog dijalekta.</w:t>
            </w:r>
          </w:p>
          <w:p w:rsidR="00B278CF" w:rsidRPr="00090B0D" w:rsidRDefault="00B278CF" w:rsidP="00855B55">
            <w:pPr>
              <w:tabs>
                <w:tab w:val="left" w:pos="2820"/>
              </w:tabs>
              <w:spacing w:after="0"/>
              <w:rPr>
                <w:rFonts w:ascii="Arial" w:hAnsi="Arial" w:cs="Arial"/>
                <w:sz w:val="20"/>
                <w:szCs w:val="20"/>
              </w:rPr>
            </w:pPr>
          </w:p>
        </w:tc>
      </w:tr>
      <w:tr w:rsidR="00B278CF" w:rsidRPr="00090B0D" w:rsidTr="00855B55">
        <w:tc>
          <w:tcPr>
            <w:tcW w:w="1912" w:type="dxa"/>
            <w:gridSpan w:val="2"/>
            <w:tcBorders>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1.</w:t>
            </w:r>
            <w:r w:rsidR="002D6397">
              <w:rPr>
                <w:rFonts w:ascii="Arial" w:hAnsi="Arial" w:cs="Arial"/>
                <w:sz w:val="20"/>
                <w:szCs w:val="20"/>
              </w:rPr>
              <w:t xml:space="preserve"> </w:t>
            </w:r>
            <w:r w:rsidRPr="00090B0D">
              <w:rPr>
                <w:rFonts w:ascii="Arial" w:hAnsi="Arial" w:cs="Arial"/>
                <w:sz w:val="20"/>
                <w:szCs w:val="20"/>
              </w:rPr>
              <w:t>Disanje kroz tekst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2.</w:t>
            </w:r>
            <w:r w:rsidR="002D6397">
              <w:rPr>
                <w:rFonts w:ascii="Arial" w:hAnsi="Arial" w:cs="Arial"/>
                <w:sz w:val="20"/>
                <w:szCs w:val="20"/>
              </w:rPr>
              <w:t xml:space="preserve"> Dah i unutarnji doživljaj</w:t>
            </w:r>
            <w:r w:rsidRPr="00090B0D">
              <w:rPr>
                <w:rFonts w:ascii="Arial" w:hAnsi="Arial" w:cs="Arial"/>
                <w:sz w:val="20"/>
                <w:szCs w:val="20"/>
              </w:rPr>
              <w:t xml:space="preserve">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3.</w:t>
            </w:r>
            <w:r w:rsidR="002D6397">
              <w:rPr>
                <w:rFonts w:ascii="Arial" w:hAnsi="Arial" w:cs="Arial"/>
                <w:sz w:val="20"/>
                <w:szCs w:val="20"/>
              </w:rPr>
              <w:t xml:space="preserve"> </w:t>
            </w:r>
            <w:r w:rsidRPr="00090B0D">
              <w:rPr>
                <w:rFonts w:ascii="Arial" w:hAnsi="Arial" w:cs="Arial"/>
                <w:sz w:val="20"/>
                <w:szCs w:val="20"/>
              </w:rPr>
              <w:t>Rad na glasovnoj tehnici kroz tekst (4</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4.</w:t>
            </w:r>
            <w:r w:rsidR="002D6397">
              <w:rPr>
                <w:rFonts w:ascii="Arial" w:hAnsi="Arial" w:cs="Arial"/>
                <w:sz w:val="20"/>
                <w:szCs w:val="20"/>
              </w:rPr>
              <w:t xml:space="preserve"> </w:t>
            </w:r>
            <w:r w:rsidRPr="00090B0D">
              <w:rPr>
                <w:rFonts w:ascii="Arial" w:hAnsi="Arial" w:cs="Arial"/>
                <w:sz w:val="20"/>
                <w:szCs w:val="20"/>
              </w:rPr>
              <w:t>Vokali i konsonati i njihova uloga u komunikaciji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5.</w:t>
            </w:r>
            <w:r w:rsidR="002D6397">
              <w:rPr>
                <w:rFonts w:ascii="Arial" w:hAnsi="Arial" w:cs="Arial"/>
                <w:sz w:val="20"/>
                <w:szCs w:val="20"/>
              </w:rPr>
              <w:t xml:space="preserve"> </w:t>
            </w:r>
            <w:r w:rsidRPr="00090B0D">
              <w:rPr>
                <w:rFonts w:ascii="Arial" w:hAnsi="Arial" w:cs="Arial"/>
                <w:sz w:val="20"/>
                <w:szCs w:val="20"/>
              </w:rPr>
              <w:t>Posjedovanje riječi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6.</w:t>
            </w:r>
            <w:r w:rsidR="002D6397">
              <w:rPr>
                <w:rFonts w:ascii="Arial" w:hAnsi="Arial" w:cs="Arial"/>
                <w:sz w:val="20"/>
                <w:szCs w:val="20"/>
              </w:rPr>
              <w:t xml:space="preserve"> </w:t>
            </w:r>
            <w:r w:rsidRPr="00090B0D">
              <w:rPr>
                <w:rFonts w:ascii="Arial" w:hAnsi="Arial" w:cs="Arial"/>
                <w:sz w:val="20"/>
                <w:szCs w:val="20"/>
              </w:rPr>
              <w:t>Duljina misli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7.</w:t>
            </w:r>
            <w:r w:rsidR="002D6397">
              <w:rPr>
                <w:rFonts w:ascii="Arial" w:hAnsi="Arial" w:cs="Arial"/>
                <w:sz w:val="20"/>
                <w:szCs w:val="20"/>
              </w:rPr>
              <w:t xml:space="preserve"> </w:t>
            </w:r>
            <w:r w:rsidRPr="00090B0D">
              <w:rPr>
                <w:rFonts w:ascii="Arial" w:hAnsi="Arial" w:cs="Arial"/>
                <w:sz w:val="20"/>
                <w:szCs w:val="20"/>
              </w:rPr>
              <w:t>Antiteza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8. Energija teksta i kako je održati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9.</w:t>
            </w:r>
            <w:r w:rsidR="002D6397">
              <w:rPr>
                <w:rFonts w:ascii="Arial" w:hAnsi="Arial" w:cs="Arial"/>
                <w:sz w:val="20"/>
                <w:szCs w:val="20"/>
              </w:rPr>
              <w:t xml:space="preserve"> </w:t>
            </w:r>
            <w:r w:rsidRPr="00090B0D">
              <w:rPr>
                <w:rFonts w:ascii="Arial" w:hAnsi="Arial" w:cs="Arial"/>
                <w:sz w:val="20"/>
                <w:szCs w:val="20"/>
              </w:rPr>
              <w:t>Raznolikost, dinamika izgovorenog, ritam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10.</w:t>
            </w:r>
            <w:r w:rsidR="002D6397">
              <w:rPr>
                <w:rFonts w:ascii="Arial" w:hAnsi="Arial" w:cs="Arial"/>
                <w:sz w:val="20"/>
                <w:szCs w:val="20"/>
              </w:rPr>
              <w:t xml:space="preserve"> </w:t>
            </w:r>
            <w:r w:rsidRPr="00090B0D">
              <w:rPr>
                <w:rFonts w:ascii="Arial" w:hAnsi="Arial" w:cs="Arial"/>
                <w:sz w:val="20"/>
                <w:szCs w:val="20"/>
              </w:rPr>
              <w:t>Namjere pisca, odnos prema izgovorenome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11.</w:t>
            </w:r>
            <w:r w:rsidR="002D6397">
              <w:rPr>
                <w:rFonts w:ascii="Arial" w:hAnsi="Arial" w:cs="Arial"/>
                <w:sz w:val="20"/>
                <w:szCs w:val="20"/>
              </w:rPr>
              <w:t xml:space="preserve"> </w:t>
            </w:r>
            <w:r w:rsidRPr="00090B0D">
              <w:rPr>
                <w:rFonts w:ascii="Arial" w:hAnsi="Arial" w:cs="Arial"/>
                <w:sz w:val="20"/>
                <w:szCs w:val="20"/>
              </w:rPr>
              <w:t>Dijalekt; akcenti, mentalitet i karakteri  (4</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12.</w:t>
            </w:r>
            <w:r w:rsidR="002D6397">
              <w:rPr>
                <w:rFonts w:ascii="Arial" w:hAnsi="Arial" w:cs="Arial"/>
                <w:sz w:val="20"/>
                <w:szCs w:val="20"/>
              </w:rPr>
              <w:t xml:space="preserve"> </w:t>
            </w:r>
            <w:r w:rsidRPr="00090B0D">
              <w:rPr>
                <w:rFonts w:ascii="Arial" w:hAnsi="Arial" w:cs="Arial"/>
                <w:sz w:val="20"/>
                <w:szCs w:val="20"/>
              </w:rPr>
              <w:t>Razlike i sličnosti standardnog i dijalektalnog govora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855B55">
            <w:pPr>
              <w:spacing w:after="0" w:line="240" w:lineRule="auto"/>
              <w:rPr>
                <w:rFonts w:ascii="Arial" w:hAnsi="Arial" w:cs="Arial"/>
                <w:sz w:val="20"/>
                <w:szCs w:val="20"/>
              </w:rPr>
            </w:pPr>
            <w:r w:rsidRPr="00090B0D">
              <w:rPr>
                <w:rFonts w:ascii="Arial" w:hAnsi="Arial" w:cs="Arial"/>
                <w:sz w:val="20"/>
                <w:szCs w:val="20"/>
              </w:rPr>
              <w:t>13.</w:t>
            </w:r>
            <w:r w:rsidR="002D6397">
              <w:rPr>
                <w:rFonts w:ascii="Arial" w:hAnsi="Arial" w:cs="Arial"/>
                <w:sz w:val="20"/>
                <w:szCs w:val="20"/>
              </w:rPr>
              <w:t xml:space="preserve"> </w:t>
            </w:r>
            <w:r w:rsidRPr="00090B0D">
              <w:rPr>
                <w:rFonts w:ascii="Arial" w:hAnsi="Arial" w:cs="Arial"/>
                <w:sz w:val="20"/>
                <w:szCs w:val="20"/>
              </w:rPr>
              <w:t>Profesionalna etika, disciplina  (2</w:t>
            </w:r>
            <w:r w:rsidR="00340CF7" w:rsidRPr="00090B0D">
              <w:rPr>
                <w:rFonts w:ascii="Arial" w:hAnsi="Arial" w:cs="Arial"/>
                <w:sz w:val="20"/>
                <w:szCs w:val="20"/>
              </w:rPr>
              <w:t>P</w:t>
            </w:r>
            <w:r w:rsidRPr="00090B0D">
              <w:rPr>
                <w:rFonts w:ascii="Arial" w:hAnsi="Arial" w:cs="Arial"/>
                <w:sz w:val="20"/>
                <w:szCs w:val="20"/>
              </w:rPr>
              <w:t>)</w:t>
            </w:r>
          </w:p>
          <w:p w:rsidR="00B278CF" w:rsidRPr="00090B0D" w:rsidRDefault="00B278CF" w:rsidP="001E54BF">
            <w:pPr>
              <w:spacing w:after="0" w:line="240" w:lineRule="auto"/>
              <w:rPr>
                <w:rFonts w:ascii="Arial" w:hAnsi="Arial" w:cs="Arial"/>
                <w:sz w:val="20"/>
                <w:szCs w:val="20"/>
              </w:rPr>
            </w:pPr>
            <w:r w:rsidRPr="00090B0D">
              <w:rPr>
                <w:rFonts w:ascii="Arial" w:hAnsi="Arial" w:cs="Arial"/>
                <w:sz w:val="20"/>
                <w:szCs w:val="20"/>
              </w:rPr>
              <w:t>14.</w:t>
            </w:r>
            <w:r w:rsidR="002D6397">
              <w:rPr>
                <w:rFonts w:ascii="Arial" w:hAnsi="Arial" w:cs="Arial"/>
                <w:sz w:val="20"/>
                <w:szCs w:val="20"/>
              </w:rPr>
              <w:t xml:space="preserve"> </w:t>
            </w:r>
            <w:r w:rsidRPr="00090B0D">
              <w:rPr>
                <w:rFonts w:ascii="Arial" w:hAnsi="Arial" w:cs="Arial"/>
                <w:sz w:val="20"/>
                <w:szCs w:val="20"/>
              </w:rPr>
              <w:t>Vježbe, rad na interpretaciji teksta (ispitni materijal)  (75</w:t>
            </w:r>
            <w:r w:rsidR="00340CF7" w:rsidRPr="00090B0D">
              <w:rPr>
                <w:rFonts w:ascii="Arial" w:hAnsi="Arial" w:cs="Arial"/>
                <w:sz w:val="20"/>
                <w:szCs w:val="20"/>
              </w:rPr>
              <w:t>V</w:t>
            </w:r>
            <w:r w:rsidRPr="00090B0D">
              <w:rPr>
                <w:rFonts w:ascii="Arial" w:hAnsi="Arial" w:cs="Arial"/>
                <w:sz w:val="20"/>
                <w:szCs w:val="20"/>
              </w:rPr>
              <w:t>)</w:t>
            </w:r>
          </w:p>
        </w:tc>
      </w:tr>
      <w:tr w:rsidR="00B278CF" w:rsidRPr="00090B0D" w:rsidTr="00855B5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B278CF" w:rsidRPr="00090B0D" w:rsidRDefault="00B278CF" w:rsidP="00855B5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 xml:space="preserve"> X samostalni  zadaci  </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B278CF" w:rsidRPr="00090B0D" w:rsidRDefault="00B278CF" w:rsidP="00855B5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B278CF" w:rsidRPr="00090B0D" w:rsidRDefault="00B278CF" w:rsidP="00855B5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B278CF" w:rsidRPr="00090B0D" w:rsidTr="00855B5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278CF" w:rsidRPr="00090B0D" w:rsidRDefault="00B278CF" w:rsidP="00855B5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p>
        </w:tc>
      </w:tr>
      <w:tr w:rsidR="00B278CF"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sz w:val="20"/>
                <w:szCs w:val="20"/>
              </w:rPr>
              <w:t>Redovito prisutstvo na nastavi, aktivno sudjelovanje, samostalan rad, polaganje završnog ispita</w:t>
            </w:r>
          </w:p>
        </w:tc>
      </w:tr>
      <w:tr w:rsidR="00B278CF" w:rsidRPr="00090B0D" w:rsidTr="00855B5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278CF" w:rsidRPr="00090B0D" w:rsidRDefault="00B278CF" w:rsidP="00855B5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 xml:space="preserve"> 2</w:t>
            </w:r>
          </w:p>
        </w:tc>
        <w:tc>
          <w:tcPr>
            <w:tcW w:w="1275" w:type="dxa"/>
            <w:gridSpan w:val="3"/>
            <w:tcBorders>
              <w:top w:val="single" w:sz="12" w:space="0" w:color="auto"/>
            </w:tcBorders>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 xml:space="preserve"> </w:t>
            </w:r>
            <w:r w:rsidR="002D6397">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B278CF" w:rsidRPr="00090B0D" w:rsidRDefault="00B278CF" w:rsidP="00855B5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278CF" w:rsidRPr="00090B0D" w:rsidRDefault="00B278CF" w:rsidP="00855B55">
            <w:pPr>
              <w:pStyle w:val="FieldText"/>
              <w:rPr>
                <w:rFonts w:ascii="Arial" w:hAnsi="Arial" w:cs="Arial"/>
                <w:b w:val="0"/>
                <w:color w:val="000000"/>
                <w:sz w:val="20"/>
                <w:szCs w:val="20"/>
                <w:lang w:val="hr-HR"/>
              </w:rPr>
            </w:pPr>
            <w:r w:rsidRPr="00090B0D">
              <w:rPr>
                <w:rFonts w:ascii="Arial" w:hAnsi="Arial" w:cs="Arial"/>
                <w:b w:val="0"/>
                <w:sz w:val="20"/>
                <w:szCs w:val="20"/>
                <w:lang w:val="hr-HR"/>
              </w:rPr>
              <w:t xml:space="preserve"> 2</w:t>
            </w:r>
          </w:p>
        </w:tc>
      </w:tr>
      <w:tr w:rsidR="00B278CF"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278CF" w:rsidRPr="00090B0D" w:rsidRDefault="004C5D44" w:rsidP="00855B5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278CF" w:rsidRPr="00090B0D" w:rsidRDefault="004C5D44" w:rsidP="00855B5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278CF" w:rsidRPr="00090B0D" w:rsidRDefault="004C5D44" w:rsidP="00855B5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278CF" w:rsidRPr="00090B0D">
              <w:rPr>
                <w:rFonts w:ascii="Arial" w:hAnsi="Arial" w:cs="Arial"/>
                <w:b w:val="0"/>
                <w:sz w:val="20"/>
                <w:szCs w:val="20"/>
                <w:lang w:val="hr-HR"/>
              </w:rPr>
              <w:t xml:space="preserve"> </w:t>
            </w:r>
            <w:r w:rsidR="00B278CF"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278CF" w:rsidRPr="00090B0D" w:rsidRDefault="004C5D44" w:rsidP="00855B5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278CF"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B278CF" w:rsidRPr="00090B0D" w:rsidRDefault="004C5D44" w:rsidP="00855B5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278CF" w:rsidRPr="00090B0D" w:rsidRDefault="00B278CF" w:rsidP="002D6397">
            <w:pPr>
              <w:pStyle w:val="FieldText"/>
              <w:rPr>
                <w:rFonts w:ascii="Arial" w:hAnsi="Arial" w:cs="Arial"/>
                <w:b w:val="0"/>
                <w:sz w:val="20"/>
                <w:szCs w:val="20"/>
                <w:lang w:val="hr-HR"/>
              </w:rPr>
            </w:pPr>
            <w:r w:rsidRPr="00090B0D">
              <w:rPr>
                <w:rFonts w:ascii="Arial" w:hAnsi="Arial" w:cs="Arial"/>
                <w:b w:val="0"/>
                <w:sz w:val="20"/>
                <w:szCs w:val="20"/>
                <w:lang w:val="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B278CF" w:rsidRPr="00090B0D" w:rsidRDefault="004C5D44" w:rsidP="00855B5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278CF" w:rsidRPr="00090B0D">
              <w:rPr>
                <w:rFonts w:ascii="Arial" w:hAnsi="Arial" w:cs="Arial"/>
                <w:b w:val="0"/>
                <w:sz w:val="20"/>
                <w:szCs w:val="20"/>
                <w:lang w:val="hr-HR"/>
              </w:rPr>
              <w:t xml:space="preserve"> </w:t>
            </w:r>
            <w:r w:rsidR="00B278CF"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278CF" w:rsidRPr="00090B0D" w:rsidRDefault="004C5D44" w:rsidP="00855B5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278CF"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278CF" w:rsidRPr="00090B0D" w:rsidRDefault="004C5D44" w:rsidP="00855B5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278C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00B278C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278CF" w:rsidRPr="00090B0D" w:rsidRDefault="00B278CF" w:rsidP="00855B5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278CF" w:rsidRPr="00090B0D" w:rsidRDefault="004C5D44" w:rsidP="00855B5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r w:rsidR="00B278CF"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278CF" w:rsidRPr="00090B0D" w:rsidRDefault="004C5D44" w:rsidP="00855B5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278CF" w:rsidRPr="00090B0D" w:rsidRDefault="00B278CF" w:rsidP="00855B5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278CF" w:rsidRPr="00090B0D" w:rsidRDefault="004C5D44" w:rsidP="00855B5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278CF" w:rsidRPr="00090B0D" w:rsidRDefault="00B278CF" w:rsidP="00855B5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278CF" w:rsidRPr="00090B0D" w:rsidRDefault="00B278CF" w:rsidP="00855B55">
            <w:pPr>
              <w:tabs>
                <w:tab w:val="left" w:pos="2820"/>
              </w:tabs>
              <w:spacing w:after="0"/>
              <w:rPr>
                <w:rFonts w:ascii="Arial" w:hAnsi="Arial" w:cs="Arial"/>
                <w:color w:val="000000"/>
                <w:sz w:val="20"/>
                <w:szCs w:val="20"/>
                <w:highlight w:val="yellow"/>
              </w:rPr>
            </w:pPr>
            <w:r w:rsidRPr="00090B0D">
              <w:rPr>
                <w:rFonts w:ascii="Arial" w:hAnsi="Arial" w:cs="Arial"/>
                <w:sz w:val="20"/>
                <w:szCs w:val="20"/>
              </w:rPr>
              <w:t xml:space="preserve"> </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278CF" w:rsidRPr="00090B0D" w:rsidRDefault="004C5D44" w:rsidP="00855B5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r w:rsidR="00B278CF"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278CF" w:rsidRPr="00090B0D" w:rsidRDefault="004C5D44" w:rsidP="00855B5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278CF" w:rsidRPr="00090B0D" w:rsidRDefault="00B278CF" w:rsidP="00855B55">
            <w:pPr>
              <w:tabs>
                <w:tab w:val="left" w:pos="360"/>
                <w:tab w:val="left" w:pos="540"/>
              </w:tabs>
              <w:spacing w:after="0" w:line="240" w:lineRule="auto"/>
              <w:rPr>
                <w:rFonts w:ascii="Arial" w:hAnsi="Arial" w:cs="Arial"/>
                <w:sz w:val="20"/>
                <w:szCs w:val="20"/>
              </w:rPr>
            </w:pPr>
          </w:p>
          <w:p w:rsidR="00B278CF" w:rsidRPr="00090B0D" w:rsidRDefault="00B278CF" w:rsidP="00855B55">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B278CF" w:rsidRPr="00090B0D" w:rsidRDefault="00B278CF" w:rsidP="00855B55">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B278CF" w:rsidRPr="00090B0D" w:rsidRDefault="00B278CF" w:rsidP="00855B55">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B278CF" w:rsidRPr="00090B0D" w:rsidRDefault="00B278CF" w:rsidP="00855B55">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samostalnost: 15%</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Završni ispit: 25%</w:t>
            </w:r>
          </w:p>
          <w:p w:rsidR="00B278CF" w:rsidRPr="00090B0D" w:rsidRDefault="00B278CF" w:rsidP="00855B55">
            <w:pPr>
              <w:tabs>
                <w:tab w:val="left" w:pos="2820"/>
              </w:tabs>
              <w:spacing w:after="0"/>
              <w:rPr>
                <w:rFonts w:ascii="Arial" w:hAnsi="Arial" w:cs="Arial"/>
                <w:sz w:val="20"/>
                <w:szCs w:val="20"/>
              </w:rPr>
            </w:pPr>
          </w:p>
        </w:tc>
      </w:tr>
      <w:tr w:rsidR="00B278CF" w:rsidRPr="00090B0D" w:rsidTr="00855B5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278CF" w:rsidRPr="00090B0D" w:rsidRDefault="00B278CF" w:rsidP="00855B5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278CF" w:rsidRPr="00090B0D" w:rsidRDefault="00B278CF" w:rsidP="00855B5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278CF" w:rsidRPr="00090B0D" w:rsidRDefault="00B278CF" w:rsidP="00855B5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278CF" w:rsidRPr="00090B0D" w:rsidRDefault="00B278CF" w:rsidP="00855B5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B278CF"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B. Gavella : Glumac i kazalište</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color w:val="000000"/>
                <w:sz w:val="20"/>
                <w:szCs w:val="20"/>
              </w:rPr>
            </w:pPr>
            <w:r w:rsidRPr="00090B0D">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278CF" w:rsidRPr="00090B0D" w:rsidRDefault="00B278CF" w:rsidP="00855B55">
            <w:pPr>
              <w:tabs>
                <w:tab w:val="left" w:pos="2820"/>
              </w:tabs>
              <w:spacing w:after="0"/>
              <w:rPr>
                <w:rFonts w:ascii="Arial" w:hAnsi="Arial" w:cs="Arial"/>
                <w:sz w:val="20"/>
                <w:szCs w:val="20"/>
              </w:rPr>
            </w:pPr>
            <w:r w:rsidRPr="00090B0D">
              <w:rPr>
                <w:rFonts w:ascii="Arial" w:hAnsi="Arial" w:cs="Arial"/>
                <w:color w:val="000000"/>
                <w:sz w:val="20"/>
                <w:szCs w:val="20"/>
              </w:rPr>
              <w:t>T. Brayshaw &amp; N.Witts: The 20th Century Performance Reader</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278CF" w:rsidRPr="00090B0D" w:rsidRDefault="004C5D44" w:rsidP="00855B5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r w:rsidR="00B278CF"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278CF" w:rsidRPr="00090B0D" w:rsidRDefault="00B278CF" w:rsidP="00855B5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278CF" w:rsidRPr="00090B0D" w:rsidRDefault="00B278CF" w:rsidP="00855B5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278CF" w:rsidRPr="00090B0D" w:rsidRDefault="00B278CF" w:rsidP="00855B55">
            <w:pPr>
              <w:spacing w:line="240" w:lineRule="auto"/>
              <w:rPr>
                <w:rFonts w:ascii="Arial" w:hAnsi="Arial" w:cs="Arial"/>
                <w:sz w:val="20"/>
                <w:szCs w:val="20"/>
              </w:rPr>
            </w:pPr>
            <w:r w:rsidRPr="00090B0D">
              <w:rPr>
                <w:rFonts w:ascii="Arial" w:hAnsi="Arial" w:cs="Arial"/>
                <w:sz w:val="20"/>
                <w:szCs w:val="20"/>
              </w:rPr>
              <w:t>A.P.Čehov,  izbor</w:t>
            </w:r>
            <w:r w:rsidRPr="00090B0D">
              <w:rPr>
                <w:rFonts w:ascii="Arial" w:hAnsi="Arial" w:cs="Arial"/>
                <w:sz w:val="20"/>
                <w:szCs w:val="20"/>
              </w:rPr>
              <w:br/>
              <w:t>Boccaccio: Dekameron</w:t>
            </w:r>
            <w:r w:rsidRPr="00090B0D">
              <w:rPr>
                <w:rFonts w:ascii="Arial" w:hAnsi="Arial" w:cs="Arial"/>
                <w:sz w:val="20"/>
                <w:szCs w:val="20"/>
              </w:rPr>
              <w:br/>
            </w:r>
            <w:r w:rsidRPr="00090B0D">
              <w:rPr>
                <w:rFonts w:ascii="Arial" w:hAnsi="Arial" w:cs="Arial"/>
                <w:sz w:val="20"/>
                <w:szCs w:val="20"/>
              </w:rPr>
              <w:lastRenderedPageBreak/>
              <w:t>K.Gibran, izbor</w:t>
            </w:r>
            <w:r w:rsidRPr="00090B0D">
              <w:rPr>
                <w:rFonts w:ascii="Arial" w:hAnsi="Arial" w:cs="Arial"/>
                <w:sz w:val="20"/>
                <w:szCs w:val="20"/>
              </w:rPr>
              <w:br/>
              <w:t>V.Wolf, izbor</w:t>
            </w:r>
            <w:r w:rsidRPr="00090B0D">
              <w:rPr>
                <w:rFonts w:ascii="Arial" w:hAnsi="Arial" w:cs="Arial"/>
                <w:sz w:val="20"/>
                <w:szCs w:val="20"/>
              </w:rPr>
              <w:br/>
              <w:t>A.B.Šimić, izbor</w:t>
            </w:r>
            <w:r w:rsidRPr="00090B0D">
              <w:rPr>
                <w:rFonts w:ascii="Arial" w:hAnsi="Arial" w:cs="Arial"/>
                <w:sz w:val="20"/>
                <w:szCs w:val="20"/>
              </w:rPr>
              <w:br/>
              <w:t>S.S.Kranjčević, izbor</w:t>
            </w:r>
            <w:r w:rsidRPr="00090B0D">
              <w:rPr>
                <w:rFonts w:ascii="Arial" w:hAnsi="Arial" w:cs="Arial"/>
                <w:sz w:val="20"/>
                <w:szCs w:val="20"/>
              </w:rPr>
              <w:br/>
              <w:t>D.Harms, izbor itd.</w:t>
            </w:r>
          </w:p>
          <w:p w:rsidR="00B278CF" w:rsidRPr="00090B0D" w:rsidRDefault="00B278CF" w:rsidP="00855B55">
            <w:pPr>
              <w:rPr>
                <w:rFonts w:ascii="Arial" w:hAnsi="Arial" w:cs="Arial"/>
                <w:sz w:val="20"/>
                <w:szCs w:val="20"/>
              </w:rPr>
            </w:pPr>
            <w:r w:rsidRPr="00090B0D">
              <w:rPr>
                <w:rFonts w:ascii="Arial" w:hAnsi="Arial" w:cs="Arial"/>
                <w:sz w:val="20"/>
                <w:szCs w:val="20"/>
              </w:rPr>
              <w:t>Tekstovi se često mijenjaju, i uvijek su izbor iz hrvatske i svjetske poetske, prozne i dramske literature različitih razdoblja i visokih umjetničkih dosega.</w:t>
            </w:r>
          </w:p>
        </w:tc>
      </w:tr>
      <w:tr w:rsidR="00B278CF" w:rsidRPr="00090B0D" w:rsidTr="00855B55">
        <w:tc>
          <w:tcPr>
            <w:tcW w:w="1912" w:type="dxa"/>
            <w:gridSpan w:val="2"/>
            <w:tcBorders>
              <w:left w:val="single" w:sz="12" w:space="0" w:color="auto"/>
            </w:tcBorders>
            <w:shd w:val="clear" w:color="auto" w:fill="CCFFFF"/>
            <w:tcMar>
              <w:left w:w="57" w:type="dxa"/>
              <w:right w:w="57" w:type="dxa"/>
            </w:tcMar>
            <w:vAlign w:val="center"/>
          </w:tcPr>
          <w:p w:rsidR="00B278CF" w:rsidRPr="00090B0D" w:rsidRDefault="00B278CF" w:rsidP="00855B5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278CF" w:rsidRPr="00090B0D" w:rsidRDefault="00B278CF" w:rsidP="00855B55">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B278CF" w:rsidRPr="00090B0D" w:rsidRDefault="00B278CF" w:rsidP="00855B55">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 xml:space="preserve">Završnim  ispitom. </w:t>
            </w:r>
          </w:p>
          <w:p w:rsidR="00B278CF" w:rsidRPr="00090B0D" w:rsidRDefault="00B278CF" w:rsidP="00855B55">
            <w:pPr>
              <w:tabs>
                <w:tab w:val="left" w:pos="2820"/>
              </w:tabs>
              <w:spacing w:after="0"/>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tc>
      </w:tr>
      <w:tr w:rsidR="00B278CF"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278CF" w:rsidRPr="00090B0D" w:rsidRDefault="00B278CF" w:rsidP="00855B5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278CF" w:rsidRPr="00090B0D" w:rsidRDefault="004C5D44" w:rsidP="00855B5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278C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00B278CF" w:rsidRPr="00090B0D">
              <w:rPr>
                <w:rFonts w:ascii="Arial" w:hAnsi="Arial" w:cs="Arial"/>
                <w:noProof/>
                <w:sz w:val="20"/>
                <w:szCs w:val="20"/>
              </w:rPr>
              <w:t> </w:t>
            </w:r>
            <w:r w:rsidRPr="00090B0D">
              <w:rPr>
                <w:rFonts w:ascii="Arial" w:hAnsi="Arial" w:cs="Arial"/>
                <w:sz w:val="20"/>
                <w:szCs w:val="20"/>
              </w:rPr>
              <w:fldChar w:fldCharType="end"/>
            </w:r>
          </w:p>
        </w:tc>
      </w:tr>
    </w:tbl>
    <w:p w:rsidR="00B278CF" w:rsidRPr="00090B0D" w:rsidRDefault="00B278CF"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5B55" w:rsidRPr="00090B0D" w:rsidTr="00855B5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5B55" w:rsidRPr="00090B0D" w:rsidRDefault="00855B55" w:rsidP="00855B55">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5B55" w:rsidRPr="00090B0D" w:rsidRDefault="00855B55" w:rsidP="00855B55">
            <w:pPr>
              <w:spacing w:before="60" w:after="60" w:line="240" w:lineRule="auto"/>
              <w:ind w:left="397" w:hanging="397"/>
              <w:rPr>
                <w:rFonts w:ascii="Arial" w:eastAsia="Calibri" w:hAnsi="Arial" w:cs="Arial"/>
                <w:b/>
                <w:sz w:val="20"/>
                <w:szCs w:val="20"/>
              </w:rPr>
            </w:pPr>
            <w:r w:rsidRPr="00090B0D">
              <w:rPr>
                <w:rFonts w:ascii="Arial" w:eastAsia="Arial" w:hAnsi="Arial" w:cs="Arial"/>
                <w:b/>
                <w:kern w:val="2"/>
                <w:sz w:val="20"/>
                <w:szCs w:val="20"/>
                <w:lang w:val="en-US" w:eastAsia="ko-KR"/>
              </w:rPr>
              <w:t>SCENSKI POKRET V</w:t>
            </w:r>
          </w:p>
        </w:tc>
      </w:tr>
      <w:tr w:rsidR="00855B55"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UAU403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5B55" w:rsidRPr="00090B0D" w:rsidRDefault="000B2B05" w:rsidP="00855B55">
            <w:pPr>
              <w:spacing w:after="0" w:line="240" w:lineRule="auto"/>
              <w:rPr>
                <w:rFonts w:ascii="Arial" w:eastAsia="Calibri" w:hAnsi="Arial" w:cs="Arial"/>
                <w:sz w:val="20"/>
                <w:szCs w:val="20"/>
              </w:rPr>
            </w:pPr>
            <w:r>
              <w:rPr>
                <w:rFonts w:ascii="Arial" w:eastAsia="Arial" w:hAnsi="Arial" w:cs="Arial"/>
                <w:kern w:val="2"/>
                <w:sz w:val="20"/>
                <w:szCs w:val="20"/>
                <w:lang w:val="en-US" w:eastAsia="ko-KR"/>
              </w:rPr>
              <w:t>3.godina</w:t>
            </w:r>
            <w:r>
              <w:rPr>
                <w:rFonts w:ascii="Arial" w:eastAsia="Arial" w:hAnsi="Arial" w:cs="Arial"/>
                <w:kern w:val="2"/>
                <w:sz w:val="20"/>
                <w:szCs w:val="20"/>
                <w:lang w:val="en-US" w:eastAsia="ko-KR"/>
              </w:rPr>
              <w:br/>
              <w:t>V</w:t>
            </w:r>
            <w:r w:rsidR="00855B55"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855B55" w:rsidRPr="00090B0D">
              <w:rPr>
                <w:rFonts w:ascii="Arial" w:eastAsia="Arial" w:hAnsi="Arial" w:cs="Arial"/>
                <w:kern w:val="2"/>
                <w:sz w:val="20"/>
                <w:szCs w:val="20"/>
                <w:lang w:val="en-US" w:eastAsia="ko-KR"/>
              </w:rPr>
              <w:t>semestar</w:t>
            </w:r>
          </w:p>
        </w:tc>
      </w:tr>
      <w:tr w:rsidR="00855B55"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4</w:t>
            </w:r>
          </w:p>
        </w:tc>
      </w:tr>
      <w:tr w:rsidR="00855B55" w:rsidRPr="00090B0D" w:rsidTr="00855B5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5B55" w:rsidRPr="00090B0D" w:rsidRDefault="00855B55" w:rsidP="00855B55">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855B55" w:rsidRPr="00090B0D" w:rsidRDefault="00855B55" w:rsidP="00855B55">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855B55" w:rsidRPr="00090B0D" w:rsidRDefault="00855B55" w:rsidP="00855B55">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855B55" w:rsidRPr="00090B0D" w:rsidRDefault="00855B55" w:rsidP="00855B55">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855B55" w:rsidRPr="00090B0D" w:rsidTr="00855B5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855B55" w:rsidRPr="00090B0D" w:rsidRDefault="00855B55" w:rsidP="00855B55">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30</w:t>
            </w:r>
          </w:p>
        </w:tc>
        <w:tc>
          <w:tcPr>
            <w:tcW w:w="618" w:type="dxa"/>
            <w:tcBorders>
              <w:bottom w:val="single" w:sz="12" w:space="0" w:color="auto"/>
              <w:right w:val="single" w:sz="12" w:space="0" w:color="auto"/>
            </w:tcBorders>
            <w:vAlign w:val="center"/>
          </w:tcPr>
          <w:p w:rsidR="00855B55" w:rsidRPr="00090B0D" w:rsidRDefault="00855B55" w:rsidP="00855B55">
            <w:pPr>
              <w:spacing w:after="0" w:line="240" w:lineRule="auto"/>
              <w:rPr>
                <w:rFonts w:ascii="Arial" w:eastAsia="Calibri" w:hAnsi="Arial" w:cs="Arial"/>
                <w:sz w:val="20"/>
                <w:szCs w:val="20"/>
              </w:rPr>
            </w:pPr>
          </w:p>
        </w:tc>
      </w:tr>
      <w:tr w:rsidR="00855B55"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55B55" w:rsidRPr="00090B0D" w:rsidRDefault="00855B55" w:rsidP="00855B55">
            <w:pPr>
              <w:spacing w:after="0" w:line="240" w:lineRule="auto"/>
              <w:rPr>
                <w:rFonts w:ascii="Arial" w:eastAsia="Calibri" w:hAnsi="Arial" w:cs="Arial"/>
                <w:sz w:val="20"/>
                <w:szCs w:val="20"/>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5B55" w:rsidRPr="00090B0D" w:rsidRDefault="00855B55" w:rsidP="00855B55">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5B55" w:rsidRPr="00090B0D" w:rsidRDefault="004C5D44" w:rsidP="00855B55">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sz w:val="20"/>
                <w:szCs w:val="20"/>
              </w:rPr>
              <w:t> </w:t>
            </w:r>
            <w:r w:rsidR="00855B55" w:rsidRPr="00090B0D">
              <w:rPr>
                <w:rFonts w:ascii="Arial" w:eastAsia="Calibri" w:hAnsi="Arial" w:cs="Arial"/>
                <w:sz w:val="20"/>
                <w:szCs w:val="20"/>
              </w:rPr>
              <w:t> </w:t>
            </w:r>
            <w:r w:rsidR="00855B55" w:rsidRPr="00090B0D">
              <w:rPr>
                <w:rFonts w:ascii="Arial" w:eastAsia="Calibri" w:hAnsi="Arial" w:cs="Arial"/>
                <w:sz w:val="20"/>
                <w:szCs w:val="20"/>
              </w:rPr>
              <w:t> </w:t>
            </w:r>
            <w:r w:rsidR="00855B55" w:rsidRPr="00090B0D">
              <w:rPr>
                <w:rFonts w:ascii="Arial" w:eastAsia="Calibri" w:hAnsi="Arial" w:cs="Arial"/>
                <w:sz w:val="20"/>
                <w:szCs w:val="20"/>
              </w:rPr>
              <w:t> </w:t>
            </w:r>
            <w:r w:rsidR="00855B55"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855B55" w:rsidRPr="00090B0D" w:rsidTr="00855B5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5B55" w:rsidRPr="00090B0D" w:rsidRDefault="00855B55" w:rsidP="00855B55">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855B55"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5B55" w:rsidRPr="00090B0D" w:rsidRDefault="00855B55" w:rsidP="00855B55">
            <w:pPr>
              <w:tabs>
                <w:tab w:val="left" w:pos="2820"/>
              </w:tabs>
              <w:spacing w:after="0"/>
              <w:rPr>
                <w:rFonts w:ascii="Arial" w:eastAsia="Calibri" w:hAnsi="Arial" w:cs="Arial"/>
                <w:sz w:val="20"/>
                <w:szCs w:val="20"/>
              </w:rPr>
            </w:pPr>
            <w:r w:rsidRPr="00090B0D">
              <w:rPr>
                <w:rFonts w:ascii="Arial" w:eastAsia="Arial" w:hAnsi="Arial" w:cs="Arial"/>
                <w:kern w:val="2"/>
                <w:sz w:val="20"/>
                <w:szCs w:val="20"/>
                <w:lang w:val="en-US" w:eastAsia="ko-KR"/>
              </w:rPr>
              <w:t>Osposobljavanje studenata za rad na predstavi antičke tragedije</w:t>
            </w:r>
          </w:p>
        </w:tc>
      </w:tr>
      <w:tr w:rsidR="00855B55" w:rsidRPr="00090B0D" w:rsidTr="00855B55">
        <w:tc>
          <w:tcPr>
            <w:tcW w:w="1912" w:type="dxa"/>
            <w:gridSpan w:val="2"/>
            <w:tcBorders>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55B55" w:rsidRPr="00090B0D" w:rsidRDefault="00B35CB8" w:rsidP="00855B55">
            <w:pPr>
              <w:tabs>
                <w:tab w:val="left" w:pos="2820"/>
              </w:tabs>
              <w:spacing w:after="0"/>
              <w:rPr>
                <w:rFonts w:ascii="Arial" w:eastAsia="Calibri" w:hAnsi="Arial" w:cs="Arial"/>
                <w:b/>
                <w:sz w:val="20"/>
                <w:szCs w:val="20"/>
              </w:rPr>
            </w:pPr>
            <w:r w:rsidRPr="00090B0D">
              <w:rPr>
                <w:rFonts w:ascii="Arial" w:eastAsia="Arial" w:hAnsi="Arial" w:cs="Arial"/>
                <w:kern w:val="2"/>
                <w:sz w:val="20"/>
                <w:szCs w:val="20"/>
                <w:lang w:val="en-US" w:eastAsia="ko-KR"/>
              </w:rPr>
              <w:t>Položen ispit S</w:t>
            </w:r>
            <w:r w:rsidR="00855B55" w:rsidRPr="00090B0D">
              <w:rPr>
                <w:rFonts w:ascii="Arial" w:eastAsia="Arial" w:hAnsi="Arial" w:cs="Arial"/>
                <w:kern w:val="2"/>
                <w:sz w:val="20"/>
                <w:szCs w:val="20"/>
                <w:lang w:val="en-US" w:eastAsia="ko-KR"/>
              </w:rPr>
              <w:t xml:space="preserve">censki pokret IV </w:t>
            </w:r>
            <w:r w:rsidR="00855B55" w:rsidRPr="00090B0D">
              <w:rPr>
                <w:rFonts w:ascii="Arial" w:eastAsia="Batang" w:hAnsi="Arial" w:cs="Arial"/>
                <w:kern w:val="2"/>
                <w:sz w:val="20"/>
                <w:szCs w:val="20"/>
                <w:lang w:val="en-US" w:eastAsia="ko-KR"/>
              </w:rPr>
              <w:t>te ostvareno pravo upisa u 3. godinu Preddiplomskog studija glume.</w:t>
            </w:r>
          </w:p>
        </w:tc>
      </w:tr>
      <w:tr w:rsidR="00855B55" w:rsidRPr="00090B0D" w:rsidTr="00855B55">
        <w:tc>
          <w:tcPr>
            <w:tcW w:w="1912" w:type="dxa"/>
            <w:gridSpan w:val="2"/>
            <w:tcBorders>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eastAsia="Arial" w:hAnsi="Arial" w:cs="Arial"/>
                <w:sz w:val="20"/>
                <w:szCs w:val="20"/>
                <w:lang w:eastAsia="hr-HR"/>
              </w:rPr>
              <w:t>1. Kreirati lik heroja antičke drame</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Artikulirati sporedne likove povjesne forme tragedije</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Osmisliti kretanje antičkog kora</w:t>
            </w:r>
          </w:p>
          <w:p w:rsidR="00855B55" w:rsidRPr="00090B0D" w:rsidRDefault="00855B55" w:rsidP="00855B55">
            <w:pPr>
              <w:tabs>
                <w:tab w:val="left" w:pos="2820"/>
              </w:tabs>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4. Staviti p</w:t>
            </w:r>
            <w:r w:rsidR="000B2B05">
              <w:rPr>
                <w:rFonts w:ascii="Arial" w:eastAsia="Arial" w:hAnsi="Arial" w:cs="Arial"/>
                <w:kern w:val="2"/>
                <w:sz w:val="20"/>
                <w:szCs w:val="20"/>
                <w:lang w:val="en-US" w:eastAsia="ko-KR"/>
              </w:rPr>
              <w:t>o</w:t>
            </w:r>
            <w:r w:rsidRPr="00090B0D">
              <w:rPr>
                <w:rFonts w:ascii="Arial" w:eastAsia="Arial" w:hAnsi="Arial" w:cs="Arial"/>
                <w:kern w:val="2"/>
                <w:sz w:val="20"/>
                <w:szCs w:val="20"/>
                <w:lang w:val="en-US" w:eastAsia="ko-KR"/>
              </w:rPr>
              <w:t>v</w:t>
            </w:r>
            <w:r w:rsidR="000B2B05">
              <w:rPr>
                <w:rFonts w:ascii="Arial" w:eastAsia="Arial" w:hAnsi="Arial" w:cs="Arial"/>
                <w:kern w:val="2"/>
                <w:sz w:val="20"/>
                <w:szCs w:val="20"/>
                <w:lang w:val="en-US" w:eastAsia="ko-KR"/>
              </w:rPr>
              <w:t>i</w:t>
            </w:r>
            <w:r w:rsidRPr="00090B0D">
              <w:rPr>
                <w:rFonts w:ascii="Arial" w:eastAsia="Arial" w:hAnsi="Arial" w:cs="Arial"/>
                <w:kern w:val="2"/>
                <w:sz w:val="20"/>
                <w:szCs w:val="20"/>
                <w:lang w:val="en-US" w:eastAsia="ko-KR"/>
              </w:rPr>
              <w:t>jesni oblik tragedije u suvremeni kontekst</w:t>
            </w:r>
          </w:p>
        </w:tc>
      </w:tr>
      <w:tr w:rsidR="00855B55" w:rsidRPr="00090B0D" w:rsidTr="00855B55">
        <w:tc>
          <w:tcPr>
            <w:tcW w:w="1912" w:type="dxa"/>
            <w:gridSpan w:val="2"/>
            <w:tcBorders>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Impostacija govornika - predavanje 2 sata, vježba 4 sata</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Analiza pokreta govornika ili heroja drame  po J.Lecoqu - p 2, v 4</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Pov</w:t>
            </w:r>
            <w:r w:rsidR="000B2B05">
              <w:rPr>
                <w:rFonts w:ascii="Arial" w:eastAsia="Arial" w:hAnsi="Arial" w:cs="Arial"/>
                <w:sz w:val="20"/>
                <w:szCs w:val="20"/>
                <w:lang w:eastAsia="hr-HR"/>
              </w:rPr>
              <w:t>i</w:t>
            </w:r>
            <w:r w:rsidRPr="00090B0D">
              <w:rPr>
                <w:rFonts w:ascii="Arial" w:eastAsia="Arial" w:hAnsi="Arial" w:cs="Arial"/>
                <w:sz w:val="20"/>
                <w:szCs w:val="20"/>
                <w:lang w:eastAsia="hr-HR"/>
              </w:rPr>
              <w:t>jesne i suvremene teme tragedije - p 2, v 4</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Korska</w:t>
            </w:r>
            <w:r w:rsidR="002D6397">
              <w:rPr>
                <w:rFonts w:ascii="Arial" w:eastAsia="Arial" w:hAnsi="Arial" w:cs="Arial"/>
                <w:sz w:val="20"/>
                <w:szCs w:val="20"/>
                <w:lang w:eastAsia="hr-HR"/>
              </w:rPr>
              <w:t xml:space="preserve"> </w:t>
            </w:r>
            <w:r w:rsidRPr="00090B0D">
              <w:rPr>
                <w:rFonts w:ascii="Arial" w:eastAsia="Arial" w:hAnsi="Arial" w:cs="Arial"/>
                <w:sz w:val="20"/>
                <w:szCs w:val="20"/>
                <w:lang w:eastAsia="hr-HR"/>
              </w:rPr>
              <w:t>k</w:t>
            </w:r>
            <w:r w:rsidR="002D6397">
              <w:rPr>
                <w:rFonts w:ascii="Arial" w:eastAsia="Arial" w:hAnsi="Arial" w:cs="Arial"/>
                <w:sz w:val="20"/>
                <w:szCs w:val="20"/>
                <w:lang w:eastAsia="hr-HR"/>
              </w:rPr>
              <w:t>o</w:t>
            </w:r>
            <w:r w:rsidRPr="00090B0D">
              <w:rPr>
                <w:rFonts w:ascii="Arial" w:eastAsia="Arial" w:hAnsi="Arial" w:cs="Arial"/>
                <w:sz w:val="20"/>
                <w:szCs w:val="20"/>
                <w:lang w:eastAsia="hr-HR"/>
              </w:rPr>
              <w:t>ordinacija - p 1, v 2</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Geodramatika - p 2, v 4</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Dinamika kora - p 2, v 4</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Izdvajanje heroja iz kora  - p 1, v 2</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Rad na projektu - p 1, v 2</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Mentorski rad - p 1, v 2</w:t>
            </w:r>
          </w:p>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Mentorski rad i režija - p 1, v 2</w:t>
            </w:r>
          </w:p>
        </w:tc>
      </w:tr>
      <w:tr w:rsidR="00855B55" w:rsidRPr="00090B0D" w:rsidTr="00855B5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Vrste izvođenja </w:t>
            </w:r>
            <w:r w:rsidRPr="00090B0D">
              <w:rPr>
                <w:rFonts w:ascii="Arial" w:eastAsia="Calibri" w:hAnsi="Arial" w:cs="Arial"/>
                <w:color w:val="000000"/>
                <w:sz w:val="20"/>
                <w:szCs w:val="20"/>
              </w:rPr>
              <w:lastRenderedPageBreak/>
              <w:t>nastave:</w:t>
            </w:r>
          </w:p>
        </w:tc>
        <w:tc>
          <w:tcPr>
            <w:tcW w:w="3390" w:type="dxa"/>
            <w:gridSpan w:val="4"/>
            <w:vMerge w:val="restart"/>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X predavanja</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seminari i radionice  </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855B55" w:rsidRPr="00090B0D" w:rsidRDefault="00855B55" w:rsidP="00855B55">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 xml:space="preserve">X samostalni  zadaci  </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multimedija </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855B55" w:rsidRPr="00090B0D" w:rsidRDefault="00855B55" w:rsidP="00855B55">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r w:rsidRPr="00090B0D">
              <w:rPr>
                <w:rFonts w:ascii="Arial" w:eastAsia="Calibri" w:hAnsi="Arial" w:cs="Arial"/>
                <w:b/>
                <w:sz w:val="20"/>
                <w:szCs w:val="20"/>
              </w:rPr>
              <w:t xml:space="preserve"> </w:t>
            </w:r>
            <w:r w:rsidRPr="00090B0D">
              <w:rPr>
                <w:rFonts w:ascii="Arial" w:eastAsia="Calibri" w:hAnsi="Arial" w:cs="Arial"/>
                <w:b/>
                <w:sz w:val="20"/>
                <w:szCs w:val="20"/>
                <w:bdr w:val="single" w:sz="12" w:space="0" w:color="auto"/>
              </w:rPr>
              <w:t xml:space="preserve"> </w:t>
            </w:r>
          </w:p>
        </w:tc>
      </w:tr>
      <w:tr w:rsidR="00855B55" w:rsidRPr="00090B0D" w:rsidTr="00855B5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5B55" w:rsidRPr="00090B0D" w:rsidRDefault="00855B55" w:rsidP="00855B55">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p>
        </w:tc>
      </w:tr>
      <w:tr w:rsidR="00855B55"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5B55" w:rsidRPr="00090B0D" w:rsidRDefault="00855B55" w:rsidP="00855B55">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Batang" w:hAnsi="Arial" w:cs="Arial"/>
                <w:color w:val="000000"/>
                <w:kern w:val="2"/>
                <w:sz w:val="20"/>
                <w:szCs w:val="20"/>
                <w:lang w:val="en-US" w:eastAsia="ko-KR"/>
              </w:rPr>
              <w:t>Polaganje završnog ispita</w:t>
            </w:r>
          </w:p>
        </w:tc>
      </w:tr>
      <w:tr w:rsidR="00855B55" w:rsidRPr="00090B0D" w:rsidTr="00855B5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B55" w:rsidRPr="00090B0D" w:rsidRDefault="00855B55" w:rsidP="00855B55">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855B55"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5B55" w:rsidRPr="00090B0D">
              <w:rPr>
                <w:rFonts w:ascii="Arial" w:eastAsia="Times New Roman" w:hAnsi="Arial" w:cs="Arial"/>
                <w:sz w:val="20"/>
                <w:szCs w:val="20"/>
                <w:lang w:eastAsia="hr-HR"/>
              </w:rPr>
              <w:t xml:space="preserve"> </w:t>
            </w:r>
            <w:r w:rsidR="00855B55"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5B55"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5B55" w:rsidRPr="00090B0D">
              <w:rPr>
                <w:rFonts w:ascii="Arial" w:eastAsia="Times New Roman" w:hAnsi="Arial" w:cs="Arial"/>
                <w:sz w:val="20"/>
                <w:szCs w:val="20"/>
                <w:lang w:eastAsia="hr-HR"/>
              </w:rPr>
              <w:t xml:space="preserve"> </w:t>
            </w:r>
            <w:r w:rsidR="00855B55"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5B55" w:rsidRPr="00090B0D" w:rsidRDefault="004C5D44" w:rsidP="00855B55">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5B55" w:rsidRPr="00090B0D" w:rsidTr="00855B5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55B55" w:rsidRPr="00090B0D" w:rsidRDefault="004C5D44" w:rsidP="00855B55">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5B55"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00855B55"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5B55" w:rsidRPr="00090B0D" w:rsidRDefault="00855B55" w:rsidP="00855B55">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55B55" w:rsidRPr="00090B0D" w:rsidRDefault="00855B55"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r w:rsidR="00855B55"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55B55" w:rsidRPr="00090B0D" w:rsidRDefault="00855B55" w:rsidP="00855B55">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5B55" w:rsidRPr="00090B0D" w:rsidRDefault="00855B55" w:rsidP="00855B55">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r w:rsidR="00855B55"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5B55" w:rsidRPr="00090B0D" w:rsidRDefault="00855B55" w:rsidP="00855B55">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Aktivnost na nastavi: 35%</w:t>
            </w:r>
          </w:p>
          <w:p w:rsidR="00855B55" w:rsidRPr="00090B0D" w:rsidRDefault="00855B55" w:rsidP="00855B55">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Istraživanje i praktični rad: 25%</w:t>
            </w:r>
          </w:p>
          <w:p w:rsidR="00855B55" w:rsidRPr="00090B0D" w:rsidRDefault="00855B55" w:rsidP="00855B55">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Završni ispit: 20%</w:t>
            </w:r>
          </w:p>
          <w:p w:rsidR="00855B55" w:rsidRPr="00090B0D" w:rsidRDefault="00855B55" w:rsidP="00855B55">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Pohađanje nastave: 20%</w:t>
            </w:r>
          </w:p>
        </w:tc>
      </w:tr>
      <w:tr w:rsidR="00855B55" w:rsidRPr="00090B0D" w:rsidTr="00855B5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5B55" w:rsidRPr="00090B0D" w:rsidRDefault="00855B55" w:rsidP="00855B55">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5B55" w:rsidRPr="00090B0D" w:rsidRDefault="00855B55" w:rsidP="00855B55">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5B55" w:rsidRPr="00090B0D" w:rsidRDefault="00855B55" w:rsidP="00855B55">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5B55" w:rsidRPr="00090B0D" w:rsidRDefault="00855B55" w:rsidP="00855B55">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855B55"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91BBF" w:rsidP="00491BBF">
            <w:pPr>
              <w:tabs>
                <w:tab w:val="left" w:pos="2820"/>
              </w:tabs>
              <w:spacing w:after="0"/>
              <w:rPr>
                <w:rFonts w:ascii="Arial" w:eastAsia="Calibri" w:hAnsi="Arial" w:cs="Arial"/>
                <w:color w:val="000000"/>
                <w:sz w:val="20"/>
                <w:szCs w:val="20"/>
              </w:rPr>
            </w:pPr>
            <w:r>
              <w:rPr>
                <w:rFonts w:ascii="Arial" w:eastAsia="Arial" w:hAnsi="Arial" w:cs="Arial"/>
                <w:kern w:val="2"/>
                <w:sz w:val="20"/>
                <w:szCs w:val="20"/>
                <w:lang w:val="en-US" w:eastAsia="ko-KR"/>
              </w:rPr>
              <w:t>J.</w:t>
            </w:r>
            <w:r w:rsidR="00B1085B">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Lecoq: The P</w:t>
            </w:r>
            <w:r w:rsidR="00855B55" w:rsidRPr="00090B0D">
              <w:rPr>
                <w:rFonts w:ascii="Arial" w:eastAsia="Arial" w:hAnsi="Arial" w:cs="Arial"/>
                <w:kern w:val="2"/>
                <w:sz w:val="20"/>
                <w:szCs w:val="20"/>
                <w:lang w:val="en-US" w:eastAsia="ko-KR"/>
              </w:rPr>
              <w:t xml:space="preserve">oetic </w:t>
            </w:r>
            <w:r>
              <w:rPr>
                <w:rFonts w:ascii="Arial" w:eastAsia="Arial" w:hAnsi="Arial" w:cs="Arial"/>
                <w:kern w:val="2"/>
                <w:sz w:val="20"/>
                <w:szCs w:val="20"/>
                <w:lang w:val="en-US" w:eastAsia="ko-KR"/>
              </w:rPr>
              <w:t>B</w:t>
            </w:r>
            <w:r w:rsidR="00855B55"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855B55"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Arial" w:hAnsi="Arial" w:cs="Arial"/>
                <w:kern w:val="2"/>
                <w:sz w:val="20"/>
                <w:szCs w:val="20"/>
                <w:lang w:val="en-US" w:eastAsia="ko-KR"/>
              </w:rPr>
              <w:t>K.</w:t>
            </w:r>
            <w:r w:rsidR="00B1085B">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855B55"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91BBF" w:rsidP="00855B55">
            <w:pPr>
              <w:tabs>
                <w:tab w:val="left" w:pos="2820"/>
              </w:tabs>
              <w:spacing w:after="0"/>
              <w:rPr>
                <w:rFonts w:ascii="Arial" w:eastAsia="Calibri" w:hAnsi="Arial" w:cs="Arial"/>
                <w:color w:val="000000"/>
                <w:sz w:val="20"/>
                <w:szCs w:val="20"/>
              </w:rPr>
            </w:pPr>
            <w:r>
              <w:rPr>
                <w:rFonts w:ascii="Arial" w:eastAsia="Arial" w:hAnsi="Arial" w:cs="Arial"/>
                <w:kern w:val="2"/>
                <w:sz w:val="20"/>
                <w:szCs w:val="20"/>
                <w:lang w:val="en-US" w:eastAsia="ko-KR"/>
              </w:rPr>
              <w:t>P.</w:t>
            </w:r>
            <w:r w:rsidR="00B1085B">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Brook: There Are No S</w:t>
            </w:r>
            <w:r w:rsidR="00855B55" w:rsidRPr="00090B0D">
              <w:rPr>
                <w:rFonts w:ascii="Arial" w:eastAsia="Arial" w:hAnsi="Arial" w:cs="Arial"/>
                <w:kern w:val="2"/>
                <w:sz w:val="20"/>
                <w:szCs w:val="20"/>
                <w:lang w:val="en-US" w:eastAsia="ko-KR"/>
              </w:rPr>
              <w:t>ecrets</w:t>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855B55"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855B55" w:rsidRPr="00090B0D" w:rsidTr="00855B55">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5B55" w:rsidRPr="00090B0D" w:rsidRDefault="004C5D44" w:rsidP="00855B55">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5B55" w:rsidRPr="00090B0D" w:rsidRDefault="00855B55" w:rsidP="00855B55">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855B55" w:rsidRPr="00090B0D" w:rsidRDefault="00855B55" w:rsidP="00855B55">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5B55" w:rsidRPr="00090B0D" w:rsidRDefault="004C5D44"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855B55" w:rsidRPr="00090B0D" w:rsidTr="00855B55">
        <w:tc>
          <w:tcPr>
            <w:tcW w:w="1912" w:type="dxa"/>
            <w:gridSpan w:val="2"/>
            <w:tcBorders>
              <w:left w:val="single" w:sz="12" w:space="0" w:color="auto"/>
            </w:tcBorders>
            <w:shd w:val="clear" w:color="auto" w:fill="CCFFFF"/>
            <w:tcMar>
              <w:left w:w="57" w:type="dxa"/>
              <w:right w:w="57" w:type="dxa"/>
            </w:tcMar>
            <w:vAlign w:val="center"/>
          </w:tcPr>
          <w:p w:rsidR="00855B55" w:rsidRPr="00090B0D" w:rsidRDefault="00855B55" w:rsidP="00855B55">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5B55" w:rsidRPr="00090B0D" w:rsidRDefault="00855B55" w:rsidP="00855B55">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Po svakoj nastavi provjerava se usvojeno znanje i tehnika kroz zadane teme</w:t>
            </w:r>
          </w:p>
          <w:p w:rsidR="00855B55" w:rsidRPr="00090B0D" w:rsidRDefault="00855B55" w:rsidP="00855B55">
            <w:pPr>
              <w:tabs>
                <w:tab w:val="left" w:pos="2820"/>
              </w:tabs>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855B55" w:rsidRPr="00090B0D" w:rsidTr="00855B5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5B55" w:rsidRPr="00090B0D" w:rsidRDefault="00855B55" w:rsidP="00855B55">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5B55" w:rsidRPr="00090B0D" w:rsidRDefault="004C5D44" w:rsidP="00855B55">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855B55"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00855B55"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855B55" w:rsidRPr="00090B0D" w:rsidRDefault="00855B5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35CB8" w:rsidRPr="00090B0D" w:rsidTr="00B1569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35CB8" w:rsidRPr="00090B0D" w:rsidRDefault="00B35CB8" w:rsidP="00B15695">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35CB8" w:rsidRPr="00090B0D" w:rsidRDefault="00B35CB8" w:rsidP="00B15695">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 – DRUŠTVENO-SCENSKI PLES III</w:t>
            </w:r>
          </w:p>
        </w:tc>
      </w:tr>
      <w:tr w:rsidR="00B35CB8"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UAU40C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35CB8" w:rsidRPr="00090B0D" w:rsidRDefault="00B35CB8" w:rsidP="00491BBF">
            <w:pPr>
              <w:spacing w:after="0" w:line="240" w:lineRule="auto"/>
              <w:rPr>
                <w:rFonts w:ascii="Arial" w:hAnsi="Arial" w:cs="Arial"/>
                <w:sz w:val="20"/>
                <w:szCs w:val="20"/>
              </w:rPr>
            </w:pPr>
            <w:r w:rsidRPr="00090B0D">
              <w:rPr>
                <w:rFonts w:ascii="Arial" w:hAnsi="Arial" w:cs="Arial"/>
                <w:sz w:val="20"/>
                <w:szCs w:val="20"/>
              </w:rPr>
              <w:t>3.godina</w:t>
            </w:r>
            <w:r w:rsidRPr="00090B0D">
              <w:rPr>
                <w:rFonts w:ascii="Arial" w:hAnsi="Arial" w:cs="Arial"/>
                <w:sz w:val="20"/>
                <w:szCs w:val="20"/>
              </w:rPr>
              <w:br/>
            </w:r>
            <w:r w:rsidR="00491BBF">
              <w:rPr>
                <w:rFonts w:ascii="Arial" w:hAnsi="Arial" w:cs="Arial"/>
                <w:sz w:val="20"/>
                <w:szCs w:val="20"/>
              </w:rPr>
              <w:t>V</w:t>
            </w:r>
            <w:r w:rsidRPr="00090B0D">
              <w:rPr>
                <w:rFonts w:ascii="Arial" w:hAnsi="Arial" w:cs="Arial"/>
                <w:sz w:val="20"/>
                <w:szCs w:val="20"/>
              </w:rPr>
              <w:t>.</w:t>
            </w:r>
            <w:r w:rsidR="00491BBF">
              <w:rPr>
                <w:rFonts w:ascii="Arial" w:hAnsi="Arial" w:cs="Arial"/>
                <w:sz w:val="20"/>
                <w:szCs w:val="20"/>
              </w:rPr>
              <w:t xml:space="preserve"> </w:t>
            </w:r>
            <w:r w:rsidRPr="00090B0D">
              <w:rPr>
                <w:rFonts w:ascii="Arial" w:hAnsi="Arial" w:cs="Arial"/>
                <w:sz w:val="20"/>
                <w:szCs w:val="20"/>
              </w:rPr>
              <w:t>semestar</w:t>
            </w: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35CB8" w:rsidRPr="00090B0D" w:rsidRDefault="00491BBF" w:rsidP="00B15695">
            <w:pPr>
              <w:spacing w:after="0" w:line="240" w:lineRule="auto"/>
              <w:rPr>
                <w:rFonts w:ascii="Arial" w:hAnsi="Arial" w:cs="Arial"/>
                <w:sz w:val="20"/>
                <w:szCs w:val="20"/>
              </w:rPr>
            </w:pPr>
            <w:r>
              <w:rPr>
                <w:rFonts w:ascii="Arial" w:hAnsi="Arial" w:cs="Arial"/>
                <w:sz w:val="20"/>
                <w:szCs w:val="20"/>
              </w:rPr>
              <w:t xml:space="preserve">izv. prof. </w:t>
            </w:r>
            <w:r w:rsidR="00B35CB8" w:rsidRPr="00090B0D">
              <w:rPr>
                <w:rFonts w:ascii="Arial" w:hAnsi="Arial" w:cs="Arial"/>
                <w:sz w:val="20"/>
                <w:szCs w:val="20"/>
              </w:rPr>
              <w:t>Almira Osmanović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1,5</w:t>
            </w:r>
          </w:p>
        </w:tc>
      </w:tr>
      <w:tr w:rsidR="00B35CB8" w:rsidRPr="00090B0D" w:rsidTr="00B1569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 xml:space="preserve">Način izvođenja nastave </w:t>
            </w:r>
            <w:r w:rsidRPr="00090B0D">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left w:w="57" w:type="dxa"/>
              <w:right w:w="57" w:type="dxa"/>
            </w:tcMar>
            <w:vAlign w:val="center"/>
          </w:tcPr>
          <w:p w:rsidR="00B35CB8" w:rsidRPr="00090B0D" w:rsidRDefault="00B35CB8" w:rsidP="00B15695">
            <w:pPr>
              <w:spacing w:after="0" w:line="240" w:lineRule="auto"/>
              <w:jc w:val="center"/>
              <w:rPr>
                <w:rFonts w:ascii="Arial" w:hAnsi="Arial" w:cs="Arial"/>
                <w:sz w:val="20"/>
                <w:szCs w:val="20"/>
              </w:rPr>
            </w:pPr>
            <w:r w:rsidRPr="00090B0D">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B35CB8" w:rsidRPr="00090B0D" w:rsidRDefault="00B35CB8" w:rsidP="00B15695">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B35CB8" w:rsidRPr="00090B0D" w:rsidRDefault="00B35CB8" w:rsidP="00B15695">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B35CB8" w:rsidRPr="00090B0D" w:rsidRDefault="00B35CB8" w:rsidP="00B15695">
            <w:pPr>
              <w:spacing w:after="0" w:line="240" w:lineRule="auto"/>
              <w:jc w:val="center"/>
              <w:rPr>
                <w:rFonts w:ascii="Arial" w:hAnsi="Arial" w:cs="Arial"/>
                <w:sz w:val="20"/>
                <w:szCs w:val="20"/>
              </w:rPr>
            </w:pPr>
            <w:r w:rsidRPr="00090B0D">
              <w:rPr>
                <w:rFonts w:ascii="Arial" w:hAnsi="Arial" w:cs="Arial"/>
                <w:sz w:val="20"/>
                <w:szCs w:val="20"/>
              </w:rPr>
              <w:t>T</w:t>
            </w:r>
          </w:p>
        </w:tc>
      </w:tr>
      <w:tr w:rsidR="00B35CB8" w:rsidRPr="00090B0D" w:rsidTr="00B1569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35CB8" w:rsidRPr="00090B0D" w:rsidRDefault="00B35CB8" w:rsidP="00B1569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 xml:space="preserve">15 </w:t>
            </w:r>
          </w:p>
        </w:tc>
        <w:tc>
          <w:tcPr>
            <w:tcW w:w="706" w:type="dxa"/>
            <w:gridSpan w:val="2"/>
            <w:tcBorders>
              <w:bottom w:val="single" w:sz="12" w:space="0" w:color="auto"/>
              <w:right w:val="single" w:sz="12" w:space="0" w:color="auto"/>
            </w:tcBorders>
            <w:vAlign w:val="center"/>
          </w:tcPr>
          <w:p w:rsidR="00B35CB8" w:rsidRPr="00090B0D" w:rsidRDefault="00B35CB8" w:rsidP="00B15695">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B35CB8" w:rsidRPr="00090B0D" w:rsidRDefault="005D5E54" w:rsidP="00B15695">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B35CB8" w:rsidRPr="00090B0D" w:rsidRDefault="00B35CB8" w:rsidP="00B15695">
            <w:pPr>
              <w:spacing w:after="0" w:line="240" w:lineRule="auto"/>
              <w:rPr>
                <w:rFonts w:ascii="Arial" w:hAnsi="Arial" w:cs="Arial"/>
                <w:sz w:val="20"/>
                <w:szCs w:val="20"/>
              </w:rPr>
            </w:pP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B35CB8" w:rsidRPr="00090B0D" w:rsidRDefault="00340CF7" w:rsidP="00B15695">
            <w:pPr>
              <w:spacing w:after="0" w:line="240" w:lineRule="auto"/>
              <w:rPr>
                <w:rFonts w:ascii="Arial" w:hAnsi="Arial" w:cs="Arial"/>
                <w:sz w:val="20"/>
                <w:szCs w:val="20"/>
              </w:rPr>
            </w:pPr>
            <w:r w:rsidRPr="00090B0D">
              <w:rPr>
                <w:rFonts w:ascii="Arial" w:hAnsi="Arial" w:cs="Arial"/>
                <w:sz w:val="20"/>
                <w:szCs w:val="20"/>
              </w:rPr>
              <w:t>O</w:t>
            </w:r>
            <w:r w:rsidR="00B35CB8"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15695">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35CB8" w:rsidRPr="00090B0D" w:rsidRDefault="004C5D44" w:rsidP="00B15695">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sz w:val="20"/>
                <w:szCs w:val="20"/>
              </w:rPr>
              <w:t> </w:t>
            </w:r>
            <w:r w:rsidR="00B35CB8" w:rsidRPr="00090B0D">
              <w:rPr>
                <w:rFonts w:ascii="Arial" w:hAnsi="Arial" w:cs="Arial"/>
                <w:sz w:val="20"/>
                <w:szCs w:val="20"/>
              </w:rPr>
              <w:t> </w:t>
            </w:r>
            <w:r w:rsidR="00B35CB8" w:rsidRPr="00090B0D">
              <w:rPr>
                <w:rFonts w:ascii="Arial" w:hAnsi="Arial" w:cs="Arial"/>
                <w:sz w:val="20"/>
                <w:szCs w:val="20"/>
              </w:rPr>
              <w:t> </w:t>
            </w:r>
            <w:r w:rsidR="00B35CB8" w:rsidRPr="00090B0D">
              <w:rPr>
                <w:rFonts w:ascii="Arial" w:hAnsi="Arial" w:cs="Arial"/>
                <w:sz w:val="20"/>
                <w:szCs w:val="20"/>
              </w:rPr>
              <w:t> </w:t>
            </w:r>
            <w:r w:rsidR="00B35CB8" w:rsidRPr="00090B0D">
              <w:rPr>
                <w:rFonts w:ascii="Arial" w:hAnsi="Arial" w:cs="Arial"/>
                <w:sz w:val="20"/>
                <w:szCs w:val="20"/>
              </w:rPr>
              <w:t> </w:t>
            </w:r>
            <w:r w:rsidRPr="00090B0D">
              <w:rPr>
                <w:rFonts w:ascii="Arial" w:hAnsi="Arial" w:cs="Arial"/>
                <w:sz w:val="20"/>
                <w:szCs w:val="20"/>
              </w:rPr>
              <w:fldChar w:fldCharType="end"/>
            </w:r>
          </w:p>
        </w:tc>
      </w:tr>
      <w:tr w:rsidR="00B35CB8" w:rsidRPr="00090B0D" w:rsidTr="00B1569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35CB8" w:rsidRPr="00090B0D" w:rsidRDefault="00B35CB8" w:rsidP="00B15695">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B35CB8"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35CB8" w:rsidRPr="00090B0D" w:rsidRDefault="00491BBF" w:rsidP="00B15695">
            <w:pPr>
              <w:tabs>
                <w:tab w:val="left" w:pos="2820"/>
              </w:tabs>
              <w:spacing w:after="0"/>
              <w:rPr>
                <w:rFonts w:ascii="Arial" w:hAnsi="Arial" w:cs="Arial"/>
                <w:sz w:val="20"/>
                <w:szCs w:val="20"/>
              </w:rPr>
            </w:pPr>
            <w:r>
              <w:rPr>
                <w:rFonts w:ascii="Arial" w:hAnsi="Arial" w:cs="Arial"/>
                <w:sz w:val="20"/>
                <w:szCs w:val="20"/>
              </w:rPr>
              <w:t>S</w:t>
            </w:r>
            <w:r w:rsidR="00B35CB8" w:rsidRPr="00090B0D">
              <w:rPr>
                <w:rFonts w:ascii="Arial" w:hAnsi="Arial" w:cs="Arial"/>
                <w:sz w:val="20"/>
                <w:szCs w:val="20"/>
              </w:rPr>
              <w:t>vladavanje hrvatskih narodnih i međunarodnih plesova</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35CB8" w:rsidRPr="00090B0D" w:rsidRDefault="00B35CB8" w:rsidP="00B15695">
            <w:pPr>
              <w:tabs>
                <w:tab w:val="left" w:pos="2820"/>
              </w:tabs>
              <w:spacing w:after="0"/>
              <w:rPr>
                <w:rFonts w:ascii="Arial" w:hAnsi="Arial" w:cs="Arial"/>
                <w:b/>
                <w:color w:val="FF0000"/>
                <w:sz w:val="20"/>
                <w:szCs w:val="20"/>
              </w:rPr>
            </w:pPr>
            <w:r w:rsidRPr="00090B0D">
              <w:rPr>
                <w:rFonts w:ascii="Arial" w:eastAsia="Arial" w:hAnsi="Arial" w:cs="Arial"/>
                <w:kern w:val="2"/>
                <w:sz w:val="20"/>
                <w:szCs w:val="20"/>
                <w:lang w:val="en-US" w:eastAsia="ko-KR"/>
              </w:rPr>
              <w:t>Položen</w:t>
            </w:r>
            <w:r w:rsidR="00491BBF">
              <w:rPr>
                <w:rFonts w:ascii="Arial" w:eastAsia="Arial" w:hAnsi="Arial" w:cs="Arial"/>
                <w:kern w:val="2"/>
                <w:sz w:val="20"/>
                <w:szCs w:val="20"/>
                <w:lang w:val="en-US" w:eastAsia="ko-KR"/>
              </w:rPr>
              <w:t>i</w:t>
            </w:r>
            <w:r w:rsidRPr="00090B0D">
              <w:rPr>
                <w:rFonts w:ascii="Arial" w:eastAsia="Arial" w:hAnsi="Arial" w:cs="Arial"/>
                <w:kern w:val="2"/>
                <w:sz w:val="20"/>
                <w:szCs w:val="20"/>
                <w:lang w:val="en-US" w:eastAsia="ko-KR"/>
              </w:rPr>
              <w:t xml:space="preserve"> ispit</w:t>
            </w:r>
            <w:r w:rsidR="00491BBF">
              <w:rPr>
                <w:rFonts w:ascii="Arial" w:eastAsia="Arial" w:hAnsi="Arial" w:cs="Arial"/>
                <w:kern w:val="2"/>
                <w:sz w:val="20"/>
                <w:szCs w:val="20"/>
                <w:lang w:val="en-US" w:eastAsia="ko-KR"/>
              </w:rPr>
              <w:t>i</w:t>
            </w:r>
            <w:r w:rsidRPr="00090B0D">
              <w:rPr>
                <w:rFonts w:ascii="Arial" w:eastAsia="Batang" w:hAnsi="Arial" w:cs="Arial"/>
                <w:kern w:val="2"/>
                <w:sz w:val="20"/>
                <w:szCs w:val="20"/>
                <w:lang w:val="en-US" w:eastAsia="ko-KR"/>
              </w:rPr>
              <w:t xml:space="preserve"> </w:t>
            </w:r>
            <w:r w:rsidRPr="00090B0D">
              <w:rPr>
                <w:rFonts w:ascii="Arial" w:hAnsi="Arial" w:cs="Arial"/>
                <w:sz w:val="20"/>
                <w:szCs w:val="20"/>
              </w:rPr>
              <w:t>Scenski pokret – Društveno scenski ples II</w:t>
            </w:r>
            <w:r w:rsidR="00491BBF">
              <w:rPr>
                <w:rFonts w:ascii="Arial" w:hAnsi="Arial" w:cs="Arial"/>
                <w:sz w:val="20"/>
                <w:szCs w:val="20"/>
              </w:rPr>
              <w:t>,</w:t>
            </w:r>
            <w:r w:rsidRPr="00090B0D">
              <w:rPr>
                <w:rFonts w:ascii="Arial" w:eastAsia="Batang" w:hAnsi="Arial" w:cs="Arial"/>
                <w:kern w:val="2"/>
                <w:sz w:val="20"/>
                <w:szCs w:val="20"/>
                <w:lang w:val="en-US" w:eastAsia="ko-KR"/>
              </w:rPr>
              <w:t xml:space="preserve"> </w:t>
            </w:r>
            <w:r w:rsidRPr="00090B0D">
              <w:rPr>
                <w:rFonts w:ascii="Arial" w:eastAsia="Arial" w:hAnsi="Arial" w:cs="Arial"/>
                <w:kern w:val="2"/>
                <w:sz w:val="20"/>
                <w:szCs w:val="20"/>
                <w:lang w:val="en-US" w:eastAsia="ko-KR"/>
              </w:rPr>
              <w:t xml:space="preserve">Scenski pokret IV </w:t>
            </w:r>
            <w:r w:rsidRPr="00090B0D">
              <w:rPr>
                <w:rFonts w:ascii="Arial" w:eastAsia="Batang" w:hAnsi="Arial" w:cs="Arial"/>
                <w:kern w:val="2"/>
                <w:sz w:val="20"/>
                <w:szCs w:val="20"/>
                <w:lang w:val="en-US" w:eastAsia="ko-KR"/>
              </w:rPr>
              <w:t>te ostvareno pravo upisa u 3. godinu Preddiplomskog studija glume</w:t>
            </w:r>
          </w:p>
          <w:p w:rsidR="00B35CB8" w:rsidRPr="00090B0D" w:rsidRDefault="00B35CB8" w:rsidP="00B15695">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D650E" w:rsidRDefault="007D650E" w:rsidP="00340CF7">
            <w:pPr>
              <w:rPr>
                <w:rFonts w:ascii="Arial" w:hAnsi="Arial" w:cs="Arial"/>
                <w:sz w:val="20"/>
                <w:szCs w:val="20"/>
              </w:rPr>
            </w:pPr>
            <w:r w:rsidRPr="00090B0D">
              <w:rPr>
                <w:rFonts w:ascii="Arial" w:eastAsia="Batang" w:hAnsi="Arial" w:cs="Arial"/>
                <w:sz w:val="20"/>
                <w:szCs w:val="20"/>
                <w:lang w:eastAsia="hr-HR"/>
              </w:rPr>
              <w:t>Student će nakon položenog ispita biti u stanju:</w:t>
            </w:r>
          </w:p>
          <w:p w:rsidR="00B35CB8" w:rsidRPr="00090B0D" w:rsidRDefault="00340CF7" w:rsidP="00340CF7">
            <w:pPr>
              <w:rPr>
                <w:rFonts w:ascii="Arial" w:hAnsi="Arial" w:cs="Arial"/>
                <w:b/>
                <w:sz w:val="20"/>
                <w:szCs w:val="20"/>
              </w:rPr>
            </w:pPr>
            <w:r w:rsidRPr="00090B0D">
              <w:rPr>
                <w:rFonts w:ascii="Arial" w:hAnsi="Arial" w:cs="Arial"/>
                <w:sz w:val="20"/>
                <w:szCs w:val="20"/>
              </w:rPr>
              <w:t xml:space="preserve">1. </w:t>
            </w:r>
            <w:r w:rsidR="00B35CB8" w:rsidRPr="00090B0D">
              <w:rPr>
                <w:rFonts w:ascii="Arial" w:hAnsi="Arial" w:cs="Arial"/>
                <w:sz w:val="20"/>
                <w:szCs w:val="20"/>
              </w:rPr>
              <w:t xml:space="preserve">Nadograditi  svijest o tijelu i pokretu </w:t>
            </w:r>
            <w:r w:rsidR="00B35CB8" w:rsidRPr="00090B0D">
              <w:rPr>
                <w:rFonts w:ascii="Arial" w:hAnsi="Arial" w:cs="Arial"/>
                <w:sz w:val="20"/>
                <w:szCs w:val="20"/>
              </w:rPr>
              <w:br/>
              <w:t>2.</w:t>
            </w:r>
            <w:r w:rsidRPr="00090B0D">
              <w:rPr>
                <w:rFonts w:ascii="Arial" w:hAnsi="Arial" w:cs="Arial"/>
                <w:sz w:val="20"/>
                <w:szCs w:val="20"/>
              </w:rPr>
              <w:t xml:space="preserve"> </w:t>
            </w:r>
            <w:r w:rsidR="00B35CB8" w:rsidRPr="00090B0D">
              <w:rPr>
                <w:rFonts w:ascii="Arial" w:hAnsi="Arial" w:cs="Arial"/>
                <w:sz w:val="20"/>
                <w:szCs w:val="20"/>
              </w:rPr>
              <w:t>Koristiti hrvatske narodne plesove unutar dramske strukture</w:t>
            </w:r>
            <w:r w:rsidR="00B35CB8" w:rsidRPr="00090B0D">
              <w:rPr>
                <w:rFonts w:ascii="Arial" w:hAnsi="Arial" w:cs="Arial"/>
                <w:sz w:val="20"/>
                <w:szCs w:val="20"/>
              </w:rPr>
              <w:br/>
              <w:t>3.</w:t>
            </w:r>
            <w:r w:rsidRPr="00090B0D">
              <w:rPr>
                <w:rFonts w:ascii="Arial" w:hAnsi="Arial" w:cs="Arial"/>
                <w:sz w:val="20"/>
                <w:szCs w:val="20"/>
              </w:rPr>
              <w:t xml:space="preserve"> </w:t>
            </w:r>
            <w:r w:rsidR="00B35CB8" w:rsidRPr="00090B0D">
              <w:rPr>
                <w:rFonts w:ascii="Arial" w:hAnsi="Arial" w:cs="Arial"/>
                <w:sz w:val="20"/>
                <w:szCs w:val="20"/>
              </w:rPr>
              <w:t>Implementirati teatarske elemente u narodnim plesovima</w:t>
            </w:r>
            <w:r w:rsidR="00B35CB8" w:rsidRPr="00090B0D">
              <w:rPr>
                <w:rFonts w:ascii="Arial" w:hAnsi="Arial" w:cs="Arial"/>
                <w:sz w:val="20"/>
                <w:szCs w:val="20"/>
              </w:rPr>
              <w:br/>
              <w:t>4.</w:t>
            </w:r>
            <w:r w:rsidRPr="00090B0D">
              <w:rPr>
                <w:rFonts w:ascii="Arial" w:hAnsi="Arial" w:cs="Arial"/>
                <w:sz w:val="20"/>
                <w:szCs w:val="20"/>
              </w:rPr>
              <w:t xml:space="preserve"> </w:t>
            </w:r>
            <w:r w:rsidR="00B35CB8" w:rsidRPr="00090B0D">
              <w:rPr>
                <w:rFonts w:ascii="Arial" w:hAnsi="Arial" w:cs="Arial"/>
                <w:sz w:val="20"/>
                <w:szCs w:val="20"/>
              </w:rPr>
              <w:t>Demonstrirati narodne plesove (hrvatske i međunarodne)</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35CB8" w:rsidRPr="00090B0D" w:rsidRDefault="005D5E54" w:rsidP="00340CF7">
            <w:pPr>
              <w:tabs>
                <w:tab w:val="left" w:pos="2820"/>
              </w:tabs>
              <w:spacing w:after="0"/>
              <w:rPr>
                <w:rFonts w:ascii="Arial" w:hAnsi="Arial" w:cs="Arial"/>
                <w:sz w:val="20"/>
                <w:szCs w:val="20"/>
              </w:rPr>
            </w:pPr>
            <w:r w:rsidRPr="00090B0D">
              <w:rPr>
                <w:rFonts w:ascii="Arial" w:hAnsi="Arial" w:cs="Arial"/>
                <w:sz w:val="20"/>
                <w:szCs w:val="20"/>
              </w:rPr>
              <w:t>1.Hrvatski narodni plesovi:</w:t>
            </w:r>
            <w:r w:rsidRPr="00090B0D">
              <w:rPr>
                <w:rFonts w:ascii="Arial" w:hAnsi="Arial" w:cs="Arial"/>
                <w:sz w:val="20"/>
                <w:szCs w:val="20"/>
              </w:rPr>
              <w:br/>
              <w:t xml:space="preserve"> Narodni plesovi alpske zone: Istra, Hrvatsko Zagorje, Prigorje; (2P+2V)</w:t>
            </w:r>
            <w:r w:rsidRPr="00090B0D">
              <w:rPr>
                <w:rFonts w:ascii="Arial" w:hAnsi="Arial" w:cs="Arial"/>
                <w:sz w:val="20"/>
                <w:szCs w:val="20"/>
              </w:rPr>
              <w:br/>
              <w:t xml:space="preserve"> Narodni plesovi panonske zone: Baranja, Slavonija, Posavina; (2P+2V)</w:t>
            </w:r>
            <w:r w:rsidRPr="00090B0D">
              <w:rPr>
                <w:rFonts w:ascii="Arial" w:hAnsi="Arial" w:cs="Arial"/>
                <w:sz w:val="20"/>
                <w:szCs w:val="20"/>
              </w:rPr>
              <w:br/>
              <w:t xml:space="preserve"> Narodni plesovi jadranske: Trogir, Split, Dubrovačko primorje(2P+2V)</w:t>
            </w:r>
            <w:r w:rsidRPr="00090B0D">
              <w:rPr>
                <w:rFonts w:ascii="Arial" w:hAnsi="Arial" w:cs="Arial"/>
                <w:sz w:val="20"/>
                <w:szCs w:val="20"/>
              </w:rPr>
              <w:br/>
              <w:t>2.Kulturno povijesne značajke(4P)</w:t>
            </w:r>
            <w:r w:rsidRPr="00090B0D">
              <w:rPr>
                <w:rFonts w:ascii="Arial" w:hAnsi="Arial" w:cs="Arial"/>
                <w:sz w:val="20"/>
                <w:szCs w:val="20"/>
              </w:rPr>
              <w:br/>
              <w:t>3.Hrvatski plesovi u europskom kontekstu(1P+1V)</w:t>
            </w:r>
            <w:r w:rsidRPr="00090B0D">
              <w:rPr>
                <w:rFonts w:ascii="Arial" w:hAnsi="Arial" w:cs="Arial"/>
                <w:sz w:val="20"/>
                <w:szCs w:val="20"/>
              </w:rPr>
              <w:br/>
              <w:t>4.Teatarski elementi u narodnoj baštini (1P+3V)</w:t>
            </w:r>
            <w:r w:rsidRPr="00090B0D">
              <w:rPr>
                <w:rFonts w:ascii="Arial" w:hAnsi="Arial" w:cs="Arial"/>
                <w:sz w:val="20"/>
                <w:szCs w:val="20"/>
              </w:rPr>
              <w:br/>
              <w:t>5.Međunarodni plesovi (3P+5V)</w:t>
            </w:r>
          </w:p>
        </w:tc>
      </w:tr>
      <w:tr w:rsidR="00B35CB8" w:rsidRPr="00090B0D" w:rsidTr="00B1569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B35CB8" w:rsidRPr="00090B0D" w:rsidRDefault="00B35CB8" w:rsidP="00B15695">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vježbe  </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B35CB8" w:rsidRPr="00090B0D" w:rsidRDefault="00B35CB8" w:rsidP="00B1569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samostalni  zadaci  </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B35CB8" w:rsidRPr="00090B0D" w:rsidRDefault="00B35CB8" w:rsidP="00B15695">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B35CB8" w:rsidRPr="00090B0D" w:rsidRDefault="00B35CB8" w:rsidP="00B15695">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B35CB8" w:rsidRPr="00090B0D" w:rsidTr="00B1569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35CB8" w:rsidRPr="00090B0D" w:rsidRDefault="00B35CB8" w:rsidP="00B15695">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35CB8" w:rsidRPr="00090B0D" w:rsidRDefault="00B35CB8" w:rsidP="00B15695">
            <w:pPr>
              <w:tabs>
                <w:tab w:val="left" w:pos="2820"/>
              </w:tabs>
              <w:spacing w:after="0"/>
              <w:rPr>
                <w:rFonts w:ascii="Arial" w:hAnsi="Arial" w:cs="Arial"/>
                <w:color w:val="000000"/>
                <w:sz w:val="20"/>
                <w:szCs w:val="20"/>
              </w:rPr>
            </w:pPr>
            <w:r w:rsidRPr="00090B0D">
              <w:rPr>
                <w:rFonts w:ascii="Arial" w:hAnsi="Arial" w:cs="Arial"/>
                <w:sz w:val="20"/>
                <w:szCs w:val="20"/>
              </w:rPr>
              <w:t>Redovito pohađanje nastave, samostalnost u izvršavanju zadataka, aktivno</w:t>
            </w:r>
            <w:r w:rsidR="00340CF7" w:rsidRPr="00090B0D">
              <w:rPr>
                <w:rFonts w:ascii="Arial" w:hAnsi="Arial" w:cs="Arial"/>
                <w:sz w:val="20"/>
                <w:szCs w:val="20"/>
              </w:rPr>
              <w:t>st na nastavi, polaganje</w:t>
            </w:r>
            <w:r w:rsidRPr="00090B0D">
              <w:rPr>
                <w:rFonts w:ascii="Arial" w:hAnsi="Arial" w:cs="Arial"/>
                <w:sz w:val="20"/>
                <w:szCs w:val="20"/>
              </w:rPr>
              <w:t xml:space="preserve"> ispita</w:t>
            </w:r>
          </w:p>
        </w:tc>
      </w:tr>
      <w:tr w:rsidR="00B35CB8" w:rsidRPr="00090B0D" w:rsidTr="00B1569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15695">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520" w:type="dxa"/>
            <w:gridSpan w:val="4"/>
            <w:tcBorders>
              <w:top w:val="single" w:sz="12" w:space="0" w:color="auto"/>
              <w:right w:val="single" w:sz="4" w:space="0" w:color="auto"/>
            </w:tcBorders>
            <w:tcMar>
              <w:left w:w="57" w:type="dxa"/>
              <w:right w:w="57" w:type="dxa"/>
            </w:tcMar>
            <w:vAlign w:val="center"/>
          </w:tcPr>
          <w:p w:rsidR="00B35CB8" w:rsidRPr="00090B0D" w:rsidRDefault="00B35CB8" w:rsidP="00B15695">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35CB8" w:rsidRPr="00090B0D" w:rsidRDefault="00B35CB8" w:rsidP="00B15695">
            <w:pPr>
              <w:pStyle w:val="FieldText"/>
              <w:rPr>
                <w:rFonts w:ascii="Arial" w:hAnsi="Arial" w:cs="Arial"/>
                <w:b w:val="0"/>
                <w:color w:val="000000"/>
                <w:sz w:val="20"/>
                <w:szCs w:val="20"/>
                <w:lang w:val="hr-HR"/>
              </w:rPr>
            </w:pPr>
            <w:r w:rsidRPr="00090B0D">
              <w:rPr>
                <w:rFonts w:ascii="Arial" w:hAnsi="Arial" w:cs="Arial"/>
                <w:b w:val="0"/>
                <w:sz w:val="20"/>
                <w:szCs w:val="20"/>
                <w:lang w:val="hr-HR"/>
              </w:rPr>
              <w:t>0,3</w:t>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B35CB8" w:rsidRPr="00090B0D" w:rsidRDefault="004C5D44" w:rsidP="00B1569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B35CB8" w:rsidRPr="00090B0D" w:rsidRDefault="004C5D44" w:rsidP="00B1569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35CB8" w:rsidRPr="00090B0D" w:rsidRDefault="004C5D44" w:rsidP="00B1569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35CB8" w:rsidRPr="00090B0D">
              <w:rPr>
                <w:rFonts w:ascii="Arial" w:hAnsi="Arial" w:cs="Arial"/>
                <w:b w:val="0"/>
                <w:sz w:val="20"/>
                <w:szCs w:val="20"/>
                <w:lang w:val="hr-HR"/>
              </w:rPr>
              <w:t xml:space="preserve"> </w:t>
            </w:r>
            <w:r w:rsidR="00B35CB8"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35CB8" w:rsidRPr="00090B0D" w:rsidRDefault="004C5D44" w:rsidP="00B1569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B35CB8" w:rsidRPr="00090B0D" w:rsidRDefault="004C5D44" w:rsidP="00B1569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B35CB8" w:rsidRPr="00090B0D" w:rsidRDefault="004C5D44" w:rsidP="00B1569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35CB8" w:rsidRPr="00090B0D" w:rsidRDefault="004C5D44" w:rsidP="00B1569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B35CB8" w:rsidRPr="00090B0D">
              <w:rPr>
                <w:rFonts w:ascii="Arial" w:hAnsi="Arial" w:cs="Arial"/>
                <w:b w:val="0"/>
                <w:sz w:val="20"/>
                <w:szCs w:val="20"/>
                <w:lang w:val="hr-HR"/>
              </w:rPr>
              <w:t xml:space="preserve"> </w:t>
            </w:r>
            <w:r w:rsidR="00B35CB8"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35CB8" w:rsidRPr="00090B0D" w:rsidRDefault="004C5D44" w:rsidP="00B15695">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B35CB8" w:rsidRPr="00090B0D" w:rsidRDefault="004C5D44" w:rsidP="00B15695">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B35C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00B35C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35CB8" w:rsidRPr="00090B0D" w:rsidRDefault="00B35CB8" w:rsidP="00B15695">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B35CB8" w:rsidRPr="00090B0D" w:rsidRDefault="00B35CB8" w:rsidP="00B15695">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r w:rsidR="00B35CB8"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p>
        </w:tc>
      </w:tr>
      <w:tr w:rsidR="00B35CB8" w:rsidRPr="00090B0D" w:rsidTr="00B1569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35CB8" w:rsidRPr="00090B0D" w:rsidRDefault="00B35CB8" w:rsidP="00B15695">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B35CB8" w:rsidP="00B15695">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r w:rsidR="00B35CB8"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35CB8"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35C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00B35CB8" w:rsidRPr="00090B0D">
              <w:rPr>
                <w:rFonts w:ascii="Arial" w:hAnsi="Arial" w:cs="Arial"/>
                <w:noProof/>
                <w:sz w:val="20"/>
                <w:szCs w:val="20"/>
              </w:rPr>
              <w:t> </w:t>
            </w:r>
            <w:r w:rsidRPr="00090B0D">
              <w:rPr>
                <w:rFonts w:ascii="Arial" w:hAnsi="Arial" w:cs="Arial"/>
                <w:sz w:val="20"/>
                <w:szCs w:val="20"/>
              </w:rPr>
              <w:fldChar w:fldCharType="end"/>
            </w:r>
          </w:p>
        </w:tc>
      </w:tr>
      <w:tr w:rsidR="00B35CB8" w:rsidRPr="00090B0D" w:rsidTr="00B1569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15695">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35CB8" w:rsidRPr="00090B0D" w:rsidRDefault="00B35CB8" w:rsidP="00B15695">
            <w:pPr>
              <w:tabs>
                <w:tab w:val="left" w:pos="2820"/>
              </w:tabs>
              <w:spacing w:after="0"/>
              <w:rPr>
                <w:rFonts w:ascii="Arial" w:hAnsi="Arial" w:cs="Arial"/>
                <w:sz w:val="20"/>
                <w:szCs w:val="20"/>
              </w:rPr>
            </w:pPr>
            <w:r w:rsidRPr="00090B0D">
              <w:rPr>
                <w:rFonts w:ascii="Arial" w:hAnsi="Arial" w:cs="Arial"/>
                <w:sz w:val="20"/>
                <w:szCs w:val="20"/>
              </w:rPr>
              <w:t>Pohađanje nastave: 30%</w:t>
            </w:r>
            <w:r w:rsidRPr="00090B0D">
              <w:rPr>
                <w:rFonts w:ascii="Arial" w:hAnsi="Arial" w:cs="Arial"/>
                <w:sz w:val="20"/>
                <w:szCs w:val="20"/>
              </w:rPr>
              <w:br/>
              <w:t>Samostalnost u izvršavanju zadataka: 20%</w:t>
            </w:r>
            <w:r w:rsidRPr="00090B0D">
              <w:rPr>
                <w:rFonts w:ascii="Arial" w:hAnsi="Arial" w:cs="Arial"/>
                <w:sz w:val="20"/>
                <w:szCs w:val="20"/>
              </w:rPr>
              <w:br/>
              <w:t>Rad na nastavi: 30%</w:t>
            </w:r>
            <w:r w:rsidRPr="00090B0D">
              <w:rPr>
                <w:rFonts w:ascii="Arial" w:hAnsi="Arial" w:cs="Arial"/>
                <w:sz w:val="20"/>
                <w:szCs w:val="20"/>
              </w:rPr>
              <w:br/>
              <w:t>Usmeni ispit: 20%</w:t>
            </w:r>
          </w:p>
        </w:tc>
      </w:tr>
      <w:tr w:rsidR="00B35CB8" w:rsidRPr="00090B0D" w:rsidTr="00B1569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15695">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35CB8" w:rsidRPr="00090B0D" w:rsidRDefault="00B35CB8" w:rsidP="00B1569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35CB8" w:rsidRPr="00090B0D" w:rsidRDefault="00B35CB8" w:rsidP="00B1569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35CB8" w:rsidRPr="00090B0D" w:rsidRDefault="00B35CB8" w:rsidP="00B15695">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B51162"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Ana Maletić:Knjiga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51162" w:rsidRPr="00090B0D" w:rsidRDefault="004C5D44" w:rsidP="00B15695">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B1569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51162" w:rsidRPr="00090B0D" w:rsidRDefault="00B51162" w:rsidP="00B1569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51162" w:rsidRPr="00090B0D" w:rsidRDefault="00B51162" w:rsidP="00B15695">
            <w:pPr>
              <w:tabs>
                <w:tab w:val="left" w:pos="2820"/>
              </w:tabs>
              <w:spacing w:after="0"/>
              <w:rPr>
                <w:rFonts w:ascii="Arial" w:hAnsi="Arial" w:cs="Arial"/>
                <w:color w:val="FF0000"/>
                <w:sz w:val="20"/>
                <w:szCs w:val="20"/>
              </w:rPr>
            </w:pPr>
            <w:r w:rsidRPr="00090B0D">
              <w:rPr>
                <w:rFonts w:ascii="Arial" w:hAnsi="Arial" w:cs="Arial"/>
                <w:sz w:val="20"/>
                <w:szCs w:val="20"/>
              </w:rPr>
              <w:t>Predmetni nastavnik će prema potrebi i u dogovoru sa studentima preporučiti dodatnu literaturu.</w:t>
            </w:r>
          </w:p>
        </w:tc>
      </w:tr>
      <w:tr w:rsidR="00B51162" w:rsidRPr="00090B0D" w:rsidTr="00B15695">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B1569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91BBF" w:rsidRDefault="00B51162" w:rsidP="00B15695">
            <w:pPr>
              <w:tabs>
                <w:tab w:val="left" w:pos="2820"/>
              </w:tabs>
              <w:spacing w:after="0"/>
              <w:rPr>
                <w:rFonts w:ascii="Arial" w:hAnsi="Arial" w:cs="Arial"/>
                <w:sz w:val="20"/>
                <w:szCs w:val="20"/>
              </w:rPr>
            </w:pPr>
            <w:r w:rsidRPr="00090B0D">
              <w:rPr>
                <w:rFonts w:ascii="Arial" w:hAnsi="Arial" w:cs="Arial"/>
                <w:sz w:val="20"/>
                <w:szCs w:val="20"/>
              </w:rPr>
              <w:t>Demonstracija naučenih plesova: individualno, u paru i skupno, uz glazbu</w:t>
            </w:r>
            <w:r w:rsidRPr="00090B0D">
              <w:rPr>
                <w:rFonts w:ascii="Arial" w:hAnsi="Arial" w:cs="Arial"/>
                <w:sz w:val="20"/>
                <w:szCs w:val="20"/>
              </w:rPr>
              <w:br/>
            </w:r>
          </w:p>
          <w:p w:rsidR="00B51162" w:rsidRPr="00090B0D" w:rsidRDefault="00491BBF" w:rsidP="00B15695">
            <w:pPr>
              <w:tabs>
                <w:tab w:val="left" w:pos="2820"/>
              </w:tabs>
              <w:spacing w:after="0"/>
              <w:rPr>
                <w:rFonts w:ascii="Arial" w:hAnsi="Arial" w:cs="Arial"/>
                <w:sz w:val="20"/>
                <w:szCs w:val="20"/>
              </w:rPr>
            </w:pPr>
            <w:r>
              <w:rPr>
                <w:rFonts w:ascii="Arial" w:hAnsi="Arial" w:cs="Arial"/>
                <w:sz w:val="20"/>
                <w:szCs w:val="20"/>
              </w:rPr>
              <w:t>S</w:t>
            </w:r>
            <w:r w:rsidR="00B51162" w:rsidRPr="00090B0D">
              <w:rPr>
                <w:rFonts w:ascii="Arial" w:hAnsi="Arial" w:cs="Arial"/>
                <w:sz w:val="20"/>
                <w:szCs w:val="20"/>
              </w:rPr>
              <w:t>tudentska anketa i druge metode praćenja kvalitete sukladno pravilima Sveučilišta u Splitu</w:t>
            </w:r>
          </w:p>
        </w:tc>
      </w:tr>
      <w:tr w:rsidR="00B51162"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B15695">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51162" w:rsidRPr="00090B0D" w:rsidRDefault="004C5D44" w:rsidP="00B15695">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bl>
    <w:p w:rsidR="00855B55" w:rsidRPr="00090B0D" w:rsidRDefault="00855B5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35CB8" w:rsidRPr="00090B0D" w:rsidTr="00B1569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35CB8" w:rsidRPr="00090B0D" w:rsidRDefault="00B35CB8" w:rsidP="00B35CB8">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35CB8" w:rsidRPr="00090B0D" w:rsidRDefault="00B35CB8" w:rsidP="00B35CB8">
            <w:pPr>
              <w:spacing w:before="60" w:after="60" w:line="240" w:lineRule="auto"/>
              <w:ind w:left="397" w:hanging="397"/>
              <w:rPr>
                <w:rFonts w:ascii="Arial" w:eastAsia="Calibri" w:hAnsi="Arial" w:cs="Arial"/>
                <w:b/>
                <w:sz w:val="20"/>
                <w:szCs w:val="20"/>
              </w:rPr>
            </w:pPr>
            <w:r w:rsidRPr="00090B0D">
              <w:rPr>
                <w:rFonts w:ascii="Arial" w:eastAsia="Arial" w:hAnsi="Arial" w:cs="Arial"/>
                <w:b/>
                <w:kern w:val="2"/>
                <w:sz w:val="20"/>
                <w:szCs w:val="20"/>
                <w:lang w:val="en-US" w:eastAsia="ko-KR"/>
              </w:rPr>
              <w:t>SCENSKI POKRET</w:t>
            </w:r>
            <w:r w:rsidR="00340CF7" w:rsidRPr="00090B0D">
              <w:rPr>
                <w:rFonts w:ascii="Arial" w:eastAsia="Arial" w:hAnsi="Arial" w:cs="Arial"/>
                <w:b/>
                <w:kern w:val="2"/>
                <w:sz w:val="20"/>
                <w:szCs w:val="20"/>
                <w:lang w:val="en-US" w:eastAsia="ko-KR"/>
              </w:rPr>
              <w:t xml:space="preserve"> </w:t>
            </w:r>
            <w:r w:rsidRPr="00090B0D">
              <w:rPr>
                <w:rFonts w:ascii="Arial" w:eastAsia="Arial" w:hAnsi="Arial" w:cs="Arial"/>
                <w:b/>
                <w:kern w:val="2"/>
                <w:sz w:val="20"/>
                <w:szCs w:val="20"/>
                <w:lang w:val="en-US" w:eastAsia="ko-KR"/>
              </w:rPr>
              <w:t>-</w:t>
            </w:r>
            <w:r w:rsidR="00340CF7" w:rsidRPr="00090B0D">
              <w:rPr>
                <w:rFonts w:ascii="Arial" w:eastAsia="Arial" w:hAnsi="Arial" w:cs="Arial"/>
                <w:b/>
                <w:kern w:val="2"/>
                <w:sz w:val="20"/>
                <w:szCs w:val="20"/>
                <w:lang w:val="en-US" w:eastAsia="ko-KR"/>
              </w:rPr>
              <w:t xml:space="preserve"> </w:t>
            </w:r>
            <w:r w:rsidRPr="00090B0D">
              <w:rPr>
                <w:rFonts w:ascii="Arial" w:eastAsia="Arial" w:hAnsi="Arial" w:cs="Arial"/>
                <w:b/>
                <w:kern w:val="2"/>
                <w:sz w:val="20"/>
                <w:szCs w:val="20"/>
                <w:lang w:val="en-US" w:eastAsia="ko-KR"/>
              </w:rPr>
              <w:t>MASKA I MIMA I</w:t>
            </w:r>
          </w:p>
        </w:tc>
      </w:tr>
      <w:tr w:rsidR="00B35CB8"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UAU40F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Arial" w:hAnsi="Arial" w:cs="Arial"/>
                <w:kern w:val="2"/>
                <w:sz w:val="20"/>
                <w:szCs w:val="20"/>
                <w:lang w:val="en-US" w:eastAsia="ko-KR"/>
              </w:rPr>
            </w:pPr>
            <w:r w:rsidRPr="00090B0D">
              <w:rPr>
                <w:rFonts w:ascii="Arial" w:eastAsia="Calibri" w:hAnsi="Arial" w:cs="Arial"/>
                <w:sz w:val="20"/>
                <w:szCs w:val="20"/>
              </w:rPr>
              <w:t>3.godi</w:t>
            </w:r>
            <w:r w:rsidRPr="00090B0D">
              <w:rPr>
                <w:rFonts w:ascii="Arial" w:eastAsia="Arial" w:hAnsi="Arial" w:cs="Arial"/>
                <w:kern w:val="2"/>
                <w:sz w:val="20"/>
                <w:szCs w:val="20"/>
                <w:lang w:val="en-US" w:eastAsia="ko-KR"/>
              </w:rPr>
              <w:t>na</w:t>
            </w:r>
          </w:p>
          <w:p w:rsidR="00B35CB8" w:rsidRPr="00090B0D" w:rsidRDefault="00491BBF" w:rsidP="00B35CB8">
            <w:pPr>
              <w:spacing w:after="0" w:line="240" w:lineRule="auto"/>
              <w:rPr>
                <w:rFonts w:ascii="Arial" w:eastAsia="Calibri" w:hAnsi="Arial" w:cs="Arial"/>
                <w:sz w:val="20"/>
                <w:szCs w:val="20"/>
              </w:rPr>
            </w:pPr>
            <w:r>
              <w:rPr>
                <w:rFonts w:ascii="Arial" w:eastAsia="Arial" w:hAnsi="Arial" w:cs="Arial"/>
                <w:kern w:val="2"/>
                <w:sz w:val="20"/>
                <w:szCs w:val="20"/>
                <w:lang w:val="en-US" w:eastAsia="ko-KR"/>
              </w:rPr>
              <w:t>V</w:t>
            </w:r>
            <w:r w:rsidR="00B35CB8"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B35CB8" w:rsidRPr="00090B0D">
              <w:rPr>
                <w:rFonts w:ascii="Arial" w:eastAsia="Arial" w:hAnsi="Arial" w:cs="Arial"/>
                <w:kern w:val="2"/>
                <w:sz w:val="20"/>
                <w:szCs w:val="20"/>
                <w:lang w:val="en-US" w:eastAsia="ko-KR"/>
              </w:rPr>
              <w:t>semestar</w:t>
            </w: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2,5</w:t>
            </w:r>
          </w:p>
        </w:tc>
      </w:tr>
      <w:tr w:rsidR="00B35CB8" w:rsidRPr="00090B0D" w:rsidTr="00B1569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35CB8" w:rsidRPr="00090B0D" w:rsidRDefault="00B35CB8" w:rsidP="00B35CB8">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B35CB8" w:rsidRPr="00090B0D" w:rsidRDefault="00B35CB8" w:rsidP="00B35CB8">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B35CB8" w:rsidRPr="00090B0D" w:rsidRDefault="00B35CB8" w:rsidP="00B35CB8">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B35CB8" w:rsidRPr="00090B0D" w:rsidRDefault="00B35CB8" w:rsidP="00B35CB8">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B35CB8" w:rsidRPr="00090B0D" w:rsidTr="00B1569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B35CB8" w:rsidRPr="00090B0D" w:rsidRDefault="00B35CB8" w:rsidP="00B35CB8">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B35CB8" w:rsidRPr="00090B0D" w:rsidRDefault="00B35CB8" w:rsidP="00B35CB8">
            <w:pPr>
              <w:spacing w:after="0" w:line="240" w:lineRule="auto"/>
              <w:rPr>
                <w:rFonts w:ascii="Arial" w:eastAsia="Calibri" w:hAnsi="Arial" w:cs="Arial"/>
                <w:sz w:val="20"/>
                <w:szCs w:val="20"/>
              </w:rPr>
            </w:pP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B35CB8" w:rsidRPr="00090B0D" w:rsidRDefault="00B35CB8" w:rsidP="00B35CB8">
            <w:pPr>
              <w:spacing w:after="0" w:line="240" w:lineRule="auto"/>
              <w:rPr>
                <w:rFonts w:ascii="Arial" w:eastAsia="Calibri" w:hAnsi="Arial" w:cs="Arial"/>
                <w:sz w:val="20"/>
                <w:szCs w:val="20"/>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35CB8" w:rsidRPr="00090B0D" w:rsidRDefault="00B35CB8" w:rsidP="00B35CB8">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35CB8" w:rsidRPr="00090B0D" w:rsidRDefault="004C5D44" w:rsidP="00B35CB8">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sz w:val="20"/>
                <w:szCs w:val="20"/>
              </w:rPr>
              <w:t> </w:t>
            </w:r>
            <w:r w:rsidR="00B35CB8" w:rsidRPr="00090B0D">
              <w:rPr>
                <w:rFonts w:ascii="Arial" w:eastAsia="Calibri" w:hAnsi="Arial" w:cs="Arial"/>
                <w:sz w:val="20"/>
                <w:szCs w:val="20"/>
              </w:rPr>
              <w:t> </w:t>
            </w:r>
            <w:r w:rsidR="00B35CB8" w:rsidRPr="00090B0D">
              <w:rPr>
                <w:rFonts w:ascii="Arial" w:eastAsia="Calibri" w:hAnsi="Arial" w:cs="Arial"/>
                <w:sz w:val="20"/>
                <w:szCs w:val="20"/>
              </w:rPr>
              <w:t> </w:t>
            </w:r>
            <w:r w:rsidR="00B35CB8" w:rsidRPr="00090B0D">
              <w:rPr>
                <w:rFonts w:ascii="Arial" w:eastAsia="Calibri" w:hAnsi="Arial" w:cs="Arial"/>
                <w:sz w:val="20"/>
                <w:szCs w:val="20"/>
              </w:rPr>
              <w:t> </w:t>
            </w:r>
            <w:r w:rsidR="00B35CB8"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B35CB8" w:rsidRPr="00090B0D" w:rsidTr="00B1569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35CB8" w:rsidRPr="00090B0D" w:rsidRDefault="00B35CB8" w:rsidP="00B35CB8">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B35CB8"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35CB8" w:rsidRPr="00090B0D" w:rsidRDefault="00B35CB8" w:rsidP="00B35CB8">
            <w:pPr>
              <w:tabs>
                <w:tab w:val="left" w:pos="2820"/>
              </w:tabs>
              <w:spacing w:after="0"/>
              <w:rPr>
                <w:rFonts w:ascii="Arial" w:eastAsia="Calibri" w:hAnsi="Arial" w:cs="Arial"/>
                <w:sz w:val="20"/>
                <w:szCs w:val="20"/>
              </w:rPr>
            </w:pPr>
            <w:r w:rsidRPr="00090B0D">
              <w:rPr>
                <w:rFonts w:ascii="Arial" w:eastAsia="Arial" w:hAnsi="Arial" w:cs="Arial"/>
                <w:kern w:val="2"/>
                <w:sz w:val="20"/>
                <w:szCs w:val="20"/>
                <w:lang w:val="en-US" w:eastAsia="ko-KR"/>
              </w:rPr>
              <w:t>Izraditi karakter pomoću osnovnih tehnika igre s maskom</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B35CB8" w:rsidRPr="00090B0D" w:rsidRDefault="00B15695" w:rsidP="00B35CB8">
            <w:pPr>
              <w:widowControl w:val="0"/>
              <w:tabs>
                <w:tab w:val="left" w:pos="6240"/>
              </w:tabs>
              <w:wordWrap w:val="0"/>
              <w:autoSpaceDE w:val="0"/>
              <w:autoSpaceDN w:val="0"/>
              <w:spacing w:after="0" w:line="240" w:lineRule="auto"/>
              <w:rPr>
                <w:rFonts w:ascii="Arial" w:eastAsia="Calibri" w:hAnsi="Arial" w:cs="Arial"/>
                <w:kern w:val="2"/>
                <w:sz w:val="20"/>
                <w:szCs w:val="20"/>
              </w:rPr>
            </w:pPr>
            <w:r w:rsidRPr="00090B0D">
              <w:rPr>
                <w:rFonts w:ascii="Arial" w:eastAsia="Arial" w:hAnsi="Arial" w:cs="Arial"/>
                <w:kern w:val="2"/>
                <w:sz w:val="20"/>
                <w:szCs w:val="20"/>
                <w:lang w:val="en-US" w:eastAsia="ko-KR"/>
              </w:rPr>
              <w:br/>
              <w:t>Položen ispit S</w:t>
            </w:r>
            <w:r w:rsidR="00B35CB8" w:rsidRPr="00090B0D">
              <w:rPr>
                <w:rFonts w:ascii="Arial" w:eastAsia="Arial" w:hAnsi="Arial" w:cs="Arial"/>
                <w:kern w:val="2"/>
                <w:sz w:val="20"/>
                <w:szCs w:val="20"/>
                <w:lang w:val="en-US" w:eastAsia="ko-KR"/>
              </w:rPr>
              <w:t xml:space="preserve">censki pokret IV </w:t>
            </w:r>
            <w:r w:rsidR="00B35CB8" w:rsidRPr="00090B0D">
              <w:rPr>
                <w:rFonts w:ascii="Arial" w:eastAsia="Batang" w:hAnsi="Arial" w:cs="Arial"/>
                <w:kern w:val="2"/>
                <w:sz w:val="20"/>
                <w:szCs w:val="20"/>
                <w:lang w:val="en-US" w:eastAsia="ko-KR"/>
              </w:rPr>
              <w:t>te ostvareno pravo upisa u 3. godinu Preddiplomskog studija glume</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eastAsia="Arial" w:hAnsi="Arial" w:cs="Arial"/>
                <w:sz w:val="20"/>
                <w:szCs w:val="20"/>
                <w:lang w:eastAsia="hr-HR"/>
              </w:rPr>
              <w:t>1. Demonstrirati osnovne tehnike igre s maskom</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 xml:space="preserve">2. Vladati proširenim mimskim tehnikama </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Vladati tehnikom neutralne maske</w:t>
            </w:r>
          </w:p>
          <w:p w:rsidR="00B35CB8" w:rsidRPr="00090B0D" w:rsidRDefault="00B35CB8" w:rsidP="00B35CB8">
            <w:pPr>
              <w:widowControl w:val="0"/>
              <w:tabs>
                <w:tab w:val="left" w:pos="2820"/>
              </w:tabs>
              <w:wordWrap w:val="0"/>
              <w:spacing w:after="0" w:line="240" w:lineRule="auto"/>
              <w:rPr>
                <w:rFonts w:ascii="Arial" w:eastAsia="Batang" w:hAnsi="Arial" w:cs="Arial"/>
                <w:sz w:val="20"/>
                <w:szCs w:val="20"/>
                <w:lang w:eastAsia="hr-HR"/>
              </w:rPr>
            </w:pPr>
            <w:r w:rsidRPr="00090B0D">
              <w:rPr>
                <w:rFonts w:ascii="Arial" w:eastAsia="Arial" w:hAnsi="Arial" w:cs="Arial"/>
                <w:sz w:val="20"/>
                <w:szCs w:val="20"/>
                <w:lang w:eastAsia="hr-HR"/>
              </w:rPr>
              <w:t>4. Kreirati autorsku mimsku etidu</w:t>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Uvod u igru s maskom - predavanje 2 sata, vježba 2 sata</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Neutralna maska - p 2, v 2</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Dinamika prirode - p 1, v 1</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Elementi  - p 1, v 1</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Životinje-  p 1, v 1</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Figuracija predmeta -  p 1, v 1</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Improvizacije na zadane teme - p 2, v 2</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Solo i grupne improvizacije - p 1, v 1</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Zamjenske maske -  p 2,  v 2</w:t>
            </w:r>
          </w:p>
          <w:p w:rsidR="00B35CB8" w:rsidRPr="00090B0D" w:rsidRDefault="00B35CB8" w:rsidP="00B35C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Dramatizacija etide - p 2, v 2</w:t>
            </w:r>
          </w:p>
        </w:tc>
      </w:tr>
      <w:tr w:rsidR="00B35CB8" w:rsidRPr="00090B0D" w:rsidTr="00B1569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Vrste izvođenja nastave:</w:t>
            </w:r>
          </w:p>
        </w:tc>
        <w:tc>
          <w:tcPr>
            <w:tcW w:w="3390" w:type="dxa"/>
            <w:gridSpan w:val="4"/>
            <w:vMerge w:val="restart"/>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B35CB8" w:rsidRPr="00090B0D" w:rsidRDefault="00B35CB8" w:rsidP="00B35CB8">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lastRenderedPageBreak/>
              <w:t>☐</w:t>
            </w:r>
            <w:r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 xml:space="preserve">X samostalni  zadaci  </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B35CB8" w:rsidRPr="00090B0D" w:rsidRDefault="00B35CB8" w:rsidP="00B35CB8">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lastRenderedPageBreak/>
              <w:t>☐</w:t>
            </w:r>
            <w:r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r w:rsidRPr="00090B0D">
              <w:rPr>
                <w:rFonts w:ascii="Arial" w:eastAsia="Calibri" w:hAnsi="Arial" w:cs="Arial"/>
                <w:b/>
                <w:sz w:val="20"/>
                <w:szCs w:val="20"/>
              </w:rPr>
              <w:t xml:space="preserve"> </w:t>
            </w:r>
            <w:r w:rsidRPr="00090B0D">
              <w:rPr>
                <w:rFonts w:ascii="Arial" w:eastAsia="Calibri" w:hAnsi="Arial" w:cs="Arial"/>
                <w:b/>
                <w:sz w:val="20"/>
                <w:szCs w:val="20"/>
                <w:bdr w:val="single" w:sz="12" w:space="0" w:color="auto"/>
              </w:rPr>
              <w:t xml:space="preserve"> </w:t>
            </w:r>
          </w:p>
        </w:tc>
      </w:tr>
      <w:tr w:rsidR="00B35CB8" w:rsidRPr="00090B0D" w:rsidTr="00B15695">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35CB8" w:rsidRPr="00090B0D" w:rsidRDefault="00B35CB8" w:rsidP="00B35CB8">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35CB8" w:rsidRPr="00090B0D" w:rsidRDefault="00B35CB8" w:rsidP="00B35C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Batang" w:hAnsi="Arial" w:cs="Arial"/>
                <w:color w:val="000000"/>
                <w:kern w:val="2"/>
                <w:sz w:val="20"/>
                <w:szCs w:val="20"/>
                <w:lang w:val="en-US" w:eastAsia="ko-KR"/>
              </w:rPr>
              <w:t>Polaganje završnog ispita</w:t>
            </w:r>
          </w:p>
        </w:tc>
      </w:tr>
      <w:tr w:rsidR="00B35CB8" w:rsidRPr="00090B0D" w:rsidTr="00B1569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35CB8">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B35CB8" w:rsidRPr="00090B0D" w:rsidRDefault="008B1065"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w:t>
            </w:r>
            <w:r w:rsidR="00B35CB8" w:rsidRPr="00090B0D">
              <w:rPr>
                <w:rFonts w:ascii="Arial" w:eastAsia="Times New Roman" w:hAnsi="Arial" w:cs="Arial"/>
                <w:sz w:val="20"/>
                <w:szCs w:val="20"/>
                <w:lang w:eastAsia="hr-HR"/>
              </w:rPr>
              <w:t>5</w:t>
            </w:r>
          </w:p>
        </w:tc>
        <w:tc>
          <w:tcPr>
            <w:tcW w:w="1275" w:type="dxa"/>
            <w:gridSpan w:val="3"/>
            <w:tcBorders>
              <w:top w:val="single" w:sz="12"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35CB8" w:rsidRPr="00090B0D">
              <w:rPr>
                <w:rFonts w:ascii="Arial" w:eastAsia="Times New Roman" w:hAnsi="Arial" w:cs="Arial"/>
                <w:sz w:val="20"/>
                <w:szCs w:val="20"/>
                <w:lang w:eastAsia="hr-HR"/>
              </w:rPr>
              <w:t xml:space="preserve"> </w:t>
            </w:r>
            <w:r w:rsidR="00B35C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35CB8" w:rsidRPr="00090B0D">
              <w:rPr>
                <w:rFonts w:ascii="Arial" w:eastAsia="Times New Roman" w:hAnsi="Arial" w:cs="Arial"/>
                <w:sz w:val="20"/>
                <w:szCs w:val="20"/>
                <w:lang w:eastAsia="hr-HR"/>
              </w:rPr>
              <w:t xml:space="preserve"> </w:t>
            </w:r>
            <w:r w:rsidR="00B35C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35CB8" w:rsidRPr="00090B0D" w:rsidRDefault="004C5D44" w:rsidP="00B35C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35CB8" w:rsidRPr="00090B0D" w:rsidTr="00B1569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B35CB8" w:rsidRPr="00090B0D" w:rsidRDefault="004C5D44" w:rsidP="00B35C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35C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00B35C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35CB8" w:rsidRPr="00090B0D" w:rsidRDefault="00B35CB8" w:rsidP="00B35C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r w:rsidR="00B35CB8"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35CB8" w:rsidRPr="00090B0D" w:rsidRDefault="00B35CB8" w:rsidP="00B35CB8">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B35CB8" w:rsidP="00B35CB8">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r w:rsidR="00B35CB8"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35CB8" w:rsidRPr="00090B0D" w:rsidRDefault="00B35CB8" w:rsidP="00B35CB8">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w:t>
            </w:r>
            <w:r w:rsidRPr="00090B0D">
              <w:rPr>
                <w:rFonts w:ascii="Arial" w:eastAsia="Times New Roman" w:hAnsi="Arial" w:cs="Arial"/>
                <w:color w:val="000000"/>
                <w:sz w:val="20"/>
                <w:szCs w:val="20"/>
                <w:lang w:eastAsia="hr-HR"/>
              </w:rPr>
              <w:t>nje nastave 20%</w:t>
            </w:r>
            <w:r w:rsidRPr="00090B0D">
              <w:rPr>
                <w:rFonts w:ascii="Arial" w:eastAsia="Times New Roman" w:hAnsi="Arial" w:cs="Arial"/>
                <w:color w:val="000000"/>
                <w:sz w:val="20"/>
                <w:szCs w:val="20"/>
                <w:lang w:eastAsia="hr-HR"/>
              </w:rPr>
              <w:br/>
              <w:t>Aktivnost na nastavi 30%</w:t>
            </w:r>
            <w:r w:rsidRPr="00090B0D">
              <w:rPr>
                <w:rFonts w:ascii="Arial" w:eastAsia="Times New Roman" w:hAnsi="Arial" w:cs="Arial"/>
                <w:color w:val="000000"/>
                <w:sz w:val="20"/>
                <w:szCs w:val="20"/>
                <w:lang w:eastAsia="hr-HR"/>
              </w:rPr>
              <w:br/>
              <w:t>Istraživanje 20%</w:t>
            </w:r>
            <w:r w:rsidRPr="00090B0D">
              <w:rPr>
                <w:rFonts w:ascii="Arial" w:eastAsia="Times New Roman" w:hAnsi="Arial" w:cs="Arial"/>
                <w:color w:val="000000"/>
                <w:sz w:val="20"/>
                <w:szCs w:val="20"/>
                <w:lang w:eastAsia="hr-HR"/>
              </w:rPr>
              <w:br/>
              <w:t>Praktični rad 30%</w:t>
            </w:r>
          </w:p>
        </w:tc>
      </w:tr>
      <w:tr w:rsidR="00B35CB8" w:rsidRPr="00090B0D" w:rsidTr="00B1569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35CB8">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35CB8" w:rsidRPr="00090B0D" w:rsidRDefault="00B35CB8" w:rsidP="00B35CB8">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35CB8" w:rsidRPr="00090B0D" w:rsidRDefault="00B35CB8" w:rsidP="00B35CB8">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35CB8" w:rsidRPr="00090B0D" w:rsidRDefault="00B35CB8" w:rsidP="00B35CB8">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B35CB8"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91BBF" w:rsidP="00B35CB8">
            <w:pPr>
              <w:tabs>
                <w:tab w:val="left" w:pos="2820"/>
              </w:tabs>
              <w:spacing w:after="0"/>
              <w:rPr>
                <w:rFonts w:ascii="Arial" w:eastAsia="Calibri" w:hAnsi="Arial" w:cs="Arial"/>
                <w:color w:val="000000"/>
                <w:sz w:val="20"/>
                <w:szCs w:val="20"/>
              </w:rPr>
            </w:pPr>
            <w:r>
              <w:rPr>
                <w:rFonts w:ascii="Arial" w:eastAsia="Arial" w:hAnsi="Arial" w:cs="Arial"/>
                <w:kern w:val="2"/>
                <w:sz w:val="20"/>
                <w:szCs w:val="20"/>
                <w:lang w:val="en-US" w:eastAsia="ko-KR"/>
              </w:rPr>
              <w:t>J.</w:t>
            </w:r>
            <w:r w:rsidR="00B1085B">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Lecoq: The Poetic B</w:t>
            </w:r>
            <w:r w:rsidR="00B35CB8"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35CB8" w:rsidRPr="00090B0D" w:rsidRDefault="00B35CB8"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35CB8" w:rsidRPr="00090B0D" w:rsidRDefault="00B35CB8"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B35CB8"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B35CB8" w:rsidP="00B35CB8">
            <w:pPr>
              <w:tabs>
                <w:tab w:val="left" w:pos="2820"/>
              </w:tabs>
              <w:spacing w:after="0"/>
              <w:rPr>
                <w:rFonts w:ascii="Arial" w:eastAsia="Calibri" w:hAnsi="Arial" w:cs="Arial"/>
                <w:color w:val="000000"/>
                <w:sz w:val="20"/>
                <w:szCs w:val="20"/>
              </w:rPr>
            </w:pPr>
            <w:r w:rsidRPr="00090B0D">
              <w:rPr>
                <w:rFonts w:ascii="Arial" w:eastAsia="Arial" w:hAnsi="Arial" w:cs="Arial"/>
                <w:kern w:val="2"/>
                <w:sz w:val="20"/>
                <w:szCs w:val="20"/>
                <w:lang w:val="en-US" w:eastAsia="ko-KR"/>
              </w:rPr>
              <w:t>K.</w:t>
            </w:r>
            <w:r w:rsidR="00B1085B">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B35CB8"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B35CB8"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B35CB8"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35CB8" w:rsidRPr="00090B0D" w:rsidRDefault="004C5D44" w:rsidP="00B35CB8">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35CB8" w:rsidRPr="00090B0D" w:rsidRDefault="00B35CB8" w:rsidP="00B35CB8">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B35CB8" w:rsidRPr="00090B0D" w:rsidRDefault="00B35CB8" w:rsidP="00B35CB8">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B35CB8" w:rsidRPr="00090B0D" w:rsidTr="00B15695">
        <w:tc>
          <w:tcPr>
            <w:tcW w:w="1912" w:type="dxa"/>
            <w:gridSpan w:val="2"/>
            <w:tcBorders>
              <w:left w:val="single" w:sz="12" w:space="0" w:color="auto"/>
            </w:tcBorders>
            <w:shd w:val="clear" w:color="auto" w:fill="CCFFFF"/>
            <w:tcMar>
              <w:left w:w="57" w:type="dxa"/>
              <w:right w:w="57" w:type="dxa"/>
            </w:tcMar>
            <w:vAlign w:val="center"/>
          </w:tcPr>
          <w:p w:rsidR="00B35CB8" w:rsidRPr="00090B0D" w:rsidRDefault="00B35CB8" w:rsidP="00B35CB8">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35CB8" w:rsidRPr="00090B0D" w:rsidRDefault="00491BBF" w:rsidP="00491BBF">
            <w:pPr>
              <w:widowControl w:val="0"/>
              <w:tabs>
                <w:tab w:val="left" w:pos="2820"/>
              </w:tabs>
              <w:wordWrap w:val="0"/>
              <w:spacing w:after="0" w:line="240" w:lineRule="auto"/>
              <w:rPr>
                <w:rFonts w:ascii="Arial" w:eastAsia="Calibri" w:hAnsi="Arial" w:cs="Arial"/>
                <w:sz w:val="20"/>
                <w:szCs w:val="20"/>
              </w:rPr>
            </w:pPr>
            <w:r>
              <w:rPr>
                <w:rFonts w:ascii="Arial" w:eastAsia="Arial" w:hAnsi="Arial" w:cs="Arial"/>
                <w:sz w:val="20"/>
                <w:szCs w:val="20"/>
                <w:lang w:eastAsia="hr-HR"/>
              </w:rPr>
              <w:t>Po svakoj nastavnoj jedinici</w:t>
            </w:r>
            <w:r w:rsidR="00B35CB8" w:rsidRPr="00090B0D">
              <w:rPr>
                <w:rFonts w:ascii="Arial" w:eastAsia="Arial" w:hAnsi="Arial" w:cs="Arial"/>
                <w:sz w:val="20"/>
                <w:szCs w:val="20"/>
                <w:lang w:eastAsia="hr-HR"/>
              </w:rPr>
              <w:t xml:space="preserve"> provjerava se usvojeno znanje i tehnika kroz zadane teme</w:t>
            </w:r>
            <w:r>
              <w:rPr>
                <w:rFonts w:ascii="Arial" w:eastAsia="Arial" w:hAnsi="Arial" w:cs="Arial"/>
                <w:sz w:val="20"/>
                <w:szCs w:val="20"/>
                <w:lang w:eastAsia="hr-HR"/>
              </w:rPr>
              <w:t xml:space="preserve"> </w:t>
            </w:r>
            <w:r w:rsidR="00B35CB8" w:rsidRPr="00090B0D">
              <w:rPr>
                <w:rFonts w:ascii="Arial" w:eastAsia="Arial" w:hAnsi="Arial" w:cs="Arial"/>
                <w:kern w:val="2"/>
                <w:sz w:val="20"/>
                <w:szCs w:val="20"/>
                <w:lang w:val="en-US" w:eastAsia="ko-KR"/>
              </w:rPr>
              <w:t>u obliku pojedinačne, partnerske ili grupne pokazne etide</w:t>
            </w:r>
            <w:r w:rsidR="00B35CB8" w:rsidRPr="00090B0D">
              <w:rPr>
                <w:rFonts w:ascii="Arial" w:eastAsia="Arial" w:hAnsi="Arial" w:cs="Arial"/>
                <w:kern w:val="2"/>
                <w:sz w:val="20"/>
                <w:szCs w:val="20"/>
                <w:lang w:val="en-US" w:eastAsia="ko-KR"/>
              </w:rPr>
              <w:br/>
              <w:t>Kontinuirano se provjerava inventivni proces u radu sa zamjenskom maskom.</w:t>
            </w:r>
            <w:r w:rsidR="00B35CB8" w:rsidRPr="00090B0D">
              <w:rPr>
                <w:rFonts w:ascii="Arial" w:eastAsia="Arial" w:hAnsi="Arial" w:cs="Arial"/>
                <w:kern w:val="2"/>
                <w:sz w:val="20"/>
                <w:szCs w:val="20"/>
                <w:lang w:val="en-US" w:eastAsia="ko-KR"/>
              </w:rPr>
              <w:br/>
              <w:t>Završni ispit</w:t>
            </w:r>
            <w:r w:rsidR="00B35CB8" w:rsidRPr="00090B0D">
              <w:rPr>
                <w:rFonts w:ascii="Arial" w:eastAsia="Arial" w:hAnsi="Arial" w:cs="Arial"/>
                <w:kern w:val="2"/>
                <w:sz w:val="20"/>
                <w:szCs w:val="20"/>
                <w:lang w:val="en-US" w:eastAsia="ko-KR"/>
              </w:rPr>
              <w:br/>
            </w:r>
            <w:r w:rsidR="00B35CB8" w:rsidRPr="00090B0D">
              <w:rPr>
                <w:rFonts w:ascii="Arial" w:eastAsia="Batang" w:hAnsi="Arial" w:cs="Arial"/>
                <w:kern w:val="2"/>
                <w:sz w:val="20"/>
                <w:szCs w:val="20"/>
                <w:lang w:val="en-US" w:eastAsia="ko-KR"/>
              </w:rPr>
              <w:t>Studentska anketa i drugi oblici praćenja kvalitete sukladno pravilima Sveučilišta u Splitu</w:t>
            </w:r>
          </w:p>
        </w:tc>
      </w:tr>
      <w:tr w:rsidR="00B35CB8" w:rsidRPr="00090B0D" w:rsidTr="00B1569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35CB8" w:rsidRPr="00090B0D" w:rsidRDefault="00B35CB8" w:rsidP="00B35CB8">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35CB8" w:rsidRPr="00090B0D" w:rsidRDefault="004C5D44" w:rsidP="00B35CB8">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B35CB8"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00B35CB8"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B35CB8" w:rsidRPr="00090B0D" w:rsidRDefault="00B35CB8"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85166"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85166" w:rsidRPr="00090B0D" w:rsidRDefault="00585166"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85166" w:rsidRPr="00090B0D" w:rsidRDefault="00FB38D8" w:rsidP="00585166">
            <w:pPr>
              <w:spacing w:before="60" w:after="60" w:line="240" w:lineRule="auto"/>
              <w:ind w:left="397" w:hanging="397"/>
              <w:rPr>
                <w:rFonts w:ascii="Arial" w:hAnsi="Arial" w:cs="Arial"/>
                <w:b/>
                <w:sz w:val="20"/>
                <w:szCs w:val="20"/>
              </w:rPr>
            </w:pPr>
            <w:r>
              <w:rPr>
                <w:rFonts w:ascii="Arial" w:hAnsi="Arial" w:cs="Arial"/>
                <w:b/>
                <w:sz w:val="20"/>
                <w:szCs w:val="20"/>
              </w:rPr>
              <w:t xml:space="preserve">POVIJEST DRAME </w:t>
            </w:r>
            <w:r w:rsidR="00585166" w:rsidRPr="00090B0D">
              <w:rPr>
                <w:rFonts w:ascii="Arial" w:hAnsi="Arial" w:cs="Arial"/>
                <w:b/>
                <w:sz w:val="20"/>
                <w:szCs w:val="20"/>
              </w:rPr>
              <w:t>I KAZALIŠTA V</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UAU406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85166" w:rsidRPr="00090B0D" w:rsidRDefault="00491BBF" w:rsidP="00585166">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w:t>
            </w:r>
            <w:r w:rsidR="00585166" w:rsidRPr="00090B0D">
              <w:rPr>
                <w:rFonts w:ascii="Arial" w:hAnsi="Arial" w:cs="Arial"/>
                <w:sz w:val="20"/>
                <w:szCs w:val="20"/>
              </w:rPr>
              <w:t>.</w:t>
            </w:r>
            <w:r>
              <w:rPr>
                <w:rFonts w:ascii="Arial" w:hAnsi="Arial" w:cs="Arial"/>
                <w:sz w:val="20"/>
                <w:szCs w:val="20"/>
              </w:rPr>
              <w:t xml:space="preserve"> </w:t>
            </w:r>
            <w:r w:rsidR="00585166" w:rsidRPr="00090B0D">
              <w:rPr>
                <w:rFonts w:ascii="Arial" w:hAnsi="Arial" w:cs="Arial"/>
                <w:sz w:val="20"/>
                <w:szCs w:val="20"/>
              </w:rPr>
              <w:t>semestar</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2</w:t>
            </w:r>
          </w:p>
        </w:tc>
      </w:tr>
      <w:tr w:rsidR="00585166"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585166"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w:t>
            </w:r>
          </w:p>
        </w:tc>
      </w:tr>
      <w:tr w:rsidR="00585166"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85166" w:rsidRPr="00090B0D" w:rsidRDefault="00585166"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Upoznavanje kazališne moderne, simbolizma i futurizma</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b/>
                <w:color w:val="FF0000"/>
                <w:sz w:val="20"/>
                <w:szCs w:val="20"/>
              </w:rPr>
            </w:pPr>
            <w:r w:rsidRPr="00090B0D">
              <w:rPr>
                <w:rFonts w:ascii="Arial" w:eastAsia="Arial" w:hAnsi="Arial" w:cs="Arial"/>
                <w:kern w:val="2"/>
                <w:sz w:val="20"/>
                <w:szCs w:val="20"/>
                <w:lang w:val="en-US" w:eastAsia="ko-KR"/>
              </w:rPr>
              <w:t xml:space="preserve">Položen ispit Povijest drame i kazališta IV </w:t>
            </w:r>
            <w:r w:rsidRPr="00090B0D">
              <w:rPr>
                <w:rFonts w:ascii="Arial" w:eastAsia="Batang" w:hAnsi="Arial" w:cs="Arial"/>
                <w:kern w:val="2"/>
                <w:sz w:val="20"/>
                <w:szCs w:val="20"/>
                <w:lang w:val="en-US" w:eastAsia="ko-KR"/>
              </w:rPr>
              <w:t>te ostvareno pravo upisa u 3. godinu Preddiplomskog studija glume</w:t>
            </w:r>
          </w:p>
          <w:p w:rsidR="00585166" w:rsidRPr="00090B0D" w:rsidRDefault="00585166" w:rsidP="00585166">
            <w:pPr>
              <w:tabs>
                <w:tab w:val="left" w:pos="2820"/>
              </w:tabs>
              <w:spacing w:after="0"/>
              <w:rPr>
                <w:rFonts w:ascii="Arial" w:hAnsi="Arial" w:cs="Arial"/>
                <w:sz w:val="20"/>
                <w:szCs w:val="20"/>
              </w:rPr>
            </w:pP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eastAsia="Batang" w:hAnsi="Arial" w:cs="Arial"/>
                <w:sz w:val="20"/>
                <w:szCs w:val="20"/>
              </w:rPr>
              <w:t>Student će nakon položenog ispita biti u stanju:</w:t>
            </w:r>
            <w:r w:rsidRPr="00090B0D">
              <w:rPr>
                <w:rFonts w:ascii="Arial" w:eastAsia="Batang" w:hAnsi="Arial" w:cs="Arial"/>
                <w:sz w:val="20"/>
                <w:szCs w:val="20"/>
              </w:rPr>
              <w:br/>
            </w:r>
            <w:r w:rsidRPr="00090B0D">
              <w:rPr>
                <w:rFonts w:ascii="Arial" w:hAnsi="Arial" w:cs="Arial"/>
                <w:sz w:val="20"/>
                <w:szCs w:val="20"/>
              </w:rPr>
              <w:t>1.</w:t>
            </w:r>
            <w:r w:rsidR="00B1085B">
              <w:rPr>
                <w:rFonts w:ascii="Arial" w:hAnsi="Arial" w:cs="Arial"/>
                <w:sz w:val="20"/>
                <w:szCs w:val="20"/>
              </w:rPr>
              <w:t xml:space="preserve"> </w:t>
            </w:r>
            <w:r w:rsidRPr="00090B0D">
              <w:rPr>
                <w:rFonts w:ascii="Arial" w:hAnsi="Arial" w:cs="Arial"/>
                <w:sz w:val="20"/>
                <w:szCs w:val="20"/>
              </w:rPr>
              <w:t>Imenovati temeljne pojmove moderne, simbolizma i futurizma</w:t>
            </w:r>
            <w:r w:rsidRPr="00090B0D">
              <w:rPr>
                <w:rFonts w:ascii="Arial" w:hAnsi="Arial" w:cs="Arial"/>
                <w:sz w:val="20"/>
                <w:szCs w:val="20"/>
              </w:rPr>
              <w:br/>
              <w:t>2. Analizirati drame navedenih razdoblja na temelju stečenih znanja</w:t>
            </w:r>
            <w:r w:rsidRPr="00090B0D">
              <w:rPr>
                <w:rFonts w:ascii="Arial" w:hAnsi="Arial" w:cs="Arial"/>
                <w:sz w:val="20"/>
                <w:szCs w:val="20"/>
              </w:rPr>
              <w:br/>
              <w:t>3.</w:t>
            </w:r>
            <w:r w:rsidR="00B1085B">
              <w:rPr>
                <w:rFonts w:ascii="Arial" w:hAnsi="Arial" w:cs="Arial"/>
                <w:sz w:val="20"/>
                <w:szCs w:val="20"/>
              </w:rPr>
              <w:t xml:space="preserve"> </w:t>
            </w:r>
            <w:r w:rsidRPr="00090B0D">
              <w:rPr>
                <w:rFonts w:ascii="Arial" w:hAnsi="Arial" w:cs="Arial"/>
                <w:sz w:val="20"/>
                <w:szCs w:val="20"/>
              </w:rPr>
              <w:t>Povezati ih sa suvemenim kontekstom</w:t>
            </w:r>
            <w:r w:rsidRPr="00090B0D">
              <w:rPr>
                <w:rFonts w:ascii="Arial" w:hAnsi="Arial" w:cs="Arial"/>
                <w:sz w:val="20"/>
                <w:szCs w:val="20"/>
              </w:rPr>
              <w:br/>
              <w:t>4.</w:t>
            </w:r>
            <w:r w:rsidR="00B1085B">
              <w:rPr>
                <w:rFonts w:ascii="Arial" w:hAnsi="Arial" w:cs="Arial"/>
                <w:sz w:val="20"/>
                <w:szCs w:val="20"/>
              </w:rPr>
              <w:t xml:space="preserve"> </w:t>
            </w:r>
            <w:r w:rsidRPr="00090B0D">
              <w:rPr>
                <w:rFonts w:ascii="Arial" w:hAnsi="Arial" w:cs="Arial"/>
                <w:sz w:val="20"/>
                <w:szCs w:val="20"/>
              </w:rPr>
              <w:t>Prim</w:t>
            </w:r>
            <w:r w:rsidR="00B1085B">
              <w:rPr>
                <w:rFonts w:ascii="Arial" w:hAnsi="Arial" w:cs="Arial"/>
                <w:sz w:val="20"/>
                <w:szCs w:val="20"/>
              </w:rPr>
              <w:t>i</w:t>
            </w:r>
            <w:r w:rsidRPr="00090B0D">
              <w:rPr>
                <w:rFonts w:ascii="Arial" w:hAnsi="Arial" w:cs="Arial"/>
                <w:sz w:val="20"/>
                <w:szCs w:val="20"/>
              </w:rPr>
              <w:t>jeniti stečena znanja u praksi</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1.</w:t>
            </w:r>
            <w:r w:rsidR="007D650E">
              <w:rPr>
                <w:rFonts w:ascii="Arial" w:hAnsi="Arial" w:cs="Arial"/>
                <w:b w:val="0"/>
                <w:sz w:val="20"/>
                <w:szCs w:val="20"/>
              </w:rPr>
              <w:t xml:space="preserve"> </w:t>
            </w:r>
            <w:r w:rsidRPr="00090B0D">
              <w:rPr>
                <w:rFonts w:ascii="Arial" w:hAnsi="Arial" w:cs="Arial"/>
                <w:b w:val="0"/>
                <w:sz w:val="20"/>
                <w:szCs w:val="20"/>
              </w:rPr>
              <w:t>Kazalište i drama u razdoblju moderne (3P)</w:t>
            </w:r>
            <w:r w:rsidRPr="00090B0D">
              <w:rPr>
                <w:rFonts w:ascii="Arial" w:hAnsi="Arial" w:cs="Arial"/>
                <w:b w:val="0"/>
                <w:sz w:val="20"/>
                <w:szCs w:val="20"/>
              </w:rPr>
              <w:br/>
              <w:t>2.</w:t>
            </w:r>
            <w:r w:rsidR="007D650E">
              <w:rPr>
                <w:rFonts w:ascii="Arial" w:hAnsi="Arial" w:cs="Arial"/>
                <w:b w:val="0"/>
                <w:sz w:val="20"/>
                <w:szCs w:val="20"/>
              </w:rPr>
              <w:t xml:space="preserve"> </w:t>
            </w:r>
            <w:r w:rsidRPr="00090B0D">
              <w:rPr>
                <w:rFonts w:ascii="Arial" w:hAnsi="Arial" w:cs="Arial"/>
                <w:b w:val="0"/>
                <w:sz w:val="20"/>
                <w:szCs w:val="20"/>
              </w:rPr>
              <w:t>Začetak redateljskog kazališta – Meiningenci, Henrik Ibsen, August Strindberg, Andre Antoine i «Theatre libre» (3P+5S)</w:t>
            </w:r>
            <w:r w:rsidRPr="00090B0D">
              <w:rPr>
                <w:rFonts w:ascii="Arial" w:hAnsi="Arial" w:cs="Arial"/>
                <w:b w:val="0"/>
                <w:sz w:val="20"/>
                <w:szCs w:val="20"/>
              </w:rPr>
              <w:br/>
              <w:t>3.</w:t>
            </w:r>
            <w:r w:rsidR="007D650E">
              <w:rPr>
                <w:rFonts w:ascii="Arial" w:hAnsi="Arial" w:cs="Arial"/>
                <w:b w:val="0"/>
                <w:sz w:val="20"/>
                <w:szCs w:val="20"/>
              </w:rPr>
              <w:t xml:space="preserve"> </w:t>
            </w:r>
            <w:r w:rsidRPr="00090B0D">
              <w:rPr>
                <w:rFonts w:ascii="Arial" w:hAnsi="Arial" w:cs="Arial"/>
                <w:b w:val="0"/>
                <w:sz w:val="20"/>
                <w:szCs w:val="20"/>
              </w:rPr>
              <w:t>Simbolističko kazalište (2P+2S)</w:t>
            </w:r>
            <w:r w:rsidRPr="00090B0D">
              <w:rPr>
                <w:rFonts w:ascii="Arial" w:hAnsi="Arial" w:cs="Arial"/>
                <w:b w:val="0"/>
                <w:sz w:val="20"/>
                <w:szCs w:val="20"/>
              </w:rPr>
              <w:br/>
              <w:t>4.</w:t>
            </w:r>
            <w:r w:rsidR="007D650E">
              <w:rPr>
                <w:rFonts w:ascii="Arial" w:hAnsi="Arial" w:cs="Arial"/>
                <w:b w:val="0"/>
                <w:sz w:val="20"/>
                <w:szCs w:val="20"/>
              </w:rPr>
              <w:t xml:space="preserve"> </w:t>
            </w:r>
            <w:r w:rsidRPr="00090B0D">
              <w:rPr>
                <w:rFonts w:ascii="Arial" w:hAnsi="Arial" w:cs="Arial"/>
                <w:b w:val="0"/>
                <w:sz w:val="20"/>
                <w:szCs w:val="20"/>
              </w:rPr>
              <w:t>Hrvatsko kazalište od početka profesionalizma do razdoblja moderne (3P+3S)</w:t>
            </w:r>
            <w:r w:rsidRPr="00090B0D">
              <w:rPr>
                <w:rFonts w:ascii="Arial" w:hAnsi="Arial" w:cs="Arial"/>
                <w:b w:val="0"/>
                <w:sz w:val="20"/>
                <w:szCs w:val="20"/>
              </w:rPr>
              <w:br/>
              <w:t>5. Stjepan Miletić (1P+1S)</w:t>
            </w:r>
            <w:r w:rsidRPr="00090B0D">
              <w:rPr>
                <w:rFonts w:ascii="Arial" w:hAnsi="Arial" w:cs="Arial"/>
                <w:b w:val="0"/>
                <w:sz w:val="20"/>
                <w:szCs w:val="20"/>
              </w:rPr>
              <w:br/>
              <w:t>6. Ivo Vojnović (1P+1S)</w:t>
            </w:r>
            <w:r w:rsidRPr="00090B0D">
              <w:rPr>
                <w:rFonts w:ascii="Arial" w:hAnsi="Arial" w:cs="Arial"/>
                <w:b w:val="0"/>
                <w:sz w:val="20"/>
                <w:szCs w:val="20"/>
              </w:rPr>
              <w:br/>
              <w:t>7.</w:t>
            </w:r>
            <w:r w:rsidR="007D650E">
              <w:rPr>
                <w:rFonts w:ascii="Arial" w:hAnsi="Arial" w:cs="Arial"/>
                <w:b w:val="0"/>
                <w:sz w:val="20"/>
                <w:szCs w:val="20"/>
              </w:rPr>
              <w:t xml:space="preserve"> </w:t>
            </w:r>
            <w:r w:rsidRPr="00090B0D">
              <w:rPr>
                <w:rFonts w:ascii="Arial" w:hAnsi="Arial" w:cs="Arial"/>
                <w:b w:val="0"/>
                <w:sz w:val="20"/>
                <w:szCs w:val="20"/>
              </w:rPr>
              <w:t>Kazališni prostor moderne – Wagner kao preteča njegovih inovacija: Edward Gordon Craig, Adolphe Appia (2P+3S)</w:t>
            </w:r>
          </w:p>
          <w:p w:rsidR="00585166" w:rsidRPr="00090B0D" w:rsidRDefault="00585166" w:rsidP="00585166">
            <w:pPr>
              <w:tabs>
                <w:tab w:val="left" w:pos="2820"/>
              </w:tabs>
              <w:spacing w:after="0"/>
              <w:rPr>
                <w:rFonts w:ascii="Arial" w:hAnsi="Arial" w:cs="Arial"/>
                <w:sz w:val="20"/>
                <w:szCs w:val="20"/>
              </w:rPr>
            </w:pPr>
          </w:p>
        </w:tc>
      </w:tr>
      <w:tr w:rsidR="00585166"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X </w:t>
            </w:r>
            <w:r w:rsidRPr="00090B0D">
              <w:rPr>
                <w:rFonts w:ascii="Arial" w:hAnsi="Arial" w:cs="Arial"/>
                <w:b w:val="0"/>
                <w:sz w:val="20"/>
                <w:szCs w:val="20"/>
                <w:lang w:val="hr-HR"/>
              </w:rPr>
              <w:t>predavanja</w:t>
            </w:r>
          </w:p>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X </w:t>
            </w:r>
            <w:r w:rsidRPr="00090B0D">
              <w:rPr>
                <w:rFonts w:ascii="Arial" w:hAnsi="Arial" w:cs="Arial"/>
                <w:b w:val="0"/>
                <w:sz w:val="20"/>
                <w:szCs w:val="20"/>
                <w:lang w:val="hr-HR"/>
              </w:rPr>
              <w:t xml:space="preserve">seminari i radionice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585166"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r w:rsidRPr="00090B0D">
              <w:rPr>
                <w:rFonts w:ascii="Arial" w:hAnsi="Arial" w:cs="Arial"/>
                <w:sz w:val="20"/>
                <w:szCs w:val="20"/>
              </w:rPr>
              <w:t xml:space="preserve">Redovito pohađanje i aktivnost na nastavi, pisanje i izlaganje seminara, polaganje ispita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r>
      <w:tr w:rsidR="00585166"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Pohađanje i aktivnost na nastavi: 20%</w:t>
            </w:r>
            <w:r w:rsidRPr="00090B0D">
              <w:rPr>
                <w:rFonts w:ascii="Arial" w:hAnsi="Arial" w:cs="Arial"/>
                <w:sz w:val="20"/>
                <w:szCs w:val="20"/>
              </w:rPr>
              <w:br/>
              <w:t>Pisanje i izlaganje seminara: 30%</w:t>
            </w:r>
            <w:r w:rsidRPr="00090B0D">
              <w:rPr>
                <w:rFonts w:ascii="Arial" w:hAnsi="Arial" w:cs="Arial"/>
                <w:sz w:val="20"/>
                <w:szCs w:val="20"/>
              </w:rPr>
              <w:br/>
              <w:t>Ispit: 50%</w:t>
            </w:r>
          </w:p>
        </w:tc>
      </w:tr>
      <w:tr w:rsidR="00585166"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1. Batušić, Nikola: Gavella-književnost i kazalište, GZH, Zagreb, 1983.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2. Dani hrvatskog kazališta, VII (Moderna), VIII (Krleža), IC, Split, 1980,1981.</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3. Hećimović, Branko: 13 hrvatskih dramatičara, Znanje, Zagreb, 1968.</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4. Craig, Edward Gordon: O umjetnosti kazališta, CKD, Zagreb, 1980.</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5. Kott, Jan: Ponovo čitajući Ibsena, «Forum», br. 7-8, Zagreb, 1979.</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6. Miletić, Stjepan: Hrvatsko glumište, CKD, Zagreb 1978.</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7. Piscator, Erwin: Političko kazalište, CKD, Zagreb, 1985.</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8. Sabljak,Tomislav: Teatar XX. Stoljeća (antologija), MH Zagreb-Split,1971.</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585166" w:rsidRPr="00090B0D" w:rsidRDefault="00585166"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Nastavnik će posebno odrediti broj obveznih naslova iz popisa literature, te dati popis lektire.</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91BBF" w:rsidRDefault="00491BBF" w:rsidP="00585166">
            <w:pPr>
              <w:tabs>
                <w:tab w:val="left" w:pos="2820"/>
              </w:tabs>
              <w:spacing w:after="0"/>
              <w:rPr>
                <w:rFonts w:ascii="Arial" w:eastAsia="Calibri" w:hAnsi="Arial" w:cs="Arial"/>
                <w:sz w:val="20"/>
                <w:szCs w:val="20"/>
              </w:rPr>
            </w:pPr>
            <w:r>
              <w:rPr>
                <w:rFonts w:ascii="Arial" w:hAnsi="Arial" w:cs="Arial"/>
                <w:sz w:val="20"/>
                <w:szCs w:val="20"/>
              </w:rPr>
              <w:t>Uspjeh će se vr</w:t>
            </w:r>
            <w:r w:rsidR="00585166" w:rsidRPr="00090B0D">
              <w:rPr>
                <w:rFonts w:ascii="Arial" w:hAnsi="Arial" w:cs="Arial"/>
                <w:sz w:val="20"/>
                <w:szCs w:val="20"/>
              </w:rPr>
              <w:t>ednovati  na temelju sudjelovanja na predavanjima, izvršavanja seminarskih obveza, te usmenog ispita</w:t>
            </w:r>
            <w:r w:rsidR="00585166" w:rsidRPr="00090B0D">
              <w:rPr>
                <w:rFonts w:ascii="Arial" w:hAnsi="Arial" w:cs="Arial"/>
                <w:sz w:val="20"/>
                <w:szCs w:val="20"/>
              </w:rPr>
              <w:br/>
            </w:r>
          </w:p>
          <w:p w:rsidR="00585166" w:rsidRPr="00090B0D" w:rsidRDefault="00585166" w:rsidP="00585166">
            <w:pPr>
              <w:tabs>
                <w:tab w:val="left" w:pos="2820"/>
              </w:tabs>
              <w:spacing w:after="0"/>
              <w:rPr>
                <w:rFonts w:ascii="Arial" w:hAnsi="Arial" w:cs="Arial"/>
                <w:sz w:val="20"/>
                <w:szCs w:val="20"/>
              </w:rPr>
            </w:pPr>
            <w:r w:rsidRPr="00090B0D">
              <w:rPr>
                <w:rFonts w:ascii="Arial" w:eastAsia="Calibri" w:hAnsi="Arial" w:cs="Arial"/>
                <w:sz w:val="20"/>
                <w:szCs w:val="20"/>
              </w:rPr>
              <w:t>Studentskim anketama, unutarnjom i vanjskom evaluacijom studijskog programa</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bl>
    <w:p w:rsidR="00B15695" w:rsidRPr="00090B0D" w:rsidRDefault="00B15695" w:rsidP="006F0FD1">
      <w:pPr>
        <w:rPr>
          <w:rFonts w:ascii="Arial" w:hAnsi="Arial" w:cs="Arial"/>
          <w:sz w:val="20"/>
          <w:szCs w:val="20"/>
        </w:rPr>
      </w:pPr>
    </w:p>
    <w:p w:rsidR="00585166" w:rsidRPr="00090B0D" w:rsidRDefault="00585166"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35B3C" w:rsidRPr="00090B0D" w:rsidTr="00A21C8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35B3C" w:rsidRPr="00090B0D" w:rsidRDefault="00835B3C" w:rsidP="00835B3C">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35B3C" w:rsidRPr="00090B0D" w:rsidRDefault="00835B3C" w:rsidP="00835B3C">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DRAMATURGIJA I</w:t>
            </w:r>
          </w:p>
        </w:tc>
      </w:tr>
      <w:tr w:rsidR="00835B3C" w:rsidRPr="00090B0D" w:rsidTr="00A21C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bCs/>
                <w:sz w:val="20"/>
                <w:szCs w:val="20"/>
                <w:lang w:val="en-GB"/>
              </w:rPr>
            </w:pPr>
            <w:r w:rsidRPr="00090B0D">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UAU40G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835B3C" w:rsidRPr="00090B0D" w:rsidRDefault="00491BBF" w:rsidP="00835B3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3.godina</w:t>
            </w:r>
            <w:r>
              <w:rPr>
                <w:rFonts w:ascii="Arial" w:eastAsia="Times New Roman" w:hAnsi="Arial" w:cs="Arial"/>
                <w:sz w:val="20"/>
                <w:szCs w:val="20"/>
                <w:lang w:val="en-GB"/>
              </w:rPr>
              <w:br/>
              <w:t>V</w:t>
            </w:r>
            <w:r w:rsidR="00835B3C" w:rsidRPr="00090B0D">
              <w:rPr>
                <w:rFonts w:ascii="Arial" w:eastAsia="Times New Roman" w:hAnsi="Arial" w:cs="Arial"/>
                <w:sz w:val="20"/>
                <w:szCs w:val="20"/>
                <w:lang w:val="en-GB"/>
              </w:rPr>
              <w:t>.</w:t>
            </w:r>
            <w:r>
              <w:rPr>
                <w:rFonts w:ascii="Arial" w:eastAsia="Times New Roman" w:hAnsi="Arial" w:cs="Arial"/>
                <w:sz w:val="20"/>
                <w:szCs w:val="20"/>
                <w:lang w:val="en-GB"/>
              </w:rPr>
              <w:t xml:space="preserve"> </w:t>
            </w:r>
            <w:r w:rsidR="00835B3C" w:rsidRPr="00090B0D">
              <w:rPr>
                <w:rFonts w:ascii="Arial" w:eastAsia="Times New Roman" w:hAnsi="Arial" w:cs="Arial"/>
                <w:sz w:val="20"/>
                <w:szCs w:val="20"/>
                <w:lang w:val="en-GB"/>
              </w:rPr>
              <w:t>semestar</w:t>
            </w:r>
          </w:p>
        </w:tc>
      </w:tr>
      <w:tr w:rsidR="00835B3C" w:rsidRPr="00090B0D" w:rsidTr="00A21C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835B3C" w:rsidRPr="00090B0D" w:rsidRDefault="00C51DDD" w:rsidP="00835B3C">
            <w:pPr>
              <w:spacing w:after="0" w:line="240" w:lineRule="auto"/>
              <w:rPr>
                <w:rFonts w:ascii="Arial" w:eastAsia="Times New Roman" w:hAnsi="Arial" w:cs="Arial"/>
                <w:sz w:val="20"/>
                <w:szCs w:val="20"/>
                <w:lang w:val="en-GB"/>
              </w:rPr>
            </w:pPr>
            <w:r w:rsidRPr="00090B0D">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2</w:t>
            </w:r>
          </w:p>
        </w:tc>
      </w:tr>
      <w:tr w:rsidR="00835B3C" w:rsidRPr="00090B0D" w:rsidTr="00A21C8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35B3C" w:rsidRPr="00090B0D" w:rsidRDefault="00835B3C" w:rsidP="00835B3C">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835B3C" w:rsidRPr="00090B0D" w:rsidRDefault="00835B3C" w:rsidP="00835B3C">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835B3C" w:rsidRPr="00090B0D" w:rsidRDefault="00835B3C" w:rsidP="00835B3C">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835B3C" w:rsidRPr="00090B0D" w:rsidRDefault="00835B3C" w:rsidP="00835B3C">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T</w:t>
            </w:r>
          </w:p>
        </w:tc>
      </w:tr>
      <w:tr w:rsidR="00835B3C" w:rsidRPr="00090B0D" w:rsidTr="00A21C8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835B3C" w:rsidRPr="00090B0D" w:rsidRDefault="00835B3C" w:rsidP="00835B3C">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835B3C" w:rsidRPr="00090B0D" w:rsidRDefault="00835B3C" w:rsidP="00835B3C">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835B3C" w:rsidRPr="00090B0D" w:rsidRDefault="00835B3C" w:rsidP="00835B3C">
            <w:pPr>
              <w:spacing w:after="0" w:line="240" w:lineRule="auto"/>
              <w:rPr>
                <w:rFonts w:ascii="Arial" w:eastAsia="Times New Roman" w:hAnsi="Arial" w:cs="Arial"/>
                <w:sz w:val="20"/>
                <w:szCs w:val="20"/>
                <w:lang w:val="en-GB"/>
              </w:rPr>
            </w:pPr>
          </w:p>
        </w:tc>
      </w:tr>
      <w:tr w:rsidR="00835B3C" w:rsidRPr="00090B0D" w:rsidTr="00A21C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35B3C" w:rsidRPr="00090B0D" w:rsidRDefault="004C5D44" w:rsidP="00835B3C">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sz w:val="20"/>
                <w:szCs w:val="20"/>
                <w:lang w:val="en-GB"/>
              </w:rPr>
              <w:t> </w:t>
            </w:r>
            <w:r w:rsidR="00835B3C" w:rsidRPr="00090B0D">
              <w:rPr>
                <w:rFonts w:ascii="Arial" w:eastAsia="Times New Roman" w:hAnsi="Arial" w:cs="Arial"/>
                <w:sz w:val="20"/>
                <w:szCs w:val="20"/>
                <w:lang w:val="en-GB"/>
              </w:rPr>
              <w:t> </w:t>
            </w:r>
            <w:r w:rsidR="00835B3C" w:rsidRPr="00090B0D">
              <w:rPr>
                <w:rFonts w:ascii="Arial" w:eastAsia="Times New Roman" w:hAnsi="Arial" w:cs="Arial"/>
                <w:sz w:val="20"/>
                <w:szCs w:val="20"/>
                <w:lang w:val="en-GB"/>
              </w:rPr>
              <w:t> </w:t>
            </w:r>
            <w:r w:rsidR="00835B3C" w:rsidRPr="00090B0D">
              <w:rPr>
                <w:rFonts w:ascii="Arial" w:eastAsia="Times New Roman" w:hAnsi="Arial" w:cs="Arial"/>
                <w:sz w:val="20"/>
                <w:szCs w:val="20"/>
                <w:lang w:val="en-GB"/>
              </w:rPr>
              <w:t> </w:t>
            </w:r>
            <w:r w:rsidR="00835B3C" w:rsidRPr="00090B0D">
              <w:rPr>
                <w:rFonts w:ascii="Arial" w:eastAsia="Times New Roman" w:hAnsi="Arial" w:cs="Arial"/>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35B3C" w:rsidRPr="00090B0D" w:rsidRDefault="00835B3C" w:rsidP="00835B3C">
            <w:pPr>
              <w:tabs>
                <w:tab w:val="left" w:pos="2820"/>
              </w:tabs>
              <w:spacing w:after="0" w:line="240" w:lineRule="auto"/>
              <w:jc w:val="center"/>
              <w:rPr>
                <w:rFonts w:ascii="Arial" w:eastAsia="Times New Roman" w:hAnsi="Arial" w:cs="Arial"/>
                <w:b/>
                <w:sz w:val="20"/>
                <w:szCs w:val="20"/>
                <w:lang w:val="en-GB"/>
              </w:rPr>
            </w:pPr>
            <w:r w:rsidRPr="00090B0D">
              <w:rPr>
                <w:rFonts w:ascii="Arial" w:eastAsia="Times New Roman" w:hAnsi="Arial" w:cs="Arial"/>
                <w:b/>
                <w:sz w:val="20"/>
                <w:szCs w:val="20"/>
                <w:lang w:val="en-GB"/>
              </w:rPr>
              <w:t>OPIS PREDMETA</w:t>
            </w:r>
          </w:p>
        </w:tc>
      </w:tr>
      <w:tr w:rsidR="00835B3C" w:rsidRPr="00090B0D" w:rsidTr="00A21C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Teorijsko upoznavanje studenata sa temeljnim pojmovima nastanka dramske radnje i različitim dramaturškim teorijama</w:t>
            </w:r>
          </w:p>
        </w:tc>
      </w:tr>
      <w:tr w:rsidR="00835B3C" w:rsidRPr="00090B0D" w:rsidTr="00A21C8A">
        <w:tc>
          <w:tcPr>
            <w:tcW w:w="1912" w:type="dxa"/>
            <w:gridSpan w:val="2"/>
            <w:tcBorders>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835B3C" w:rsidRPr="00090B0D" w:rsidRDefault="006C486F" w:rsidP="00835B3C">
            <w:pPr>
              <w:tabs>
                <w:tab w:val="left" w:pos="2820"/>
              </w:tabs>
              <w:spacing w:after="0" w:line="240" w:lineRule="auto"/>
              <w:rPr>
                <w:rFonts w:ascii="Arial" w:eastAsia="Times New Roman" w:hAnsi="Arial" w:cs="Arial"/>
                <w:b/>
                <w:color w:val="FF0000"/>
                <w:sz w:val="20"/>
                <w:szCs w:val="20"/>
                <w:lang w:val="en-GB"/>
              </w:rPr>
            </w:pPr>
            <w:r>
              <w:rPr>
                <w:rFonts w:ascii="Arial" w:eastAsia="Times New Roman" w:hAnsi="Arial" w:cs="Arial"/>
                <w:sz w:val="20"/>
                <w:szCs w:val="20"/>
              </w:rPr>
              <w:br/>
              <w:t>Ostvareno pravo upisa na 3.</w:t>
            </w:r>
            <w:r w:rsidR="00835B3C" w:rsidRPr="00090B0D">
              <w:rPr>
                <w:rFonts w:ascii="Arial" w:eastAsia="Times New Roman" w:hAnsi="Arial" w:cs="Arial"/>
                <w:sz w:val="20"/>
                <w:szCs w:val="20"/>
              </w:rPr>
              <w:t xml:space="preserve"> godinu Preddiplomskog studija glume</w:t>
            </w:r>
          </w:p>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 </w:t>
            </w:r>
          </w:p>
        </w:tc>
      </w:tr>
      <w:tr w:rsidR="00835B3C" w:rsidRPr="00090B0D" w:rsidTr="00A21C8A">
        <w:tc>
          <w:tcPr>
            <w:tcW w:w="1912" w:type="dxa"/>
            <w:gridSpan w:val="2"/>
            <w:tcBorders>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7D650E" w:rsidRDefault="007D650E" w:rsidP="00835B3C">
            <w:pPr>
              <w:tabs>
                <w:tab w:val="left" w:pos="2820"/>
              </w:tabs>
              <w:spacing w:after="0" w:line="240" w:lineRule="auto"/>
              <w:rPr>
                <w:rFonts w:ascii="Arial" w:eastAsia="Times New Roman" w:hAnsi="Arial" w:cs="Arial"/>
                <w:sz w:val="20"/>
                <w:szCs w:val="20"/>
                <w:lang w:val="en-GB"/>
              </w:rPr>
            </w:pPr>
            <w:r w:rsidRPr="00090B0D">
              <w:rPr>
                <w:rFonts w:ascii="Arial" w:eastAsia="Batang" w:hAnsi="Arial" w:cs="Arial"/>
                <w:sz w:val="20"/>
                <w:szCs w:val="20"/>
                <w:lang w:eastAsia="hr-HR"/>
              </w:rPr>
              <w:t>Student će nakon položenog ispita biti u stanju:</w:t>
            </w:r>
          </w:p>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 Imenovati temeljne pojmove dramaturgije</w:t>
            </w:r>
            <w:r w:rsidRPr="00090B0D">
              <w:rPr>
                <w:rFonts w:ascii="Arial" w:eastAsia="Times New Roman" w:hAnsi="Arial" w:cs="Arial"/>
                <w:sz w:val="20"/>
                <w:szCs w:val="20"/>
                <w:lang w:val="en-GB"/>
              </w:rPr>
              <w:br/>
              <w:t>2. Analizirati Aristotelovu poetiku</w:t>
            </w:r>
            <w:r w:rsidRPr="00090B0D">
              <w:rPr>
                <w:rFonts w:ascii="Arial" w:eastAsia="Times New Roman" w:hAnsi="Arial" w:cs="Arial"/>
                <w:sz w:val="20"/>
                <w:szCs w:val="20"/>
                <w:lang w:val="en-GB"/>
              </w:rPr>
              <w:br/>
              <w:t>3.</w:t>
            </w:r>
            <w:r w:rsidR="008B1065" w:rsidRPr="00090B0D">
              <w:rPr>
                <w:rFonts w:ascii="Arial" w:eastAsia="Times New Roman" w:hAnsi="Arial" w:cs="Arial"/>
                <w:sz w:val="20"/>
                <w:szCs w:val="20"/>
                <w:lang w:val="en-GB"/>
              </w:rPr>
              <w:t xml:space="preserve"> </w:t>
            </w:r>
            <w:r w:rsidRPr="00090B0D">
              <w:rPr>
                <w:rFonts w:ascii="Arial" w:eastAsia="Times New Roman" w:hAnsi="Arial" w:cs="Arial"/>
                <w:sz w:val="20"/>
                <w:szCs w:val="20"/>
                <w:lang w:val="en-GB"/>
              </w:rPr>
              <w:t>Interpretirati grčke tragedije</w:t>
            </w:r>
            <w:r w:rsidRPr="00090B0D">
              <w:rPr>
                <w:rFonts w:ascii="Arial" w:eastAsia="Times New Roman" w:hAnsi="Arial" w:cs="Arial"/>
                <w:sz w:val="20"/>
                <w:szCs w:val="20"/>
                <w:lang w:val="en-GB"/>
              </w:rPr>
              <w:br/>
              <w:t>4. Povezati stečena teorijska znanja s praktičnim radom</w:t>
            </w:r>
          </w:p>
        </w:tc>
      </w:tr>
      <w:tr w:rsidR="00835B3C" w:rsidRPr="00090B0D" w:rsidTr="00A21C8A">
        <w:tc>
          <w:tcPr>
            <w:tcW w:w="1912" w:type="dxa"/>
            <w:gridSpan w:val="2"/>
            <w:tcBorders>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bCs/>
                <w:sz w:val="20"/>
                <w:szCs w:val="20"/>
              </w:rPr>
              <w:t>1.</w:t>
            </w:r>
            <w:r w:rsidR="00585166" w:rsidRPr="00090B0D">
              <w:rPr>
                <w:rFonts w:ascii="Arial" w:eastAsia="Times New Roman" w:hAnsi="Arial" w:cs="Arial"/>
                <w:bCs/>
                <w:sz w:val="20"/>
                <w:szCs w:val="20"/>
              </w:rPr>
              <w:t xml:space="preserve"> </w:t>
            </w:r>
            <w:r w:rsidRPr="00090B0D">
              <w:rPr>
                <w:rFonts w:ascii="Arial" w:eastAsia="Times New Roman" w:hAnsi="Arial" w:cs="Arial"/>
                <w:bCs/>
                <w:sz w:val="20"/>
                <w:szCs w:val="20"/>
              </w:rPr>
              <w:t>Uvod u dramaturgiju, izgradnja temeljnih pojmova (3P+3S)</w:t>
            </w:r>
            <w:r w:rsidRPr="00090B0D">
              <w:rPr>
                <w:rFonts w:ascii="Arial" w:eastAsia="Times New Roman" w:hAnsi="Arial" w:cs="Arial"/>
                <w:bCs/>
                <w:sz w:val="20"/>
                <w:szCs w:val="20"/>
              </w:rPr>
              <w:br/>
              <w:t>2.</w:t>
            </w:r>
            <w:r w:rsidR="00585166" w:rsidRPr="00090B0D">
              <w:rPr>
                <w:rFonts w:ascii="Arial" w:eastAsia="Times New Roman" w:hAnsi="Arial" w:cs="Arial"/>
                <w:bCs/>
                <w:sz w:val="20"/>
                <w:szCs w:val="20"/>
              </w:rPr>
              <w:t xml:space="preserve"> </w:t>
            </w:r>
            <w:r w:rsidRPr="00090B0D">
              <w:rPr>
                <w:rFonts w:ascii="Arial" w:eastAsia="Times New Roman" w:hAnsi="Arial" w:cs="Arial"/>
                <w:bCs/>
                <w:sz w:val="20"/>
                <w:szCs w:val="20"/>
              </w:rPr>
              <w:t>Mit, kult, svetkovina, drama (4P+4S)</w:t>
            </w:r>
            <w:r w:rsidRPr="00090B0D">
              <w:rPr>
                <w:rFonts w:ascii="Arial" w:eastAsia="Times New Roman" w:hAnsi="Arial" w:cs="Arial"/>
                <w:bCs/>
                <w:sz w:val="20"/>
                <w:szCs w:val="20"/>
              </w:rPr>
              <w:br/>
              <w:t>3.</w:t>
            </w:r>
            <w:r w:rsidR="00585166" w:rsidRPr="00090B0D">
              <w:rPr>
                <w:rFonts w:ascii="Arial" w:eastAsia="Times New Roman" w:hAnsi="Arial" w:cs="Arial"/>
                <w:bCs/>
                <w:sz w:val="20"/>
                <w:szCs w:val="20"/>
              </w:rPr>
              <w:t xml:space="preserve"> </w:t>
            </w:r>
            <w:r w:rsidRPr="00090B0D">
              <w:rPr>
                <w:rFonts w:ascii="Arial" w:eastAsia="Times New Roman" w:hAnsi="Arial" w:cs="Arial"/>
                <w:bCs/>
                <w:sz w:val="20"/>
                <w:szCs w:val="20"/>
              </w:rPr>
              <w:t>Povijesni pregled dramaturgijskih teorija od Platona do Horacija (3P+3S)</w:t>
            </w:r>
            <w:r w:rsidRPr="00090B0D">
              <w:rPr>
                <w:rFonts w:ascii="Arial" w:eastAsia="Times New Roman" w:hAnsi="Arial" w:cs="Arial"/>
                <w:bCs/>
                <w:sz w:val="20"/>
                <w:szCs w:val="20"/>
              </w:rPr>
              <w:br/>
              <w:t>4.</w:t>
            </w:r>
            <w:r w:rsidR="00585166" w:rsidRPr="00090B0D">
              <w:rPr>
                <w:rFonts w:ascii="Arial" w:eastAsia="Times New Roman" w:hAnsi="Arial" w:cs="Arial"/>
                <w:bCs/>
                <w:sz w:val="20"/>
                <w:szCs w:val="20"/>
              </w:rPr>
              <w:t xml:space="preserve"> </w:t>
            </w:r>
            <w:r w:rsidRPr="00090B0D">
              <w:rPr>
                <w:rFonts w:ascii="Arial" w:eastAsia="Times New Roman" w:hAnsi="Arial" w:cs="Arial"/>
                <w:bCs/>
                <w:sz w:val="20"/>
                <w:szCs w:val="20"/>
              </w:rPr>
              <w:t>Aristotelova Poetika – središnji pojmovi (3P+3S)</w:t>
            </w:r>
            <w:r w:rsidRPr="00090B0D">
              <w:rPr>
                <w:rFonts w:ascii="Arial" w:eastAsia="Times New Roman" w:hAnsi="Arial" w:cs="Arial"/>
                <w:bCs/>
                <w:sz w:val="20"/>
                <w:szCs w:val="20"/>
              </w:rPr>
              <w:br/>
              <w:t>5.</w:t>
            </w:r>
            <w:r w:rsidR="00585166" w:rsidRPr="00090B0D">
              <w:rPr>
                <w:rFonts w:ascii="Arial" w:eastAsia="Times New Roman" w:hAnsi="Arial" w:cs="Arial"/>
                <w:bCs/>
                <w:sz w:val="20"/>
                <w:szCs w:val="20"/>
              </w:rPr>
              <w:t xml:space="preserve"> </w:t>
            </w:r>
            <w:r w:rsidRPr="00090B0D">
              <w:rPr>
                <w:rFonts w:ascii="Arial" w:eastAsia="Times New Roman" w:hAnsi="Arial" w:cs="Arial"/>
                <w:bCs/>
                <w:sz w:val="20"/>
                <w:szCs w:val="20"/>
              </w:rPr>
              <w:t>Analiza Sofoklove Antigone (2P+2S)</w:t>
            </w:r>
          </w:p>
        </w:tc>
      </w:tr>
      <w:tr w:rsidR="00835B3C" w:rsidRPr="00090B0D" w:rsidTr="00A21C8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Vrste izvođenja </w:t>
            </w:r>
            <w:r w:rsidRPr="00090B0D">
              <w:rPr>
                <w:rFonts w:ascii="Arial" w:eastAsia="Times New Roman" w:hAnsi="Arial" w:cs="Arial"/>
                <w:color w:val="000000"/>
                <w:sz w:val="20"/>
                <w:szCs w:val="20"/>
                <w:lang w:val="en-GB"/>
              </w:rPr>
              <w:lastRenderedPageBreak/>
              <w:t>nastave:</w:t>
            </w:r>
          </w:p>
        </w:tc>
        <w:tc>
          <w:tcPr>
            <w:tcW w:w="3390" w:type="dxa"/>
            <w:gridSpan w:val="4"/>
            <w:vMerge w:val="restart"/>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lastRenderedPageBreak/>
              <w:t>X</w:t>
            </w:r>
            <w:r w:rsidRPr="00090B0D">
              <w:rPr>
                <w:rFonts w:ascii="Arial" w:eastAsia="Times New Roman" w:hAnsi="Arial" w:cs="Arial"/>
                <w:sz w:val="20"/>
                <w:szCs w:val="20"/>
                <w:lang w:eastAsia="hr-HR"/>
              </w:rPr>
              <w:t xml:space="preserve"> predavanja</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lastRenderedPageBreak/>
              <w:t>X</w:t>
            </w:r>
            <w:r w:rsidRPr="00090B0D">
              <w:rPr>
                <w:rFonts w:ascii="Arial" w:eastAsia="Times New Roman" w:hAnsi="Arial" w:cs="Arial"/>
                <w:sz w:val="20"/>
                <w:szCs w:val="20"/>
                <w:lang w:eastAsia="hr-HR"/>
              </w:rPr>
              <w:t xml:space="preserve"> seminari i radionice  </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samostalni  zadaci  </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multimedija </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w:t>
            </w:r>
            <w:r w:rsidR="004C5D44" w:rsidRPr="00090B0D">
              <w:rPr>
                <w:rFonts w:ascii="Arial" w:eastAsia="Times New Roman" w:hAnsi="Arial" w:cs="Arial"/>
                <w:sz w:val="20"/>
                <w:szCs w:val="20"/>
                <w:lang w:val="en-GB"/>
              </w:rPr>
              <w:fldChar w:fldCharType="begin">
                <w:ffData>
                  <w:name w:val="Text1"/>
                  <w:enabled/>
                  <w:calcOnExit w:val="0"/>
                  <w:textInput/>
                </w:ffData>
              </w:fldChar>
            </w:r>
            <w:r w:rsidRPr="00090B0D">
              <w:rPr>
                <w:rFonts w:ascii="Arial" w:eastAsia="Times New Roman" w:hAnsi="Arial" w:cs="Arial"/>
                <w:sz w:val="20"/>
                <w:szCs w:val="20"/>
                <w:lang w:val="en-GB"/>
              </w:rPr>
              <w:instrText xml:space="preserve"> FORMTEXT </w:instrText>
            </w:r>
            <w:r w:rsidR="004C5D44" w:rsidRPr="00090B0D">
              <w:rPr>
                <w:rFonts w:ascii="Arial" w:eastAsia="Times New Roman" w:hAnsi="Arial" w:cs="Arial"/>
                <w:sz w:val="20"/>
                <w:szCs w:val="20"/>
                <w:lang w:val="en-GB"/>
              </w:rPr>
            </w:r>
            <w:r w:rsidR="004C5D44" w:rsidRPr="00090B0D">
              <w:rPr>
                <w:rFonts w:ascii="Arial" w:eastAsia="Times New Roman" w:hAnsi="Arial" w:cs="Arial"/>
                <w:sz w:val="20"/>
                <w:szCs w:val="20"/>
                <w:lang w:val="en-GB"/>
              </w:rPr>
              <w:fldChar w:fldCharType="separate"/>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004C5D44" w:rsidRPr="00090B0D">
              <w:rPr>
                <w:rFonts w:ascii="Arial" w:eastAsia="Times New Roman" w:hAnsi="Arial" w:cs="Arial"/>
                <w:sz w:val="20"/>
                <w:szCs w:val="20"/>
                <w:lang w:val="en-GB"/>
              </w:rPr>
              <w:fldChar w:fldCharType="end"/>
            </w:r>
            <w:r w:rsidRPr="00090B0D">
              <w:rPr>
                <w:rFonts w:ascii="Arial" w:eastAsia="Times New Roman" w:hAnsi="Arial" w:cs="Arial"/>
                <w:sz w:val="20"/>
                <w:szCs w:val="20"/>
                <w:lang w:val="en-GB"/>
              </w:rPr>
              <w:t xml:space="preserve"> (ostalo upisati)</w:t>
            </w:r>
            <w:r w:rsidRPr="00090B0D">
              <w:rPr>
                <w:rFonts w:ascii="Arial" w:eastAsia="Times New Roman" w:hAnsi="Arial" w:cs="Arial"/>
                <w:b/>
                <w:sz w:val="20"/>
                <w:szCs w:val="20"/>
                <w:lang w:val="en-GB"/>
              </w:rPr>
              <w:t xml:space="preserve"> </w:t>
            </w:r>
            <w:r w:rsidRPr="00090B0D">
              <w:rPr>
                <w:rFonts w:ascii="Arial" w:eastAsia="Times New Roman" w:hAnsi="Arial" w:cs="Arial"/>
                <w:b/>
                <w:sz w:val="20"/>
                <w:szCs w:val="20"/>
                <w:bdr w:val="single" w:sz="12" w:space="0" w:color="auto"/>
                <w:lang w:val="en-GB"/>
              </w:rPr>
              <w:t xml:space="preserve"> </w:t>
            </w:r>
          </w:p>
        </w:tc>
      </w:tr>
      <w:tr w:rsidR="00835B3C" w:rsidRPr="00090B0D" w:rsidTr="00A21C8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p>
        </w:tc>
      </w:tr>
      <w:tr w:rsidR="00835B3C" w:rsidRPr="00090B0D" w:rsidTr="00A21C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t>Redovito pohađanje i aktivnost na nastavi, pisanje i izlaganje seminara, usmeni ispit</w:t>
            </w:r>
          </w:p>
        </w:tc>
      </w:tr>
      <w:tr w:rsidR="00835B3C" w:rsidRPr="00090B0D" w:rsidTr="00A21C8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Praćenje rada studenata </w:t>
            </w:r>
            <w:r w:rsidRPr="00090B0D">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35B3C" w:rsidRPr="00090B0D" w:rsidRDefault="004C5D44"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35B3C" w:rsidRPr="00090B0D" w:rsidRDefault="004C5D44"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35B3C" w:rsidRPr="00090B0D" w:rsidTr="00A21C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35B3C" w:rsidRPr="00090B0D">
              <w:rPr>
                <w:rFonts w:ascii="Arial" w:eastAsia="Times New Roman" w:hAnsi="Arial" w:cs="Arial"/>
                <w:sz w:val="20"/>
                <w:szCs w:val="20"/>
                <w:lang w:eastAsia="hr-HR"/>
              </w:rPr>
              <w:t xml:space="preserve"> </w:t>
            </w:r>
            <w:r w:rsidR="00835B3C"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35B3C" w:rsidRPr="00090B0D" w:rsidTr="00A21C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520" w:type="dxa"/>
            <w:gridSpan w:val="4"/>
            <w:tcBorders>
              <w:right w:val="single" w:sz="4" w:space="0" w:color="auto"/>
            </w:tcBorders>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35B3C" w:rsidRPr="00090B0D">
              <w:rPr>
                <w:rFonts w:ascii="Arial" w:eastAsia="Times New Roman" w:hAnsi="Arial" w:cs="Arial"/>
                <w:sz w:val="20"/>
                <w:szCs w:val="20"/>
                <w:lang w:eastAsia="hr-HR"/>
              </w:rPr>
              <w:t xml:space="preserve"> </w:t>
            </w:r>
            <w:r w:rsidR="00835B3C"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35B3C" w:rsidRPr="00090B0D" w:rsidRDefault="004C5D44" w:rsidP="00835B3C">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35B3C" w:rsidRPr="00090B0D" w:rsidTr="00A21C8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35B3C" w:rsidRPr="00090B0D" w:rsidRDefault="004C5D44" w:rsidP="00835B3C">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35B3C"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00835B3C"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35B3C" w:rsidRPr="00090B0D" w:rsidRDefault="00835B3C" w:rsidP="00835B3C">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835B3C" w:rsidRPr="00090B0D">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35B3C" w:rsidRPr="00090B0D" w:rsidRDefault="00835B3C" w:rsidP="00835B3C">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835B3C" w:rsidRPr="00090B0D">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35B3C" w:rsidRPr="00090B0D" w:rsidRDefault="004C5D44"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tabs>
                <w:tab w:val="left" w:pos="360"/>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Pohađanje nastave: 25%</w:t>
            </w:r>
            <w:r w:rsidRPr="00090B0D">
              <w:rPr>
                <w:rFonts w:ascii="Arial" w:eastAsia="Times New Roman" w:hAnsi="Arial" w:cs="Arial"/>
                <w:sz w:val="20"/>
                <w:szCs w:val="20"/>
                <w:lang w:val="en-GB"/>
              </w:rPr>
              <w:br/>
              <w:t>Aktivnost u raspravama: 25%</w:t>
            </w:r>
            <w:r w:rsidRPr="00090B0D">
              <w:rPr>
                <w:rFonts w:ascii="Arial" w:eastAsia="Times New Roman" w:hAnsi="Arial" w:cs="Arial"/>
                <w:sz w:val="20"/>
                <w:szCs w:val="20"/>
                <w:lang w:val="en-GB"/>
              </w:rPr>
              <w:br/>
              <w:t>Seminari: 20%</w:t>
            </w:r>
            <w:r w:rsidRPr="00090B0D">
              <w:rPr>
                <w:rFonts w:ascii="Arial" w:eastAsia="Times New Roman" w:hAnsi="Arial" w:cs="Arial"/>
                <w:sz w:val="20"/>
                <w:szCs w:val="20"/>
                <w:lang w:val="en-GB"/>
              </w:rPr>
              <w:br/>
              <w:t>Ispit: 30%</w:t>
            </w:r>
          </w:p>
        </w:tc>
      </w:tr>
      <w:tr w:rsidR="00835B3C" w:rsidRPr="00090B0D" w:rsidTr="00A21C8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35B3C" w:rsidRPr="00090B0D" w:rsidRDefault="00835B3C" w:rsidP="00835B3C">
            <w:pPr>
              <w:tabs>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35B3C" w:rsidRPr="00090B0D" w:rsidRDefault="00835B3C" w:rsidP="00835B3C">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35B3C" w:rsidRPr="00090B0D" w:rsidRDefault="00835B3C" w:rsidP="00835B3C">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35B3C" w:rsidRPr="00090B0D" w:rsidRDefault="00835B3C" w:rsidP="00835B3C">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Dostupnost putem ostalih medija</w:t>
            </w:r>
          </w:p>
        </w:tc>
      </w:tr>
      <w:tr w:rsidR="00835B3C" w:rsidRPr="00090B0D" w:rsidTr="00A21C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1. Švacov, Vladimir: Temelji dramaturgije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2. Zdenko Škreb, Uvod u književnost ŠK,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3. Platon: Država, Ion, Gozba, Fedar, Zagreb, 1977. ili 1997.</w:t>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4. Aristotel: Poetika, ( prev. Z. Dukat), Zagreb, 1983.</w:t>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5. K.F. Horacije: Ars poetika,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6. Z. Lešić, Povijest dramskih teorija, Sarajevo 1977., 1979.</w:t>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35B3C" w:rsidRPr="00090B0D" w:rsidRDefault="004C5D44" w:rsidP="00835B3C">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35B3C" w:rsidRPr="00090B0D" w:rsidTr="00A21C8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35B3C" w:rsidRPr="00090B0D" w:rsidRDefault="00835B3C" w:rsidP="00835B3C">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Dopunska literatura </w:t>
            </w:r>
          </w:p>
          <w:p w:rsidR="00835B3C" w:rsidRPr="00090B0D" w:rsidRDefault="00835B3C" w:rsidP="00835B3C">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835B3C" w:rsidRPr="00090B0D" w:rsidRDefault="00835B3C"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Dopunsku literaturu studenti će  dogovarati s predmetnim nastavnikom.</w:t>
            </w:r>
          </w:p>
        </w:tc>
      </w:tr>
      <w:tr w:rsidR="00835B3C" w:rsidRPr="00090B0D" w:rsidTr="00A21C8A">
        <w:tc>
          <w:tcPr>
            <w:tcW w:w="1912" w:type="dxa"/>
            <w:gridSpan w:val="2"/>
            <w:tcBorders>
              <w:left w:val="single" w:sz="12" w:space="0" w:color="auto"/>
            </w:tcBorders>
            <w:shd w:val="clear" w:color="auto" w:fill="CCFFFF"/>
            <w:tcMar>
              <w:left w:w="57" w:type="dxa"/>
              <w:right w:w="57" w:type="dxa"/>
            </w:tcMar>
            <w:vAlign w:val="center"/>
          </w:tcPr>
          <w:p w:rsidR="00835B3C" w:rsidRPr="00090B0D" w:rsidRDefault="00835B3C" w:rsidP="00835B3C">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35B3C" w:rsidRDefault="00835B3C" w:rsidP="00835B3C">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B1085B" w:rsidRPr="00090B0D" w:rsidRDefault="00B1085B" w:rsidP="00835B3C">
            <w:pPr>
              <w:tabs>
                <w:tab w:val="left" w:pos="2820"/>
              </w:tabs>
              <w:spacing w:after="0" w:line="240" w:lineRule="auto"/>
              <w:rPr>
                <w:rFonts w:ascii="Arial" w:eastAsia="Times New Roman" w:hAnsi="Arial" w:cs="Arial"/>
                <w:sz w:val="20"/>
                <w:szCs w:val="20"/>
                <w:lang w:val="en-GB"/>
              </w:rPr>
            </w:pPr>
            <w:r>
              <w:rPr>
                <w:rFonts w:ascii="Arial" w:eastAsia="Times New Roman" w:hAnsi="Arial" w:cs="Arial"/>
                <w:color w:val="000000"/>
                <w:sz w:val="20"/>
                <w:szCs w:val="20"/>
                <w:lang w:val="en-GB"/>
              </w:rPr>
              <w:t>(studentska anketa)</w:t>
            </w:r>
          </w:p>
        </w:tc>
      </w:tr>
      <w:tr w:rsidR="00835B3C" w:rsidRPr="00090B0D" w:rsidTr="00A21C8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35B3C" w:rsidRPr="00090B0D" w:rsidRDefault="00835B3C" w:rsidP="00835B3C">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35B3C" w:rsidRPr="00090B0D" w:rsidRDefault="004C5D44" w:rsidP="00835B3C">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35B3C"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00835B3C"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bl>
    <w:p w:rsidR="005D5E54" w:rsidRPr="00090B0D" w:rsidRDefault="005D5E54"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D5E54"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D5E54" w:rsidRPr="00090B0D" w:rsidRDefault="005D5E54"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D5E54" w:rsidRPr="00090B0D" w:rsidRDefault="005D5E54" w:rsidP="00585166">
            <w:pPr>
              <w:spacing w:after="0" w:line="240" w:lineRule="auto"/>
              <w:rPr>
                <w:rFonts w:ascii="Arial" w:hAnsi="Arial" w:cs="Arial"/>
                <w:b/>
                <w:sz w:val="20"/>
                <w:szCs w:val="20"/>
              </w:rPr>
            </w:pPr>
            <w:r w:rsidRPr="00090B0D">
              <w:rPr>
                <w:rFonts w:ascii="Arial" w:hAnsi="Arial" w:cs="Arial"/>
                <w:b/>
                <w:sz w:val="20"/>
                <w:szCs w:val="20"/>
              </w:rPr>
              <w:t>TEHNIKA SONGA I</w:t>
            </w:r>
          </w:p>
        </w:tc>
      </w:tr>
      <w:tr w:rsidR="005D5E54"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UAU40H</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D5E54" w:rsidRPr="00090B0D" w:rsidRDefault="00491BBF" w:rsidP="00585166">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w:t>
            </w:r>
            <w:r w:rsidR="005D5E54" w:rsidRPr="00090B0D">
              <w:rPr>
                <w:rFonts w:ascii="Arial" w:hAnsi="Arial" w:cs="Arial"/>
                <w:sz w:val="20"/>
                <w:szCs w:val="20"/>
              </w:rPr>
              <w:t>.</w:t>
            </w:r>
            <w:r>
              <w:rPr>
                <w:rFonts w:ascii="Arial" w:hAnsi="Arial" w:cs="Arial"/>
                <w:sz w:val="20"/>
                <w:szCs w:val="20"/>
              </w:rPr>
              <w:t xml:space="preserve"> </w:t>
            </w:r>
            <w:r w:rsidR="005D5E54" w:rsidRPr="00090B0D">
              <w:rPr>
                <w:rFonts w:ascii="Arial" w:hAnsi="Arial" w:cs="Arial"/>
                <w:sz w:val="20"/>
                <w:szCs w:val="20"/>
              </w:rPr>
              <w:t>semestar</w:t>
            </w:r>
          </w:p>
        </w:tc>
      </w:tr>
      <w:tr w:rsidR="005D5E54"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1,5</w:t>
            </w:r>
          </w:p>
        </w:tc>
      </w:tr>
      <w:tr w:rsidR="005D5E54"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mr. sc. Marijo Krnić</w:t>
            </w:r>
            <w:r w:rsidR="00491BBF">
              <w:rPr>
                <w:rFonts w:ascii="Arial" w:hAnsi="Arial" w:cs="Arial"/>
                <w:sz w:val="20"/>
                <w:szCs w:val="20"/>
              </w:rPr>
              <w:t>, v. pred.</w:t>
            </w:r>
          </w:p>
        </w:tc>
        <w:tc>
          <w:tcPr>
            <w:tcW w:w="2288" w:type="dxa"/>
            <w:gridSpan w:val="4"/>
            <w:vMerge w:val="restart"/>
            <w:tcBorders>
              <w:righ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5D5E54"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5D5E54" w:rsidRPr="00090B0D" w:rsidRDefault="005D5E54" w:rsidP="00585166">
            <w:pPr>
              <w:spacing w:after="0" w:line="240" w:lineRule="auto"/>
              <w:jc w:val="center"/>
              <w:rPr>
                <w:rFonts w:ascii="Arial" w:hAnsi="Arial" w:cs="Arial"/>
                <w:sz w:val="20"/>
                <w:szCs w:val="20"/>
              </w:rPr>
            </w:pPr>
          </w:p>
        </w:tc>
      </w:tr>
      <w:tr w:rsidR="005D5E54"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D5E54" w:rsidRPr="00090B0D" w:rsidRDefault="005D5E54" w:rsidP="00585166">
            <w:pPr>
              <w:spacing w:after="0" w:line="240" w:lineRule="auto"/>
              <w:rPr>
                <w:rFonts w:ascii="Arial" w:hAnsi="Arial" w:cs="Arial"/>
                <w:sz w:val="20"/>
                <w:szCs w:val="20"/>
              </w:rPr>
            </w:pPr>
          </w:p>
        </w:tc>
      </w:tr>
      <w:tr w:rsidR="005D5E54"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D5E54" w:rsidRPr="00090B0D" w:rsidRDefault="005D5E54"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5D5E54"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D5E54" w:rsidRPr="00090B0D" w:rsidRDefault="005D5E54" w:rsidP="00585166">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glazbeni sluh i vokalno-tehničke sposobnosti potrebne za kvalitetnu realizaciju glumačko-glazbenih zadataka. </w:t>
            </w:r>
          </w:p>
          <w:p w:rsidR="005D5E54" w:rsidRPr="00090B0D" w:rsidRDefault="005D5E54" w:rsidP="00585166">
            <w:pPr>
              <w:tabs>
                <w:tab w:val="left" w:pos="2820"/>
              </w:tabs>
              <w:spacing w:after="0" w:line="240" w:lineRule="auto"/>
              <w:rPr>
                <w:rFonts w:ascii="Arial" w:hAnsi="Arial" w:cs="Arial"/>
                <w:sz w:val="20"/>
                <w:szCs w:val="20"/>
              </w:rPr>
            </w:pPr>
            <w:r w:rsidRPr="00090B0D">
              <w:rPr>
                <w:rFonts w:ascii="Arial" w:hAnsi="Arial" w:cs="Arial"/>
                <w:sz w:val="20"/>
                <w:szCs w:val="20"/>
              </w:rPr>
              <w:t xml:space="preserve">Upoznati i izvoditi reprezentativni repertoar iz područja musicala. </w:t>
            </w:r>
          </w:p>
          <w:p w:rsidR="005D5E54" w:rsidRPr="00090B0D" w:rsidRDefault="005D5E54" w:rsidP="00585166">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potrebu za vokalnim izražavanjem i za grupnim muziciranjem. </w:t>
            </w:r>
          </w:p>
        </w:tc>
      </w:tr>
      <w:tr w:rsidR="005D5E54" w:rsidRPr="00090B0D" w:rsidTr="00585166">
        <w:tc>
          <w:tcPr>
            <w:tcW w:w="1912" w:type="dxa"/>
            <w:gridSpan w:val="2"/>
            <w:tcBorders>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D5E54" w:rsidRPr="00090B0D" w:rsidRDefault="005D5E54" w:rsidP="00585166">
            <w:pPr>
              <w:tabs>
                <w:tab w:val="left" w:pos="2820"/>
              </w:tabs>
              <w:spacing w:after="0"/>
              <w:rPr>
                <w:rFonts w:ascii="Arial" w:hAnsi="Arial" w:cs="Arial"/>
                <w:b/>
                <w:color w:val="FF0000"/>
                <w:sz w:val="20"/>
                <w:szCs w:val="20"/>
              </w:rPr>
            </w:pPr>
            <w:r w:rsidRPr="00090B0D">
              <w:rPr>
                <w:rFonts w:ascii="Arial" w:eastAsia="Arial" w:hAnsi="Arial" w:cs="Arial"/>
                <w:kern w:val="2"/>
                <w:sz w:val="20"/>
                <w:szCs w:val="20"/>
                <w:lang w:val="en-US" w:eastAsia="ko-KR"/>
              </w:rPr>
              <w:t xml:space="preserve">Položen ispit </w:t>
            </w:r>
            <w:r w:rsidRPr="00090B0D">
              <w:rPr>
                <w:rFonts w:ascii="Arial" w:hAnsi="Arial" w:cs="Arial"/>
                <w:sz w:val="20"/>
                <w:szCs w:val="20"/>
              </w:rPr>
              <w:t xml:space="preserve">Glazbeni izraz IV </w:t>
            </w:r>
            <w:r w:rsidRPr="00090B0D">
              <w:rPr>
                <w:rFonts w:ascii="Arial" w:eastAsia="Batang" w:hAnsi="Arial" w:cs="Arial"/>
                <w:kern w:val="2"/>
                <w:sz w:val="20"/>
                <w:szCs w:val="20"/>
                <w:lang w:val="en-US" w:eastAsia="ko-KR"/>
              </w:rPr>
              <w:t>te ostvareno pravo upisa u 3. godinu Preddiplomskog studija glume</w:t>
            </w:r>
          </w:p>
          <w:p w:rsidR="005D5E54" w:rsidRPr="00090B0D" w:rsidRDefault="005D5E54" w:rsidP="00585166">
            <w:pPr>
              <w:tabs>
                <w:tab w:val="left" w:pos="2820"/>
              </w:tabs>
              <w:spacing w:after="0" w:line="240" w:lineRule="auto"/>
              <w:jc w:val="both"/>
              <w:rPr>
                <w:rFonts w:ascii="Arial" w:hAnsi="Arial" w:cs="Arial"/>
                <w:sz w:val="20"/>
                <w:szCs w:val="20"/>
              </w:rPr>
            </w:pPr>
          </w:p>
        </w:tc>
      </w:tr>
      <w:tr w:rsidR="005D5E54" w:rsidRPr="00090B0D" w:rsidTr="00585166">
        <w:tc>
          <w:tcPr>
            <w:tcW w:w="1912" w:type="dxa"/>
            <w:gridSpan w:val="2"/>
            <w:tcBorders>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hAnsi="Arial" w:cs="Arial"/>
                <w:sz w:val="20"/>
                <w:szCs w:val="20"/>
                <w:lang w:eastAsia="hr-HR"/>
              </w:rPr>
              <w:t>1. Izvoditi songove čistom intonacijom, s preciznim ritmom i realizirati točno sve ostale komponente glazbenog predloška, kao što su dinamika, artikulacija, tempo i sl.</w:t>
            </w:r>
          </w:p>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 Izvoditi jednostavnije glumačko-vokalne zadatke</w:t>
            </w:r>
          </w:p>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 Izvoditi složenije vokalno-tehničke zadatke</w:t>
            </w:r>
          </w:p>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4. Glazbeno surađivati u skupnom muziciranju</w:t>
            </w:r>
          </w:p>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lang w:eastAsia="hr-HR"/>
              </w:rPr>
              <w:t>5. Sudjelovati u javnim nastupima</w:t>
            </w:r>
          </w:p>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6. Prepoznati, razlikovati i koristiti elemente notnog pisma</w:t>
            </w:r>
          </w:p>
          <w:p w:rsidR="005D5E54" w:rsidRPr="00090B0D" w:rsidRDefault="005D5E54" w:rsidP="00585166">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rPr>
              <w:t>7. Argumentirano vrednovati vokalne izvedbe</w:t>
            </w:r>
          </w:p>
        </w:tc>
      </w:tr>
      <w:tr w:rsidR="005D5E54" w:rsidRPr="00090B0D" w:rsidTr="00585166">
        <w:tc>
          <w:tcPr>
            <w:tcW w:w="1912" w:type="dxa"/>
            <w:gridSpan w:val="2"/>
            <w:tcBorders>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Uvodno predavanje (1)</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 Obrada novih skladbi (</w:t>
            </w:r>
            <w:r w:rsidRPr="00090B0D">
              <w:rPr>
                <w:rFonts w:ascii="Arial" w:hAnsi="Arial" w:cs="Arial"/>
                <w:sz w:val="20"/>
                <w:szCs w:val="20"/>
              </w:rPr>
              <w:t>Repertoar obuhvaća suvremene songova, musical /</w:t>
            </w:r>
            <w:r w:rsidRPr="00090B0D">
              <w:rPr>
                <w:rFonts w:ascii="Arial" w:hAnsi="Arial" w:cs="Arial"/>
                <w:bCs/>
                <w:sz w:val="20"/>
                <w:szCs w:val="20"/>
              </w:rPr>
              <w:t xml:space="preserve"> </w:t>
            </w:r>
            <w:r w:rsidRPr="00090B0D">
              <w:rPr>
                <w:rFonts w:ascii="Arial" w:hAnsi="Arial" w:cs="Arial"/>
                <w:sz w:val="20"/>
                <w:szCs w:val="20"/>
              </w:rPr>
              <w:t>Weilla, Dessaua, Eislera, Mac-Dermota, Bartsa, Kundere, Webera i Stein-Bock-a) (4)</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3. Dorada obrađenih skladbi (2) </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Obrada novih skladbi. Dorada obrađenih skladbi (4)</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Dorada obrađenih skladbi (3)</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Završne pripreme za javni nastup (1)</w:t>
            </w:r>
          </w:p>
          <w:p w:rsidR="005D5E54" w:rsidRPr="00090B0D" w:rsidRDefault="005D5E54" w:rsidP="00585166">
            <w:pPr>
              <w:spacing w:after="0" w:line="240" w:lineRule="auto"/>
              <w:rPr>
                <w:rFonts w:ascii="Arial" w:hAnsi="Arial" w:cs="Arial"/>
                <w:sz w:val="20"/>
                <w:szCs w:val="20"/>
              </w:rPr>
            </w:pPr>
          </w:p>
          <w:p w:rsidR="005D5E54" w:rsidRPr="00090B0D" w:rsidRDefault="005D5E54" w:rsidP="00585166">
            <w:pPr>
              <w:spacing w:after="0" w:line="240" w:lineRule="auto"/>
              <w:rPr>
                <w:rFonts w:ascii="Arial" w:hAnsi="Arial" w:cs="Arial"/>
                <w:sz w:val="20"/>
                <w:szCs w:val="20"/>
              </w:rPr>
            </w:pPr>
            <w:r w:rsidRPr="00090B0D">
              <w:rPr>
                <w:rFonts w:ascii="Arial" w:hAnsi="Arial" w:cs="Arial"/>
                <w:sz w:val="20"/>
                <w:szCs w:val="20"/>
              </w:rPr>
              <w:t>VJEŽBE:</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Uvodni sat (1)</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 Vokalno-tehničke vježbe. Obrada novih skladbi (4)</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 Vokalno-tehničke vježbe. Ponavljanje obrađenih skladbi (2)</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 Vokalno-tehničke vježbe.Obrada novih skladbi. Ponavljanje obrađenih skladbi (4)</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Vokalno-tehničke vježbe. Ponavljanje obrađenih skladbi. (3)</w:t>
            </w:r>
          </w:p>
          <w:p w:rsidR="005D5E54" w:rsidRPr="00090B0D" w:rsidRDefault="005D5E5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 Završne pripreme za javni nastup. (1)</w:t>
            </w:r>
          </w:p>
        </w:tc>
      </w:tr>
      <w:tr w:rsidR="005D5E54"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r w:rsidRPr="00090B0D">
              <w:rPr>
                <w:rFonts w:ascii="Arial" w:hAnsi="Arial" w:cs="Arial"/>
                <w:b w:val="0"/>
                <w:sz w:val="20"/>
                <w:szCs w:val="20"/>
                <w:lang w:val="hr-HR"/>
              </w:rPr>
              <w:br/>
              <w:t>X vježbe</w:t>
            </w:r>
            <w:r w:rsidRPr="00090B0D">
              <w:rPr>
                <w:rFonts w:ascii="Arial" w:hAnsi="Arial" w:cs="Arial"/>
                <w:sz w:val="20"/>
                <w:szCs w:val="20"/>
                <w:u w:val="single"/>
                <w:lang w:val="hr-HR"/>
              </w:rPr>
              <w:t xml:space="preserve">  </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5D5E54" w:rsidRPr="00090B0D" w:rsidRDefault="005D5E54"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5D5E54" w:rsidRPr="00090B0D" w:rsidRDefault="005D5E54"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5D5E54" w:rsidRPr="00090B0D" w:rsidRDefault="005D5E54"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5D5E54"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r>
      <w:tr w:rsidR="005D5E54"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r w:rsidRPr="00090B0D">
              <w:rPr>
                <w:rFonts w:ascii="Arial" w:hAnsi="Arial" w:cs="Arial"/>
                <w:sz w:val="20"/>
                <w:szCs w:val="20"/>
              </w:rPr>
              <w:t>Pohađanje nastave, javni nastup pred ispitnom komisijom</w:t>
            </w:r>
          </w:p>
        </w:tc>
      </w:tr>
      <w:tr w:rsidR="005D5E54"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top w:val="single" w:sz="12"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p>
        </w:tc>
      </w:tr>
      <w:tr w:rsidR="005D5E54"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D5E54" w:rsidRPr="00090B0D" w:rsidRDefault="005D5E54"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1,2</w:t>
            </w:r>
          </w:p>
        </w:tc>
      </w:tr>
      <w:tr w:rsidR="005D5E54"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D5E54" w:rsidRPr="00090B0D" w:rsidRDefault="005D5E54"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D5E54" w:rsidRPr="00090B0D" w:rsidRDefault="005D5E54" w:rsidP="00585166">
            <w:pPr>
              <w:pStyle w:val="FieldText"/>
              <w:rPr>
                <w:rFonts w:ascii="Arial" w:hAnsi="Arial" w:cs="Arial"/>
                <w:b w:val="0"/>
                <w:color w:val="000000"/>
                <w:sz w:val="20"/>
                <w:szCs w:val="20"/>
                <w:lang w:val="hr-HR"/>
              </w:rPr>
            </w:pPr>
          </w:p>
        </w:tc>
      </w:tr>
      <w:tr w:rsidR="005D5E54"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D5E54" w:rsidRPr="00090B0D" w:rsidRDefault="005D5E54"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5D5E54" w:rsidRPr="00090B0D" w:rsidRDefault="005D5E54"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D5E54" w:rsidRPr="00090B0D" w:rsidRDefault="005D5E54" w:rsidP="00585166">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p>
        </w:tc>
      </w:tr>
      <w:tr w:rsidR="005D5E54"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D5E54" w:rsidRPr="00090B0D" w:rsidRDefault="005D5E54" w:rsidP="00585166">
            <w:pPr>
              <w:tabs>
                <w:tab w:val="left" w:pos="2820"/>
              </w:tabs>
              <w:spacing w:after="0"/>
              <w:rPr>
                <w:rFonts w:ascii="Arial" w:hAnsi="Arial" w:cs="Arial"/>
                <w:color w:val="000000"/>
                <w:sz w:val="20"/>
                <w:szCs w:val="20"/>
              </w:rPr>
            </w:pPr>
          </w:p>
        </w:tc>
      </w:tr>
      <w:tr w:rsidR="005D5E54"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Ocjenjivanje i </w:t>
            </w:r>
            <w:r w:rsidRPr="00090B0D">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D5E54" w:rsidRPr="00090B0D" w:rsidRDefault="005D5E54" w:rsidP="00585166">
            <w:pPr>
              <w:tabs>
                <w:tab w:val="left" w:pos="2820"/>
              </w:tabs>
              <w:spacing w:after="0"/>
              <w:rPr>
                <w:rFonts w:ascii="Arial" w:hAnsi="Arial" w:cs="Arial"/>
                <w:sz w:val="20"/>
                <w:szCs w:val="20"/>
              </w:rPr>
            </w:pPr>
            <w:r w:rsidRPr="00090B0D">
              <w:rPr>
                <w:rFonts w:ascii="Arial" w:hAnsi="Arial" w:cs="Arial"/>
                <w:sz w:val="20"/>
                <w:szCs w:val="20"/>
              </w:rPr>
              <w:lastRenderedPageBreak/>
              <w:t>Pohađanje nastave – 20%</w:t>
            </w:r>
          </w:p>
          <w:p w:rsidR="005D5E54" w:rsidRPr="00090B0D" w:rsidRDefault="005D5E54" w:rsidP="00585166">
            <w:pPr>
              <w:tabs>
                <w:tab w:val="left" w:pos="2820"/>
              </w:tabs>
              <w:spacing w:after="0"/>
              <w:rPr>
                <w:rFonts w:ascii="Arial" w:hAnsi="Arial" w:cs="Arial"/>
                <w:sz w:val="20"/>
                <w:szCs w:val="20"/>
              </w:rPr>
            </w:pPr>
            <w:r w:rsidRPr="00090B0D">
              <w:rPr>
                <w:rFonts w:ascii="Arial" w:hAnsi="Arial" w:cs="Arial"/>
                <w:sz w:val="20"/>
                <w:szCs w:val="20"/>
              </w:rPr>
              <w:lastRenderedPageBreak/>
              <w:t>Javni nastup – 80%</w:t>
            </w:r>
          </w:p>
        </w:tc>
      </w:tr>
      <w:tr w:rsidR="005D5E54"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D5E54" w:rsidRPr="00090B0D" w:rsidRDefault="005D5E54"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D5E54" w:rsidRPr="00090B0D" w:rsidRDefault="005D5E54"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D5E54" w:rsidRPr="00090B0D" w:rsidRDefault="005D5E54"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D5E54" w:rsidRPr="00090B0D" w:rsidRDefault="005D5E54"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5D5E54"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D5E54" w:rsidRPr="00090B0D" w:rsidRDefault="005D5E5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1. Cvejić, N. (1980): </w:t>
            </w:r>
            <w:r w:rsidRPr="00090B0D">
              <w:rPr>
                <w:rFonts w:ascii="Arial" w:hAnsi="Arial" w:cs="Arial"/>
                <w:i/>
                <w:sz w:val="20"/>
                <w:szCs w:val="20"/>
              </w:rPr>
              <w:t>Savremeni belkanto</w:t>
            </w:r>
            <w:r w:rsidRPr="00090B0D">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jc w:val="both"/>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jc w:val="both"/>
              <w:rPr>
                <w:rFonts w:ascii="Arial" w:hAnsi="Arial" w:cs="Arial"/>
                <w:color w:val="000000"/>
                <w:sz w:val="20"/>
                <w:szCs w:val="20"/>
              </w:rPr>
            </w:pPr>
          </w:p>
        </w:tc>
      </w:tr>
      <w:tr w:rsidR="005D5E54"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D5E54" w:rsidRPr="00090B0D" w:rsidRDefault="005D5E54"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jc w:val="both"/>
              <w:rPr>
                <w:rFonts w:ascii="Arial" w:hAnsi="Arial" w:cs="Arial"/>
                <w:color w:val="000000"/>
                <w:sz w:val="20"/>
                <w:szCs w:val="20"/>
              </w:rPr>
            </w:pPr>
            <w:r w:rsidRPr="00090B0D">
              <w:rPr>
                <w:rFonts w:ascii="Arial" w:hAnsi="Arial" w:cs="Arial"/>
                <w:sz w:val="20"/>
                <w:szCs w:val="20"/>
              </w:rPr>
              <w:t>2.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jc w:val="both"/>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5D5E54" w:rsidRPr="00090B0D" w:rsidRDefault="005D5E54" w:rsidP="00585166">
            <w:pPr>
              <w:tabs>
                <w:tab w:val="left" w:pos="2820"/>
              </w:tabs>
              <w:spacing w:after="0" w:line="240" w:lineRule="auto"/>
              <w:jc w:val="both"/>
              <w:rPr>
                <w:rFonts w:ascii="Arial" w:hAnsi="Arial" w:cs="Arial"/>
                <w:color w:val="000000"/>
                <w:sz w:val="20"/>
                <w:szCs w:val="20"/>
              </w:rPr>
            </w:pPr>
          </w:p>
        </w:tc>
      </w:tr>
      <w:tr w:rsidR="005D5E54"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D5E54" w:rsidRPr="00090B0D" w:rsidRDefault="005D5E54"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5D5E54" w:rsidRPr="00090B0D" w:rsidRDefault="005D5E54"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D5E54" w:rsidRPr="00090B0D" w:rsidRDefault="005D5E54" w:rsidP="00585166">
            <w:pPr>
              <w:pStyle w:val="Default"/>
              <w:rPr>
                <w:rFonts w:ascii="Arial" w:hAnsi="Arial" w:cs="Arial"/>
                <w:sz w:val="20"/>
                <w:szCs w:val="20"/>
              </w:rPr>
            </w:pPr>
            <w:r w:rsidRPr="00090B0D">
              <w:rPr>
                <w:rFonts w:ascii="Arial" w:hAnsi="Arial" w:cs="Arial"/>
                <w:sz w:val="20"/>
                <w:szCs w:val="20"/>
              </w:rPr>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 xml:space="preserve">Zagreb: Školska knjiga </w:t>
            </w:r>
          </w:p>
          <w:p w:rsidR="005D5E54" w:rsidRPr="00090B0D" w:rsidRDefault="005D5E54" w:rsidP="00585166">
            <w:pPr>
              <w:pStyle w:val="Default"/>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5D5E54" w:rsidRPr="00090B0D" w:rsidRDefault="005D5E54" w:rsidP="00585166">
            <w:pPr>
              <w:pStyle w:val="Default"/>
              <w:rPr>
                <w:rFonts w:ascii="Arial" w:hAnsi="Arial" w:cs="Arial"/>
                <w:sz w:val="20"/>
                <w:szCs w:val="20"/>
              </w:rPr>
            </w:pPr>
            <w:r w:rsidRPr="00090B0D">
              <w:rPr>
                <w:rFonts w:ascii="Arial" w:hAnsi="Arial" w:cs="Arial"/>
                <w:sz w:val="20"/>
                <w:szCs w:val="20"/>
              </w:rPr>
              <w:t xml:space="preserve">3. Špiler, B. (1972.): </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5D5E54" w:rsidRPr="00090B0D" w:rsidRDefault="005D5E54" w:rsidP="00585166">
            <w:pPr>
              <w:pStyle w:val="Default"/>
              <w:rPr>
                <w:rFonts w:ascii="Arial" w:hAnsi="Arial" w:cs="Arial"/>
                <w:sz w:val="20"/>
                <w:szCs w:val="20"/>
              </w:rPr>
            </w:pPr>
            <w:r w:rsidRPr="00090B0D">
              <w:rPr>
                <w:rFonts w:ascii="Arial" w:hAnsi="Arial" w:cs="Arial"/>
                <w:sz w:val="20"/>
                <w:szCs w:val="20"/>
              </w:rPr>
              <w:t xml:space="preserve">4. Zi, Nancy (2005): </w:t>
            </w:r>
            <w:r w:rsidRPr="00090B0D">
              <w:rPr>
                <w:rFonts w:ascii="Arial" w:hAnsi="Arial" w:cs="Arial"/>
                <w:i/>
                <w:sz w:val="20"/>
                <w:szCs w:val="20"/>
              </w:rPr>
              <w:t>Umijeće disanja</w:t>
            </w:r>
            <w:r w:rsidRPr="00090B0D">
              <w:rPr>
                <w:rFonts w:ascii="Arial" w:hAnsi="Arial" w:cs="Arial"/>
                <w:sz w:val="20"/>
                <w:szCs w:val="20"/>
              </w:rPr>
              <w:t>; Zagreb: VBZ</w:t>
            </w:r>
          </w:p>
          <w:p w:rsidR="005D5E54" w:rsidRPr="00090B0D" w:rsidRDefault="005D5E54" w:rsidP="00585166">
            <w:pPr>
              <w:pStyle w:val="Default"/>
              <w:jc w:val="both"/>
              <w:rPr>
                <w:rFonts w:ascii="Arial" w:hAnsi="Arial" w:cs="Arial"/>
                <w:sz w:val="20"/>
                <w:szCs w:val="20"/>
              </w:rPr>
            </w:pPr>
            <w:r w:rsidRPr="00090B0D">
              <w:rPr>
                <w:rFonts w:ascii="Arial" w:hAnsi="Arial" w:cs="Arial"/>
                <w:sz w:val="20"/>
                <w:szCs w:val="20"/>
              </w:rPr>
              <w:t xml:space="preserve">5. Marković, M. (2002): </w:t>
            </w:r>
            <w:r w:rsidRPr="00090B0D">
              <w:rPr>
                <w:rFonts w:ascii="Arial" w:hAnsi="Arial" w:cs="Arial"/>
                <w:i/>
                <w:sz w:val="20"/>
                <w:szCs w:val="20"/>
              </w:rPr>
              <w:t>Glas glumca</w:t>
            </w:r>
            <w:r w:rsidRPr="00090B0D">
              <w:rPr>
                <w:rFonts w:ascii="Arial" w:hAnsi="Arial" w:cs="Arial"/>
                <w:sz w:val="20"/>
                <w:szCs w:val="20"/>
              </w:rPr>
              <w:t>; Beograd: Clio</w:t>
            </w:r>
          </w:p>
        </w:tc>
      </w:tr>
      <w:tr w:rsidR="005D5E54" w:rsidRPr="00090B0D" w:rsidTr="00585166">
        <w:tc>
          <w:tcPr>
            <w:tcW w:w="1912" w:type="dxa"/>
            <w:gridSpan w:val="2"/>
            <w:tcBorders>
              <w:left w:val="single" w:sz="12" w:space="0" w:color="auto"/>
            </w:tcBorders>
            <w:shd w:val="clear" w:color="auto" w:fill="CCFFFF"/>
            <w:tcMar>
              <w:left w:w="57" w:type="dxa"/>
              <w:right w:w="57" w:type="dxa"/>
            </w:tcMar>
            <w:vAlign w:val="center"/>
          </w:tcPr>
          <w:p w:rsidR="005D5E54" w:rsidRPr="00090B0D" w:rsidRDefault="005D5E54"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5D5E54" w:rsidRPr="00090B0D" w:rsidRDefault="005D5E54" w:rsidP="00585166">
            <w:pPr>
              <w:spacing w:after="0" w:line="240" w:lineRule="auto"/>
              <w:jc w:val="both"/>
              <w:rPr>
                <w:rFonts w:ascii="Arial" w:hAnsi="Arial" w:cs="Arial"/>
                <w:color w:val="000000"/>
                <w:sz w:val="20"/>
                <w:szCs w:val="20"/>
              </w:rPr>
            </w:pPr>
            <w:r w:rsidRPr="00090B0D">
              <w:rPr>
                <w:rFonts w:ascii="Arial" w:hAnsi="Arial" w:cs="Arial"/>
                <w:color w:val="000000"/>
                <w:sz w:val="20"/>
                <w:szCs w:val="20"/>
              </w:rPr>
              <w:t xml:space="preserve">Studentska evaluacija primjenom anonimne ankete; </w:t>
            </w:r>
          </w:p>
          <w:p w:rsidR="005D5E54" w:rsidRPr="00090B0D" w:rsidRDefault="005D5E54" w:rsidP="00585166">
            <w:pPr>
              <w:spacing w:after="0" w:line="240" w:lineRule="auto"/>
              <w:jc w:val="both"/>
              <w:rPr>
                <w:rFonts w:ascii="Arial" w:hAnsi="Arial" w:cs="Arial"/>
                <w:color w:val="000000"/>
                <w:sz w:val="20"/>
                <w:szCs w:val="20"/>
              </w:rPr>
            </w:pPr>
            <w:r w:rsidRPr="00090B0D">
              <w:rPr>
                <w:rFonts w:ascii="Arial" w:hAnsi="Arial" w:cs="Arial"/>
                <w:color w:val="000000"/>
                <w:sz w:val="20"/>
                <w:szCs w:val="20"/>
              </w:rPr>
              <w:t>Hospitiranje, evaluacija i kritička analiza kolega;</w:t>
            </w:r>
          </w:p>
          <w:p w:rsidR="005D5E54" w:rsidRPr="00090B0D" w:rsidRDefault="005D5E54" w:rsidP="00585166">
            <w:pPr>
              <w:spacing w:after="0" w:line="240" w:lineRule="auto"/>
              <w:jc w:val="both"/>
              <w:rPr>
                <w:rFonts w:ascii="Arial" w:hAnsi="Arial" w:cs="Arial"/>
                <w:color w:val="000000"/>
                <w:sz w:val="20"/>
                <w:szCs w:val="20"/>
              </w:rPr>
            </w:pPr>
            <w:r w:rsidRPr="00090B0D">
              <w:rPr>
                <w:rFonts w:ascii="Arial" w:hAnsi="Arial" w:cs="Arial"/>
                <w:color w:val="000000"/>
                <w:sz w:val="20"/>
                <w:szCs w:val="20"/>
              </w:rPr>
              <w:t>Samoevaluacija.</w:t>
            </w:r>
          </w:p>
        </w:tc>
      </w:tr>
      <w:tr w:rsidR="005D5E54"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D5E54" w:rsidRPr="00090B0D" w:rsidRDefault="005D5E54"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D5E54" w:rsidRPr="00090B0D" w:rsidRDefault="005D5E54" w:rsidP="00585166">
            <w:pPr>
              <w:tabs>
                <w:tab w:val="left" w:pos="2820"/>
              </w:tabs>
              <w:spacing w:after="0"/>
              <w:rPr>
                <w:rFonts w:ascii="Arial" w:hAnsi="Arial" w:cs="Arial"/>
                <w:sz w:val="20"/>
                <w:szCs w:val="20"/>
              </w:rPr>
            </w:pPr>
          </w:p>
        </w:tc>
      </w:tr>
    </w:tbl>
    <w:p w:rsidR="005D5E54" w:rsidRPr="00090B0D" w:rsidRDefault="005D5E54" w:rsidP="006F0FD1">
      <w:pPr>
        <w:rPr>
          <w:rFonts w:ascii="Arial" w:hAnsi="Arial" w:cs="Arial"/>
          <w:sz w:val="20"/>
          <w:szCs w:val="20"/>
        </w:rPr>
      </w:pPr>
    </w:p>
    <w:p w:rsidR="00835B3C" w:rsidRPr="00090B0D" w:rsidRDefault="00491BBF" w:rsidP="006F0FD1">
      <w:pPr>
        <w:rPr>
          <w:rFonts w:ascii="Arial" w:hAnsi="Arial" w:cs="Arial"/>
          <w:sz w:val="20"/>
          <w:szCs w:val="20"/>
        </w:rPr>
      </w:pPr>
      <w:r>
        <w:rPr>
          <w:rFonts w:ascii="Arial" w:hAnsi="Arial" w:cs="Arial"/>
          <w:sz w:val="20"/>
          <w:szCs w:val="20"/>
        </w:rPr>
        <w:t>VI</w:t>
      </w:r>
      <w:r w:rsidR="00835B3C" w:rsidRPr="00090B0D">
        <w:rPr>
          <w:rFonts w:ascii="Arial" w:hAnsi="Arial" w:cs="Arial"/>
          <w:sz w:val="20"/>
          <w:szCs w:val="20"/>
        </w:rPr>
        <w:t>. 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90B0D" w:rsidRPr="00090B0D" w:rsidTr="005D6DC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GLUMA – STIL I ŽANR II</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UAU501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90B0D" w:rsidRPr="00090B0D" w:rsidRDefault="00491BBF" w:rsidP="005D6DCA">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VI</w:t>
            </w:r>
            <w:r w:rsidR="00090B0D" w:rsidRPr="00090B0D">
              <w:rPr>
                <w:rFonts w:ascii="Arial" w:hAnsi="Arial" w:cs="Arial"/>
                <w:sz w:val="20"/>
                <w:szCs w:val="20"/>
              </w:rPr>
              <w:t>.</w:t>
            </w:r>
            <w:r w:rsidR="00B56111">
              <w:rPr>
                <w:rFonts w:ascii="Arial" w:hAnsi="Arial" w:cs="Arial"/>
                <w:sz w:val="20"/>
                <w:szCs w:val="20"/>
              </w:rPr>
              <w:t xml:space="preserve"> </w:t>
            </w:r>
            <w:r w:rsidR="00090B0D" w:rsidRPr="00090B0D">
              <w:rPr>
                <w:rFonts w:ascii="Arial" w:hAnsi="Arial" w:cs="Arial"/>
                <w:sz w:val="20"/>
                <w:szCs w:val="20"/>
              </w:rPr>
              <w:t>semestar</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491BBF" w:rsidP="005D6DCA">
            <w:pPr>
              <w:spacing w:after="0" w:line="240" w:lineRule="auto"/>
              <w:rPr>
                <w:rFonts w:ascii="Arial" w:hAnsi="Arial" w:cs="Arial"/>
                <w:sz w:val="20"/>
                <w:szCs w:val="20"/>
              </w:rPr>
            </w:pPr>
            <w:r>
              <w:rPr>
                <w:rFonts w:ascii="Arial" w:hAnsi="Arial" w:cs="Arial"/>
                <w:sz w:val="20"/>
                <w:szCs w:val="20"/>
              </w:rPr>
              <w:t xml:space="preserve">izv. prof. </w:t>
            </w:r>
            <w:r w:rsidR="00090B0D" w:rsidRPr="00090B0D">
              <w:rPr>
                <w:rFonts w:ascii="Arial" w:hAnsi="Arial" w:cs="Arial"/>
                <w:sz w:val="20"/>
                <w:szCs w:val="20"/>
              </w:rPr>
              <w:t>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9</w:t>
            </w:r>
          </w:p>
        </w:tc>
      </w:tr>
      <w:tr w:rsidR="00090B0D" w:rsidRPr="00090B0D" w:rsidTr="005D6DC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90B0D" w:rsidRPr="00090B0D" w:rsidRDefault="00491BBF" w:rsidP="005D6DCA">
            <w:pPr>
              <w:spacing w:after="0" w:line="240" w:lineRule="auto"/>
              <w:rPr>
                <w:rFonts w:ascii="Arial" w:hAnsi="Arial" w:cs="Arial"/>
                <w:sz w:val="20"/>
                <w:szCs w:val="20"/>
              </w:rPr>
            </w:pPr>
            <w:r>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T</w:t>
            </w:r>
          </w:p>
        </w:tc>
      </w:tr>
      <w:tr w:rsidR="00090B0D" w:rsidRPr="00090B0D" w:rsidTr="005D6DC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90</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4C5D44" w:rsidP="005D6DCA">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Pr="00090B0D">
              <w:rPr>
                <w:rFonts w:ascii="Arial" w:hAnsi="Arial" w:cs="Arial"/>
                <w:sz w:val="20"/>
                <w:szCs w:val="20"/>
              </w:rPr>
              <w:fldChar w:fldCharType="end"/>
            </w:r>
          </w:p>
        </w:tc>
      </w:tr>
      <w:tr w:rsidR="00090B0D" w:rsidRPr="00090B0D" w:rsidTr="005D6DC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90B0D" w:rsidRPr="00090B0D" w:rsidRDefault="00090B0D" w:rsidP="005D6DCA">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Ovladavanje glumačkim psihofizčkim tehnikama za ostvarenje uloga u žanrovski usmjerenim sadržajima: tragedija, komedija, groteska.</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p>
          <w:p w:rsidR="00090B0D" w:rsidRPr="00090B0D" w:rsidRDefault="00090B0D" w:rsidP="005D6DCA">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Gluma</w:t>
            </w:r>
            <w:r w:rsidR="00B56111">
              <w:rPr>
                <w:rFonts w:ascii="Arial" w:hAnsi="Arial" w:cs="Arial"/>
                <w:sz w:val="20"/>
                <w:szCs w:val="20"/>
              </w:rPr>
              <w:t xml:space="preserve"> </w:t>
            </w:r>
            <w:r w:rsidRPr="00090B0D">
              <w:rPr>
                <w:rFonts w:ascii="Arial" w:hAnsi="Arial" w:cs="Arial"/>
                <w:sz w:val="20"/>
                <w:szCs w:val="20"/>
              </w:rPr>
              <w:t>-</w:t>
            </w:r>
            <w:r w:rsidR="00B56111">
              <w:rPr>
                <w:rFonts w:ascii="Arial" w:hAnsi="Arial" w:cs="Arial"/>
                <w:sz w:val="20"/>
                <w:szCs w:val="20"/>
              </w:rPr>
              <w:t xml:space="preserve"> </w:t>
            </w:r>
            <w:r w:rsidRPr="00090B0D">
              <w:rPr>
                <w:rFonts w:ascii="Arial" w:hAnsi="Arial" w:cs="Arial"/>
                <w:sz w:val="20"/>
                <w:szCs w:val="20"/>
              </w:rPr>
              <w:t xml:space="preserve">Stil i žanr I (potpis nositelja kolegija) </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90B0D" w:rsidRPr="00090B0D" w:rsidRDefault="00090B0D" w:rsidP="005D6DCA">
            <w:pPr>
              <w:spacing w:before="20" w:after="20"/>
              <w:rPr>
                <w:rFonts w:ascii="Arial" w:hAnsi="Arial" w:cs="Arial"/>
                <w:sz w:val="20"/>
                <w:szCs w:val="20"/>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rPr>
              <w:br/>
            </w:r>
            <w:r w:rsidRPr="00090B0D">
              <w:rPr>
                <w:rFonts w:ascii="Arial" w:hAnsi="Arial" w:cs="Arial"/>
                <w:sz w:val="20"/>
                <w:szCs w:val="20"/>
              </w:rPr>
              <w:t>1. Analizirati žanrovski usmjeren sadržaj</w:t>
            </w:r>
            <w:r w:rsidR="00B1085B">
              <w:rPr>
                <w:rFonts w:ascii="Arial" w:hAnsi="Arial" w:cs="Arial"/>
                <w:sz w:val="20"/>
                <w:szCs w:val="20"/>
              </w:rPr>
              <w:t xml:space="preserve"> (komedija, groteska)</w:t>
            </w:r>
          </w:p>
          <w:p w:rsidR="00090B0D" w:rsidRPr="00090B0D" w:rsidRDefault="00090B0D" w:rsidP="005D6DCA">
            <w:pPr>
              <w:spacing w:before="20" w:after="20"/>
              <w:rPr>
                <w:rFonts w:ascii="Arial" w:hAnsi="Arial" w:cs="Arial"/>
                <w:sz w:val="20"/>
                <w:szCs w:val="20"/>
              </w:rPr>
            </w:pPr>
            <w:r w:rsidRPr="00090B0D">
              <w:rPr>
                <w:rFonts w:ascii="Arial" w:hAnsi="Arial" w:cs="Arial"/>
                <w:sz w:val="20"/>
                <w:szCs w:val="20"/>
              </w:rPr>
              <w:t>2. Pripremiti ulogu na temelju analiza žanrovski usmjerenog sadržaja</w:t>
            </w:r>
            <w:r w:rsidR="00B1085B">
              <w:rPr>
                <w:rFonts w:ascii="Arial" w:hAnsi="Arial" w:cs="Arial"/>
                <w:sz w:val="20"/>
                <w:szCs w:val="20"/>
              </w:rPr>
              <w:t xml:space="preserve"> (komedija, groteska)</w:t>
            </w:r>
          </w:p>
          <w:p w:rsidR="00090B0D" w:rsidRPr="00090B0D" w:rsidRDefault="00090B0D" w:rsidP="005D6DCA">
            <w:pPr>
              <w:spacing w:before="20" w:after="20"/>
              <w:rPr>
                <w:rFonts w:ascii="Arial" w:hAnsi="Arial" w:cs="Arial"/>
                <w:sz w:val="20"/>
                <w:szCs w:val="20"/>
              </w:rPr>
            </w:pPr>
            <w:r w:rsidRPr="00090B0D">
              <w:rPr>
                <w:rFonts w:ascii="Arial" w:hAnsi="Arial" w:cs="Arial"/>
                <w:sz w:val="20"/>
                <w:szCs w:val="20"/>
              </w:rPr>
              <w:t>3. Demonstrirati kratke dramske forme žanrovski usmjerenog sadržaja</w:t>
            </w:r>
            <w:r w:rsidR="00B1085B">
              <w:rPr>
                <w:rFonts w:ascii="Arial" w:hAnsi="Arial" w:cs="Arial"/>
                <w:sz w:val="20"/>
                <w:szCs w:val="20"/>
              </w:rPr>
              <w:t xml:space="preserve"> (komedija, groteska)</w:t>
            </w:r>
          </w:p>
          <w:p w:rsidR="00090B0D" w:rsidRPr="00090B0D" w:rsidRDefault="00090B0D" w:rsidP="005D6DCA">
            <w:pPr>
              <w:spacing w:before="20" w:after="20"/>
              <w:rPr>
                <w:rFonts w:ascii="Arial" w:hAnsi="Arial" w:cs="Arial"/>
                <w:color w:val="000000"/>
                <w:sz w:val="20"/>
                <w:szCs w:val="20"/>
              </w:rPr>
            </w:pPr>
            <w:r w:rsidRPr="00090B0D">
              <w:rPr>
                <w:rFonts w:ascii="Arial" w:hAnsi="Arial" w:cs="Arial"/>
                <w:sz w:val="20"/>
                <w:szCs w:val="20"/>
              </w:rPr>
              <w:t xml:space="preserve">4. Kreirati </w:t>
            </w:r>
            <w:r w:rsidRPr="00090B0D">
              <w:rPr>
                <w:rFonts w:ascii="Arial" w:hAnsi="Arial" w:cs="Arial"/>
                <w:color w:val="000000"/>
                <w:sz w:val="20"/>
                <w:szCs w:val="20"/>
              </w:rPr>
              <w:t xml:space="preserve">partiture radnji primjenjujući psihofizičke tehnike za ostvarenje uloge u žanrovski usmjerenom sadržaju </w:t>
            </w:r>
            <w:r w:rsidR="00B1085B">
              <w:rPr>
                <w:rFonts w:ascii="Arial" w:hAnsi="Arial" w:cs="Arial"/>
                <w:color w:val="000000"/>
                <w:sz w:val="20"/>
                <w:szCs w:val="20"/>
              </w:rPr>
              <w:t>(komedija, groteska)</w:t>
            </w:r>
          </w:p>
          <w:p w:rsidR="00090B0D" w:rsidRPr="00090B0D" w:rsidRDefault="00090B0D" w:rsidP="005D6DCA">
            <w:pPr>
              <w:spacing w:before="20" w:after="20"/>
              <w:rPr>
                <w:rFonts w:ascii="Arial" w:hAnsi="Arial" w:cs="Arial"/>
                <w:sz w:val="20"/>
                <w:szCs w:val="20"/>
              </w:rPr>
            </w:pPr>
            <w:r w:rsidRPr="00090B0D">
              <w:rPr>
                <w:rFonts w:ascii="Arial" w:hAnsi="Arial" w:cs="Arial"/>
                <w:sz w:val="20"/>
                <w:szCs w:val="20"/>
              </w:rPr>
              <w:lastRenderedPageBreak/>
              <w:t xml:space="preserve">5. </w:t>
            </w:r>
            <w:r w:rsidR="00B1085B">
              <w:rPr>
                <w:rFonts w:ascii="Arial" w:hAnsi="Arial" w:cs="Arial"/>
                <w:sz w:val="20"/>
                <w:szCs w:val="20"/>
              </w:rPr>
              <w:t xml:space="preserve">Konstruirati i fiksirati ulogu </w:t>
            </w:r>
            <w:r w:rsidRPr="00090B0D">
              <w:rPr>
                <w:rFonts w:ascii="Arial" w:hAnsi="Arial" w:cs="Arial"/>
                <w:sz w:val="20"/>
                <w:szCs w:val="20"/>
              </w:rPr>
              <w:t>u žanrovski usmjerenom sadržaju</w:t>
            </w:r>
            <w:r w:rsidR="00B1085B">
              <w:rPr>
                <w:rFonts w:ascii="Arial" w:hAnsi="Arial" w:cs="Arial"/>
                <w:sz w:val="20"/>
                <w:szCs w:val="20"/>
              </w:rPr>
              <w:t xml:space="preserve"> – komedija, groteska</w:t>
            </w:r>
            <w:r w:rsidRPr="00090B0D">
              <w:rPr>
                <w:rFonts w:ascii="Arial" w:hAnsi="Arial" w:cs="Arial"/>
                <w:sz w:val="20"/>
                <w:szCs w:val="20"/>
              </w:rPr>
              <w:t>)</w:t>
            </w:r>
          </w:p>
          <w:p w:rsidR="00090B0D" w:rsidRPr="00090B0D" w:rsidRDefault="00090B0D" w:rsidP="005D6DCA">
            <w:pPr>
              <w:tabs>
                <w:tab w:val="left" w:pos="2820"/>
              </w:tabs>
              <w:spacing w:after="0"/>
              <w:rPr>
                <w:rFonts w:ascii="Arial" w:hAnsi="Arial" w:cs="Arial"/>
                <w:sz w:val="20"/>
                <w:szCs w:val="20"/>
              </w:rPr>
            </w:pP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090B0D" w:rsidRPr="00090B0D" w:rsidRDefault="00090B0D" w:rsidP="005D6DCA">
            <w:pPr>
              <w:spacing w:before="20" w:after="20"/>
              <w:rPr>
                <w:rFonts w:ascii="Arial" w:hAnsi="Arial" w:cs="Arial"/>
                <w:color w:val="000000"/>
                <w:sz w:val="20"/>
                <w:szCs w:val="20"/>
              </w:rPr>
            </w:pPr>
            <w:r w:rsidRPr="00090B0D">
              <w:rPr>
                <w:rFonts w:ascii="Arial" w:hAnsi="Arial" w:cs="Arial"/>
                <w:color w:val="000000"/>
                <w:sz w:val="20"/>
                <w:szCs w:val="20"/>
              </w:rPr>
              <w:t>1. Analiziranje žanrovski usmjerenog sadržaja primjenjujući teorijska saznanja (10P)</w:t>
            </w:r>
          </w:p>
          <w:p w:rsidR="00090B0D" w:rsidRPr="00090B0D" w:rsidRDefault="00090B0D" w:rsidP="00F96846">
            <w:pPr>
              <w:spacing w:before="20" w:after="20"/>
              <w:rPr>
                <w:rFonts w:ascii="Arial" w:hAnsi="Arial" w:cs="Arial"/>
                <w:color w:val="000000"/>
                <w:sz w:val="20"/>
                <w:szCs w:val="20"/>
              </w:rPr>
            </w:pPr>
            <w:r w:rsidRPr="00090B0D">
              <w:rPr>
                <w:rFonts w:ascii="Arial" w:hAnsi="Arial" w:cs="Arial"/>
                <w:color w:val="000000"/>
                <w:sz w:val="20"/>
                <w:szCs w:val="20"/>
              </w:rPr>
              <w:t>2. Analiza i priprema uloge iz odabranog žanrovski usmjerenog sadržaja (npr. Moliere: „Učene žene“) (10P+10V)</w:t>
            </w:r>
          </w:p>
          <w:p w:rsidR="00090B0D" w:rsidRPr="00090B0D" w:rsidRDefault="00090B0D" w:rsidP="005D6DCA">
            <w:pPr>
              <w:spacing w:before="20" w:after="20"/>
              <w:rPr>
                <w:rFonts w:ascii="Arial" w:hAnsi="Arial" w:cs="Arial"/>
                <w:color w:val="000000"/>
                <w:sz w:val="20"/>
                <w:szCs w:val="20"/>
              </w:rPr>
            </w:pPr>
            <w:r w:rsidRPr="00090B0D">
              <w:rPr>
                <w:rFonts w:ascii="Arial" w:hAnsi="Arial" w:cs="Arial"/>
                <w:color w:val="000000"/>
                <w:sz w:val="20"/>
                <w:szCs w:val="20"/>
              </w:rPr>
              <w:t>3.Scenska realizacija kratkih dramskih scena iz odabranog žanrovski usmjerenog djela (5P+15V)</w:t>
            </w:r>
          </w:p>
          <w:p w:rsidR="00090B0D" w:rsidRPr="00090B0D" w:rsidRDefault="00090B0D" w:rsidP="005D6DCA">
            <w:pPr>
              <w:spacing w:before="20" w:after="20"/>
              <w:rPr>
                <w:rFonts w:ascii="Arial" w:hAnsi="Arial" w:cs="Arial"/>
                <w:color w:val="000000"/>
                <w:sz w:val="20"/>
                <w:szCs w:val="20"/>
              </w:rPr>
            </w:pPr>
            <w:r w:rsidRPr="00090B0D">
              <w:rPr>
                <w:rFonts w:ascii="Arial" w:hAnsi="Arial" w:cs="Arial"/>
                <w:color w:val="000000"/>
                <w:sz w:val="20"/>
                <w:szCs w:val="20"/>
              </w:rPr>
              <w:t>4. Kreiranje partiture radnji primjenjujući psihofizičke tehnike za ostvarenje uloge u žanrovski usmjerenom sadržaju (10P+25V)</w:t>
            </w:r>
          </w:p>
          <w:p w:rsidR="00090B0D" w:rsidRPr="00090B0D" w:rsidRDefault="00090B0D" w:rsidP="005D6DCA">
            <w:pPr>
              <w:spacing w:before="20" w:after="20"/>
              <w:rPr>
                <w:rFonts w:ascii="Arial" w:hAnsi="Arial" w:cs="Arial"/>
                <w:spacing w:val="-3"/>
                <w:sz w:val="20"/>
                <w:szCs w:val="20"/>
                <w:lang w:val="de-DE"/>
              </w:rPr>
            </w:pPr>
            <w:r w:rsidRPr="00090B0D">
              <w:rPr>
                <w:rFonts w:ascii="Arial" w:hAnsi="Arial" w:cs="Arial"/>
                <w:color w:val="000000"/>
                <w:sz w:val="20"/>
                <w:szCs w:val="20"/>
              </w:rPr>
              <w:t>5. Konstruiranje uloge kroz izvršavnje kreiranih partitura u žanrovski usmjerenom sadržaju (15P+25V)</w:t>
            </w:r>
          </w:p>
          <w:p w:rsidR="00090B0D" w:rsidRPr="00090B0D" w:rsidRDefault="00090B0D" w:rsidP="005D6DCA">
            <w:pPr>
              <w:spacing w:before="20" w:after="20"/>
              <w:rPr>
                <w:rFonts w:ascii="Arial" w:hAnsi="Arial" w:cs="Arial"/>
                <w:spacing w:val="-3"/>
                <w:sz w:val="20"/>
                <w:szCs w:val="20"/>
                <w:lang w:val="de-DE"/>
              </w:rPr>
            </w:pPr>
            <w:r w:rsidRPr="00090B0D">
              <w:rPr>
                <w:rFonts w:ascii="Arial" w:hAnsi="Arial" w:cs="Arial"/>
                <w:spacing w:val="-3"/>
                <w:sz w:val="20"/>
                <w:szCs w:val="20"/>
                <w:lang w:val="de-DE"/>
              </w:rPr>
              <w:t>6. Ovladavanje psihofizičkim tehnikama i igranje uloge u žanrovski usmjerenim sadržajima (10P+15V)</w:t>
            </w:r>
          </w:p>
          <w:p w:rsidR="00090B0D" w:rsidRPr="00090B0D" w:rsidRDefault="00090B0D" w:rsidP="005D6DCA">
            <w:pPr>
              <w:tabs>
                <w:tab w:val="left" w:pos="2820"/>
              </w:tabs>
              <w:spacing w:after="0"/>
              <w:rPr>
                <w:rFonts w:ascii="Arial" w:hAnsi="Arial" w:cs="Arial"/>
                <w:sz w:val="20"/>
                <w:szCs w:val="20"/>
              </w:rPr>
            </w:pPr>
          </w:p>
        </w:tc>
      </w:tr>
      <w:tr w:rsidR="00090B0D" w:rsidRPr="00090B0D" w:rsidTr="005D6DC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90B0D" w:rsidRPr="00090B0D" w:rsidTr="005D6DC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Pr="00090B0D">
              <w:rPr>
                <w:rFonts w:ascii="Arial" w:hAnsi="Arial" w:cs="Arial"/>
                <w:sz w:val="20"/>
                <w:szCs w:val="20"/>
              </w:rPr>
              <w:t>-javna izvedba</w:t>
            </w:r>
          </w:p>
        </w:tc>
      </w:tr>
      <w:tr w:rsidR="00090B0D" w:rsidRPr="00090B0D" w:rsidTr="005D6DC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2,5</w:t>
            </w:r>
          </w:p>
        </w:tc>
        <w:tc>
          <w:tcPr>
            <w:tcW w:w="1520" w:type="dxa"/>
            <w:gridSpan w:val="4"/>
            <w:tcBorders>
              <w:top w:val="single" w:sz="12" w:space="0" w:color="auto"/>
              <w:right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t>2,5</w:t>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Pohađanje nastave: 20 %</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Rad na nastavi: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Vježbe: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Završni ispit: 20%</w:t>
            </w:r>
          </w:p>
        </w:tc>
      </w:tr>
      <w:tr w:rsidR="00090B0D" w:rsidRPr="00090B0D" w:rsidTr="005D6DC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90B0D" w:rsidRPr="00090B0D" w:rsidRDefault="00090B0D" w:rsidP="005D6DC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Craig, Edvard Gordon: O UMJETNOSTI KAZALIŠTA, Prolog, Zagreb, 1980.</w:t>
            </w:r>
            <w:r w:rsidRPr="00090B0D">
              <w:rPr>
                <w:rFonts w:ascii="Arial" w:hAnsi="Arial" w:cs="Arial"/>
                <w:sz w:val="20"/>
                <w:szCs w:val="20"/>
              </w:rPr>
              <w:br/>
              <w:t>Uta Hagen: Respect for Acting; A Challenge for the Actor</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w:t>
            </w:r>
            <w:r w:rsidR="00F96846">
              <w:rPr>
                <w:rFonts w:ascii="Arial" w:hAnsi="Arial" w:cs="Arial"/>
                <w:sz w:val="20"/>
                <w:szCs w:val="20"/>
              </w:rPr>
              <w:t xml:space="preserve"> </w:t>
            </w:r>
            <w:r w:rsidRPr="00090B0D">
              <w:rPr>
                <w:rFonts w:ascii="Arial" w:hAnsi="Arial" w:cs="Arial"/>
                <w:sz w:val="20"/>
                <w:szCs w:val="20"/>
              </w:rPr>
              <w:t>-</w:t>
            </w:r>
            <w:r w:rsidR="00F96846">
              <w:rPr>
                <w:rFonts w:ascii="Arial" w:hAnsi="Arial" w:cs="Arial"/>
                <w:sz w:val="20"/>
                <w:szCs w:val="20"/>
              </w:rPr>
              <w:t xml:space="preserve"> </w:t>
            </w:r>
            <w:r w:rsidRPr="00090B0D">
              <w:rPr>
                <w:rFonts w:ascii="Arial" w:hAnsi="Arial" w:cs="Arial"/>
                <w:sz w:val="20"/>
                <w:szCs w:val="20"/>
              </w:rPr>
              <w:t>javna izvedba</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90B0D" w:rsidRPr="00090B0D" w:rsidRDefault="004C5D44" w:rsidP="005D6DC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bl>
    <w:p w:rsidR="00641ECC" w:rsidRPr="00090B0D" w:rsidRDefault="00641ECC" w:rsidP="006F0FD1">
      <w:pPr>
        <w:rPr>
          <w:rFonts w:ascii="Arial" w:hAnsi="Arial" w:cs="Arial"/>
          <w:sz w:val="20"/>
          <w:szCs w:val="20"/>
        </w:rPr>
      </w:pPr>
    </w:p>
    <w:p w:rsidR="00090B0D" w:rsidRPr="00090B0D" w:rsidRDefault="00090B0D"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641ECC" w:rsidRPr="00090B0D" w:rsidTr="00641EC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641ECC" w:rsidRPr="00090B0D" w:rsidRDefault="00641ECC" w:rsidP="00641ECC">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641ECC" w:rsidRPr="00090B0D" w:rsidRDefault="00641ECC" w:rsidP="00641ECC">
            <w:pPr>
              <w:spacing w:before="60" w:after="60" w:line="240" w:lineRule="auto"/>
              <w:ind w:left="397" w:hanging="397"/>
              <w:rPr>
                <w:rFonts w:ascii="Arial" w:hAnsi="Arial" w:cs="Arial"/>
                <w:b/>
                <w:sz w:val="20"/>
                <w:szCs w:val="20"/>
                <w:vertAlign w:val="superscript"/>
              </w:rPr>
            </w:pPr>
            <w:r w:rsidRPr="00090B0D">
              <w:rPr>
                <w:rFonts w:ascii="Arial" w:hAnsi="Arial" w:cs="Arial"/>
                <w:b/>
                <w:sz w:val="20"/>
                <w:szCs w:val="20"/>
              </w:rPr>
              <w:t>SCENSKI GOVOR VI</w:t>
            </w:r>
          </w:p>
        </w:tc>
      </w:tr>
      <w:tr w:rsidR="00641ECC" w:rsidRPr="00090B0D" w:rsidTr="00641EC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UAU502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641ECC" w:rsidRPr="00090B0D" w:rsidRDefault="00B56111" w:rsidP="00641ECC">
            <w:pPr>
              <w:spacing w:after="0" w:line="240" w:lineRule="auto"/>
              <w:rPr>
                <w:rFonts w:ascii="Arial" w:hAnsi="Arial" w:cs="Arial"/>
                <w:sz w:val="20"/>
                <w:szCs w:val="20"/>
              </w:rPr>
            </w:pPr>
            <w:r>
              <w:rPr>
                <w:rStyle w:val="CharAttribute0"/>
                <w:rFonts w:cs="Arial"/>
                <w:sz w:val="20"/>
                <w:szCs w:val="20"/>
              </w:rPr>
              <w:t>3.godina</w:t>
            </w:r>
            <w:r>
              <w:rPr>
                <w:rStyle w:val="CharAttribute0"/>
                <w:rFonts w:cs="Arial"/>
                <w:sz w:val="20"/>
                <w:szCs w:val="20"/>
              </w:rPr>
              <w:br/>
              <w:t>VI</w:t>
            </w:r>
            <w:r w:rsidR="00641ECC" w:rsidRPr="00090B0D">
              <w:rPr>
                <w:rStyle w:val="CharAttribute0"/>
                <w:rFonts w:cs="Arial"/>
                <w:sz w:val="20"/>
                <w:szCs w:val="20"/>
              </w:rPr>
              <w:t>.</w:t>
            </w:r>
            <w:r>
              <w:rPr>
                <w:rStyle w:val="CharAttribute0"/>
                <w:rFonts w:cs="Arial"/>
                <w:sz w:val="20"/>
                <w:szCs w:val="20"/>
              </w:rPr>
              <w:t xml:space="preserve"> </w:t>
            </w:r>
            <w:r w:rsidR="00641ECC" w:rsidRPr="00090B0D">
              <w:rPr>
                <w:rStyle w:val="CharAttribute0"/>
                <w:rFonts w:cs="Arial"/>
                <w:sz w:val="20"/>
                <w:szCs w:val="20"/>
              </w:rPr>
              <w:t>semestar</w:t>
            </w:r>
          </w:p>
        </w:tc>
      </w:tr>
      <w:tr w:rsidR="00641ECC" w:rsidRPr="00090B0D" w:rsidTr="00641EC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 xml:space="preserve">7 </w:t>
            </w:r>
          </w:p>
        </w:tc>
      </w:tr>
      <w:tr w:rsidR="00641ECC" w:rsidRPr="00090B0D" w:rsidTr="00641EC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641ECC" w:rsidRPr="00090B0D" w:rsidRDefault="00B56111" w:rsidP="00641ECC">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641ECC" w:rsidRPr="00090B0D" w:rsidRDefault="00641ECC" w:rsidP="00641ECC">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641ECC" w:rsidRPr="00090B0D" w:rsidRDefault="00641ECC" w:rsidP="00641ECC">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641ECC" w:rsidRPr="00090B0D" w:rsidRDefault="00641ECC" w:rsidP="00641ECC">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641ECC" w:rsidRPr="00090B0D" w:rsidRDefault="00641ECC" w:rsidP="00641ECC">
            <w:pPr>
              <w:spacing w:after="0" w:line="240" w:lineRule="auto"/>
              <w:jc w:val="center"/>
              <w:rPr>
                <w:rFonts w:ascii="Arial" w:hAnsi="Arial" w:cs="Arial"/>
                <w:sz w:val="20"/>
                <w:szCs w:val="20"/>
              </w:rPr>
            </w:pPr>
            <w:r w:rsidRPr="00090B0D">
              <w:rPr>
                <w:rFonts w:ascii="Arial" w:hAnsi="Arial" w:cs="Arial"/>
                <w:sz w:val="20"/>
                <w:szCs w:val="20"/>
              </w:rPr>
              <w:t>T</w:t>
            </w:r>
          </w:p>
        </w:tc>
      </w:tr>
      <w:tr w:rsidR="00641ECC" w:rsidRPr="00090B0D" w:rsidTr="00641EC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641ECC" w:rsidRPr="00090B0D" w:rsidRDefault="00641ECC" w:rsidP="00641EC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 xml:space="preserve"> 75</w:t>
            </w:r>
          </w:p>
        </w:tc>
        <w:tc>
          <w:tcPr>
            <w:tcW w:w="618" w:type="dxa"/>
            <w:tcBorders>
              <w:bottom w:val="single" w:sz="12" w:space="0" w:color="auto"/>
              <w:right w:val="single" w:sz="12" w:space="0" w:color="auto"/>
            </w:tcBorders>
            <w:vAlign w:val="center"/>
          </w:tcPr>
          <w:p w:rsidR="00641ECC" w:rsidRPr="00090B0D" w:rsidRDefault="00641ECC" w:rsidP="00641ECC">
            <w:pPr>
              <w:spacing w:after="0" w:line="240" w:lineRule="auto"/>
              <w:rPr>
                <w:rFonts w:ascii="Arial" w:hAnsi="Arial" w:cs="Arial"/>
                <w:sz w:val="20"/>
                <w:szCs w:val="20"/>
              </w:rPr>
            </w:pPr>
          </w:p>
        </w:tc>
      </w:tr>
      <w:tr w:rsidR="00641ECC" w:rsidRPr="00090B0D" w:rsidTr="00641EC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Obvezni</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641ECC" w:rsidRPr="00090B0D" w:rsidRDefault="004C5D44" w:rsidP="00641ECC">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sz w:val="20"/>
                <w:szCs w:val="20"/>
              </w:rPr>
              <w:t> </w:t>
            </w:r>
            <w:r w:rsidR="00641ECC" w:rsidRPr="00090B0D">
              <w:rPr>
                <w:rFonts w:ascii="Arial" w:hAnsi="Arial" w:cs="Arial"/>
                <w:sz w:val="20"/>
                <w:szCs w:val="20"/>
              </w:rPr>
              <w:t> </w:t>
            </w:r>
            <w:r w:rsidR="00641ECC" w:rsidRPr="00090B0D">
              <w:rPr>
                <w:rFonts w:ascii="Arial" w:hAnsi="Arial" w:cs="Arial"/>
                <w:sz w:val="20"/>
                <w:szCs w:val="20"/>
              </w:rPr>
              <w:t> </w:t>
            </w:r>
            <w:r w:rsidR="00641ECC" w:rsidRPr="00090B0D">
              <w:rPr>
                <w:rFonts w:ascii="Arial" w:hAnsi="Arial" w:cs="Arial"/>
                <w:sz w:val="20"/>
                <w:szCs w:val="20"/>
              </w:rPr>
              <w:t> </w:t>
            </w:r>
            <w:r w:rsidR="00641ECC" w:rsidRPr="00090B0D">
              <w:rPr>
                <w:rFonts w:ascii="Arial" w:hAnsi="Arial" w:cs="Arial"/>
                <w:sz w:val="20"/>
                <w:szCs w:val="20"/>
              </w:rPr>
              <w:t> </w:t>
            </w:r>
            <w:r w:rsidRPr="00090B0D">
              <w:rPr>
                <w:rFonts w:ascii="Arial" w:hAnsi="Arial" w:cs="Arial"/>
                <w:sz w:val="20"/>
                <w:szCs w:val="20"/>
              </w:rPr>
              <w:fldChar w:fldCharType="end"/>
            </w:r>
          </w:p>
        </w:tc>
      </w:tr>
      <w:tr w:rsidR="00641ECC" w:rsidRPr="00090B0D" w:rsidTr="00641EC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641ECC" w:rsidRPr="00090B0D" w:rsidRDefault="00641ECC" w:rsidP="00641ECC">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641ECC" w:rsidRPr="00090B0D" w:rsidTr="00641EC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lang w:val="en-GB"/>
              </w:rPr>
              <w:t>Sposobnost korištenja stanja centriranosti kao osnovnog pred uvjeta slobode govora.</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Sposobnost prepoznavanja osnovnih strukturalnih osobitosti tekstualnog predloška (situacija, odnos,  motiv, kontekst,  podtekst).</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Sposobnost izgradnje osobnosti lica govornim karakteristikama.</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Sposobnost prilagođavanja govornog izraza zahtjevima žanra.</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Sposobnost stalnog otkrivanja novih valera izražajnosti teksta.</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Razvijanje potrebe za stalnim usavršavanjem i obogaćivanjem vlastitog govornog izraza.</w:t>
            </w:r>
          </w:p>
          <w:p w:rsidR="00641ECC" w:rsidRPr="00090B0D" w:rsidRDefault="00641ECC" w:rsidP="00641ECC">
            <w:pPr>
              <w:spacing w:after="0" w:line="240" w:lineRule="auto"/>
              <w:rPr>
                <w:rFonts w:ascii="Arial" w:hAnsi="Arial" w:cs="Arial"/>
                <w:sz w:val="20"/>
                <w:szCs w:val="20"/>
                <w:lang w:val="en-GB"/>
              </w:rPr>
            </w:pPr>
            <w:r w:rsidRPr="00090B0D">
              <w:rPr>
                <w:rFonts w:ascii="Arial" w:hAnsi="Arial" w:cs="Arial"/>
                <w:sz w:val="20"/>
                <w:szCs w:val="20"/>
                <w:lang w:val="en-GB"/>
              </w:rPr>
              <w:t>Svijest o suigri, tj. suradnji svih sudionika u govornoj radnji s ciljem stvaranja zajedničke energije.</w:t>
            </w:r>
          </w:p>
          <w:p w:rsidR="00641ECC" w:rsidRPr="00090B0D" w:rsidRDefault="00641ECC" w:rsidP="00641ECC">
            <w:pPr>
              <w:spacing w:after="0" w:line="240" w:lineRule="auto"/>
              <w:rPr>
                <w:rFonts w:ascii="Arial" w:hAnsi="Arial" w:cs="Arial"/>
                <w:sz w:val="20"/>
                <w:szCs w:val="20"/>
                <w:lang w:val="en-GB"/>
              </w:rPr>
            </w:pPr>
            <w:r w:rsidRPr="00090B0D">
              <w:rPr>
                <w:rFonts w:ascii="Arial" w:hAnsi="Arial" w:cs="Arial"/>
                <w:sz w:val="20"/>
                <w:szCs w:val="20"/>
                <w:lang w:val="en-GB"/>
              </w:rPr>
              <w:t>Razvijanje analitičkog pristupa svom radu i radu svojih kolega.</w:t>
            </w:r>
          </w:p>
        </w:tc>
      </w:tr>
      <w:tr w:rsidR="00641ECC" w:rsidRPr="00090B0D" w:rsidTr="00641ECC">
        <w:tc>
          <w:tcPr>
            <w:tcW w:w="1912" w:type="dxa"/>
            <w:gridSpan w:val="2"/>
            <w:tcBorders>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641ECC" w:rsidRPr="00090B0D" w:rsidRDefault="00E25A7B" w:rsidP="00641ECC">
            <w:pPr>
              <w:tabs>
                <w:tab w:val="left" w:pos="2820"/>
              </w:tabs>
              <w:spacing w:after="0"/>
              <w:rPr>
                <w:rFonts w:ascii="Arial" w:hAnsi="Arial" w:cs="Arial"/>
                <w:b/>
                <w:color w:val="FF0000"/>
                <w:sz w:val="20"/>
                <w:szCs w:val="20"/>
              </w:rPr>
            </w:pPr>
            <w:r w:rsidRPr="00090B0D">
              <w:rPr>
                <w:rFonts w:ascii="Arial" w:hAnsi="Arial" w:cs="Arial"/>
                <w:sz w:val="20"/>
                <w:szCs w:val="20"/>
              </w:rPr>
              <w:br/>
            </w:r>
            <w:r w:rsidR="00641ECC" w:rsidRPr="00090B0D">
              <w:rPr>
                <w:rFonts w:ascii="Arial" w:hAnsi="Arial" w:cs="Arial"/>
                <w:sz w:val="20"/>
                <w:szCs w:val="20"/>
              </w:rPr>
              <w:t>Ispunjene studentske obveze kolegija Scenski govor V (potpis nositelja kolegija)</w:t>
            </w:r>
          </w:p>
        </w:tc>
      </w:tr>
      <w:tr w:rsidR="00641ECC" w:rsidRPr="00090B0D" w:rsidTr="00641ECC">
        <w:tc>
          <w:tcPr>
            <w:tcW w:w="1912" w:type="dxa"/>
            <w:gridSpan w:val="2"/>
            <w:tcBorders>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Student će nakon položenog ispita biti u stanju:</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1. Izabrati tekst po vlastitim afintetima i prepoznati u njemu svoju temu</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2. Prepoznati mentalitet, svjetonazor, psihologiju, stanje lica kroz riječi koje mu autor pripisuje</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3. Analizirati lice</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4. Dosljedno, govornim sredstvima, izgraditi osobnost lica kojeg je izabrao</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5. Govoriti i igrati tekstove iz različitih razdoblja u skladu s jezikom tog razdoblja</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6. Prilagoditi govorni izraz zahtjevima žanra</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7. Obrazložiti svoj radni pristup govornim zadacima i razloge svog izbora</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8. Biti dio grupe i aktivno sudjelovati u stvaranju zajedničke govorne radnje</w:t>
            </w:r>
          </w:p>
        </w:tc>
      </w:tr>
      <w:tr w:rsidR="00641ECC" w:rsidRPr="00090B0D" w:rsidTr="00641ECC">
        <w:tc>
          <w:tcPr>
            <w:tcW w:w="1912" w:type="dxa"/>
            <w:gridSpan w:val="2"/>
            <w:tcBorders>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641ECC" w:rsidRPr="00090B0D" w:rsidRDefault="00B56111" w:rsidP="00641ECC">
            <w:pPr>
              <w:spacing w:after="0" w:line="240" w:lineRule="auto"/>
              <w:rPr>
                <w:rFonts w:ascii="Arial" w:hAnsi="Arial" w:cs="Arial"/>
                <w:sz w:val="20"/>
                <w:szCs w:val="20"/>
              </w:rPr>
            </w:pPr>
            <w:r>
              <w:rPr>
                <w:rFonts w:ascii="Arial" w:hAnsi="Arial" w:cs="Arial"/>
                <w:sz w:val="20"/>
                <w:szCs w:val="20"/>
              </w:rPr>
              <w:t xml:space="preserve">1. Izbor teksta prema </w:t>
            </w:r>
            <w:r w:rsidR="00641ECC" w:rsidRPr="00090B0D">
              <w:rPr>
                <w:rFonts w:ascii="Arial" w:hAnsi="Arial" w:cs="Arial"/>
                <w:sz w:val="20"/>
                <w:szCs w:val="20"/>
              </w:rPr>
              <w:t>potrebi</w:t>
            </w:r>
            <w:r>
              <w:rPr>
                <w:rFonts w:ascii="Arial" w:hAnsi="Arial" w:cs="Arial"/>
                <w:sz w:val="20"/>
                <w:szCs w:val="20"/>
              </w:rPr>
              <w:t xml:space="preserve"> vlastitog iskaza</w:t>
            </w:r>
            <w:r w:rsidR="00641ECC" w:rsidRPr="00090B0D">
              <w:rPr>
                <w:rFonts w:ascii="Arial" w:hAnsi="Arial" w:cs="Arial"/>
                <w:sz w:val="20"/>
                <w:szCs w:val="20"/>
              </w:rPr>
              <w:t>, motivacija (2P)</w:t>
            </w:r>
          </w:p>
          <w:p w:rsidR="00641ECC" w:rsidRPr="00090B0D" w:rsidRDefault="00641ECC" w:rsidP="00641ECC">
            <w:pPr>
              <w:pStyle w:val="Odlomakpopisa"/>
              <w:spacing w:after="0" w:line="240" w:lineRule="auto"/>
              <w:ind w:left="0"/>
              <w:rPr>
                <w:rFonts w:ascii="Arial" w:hAnsi="Arial" w:cs="Arial"/>
                <w:sz w:val="20"/>
                <w:szCs w:val="20"/>
              </w:rPr>
            </w:pPr>
            <w:r w:rsidRPr="00090B0D">
              <w:rPr>
                <w:rFonts w:ascii="Arial" w:hAnsi="Arial" w:cs="Arial"/>
                <w:sz w:val="20"/>
                <w:szCs w:val="20"/>
              </w:rPr>
              <w:t>2. Monolog (4P)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3. Dijalog  (4P)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4. Razumijevanje teksta (4P)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5. Tehnička priprema kroz tekst, priprema glasa i govornog aparata (4V)</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6. Analiza lica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7. Odnos teksta i glumčevog osobnog doživljajnog svijeta iz kojeg se rađa govorni izraz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8. Stanje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9. Klišeji, predrasude i ostale prepreke kreativnosti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10. Osobitosti u govoru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11. Žanr (4P)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12. Improvizacija (4V)</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13. Govorna pravila i sloboda izraza (2P)</w:t>
            </w:r>
          </w:p>
          <w:p w:rsidR="00641ECC" w:rsidRPr="00090B0D" w:rsidRDefault="00641ECC" w:rsidP="00641ECC">
            <w:pPr>
              <w:spacing w:after="0" w:line="240" w:lineRule="auto"/>
              <w:rPr>
                <w:rFonts w:ascii="Arial" w:hAnsi="Arial" w:cs="Arial"/>
                <w:sz w:val="20"/>
                <w:szCs w:val="20"/>
              </w:rPr>
            </w:pPr>
            <w:r w:rsidRPr="00090B0D">
              <w:rPr>
                <w:rFonts w:ascii="Arial" w:hAnsi="Arial" w:cs="Arial"/>
                <w:sz w:val="20"/>
                <w:szCs w:val="20"/>
              </w:rPr>
              <w:t>14. Rad na interpretaciji teksta (ispitni materijal)  (67V)</w:t>
            </w:r>
          </w:p>
        </w:tc>
      </w:tr>
      <w:tr w:rsidR="00641ECC" w:rsidRPr="00090B0D" w:rsidTr="00641EC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w:t>
            </w: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641ECC" w:rsidRPr="00090B0D" w:rsidRDefault="00641ECC" w:rsidP="00641ECC">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641ECC" w:rsidRPr="00090B0D" w:rsidRDefault="00641ECC" w:rsidP="00641ECC">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641ECC" w:rsidRPr="00090B0D" w:rsidRDefault="00641ECC" w:rsidP="00641ECC">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X samostalni  zadaci  </w:t>
            </w:r>
          </w:p>
          <w:p w:rsidR="00641ECC" w:rsidRPr="00090B0D" w:rsidRDefault="00641ECC" w:rsidP="00641ECC">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641ECC" w:rsidRPr="00090B0D" w:rsidRDefault="00641ECC" w:rsidP="00641ECC">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641ECC" w:rsidRPr="00090B0D" w:rsidRDefault="00641ECC" w:rsidP="00641ECC">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641ECC" w:rsidRPr="00090B0D" w:rsidRDefault="00641ECC" w:rsidP="00641ECC">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p>
        </w:tc>
      </w:tr>
      <w:tr w:rsidR="00641ECC" w:rsidRPr="00090B0D" w:rsidTr="00641EC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641ECC" w:rsidRPr="00090B0D" w:rsidRDefault="00641ECC" w:rsidP="00641EC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p>
        </w:tc>
      </w:tr>
      <w:tr w:rsidR="00641ECC" w:rsidRPr="00090B0D" w:rsidTr="00641EC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sz w:val="20"/>
                <w:szCs w:val="20"/>
              </w:rPr>
              <w:t>Redovito prisutstvo na nastavi, aktivno sudjelovanje, samostalan rad, polaganje završnog ispita</w:t>
            </w:r>
          </w:p>
        </w:tc>
      </w:tr>
      <w:tr w:rsidR="00641ECC" w:rsidRPr="00090B0D" w:rsidTr="00641EC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2</w:t>
            </w:r>
          </w:p>
        </w:tc>
        <w:tc>
          <w:tcPr>
            <w:tcW w:w="1275" w:type="dxa"/>
            <w:gridSpan w:val="3"/>
            <w:tcBorders>
              <w:top w:val="single" w:sz="12" w:space="0" w:color="auto"/>
            </w:tcBorders>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1</w:t>
            </w:r>
          </w:p>
        </w:tc>
        <w:tc>
          <w:tcPr>
            <w:tcW w:w="1520" w:type="dxa"/>
            <w:gridSpan w:val="4"/>
            <w:tcBorders>
              <w:top w:val="single" w:sz="12" w:space="0" w:color="auto"/>
              <w:right w:val="single" w:sz="4" w:space="0" w:color="auto"/>
            </w:tcBorders>
            <w:tcMar>
              <w:left w:w="57" w:type="dxa"/>
              <w:right w:w="57" w:type="dxa"/>
            </w:tcMar>
            <w:vAlign w:val="center"/>
          </w:tcPr>
          <w:p w:rsidR="00641ECC" w:rsidRPr="00090B0D" w:rsidRDefault="00641ECC" w:rsidP="00641ECC">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641ECC" w:rsidRPr="00090B0D" w:rsidRDefault="00641ECC" w:rsidP="00641ECC">
            <w:pPr>
              <w:pStyle w:val="FieldText"/>
              <w:rPr>
                <w:rFonts w:ascii="Arial" w:hAnsi="Arial" w:cs="Arial"/>
                <w:b w:val="0"/>
                <w:color w:val="000000"/>
                <w:sz w:val="20"/>
                <w:szCs w:val="20"/>
                <w:lang w:val="hr-HR"/>
              </w:rPr>
            </w:pPr>
            <w:r w:rsidRPr="00090B0D">
              <w:rPr>
                <w:rFonts w:ascii="Arial" w:hAnsi="Arial" w:cs="Arial"/>
                <w:b w:val="0"/>
                <w:sz w:val="20"/>
                <w:szCs w:val="20"/>
                <w:lang w:val="hr-HR"/>
              </w:rPr>
              <w:t xml:space="preserve"> 2</w:t>
            </w:r>
          </w:p>
        </w:tc>
      </w:tr>
      <w:tr w:rsidR="00641ECC" w:rsidRPr="00090B0D" w:rsidTr="00641EC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641ECC" w:rsidRPr="00090B0D" w:rsidRDefault="004C5D44" w:rsidP="00641EC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641ECC" w:rsidRPr="00090B0D" w:rsidRDefault="004C5D44" w:rsidP="00641EC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641ECC" w:rsidRPr="00090B0D" w:rsidRDefault="004C5D44" w:rsidP="00641EC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41EC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41ECC" w:rsidRPr="00090B0D" w:rsidRDefault="004C5D44" w:rsidP="00641EC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41ECC" w:rsidRPr="00090B0D" w:rsidTr="00641EC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641ECC" w:rsidRPr="00090B0D" w:rsidRDefault="004C5D44" w:rsidP="00641EC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641ECC" w:rsidRPr="00090B0D" w:rsidRDefault="004C5D44" w:rsidP="00641EC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641ECC"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641ECC" w:rsidRPr="00090B0D" w:rsidRDefault="004C5D44" w:rsidP="00641ECC">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641ECC" w:rsidRPr="00090B0D" w:rsidTr="00641EC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641ECC" w:rsidRPr="00090B0D" w:rsidRDefault="004C5D44" w:rsidP="00641ECC">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641ECC"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00641ECC"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641ECC" w:rsidRPr="00090B0D" w:rsidRDefault="00641ECC" w:rsidP="00641ECC">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641ECC" w:rsidRPr="00090B0D" w:rsidRDefault="00641ECC" w:rsidP="00641ECC">
            <w:pPr>
              <w:tabs>
                <w:tab w:val="left" w:pos="2820"/>
              </w:tabs>
              <w:spacing w:after="0"/>
              <w:rPr>
                <w:rFonts w:ascii="Arial" w:hAnsi="Arial" w:cs="Arial"/>
                <w:sz w:val="20"/>
                <w:szCs w:val="20"/>
              </w:rPr>
            </w:pPr>
            <w:r w:rsidRPr="00090B0D">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641ECC" w:rsidRPr="00090B0D" w:rsidRDefault="004C5D44" w:rsidP="00641EC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r w:rsidR="00641ECC"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641ECC" w:rsidRPr="00090B0D" w:rsidRDefault="004C5D44" w:rsidP="00641EC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641ECC" w:rsidRPr="00090B0D" w:rsidRDefault="00641ECC" w:rsidP="00641ECC">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641ECC" w:rsidRPr="00090B0D" w:rsidRDefault="004C5D44" w:rsidP="00641ECC">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641ECC" w:rsidRPr="00090B0D" w:rsidRDefault="00641ECC" w:rsidP="00641ECC">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641ECC" w:rsidRPr="00090B0D" w:rsidRDefault="00641ECC" w:rsidP="00641ECC">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641ECC" w:rsidRPr="00090B0D" w:rsidRDefault="004C5D44" w:rsidP="00641EC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r w:rsidR="00641ECC"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641ECC" w:rsidRPr="00090B0D" w:rsidRDefault="004C5D44" w:rsidP="00641ECC">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41ECC" w:rsidRPr="00090B0D" w:rsidRDefault="00641ECC" w:rsidP="00641ECC">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641ECC" w:rsidRPr="00090B0D" w:rsidRDefault="00641ECC" w:rsidP="00641ECC">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641ECC" w:rsidRPr="00090B0D" w:rsidRDefault="00641ECC" w:rsidP="00641ECC">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641ECC" w:rsidRPr="00090B0D" w:rsidRDefault="00641ECC" w:rsidP="00641ECC">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samostalni projekt: 15%</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Završni ispit: 25%</w:t>
            </w:r>
          </w:p>
        </w:tc>
      </w:tr>
      <w:tr w:rsidR="00641ECC" w:rsidRPr="00090B0D" w:rsidTr="00641EC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641ECC" w:rsidRPr="00090B0D" w:rsidRDefault="00641ECC" w:rsidP="00641ECC">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641ECC" w:rsidRPr="00090B0D" w:rsidRDefault="00641ECC" w:rsidP="00641EC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641ECC" w:rsidRPr="00090B0D" w:rsidRDefault="00641ECC" w:rsidP="00641EC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641ECC" w:rsidRPr="00090B0D" w:rsidRDefault="00641ECC" w:rsidP="00641ECC">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641ECC" w:rsidRPr="00090B0D" w:rsidTr="00641EC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B.Gavella : Glumac i kazalište</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color w:val="000000"/>
                <w:sz w:val="20"/>
                <w:szCs w:val="20"/>
              </w:rPr>
              <w:t>T. Brayshaw &amp; N.Witts</w:t>
            </w:r>
            <w:r w:rsidR="00E25A7B" w:rsidRPr="00090B0D">
              <w:rPr>
                <w:rFonts w:ascii="Arial" w:hAnsi="Arial" w:cs="Arial"/>
                <w:color w:val="000000"/>
                <w:sz w:val="20"/>
                <w:szCs w:val="20"/>
              </w:rPr>
              <w:t>: The 20th Century Performance Reader</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641ECC" w:rsidRPr="00090B0D" w:rsidRDefault="004C5D44" w:rsidP="00641ECC">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r w:rsidR="00641ECC" w:rsidRPr="00090B0D" w:rsidTr="00641EC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641ECC" w:rsidRPr="00090B0D" w:rsidRDefault="00641ECC" w:rsidP="00641EC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Dopunska literatura </w:t>
            </w:r>
          </w:p>
          <w:p w:rsidR="00641ECC" w:rsidRPr="00090B0D" w:rsidRDefault="00641ECC" w:rsidP="00641EC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641ECC" w:rsidRPr="00090B0D" w:rsidRDefault="00641ECC" w:rsidP="00641ECC">
            <w:pPr>
              <w:spacing w:line="240" w:lineRule="auto"/>
              <w:rPr>
                <w:rFonts w:ascii="Arial" w:hAnsi="Arial" w:cs="Arial"/>
                <w:sz w:val="20"/>
                <w:szCs w:val="20"/>
              </w:rPr>
            </w:pPr>
            <w:r w:rsidRPr="00090B0D">
              <w:rPr>
                <w:rFonts w:ascii="Arial" w:hAnsi="Arial" w:cs="Arial"/>
                <w:sz w:val="20"/>
                <w:szCs w:val="20"/>
              </w:rPr>
              <w:t>A.P.Čehov, izbor</w:t>
            </w:r>
            <w:r w:rsidRPr="00090B0D">
              <w:rPr>
                <w:rFonts w:ascii="Arial" w:hAnsi="Arial" w:cs="Arial"/>
                <w:sz w:val="20"/>
                <w:szCs w:val="20"/>
              </w:rPr>
              <w:br/>
              <w:t>Boccaccio: Dekameron</w:t>
            </w:r>
            <w:r w:rsidRPr="00090B0D">
              <w:rPr>
                <w:rFonts w:ascii="Arial" w:hAnsi="Arial" w:cs="Arial"/>
                <w:sz w:val="20"/>
                <w:szCs w:val="20"/>
              </w:rPr>
              <w:br/>
              <w:t>Moliere, izbor</w:t>
            </w:r>
            <w:r w:rsidRPr="00090B0D">
              <w:rPr>
                <w:rFonts w:ascii="Arial" w:hAnsi="Arial" w:cs="Arial"/>
                <w:sz w:val="20"/>
                <w:szCs w:val="20"/>
              </w:rPr>
              <w:br/>
              <w:t>Racine, izbor</w:t>
            </w:r>
            <w:r w:rsidRPr="00090B0D">
              <w:rPr>
                <w:rFonts w:ascii="Arial" w:hAnsi="Arial" w:cs="Arial"/>
                <w:sz w:val="20"/>
                <w:szCs w:val="20"/>
              </w:rPr>
              <w:br/>
              <w:t>K.Gibran, izbor</w:t>
            </w:r>
            <w:r w:rsidRPr="00090B0D">
              <w:rPr>
                <w:rFonts w:ascii="Arial" w:hAnsi="Arial" w:cs="Arial"/>
                <w:sz w:val="20"/>
                <w:szCs w:val="20"/>
              </w:rPr>
              <w:br/>
              <w:t>V.Wolf, izbor</w:t>
            </w:r>
            <w:r w:rsidRPr="00090B0D">
              <w:rPr>
                <w:rFonts w:ascii="Arial" w:hAnsi="Arial" w:cs="Arial"/>
                <w:sz w:val="20"/>
                <w:szCs w:val="20"/>
              </w:rPr>
              <w:br/>
              <w:t>A.B.Šimić, izbor</w:t>
            </w:r>
            <w:r w:rsidRPr="00090B0D">
              <w:rPr>
                <w:rFonts w:ascii="Arial" w:hAnsi="Arial" w:cs="Arial"/>
                <w:sz w:val="20"/>
                <w:szCs w:val="20"/>
              </w:rPr>
              <w:br/>
              <w:t>S.S.Kranjčević, izbor</w:t>
            </w:r>
            <w:r w:rsidRPr="00090B0D">
              <w:rPr>
                <w:rFonts w:ascii="Arial" w:hAnsi="Arial" w:cs="Arial"/>
                <w:sz w:val="20"/>
                <w:szCs w:val="20"/>
              </w:rPr>
              <w:br/>
              <w:t>D.Harms, izbor</w:t>
            </w:r>
            <w:r w:rsidRPr="00090B0D">
              <w:rPr>
                <w:rFonts w:ascii="Arial" w:hAnsi="Arial" w:cs="Arial"/>
                <w:sz w:val="20"/>
                <w:szCs w:val="20"/>
              </w:rPr>
              <w:br/>
            </w:r>
            <w:r w:rsidRPr="00090B0D">
              <w:rPr>
                <w:rFonts w:ascii="Arial" w:hAnsi="Arial" w:cs="Arial"/>
                <w:sz w:val="20"/>
                <w:szCs w:val="20"/>
              </w:rPr>
              <w:br/>
              <w:t>Tekstovi se često mijenjaju, i uvijek su izbor iz hrvatske i svjetske poetske, prozne i dramske literature različitih razdoblja i visokih umjetničkih dosega.</w:t>
            </w:r>
          </w:p>
        </w:tc>
      </w:tr>
      <w:tr w:rsidR="00641ECC" w:rsidRPr="00090B0D" w:rsidTr="00641ECC">
        <w:tc>
          <w:tcPr>
            <w:tcW w:w="1912" w:type="dxa"/>
            <w:gridSpan w:val="2"/>
            <w:tcBorders>
              <w:left w:val="single" w:sz="12" w:space="0" w:color="auto"/>
            </w:tcBorders>
            <w:shd w:val="clear" w:color="auto" w:fill="CCFFFF"/>
            <w:tcMar>
              <w:left w:w="57" w:type="dxa"/>
              <w:right w:w="57" w:type="dxa"/>
            </w:tcMar>
            <w:vAlign w:val="center"/>
          </w:tcPr>
          <w:p w:rsidR="00641ECC" w:rsidRPr="00090B0D" w:rsidRDefault="00641ECC" w:rsidP="00641EC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641ECC" w:rsidRPr="00090B0D" w:rsidRDefault="00641ECC" w:rsidP="00641ECC">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641ECC" w:rsidRPr="00090B0D" w:rsidRDefault="00641ECC" w:rsidP="00641ECC">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Završnim  ispitom</w:t>
            </w:r>
          </w:p>
          <w:p w:rsidR="00641ECC" w:rsidRPr="00090B0D" w:rsidRDefault="00641ECC" w:rsidP="00641ECC">
            <w:pPr>
              <w:tabs>
                <w:tab w:val="left" w:pos="2820"/>
              </w:tabs>
              <w:spacing w:after="0" w:line="240" w:lineRule="auto"/>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tc>
      </w:tr>
      <w:tr w:rsidR="00641ECC" w:rsidRPr="00090B0D" w:rsidTr="00641EC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641ECC" w:rsidRPr="00090B0D" w:rsidRDefault="00641ECC" w:rsidP="00641ECC">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641ECC" w:rsidRPr="00090B0D" w:rsidRDefault="004C5D44" w:rsidP="00641ECC">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641ECC"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00641ECC" w:rsidRPr="00090B0D">
              <w:rPr>
                <w:rFonts w:ascii="Arial" w:hAnsi="Arial" w:cs="Arial"/>
                <w:noProof/>
                <w:sz w:val="20"/>
                <w:szCs w:val="20"/>
              </w:rPr>
              <w:t> </w:t>
            </w:r>
            <w:r w:rsidRPr="00090B0D">
              <w:rPr>
                <w:rFonts w:ascii="Arial" w:hAnsi="Arial" w:cs="Arial"/>
                <w:sz w:val="20"/>
                <w:szCs w:val="20"/>
              </w:rPr>
              <w:fldChar w:fldCharType="end"/>
            </w:r>
          </w:p>
        </w:tc>
      </w:tr>
    </w:tbl>
    <w:p w:rsidR="00641ECC" w:rsidRPr="00090B0D" w:rsidRDefault="00641ECC"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E25A7B" w:rsidRPr="00090B0D" w:rsidTr="000715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25A7B" w:rsidRPr="00090B0D" w:rsidRDefault="00E25A7B" w:rsidP="00E25A7B">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25A7B" w:rsidRPr="00090B0D" w:rsidRDefault="00E25A7B" w:rsidP="00E25A7B">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Arial" w:hAnsi="Arial" w:cs="Arial"/>
                <w:b/>
                <w:kern w:val="2"/>
                <w:sz w:val="20"/>
                <w:szCs w:val="20"/>
                <w:lang w:val="en-US" w:eastAsia="ko-KR"/>
              </w:rPr>
              <w:t>SCENSKI POKRET VI</w:t>
            </w:r>
          </w:p>
        </w:tc>
      </w:tr>
      <w:tr w:rsidR="00E25A7B"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UAU503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E25A7B" w:rsidRPr="00090B0D" w:rsidRDefault="00B56111"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Pr>
                <w:rFonts w:ascii="Arial" w:eastAsia="Arial" w:hAnsi="Arial" w:cs="Arial"/>
                <w:kern w:val="2"/>
                <w:sz w:val="20"/>
                <w:szCs w:val="20"/>
                <w:lang w:val="en-US" w:eastAsia="ko-KR"/>
              </w:rPr>
              <w:t>3.godina</w:t>
            </w:r>
            <w:r>
              <w:rPr>
                <w:rFonts w:ascii="Arial" w:eastAsia="Arial" w:hAnsi="Arial" w:cs="Arial"/>
                <w:kern w:val="2"/>
                <w:sz w:val="20"/>
                <w:szCs w:val="20"/>
                <w:lang w:val="en-US" w:eastAsia="ko-KR"/>
              </w:rPr>
              <w:br/>
              <w:t>VI</w:t>
            </w:r>
            <w:r w:rsidR="00E25A7B"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E25A7B" w:rsidRPr="00090B0D">
              <w:rPr>
                <w:rFonts w:ascii="Arial" w:eastAsia="Arial" w:hAnsi="Arial" w:cs="Arial"/>
                <w:kern w:val="2"/>
                <w:sz w:val="20"/>
                <w:szCs w:val="20"/>
                <w:lang w:val="en-US" w:eastAsia="ko-KR"/>
              </w:rPr>
              <w:t>semestar</w:t>
            </w:r>
          </w:p>
        </w:tc>
      </w:tr>
      <w:tr w:rsidR="00E25A7B"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4</w:t>
            </w:r>
          </w:p>
        </w:tc>
      </w:tr>
      <w:tr w:rsidR="00E25A7B" w:rsidRPr="00090B0D" w:rsidTr="000715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E25A7B" w:rsidRPr="00090B0D" w:rsidTr="000715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15</w:t>
            </w:r>
          </w:p>
        </w:tc>
        <w:tc>
          <w:tcPr>
            <w:tcW w:w="706" w:type="dxa"/>
            <w:gridSpan w:val="2"/>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30</w:t>
            </w:r>
          </w:p>
        </w:tc>
        <w:tc>
          <w:tcPr>
            <w:tcW w:w="618" w:type="dxa"/>
            <w:tcBorders>
              <w:bottom w:val="single" w:sz="12" w:space="0" w:color="auto"/>
              <w:right w:val="single" w:sz="12" w:space="0" w:color="auto"/>
            </w:tcBorders>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E25A7B"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E25A7B" w:rsidRPr="00090B0D" w:rsidRDefault="00E25A7B"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25A7B" w:rsidRPr="00090B0D" w:rsidRDefault="00E25A7B" w:rsidP="00E25A7B">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25A7B" w:rsidRPr="00090B0D" w:rsidRDefault="004C5D44" w:rsidP="00E25A7B">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kern w:val="2"/>
                <w:sz w:val="20"/>
                <w:szCs w:val="20"/>
                <w:lang w:val="en-US" w:eastAsia="ko-KR"/>
              </w:rPr>
              <w:t> </w:t>
            </w:r>
            <w:r w:rsidR="00E25A7B" w:rsidRPr="00090B0D">
              <w:rPr>
                <w:rFonts w:ascii="Arial" w:eastAsia="Batang" w:hAnsi="Arial" w:cs="Arial"/>
                <w:kern w:val="2"/>
                <w:sz w:val="20"/>
                <w:szCs w:val="20"/>
                <w:lang w:val="en-US" w:eastAsia="ko-KR"/>
              </w:rPr>
              <w:t> </w:t>
            </w:r>
            <w:r w:rsidR="00E25A7B" w:rsidRPr="00090B0D">
              <w:rPr>
                <w:rFonts w:ascii="Arial" w:eastAsia="Batang" w:hAnsi="Arial" w:cs="Arial"/>
                <w:kern w:val="2"/>
                <w:sz w:val="20"/>
                <w:szCs w:val="20"/>
                <w:lang w:val="en-US" w:eastAsia="ko-KR"/>
              </w:rPr>
              <w:t> </w:t>
            </w:r>
            <w:r w:rsidR="00E25A7B" w:rsidRPr="00090B0D">
              <w:rPr>
                <w:rFonts w:ascii="Arial" w:eastAsia="Batang" w:hAnsi="Arial" w:cs="Arial"/>
                <w:kern w:val="2"/>
                <w:sz w:val="20"/>
                <w:szCs w:val="20"/>
                <w:lang w:val="en-US" w:eastAsia="ko-KR"/>
              </w:rPr>
              <w:t> </w:t>
            </w:r>
            <w:r w:rsidR="00E25A7B"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OPIS PREDMETA</w:t>
            </w:r>
          </w:p>
        </w:tc>
      </w:tr>
      <w:tr w:rsidR="00E25A7B"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Osposobljavanje studenata za rad na predstavi žanra komedije</w:t>
            </w:r>
          </w:p>
        </w:tc>
      </w:tr>
      <w:tr w:rsidR="00E25A7B" w:rsidRPr="00090B0D" w:rsidTr="00071511">
        <w:tc>
          <w:tcPr>
            <w:tcW w:w="1912" w:type="dxa"/>
            <w:gridSpan w:val="2"/>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Arial" w:hAnsi="Arial" w:cs="Arial"/>
                <w:color w:val="FF0000"/>
                <w:kern w:val="2"/>
                <w:sz w:val="20"/>
                <w:szCs w:val="20"/>
                <w:lang w:val="en-US" w:eastAsia="ko-KR"/>
              </w:rPr>
            </w:pPr>
          </w:p>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br/>
              <w:t>Ispunjene studentske obveze kolegija Scenski pokret V (potpis nositelja kolegija)</w:t>
            </w:r>
          </w:p>
        </w:tc>
      </w:tr>
      <w:tr w:rsidR="00E25A7B" w:rsidRPr="00090B0D" w:rsidTr="00071511">
        <w:tc>
          <w:tcPr>
            <w:tcW w:w="1912" w:type="dxa"/>
            <w:gridSpan w:val="2"/>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Student će nakon položenog ispita biti u stanju:</w:t>
            </w:r>
            <w:r w:rsidRPr="00090B0D">
              <w:rPr>
                <w:rFonts w:ascii="Arial" w:eastAsia="Batang" w:hAnsi="Arial" w:cs="Arial"/>
                <w:kern w:val="2"/>
                <w:sz w:val="20"/>
                <w:szCs w:val="20"/>
                <w:lang w:val="en-US" w:eastAsia="ko-KR"/>
              </w:rPr>
              <w:br/>
              <w:t>1. Kreirati komični lik</w:t>
            </w:r>
          </w:p>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2. Artikulirati tri klaunovska tipa</w:t>
            </w:r>
          </w:p>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 Dramatizirati scenu klauna</w:t>
            </w:r>
          </w:p>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4. Autorski raditi na komičnim scenama</w:t>
            </w:r>
          </w:p>
        </w:tc>
      </w:tr>
      <w:tr w:rsidR="00E25A7B" w:rsidRPr="00090B0D" w:rsidTr="00071511">
        <w:tc>
          <w:tcPr>
            <w:tcW w:w="1912" w:type="dxa"/>
            <w:gridSpan w:val="2"/>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1. Uvod u komediju - predavanje 2 sata, vježba 4 sata</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2. Pravila komedije po J.Lecoqu - p 2, v 4</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3. Pov</w:t>
            </w:r>
            <w:r w:rsidR="00B56111">
              <w:rPr>
                <w:rFonts w:ascii="Arial" w:eastAsia="Arial" w:hAnsi="Arial" w:cs="Arial"/>
                <w:sz w:val="20"/>
                <w:szCs w:val="20"/>
                <w:lang w:eastAsia="hr-HR"/>
              </w:rPr>
              <w:t>i</w:t>
            </w:r>
            <w:r w:rsidRPr="00090B0D">
              <w:rPr>
                <w:rFonts w:ascii="Arial" w:eastAsia="Arial" w:hAnsi="Arial" w:cs="Arial"/>
                <w:sz w:val="20"/>
                <w:szCs w:val="20"/>
                <w:lang w:eastAsia="hr-HR"/>
              </w:rPr>
              <w:t>jesne i suvremene teme komedije - p 2, v 4</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4. Klaun August - p 1, v 2</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5. Bijeli klaun - p 2, v 4</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6. Klaun direktor - p 2, v 4</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7. Klaunska etida  - p 1, v 2</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8. Rad na projektu - p 1, v 2</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lastRenderedPageBreak/>
              <w:t>9. Mentorski rad - p 1, v 2</w:t>
            </w:r>
          </w:p>
          <w:p w:rsidR="00E25A7B" w:rsidRPr="00090B0D" w:rsidRDefault="00E25A7B" w:rsidP="00E25A7B">
            <w:pPr>
              <w:widowControl w:val="0"/>
              <w:tabs>
                <w:tab w:val="left" w:pos="2820"/>
              </w:tabs>
              <w:wordWrap w:val="0"/>
              <w:spacing w:after="0"/>
              <w:rPr>
                <w:rFonts w:ascii="Arial" w:eastAsia="Arial" w:hAnsi="Arial" w:cs="Arial"/>
                <w:sz w:val="20"/>
                <w:szCs w:val="20"/>
                <w:lang w:eastAsia="hr-HR"/>
              </w:rPr>
            </w:pPr>
            <w:r w:rsidRPr="00090B0D">
              <w:rPr>
                <w:rFonts w:ascii="Arial" w:eastAsia="Arial" w:hAnsi="Arial" w:cs="Arial"/>
                <w:sz w:val="20"/>
                <w:szCs w:val="20"/>
                <w:lang w:eastAsia="hr-HR"/>
              </w:rPr>
              <w:t>10. Mentorski rad i režija - p 1, v 2</w:t>
            </w:r>
          </w:p>
        </w:tc>
      </w:tr>
      <w:tr w:rsidR="00E25A7B" w:rsidRPr="00090B0D" w:rsidTr="000715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lastRenderedPageBreak/>
              <w:t>Vrste izvođenja nastave:</w:t>
            </w:r>
          </w:p>
        </w:tc>
        <w:tc>
          <w:tcPr>
            <w:tcW w:w="3390" w:type="dxa"/>
            <w:gridSpan w:val="4"/>
            <w:vMerge w:val="restart"/>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samostalni  zadaci  </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E25A7B" w:rsidRPr="00090B0D" w:rsidTr="0007151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p>
        </w:tc>
      </w:tr>
      <w:tr w:rsidR="00E25A7B"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E25A7B" w:rsidRPr="00090B0D" w:rsidTr="000715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E25A7B"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E25A7B" w:rsidRPr="00090B0D">
              <w:rPr>
                <w:rFonts w:ascii="Arial" w:eastAsia="Times New Roman" w:hAnsi="Arial" w:cs="Arial"/>
                <w:sz w:val="20"/>
                <w:szCs w:val="20"/>
                <w:lang w:eastAsia="hr-HR"/>
              </w:rPr>
              <w:t xml:space="preserve"> </w:t>
            </w:r>
            <w:r w:rsidR="00E25A7B"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E25A7B"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E25A7B" w:rsidRPr="00090B0D">
              <w:rPr>
                <w:rFonts w:ascii="Arial" w:eastAsia="Times New Roman" w:hAnsi="Arial" w:cs="Arial"/>
                <w:sz w:val="20"/>
                <w:szCs w:val="20"/>
                <w:lang w:eastAsia="hr-HR"/>
              </w:rPr>
              <w:t xml:space="preserve"> </w:t>
            </w:r>
            <w:r w:rsidR="00E25A7B"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25A7B" w:rsidRPr="00090B0D" w:rsidRDefault="004C5D44" w:rsidP="00E25A7B">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E25A7B"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E25A7B" w:rsidRPr="00090B0D" w:rsidRDefault="004C5D44" w:rsidP="00E25A7B">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E25A7B"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00E25A7B"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E25A7B" w:rsidRPr="00090B0D" w:rsidRDefault="00E25A7B" w:rsidP="00E25A7B">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E25A7B"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E25A7B"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25A7B" w:rsidRPr="00090B0D" w:rsidRDefault="00E25A7B" w:rsidP="00E25A7B">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Aktivnost na nastavi: 35%</w:t>
            </w:r>
          </w:p>
          <w:p w:rsidR="00E25A7B" w:rsidRPr="00090B0D" w:rsidRDefault="00E25A7B" w:rsidP="00E25A7B">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Istraživanje i praktični rad: 25%</w:t>
            </w:r>
          </w:p>
          <w:p w:rsidR="00E25A7B" w:rsidRPr="00090B0D" w:rsidRDefault="00E25A7B" w:rsidP="00E25A7B">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Završni ispit: 20%</w:t>
            </w:r>
          </w:p>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Calibri" w:hAnsi="Arial" w:cs="Arial"/>
                <w:sz w:val="20"/>
                <w:szCs w:val="20"/>
              </w:rPr>
              <w:t>Pohađanje nastave: 20%</w:t>
            </w:r>
          </w:p>
        </w:tc>
      </w:tr>
      <w:tr w:rsidR="00E25A7B" w:rsidRPr="00090B0D" w:rsidTr="000715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25A7B" w:rsidRPr="00090B0D" w:rsidRDefault="00E25A7B" w:rsidP="00E25A7B">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E25A7B"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J.</w:t>
            </w:r>
            <w:r w:rsidR="00B56111">
              <w:rPr>
                <w:rFonts w:ascii="Arial" w:eastAsia="Arial" w:hAnsi="Arial" w:cs="Arial"/>
                <w:kern w:val="2"/>
                <w:sz w:val="20"/>
                <w:szCs w:val="20"/>
                <w:lang w:val="en-US" w:eastAsia="ko-KR"/>
              </w:rPr>
              <w:t xml:space="preserve"> Lecoq: The Poetic B</w:t>
            </w:r>
            <w:r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E25A7B"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K.</w:t>
            </w:r>
            <w:r w:rsidR="00B56111">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E25A7B"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P.</w:t>
            </w:r>
            <w:r w:rsidR="00B56111">
              <w:rPr>
                <w:rFonts w:ascii="Arial" w:eastAsia="Arial" w:hAnsi="Arial" w:cs="Arial"/>
                <w:kern w:val="2"/>
                <w:sz w:val="20"/>
                <w:szCs w:val="20"/>
                <w:lang w:val="en-US" w:eastAsia="ko-KR"/>
              </w:rPr>
              <w:t xml:space="preserve"> Brook: There Are No S</w:t>
            </w:r>
            <w:r w:rsidRPr="00090B0D">
              <w:rPr>
                <w:rFonts w:ascii="Arial" w:eastAsia="Arial" w:hAnsi="Arial" w:cs="Arial"/>
                <w:kern w:val="2"/>
                <w:sz w:val="20"/>
                <w:szCs w:val="20"/>
                <w:lang w:val="en-US" w:eastAsia="ko-KR"/>
              </w:rPr>
              <w:t>ecrets</w:t>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E25A7B" w:rsidP="00E25A7B">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E25A7B"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E25A7B" w:rsidRPr="00090B0D" w:rsidRDefault="00E25A7B" w:rsidP="00E25A7B">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E25A7B" w:rsidRPr="00090B0D" w:rsidTr="00071511">
        <w:tc>
          <w:tcPr>
            <w:tcW w:w="1912" w:type="dxa"/>
            <w:gridSpan w:val="2"/>
            <w:tcBorders>
              <w:left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25A7B" w:rsidRPr="00090B0D" w:rsidRDefault="00E25A7B" w:rsidP="00B56111">
            <w:pPr>
              <w:widowControl w:val="0"/>
              <w:tabs>
                <w:tab w:val="left" w:pos="2820"/>
              </w:tabs>
              <w:wordWrap w:val="0"/>
              <w:spacing w:after="0"/>
              <w:rPr>
                <w:rFonts w:ascii="Arial" w:eastAsia="Batang" w:hAnsi="Arial" w:cs="Arial"/>
                <w:kern w:val="2"/>
                <w:sz w:val="20"/>
                <w:szCs w:val="20"/>
                <w:lang w:val="en-US" w:eastAsia="ko-KR"/>
              </w:rPr>
            </w:pPr>
            <w:r w:rsidRPr="00090B0D">
              <w:rPr>
                <w:rFonts w:ascii="Arial" w:eastAsia="Arial" w:hAnsi="Arial" w:cs="Arial"/>
                <w:sz w:val="20"/>
                <w:szCs w:val="20"/>
                <w:lang w:eastAsia="hr-HR"/>
              </w:rPr>
              <w:t>Po svakoj nastav</w:t>
            </w:r>
            <w:r w:rsidR="00B56111">
              <w:rPr>
                <w:rFonts w:ascii="Arial" w:eastAsia="Arial" w:hAnsi="Arial" w:cs="Arial"/>
                <w:sz w:val="20"/>
                <w:szCs w:val="20"/>
                <w:lang w:eastAsia="hr-HR"/>
              </w:rPr>
              <w:t>noj jedinici</w:t>
            </w:r>
            <w:r w:rsidRPr="00090B0D">
              <w:rPr>
                <w:rFonts w:ascii="Arial" w:eastAsia="Arial" w:hAnsi="Arial" w:cs="Arial"/>
                <w:sz w:val="20"/>
                <w:szCs w:val="20"/>
                <w:lang w:eastAsia="hr-HR"/>
              </w:rPr>
              <w:t xml:space="preserve"> provjerava se usvojeno znanje i tehnika kroz zadane teme</w:t>
            </w:r>
            <w:r w:rsidR="00B56111">
              <w:rPr>
                <w:rFonts w:ascii="Arial" w:eastAsia="Arial" w:hAnsi="Arial" w:cs="Arial"/>
                <w:sz w:val="20"/>
                <w:szCs w:val="20"/>
                <w:lang w:eastAsia="hr-HR"/>
              </w:rPr>
              <w:t xml:space="preserve"> </w:t>
            </w: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E25A7B"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25A7B" w:rsidRPr="00090B0D" w:rsidRDefault="00E25A7B" w:rsidP="00E25A7B">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25A7B" w:rsidRPr="00090B0D" w:rsidRDefault="004C5D44" w:rsidP="00E25A7B">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E25A7B"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00E25A7B"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E25A7B" w:rsidRPr="00090B0D" w:rsidRDefault="00E25A7B"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E54BF" w:rsidRPr="00090B0D" w:rsidTr="000715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E54BF" w:rsidRPr="00090B0D" w:rsidRDefault="001E54BF" w:rsidP="00071511">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E54BF" w:rsidRPr="00090B0D" w:rsidRDefault="001E54BF" w:rsidP="00071511">
            <w:pPr>
              <w:spacing w:before="60" w:after="60" w:line="240" w:lineRule="auto"/>
              <w:ind w:left="397" w:hanging="397"/>
              <w:rPr>
                <w:rFonts w:ascii="Arial" w:hAnsi="Arial" w:cs="Arial"/>
                <w:b/>
                <w:sz w:val="20"/>
                <w:szCs w:val="20"/>
              </w:rPr>
            </w:pPr>
            <w:r w:rsidRPr="00090B0D">
              <w:rPr>
                <w:rFonts w:ascii="Arial" w:hAnsi="Arial" w:cs="Arial"/>
                <w:b/>
                <w:sz w:val="20"/>
                <w:szCs w:val="20"/>
              </w:rPr>
              <w:t>SCENSKI POKRET – DRUŠTVENO-SCENSKI PLES IV</w:t>
            </w:r>
          </w:p>
        </w:tc>
      </w:tr>
      <w:tr w:rsidR="001E54BF"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UAU40C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E54BF" w:rsidRPr="00090B0D" w:rsidRDefault="00B56111" w:rsidP="00071511">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VI</w:t>
            </w:r>
            <w:r w:rsidR="001E54BF" w:rsidRPr="00090B0D">
              <w:rPr>
                <w:rFonts w:ascii="Arial" w:hAnsi="Arial" w:cs="Arial"/>
                <w:sz w:val="20"/>
                <w:szCs w:val="20"/>
              </w:rPr>
              <w:t>.</w:t>
            </w:r>
            <w:r>
              <w:rPr>
                <w:rFonts w:ascii="Arial" w:hAnsi="Arial" w:cs="Arial"/>
                <w:sz w:val="20"/>
                <w:szCs w:val="20"/>
              </w:rPr>
              <w:t xml:space="preserve"> </w:t>
            </w:r>
            <w:r w:rsidR="001E54BF" w:rsidRPr="00090B0D">
              <w:rPr>
                <w:rFonts w:ascii="Arial" w:hAnsi="Arial" w:cs="Arial"/>
                <w:sz w:val="20"/>
                <w:szCs w:val="20"/>
              </w:rPr>
              <w:t>semestar</w:t>
            </w: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E54BF" w:rsidRPr="00090B0D" w:rsidRDefault="00B56111" w:rsidP="00B56111">
            <w:pPr>
              <w:spacing w:after="0" w:line="240" w:lineRule="auto"/>
              <w:rPr>
                <w:rFonts w:ascii="Arial" w:hAnsi="Arial" w:cs="Arial"/>
                <w:sz w:val="20"/>
                <w:szCs w:val="20"/>
              </w:rPr>
            </w:pPr>
            <w:r>
              <w:rPr>
                <w:rFonts w:ascii="Arial" w:hAnsi="Arial" w:cs="Arial"/>
                <w:sz w:val="20"/>
                <w:szCs w:val="20"/>
              </w:rPr>
              <w:t xml:space="preserve">izv. prof. </w:t>
            </w:r>
            <w:r w:rsidR="001E54BF" w:rsidRPr="00090B0D">
              <w:rPr>
                <w:rFonts w:ascii="Arial" w:hAnsi="Arial" w:cs="Arial"/>
                <w:sz w:val="20"/>
                <w:szCs w:val="20"/>
              </w:rPr>
              <w:t>Almira Osmanović</w:t>
            </w:r>
            <w:r w:rsidR="004C5D44"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1,5</w:t>
            </w:r>
          </w:p>
        </w:tc>
      </w:tr>
      <w:tr w:rsidR="001E54BF" w:rsidRPr="00090B0D" w:rsidTr="000715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E54BF" w:rsidRPr="00090B0D" w:rsidRDefault="001E54BF" w:rsidP="0007151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E54BF" w:rsidRPr="00090B0D" w:rsidRDefault="001E54BF" w:rsidP="0007151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1E54BF" w:rsidRPr="00090B0D" w:rsidRDefault="001E54BF" w:rsidP="0007151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1E54BF" w:rsidRPr="00090B0D" w:rsidRDefault="001E54BF" w:rsidP="00071511">
            <w:pPr>
              <w:spacing w:after="0" w:line="240" w:lineRule="auto"/>
              <w:jc w:val="center"/>
              <w:rPr>
                <w:rFonts w:ascii="Arial" w:hAnsi="Arial" w:cs="Arial"/>
                <w:sz w:val="20"/>
                <w:szCs w:val="20"/>
              </w:rPr>
            </w:pPr>
            <w:r w:rsidRPr="00090B0D">
              <w:rPr>
                <w:rFonts w:ascii="Arial" w:hAnsi="Arial" w:cs="Arial"/>
                <w:sz w:val="20"/>
                <w:szCs w:val="20"/>
              </w:rPr>
              <w:t>T</w:t>
            </w:r>
          </w:p>
        </w:tc>
      </w:tr>
      <w:tr w:rsidR="001E54BF" w:rsidRPr="00090B0D" w:rsidTr="000715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E54BF" w:rsidRPr="00090B0D" w:rsidRDefault="001E54BF" w:rsidP="0007151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E54BF" w:rsidRPr="00090B0D" w:rsidRDefault="001E54BF" w:rsidP="00071511">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1E54BF" w:rsidRPr="00090B0D" w:rsidRDefault="001E54BF" w:rsidP="00071511">
            <w:pPr>
              <w:spacing w:after="0" w:line="240" w:lineRule="auto"/>
              <w:rPr>
                <w:rFonts w:ascii="Arial" w:hAnsi="Arial" w:cs="Arial"/>
                <w:sz w:val="20"/>
                <w:szCs w:val="20"/>
              </w:rPr>
            </w:pP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07151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E54BF" w:rsidRPr="00090B0D" w:rsidRDefault="004C5D44" w:rsidP="00071511">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sz w:val="20"/>
                <w:szCs w:val="20"/>
              </w:rPr>
              <w:t> </w:t>
            </w:r>
            <w:r w:rsidR="001E54BF" w:rsidRPr="00090B0D">
              <w:rPr>
                <w:rFonts w:ascii="Arial" w:hAnsi="Arial" w:cs="Arial"/>
                <w:sz w:val="20"/>
                <w:szCs w:val="20"/>
              </w:rPr>
              <w:t> </w:t>
            </w:r>
            <w:r w:rsidR="001E54BF" w:rsidRPr="00090B0D">
              <w:rPr>
                <w:rFonts w:ascii="Arial" w:hAnsi="Arial" w:cs="Arial"/>
                <w:sz w:val="20"/>
                <w:szCs w:val="20"/>
              </w:rPr>
              <w:t> </w:t>
            </w:r>
            <w:r w:rsidR="001E54BF" w:rsidRPr="00090B0D">
              <w:rPr>
                <w:rFonts w:ascii="Arial" w:hAnsi="Arial" w:cs="Arial"/>
                <w:sz w:val="20"/>
                <w:szCs w:val="20"/>
              </w:rPr>
              <w:t> </w:t>
            </w:r>
            <w:r w:rsidR="001E54BF" w:rsidRPr="00090B0D">
              <w:rPr>
                <w:rFonts w:ascii="Arial" w:hAnsi="Arial" w:cs="Arial"/>
                <w:sz w:val="20"/>
                <w:szCs w:val="20"/>
              </w:rPr>
              <w:t> </w:t>
            </w:r>
            <w:r w:rsidRPr="00090B0D">
              <w:rPr>
                <w:rFonts w:ascii="Arial" w:hAnsi="Arial" w:cs="Arial"/>
                <w:sz w:val="20"/>
                <w:szCs w:val="20"/>
              </w:rPr>
              <w:fldChar w:fldCharType="end"/>
            </w:r>
          </w:p>
        </w:tc>
      </w:tr>
      <w:tr w:rsidR="001E54BF" w:rsidRPr="00090B0D" w:rsidTr="000715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E54BF" w:rsidRPr="00090B0D" w:rsidRDefault="001E54BF" w:rsidP="00071511">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1E54BF"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E54BF" w:rsidRPr="00090B0D" w:rsidRDefault="001E54BF" w:rsidP="00071511">
            <w:pPr>
              <w:tabs>
                <w:tab w:val="left" w:pos="2820"/>
              </w:tabs>
              <w:spacing w:after="0"/>
              <w:rPr>
                <w:rFonts w:ascii="Arial" w:hAnsi="Arial" w:cs="Arial"/>
                <w:sz w:val="20"/>
                <w:szCs w:val="20"/>
              </w:rPr>
            </w:pPr>
            <w:r w:rsidRPr="00090B0D">
              <w:rPr>
                <w:rFonts w:ascii="Arial" w:hAnsi="Arial" w:cs="Arial"/>
                <w:sz w:val="20"/>
                <w:szCs w:val="20"/>
              </w:rPr>
              <w:t>Upoznavanje i</w:t>
            </w:r>
            <w:r w:rsidR="00B56111">
              <w:rPr>
                <w:rFonts w:ascii="Arial" w:hAnsi="Arial" w:cs="Arial"/>
                <w:sz w:val="20"/>
                <w:szCs w:val="20"/>
              </w:rPr>
              <w:t xml:space="preserve"> savladavanje suvremenim plesnim</w:t>
            </w:r>
            <w:r w:rsidRPr="00090B0D">
              <w:rPr>
                <w:rFonts w:ascii="Arial" w:hAnsi="Arial" w:cs="Arial"/>
                <w:sz w:val="20"/>
                <w:szCs w:val="20"/>
              </w:rPr>
              <w:t xml:space="preserve"> tehnika</w:t>
            </w:r>
            <w:r w:rsidR="00B56111">
              <w:rPr>
                <w:rFonts w:ascii="Arial" w:hAnsi="Arial" w:cs="Arial"/>
                <w:sz w:val="20"/>
                <w:szCs w:val="20"/>
              </w:rPr>
              <w:t>ma</w:t>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E54BF" w:rsidRPr="00090B0D" w:rsidRDefault="001E54BF" w:rsidP="00071511">
            <w:pPr>
              <w:tabs>
                <w:tab w:val="left" w:pos="2820"/>
              </w:tabs>
              <w:spacing w:after="0"/>
              <w:rPr>
                <w:rFonts w:ascii="Arial" w:hAnsi="Arial" w:cs="Arial"/>
                <w:b/>
                <w:color w:val="FF0000"/>
                <w:sz w:val="20"/>
                <w:szCs w:val="20"/>
              </w:rPr>
            </w:pPr>
            <w:r w:rsidRPr="00090B0D">
              <w:rPr>
                <w:rFonts w:ascii="Arial" w:eastAsia="Batang" w:hAnsi="Arial" w:cs="Arial"/>
                <w:kern w:val="2"/>
                <w:sz w:val="20"/>
                <w:szCs w:val="20"/>
                <w:lang w:val="en-US" w:eastAsia="ko-KR"/>
              </w:rPr>
              <w:t>Ispunjene studentske obveze kolegija Scenski pokret</w:t>
            </w:r>
            <w:r w:rsidR="00B56111">
              <w:rPr>
                <w:rFonts w:ascii="Arial" w:eastAsia="Batang" w:hAnsi="Arial" w:cs="Arial"/>
                <w:kern w:val="2"/>
                <w:sz w:val="20"/>
                <w:szCs w:val="20"/>
                <w:lang w:val="en-US" w:eastAsia="ko-KR"/>
              </w:rPr>
              <w:t xml:space="preserve"> </w:t>
            </w:r>
            <w:r w:rsidRPr="00090B0D">
              <w:rPr>
                <w:rFonts w:ascii="Arial" w:eastAsia="Batang" w:hAnsi="Arial" w:cs="Arial"/>
                <w:kern w:val="2"/>
                <w:sz w:val="20"/>
                <w:szCs w:val="20"/>
                <w:lang w:val="en-US" w:eastAsia="ko-KR"/>
              </w:rPr>
              <w:t>-</w:t>
            </w:r>
            <w:r w:rsidR="00B56111">
              <w:rPr>
                <w:rFonts w:ascii="Arial" w:eastAsia="Batang" w:hAnsi="Arial" w:cs="Arial"/>
                <w:kern w:val="2"/>
                <w:sz w:val="20"/>
                <w:szCs w:val="20"/>
                <w:lang w:val="en-US" w:eastAsia="ko-KR"/>
              </w:rPr>
              <w:t xml:space="preserve"> </w:t>
            </w:r>
            <w:r w:rsidRPr="00090B0D">
              <w:rPr>
                <w:rFonts w:ascii="Arial" w:eastAsia="Batang" w:hAnsi="Arial" w:cs="Arial"/>
                <w:kern w:val="2"/>
                <w:sz w:val="20"/>
                <w:szCs w:val="20"/>
                <w:lang w:val="en-US" w:eastAsia="ko-KR"/>
              </w:rPr>
              <w:t>Društveno-scenski ples III (potpis nositelja kolegija)</w:t>
            </w:r>
          </w:p>
          <w:p w:rsidR="001E54BF" w:rsidRPr="00090B0D" w:rsidRDefault="001E54BF" w:rsidP="00071511">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E54BF" w:rsidRPr="00090B0D" w:rsidRDefault="00090B0D" w:rsidP="0025289D">
            <w:pPr>
              <w:tabs>
                <w:tab w:val="left" w:pos="2820"/>
              </w:tabs>
              <w:spacing w:after="0"/>
              <w:rPr>
                <w:rFonts w:ascii="Arial" w:hAnsi="Arial" w:cs="Arial"/>
                <w:sz w:val="20"/>
                <w:szCs w:val="20"/>
              </w:rPr>
            </w:pPr>
            <w:r w:rsidRPr="00090B0D">
              <w:rPr>
                <w:rFonts w:ascii="Arial" w:eastAsia="Batang" w:hAnsi="Arial" w:cs="Arial"/>
                <w:kern w:val="2"/>
                <w:sz w:val="20"/>
                <w:szCs w:val="20"/>
                <w:lang w:val="en-US" w:eastAsia="ko-KR"/>
              </w:rPr>
              <w:t>Student će nakon položenog ispita biti u stanju:</w:t>
            </w:r>
            <w:r w:rsidRPr="00090B0D">
              <w:rPr>
                <w:rFonts w:ascii="Arial" w:eastAsia="Batang" w:hAnsi="Arial" w:cs="Arial"/>
                <w:kern w:val="2"/>
                <w:sz w:val="20"/>
                <w:szCs w:val="20"/>
                <w:lang w:val="en-US" w:eastAsia="ko-KR"/>
              </w:rPr>
              <w:br/>
            </w:r>
            <w:r w:rsidR="0025289D" w:rsidRPr="00090B0D">
              <w:rPr>
                <w:rFonts w:ascii="Arial" w:hAnsi="Arial" w:cs="Arial"/>
                <w:sz w:val="20"/>
                <w:szCs w:val="20"/>
              </w:rPr>
              <w:t xml:space="preserve">1. </w:t>
            </w:r>
            <w:r w:rsidR="001E54BF" w:rsidRPr="00090B0D">
              <w:rPr>
                <w:rFonts w:ascii="Arial" w:hAnsi="Arial" w:cs="Arial"/>
                <w:sz w:val="20"/>
                <w:szCs w:val="20"/>
              </w:rPr>
              <w:t>Koristiti tijelo u glumačkoj ekspresiji, usvojene kreativne tehnike i znanja</w:t>
            </w:r>
            <w:r w:rsidR="001E54BF" w:rsidRPr="00090B0D">
              <w:rPr>
                <w:rFonts w:ascii="Arial" w:hAnsi="Arial" w:cs="Arial"/>
                <w:sz w:val="20"/>
                <w:szCs w:val="20"/>
              </w:rPr>
              <w:br/>
              <w:t>2.</w:t>
            </w:r>
            <w:r w:rsidR="001E54BF" w:rsidRPr="00090B0D">
              <w:rPr>
                <w:rFonts w:ascii="Arial" w:hAnsi="Arial" w:cs="Arial"/>
                <w:sz w:val="20"/>
                <w:szCs w:val="20"/>
                <w:lang w:val="es-AR"/>
              </w:rPr>
              <w:t xml:space="preserve"> Izraziti se improvizacijom</w:t>
            </w:r>
            <w:r w:rsidR="001E54BF" w:rsidRPr="00090B0D">
              <w:rPr>
                <w:rFonts w:ascii="Arial" w:hAnsi="Arial" w:cs="Arial"/>
                <w:sz w:val="20"/>
                <w:szCs w:val="20"/>
              </w:rPr>
              <w:t xml:space="preserve"> </w:t>
            </w:r>
            <w:r w:rsidR="001E54BF" w:rsidRPr="00090B0D">
              <w:rPr>
                <w:rFonts w:ascii="Arial" w:hAnsi="Arial" w:cs="Arial"/>
                <w:sz w:val="20"/>
                <w:szCs w:val="20"/>
              </w:rPr>
              <w:br/>
              <w:t>3.</w:t>
            </w:r>
            <w:r w:rsidR="001E54BF" w:rsidRPr="00090B0D">
              <w:rPr>
                <w:rFonts w:ascii="Arial" w:hAnsi="Arial" w:cs="Arial"/>
                <w:sz w:val="20"/>
                <w:szCs w:val="20"/>
                <w:lang w:val="es-AR"/>
              </w:rPr>
              <w:t xml:space="preserve"> Analizirati pokret na sceni za vrijeme plesnih improvizacija i zadataka</w:t>
            </w:r>
            <w:r w:rsidR="001E54BF" w:rsidRPr="00090B0D">
              <w:rPr>
                <w:rFonts w:ascii="Arial" w:hAnsi="Arial" w:cs="Arial"/>
                <w:sz w:val="20"/>
                <w:szCs w:val="20"/>
                <w:lang w:val="es-AR"/>
              </w:rPr>
              <w:br/>
              <w:t>4.</w:t>
            </w:r>
            <w:r w:rsidR="0025289D" w:rsidRPr="00090B0D">
              <w:rPr>
                <w:rFonts w:ascii="Arial" w:hAnsi="Arial" w:cs="Arial"/>
                <w:sz w:val="20"/>
                <w:szCs w:val="20"/>
                <w:lang w:val="es-AR"/>
              </w:rPr>
              <w:t xml:space="preserve"> </w:t>
            </w:r>
            <w:r w:rsidR="001E54BF" w:rsidRPr="00090B0D">
              <w:rPr>
                <w:rFonts w:ascii="Arial" w:hAnsi="Arial" w:cs="Arial"/>
                <w:sz w:val="20"/>
                <w:szCs w:val="20"/>
                <w:lang w:val="es-AR"/>
              </w:rPr>
              <w:t>Demonstrirati Alexander tehniku</w:t>
            </w:r>
            <w:r w:rsidR="001E54BF" w:rsidRPr="00090B0D">
              <w:rPr>
                <w:rFonts w:ascii="Arial" w:hAnsi="Arial" w:cs="Arial"/>
                <w:sz w:val="20"/>
                <w:szCs w:val="20"/>
                <w:lang w:val="es-AR"/>
              </w:rPr>
              <w:br/>
              <w:t xml:space="preserve">5. </w:t>
            </w:r>
            <w:r w:rsidR="001E54BF" w:rsidRPr="00090B0D">
              <w:rPr>
                <w:rFonts w:ascii="Arial" w:hAnsi="Arial" w:cs="Arial"/>
                <w:sz w:val="20"/>
                <w:szCs w:val="20"/>
              </w:rPr>
              <w:t>Oblikovati koreografije (Cabaret ili musical i suvremeni ples)</w:t>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E54BF" w:rsidRPr="00090B0D" w:rsidRDefault="001E54BF" w:rsidP="001E54BF">
            <w:pPr>
              <w:rPr>
                <w:rFonts w:ascii="Arial" w:hAnsi="Arial" w:cs="Arial"/>
                <w:sz w:val="20"/>
                <w:szCs w:val="20"/>
                <w:lang w:val="es-AR"/>
              </w:rPr>
            </w:pPr>
            <w:r w:rsidRPr="00090B0D">
              <w:rPr>
                <w:rFonts w:ascii="Arial" w:hAnsi="Arial" w:cs="Arial"/>
                <w:sz w:val="20"/>
                <w:szCs w:val="20"/>
                <w:lang w:val="es-AR"/>
              </w:rPr>
              <w:br/>
              <w:t>1. Samostalni rad studenata na nastavi (studenti mogu sami predložiti temu i način njene kreativne obrade i scenske realizacije) (3P+3V)</w:t>
            </w:r>
            <w:r w:rsidRPr="00090B0D">
              <w:rPr>
                <w:rFonts w:ascii="Arial" w:hAnsi="Arial" w:cs="Arial"/>
                <w:sz w:val="20"/>
                <w:szCs w:val="20"/>
                <w:lang w:val="es-AR"/>
              </w:rPr>
              <w:br/>
              <w:t>2.Glumačko</w:t>
            </w:r>
            <w:r w:rsidR="00B56111">
              <w:rPr>
                <w:rFonts w:ascii="Arial" w:hAnsi="Arial" w:cs="Arial"/>
                <w:sz w:val="20"/>
                <w:szCs w:val="20"/>
                <w:lang w:val="es-AR"/>
              </w:rPr>
              <w:t xml:space="preserve"> </w:t>
            </w:r>
            <w:r w:rsidRPr="00090B0D">
              <w:rPr>
                <w:rFonts w:ascii="Arial" w:hAnsi="Arial" w:cs="Arial"/>
                <w:sz w:val="20"/>
                <w:szCs w:val="20"/>
                <w:lang w:val="es-AR"/>
              </w:rPr>
              <w:t>-</w:t>
            </w:r>
            <w:r w:rsidR="00B56111">
              <w:rPr>
                <w:rFonts w:ascii="Arial" w:hAnsi="Arial" w:cs="Arial"/>
                <w:sz w:val="20"/>
                <w:szCs w:val="20"/>
                <w:lang w:val="es-AR"/>
              </w:rPr>
              <w:t xml:space="preserve"> </w:t>
            </w:r>
            <w:r w:rsidRPr="00090B0D">
              <w:rPr>
                <w:rFonts w:ascii="Arial" w:hAnsi="Arial" w:cs="Arial"/>
                <w:sz w:val="20"/>
                <w:szCs w:val="20"/>
                <w:lang w:val="es-AR"/>
              </w:rPr>
              <w:t>plesne igre i improvizacije ( na slobodnu ili zadanu temu) (3P+2V)</w:t>
            </w:r>
            <w:r w:rsidRPr="00090B0D">
              <w:rPr>
                <w:rFonts w:ascii="Arial" w:hAnsi="Arial" w:cs="Arial"/>
                <w:sz w:val="20"/>
                <w:szCs w:val="20"/>
                <w:lang w:val="es-AR"/>
              </w:rPr>
              <w:br/>
            </w:r>
            <w:r w:rsidRPr="00090B0D">
              <w:rPr>
                <w:rFonts w:ascii="Arial" w:hAnsi="Arial" w:cs="Arial"/>
                <w:sz w:val="20"/>
                <w:szCs w:val="20"/>
              </w:rPr>
              <w:t>3. Improvizacija kreativnog plesa (pojedinačna i grupna) (1P+2V)</w:t>
            </w:r>
            <w:r w:rsidRPr="00090B0D">
              <w:rPr>
                <w:rFonts w:ascii="Arial" w:hAnsi="Arial" w:cs="Arial"/>
                <w:sz w:val="20"/>
                <w:szCs w:val="20"/>
                <w:lang w:val="es-AR"/>
              </w:rPr>
              <w:br/>
            </w:r>
            <w:r w:rsidRPr="00090B0D">
              <w:rPr>
                <w:rFonts w:ascii="Arial" w:hAnsi="Arial" w:cs="Arial"/>
                <w:sz w:val="20"/>
                <w:szCs w:val="20"/>
              </w:rPr>
              <w:t>4.</w:t>
            </w:r>
            <w:r w:rsidR="00B1085B">
              <w:rPr>
                <w:rFonts w:ascii="Arial" w:hAnsi="Arial" w:cs="Arial"/>
                <w:sz w:val="20"/>
                <w:szCs w:val="20"/>
              </w:rPr>
              <w:t xml:space="preserve"> </w:t>
            </w:r>
            <w:r w:rsidRPr="00090B0D">
              <w:rPr>
                <w:rFonts w:ascii="Arial" w:hAnsi="Arial" w:cs="Arial"/>
                <w:sz w:val="20"/>
                <w:szCs w:val="20"/>
              </w:rPr>
              <w:t>Koreografiranje - teme po izboru između: Cabaret ili musical i suvremeni ples (3P+5V)</w:t>
            </w:r>
            <w:r w:rsidRPr="00090B0D">
              <w:rPr>
                <w:rFonts w:ascii="Arial" w:hAnsi="Arial" w:cs="Arial"/>
                <w:sz w:val="20"/>
                <w:szCs w:val="20"/>
              </w:rPr>
              <w:br/>
              <w:t>5.</w:t>
            </w:r>
            <w:r w:rsidR="00B1085B">
              <w:rPr>
                <w:rFonts w:ascii="Arial" w:hAnsi="Arial" w:cs="Arial"/>
                <w:sz w:val="20"/>
                <w:szCs w:val="20"/>
              </w:rPr>
              <w:t xml:space="preserve"> </w:t>
            </w:r>
            <w:r w:rsidRPr="00090B0D">
              <w:rPr>
                <w:rFonts w:ascii="Arial" w:hAnsi="Arial" w:cs="Arial"/>
                <w:sz w:val="20"/>
                <w:szCs w:val="20"/>
              </w:rPr>
              <w:t xml:space="preserve">Alexander tehnika </w:t>
            </w:r>
            <w:r w:rsidRPr="00090B0D">
              <w:rPr>
                <w:rFonts w:ascii="Arial" w:hAnsi="Arial" w:cs="Arial"/>
                <w:sz w:val="20"/>
                <w:szCs w:val="20"/>
                <w:lang w:val="es-AR"/>
              </w:rPr>
              <w:t xml:space="preserve"> (vježbe osvještavanja, plesnih vještina i kreativnih zadataka)</w:t>
            </w:r>
            <w:r w:rsidR="00F96846">
              <w:rPr>
                <w:rFonts w:ascii="Arial" w:hAnsi="Arial" w:cs="Arial"/>
                <w:sz w:val="20"/>
                <w:szCs w:val="20"/>
                <w:lang w:val="es-AR"/>
              </w:rPr>
              <w:t xml:space="preserve"> </w:t>
            </w:r>
            <w:r w:rsidRPr="00090B0D">
              <w:rPr>
                <w:rFonts w:ascii="Arial" w:hAnsi="Arial" w:cs="Arial"/>
                <w:sz w:val="20"/>
                <w:szCs w:val="20"/>
                <w:lang w:val="es-AR"/>
              </w:rPr>
              <w:t>(5P+3V)</w:t>
            </w:r>
          </w:p>
        </w:tc>
      </w:tr>
      <w:tr w:rsidR="001E54BF" w:rsidRPr="00090B0D" w:rsidTr="000715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1E54BF" w:rsidRPr="00090B0D" w:rsidRDefault="001E54BF" w:rsidP="00071511">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vježbe  </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1E54BF" w:rsidRPr="00090B0D" w:rsidRDefault="001E54BF" w:rsidP="0007151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samostalni  zadaci  </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1E54BF" w:rsidRPr="00090B0D" w:rsidRDefault="001E54BF"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1E54BF" w:rsidRPr="00090B0D" w:rsidRDefault="001E54BF" w:rsidP="0007151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1E54BF" w:rsidRPr="00090B0D" w:rsidTr="0007151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E54BF" w:rsidRPr="00090B0D" w:rsidRDefault="001E54BF" w:rsidP="0007151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E54BF" w:rsidRPr="00090B0D" w:rsidRDefault="001E54BF" w:rsidP="00071511">
            <w:pPr>
              <w:tabs>
                <w:tab w:val="left" w:pos="2820"/>
              </w:tabs>
              <w:spacing w:after="0"/>
              <w:rPr>
                <w:rFonts w:ascii="Arial" w:hAnsi="Arial" w:cs="Arial"/>
                <w:color w:val="000000"/>
                <w:sz w:val="20"/>
                <w:szCs w:val="20"/>
              </w:rPr>
            </w:pPr>
            <w:r w:rsidRPr="00090B0D">
              <w:rPr>
                <w:rFonts w:ascii="Arial" w:hAnsi="Arial" w:cs="Arial"/>
                <w:sz w:val="20"/>
                <w:szCs w:val="20"/>
              </w:rPr>
              <w:t>Redovito pohađanje nastave, samostalnost u izvršavanju zadataka, aktivnost na nastavi, polaganje usmenog ispita</w:t>
            </w:r>
          </w:p>
        </w:tc>
      </w:tr>
      <w:tr w:rsidR="001E54BF" w:rsidRPr="00090B0D" w:rsidTr="000715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0,2</w:t>
            </w:r>
          </w:p>
        </w:tc>
        <w:tc>
          <w:tcPr>
            <w:tcW w:w="1520" w:type="dxa"/>
            <w:gridSpan w:val="4"/>
            <w:tcBorders>
              <w:top w:val="single" w:sz="12" w:space="0" w:color="auto"/>
              <w:right w:val="single" w:sz="4" w:space="0" w:color="auto"/>
            </w:tcBorders>
            <w:tcMar>
              <w:left w:w="57" w:type="dxa"/>
              <w:right w:w="57" w:type="dxa"/>
            </w:tcMar>
            <w:vAlign w:val="center"/>
          </w:tcPr>
          <w:p w:rsidR="001E54BF" w:rsidRPr="00090B0D" w:rsidRDefault="001E54BF" w:rsidP="0007151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E54BF" w:rsidRPr="00090B0D" w:rsidRDefault="001E54BF" w:rsidP="00071511">
            <w:pPr>
              <w:pStyle w:val="FieldText"/>
              <w:rPr>
                <w:rFonts w:ascii="Arial" w:hAnsi="Arial" w:cs="Arial"/>
                <w:b w:val="0"/>
                <w:color w:val="000000"/>
                <w:sz w:val="20"/>
                <w:szCs w:val="20"/>
                <w:lang w:val="hr-HR"/>
              </w:rPr>
            </w:pPr>
            <w:r w:rsidRPr="00090B0D">
              <w:rPr>
                <w:rFonts w:ascii="Arial" w:hAnsi="Arial" w:cs="Arial"/>
                <w:b w:val="0"/>
                <w:sz w:val="20"/>
                <w:szCs w:val="20"/>
                <w:lang w:val="hr-HR"/>
              </w:rPr>
              <w:t>0,3</w:t>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E54BF" w:rsidRPr="00090B0D" w:rsidRDefault="004C5D44" w:rsidP="0007151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E54BF" w:rsidRPr="00090B0D" w:rsidRDefault="004C5D44" w:rsidP="0007151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E54BF" w:rsidRPr="00090B0D" w:rsidRDefault="004C5D44" w:rsidP="0007151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1E54BF" w:rsidRPr="00090B0D">
              <w:rPr>
                <w:rFonts w:ascii="Arial" w:hAnsi="Arial" w:cs="Arial"/>
                <w:b w:val="0"/>
                <w:sz w:val="20"/>
                <w:szCs w:val="20"/>
                <w:lang w:val="hr-HR"/>
              </w:rPr>
              <w:t xml:space="preserve"> </w:t>
            </w:r>
            <w:r w:rsidR="001E54BF"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E54BF" w:rsidRPr="00090B0D" w:rsidRDefault="004C5D44" w:rsidP="0007151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1E54BF" w:rsidRPr="00090B0D" w:rsidRDefault="004C5D44" w:rsidP="0007151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E54BF" w:rsidRPr="00090B0D" w:rsidRDefault="004C5D44" w:rsidP="0007151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E54BF" w:rsidRPr="00090B0D" w:rsidRDefault="004C5D44" w:rsidP="0007151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1E54BF" w:rsidRPr="00090B0D">
              <w:rPr>
                <w:rFonts w:ascii="Arial" w:hAnsi="Arial" w:cs="Arial"/>
                <w:b w:val="0"/>
                <w:sz w:val="20"/>
                <w:szCs w:val="20"/>
                <w:lang w:val="hr-HR"/>
              </w:rPr>
              <w:t xml:space="preserve"> </w:t>
            </w:r>
            <w:r w:rsidR="001E54BF"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E54BF" w:rsidRPr="00090B0D" w:rsidRDefault="004C5D44" w:rsidP="00071511">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E54BF" w:rsidRPr="00090B0D" w:rsidRDefault="004C5D44" w:rsidP="00071511">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1E54BF"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001E54BF"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E54BF" w:rsidRPr="00090B0D" w:rsidRDefault="001E54BF" w:rsidP="00071511">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E54BF" w:rsidRPr="00090B0D" w:rsidRDefault="001E54BF" w:rsidP="00071511">
            <w:pPr>
              <w:tabs>
                <w:tab w:val="left" w:pos="2820"/>
              </w:tabs>
              <w:spacing w:after="0"/>
              <w:rPr>
                <w:rFonts w:ascii="Arial" w:hAnsi="Arial" w:cs="Arial"/>
                <w:sz w:val="20"/>
                <w:szCs w:val="20"/>
              </w:rPr>
            </w:pPr>
            <w:r w:rsidRPr="00090B0D">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r w:rsidR="001E54BF"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p>
        </w:tc>
      </w:tr>
      <w:tr w:rsidR="001E54BF" w:rsidRPr="00090B0D" w:rsidTr="000715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E54BF" w:rsidRPr="00090B0D" w:rsidRDefault="001E54BF" w:rsidP="0007151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1E54BF" w:rsidP="0007151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r w:rsidR="001E54BF"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E54BF"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1E54BF"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001E54BF" w:rsidRPr="00090B0D">
              <w:rPr>
                <w:rFonts w:ascii="Arial" w:hAnsi="Arial" w:cs="Arial"/>
                <w:noProof/>
                <w:sz w:val="20"/>
                <w:szCs w:val="20"/>
              </w:rPr>
              <w:t> </w:t>
            </w:r>
            <w:r w:rsidRPr="00090B0D">
              <w:rPr>
                <w:rFonts w:ascii="Arial" w:hAnsi="Arial" w:cs="Arial"/>
                <w:sz w:val="20"/>
                <w:szCs w:val="20"/>
              </w:rPr>
              <w:fldChar w:fldCharType="end"/>
            </w:r>
          </w:p>
        </w:tc>
      </w:tr>
      <w:tr w:rsidR="001E54BF" w:rsidRPr="00090B0D" w:rsidTr="000715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07151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E54BF" w:rsidRPr="00090B0D" w:rsidRDefault="001E54BF" w:rsidP="00071511">
            <w:pPr>
              <w:tabs>
                <w:tab w:val="left" w:pos="2820"/>
              </w:tabs>
              <w:spacing w:after="0"/>
              <w:rPr>
                <w:rFonts w:ascii="Arial" w:hAnsi="Arial" w:cs="Arial"/>
                <w:sz w:val="20"/>
                <w:szCs w:val="20"/>
              </w:rPr>
            </w:pPr>
            <w:r w:rsidRPr="00090B0D">
              <w:rPr>
                <w:rFonts w:ascii="Arial" w:hAnsi="Arial" w:cs="Arial"/>
                <w:sz w:val="20"/>
                <w:szCs w:val="20"/>
              </w:rPr>
              <w:t>Pohađanje nastave: 30%</w:t>
            </w:r>
            <w:r w:rsidRPr="00090B0D">
              <w:rPr>
                <w:rFonts w:ascii="Arial" w:hAnsi="Arial" w:cs="Arial"/>
                <w:sz w:val="20"/>
                <w:szCs w:val="20"/>
              </w:rPr>
              <w:br/>
              <w:t>Samostalnost u izvršavanju zadataka: 20%</w:t>
            </w:r>
            <w:r w:rsidRPr="00090B0D">
              <w:rPr>
                <w:rFonts w:ascii="Arial" w:hAnsi="Arial" w:cs="Arial"/>
                <w:sz w:val="20"/>
                <w:szCs w:val="20"/>
              </w:rPr>
              <w:br/>
              <w:t>Rad na nastavi: 30%</w:t>
            </w:r>
            <w:r w:rsidRPr="00090B0D">
              <w:rPr>
                <w:rFonts w:ascii="Arial" w:hAnsi="Arial" w:cs="Arial"/>
                <w:sz w:val="20"/>
                <w:szCs w:val="20"/>
              </w:rPr>
              <w:br/>
              <w:t>Usmeni ispit: 20%</w:t>
            </w:r>
          </w:p>
        </w:tc>
      </w:tr>
      <w:tr w:rsidR="001E54BF" w:rsidRPr="00090B0D" w:rsidTr="000715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07151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Obvezna literatura (dostupna u </w:t>
            </w:r>
            <w:r w:rsidRPr="00090B0D">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E54BF" w:rsidRPr="00090B0D" w:rsidRDefault="001E54BF"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E54BF" w:rsidRPr="00090B0D" w:rsidRDefault="001E54BF"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 xml:space="preserve">Broj primjeraka </w:t>
            </w:r>
            <w:r w:rsidRPr="00090B0D">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E54BF" w:rsidRPr="00090B0D" w:rsidRDefault="001E54BF"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lastRenderedPageBreak/>
              <w:t xml:space="preserve">Dostupnost putem ostalih </w:t>
            </w:r>
            <w:r w:rsidRPr="00090B0D">
              <w:rPr>
                <w:rFonts w:ascii="Arial" w:hAnsi="Arial" w:cs="Arial"/>
                <w:b/>
                <w:color w:val="000000"/>
                <w:sz w:val="20"/>
                <w:szCs w:val="20"/>
              </w:rPr>
              <w:lastRenderedPageBreak/>
              <w:t>medija</w:t>
            </w:r>
          </w:p>
        </w:tc>
      </w:tr>
      <w:tr w:rsidR="00B51162"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Ana Maletić:</w:t>
            </w:r>
            <w:r w:rsidR="00B56111">
              <w:rPr>
                <w:rFonts w:ascii="Arial" w:hAnsi="Arial" w:cs="Arial"/>
                <w:sz w:val="20"/>
                <w:szCs w:val="20"/>
              </w:rPr>
              <w:t xml:space="preserve"> </w:t>
            </w:r>
            <w:r w:rsidRPr="00090B0D">
              <w:rPr>
                <w:rFonts w:ascii="Arial" w:hAnsi="Arial" w:cs="Arial"/>
                <w:sz w:val="20"/>
                <w:szCs w:val="20"/>
              </w:rPr>
              <w:t>Knjiga o plesu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Selena Jeanne Sohen: Ples kao kazališna umjetnost</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tabs>
                <w:tab w:val="left" w:pos="2820"/>
              </w:tabs>
              <w:spacing w:after="0"/>
              <w:rPr>
                <w:rFonts w:ascii="Arial" w:hAnsi="Arial" w:cs="Arial"/>
                <w:color w:val="000000"/>
                <w:sz w:val="20"/>
                <w:szCs w:val="20"/>
              </w:rPr>
            </w:pPr>
            <w:r w:rsidRPr="00090B0D">
              <w:rPr>
                <w:rFonts w:ascii="Arial" w:hAnsi="Arial" w:cs="Arial"/>
                <w:sz w:val="20"/>
                <w:szCs w:val="20"/>
              </w:rPr>
              <w:t>Ana Maletić: Pokret i ples</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51162" w:rsidRPr="00090B0D" w:rsidRDefault="004C5D44" w:rsidP="00071511">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r w:rsidR="00B51162"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B51162" w:rsidRPr="00090B0D" w:rsidRDefault="00B51162" w:rsidP="0007151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51162" w:rsidRPr="00090B0D" w:rsidRDefault="00B51162" w:rsidP="00071511">
            <w:pPr>
              <w:tabs>
                <w:tab w:val="left" w:pos="2820"/>
              </w:tabs>
              <w:spacing w:after="0"/>
              <w:rPr>
                <w:rFonts w:ascii="Arial" w:hAnsi="Arial" w:cs="Arial"/>
                <w:sz w:val="20"/>
                <w:szCs w:val="20"/>
              </w:rPr>
            </w:pPr>
            <w:r w:rsidRPr="00090B0D">
              <w:rPr>
                <w:rFonts w:ascii="Arial" w:hAnsi="Arial" w:cs="Arial"/>
                <w:sz w:val="20"/>
                <w:szCs w:val="20"/>
              </w:rPr>
              <w:t>Predmetni nastavnik će prema potrebi i u dogovoru sa studentima preporučiti dodatnu literaturu.</w:t>
            </w:r>
          </w:p>
        </w:tc>
      </w:tr>
      <w:tr w:rsidR="00B51162" w:rsidRPr="00090B0D" w:rsidTr="00071511">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1085B" w:rsidRDefault="00B51162" w:rsidP="001E54BF">
            <w:pPr>
              <w:tabs>
                <w:tab w:val="left" w:pos="2820"/>
              </w:tabs>
              <w:spacing w:after="0"/>
              <w:rPr>
                <w:rFonts w:ascii="Arial" w:hAnsi="Arial" w:cs="Arial"/>
                <w:sz w:val="20"/>
                <w:szCs w:val="20"/>
              </w:rPr>
            </w:pPr>
            <w:r w:rsidRPr="00090B0D">
              <w:rPr>
                <w:rFonts w:ascii="Arial" w:hAnsi="Arial" w:cs="Arial"/>
                <w:sz w:val="20"/>
                <w:szCs w:val="20"/>
              </w:rPr>
              <w:t>Demonstracija naučenih plesova: individualno, u paru i skupno, uz glazbu</w:t>
            </w:r>
          </w:p>
          <w:p w:rsidR="00B51162" w:rsidRPr="00090B0D" w:rsidRDefault="00B51162" w:rsidP="001E54BF">
            <w:pPr>
              <w:tabs>
                <w:tab w:val="left" w:pos="2820"/>
              </w:tabs>
              <w:spacing w:after="0"/>
              <w:rPr>
                <w:rFonts w:ascii="Arial" w:hAnsi="Arial" w:cs="Arial"/>
                <w:sz w:val="20"/>
                <w:szCs w:val="20"/>
              </w:rPr>
            </w:pPr>
            <w:r w:rsidRPr="00090B0D">
              <w:rPr>
                <w:rFonts w:ascii="Arial" w:hAnsi="Arial" w:cs="Arial"/>
                <w:sz w:val="20"/>
                <w:szCs w:val="20"/>
              </w:rPr>
              <w:br/>
              <w:t>Studentska anketa i druge metode praćenja kvalitete sukladno pravilima Sveučilišta u Splitu</w:t>
            </w:r>
          </w:p>
        </w:tc>
      </w:tr>
      <w:tr w:rsidR="00B51162"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51162" w:rsidRPr="00090B0D" w:rsidRDefault="004C5D44" w:rsidP="00071511">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B51162"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00B51162" w:rsidRPr="00090B0D">
              <w:rPr>
                <w:rFonts w:ascii="Arial" w:hAnsi="Arial" w:cs="Arial"/>
                <w:noProof/>
                <w:sz w:val="20"/>
                <w:szCs w:val="20"/>
              </w:rPr>
              <w:t> </w:t>
            </w:r>
            <w:r w:rsidRPr="00090B0D">
              <w:rPr>
                <w:rFonts w:ascii="Arial" w:hAnsi="Arial" w:cs="Arial"/>
                <w:sz w:val="20"/>
                <w:szCs w:val="20"/>
              </w:rPr>
              <w:fldChar w:fldCharType="end"/>
            </w:r>
          </w:p>
        </w:tc>
      </w:tr>
    </w:tbl>
    <w:p w:rsidR="00E25A7B" w:rsidRPr="00090B0D" w:rsidRDefault="00E25A7B" w:rsidP="006F0FD1">
      <w:pPr>
        <w:rPr>
          <w:rFonts w:ascii="Arial" w:hAnsi="Arial" w:cs="Arial"/>
          <w:sz w:val="20"/>
          <w:szCs w:val="20"/>
        </w:rPr>
      </w:pPr>
    </w:p>
    <w:p w:rsidR="001E54BF" w:rsidRPr="00090B0D" w:rsidRDefault="001E54BF" w:rsidP="001E54BF">
      <w:pPr>
        <w:widowControl w:val="0"/>
        <w:wordWrap w:val="0"/>
        <w:spacing w:after="0" w:line="240" w:lineRule="auto"/>
        <w:jc w:val="both"/>
        <w:rPr>
          <w:rFonts w:ascii="Arial" w:eastAsia="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1E54BF" w:rsidRPr="00090B0D" w:rsidTr="000715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E54BF" w:rsidRPr="00090B0D" w:rsidRDefault="001E54BF" w:rsidP="001E54BF">
            <w:pPr>
              <w:spacing w:before="60" w:after="60" w:line="240" w:lineRule="auto"/>
              <w:ind w:left="397" w:hanging="397"/>
              <w:rPr>
                <w:rFonts w:ascii="Arial" w:eastAsia="Calibri" w:hAnsi="Arial" w:cs="Arial"/>
                <w:b/>
                <w:sz w:val="20"/>
                <w:szCs w:val="20"/>
              </w:rPr>
            </w:pPr>
            <w:r w:rsidRPr="00090B0D">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E54BF" w:rsidRPr="00090B0D" w:rsidRDefault="001E54BF" w:rsidP="001E54BF">
            <w:pPr>
              <w:spacing w:before="60" w:after="60" w:line="240" w:lineRule="auto"/>
              <w:ind w:left="397" w:hanging="397"/>
              <w:rPr>
                <w:rFonts w:ascii="Arial" w:eastAsia="Calibri" w:hAnsi="Arial" w:cs="Arial"/>
                <w:b/>
                <w:sz w:val="20"/>
                <w:szCs w:val="20"/>
              </w:rPr>
            </w:pPr>
            <w:r w:rsidRPr="00090B0D">
              <w:rPr>
                <w:rFonts w:ascii="Arial" w:eastAsia="Arial" w:hAnsi="Arial" w:cs="Arial"/>
                <w:b/>
                <w:kern w:val="2"/>
                <w:sz w:val="20"/>
                <w:szCs w:val="20"/>
                <w:lang w:val="en-US" w:eastAsia="ko-KR"/>
              </w:rPr>
              <w:t>SCENSKI POKRET - MASKA I MIMA II</w:t>
            </w:r>
          </w:p>
        </w:tc>
      </w:tr>
      <w:tr w:rsidR="001E54BF"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bCs/>
                <w:sz w:val="20"/>
                <w:szCs w:val="20"/>
              </w:rPr>
            </w:pPr>
            <w:r w:rsidRPr="00090B0D">
              <w:rPr>
                <w:rFonts w:ascii="Arial" w:eastAsia="Calibri" w:hAnsi="Arial" w:cs="Arial"/>
                <w:b/>
                <w:bCs/>
                <w:sz w:val="20"/>
                <w:szCs w:val="20"/>
              </w:rPr>
              <w:t>Kod</w:t>
            </w:r>
          </w:p>
        </w:tc>
        <w:tc>
          <w:tcPr>
            <w:tcW w:w="2502" w:type="dxa"/>
            <w:gridSpan w:val="3"/>
            <w:tcBorders>
              <w:top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UAU50F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Arial" w:hAnsi="Arial" w:cs="Arial"/>
                <w:kern w:val="2"/>
                <w:sz w:val="20"/>
                <w:szCs w:val="20"/>
                <w:lang w:val="en-US" w:eastAsia="ko-KR"/>
              </w:rPr>
            </w:pPr>
            <w:r w:rsidRPr="00090B0D">
              <w:rPr>
                <w:rFonts w:ascii="Arial" w:eastAsia="Calibri" w:hAnsi="Arial" w:cs="Arial"/>
                <w:sz w:val="20"/>
                <w:szCs w:val="20"/>
              </w:rPr>
              <w:t>3.godi</w:t>
            </w:r>
            <w:r w:rsidRPr="00090B0D">
              <w:rPr>
                <w:rFonts w:ascii="Arial" w:eastAsia="Arial" w:hAnsi="Arial" w:cs="Arial"/>
                <w:kern w:val="2"/>
                <w:sz w:val="20"/>
                <w:szCs w:val="20"/>
                <w:lang w:val="en-US" w:eastAsia="ko-KR"/>
              </w:rPr>
              <w:t>na</w:t>
            </w:r>
          </w:p>
          <w:p w:rsidR="001E54BF" w:rsidRPr="00090B0D" w:rsidRDefault="00B56111" w:rsidP="001E54BF">
            <w:pPr>
              <w:spacing w:after="0" w:line="240" w:lineRule="auto"/>
              <w:rPr>
                <w:rFonts w:ascii="Arial" w:eastAsia="Calibri" w:hAnsi="Arial" w:cs="Arial"/>
                <w:sz w:val="20"/>
                <w:szCs w:val="20"/>
              </w:rPr>
            </w:pPr>
            <w:r>
              <w:rPr>
                <w:rFonts w:ascii="Arial" w:eastAsia="Arial" w:hAnsi="Arial" w:cs="Arial"/>
                <w:kern w:val="2"/>
                <w:sz w:val="20"/>
                <w:szCs w:val="20"/>
                <w:lang w:val="en-US" w:eastAsia="ko-KR"/>
              </w:rPr>
              <w:t>VI</w:t>
            </w:r>
            <w:r w:rsidR="001E54BF"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1E54BF" w:rsidRPr="00090B0D">
              <w:rPr>
                <w:rFonts w:ascii="Arial" w:eastAsia="Arial" w:hAnsi="Arial" w:cs="Arial"/>
                <w:kern w:val="2"/>
                <w:sz w:val="20"/>
                <w:szCs w:val="20"/>
                <w:lang w:val="en-US" w:eastAsia="ko-KR"/>
              </w:rPr>
              <w:t>semestar</w:t>
            </w: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b/>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2,5</w:t>
            </w:r>
          </w:p>
        </w:tc>
      </w:tr>
      <w:tr w:rsidR="001E54BF" w:rsidRPr="00090B0D" w:rsidTr="000715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E54BF" w:rsidRPr="00090B0D" w:rsidRDefault="001E54BF" w:rsidP="001E54BF">
            <w:pPr>
              <w:spacing w:after="0" w:line="240" w:lineRule="auto"/>
              <w:jc w:val="center"/>
              <w:rPr>
                <w:rFonts w:ascii="Arial" w:eastAsia="Calibri" w:hAnsi="Arial" w:cs="Arial"/>
                <w:sz w:val="20"/>
                <w:szCs w:val="20"/>
              </w:rPr>
            </w:pPr>
            <w:r w:rsidRPr="00090B0D">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1E54BF" w:rsidRPr="00090B0D" w:rsidRDefault="001E54BF" w:rsidP="001E54BF">
            <w:pPr>
              <w:spacing w:after="0" w:line="240" w:lineRule="auto"/>
              <w:jc w:val="center"/>
              <w:rPr>
                <w:rFonts w:ascii="Arial" w:eastAsia="Calibri" w:hAnsi="Arial" w:cs="Arial"/>
                <w:sz w:val="20"/>
                <w:szCs w:val="20"/>
              </w:rPr>
            </w:pPr>
            <w:r w:rsidRPr="00090B0D">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1E54BF" w:rsidRPr="00090B0D" w:rsidRDefault="001E54BF" w:rsidP="001E54BF">
            <w:pPr>
              <w:spacing w:after="0" w:line="240" w:lineRule="auto"/>
              <w:jc w:val="center"/>
              <w:rPr>
                <w:rFonts w:ascii="Arial" w:eastAsia="Calibri" w:hAnsi="Arial" w:cs="Arial"/>
                <w:sz w:val="20"/>
                <w:szCs w:val="20"/>
              </w:rPr>
            </w:pPr>
            <w:r w:rsidRPr="00090B0D">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1E54BF" w:rsidRPr="00090B0D" w:rsidRDefault="001E54BF" w:rsidP="001E54BF">
            <w:pPr>
              <w:spacing w:after="0" w:line="240" w:lineRule="auto"/>
              <w:jc w:val="center"/>
              <w:rPr>
                <w:rFonts w:ascii="Arial" w:eastAsia="Calibri" w:hAnsi="Arial" w:cs="Arial"/>
                <w:sz w:val="20"/>
                <w:szCs w:val="20"/>
              </w:rPr>
            </w:pPr>
            <w:r w:rsidRPr="00090B0D">
              <w:rPr>
                <w:rFonts w:ascii="Arial" w:eastAsia="Calibri" w:hAnsi="Arial" w:cs="Arial"/>
                <w:sz w:val="20"/>
                <w:szCs w:val="20"/>
              </w:rPr>
              <w:t>T</w:t>
            </w:r>
          </w:p>
        </w:tc>
      </w:tr>
      <w:tr w:rsidR="001E54BF" w:rsidRPr="00090B0D" w:rsidTr="000715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706" w:type="dxa"/>
            <w:gridSpan w:val="2"/>
            <w:tcBorders>
              <w:bottom w:val="single" w:sz="12" w:space="0" w:color="auto"/>
              <w:right w:val="single" w:sz="12" w:space="0" w:color="auto"/>
            </w:tcBorders>
            <w:vAlign w:val="center"/>
          </w:tcPr>
          <w:p w:rsidR="001E54BF" w:rsidRPr="00090B0D" w:rsidRDefault="001E54BF" w:rsidP="001E54BF">
            <w:pPr>
              <w:spacing w:after="0" w:line="240" w:lineRule="auto"/>
              <w:rPr>
                <w:rFonts w:ascii="Arial" w:eastAsia="Calibri" w:hAnsi="Arial" w:cs="Arial"/>
                <w:sz w:val="20"/>
                <w:szCs w:val="20"/>
              </w:rPr>
            </w:pPr>
          </w:p>
        </w:tc>
        <w:tc>
          <w:tcPr>
            <w:tcW w:w="712" w:type="dxa"/>
            <w:tcBorders>
              <w:bottom w:val="single" w:sz="12" w:space="0" w:color="auto"/>
              <w:right w:val="single" w:sz="12" w:space="0" w:color="auto"/>
            </w:tcBorders>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15</w:t>
            </w:r>
          </w:p>
        </w:tc>
        <w:tc>
          <w:tcPr>
            <w:tcW w:w="618" w:type="dxa"/>
            <w:tcBorders>
              <w:bottom w:val="single" w:sz="12" w:space="0" w:color="auto"/>
              <w:right w:val="single" w:sz="12" w:space="0" w:color="auto"/>
            </w:tcBorders>
            <w:vAlign w:val="center"/>
          </w:tcPr>
          <w:p w:rsidR="001E54BF" w:rsidRPr="00090B0D" w:rsidRDefault="001E54BF" w:rsidP="001E54BF">
            <w:pPr>
              <w:spacing w:after="0" w:line="240" w:lineRule="auto"/>
              <w:rPr>
                <w:rFonts w:ascii="Arial" w:eastAsia="Calibri" w:hAnsi="Arial" w:cs="Arial"/>
                <w:sz w:val="20"/>
                <w:szCs w:val="20"/>
              </w:rPr>
            </w:pP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E54BF" w:rsidRPr="00090B0D" w:rsidRDefault="001E54BF" w:rsidP="001E54BF">
            <w:pPr>
              <w:spacing w:after="0" w:line="240" w:lineRule="auto"/>
              <w:rPr>
                <w:rFonts w:ascii="Arial" w:eastAsia="Calibri" w:hAnsi="Arial" w:cs="Arial"/>
                <w:sz w:val="20"/>
                <w:szCs w:val="20"/>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E54BF" w:rsidRPr="00090B0D" w:rsidRDefault="001E54BF" w:rsidP="001E54BF">
            <w:pPr>
              <w:spacing w:after="0" w:line="240" w:lineRule="auto"/>
              <w:rPr>
                <w:rFonts w:ascii="Arial" w:eastAsia="Calibri" w:hAnsi="Arial" w:cs="Arial"/>
                <w:sz w:val="20"/>
                <w:szCs w:val="20"/>
              </w:rPr>
            </w:pPr>
            <w:r w:rsidRPr="00090B0D">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E54BF" w:rsidRPr="00090B0D" w:rsidRDefault="004C5D44" w:rsidP="001E54BF">
            <w:pPr>
              <w:spacing w:after="0" w:line="240" w:lineRule="auto"/>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sz w:val="20"/>
                <w:szCs w:val="20"/>
              </w:rPr>
              <w:t> </w:t>
            </w:r>
            <w:r w:rsidR="001E54BF" w:rsidRPr="00090B0D">
              <w:rPr>
                <w:rFonts w:ascii="Arial" w:eastAsia="Calibri" w:hAnsi="Arial" w:cs="Arial"/>
                <w:sz w:val="20"/>
                <w:szCs w:val="20"/>
              </w:rPr>
              <w:t> </w:t>
            </w:r>
            <w:r w:rsidR="001E54BF" w:rsidRPr="00090B0D">
              <w:rPr>
                <w:rFonts w:ascii="Arial" w:eastAsia="Calibri" w:hAnsi="Arial" w:cs="Arial"/>
                <w:sz w:val="20"/>
                <w:szCs w:val="20"/>
              </w:rPr>
              <w:t> </w:t>
            </w:r>
            <w:r w:rsidR="001E54BF" w:rsidRPr="00090B0D">
              <w:rPr>
                <w:rFonts w:ascii="Arial" w:eastAsia="Calibri" w:hAnsi="Arial" w:cs="Arial"/>
                <w:sz w:val="20"/>
                <w:szCs w:val="20"/>
              </w:rPr>
              <w:t> </w:t>
            </w:r>
            <w:r w:rsidR="001E54BF" w:rsidRPr="00090B0D">
              <w:rPr>
                <w:rFonts w:ascii="Arial" w:eastAsia="Calibri" w:hAnsi="Arial" w:cs="Arial"/>
                <w:sz w:val="20"/>
                <w:szCs w:val="20"/>
              </w:rPr>
              <w:t> </w:t>
            </w:r>
            <w:r w:rsidRPr="00090B0D">
              <w:rPr>
                <w:rFonts w:ascii="Arial" w:eastAsia="Calibri" w:hAnsi="Arial" w:cs="Arial"/>
                <w:sz w:val="20"/>
                <w:szCs w:val="20"/>
              </w:rPr>
              <w:fldChar w:fldCharType="end"/>
            </w:r>
          </w:p>
        </w:tc>
      </w:tr>
      <w:tr w:rsidR="001E54BF" w:rsidRPr="00090B0D" w:rsidTr="000715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E54BF" w:rsidRPr="00090B0D" w:rsidRDefault="001E54BF" w:rsidP="001E54BF">
            <w:pPr>
              <w:tabs>
                <w:tab w:val="left" w:pos="2820"/>
              </w:tabs>
              <w:spacing w:after="0"/>
              <w:jc w:val="center"/>
              <w:rPr>
                <w:rFonts w:ascii="Arial" w:eastAsia="Calibri" w:hAnsi="Arial" w:cs="Arial"/>
                <w:b/>
                <w:sz w:val="20"/>
                <w:szCs w:val="20"/>
              </w:rPr>
            </w:pPr>
            <w:r w:rsidRPr="00090B0D">
              <w:rPr>
                <w:rFonts w:ascii="Arial" w:eastAsia="Calibri" w:hAnsi="Arial" w:cs="Arial"/>
                <w:b/>
                <w:sz w:val="20"/>
                <w:szCs w:val="20"/>
              </w:rPr>
              <w:t>OPIS PREDMETA</w:t>
            </w:r>
          </w:p>
        </w:tc>
      </w:tr>
      <w:tr w:rsidR="001E54BF"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sz w:val="20"/>
                <w:szCs w:val="20"/>
              </w:rPr>
            </w:pPr>
            <w:r w:rsidRPr="00090B0D">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E54BF" w:rsidRPr="00090B0D" w:rsidRDefault="001E54BF" w:rsidP="001E54BF">
            <w:pPr>
              <w:tabs>
                <w:tab w:val="left" w:pos="2820"/>
              </w:tabs>
              <w:spacing w:after="0"/>
              <w:rPr>
                <w:rFonts w:ascii="Arial" w:eastAsia="Calibri" w:hAnsi="Arial" w:cs="Arial"/>
                <w:sz w:val="20"/>
                <w:szCs w:val="20"/>
              </w:rPr>
            </w:pPr>
            <w:r w:rsidRPr="00090B0D">
              <w:rPr>
                <w:rFonts w:ascii="Arial" w:eastAsia="Arial" w:hAnsi="Arial" w:cs="Arial"/>
                <w:kern w:val="2"/>
                <w:sz w:val="20"/>
                <w:szCs w:val="20"/>
                <w:lang w:val="en-US" w:eastAsia="ko-KR"/>
              </w:rPr>
              <w:t>Izraditi povijesne i suvremene tehnike igre s maskom</w:t>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E54BF" w:rsidRPr="00090B0D" w:rsidRDefault="001E54BF" w:rsidP="001E54BF">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p>
          <w:p w:rsidR="001E54BF" w:rsidRPr="00090B0D" w:rsidRDefault="001E54BF" w:rsidP="001E54BF">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090B0D">
              <w:rPr>
                <w:rFonts w:ascii="Arial" w:eastAsia="Batang" w:hAnsi="Arial" w:cs="Arial"/>
                <w:kern w:val="2"/>
                <w:sz w:val="20"/>
                <w:szCs w:val="20"/>
                <w:lang w:val="en-US" w:eastAsia="ko-KR"/>
              </w:rPr>
              <w:t>Ispunjene studentske obveze kolegija Scenski pokret</w:t>
            </w:r>
            <w:r w:rsidR="00B56111">
              <w:rPr>
                <w:rFonts w:ascii="Arial" w:eastAsia="Batang" w:hAnsi="Arial" w:cs="Arial"/>
                <w:kern w:val="2"/>
                <w:sz w:val="20"/>
                <w:szCs w:val="20"/>
                <w:lang w:val="en-US" w:eastAsia="ko-KR"/>
              </w:rPr>
              <w:t xml:space="preserve"> </w:t>
            </w:r>
            <w:r w:rsidRPr="00090B0D">
              <w:rPr>
                <w:rFonts w:ascii="Arial" w:eastAsia="Batang" w:hAnsi="Arial" w:cs="Arial"/>
                <w:kern w:val="2"/>
                <w:sz w:val="20"/>
                <w:szCs w:val="20"/>
                <w:lang w:val="en-US" w:eastAsia="ko-KR"/>
              </w:rPr>
              <w:t>-</w:t>
            </w:r>
            <w:r w:rsidR="00B56111">
              <w:rPr>
                <w:rFonts w:ascii="Arial" w:eastAsia="Batang" w:hAnsi="Arial" w:cs="Arial"/>
                <w:kern w:val="2"/>
                <w:sz w:val="20"/>
                <w:szCs w:val="20"/>
                <w:lang w:val="en-US" w:eastAsia="ko-KR"/>
              </w:rPr>
              <w:t xml:space="preserve"> </w:t>
            </w:r>
            <w:r w:rsidRPr="00090B0D">
              <w:rPr>
                <w:rFonts w:ascii="Arial" w:eastAsia="Batang" w:hAnsi="Arial" w:cs="Arial"/>
                <w:kern w:val="2"/>
                <w:sz w:val="20"/>
                <w:szCs w:val="20"/>
                <w:lang w:val="en-US" w:eastAsia="ko-KR"/>
              </w:rPr>
              <w:t>Maska i mima I</w:t>
            </w:r>
            <w:r w:rsidR="00071511" w:rsidRPr="00090B0D">
              <w:rPr>
                <w:rFonts w:ascii="Arial" w:eastAsia="Batang" w:hAnsi="Arial" w:cs="Arial"/>
                <w:kern w:val="2"/>
                <w:sz w:val="20"/>
                <w:szCs w:val="20"/>
                <w:lang w:val="en-US" w:eastAsia="ko-KR"/>
              </w:rPr>
              <w:t xml:space="preserve"> </w:t>
            </w:r>
            <w:r w:rsidRPr="00090B0D">
              <w:rPr>
                <w:rFonts w:ascii="Arial" w:eastAsia="Batang" w:hAnsi="Arial" w:cs="Arial"/>
                <w:kern w:val="2"/>
                <w:sz w:val="20"/>
                <w:szCs w:val="20"/>
                <w:lang w:val="en-US" w:eastAsia="ko-KR"/>
              </w:rPr>
              <w:t>(potpis nositelja kolegija)</w:t>
            </w:r>
          </w:p>
          <w:p w:rsidR="001E54BF" w:rsidRPr="00090B0D" w:rsidRDefault="001E54BF" w:rsidP="001E54BF">
            <w:pPr>
              <w:tabs>
                <w:tab w:val="left" w:pos="2820"/>
              </w:tabs>
              <w:spacing w:after="0"/>
              <w:rPr>
                <w:rFonts w:ascii="Arial" w:eastAsia="Calibri" w:hAnsi="Arial" w:cs="Arial"/>
                <w:color w:val="FF0000"/>
                <w:sz w:val="20"/>
                <w:szCs w:val="20"/>
              </w:rPr>
            </w:pP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eastAsia="Arial" w:hAnsi="Arial" w:cs="Arial"/>
                <w:sz w:val="20"/>
                <w:szCs w:val="20"/>
                <w:lang w:eastAsia="hr-HR"/>
              </w:rPr>
              <w:t>1. Demonstrirati proširene tehnike igre s maskom</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Razlikovati pov</w:t>
            </w:r>
            <w:r w:rsidR="00B56111">
              <w:rPr>
                <w:rFonts w:ascii="Arial" w:eastAsia="Arial" w:hAnsi="Arial" w:cs="Arial"/>
                <w:sz w:val="20"/>
                <w:szCs w:val="20"/>
                <w:lang w:eastAsia="hr-HR"/>
              </w:rPr>
              <w:t>i</w:t>
            </w:r>
            <w:r w:rsidRPr="00090B0D">
              <w:rPr>
                <w:rFonts w:ascii="Arial" w:eastAsia="Arial" w:hAnsi="Arial" w:cs="Arial"/>
                <w:sz w:val="20"/>
                <w:szCs w:val="20"/>
                <w:lang w:eastAsia="hr-HR"/>
              </w:rPr>
              <w:t>jesne i suvremene tehnike igre s maskom</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Svladati osnovne tehnike polumaske i Commedie</w:t>
            </w:r>
            <w:r w:rsidR="00B56111">
              <w:rPr>
                <w:rFonts w:ascii="Arial" w:eastAsia="Arial" w:hAnsi="Arial" w:cs="Arial"/>
                <w:sz w:val="20"/>
                <w:szCs w:val="20"/>
                <w:lang w:eastAsia="hr-HR"/>
              </w:rPr>
              <w:t xml:space="preserve"> </w:t>
            </w:r>
            <w:r w:rsidRPr="00090B0D">
              <w:rPr>
                <w:rFonts w:ascii="Arial" w:eastAsia="Arial" w:hAnsi="Arial" w:cs="Arial"/>
                <w:sz w:val="20"/>
                <w:szCs w:val="20"/>
                <w:lang w:eastAsia="hr-HR"/>
              </w:rPr>
              <w:t>dell' Arte</w:t>
            </w:r>
          </w:p>
          <w:p w:rsidR="001E54BF" w:rsidRPr="00090B0D" w:rsidRDefault="001E54BF" w:rsidP="001E54BF">
            <w:pPr>
              <w:tabs>
                <w:tab w:val="left" w:pos="2820"/>
              </w:tabs>
              <w:spacing w:after="0" w:line="240" w:lineRule="auto"/>
              <w:rPr>
                <w:rFonts w:ascii="Arial" w:eastAsia="Calibri" w:hAnsi="Arial" w:cs="Arial"/>
                <w:sz w:val="20"/>
                <w:szCs w:val="20"/>
              </w:rPr>
            </w:pPr>
            <w:r w:rsidRPr="00090B0D">
              <w:rPr>
                <w:rFonts w:ascii="Arial" w:eastAsia="Arial" w:hAnsi="Arial" w:cs="Arial"/>
                <w:kern w:val="2"/>
                <w:sz w:val="20"/>
                <w:szCs w:val="20"/>
                <w:lang w:val="en-US" w:eastAsia="ko-KR"/>
              </w:rPr>
              <w:t>4. Kreirati autorsku etidu s maskom ili zamjenskom maskom</w:t>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Uvod u igru s maskom i polumaskom - predavanje 2 sata, vježba 2 sata</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Groteskna maska - p 2, v 2</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Commedia</w:t>
            </w:r>
            <w:r w:rsidR="00B56111">
              <w:rPr>
                <w:rFonts w:ascii="Arial" w:eastAsia="Arial" w:hAnsi="Arial" w:cs="Arial"/>
                <w:sz w:val="20"/>
                <w:szCs w:val="20"/>
                <w:lang w:eastAsia="hr-HR"/>
              </w:rPr>
              <w:t xml:space="preserve"> </w:t>
            </w:r>
            <w:r w:rsidRPr="00090B0D">
              <w:rPr>
                <w:rFonts w:ascii="Arial" w:eastAsia="Arial" w:hAnsi="Arial" w:cs="Arial"/>
                <w:sz w:val="20"/>
                <w:szCs w:val="20"/>
                <w:lang w:eastAsia="hr-HR"/>
              </w:rPr>
              <w:t>dell' Arte - p 1, v 1</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Likovi Commedie</w:t>
            </w:r>
            <w:r w:rsidR="00FD4931">
              <w:rPr>
                <w:rFonts w:ascii="Arial" w:eastAsia="Arial" w:hAnsi="Arial" w:cs="Arial"/>
                <w:sz w:val="20"/>
                <w:szCs w:val="20"/>
                <w:lang w:eastAsia="hr-HR"/>
              </w:rPr>
              <w:t xml:space="preserve"> </w:t>
            </w:r>
            <w:r w:rsidRPr="00090B0D">
              <w:rPr>
                <w:rFonts w:ascii="Arial" w:eastAsia="Arial" w:hAnsi="Arial" w:cs="Arial"/>
                <w:sz w:val="20"/>
                <w:szCs w:val="20"/>
                <w:lang w:eastAsia="hr-HR"/>
              </w:rPr>
              <w:t>dell' Arte  - p 1, v 1</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Arlecchino tema -  p 1, v 1</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Pantalone tema -  p 1, v 1</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Improvizacije na zadane teme - p 2, v 2</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Solo i grupne improvizacije - p 1, v 1</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Zamjenske maske -  p 2,  v 2</w:t>
            </w:r>
          </w:p>
          <w:p w:rsidR="001E54BF" w:rsidRPr="00090B0D" w:rsidRDefault="001E54BF" w:rsidP="001E54BF">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Dramatizacija etide - p 2, v 2</w:t>
            </w:r>
          </w:p>
        </w:tc>
      </w:tr>
      <w:tr w:rsidR="001E54BF" w:rsidRPr="00090B0D" w:rsidTr="000715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1E54BF" w:rsidRPr="00090B0D" w:rsidRDefault="001E54BF" w:rsidP="001E54BF">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Calibri" w:hAnsi="Arial" w:cs="Arial"/>
                <w:sz w:val="20"/>
                <w:szCs w:val="20"/>
              </w:rPr>
              <w:t xml:space="preserve"> terenska nastava</w:t>
            </w:r>
          </w:p>
        </w:tc>
        <w:tc>
          <w:tcPr>
            <w:tcW w:w="4162" w:type="dxa"/>
            <w:gridSpan w:val="8"/>
            <w:vMerge w:val="restart"/>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samostalni  zadaci  </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1E54BF" w:rsidRPr="00090B0D" w:rsidRDefault="001E54BF" w:rsidP="001E54BF">
            <w:pPr>
              <w:tabs>
                <w:tab w:val="left" w:pos="2820"/>
              </w:tabs>
              <w:spacing w:after="0"/>
              <w:rPr>
                <w:rFonts w:ascii="Arial" w:eastAsia="Calibri" w:hAnsi="Arial" w:cs="Arial"/>
                <w:sz w:val="20"/>
                <w:szCs w:val="20"/>
              </w:rPr>
            </w:pPr>
            <w:r w:rsidRPr="00090B0D">
              <w:rPr>
                <w:rFonts w:ascii="MS Gothic" w:eastAsia="MS Gothic" w:hAnsi="MS Gothic" w:cs="MS Gothic" w:hint="eastAsia"/>
                <w:sz w:val="20"/>
                <w:szCs w:val="20"/>
              </w:rPr>
              <w:t>☐</w:t>
            </w:r>
            <w:r w:rsidRPr="00090B0D">
              <w:rPr>
                <w:rFonts w:ascii="Arial" w:eastAsia="Calibri" w:hAnsi="Arial" w:cs="Arial"/>
                <w:sz w:val="20"/>
                <w:szCs w:val="20"/>
              </w:rPr>
              <w:t xml:space="preserve"> </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Pr="00090B0D">
              <w:rPr>
                <w:rFonts w:ascii="Arial" w:eastAsia="Calibri" w:hAnsi="Arial" w:cs="Arial"/>
                <w:sz w:val="20"/>
                <w:szCs w:val="20"/>
              </w:rPr>
              <w:t> </w:t>
            </w:r>
            <w:r w:rsidR="004C5D44" w:rsidRPr="00090B0D">
              <w:rPr>
                <w:rFonts w:ascii="Arial" w:eastAsia="Calibri" w:hAnsi="Arial" w:cs="Arial"/>
                <w:sz w:val="20"/>
                <w:szCs w:val="20"/>
              </w:rPr>
              <w:fldChar w:fldCharType="end"/>
            </w:r>
            <w:r w:rsidRPr="00090B0D">
              <w:rPr>
                <w:rFonts w:ascii="Arial" w:eastAsia="Calibri" w:hAnsi="Arial" w:cs="Arial"/>
                <w:sz w:val="20"/>
                <w:szCs w:val="20"/>
              </w:rPr>
              <w:t xml:space="preserve"> (ostalo upisati)</w:t>
            </w:r>
            <w:r w:rsidRPr="00090B0D">
              <w:rPr>
                <w:rFonts w:ascii="Arial" w:eastAsia="Calibri" w:hAnsi="Arial" w:cs="Arial"/>
                <w:b/>
                <w:sz w:val="20"/>
                <w:szCs w:val="20"/>
              </w:rPr>
              <w:t xml:space="preserve"> </w:t>
            </w:r>
            <w:r w:rsidRPr="00090B0D">
              <w:rPr>
                <w:rFonts w:ascii="Arial" w:eastAsia="Calibri" w:hAnsi="Arial" w:cs="Arial"/>
                <w:b/>
                <w:sz w:val="20"/>
                <w:szCs w:val="20"/>
                <w:bdr w:val="single" w:sz="12" w:space="0" w:color="auto"/>
              </w:rPr>
              <w:t xml:space="preserve"> </w:t>
            </w:r>
          </w:p>
        </w:tc>
      </w:tr>
      <w:tr w:rsidR="001E54BF" w:rsidRPr="00090B0D" w:rsidTr="0007151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E54BF" w:rsidRPr="00090B0D" w:rsidRDefault="001E54BF" w:rsidP="001E54BF">
            <w:pPr>
              <w:tabs>
                <w:tab w:val="left" w:pos="2820"/>
              </w:tabs>
              <w:spacing w:after="0"/>
              <w:rPr>
                <w:rFonts w:ascii="Arial" w:eastAsia="Calibri" w:hAnsi="Arial" w:cs="Arial"/>
                <w:color w:val="000000"/>
                <w:sz w:val="20"/>
                <w:szCs w:val="20"/>
              </w:rPr>
            </w:pPr>
          </w:p>
        </w:tc>
        <w:tc>
          <w:tcPr>
            <w:tcW w:w="3390" w:type="dxa"/>
            <w:gridSpan w:val="4"/>
            <w:vMerge/>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E54BF" w:rsidRPr="00090B0D" w:rsidRDefault="001E54BF" w:rsidP="001E54BF">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Batang" w:hAnsi="Arial" w:cs="Arial"/>
                <w:color w:val="000000"/>
                <w:kern w:val="2"/>
                <w:sz w:val="20"/>
                <w:szCs w:val="20"/>
                <w:lang w:val="en-US" w:eastAsia="ko-KR"/>
              </w:rPr>
              <w:t>Polaganje završnog ispita</w:t>
            </w:r>
          </w:p>
        </w:tc>
      </w:tr>
      <w:tr w:rsidR="001E54BF" w:rsidRPr="00090B0D" w:rsidTr="000715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1E54BF">
            <w:pPr>
              <w:tabs>
                <w:tab w:val="left" w:pos="282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Praćenje rada studenata </w:t>
            </w:r>
            <w:r w:rsidRPr="00090B0D">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0,5</w:t>
            </w:r>
          </w:p>
        </w:tc>
        <w:tc>
          <w:tcPr>
            <w:tcW w:w="1275" w:type="dxa"/>
            <w:gridSpan w:val="3"/>
            <w:tcBorders>
              <w:top w:val="single" w:sz="12"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520" w:type="dxa"/>
            <w:gridSpan w:val="4"/>
            <w:tcBorders>
              <w:top w:val="single" w:sz="12" w:space="0" w:color="auto"/>
              <w:right w:val="single" w:sz="4"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1E54BF" w:rsidRPr="00090B0D">
              <w:rPr>
                <w:rFonts w:ascii="Arial" w:eastAsia="Times New Roman" w:hAnsi="Arial" w:cs="Arial"/>
                <w:sz w:val="20"/>
                <w:szCs w:val="20"/>
                <w:lang w:eastAsia="hr-HR"/>
              </w:rPr>
              <w:t xml:space="preserve"> </w:t>
            </w:r>
            <w:r w:rsidR="001E54BF"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1E54BF" w:rsidRPr="00090B0D">
              <w:rPr>
                <w:rFonts w:ascii="Arial" w:eastAsia="Times New Roman" w:hAnsi="Arial" w:cs="Arial"/>
                <w:sz w:val="20"/>
                <w:szCs w:val="20"/>
                <w:lang w:eastAsia="hr-HR"/>
              </w:rPr>
              <w:t xml:space="preserve"> </w:t>
            </w:r>
            <w:r w:rsidR="001E54BF"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E54BF" w:rsidRPr="00090B0D" w:rsidRDefault="004C5D44" w:rsidP="001E54BF">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1E54BF"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1E54BF" w:rsidRPr="00090B0D" w:rsidRDefault="004C5D44" w:rsidP="001E54BF">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1E54BF"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001E54BF"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E54BF" w:rsidRPr="00090B0D" w:rsidRDefault="001E54BF" w:rsidP="001E54BF">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r w:rsidR="001E54BF" w:rsidRPr="00090B0D">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3"/>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E54BF" w:rsidRPr="00090B0D" w:rsidRDefault="001E54BF" w:rsidP="001E54BF">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1E54BF" w:rsidP="001E54BF">
            <w:pPr>
              <w:tabs>
                <w:tab w:val="left" w:pos="2820"/>
              </w:tabs>
              <w:spacing w:after="0"/>
              <w:rPr>
                <w:rFonts w:ascii="Arial" w:eastAsia="Calibri" w:hAnsi="Arial" w:cs="Arial"/>
                <w:color w:val="000000"/>
                <w:sz w:val="20"/>
                <w:szCs w:val="20"/>
                <w:highlight w:val="yellow"/>
              </w:rPr>
            </w:pPr>
            <w:r w:rsidRPr="00090B0D">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highlight w:val="yellow"/>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r w:rsidR="001E54BF" w:rsidRPr="00090B0D">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tabs>
                <w:tab w:val="left" w:pos="360"/>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E54BF" w:rsidRPr="00090B0D" w:rsidRDefault="001E54BF" w:rsidP="001E54BF">
            <w:pPr>
              <w:tabs>
                <w:tab w:val="left" w:pos="2820"/>
              </w:tabs>
              <w:spacing w:after="0" w:line="240" w:lineRule="auto"/>
              <w:rPr>
                <w:rFonts w:ascii="Arial" w:eastAsia="Calibri" w:hAnsi="Arial" w:cs="Arial"/>
                <w:sz w:val="20"/>
                <w:szCs w:val="20"/>
              </w:rPr>
            </w:pPr>
            <w:r w:rsidRPr="00090B0D">
              <w:rPr>
                <w:rFonts w:ascii="Arial" w:eastAsia="Calibri" w:hAnsi="Arial" w:cs="Arial"/>
                <w:sz w:val="20"/>
                <w:szCs w:val="20"/>
              </w:rPr>
              <w:t>Pohađa</w:t>
            </w:r>
            <w:r w:rsidRPr="00090B0D">
              <w:rPr>
                <w:rFonts w:ascii="Arial" w:eastAsia="Times New Roman" w:hAnsi="Arial" w:cs="Arial"/>
                <w:color w:val="000000"/>
                <w:sz w:val="20"/>
                <w:szCs w:val="20"/>
                <w:lang w:eastAsia="hr-HR"/>
              </w:rPr>
              <w:t>nje nastave 20%</w:t>
            </w:r>
            <w:r w:rsidRPr="00090B0D">
              <w:rPr>
                <w:rFonts w:ascii="Arial" w:eastAsia="Times New Roman" w:hAnsi="Arial" w:cs="Arial"/>
                <w:color w:val="000000"/>
                <w:sz w:val="20"/>
                <w:szCs w:val="20"/>
                <w:lang w:eastAsia="hr-HR"/>
              </w:rPr>
              <w:br/>
              <w:t>Aktivnost na nastavi 30%</w:t>
            </w:r>
            <w:r w:rsidRPr="00090B0D">
              <w:rPr>
                <w:rFonts w:ascii="Arial" w:eastAsia="Times New Roman" w:hAnsi="Arial" w:cs="Arial"/>
                <w:color w:val="000000"/>
                <w:sz w:val="20"/>
                <w:szCs w:val="20"/>
                <w:lang w:eastAsia="hr-HR"/>
              </w:rPr>
              <w:br/>
              <w:t>Istraživanje 20%</w:t>
            </w:r>
            <w:r w:rsidRPr="00090B0D">
              <w:rPr>
                <w:rFonts w:ascii="Arial" w:eastAsia="Times New Roman" w:hAnsi="Arial" w:cs="Arial"/>
                <w:color w:val="000000"/>
                <w:sz w:val="20"/>
                <w:szCs w:val="20"/>
                <w:lang w:eastAsia="hr-HR"/>
              </w:rPr>
              <w:br/>
              <w:t>Praktični rad 30%</w:t>
            </w:r>
          </w:p>
        </w:tc>
      </w:tr>
      <w:tr w:rsidR="001E54BF" w:rsidRPr="00090B0D" w:rsidTr="000715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1E54BF">
            <w:pPr>
              <w:tabs>
                <w:tab w:val="left" w:pos="540"/>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E54BF" w:rsidRPr="00090B0D" w:rsidRDefault="001E54BF" w:rsidP="001E54BF">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E54BF" w:rsidRPr="00090B0D" w:rsidRDefault="001E54BF" w:rsidP="001E54BF">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E54BF" w:rsidRPr="00090B0D" w:rsidRDefault="001E54BF" w:rsidP="001E54BF">
            <w:pPr>
              <w:tabs>
                <w:tab w:val="left" w:pos="2820"/>
              </w:tabs>
              <w:spacing w:after="0"/>
              <w:jc w:val="center"/>
              <w:rPr>
                <w:rFonts w:ascii="Arial" w:eastAsia="Calibri" w:hAnsi="Arial" w:cs="Arial"/>
                <w:b/>
                <w:color w:val="000000"/>
                <w:sz w:val="20"/>
                <w:szCs w:val="20"/>
              </w:rPr>
            </w:pPr>
            <w:r w:rsidRPr="00090B0D">
              <w:rPr>
                <w:rFonts w:ascii="Arial" w:eastAsia="Calibri" w:hAnsi="Arial" w:cs="Arial"/>
                <w:b/>
                <w:color w:val="000000"/>
                <w:sz w:val="20"/>
                <w:szCs w:val="20"/>
              </w:rPr>
              <w:t>Dostupnost putem ostalih medija</w:t>
            </w:r>
          </w:p>
        </w:tc>
      </w:tr>
      <w:tr w:rsidR="001E54BF"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FD4931" w:rsidP="001E54BF">
            <w:pPr>
              <w:tabs>
                <w:tab w:val="left" w:pos="2820"/>
              </w:tabs>
              <w:spacing w:after="0"/>
              <w:rPr>
                <w:rFonts w:ascii="Arial" w:eastAsia="Calibri" w:hAnsi="Arial" w:cs="Arial"/>
                <w:color w:val="000000"/>
                <w:sz w:val="20"/>
                <w:szCs w:val="20"/>
              </w:rPr>
            </w:pPr>
            <w:r>
              <w:rPr>
                <w:rFonts w:ascii="Arial" w:eastAsia="Arial" w:hAnsi="Arial" w:cs="Arial"/>
                <w:kern w:val="2"/>
                <w:sz w:val="20"/>
                <w:szCs w:val="20"/>
                <w:lang w:val="en-US" w:eastAsia="ko-KR"/>
              </w:rPr>
              <w:t>J.</w:t>
            </w:r>
            <w:r w:rsidR="00B1085B">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Lecoq: The Poetic B</w:t>
            </w:r>
            <w:r w:rsidR="001E54BF"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r w:rsidR="004C5D44" w:rsidRPr="00090B0D">
              <w:rPr>
                <w:rFonts w:ascii="Arial" w:eastAsia="Calibri" w:hAnsi="Arial" w:cs="Arial"/>
                <w:sz w:val="20"/>
                <w:szCs w:val="20"/>
              </w:rPr>
              <w:fldChar w:fldCharType="begin">
                <w:ffData>
                  <w:name w:val="Text1"/>
                  <w:enabled/>
                  <w:calcOnExit w:val="0"/>
                  <w:textInput/>
                </w:ffData>
              </w:fldChar>
            </w:r>
            <w:r w:rsidRPr="00090B0D">
              <w:rPr>
                <w:rFonts w:ascii="Arial" w:eastAsia="Calibri" w:hAnsi="Arial" w:cs="Arial"/>
                <w:sz w:val="20"/>
                <w:szCs w:val="20"/>
              </w:rPr>
              <w:instrText xml:space="preserve"> FORMTEXT </w:instrText>
            </w:r>
            <w:r w:rsidR="004C5D44" w:rsidRPr="00090B0D">
              <w:rPr>
                <w:rFonts w:ascii="Arial" w:eastAsia="Calibri" w:hAnsi="Arial" w:cs="Arial"/>
                <w:sz w:val="20"/>
                <w:szCs w:val="20"/>
              </w:rPr>
            </w:r>
            <w:r w:rsidR="004C5D44" w:rsidRPr="00090B0D">
              <w:rPr>
                <w:rFonts w:ascii="Arial" w:eastAsia="Calibri" w:hAnsi="Arial" w:cs="Arial"/>
                <w:sz w:val="20"/>
                <w:szCs w:val="20"/>
              </w:rPr>
              <w:fldChar w:fldCharType="separate"/>
            </w:r>
            <w:r w:rsidRPr="00090B0D">
              <w:rPr>
                <w:rFonts w:ascii="Arial" w:eastAsia="Calibri" w:hAnsi="Arial" w:cs="Arial"/>
                <w:noProof/>
                <w:sz w:val="20"/>
                <w:szCs w:val="20"/>
              </w:rPr>
              <w:t> </w:t>
            </w:r>
            <w:r w:rsidRPr="00090B0D">
              <w:rPr>
                <w:rFonts w:ascii="Arial" w:eastAsia="Calibri" w:hAnsi="Arial" w:cs="Arial"/>
                <w:noProof/>
                <w:sz w:val="20"/>
                <w:szCs w:val="20"/>
              </w:rPr>
              <w:t> </w:t>
            </w:r>
            <w:r w:rsidRPr="00090B0D">
              <w:rPr>
                <w:rFonts w:ascii="Arial" w:eastAsia="Calibri" w:hAnsi="Arial" w:cs="Arial"/>
                <w:noProof/>
                <w:sz w:val="20"/>
                <w:szCs w:val="20"/>
              </w:rPr>
              <w:t> </w:t>
            </w:r>
            <w:r w:rsidRPr="00090B0D">
              <w:rPr>
                <w:rFonts w:ascii="Arial" w:eastAsia="Calibri" w:hAnsi="Arial" w:cs="Arial"/>
                <w:noProof/>
                <w:sz w:val="20"/>
                <w:szCs w:val="20"/>
              </w:rPr>
              <w:t> </w:t>
            </w:r>
            <w:r w:rsidRPr="00090B0D">
              <w:rPr>
                <w:rFonts w:ascii="Arial" w:eastAsia="Calibri" w:hAnsi="Arial" w:cs="Arial"/>
                <w:noProof/>
                <w:sz w:val="20"/>
                <w:szCs w:val="20"/>
              </w:rPr>
              <w:t> </w:t>
            </w:r>
            <w:r w:rsidR="004C5D44" w:rsidRPr="00090B0D">
              <w:rPr>
                <w:rFonts w:ascii="Arial" w:eastAsia="Calibri" w:hAnsi="Arial" w:cs="Arial"/>
                <w:sz w:val="20"/>
                <w:szCs w:val="20"/>
              </w:rPr>
              <w:fldChar w:fldCharType="end"/>
            </w:r>
          </w:p>
        </w:tc>
      </w:tr>
      <w:tr w:rsidR="001E54BF"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Arial" w:hAnsi="Arial" w:cs="Arial"/>
                <w:kern w:val="2"/>
                <w:sz w:val="20"/>
                <w:szCs w:val="20"/>
                <w:lang w:val="en-US" w:eastAsia="ko-KR"/>
              </w:rPr>
              <w:t>K.</w:t>
            </w:r>
            <w:r w:rsidR="00B1085B">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sebi</w:t>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1E54BF"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t>da</w:t>
            </w:r>
          </w:p>
        </w:tc>
      </w:tr>
      <w:tr w:rsidR="001E54BF"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3415F4">
            <w:pPr>
              <w:widowControl w:val="0"/>
              <w:numPr>
                <w:ilvl w:val="0"/>
                <w:numId w:val="10"/>
              </w:numPr>
              <w:tabs>
                <w:tab w:val="left" w:pos="2820"/>
              </w:tabs>
              <w:wordWrap w:val="0"/>
              <w:autoSpaceDE w:val="0"/>
              <w:autoSpaceDN w:val="0"/>
              <w:spacing w:after="0" w:line="240" w:lineRule="auto"/>
              <w:jc w:val="both"/>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E54BF" w:rsidRPr="00090B0D" w:rsidRDefault="004C5D44" w:rsidP="001E54BF">
            <w:pPr>
              <w:tabs>
                <w:tab w:val="left" w:pos="2820"/>
              </w:tabs>
              <w:spacing w:after="0"/>
              <w:jc w:val="center"/>
              <w:rPr>
                <w:rFonts w:ascii="Arial" w:eastAsia="Calibri" w:hAnsi="Arial" w:cs="Arial"/>
                <w:color w:val="000000"/>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E54BF" w:rsidRPr="00090B0D" w:rsidRDefault="001E54BF" w:rsidP="001E54BF">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 xml:space="preserve">Dopunska literatura </w:t>
            </w:r>
          </w:p>
          <w:p w:rsidR="001E54BF" w:rsidRPr="00090B0D" w:rsidRDefault="001E54BF" w:rsidP="001E54BF">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r w:rsidR="001E54BF" w:rsidRPr="00090B0D" w:rsidTr="00071511">
        <w:tc>
          <w:tcPr>
            <w:tcW w:w="1912" w:type="dxa"/>
            <w:gridSpan w:val="2"/>
            <w:tcBorders>
              <w:left w:val="single" w:sz="12" w:space="0" w:color="auto"/>
            </w:tcBorders>
            <w:shd w:val="clear" w:color="auto" w:fill="CCFFFF"/>
            <w:tcMar>
              <w:left w:w="57" w:type="dxa"/>
              <w:right w:w="57" w:type="dxa"/>
            </w:tcMar>
            <w:vAlign w:val="center"/>
          </w:tcPr>
          <w:p w:rsidR="001E54BF" w:rsidRPr="00090B0D" w:rsidRDefault="001E54BF" w:rsidP="001E54BF">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E54BF" w:rsidRPr="00090B0D" w:rsidRDefault="001E54BF" w:rsidP="00FD4931">
            <w:pPr>
              <w:widowControl w:val="0"/>
              <w:tabs>
                <w:tab w:val="left" w:pos="2820"/>
              </w:tabs>
              <w:wordWrap w:val="0"/>
              <w:spacing w:after="0" w:line="240" w:lineRule="auto"/>
              <w:rPr>
                <w:rFonts w:ascii="Arial" w:eastAsia="Calibri" w:hAnsi="Arial" w:cs="Arial"/>
                <w:sz w:val="20"/>
                <w:szCs w:val="20"/>
              </w:rPr>
            </w:pPr>
            <w:r w:rsidRPr="00090B0D">
              <w:rPr>
                <w:rFonts w:ascii="Arial" w:eastAsia="Arial" w:hAnsi="Arial" w:cs="Arial"/>
                <w:sz w:val="20"/>
                <w:szCs w:val="20"/>
                <w:lang w:eastAsia="hr-HR"/>
              </w:rPr>
              <w:t>Po svakoj nastav</w:t>
            </w:r>
            <w:r w:rsidR="00FD4931">
              <w:rPr>
                <w:rFonts w:ascii="Arial" w:eastAsia="Arial" w:hAnsi="Arial" w:cs="Arial"/>
                <w:sz w:val="20"/>
                <w:szCs w:val="20"/>
                <w:lang w:eastAsia="hr-HR"/>
              </w:rPr>
              <w:t>noj jedinic</w:t>
            </w:r>
            <w:r w:rsidRPr="00090B0D">
              <w:rPr>
                <w:rFonts w:ascii="Arial" w:eastAsia="Arial" w:hAnsi="Arial" w:cs="Arial"/>
                <w:sz w:val="20"/>
                <w:szCs w:val="20"/>
                <w:lang w:eastAsia="hr-HR"/>
              </w:rPr>
              <w:t>i provjerava se usvojeno znanje i tehnika kroz zadane teme</w:t>
            </w:r>
            <w:r w:rsidR="00FD4931">
              <w:rPr>
                <w:rFonts w:ascii="Arial" w:eastAsia="Arial" w:hAnsi="Arial" w:cs="Arial"/>
                <w:sz w:val="20"/>
                <w:szCs w:val="20"/>
                <w:lang w:eastAsia="hr-HR"/>
              </w:rPr>
              <w:t xml:space="preserve"> </w:t>
            </w: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Kontinuirano se provjerava inventivni proces u radu sa zamjenskom maskom.</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1E54BF"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E54BF" w:rsidRPr="00090B0D" w:rsidRDefault="001E54BF" w:rsidP="001E54BF">
            <w:pPr>
              <w:tabs>
                <w:tab w:val="left" w:pos="567"/>
              </w:tabs>
              <w:spacing w:after="0" w:line="240" w:lineRule="auto"/>
              <w:rPr>
                <w:rFonts w:ascii="Arial" w:eastAsia="Calibri" w:hAnsi="Arial" w:cs="Arial"/>
                <w:color w:val="000000"/>
                <w:sz w:val="20"/>
                <w:szCs w:val="20"/>
              </w:rPr>
            </w:pPr>
            <w:r w:rsidRPr="00090B0D">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E54BF" w:rsidRPr="00090B0D" w:rsidRDefault="004C5D44" w:rsidP="001E54BF">
            <w:pPr>
              <w:tabs>
                <w:tab w:val="left" w:pos="2820"/>
              </w:tabs>
              <w:spacing w:after="0"/>
              <w:rPr>
                <w:rFonts w:ascii="Arial" w:eastAsia="Calibri" w:hAnsi="Arial" w:cs="Arial"/>
                <w:sz w:val="20"/>
                <w:szCs w:val="20"/>
              </w:rPr>
            </w:pPr>
            <w:r w:rsidRPr="00090B0D">
              <w:rPr>
                <w:rFonts w:ascii="Arial" w:eastAsia="Calibri" w:hAnsi="Arial" w:cs="Arial"/>
                <w:sz w:val="20"/>
                <w:szCs w:val="20"/>
              </w:rPr>
              <w:fldChar w:fldCharType="begin">
                <w:ffData>
                  <w:name w:val="Text1"/>
                  <w:enabled/>
                  <w:calcOnExit w:val="0"/>
                  <w:textInput/>
                </w:ffData>
              </w:fldChar>
            </w:r>
            <w:r w:rsidR="001E54BF" w:rsidRPr="00090B0D">
              <w:rPr>
                <w:rFonts w:ascii="Arial" w:eastAsia="Calibri" w:hAnsi="Arial" w:cs="Arial"/>
                <w:sz w:val="20"/>
                <w:szCs w:val="20"/>
              </w:rPr>
              <w:instrText xml:space="preserve"> FORMTEXT </w:instrText>
            </w:r>
            <w:r w:rsidRPr="00090B0D">
              <w:rPr>
                <w:rFonts w:ascii="Arial" w:eastAsia="Calibri" w:hAnsi="Arial" w:cs="Arial"/>
                <w:sz w:val="20"/>
                <w:szCs w:val="20"/>
              </w:rPr>
            </w:r>
            <w:r w:rsidRPr="00090B0D">
              <w:rPr>
                <w:rFonts w:ascii="Arial" w:eastAsia="Calibri" w:hAnsi="Arial" w:cs="Arial"/>
                <w:sz w:val="20"/>
                <w:szCs w:val="20"/>
              </w:rPr>
              <w:fldChar w:fldCharType="separate"/>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001E54BF" w:rsidRPr="00090B0D">
              <w:rPr>
                <w:rFonts w:ascii="Arial" w:eastAsia="Calibri" w:hAnsi="Arial" w:cs="Arial"/>
                <w:noProof/>
                <w:sz w:val="20"/>
                <w:szCs w:val="20"/>
              </w:rPr>
              <w:t> </w:t>
            </w:r>
            <w:r w:rsidRPr="00090B0D">
              <w:rPr>
                <w:rFonts w:ascii="Arial" w:eastAsia="Calibri" w:hAnsi="Arial" w:cs="Arial"/>
                <w:sz w:val="20"/>
                <w:szCs w:val="20"/>
              </w:rPr>
              <w:fldChar w:fldCharType="end"/>
            </w:r>
          </w:p>
        </w:tc>
      </w:tr>
    </w:tbl>
    <w:p w:rsidR="001E54BF" w:rsidRPr="00090B0D" w:rsidRDefault="001E54BF" w:rsidP="001E54BF">
      <w:pPr>
        <w:widowControl w:val="0"/>
        <w:wordWrap w:val="0"/>
        <w:spacing w:after="0" w:line="240" w:lineRule="auto"/>
        <w:rPr>
          <w:rFonts w:ascii="Arial" w:eastAsia="Calibri"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585166"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585166" w:rsidRPr="00090B0D" w:rsidRDefault="00585166"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585166" w:rsidRPr="00090B0D" w:rsidRDefault="00585166" w:rsidP="00585166">
            <w:pPr>
              <w:spacing w:before="60" w:after="60" w:line="240" w:lineRule="auto"/>
              <w:ind w:left="397" w:hanging="397"/>
              <w:rPr>
                <w:rFonts w:ascii="Arial" w:hAnsi="Arial" w:cs="Arial"/>
                <w:b/>
                <w:sz w:val="20"/>
                <w:szCs w:val="20"/>
              </w:rPr>
            </w:pPr>
            <w:r w:rsidRPr="00090B0D">
              <w:rPr>
                <w:rFonts w:ascii="Arial" w:hAnsi="Arial" w:cs="Arial"/>
                <w:b/>
                <w:sz w:val="20"/>
                <w:szCs w:val="20"/>
              </w:rPr>
              <w:t>POVIJEST DRAME I KAZALIŠTA VI</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UAU406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585166" w:rsidRPr="00090B0D" w:rsidRDefault="00FD4931" w:rsidP="00585166">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t>VI</w:t>
            </w:r>
            <w:r w:rsidR="00585166" w:rsidRPr="00090B0D">
              <w:rPr>
                <w:rFonts w:ascii="Arial" w:hAnsi="Arial" w:cs="Arial"/>
                <w:sz w:val="20"/>
                <w:szCs w:val="20"/>
              </w:rPr>
              <w:t>.</w:t>
            </w:r>
            <w:r>
              <w:rPr>
                <w:rFonts w:ascii="Arial" w:hAnsi="Arial" w:cs="Arial"/>
                <w:sz w:val="20"/>
                <w:szCs w:val="20"/>
              </w:rPr>
              <w:t xml:space="preserve"> </w:t>
            </w:r>
            <w:r w:rsidR="00585166" w:rsidRPr="00090B0D">
              <w:rPr>
                <w:rFonts w:ascii="Arial" w:hAnsi="Arial" w:cs="Arial"/>
                <w:sz w:val="20"/>
                <w:szCs w:val="20"/>
              </w:rPr>
              <w:t>semestar</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prof. emeritus dr. sc. Petar Selem</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2</w:t>
            </w:r>
          </w:p>
        </w:tc>
      </w:tr>
      <w:tr w:rsidR="00585166"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jc w:val="center"/>
              <w:rPr>
                <w:rFonts w:ascii="Arial" w:hAnsi="Arial" w:cs="Arial"/>
                <w:sz w:val="20"/>
                <w:szCs w:val="20"/>
              </w:rPr>
            </w:pPr>
            <w:r w:rsidRPr="00090B0D">
              <w:rPr>
                <w:rFonts w:ascii="Arial" w:hAnsi="Arial" w:cs="Arial"/>
                <w:sz w:val="20"/>
                <w:szCs w:val="20"/>
              </w:rPr>
              <w:t>T</w:t>
            </w:r>
          </w:p>
        </w:tc>
      </w:tr>
      <w:tr w:rsidR="00585166"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585166" w:rsidRPr="00090B0D" w:rsidRDefault="00585166" w:rsidP="00585166">
            <w:pPr>
              <w:spacing w:after="0" w:line="240" w:lineRule="auto"/>
              <w:rPr>
                <w:rFonts w:ascii="Arial" w:hAnsi="Arial" w:cs="Arial"/>
                <w:sz w:val="20"/>
                <w:szCs w:val="20"/>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585166" w:rsidRPr="00090B0D" w:rsidRDefault="00585166" w:rsidP="0058516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585166" w:rsidRPr="00090B0D" w:rsidRDefault="004C5D44" w:rsidP="0058516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00585166" w:rsidRPr="00090B0D">
              <w:rPr>
                <w:rFonts w:ascii="Arial" w:hAnsi="Arial" w:cs="Arial"/>
                <w:sz w:val="20"/>
                <w:szCs w:val="20"/>
              </w:rPr>
              <w:t> </w:t>
            </w:r>
            <w:r w:rsidRPr="00090B0D">
              <w:rPr>
                <w:rFonts w:ascii="Arial" w:hAnsi="Arial" w:cs="Arial"/>
                <w:sz w:val="20"/>
                <w:szCs w:val="20"/>
              </w:rPr>
              <w:fldChar w:fldCharType="end"/>
            </w:r>
          </w:p>
        </w:tc>
      </w:tr>
      <w:tr w:rsidR="00585166"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585166" w:rsidRPr="00090B0D" w:rsidRDefault="00585166" w:rsidP="0058516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Sintetiziranje stečenih znanja o drami i kazalištu od antike do danas</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585166" w:rsidRPr="00090B0D" w:rsidRDefault="00585166" w:rsidP="00585166">
            <w:pPr>
              <w:widowControl w:val="0"/>
              <w:tabs>
                <w:tab w:val="left" w:pos="2820"/>
              </w:tabs>
              <w:wordWrap w:val="0"/>
              <w:autoSpaceDE w:val="0"/>
              <w:autoSpaceDN w:val="0"/>
              <w:spacing w:after="0" w:line="240" w:lineRule="auto"/>
              <w:rPr>
                <w:rFonts w:ascii="Arial" w:eastAsia="Batang" w:hAnsi="Arial" w:cs="Arial"/>
                <w:b/>
                <w:color w:val="FF0000"/>
                <w:kern w:val="2"/>
                <w:sz w:val="20"/>
                <w:szCs w:val="20"/>
                <w:lang w:val="en-US" w:eastAsia="ko-KR"/>
              </w:rPr>
            </w:pPr>
            <w:r w:rsidRPr="00090B0D">
              <w:rPr>
                <w:rFonts w:ascii="Arial" w:eastAsia="Batang" w:hAnsi="Arial" w:cs="Arial"/>
                <w:kern w:val="2"/>
                <w:sz w:val="20"/>
                <w:szCs w:val="20"/>
                <w:lang w:val="en-US" w:eastAsia="ko-KR"/>
              </w:rPr>
              <w:t>Ispunjene studentske obveze kolegija Povijest drame i kazališta V (potpis nositelja kolegija)</w:t>
            </w:r>
          </w:p>
          <w:p w:rsidR="00585166" w:rsidRPr="00090B0D" w:rsidRDefault="00585166" w:rsidP="00585166">
            <w:pPr>
              <w:tabs>
                <w:tab w:val="left" w:pos="2820"/>
              </w:tabs>
              <w:spacing w:after="0"/>
              <w:rPr>
                <w:rFonts w:ascii="Arial" w:hAnsi="Arial" w:cs="Arial"/>
                <w:b/>
                <w:color w:val="FF0000"/>
                <w:sz w:val="20"/>
                <w:szCs w:val="20"/>
              </w:rPr>
            </w:pPr>
          </w:p>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585166" w:rsidRPr="00090B0D" w:rsidRDefault="00090B0D" w:rsidP="00585166">
            <w:pPr>
              <w:tabs>
                <w:tab w:val="left" w:pos="2820"/>
              </w:tabs>
              <w:spacing w:after="0"/>
              <w:rPr>
                <w:rFonts w:ascii="Arial" w:hAnsi="Arial" w:cs="Arial"/>
                <w:sz w:val="20"/>
                <w:szCs w:val="20"/>
              </w:rPr>
            </w:pPr>
            <w:r w:rsidRPr="00090B0D">
              <w:rPr>
                <w:rFonts w:ascii="Arial" w:eastAsia="Batang" w:hAnsi="Arial" w:cs="Arial"/>
                <w:kern w:val="2"/>
                <w:sz w:val="20"/>
                <w:szCs w:val="20"/>
                <w:lang w:val="en-US" w:eastAsia="ko-KR"/>
              </w:rPr>
              <w:t>Student će nakon položenog ispita biti u stanju:</w:t>
            </w:r>
            <w:r w:rsidRPr="00090B0D">
              <w:rPr>
                <w:rFonts w:ascii="Arial" w:eastAsia="Batang" w:hAnsi="Arial" w:cs="Arial"/>
                <w:kern w:val="2"/>
                <w:sz w:val="20"/>
                <w:szCs w:val="20"/>
                <w:lang w:val="en-US" w:eastAsia="ko-KR"/>
              </w:rPr>
              <w:br/>
            </w:r>
            <w:r w:rsidR="00585166" w:rsidRPr="00090B0D">
              <w:rPr>
                <w:rFonts w:ascii="Arial" w:hAnsi="Arial" w:cs="Arial"/>
                <w:sz w:val="20"/>
                <w:szCs w:val="20"/>
              </w:rPr>
              <w:t>1.</w:t>
            </w:r>
            <w:r w:rsidR="00CB2FD0">
              <w:rPr>
                <w:rFonts w:ascii="Arial" w:hAnsi="Arial" w:cs="Arial"/>
                <w:sz w:val="20"/>
                <w:szCs w:val="20"/>
              </w:rPr>
              <w:t xml:space="preserve"> </w:t>
            </w:r>
            <w:r w:rsidR="00585166" w:rsidRPr="00090B0D">
              <w:rPr>
                <w:rFonts w:ascii="Arial" w:hAnsi="Arial" w:cs="Arial"/>
                <w:sz w:val="20"/>
                <w:szCs w:val="20"/>
              </w:rPr>
              <w:t>Imenovati temeljne pojmove simbolizma, futurizma, ekspresionizma i suvremenog kazališta</w:t>
            </w:r>
            <w:r w:rsidR="00585166" w:rsidRPr="00090B0D">
              <w:rPr>
                <w:rFonts w:ascii="Arial" w:hAnsi="Arial" w:cs="Arial"/>
                <w:sz w:val="20"/>
                <w:szCs w:val="20"/>
              </w:rPr>
              <w:br/>
              <w:t>2.</w:t>
            </w:r>
            <w:r w:rsidR="00CB2FD0">
              <w:rPr>
                <w:rFonts w:ascii="Arial" w:hAnsi="Arial" w:cs="Arial"/>
                <w:sz w:val="20"/>
                <w:szCs w:val="20"/>
              </w:rPr>
              <w:t xml:space="preserve"> </w:t>
            </w:r>
            <w:r w:rsidR="00585166" w:rsidRPr="00090B0D">
              <w:rPr>
                <w:rFonts w:ascii="Arial" w:hAnsi="Arial" w:cs="Arial"/>
                <w:sz w:val="20"/>
                <w:szCs w:val="20"/>
              </w:rPr>
              <w:t>Analizirati djela navedenih razdoblja na temelju stečenih znanja</w:t>
            </w:r>
            <w:r w:rsidR="00585166" w:rsidRPr="00090B0D">
              <w:rPr>
                <w:rFonts w:ascii="Arial" w:hAnsi="Arial" w:cs="Arial"/>
                <w:sz w:val="20"/>
                <w:szCs w:val="20"/>
              </w:rPr>
              <w:br/>
              <w:t>3.</w:t>
            </w:r>
            <w:r w:rsidR="00CB2FD0">
              <w:rPr>
                <w:rFonts w:ascii="Arial" w:hAnsi="Arial" w:cs="Arial"/>
                <w:sz w:val="20"/>
                <w:szCs w:val="20"/>
              </w:rPr>
              <w:t xml:space="preserve"> </w:t>
            </w:r>
            <w:r w:rsidR="00585166" w:rsidRPr="00090B0D">
              <w:rPr>
                <w:rFonts w:ascii="Arial" w:hAnsi="Arial" w:cs="Arial"/>
                <w:sz w:val="20"/>
                <w:szCs w:val="20"/>
              </w:rPr>
              <w:t xml:space="preserve">Sintetizirati stilske epohe i razdoblja drame i kazališta od antike do danas  </w:t>
            </w:r>
            <w:r w:rsidR="00585166" w:rsidRPr="00090B0D">
              <w:rPr>
                <w:rFonts w:ascii="Arial" w:hAnsi="Arial" w:cs="Arial"/>
                <w:sz w:val="20"/>
                <w:szCs w:val="20"/>
              </w:rPr>
              <w:br/>
              <w:t>4.</w:t>
            </w:r>
            <w:r w:rsidR="00CB2FD0">
              <w:rPr>
                <w:rFonts w:ascii="Arial" w:hAnsi="Arial" w:cs="Arial"/>
                <w:sz w:val="20"/>
                <w:szCs w:val="20"/>
              </w:rPr>
              <w:t xml:space="preserve"> </w:t>
            </w:r>
            <w:r w:rsidR="00585166" w:rsidRPr="00090B0D">
              <w:rPr>
                <w:rFonts w:ascii="Arial" w:hAnsi="Arial" w:cs="Arial"/>
                <w:sz w:val="20"/>
                <w:szCs w:val="20"/>
              </w:rPr>
              <w:t xml:space="preserve">Uočiti mogućnosti suvremene kontekstualizacije drame i kazališta od antike do danas  </w:t>
            </w:r>
            <w:r w:rsidR="00585166" w:rsidRPr="00090B0D">
              <w:rPr>
                <w:rFonts w:ascii="Arial" w:hAnsi="Arial" w:cs="Arial"/>
                <w:sz w:val="20"/>
                <w:szCs w:val="20"/>
              </w:rPr>
              <w:br/>
              <w:t>5.</w:t>
            </w:r>
            <w:r w:rsidR="00CB2FD0">
              <w:rPr>
                <w:rFonts w:ascii="Arial" w:hAnsi="Arial" w:cs="Arial"/>
                <w:sz w:val="20"/>
                <w:szCs w:val="20"/>
              </w:rPr>
              <w:t xml:space="preserve"> </w:t>
            </w:r>
            <w:r w:rsidR="00585166" w:rsidRPr="00090B0D">
              <w:rPr>
                <w:rFonts w:ascii="Arial" w:hAnsi="Arial" w:cs="Arial"/>
                <w:sz w:val="20"/>
                <w:szCs w:val="20"/>
              </w:rPr>
              <w:t>Prim</w:t>
            </w:r>
            <w:r w:rsidR="00FD4931">
              <w:rPr>
                <w:rFonts w:ascii="Arial" w:hAnsi="Arial" w:cs="Arial"/>
                <w:sz w:val="20"/>
                <w:szCs w:val="20"/>
              </w:rPr>
              <w:t>i</w:t>
            </w:r>
            <w:r w:rsidR="00585166" w:rsidRPr="00090B0D">
              <w:rPr>
                <w:rFonts w:ascii="Arial" w:hAnsi="Arial" w:cs="Arial"/>
                <w:sz w:val="20"/>
                <w:szCs w:val="20"/>
              </w:rPr>
              <w:t>jeniti stečena znanja u praksi</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1.</w:t>
            </w:r>
            <w:r w:rsidR="00CB2FD0">
              <w:rPr>
                <w:rFonts w:ascii="Arial" w:hAnsi="Arial" w:cs="Arial"/>
                <w:b w:val="0"/>
                <w:sz w:val="20"/>
                <w:szCs w:val="20"/>
              </w:rPr>
              <w:t xml:space="preserve"> </w:t>
            </w:r>
            <w:r w:rsidRPr="00090B0D">
              <w:rPr>
                <w:rFonts w:ascii="Arial" w:hAnsi="Arial" w:cs="Arial"/>
                <w:b w:val="0"/>
                <w:sz w:val="20"/>
                <w:szCs w:val="20"/>
              </w:rPr>
              <w:t>Drugo razdoblje hrvatske moderne (Raić, Bach) (1P)</w:t>
            </w:r>
            <w:r w:rsidRPr="00090B0D">
              <w:rPr>
                <w:rFonts w:ascii="Arial" w:hAnsi="Arial" w:cs="Arial"/>
                <w:b w:val="0"/>
                <w:sz w:val="20"/>
                <w:szCs w:val="20"/>
              </w:rPr>
              <w:br/>
              <w:t>2.</w:t>
            </w:r>
            <w:r w:rsidR="00CB2FD0">
              <w:rPr>
                <w:rFonts w:ascii="Arial" w:hAnsi="Arial" w:cs="Arial"/>
                <w:b w:val="0"/>
                <w:sz w:val="20"/>
                <w:szCs w:val="20"/>
              </w:rPr>
              <w:t xml:space="preserve"> </w:t>
            </w:r>
            <w:r w:rsidRPr="00090B0D">
              <w:rPr>
                <w:rFonts w:ascii="Arial" w:hAnsi="Arial" w:cs="Arial"/>
                <w:b w:val="0"/>
                <w:sz w:val="20"/>
                <w:szCs w:val="20"/>
              </w:rPr>
              <w:t>Simbolizam i futurizam na europskoj sceni (1P+1S)</w:t>
            </w:r>
            <w:r w:rsidRPr="00090B0D">
              <w:rPr>
                <w:rFonts w:ascii="Arial" w:hAnsi="Arial" w:cs="Arial"/>
                <w:b w:val="0"/>
                <w:sz w:val="20"/>
                <w:szCs w:val="20"/>
              </w:rPr>
              <w:br/>
              <w:t>3.</w:t>
            </w:r>
            <w:r w:rsidR="00CB2FD0">
              <w:rPr>
                <w:rFonts w:ascii="Arial" w:hAnsi="Arial" w:cs="Arial"/>
                <w:b w:val="0"/>
                <w:sz w:val="20"/>
                <w:szCs w:val="20"/>
              </w:rPr>
              <w:t xml:space="preserve"> </w:t>
            </w:r>
            <w:r w:rsidRPr="00090B0D">
              <w:rPr>
                <w:rFonts w:ascii="Arial" w:hAnsi="Arial" w:cs="Arial"/>
                <w:b w:val="0"/>
                <w:sz w:val="20"/>
                <w:szCs w:val="20"/>
              </w:rPr>
              <w:t>Krleža (1P+2S)</w:t>
            </w:r>
            <w:r w:rsidRPr="00090B0D">
              <w:rPr>
                <w:rFonts w:ascii="Arial" w:hAnsi="Arial" w:cs="Arial"/>
                <w:b w:val="0"/>
                <w:sz w:val="20"/>
                <w:szCs w:val="20"/>
              </w:rPr>
              <w:br/>
              <w:t>4.</w:t>
            </w:r>
            <w:r w:rsidR="00CB2FD0">
              <w:rPr>
                <w:rFonts w:ascii="Arial" w:hAnsi="Arial" w:cs="Arial"/>
                <w:b w:val="0"/>
                <w:sz w:val="20"/>
                <w:szCs w:val="20"/>
              </w:rPr>
              <w:t xml:space="preserve"> </w:t>
            </w:r>
            <w:r w:rsidRPr="00090B0D">
              <w:rPr>
                <w:rFonts w:ascii="Arial" w:hAnsi="Arial" w:cs="Arial"/>
                <w:b w:val="0"/>
                <w:sz w:val="20"/>
                <w:szCs w:val="20"/>
              </w:rPr>
              <w:t>Rusko kazalište moderne (Stanislavski) (1P+1S)</w:t>
            </w:r>
            <w:r w:rsidRPr="00090B0D">
              <w:rPr>
                <w:rFonts w:ascii="Arial" w:hAnsi="Arial" w:cs="Arial"/>
                <w:b w:val="0"/>
                <w:sz w:val="20"/>
                <w:szCs w:val="20"/>
              </w:rPr>
              <w:br/>
              <w:t>5. Meyerhold, Vakhtangov,Tairov (1P+2S)</w:t>
            </w:r>
            <w:r w:rsidRPr="00090B0D">
              <w:rPr>
                <w:rFonts w:ascii="Arial" w:hAnsi="Arial" w:cs="Arial"/>
                <w:b w:val="0"/>
                <w:sz w:val="20"/>
                <w:szCs w:val="20"/>
              </w:rPr>
              <w:br/>
              <w:t>6. A.P. Čehov (3P+4S)</w:t>
            </w:r>
          </w:p>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7.</w:t>
            </w:r>
            <w:r w:rsidR="00CB2FD0">
              <w:rPr>
                <w:rFonts w:ascii="Arial" w:hAnsi="Arial" w:cs="Arial"/>
                <w:sz w:val="20"/>
                <w:szCs w:val="20"/>
              </w:rPr>
              <w:t xml:space="preserve"> </w:t>
            </w:r>
            <w:r w:rsidRPr="00090B0D">
              <w:rPr>
                <w:rFonts w:ascii="Arial" w:hAnsi="Arial" w:cs="Arial"/>
                <w:sz w:val="20"/>
                <w:szCs w:val="20"/>
              </w:rPr>
              <w:t>Scenski ekspresionizam (1P)</w:t>
            </w:r>
            <w:r w:rsidRPr="00090B0D">
              <w:rPr>
                <w:rFonts w:ascii="Arial" w:hAnsi="Arial" w:cs="Arial"/>
                <w:sz w:val="20"/>
                <w:szCs w:val="20"/>
              </w:rPr>
              <w:br/>
              <w:t>8.</w:t>
            </w:r>
            <w:r w:rsidR="00CB2FD0">
              <w:rPr>
                <w:rFonts w:ascii="Arial" w:hAnsi="Arial" w:cs="Arial"/>
                <w:sz w:val="20"/>
                <w:szCs w:val="20"/>
              </w:rPr>
              <w:t xml:space="preserve"> </w:t>
            </w:r>
            <w:r w:rsidRPr="00090B0D">
              <w:rPr>
                <w:rFonts w:ascii="Arial" w:hAnsi="Arial" w:cs="Arial"/>
                <w:sz w:val="20"/>
                <w:szCs w:val="20"/>
              </w:rPr>
              <w:t>Brecht (1P+1S)</w:t>
            </w:r>
            <w:r w:rsidRPr="00090B0D">
              <w:rPr>
                <w:rFonts w:ascii="Arial" w:hAnsi="Arial" w:cs="Arial"/>
                <w:sz w:val="20"/>
                <w:szCs w:val="20"/>
              </w:rPr>
              <w:br/>
              <w:t>9.</w:t>
            </w:r>
            <w:r w:rsidR="00CB2FD0">
              <w:rPr>
                <w:rFonts w:ascii="Arial" w:hAnsi="Arial" w:cs="Arial"/>
                <w:sz w:val="20"/>
                <w:szCs w:val="20"/>
              </w:rPr>
              <w:t xml:space="preserve"> </w:t>
            </w:r>
            <w:r w:rsidRPr="00090B0D">
              <w:rPr>
                <w:rFonts w:ascii="Arial" w:hAnsi="Arial" w:cs="Arial"/>
                <w:sz w:val="20"/>
                <w:szCs w:val="20"/>
              </w:rPr>
              <w:t>Francusko kazalište od simbolizma do Kartela, Max Reinhardt (1P+2S)</w:t>
            </w:r>
            <w:r w:rsidRPr="00090B0D">
              <w:rPr>
                <w:rFonts w:ascii="Arial" w:hAnsi="Arial" w:cs="Arial"/>
                <w:sz w:val="20"/>
                <w:szCs w:val="20"/>
              </w:rPr>
              <w:br/>
              <w:t>10.</w:t>
            </w:r>
            <w:r w:rsidR="00CB2FD0">
              <w:rPr>
                <w:rFonts w:ascii="Arial" w:hAnsi="Arial" w:cs="Arial"/>
                <w:sz w:val="20"/>
                <w:szCs w:val="20"/>
              </w:rPr>
              <w:t xml:space="preserve"> </w:t>
            </w:r>
            <w:r w:rsidRPr="00090B0D">
              <w:rPr>
                <w:rFonts w:ascii="Arial" w:hAnsi="Arial" w:cs="Arial"/>
                <w:sz w:val="20"/>
                <w:szCs w:val="20"/>
              </w:rPr>
              <w:t>Hrvatsko glumište dvadesetih godina (Gavella, Babić, Krleža) (1P)</w:t>
            </w:r>
            <w:r w:rsidRPr="00090B0D">
              <w:rPr>
                <w:rFonts w:ascii="Arial" w:hAnsi="Arial" w:cs="Arial"/>
                <w:sz w:val="20"/>
                <w:szCs w:val="20"/>
              </w:rPr>
              <w:br/>
              <w:t>11.</w:t>
            </w:r>
            <w:r w:rsidR="00CB2FD0">
              <w:rPr>
                <w:rFonts w:ascii="Arial" w:hAnsi="Arial" w:cs="Arial"/>
                <w:sz w:val="20"/>
                <w:szCs w:val="20"/>
              </w:rPr>
              <w:t xml:space="preserve"> </w:t>
            </w:r>
            <w:r w:rsidRPr="00090B0D">
              <w:rPr>
                <w:rFonts w:ascii="Arial" w:hAnsi="Arial" w:cs="Arial"/>
                <w:sz w:val="20"/>
                <w:szCs w:val="20"/>
              </w:rPr>
              <w:t>Nove tendencije u drami i kazalištu između dva rata (1P)</w:t>
            </w:r>
            <w:r w:rsidRPr="00090B0D">
              <w:rPr>
                <w:rFonts w:ascii="Arial" w:hAnsi="Arial" w:cs="Arial"/>
                <w:sz w:val="20"/>
                <w:szCs w:val="20"/>
              </w:rPr>
              <w:br/>
              <w:t>12.</w:t>
            </w:r>
            <w:r w:rsidR="00CB2FD0">
              <w:rPr>
                <w:rFonts w:ascii="Arial" w:hAnsi="Arial" w:cs="Arial"/>
                <w:sz w:val="20"/>
                <w:szCs w:val="20"/>
              </w:rPr>
              <w:t xml:space="preserve"> </w:t>
            </w:r>
            <w:r w:rsidRPr="00090B0D">
              <w:rPr>
                <w:rFonts w:ascii="Arial" w:hAnsi="Arial" w:cs="Arial"/>
                <w:sz w:val="20"/>
                <w:szCs w:val="20"/>
              </w:rPr>
              <w:t>Pirandello (1P+2S)</w:t>
            </w:r>
            <w:r w:rsidRPr="00090B0D">
              <w:rPr>
                <w:rFonts w:ascii="Arial" w:hAnsi="Arial" w:cs="Arial"/>
                <w:sz w:val="20"/>
                <w:szCs w:val="20"/>
              </w:rPr>
              <w:br/>
              <w:t>13. Suvremene tendencije u kazalištu (1P)</w:t>
            </w:r>
          </w:p>
          <w:p w:rsidR="00585166" w:rsidRPr="00090B0D" w:rsidRDefault="00585166" w:rsidP="00585166">
            <w:pPr>
              <w:tabs>
                <w:tab w:val="left" w:pos="2820"/>
              </w:tabs>
              <w:spacing w:after="0"/>
              <w:rPr>
                <w:rFonts w:ascii="Arial" w:hAnsi="Arial" w:cs="Arial"/>
                <w:sz w:val="20"/>
                <w:szCs w:val="20"/>
              </w:rPr>
            </w:pPr>
          </w:p>
        </w:tc>
      </w:tr>
      <w:tr w:rsidR="00585166"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585166" w:rsidRPr="00090B0D" w:rsidRDefault="00585166" w:rsidP="0058516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seminari i radionice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585166" w:rsidRPr="00090B0D" w:rsidRDefault="00585166" w:rsidP="0058516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585166" w:rsidRPr="00090B0D" w:rsidRDefault="00585166" w:rsidP="0058516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585166"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aktivnost na nastavi, pisanje i izlaganje seminara, polaganje ispita</w:t>
            </w:r>
          </w:p>
        </w:tc>
      </w:tr>
      <w:tr w:rsidR="00585166"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585166" w:rsidRPr="00090B0D">
              <w:rPr>
                <w:rFonts w:ascii="Arial" w:hAnsi="Arial" w:cs="Arial"/>
                <w:b w:val="0"/>
                <w:sz w:val="20"/>
                <w:szCs w:val="20"/>
                <w:lang w:val="hr-HR"/>
              </w:rPr>
              <w:t xml:space="preserve"> </w:t>
            </w:r>
            <w:r w:rsidR="00585166"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585166"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585166" w:rsidRPr="00090B0D" w:rsidRDefault="004C5D44" w:rsidP="0058516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585166"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00585166"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585166" w:rsidRPr="00090B0D" w:rsidRDefault="00585166" w:rsidP="0058516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585166" w:rsidP="0058516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r w:rsidR="00585166"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585166" w:rsidRPr="00090B0D" w:rsidRDefault="004C5D44" w:rsidP="0058516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 xml:space="preserve">Ocjenjivanje i </w:t>
            </w:r>
            <w:r w:rsidRPr="00090B0D">
              <w:rPr>
                <w:rFonts w:ascii="Arial" w:hAnsi="Arial" w:cs="Arial"/>
                <w:color w:val="000000"/>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lastRenderedPageBreak/>
              <w:t>Pohađanje i aktivnost na nastavi: 20%</w:t>
            </w:r>
            <w:r w:rsidRPr="00090B0D">
              <w:rPr>
                <w:rFonts w:ascii="Arial" w:hAnsi="Arial" w:cs="Arial"/>
                <w:sz w:val="20"/>
                <w:szCs w:val="20"/>
              </w:rPr>
              <w:br/>
            </w:r>
            <w:r w:rsidRPr="00090B0D">
              <w:rPr>
                <w:rFonts w:ascii="Arial" w:hAnsi="Arial" w:cs="Arial"/>
                <w:sz w:val="20"/>
                <w:szCs w:val="20"/>
              </w:rPr>
              <w:lastRenderedPageBreak/>
              <w:t>Pisanje i izlaganje seminara: 30%</w:t>
            </w:r>
            <w:r w:rsidRPr="00090B0D">
              <w:rPr>
                <w:rFonts w:ascii="Arial" w:hAnsi="Arial" w:cs="Arial"/>
                <w:sz w:val="20"/>
                <w:szCs w:val="20"/>
              </w:rPr>
              <w:br/>
              <w:t>Ispit: 50%</w:t>
            </w:r>
          </w:p>
        </w:tc>
      </w:tr>
      <w:tr w:rsidR="00585166"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585166" w:rsidRPr="00090B0D" w:rsidRDefault="00585166" w:rsidP="0058516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1. Senker, Boris: Redateljsko kazalište, CKD, Zagreb, 1977.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2. Senker, Boris: Hrvatska drama 20. stoljeća, I. dio, Logos, Split, 1989.</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3.Stanislavski, Konstantin, Sergejevič: Moj život u umjetnosti, CKD,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585166" w:rsidP="00585166">
            <w:pPr>
              <w:pStyle w:val="Tijeloteksta"/>
              <w:rPr>
                <w:rFonts w:ascii="Arial" w:hAnsi="Arial" w:cs="Arial"/>
                <w:b w:val="0"/>
                <w:sz w:val="20"/>
                <w:szCs w:val="20"/>
              </w:rPr>
            </w:pPr>
            <w:r w:rsidRPr="00090B0D">
              <w:rPr>
                <w:rFonts w:ascii="Arial" w:hAnsi="Arial" w:cs="Arial"/>
                <w:b w:val="0"/>
                <w:sz w:val="20"/>
                <w:szCs w:val="20"/>
              </w:rPr>
              <w:t>4. Vilijams, Rajmond: Drama od Ibzena do Brechta, Nolit, Beograd, 1979.</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FD4931" w:rsidRDefault="00585166" w:rsidP="00FD4931">
            <w:pPr>
              <w:pStyle w:val="Tijeloteksta"/>
              <w:rPr>
                <w:rFonts w:ascii="Arial" w:hAnsi="Arial" w:cs="Arial"/>
                <w:b w:val="0"/>
                <w:sz w:val="20"/>
                <w:szCs w:val="20"/>
              </w:rPr>
            </w:pPr>
            <w:r w:rsidRPr="00090B0D">
              <w:rPr>
                <w:rFonts w:ascii="Arial" w:hAnsi="Arial" w:cs="Arial"/>
                <w:b w:val="0"/>
                <w:sz w:val="20"/>
                <w:szCs w:val="20"/>
              </w:rPr>
              <w:t>5.Ekspresionizam i hrvatska književnost</w:t>
            </w:r>
            <w:r w:rsidR="00FD4931">
              <w:rPr>
                <w:rFonts w:ascii="Arial" w:hAnsi="Arial" w:cs="Arial"/>
                <w:b w:val="0"/>
                <w:sz w:val="20"/>
                <w:szCs w:val="20"/>
              </w:rPr>
              <w:t xml:space="preserve"> – izdanje časopisa «Kritika», </w:t>
            </w:r>
            <w:r w:rsidRPr="00FD4931">
              <w:rPr>
                <w:rFonts w:ascii="Arial" w:hAnsi="Arial" w:cs="Arial"/>
                <w:b w:val="0"/>
                <w:sz w:val="20"/>
                <w:szCs w:val="20"/>
              </w:rPr>
              <w:t>Zagreb,1969.</w:t>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585166" w:rsidRPr="00090B0D" w:rsidRDefault="004C5D44" w:rsidP="0058516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r w:rsidR="00585166"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585166" w:rsidRPr="00090B0D" w:rsidRDefault="00585166" w:rsidP="0058516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585166" w:rsidRPr="00090B0D" w:rsidRDefault="00585166" w:rsidP="00585166">
            <w:pPr>
              <w:tabs>
                <w:tab w:val="left" w:pos="2820"/>
              </w:tabs>
              <w:spacing w:after="0"/>
              <w:rPr>
                <w:rFonts w:ascii="Arial" w:hAnsi="Arial" w:cs="Arial"/>
                <w:sz w:val="20"/>
                <w:szCs w:val="20"/>
              </w:rPr>
            </w:pPr>
            <w:r w:rsidRPr="00090B0D">
              <w:rPr>
                <w:rFonts w:ascii="Arial" w:hAnsi="Arial" w:cs="Arial"/>
                <w:sz w:val="20"/>
                <w:szCs w:val="20"/>
              </w:rPr>
              <w:t>Nastavnik će posebno odrediti broj obveznih naslova iz popisa literature, te dati popis lektire.</w:t>
            </w:r>
          </w:p>
        </w:tc>
      </w:tr>
      <w:tr w:rsidR="00585166" w:rsidRPr="00090B0D" w:rsidTr="00585166">
        <w:tc>
          <w:tcPr>
            <w:tcW w:w="1912" w:type="dxa"/>
            <w:gridSpan w:val="2"/>
            <w:tcBorders>
              <w:left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D4931" w:rsidRDefault="00585166" w:rsidP="00FD4931">
            <w:pPr>
              <w:tabs>
                <w:tab w:val="left" w:pos="2820"/>
              </w:tabs>
              <w:spacing w:after="0"/>
              <w:rPr>
                <w:rFonts w:ascii="Arial" w:hAnsi="Arial" w:cs="Arial"/>
                <w:sz w:val="20"/>
                <w:szCs w:val="20"/>
              </w:rPr>
            </w:pPr>
            <w:r w:rsidRPr="00090B0D">
              <w:rPr>
                <w:rFonts w:ascii="Arial" w:hAnsi="Arial" w:cs="Arial"/>
                <w:sz w:val="20"/>
                <w:szCs w:val="20"/>
              </w:rPr>
              <w:t>Uspjeh će se vrednovati  na temelju sudjelovanja na predavanjima, izvršavanja seminarskih obveza, te usmenog ispita</w:t>
            </w:r>
          </w:p>
          <w:p w:rsidR="00585166" w:rsidRPr="00090B0D" w:rsidRDefault="00585166" w:rsidP="00FD4931">
            <w:pPr>
              <w:tabs>
                <w:tab w:val="left" w:pos="2820"/>
              </w:tabs>
              <w:spacing w:after="0"/>
              <w:rPr>
                <w:rFonts w:ascii="Arial" w:hAnsi="Arial" w:cs="Arial"/>
                <w:sz w:val="20"/>
                <w:szCs w:val="20"/>
              </w:rPr>
            </w:pPr>
            <w:r w:rsidRPr="00090B0D">
              <w:rPr>
                <w:rFonts w:ascii="Arial" w:hAnsi="Arial" w:cs="Arial"/>
                <w:sz w:val="20"/>
                <w:szCs w:val="20"/>
              </w:rPr>
              <w:br/>
            </w:r>
            <w:r w:rsidRPr="00090B0D">
              <w:rPr>
                <w:rFonts w:ascii="Arial" w:eastAsia="Calibri" w:hAnsi="Arial" w:cs="Arial"/>
                <w:sz w:val="20"/>
                <w:szCs w:val="20"/>
              </w:rPr>
              <w:t>Studentskim anketama, unutarnjom i vanjskom evaluacijom studijskog programa</w:t>
            </w:r>
          </w:p>
        </w:tc>
      </w:tr>
      <w:tr w:rsidR="00585166"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585166" w:rsidRPr="00090B0D" w:rsidRDefault="00585166" w:rsidP="0058516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585166" w:rsidRPr="00090B0D" w:rsidRDefault="004C5D44" w:rsidP="0058516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585166"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00585166" w:rsidRPr="00090B0D">
              <w:rPr>
                <w:rFonts w:ascii="Arial" w:hAnsi="Arial" w:cs="Arial"/>
                <w:noProof/>
                <w:sz w:val="20"/>
                <w:szCs w:val="20"/>
              </w:rPr>
              <w:t> </w:t>
            </w:r>
            <w:r w:rsidRPr="00090B0D">
              <w:rPr>
                <w:rFonts w:ascii="Arial" w:hAnsi="Arial" w:cs="Arial"/>
                <w:sz w:val="20"/>
                <w:szCs w:val="20"/>
              </w:rPr>
              <w:fldChar w:fldCharType="end"/>
            </w:r>
          </w:p>
        </w:tc>
      </w:tr>
    </w:tbl>
    <w:p w:rsidR="00585166" w:rsidRPr="00090B0D" w:rsidRDefault="00585166" w:rsidP="001E54BF">
      <w:pPr>
        <w:widowControl w:val="0"/>
        <w:wordWrap w:val="0"/>
        <w:spacing w:after="0" w:line="240" w:lineRule="auto"/>
        <w:rPr>
          <w:rFonts w:ascii="Arial" w:eastAsia="Calibri" w:hAnsi="Arial" w:cs="Arial"/>
          <w:sz w:val="20"/>
          <w:szCs w:val="20"/>
          <w:lang w:eastAsia="hr-HR"/>
        </w:rPr>
      </w:pPr>
    </w:p>
    <w:p w:rsidR="00585166" w:rsidRPr="00090B0D" w:rsidRDefault="00585166" w:rsidP="001E54BF">
      <w:pPr>
        <w:widowControl w:val="0"/>
        <w:wordWrap w:val="0"/>
        <w:spacing w:after="0" w:line="240" w:lineRule="auto"/>
        <w:rPr>
          <w:rFonts w:ascii="Arial" w:eastAsia="Calibri"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71511" w:rsidRPr="00090B0D" w:rsidTr="000715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71511" w:rsidRPr="00090B0D" w:rsidRDefault="00071511" w:rsidP="00071511">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71511" w:rsidRPr="00090B0D" w:rsidRDefault="00071511" w:rsidP="00071511">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DRAMATURGIJA II</w:t>
            </w: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bCs/>
                <w:sz w:val="20"/>
                <w:szCs w:val="20"/>
                <w:lang w:val="en-GB"/>
              </w:rPr>
            </w:pPr>
            <w:r w:rsidRPr="00090B0D">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UAU50G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071511" w:rsidRPr="00090B0D" w:rsidRDefault="00071511" w:rsidP="00FD493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3.godina</w:t>
            </w:r>
            <w:r w:rsidRPr="00090B0D">
              <w:rPr>
                <w:rFonts w:ascii="Arial" w:eastAsia="Times New Roman" w:hAnsi="Arial" w:cs="Arial"/>
                <w:sz w:val="20"/>
                <w:szCs w:val="20"/>
                <w:lang w:val="en-GB"/>
              </w:rPr>
              <w:br/>
            </w:r>
            <w:r w:rsidR="00FD4931">
              <w:rPr>
                <w:rFonts w:ascii="Arial" w:eastAsia="Times New Roman" w:hAnsi="Arial" w:cs="Arial"/>
                <w:sz w:val="20"/>
                <w:szCs w:val="20"/>
                <w:lang w:val="en-GB"/>
              </w:rPr>
              <w:t>VI</w:t>
            </w:r>
            <w:r w:rsidRPr="00090B0D">
              <w:rPr>
                <w:rFonts w:ascii="Arial" w:eastAsia="Times New Roman" w:hAnsi="Arial" w:cs="Arial"/>
                <w:sz w:val="20"/>
                <w:szCs w:val="20"/>
                <w:lang w:val="en-GB"/>
              </w:rPr>
              <w:t>.</w:t>
            </w:r>
            <w:r w:rsidR="00FD4931">
              <w:rPr>
                <w:rFonts w:ascii="Arial" w:eastAsia="Times New Roman" w:hAnsi="Arial" w:cs="Arial"/>
                <w:sz w:val="20"/>
                <w:szCs w:val="20"/>
                <w:lang w:val="en-GB"/>
              </w:rPr>
              <w:t xml:space="preserve"> </w:t>
            </w:r>
            <w:r w:rsidRPr="00090B0D">
              <w:rPr>
                <w:rFonts w:ascii="Arial" w:eastAsia="Times New Roman" w:hAnsi="Arial" w:cs="Arial"/>
                <w:sz w:val="20"/>
                <w:szCs w:val="20"/>
                <w:lang w:val="en-GB"/>
              </w:rPr>
              <w:t>semestar</w:t>
            </w: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071511" w:rsidRPr="00090B0D" w:rsidRDefault="00C51DDD" w:rsidP="00071511">
            <w:pPr>
              <w:spacing w:after="0" w:line="240" w:lineRule="auto"/>
              <w:rPr>
                <w:rFonts w:ascii="Arial" w:eastAsia="Times New Roman" w:hAnsi="Arial" w:cs="Arial"/>
                <w:sz w:val="20"/>
                <w:szCs w:val="20"/>
                <w:lang w:val="en-GB"/>
              </w:rPr>
            </w:pPr>
            <w:r w:rsidRPr="00090B0D">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2</w:t>
            </w:r>
          </w:p>
        </w:tc>
      </w:tr>
      <w:tr w:rsidR="00071511" w:rsidRPr="00090B0D" w:rsidTr="000715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71511" w:rsidRPr="00090B0D" w:rsidRDefault="00071511" w:rsidP="00071511">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T</w:t>
            </w:r>
          </w:p>
        </w:tc>
      </w:tr>
      <w:tr w:rsidR="00071511" w:rsidRPr="00090B0D" w:rsidTr="000715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071511" w:rsidRPr="00090B0D" w:rsidRDefault="00071511" w:rsidP="00071511">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071511" w:rsidRPr="00090B0D" w:rsidRDefault="00071511" w:rsidP="00071511">
            <w:pPr>
              <w:spacing w:after="0" w:line="240" w:lineRule="auto"/>
              <w:rPr>
                <w:rFonts w:ascii="Arial" w:eastAsia="Times New Roman" w:hAnsi="Arial" w:cs="Arial"/>
                <w:sz w:val="20"/>
                <w:szCs w:val="20"/>
                <w:lang w:val="en-GB"/>
              </w:rPr>
            </w:pP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71511" w:rsidRPr="00090B0D" w:rsidRDefault="004C5D44" w:rsidP="00071511">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sz w:val="20"/>
                <w:szCs w:val="20"/>
                <w:lang w:val="en-GB"/>
              </w:rPr>
              <w:t> </w:t>
            </w:r>
            <w:r w:rsidR="00071511" w:rsidRPr="00090B0D">
              <w:rPr>
                <w:rFonts w:ascii="Arial" w:eastAsia="Times New Roman" w:hAnsi="Arial" w:cs="Arial"/>
                <w:sz w:val="20"/>
                <w:szCs w:val="20"/>
                <w:lang w:val="en-GB"/>
              </w:rPr>
              <w:t> </w:t>
            </w:r>
            <w:r w:rsidR="00071511" w:rsidRPr="00090B0D">
              <w:rPr>
                <w:rFonts w:ascii="Arial" w:eastAsia="Times New Roman" w:hAnsi="Arial" w:cs="Arial"/>
                <w:sz w:val="20"/>
                <w:szCs w:val="20"/>
                <w:lang w:val="en-GB"/>
              </w:rPr>
              <w:t> </w:t>
            </w:r>
            <w:r w:rsidR="00071511" w:rsidRPr="00090B0D">
              <w:rPr>
                <w:rFonts w:ascii="Arial" w:eastAsia="Times New Roman" w:hAnsi="Arial" w:cs="Arial"/>
                <w:sz w:val="20"/>
                <w:szCs w:val="20"/>
                <w:lang w:val="en-GB"/>
              </w:rPr>
              <w:t> </w:t>
            </w:r>
            <w:r w:rsidR="00071511" w:rsidRPr="00090B0D">
              <w:rPr>
                <w:rFonts w:ascii="Arial" w:eastAsia="Times New Roman" w:hAnsi="Arial" w:cs="Arial"/>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71511" w:rsidRPr="00090B0D" w:rsidRDefault="00071511" w:rsidP="00071511">
            <w:pPr>
              <w:tabs>
                <w:tab w:val="left" w:pos="2820"/>
              </w:tabs>
              <w:spacing w:after="0" w:line="240" w:lineRule="auto"/>
              <w:jc w:val="center"/>
              <w:rPr>
                <w:rFonts w:ascii="Arial" w:eastAsia="Times New Roman" w:hAnsi="Arial" w:cs="Arial"/>
                <w:b/>
                <w:sz w:val="20"/>
                <w:szCs w:val="20"/>
                <w:lang w:val="en-GB"/>
              </w:rPr>
            </w:pPr>
            <w:r w:rsidRPr="00090B0D">
              <w:rPr>
                <w:rFonts w:ascii="Arial" w:eastAsia="Times New Roman" w:hAnsi="Arial" w:cs="Arial"/>
                <w:b/>
                <w:sz w:val="20"/>
                <w:szCs w:val="20"/>
                <w:lang w:val="en-GB"/>
              </w:rPr>
              <w:t>OPIS PREDMETA</w:t>
            </w: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Teorijsko upoznavanje studenata sa temeljnim pojmovima nastanka dramske radnje i različitim dramaturškim teorijama</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b/>
                <w:color w:val="FF0000"/>
                <w:sz w:val="20"/>
                <w:szCs w:val="20"/>
                <w:lang w:val="en-GB"/>
              </w:rPr>
            </w:pPr>
            <w:r w:rsidRPr="00090B0D">
              <w:rPr>
                <w:rFonts w:ascii="Arial" w:eastAsia="Times New Roman" w:hAnsi="Arial" w:cs="Arial"/>
                <w:sz w:val="20"/>
                <w:szCs w:val="20"/>
                <w:lang w:val="en-GB"/>
              </w:rPr>
              <w:br/>
              <w:t>Ispunjene studentske obveze kolegija Dramaturgija I (potpis nositelja kolegija)</w:t>
            </w:r>
          </w:p>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 </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71511" w:rsidRPr="00090B0D" w:rsidRDefault="00090B0D" w:rsidP="00071511">
            <w:pPr>
              <w:tabs>
                <w:tab w:val="left" w:pos="2820"/>
              </w:tabs>
              <w:spacing w:after="0" w:line="240" w:lineRule="auto"/>
              <w:rPr>
                <w:rFonts w:ascii="Arial" w:eastAsia="Times New Roman" w:hAnsi="Arial" w:cs="Arial"/>
                <w:sz w:val="20"/>
                <w:szCs w:val="20"/>
                <w:lang w:val="en-GB"/>
              </w:rPr>
            </w:pPr>
            <w:r w:rsidRPr="00090B0D">
              <w:rPr>
                <w:rFonts w:ascii="Arial" w:eastAsia="Batang" w:hAnsi="Arial" w:cs="Arial"/>
                <w:kern w:val="2"/>
                <w:sz w:val="20"/>
                <w:szCs w:val="20"/>
                <w:lang w:val="en-US" w:eastAsia="ko-KR"/>
              </w:rPr>
              <w:t>Student će nakon položenog ispita biti u stanju:</w:t>
            </w:r>
            <w:r w:rsidRPr="00090B0D">
              <w:rPr>
                <w:rFonts w:ascii="Arial" w:eastAsia="Batang" w:hAnsi="Arial" w:cs="Arial"/>
                <w:kern w:val="2"/>
                <w:sz w:val="20"/>
                <w:szCs w:val="20"/>
                <w:lang w:val="en-US" w:eastAsia="ko-KR"/>
              </w:rPr>
              <w:br/>
            </w:r>
            <w:r w:rsidR="00071511" w:rsidRPr="00090B0D">
              <w:rPr>
                <w:rFonts w:ascii="Arial" w:eastAsia="Times New Roman" w:hAnsi="Arial" w:cs="Arial"/>
                <w:sz w:val="20"/>
                <w:szCs w:val="20"/>
                <w:lang w:val="en-GB"/>
              </w:rPr>
              <w:t>1. Definirati dramaturgiju srednjeg vijeka i renesanse</w:t>
            </w:r>
            <w:r w:rsidR="00071511" w:rsidRPr="00090B0D">
              <w:rPr>
                <w:rFonts w:ascii="Arial" w:eastAsia="Times New Roman" w:hAnsi="Arial" w:cs="Arial"/>
                <w:sz w:val="20"/>
                <w:szCs w:val="20"/>
                <w:lang w:val="en-GB"/>
              </w:rPr>
              <w:br/>
              <w:t>2. Interpretirati drame srednjeg vijeka i renesanse</w:t>
            </w:r>
          </w:p>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3. Sintetizirati srednjovjekovnu i renesansnu filozofiju s dramama tog razdoblja </w:t>
            </w:r>
            <w:r w:rsidRPr="00090B0D">
              <w:rPr>
                <w:rFonts w:ascii="Arial" w:eastAsia="Times New Roman" w:hAnsi="Arial" w:cs="Arial"/>
                <w:sz w:val="20"/>
                <w:szCs w:val="20"/>
                <w:lang w:val="en-GB"/>
              </w:rPr>
              <w:br/>
              <w:t>4. Povezati stečena teorijska znanja s praktičnim radom</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bCs/>
                <w:sz w:val="20"/>
                <w:szCs w:val="20"/>
              </w:rPr>
              <w:t>1.</w:t>
            </w:r>
            <w:r w:rsidR="00CB2FD0">
              <w:rPr>
                <w:rFonts w:ascii="Arial" w:eastAsia="Times New Roman" w:hAnsi="Arial" w:cs="Arial"/>
                <w:bCs/>
                <w:sz w:val="20"/>
                <w:szCs w:val="20"/>
              </w:rPr>
              <w:t xml:space="preserve"> </w:t>
            </w:r>
            <w:r w:rsidRPr="00090B0D">
              <w:rPr>
                <w:rFonts w:ascii="Arial" w:eastAsia="Times New Roman" w:hAnsi="Arial" w:cs="Arial"/>
                <w:bCs/>
                <w:sz w:val="20"/>
                <w:szCs w:val="20"/>
              </w:rPr>
              <w:t>Drama i dramaturgija srednjega vijeka (3P+3S)</w:t>
            </w:r>
            <w:r w:rsidRPr="00090B0D">
              <w:rPr>
                <w:rFonts w:ascii="Arial" w:eastAsia="Times New Roman" w:hAnsi="Arial" w:cs="Arial"/>
                <w:bCs/>
                <w:sz w:val="20"/>
                <w:szCs w:val="20"/>
              </w:rPr>
              <w:br/>
              <w:t>2.</w:t>
            </w:r>
            <w:r w:rsidR="00CB2FD0">
              <w:rPr>
                <w:rFonts w:ascii="Arial" w:eastAsia="Times New Roman" w:hAnsi="Arial" w:cs="Arial"/>
                <w:bCs/>
                <w:sz w:val="20"/>
                <w:szCs w:val="20"/>
              </w:rPr>
              <w:t xml:space="preserve"> </w:t>
            </w:r>
            <w:r w:rsidRPr="00090B0D">
              <w:rPr>
                <w:rFonts w:ascii="Arial" w:eastAsia="Times New Roman" w:hAnsi="Arial" w:cs="Arial"/>
                <w:bCs/>
                <w:sz w:val="20"/>
                <w:szCs w:val="20"/>
              </w:rPr>
              <w:t>Aurelije Augustin, patnja i tragika (3P+3S)</w:t>
            </w:r>
            <w:r w:rsidRPr="00090B0D">
              <w:rPr>
                <w:rFonts w:ascii="Arial" w:eastAsia="Times New Roman" w:hAnsi="Arial" w:cs="Arial"/>
                <w:bCs/>
                <w:sz w:val="20"/>
                <w:szCs w:val="20"/>
              </w:rPr>
              <w:br/>
              <w:t>3.</w:t>
            </w:r>
            <w:r w:rsidR="00CB2FD0">
              <w:rPr>
                <w:rFonts w:ascii="Arial" w:eastAsia="Times New Roman" w:hAnsi="Arial" w:cs="Arial"/>
                <w:bCs/>
                <w:sz w:val="20"/>
                <w:szCs w:val="20"/>
              </w:rPr>
              <w:t xml:space="preserve"> </w:t>
            </w:r>
            <w:r w:rsidRPr="00090B0D">
              <w:rPr>
                <w:rFonts w:ascii="Arial" w:eastAsia="Times New Roman" w:hAnsi="Arial" w:cs="Arial"/>
                <w:bCs/>
                <w:sz w:val="20"/>
                <w:szCs w:val="20"/>
              </w:rPr>
              <w:t>Kasni srednji vijek, raspravljanje o afektima (3P+3S)</w:t>
            </w:r>
            <w:r w:rsidRPr="00090B0D">
              <w:rPr>
                <w:rFonts w:ascii="Arial" w:eastAsia="Times New Roman" w:hAnsi="Arial" w:cs="Arial"/>
                <w:bCs/>
                <w:sz w:val="20"/>
                <w:szCs w:val="20"/>
              </w:rPr>
              <w:br/>
              <w:t>4.</w:t>
            </w:r>
            <w:r w:rsidR="00CB2FD0">
              <w:rPr>
                <w:rFonts w:ascii="Arial" w:eastAsia="Times New Roman" w:hAnsi="Arial" w:cs="Arial"/>
                <w:bCs/>
                <w:sz w:val="20"/>
                <w:szCs w:val="20"/>
              </w:rPr>
              <w:t xml:space="preserve"> </w:t>
            </w:r>
            <w:r w:rsidRPr="00090B0D">
              <w:rPr>
                <w:rFonts w:ascii="Arial" w:eastAsia="Times New Roman" w:hAnsi="Arial" w:cs="Arial"/>
                <w:bCs/>
                <w:sz w:val="20"/>
                <w:szCs w:val="20"/>
              </w:rPr>
              <w:t>Toma Akvinski, Boccaccio, Dante (3P+3S)</w:t>
            </w:r>
            <w:r w:rsidRPr="00090B0D">
              <w:rPr>
                <w:rFonts w:ascii="Arial" w:eastAsia="Times New Roman" w:hAnsi="Arial" w:cs="Arial"/>
                <w:bCs/>
                <w:sz w:val="20"/>
                <w:szCs w:val="20"/>
              </w:rPr>
              <w:br/>
              <w:t>5.</w:t>
            </w:r>
            <w:r w:rsidR="00CB2FD0">
              <w:rPr>
                <w:rFonts w:ascii="Arial" w:eastAsia="Times New Roman" w:hAnsi="Arial" w:cs="Arial"/>
                <w:bCs/>
                <w:sz w:val="20"/>
                <w:szCs w:val="20"/>
              </w:rPr>
              <w:t xml:space="preserve"> </w:t>
            </w:r>
            <w:r w:rsidRPr="00090B0D">
              <w:rPr>
                <w:rFonts w:ascii="Arial" w:eastAsia="Times New Roman" w:hAnsi="Arial" w:cs="Arial"/>
                <w:bCs/>
                <w:sz w:val="20"/>
                <w:szCs w:val="20"/>
              </w:rPr>
              <w:t>Dramaturgija renesanse, drama i država, Franjo Petrić, J.C.Scaliger</w:t>
            </w:r>
            <w:r w:rsidR="00FD4931">
              <w:rPr>
                <w:rFonts w:ascii="Arial" w:eastAsia="Times New Roman" w:hAnsi="Arial" w:cs="Arial"/>
                <w:bCs/>
                <w:sz w:val="20"/>
                <w:szCs w:val="20"/>
              </w:rPr>
              <w:t>o</w:t>
            </w:r>
            <w:r w:rsidRPr="00090B0D">
              <w:rPr>
                <w:rFonts w:ascii="Arial" w:eastAsia="Times New Roman" w:hAnsi="Arial" w:cs="Arial"/>
                <w:bCs/>
                <w:sz w:val="20"/>
                <w:szCs w:val="20"/>
              </w:rPr>
              <w:t>, Castelvetro, D'Aubignac (3P+3S)</w:t>
            </w:r>
          </w:p>
        </w:tc>
      </w:tr>
      <w:tr w:rsidR="00071511" w:rsidRPr="00090B0D" w:rsidTr="000715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Vrste izvođenja nastave:</w:t>
            </w:r>
          </w:p>
        </w:tc>
        <w:tc>
          <w:tcPr>
            <w:tcW w:w="3390" w:type="dxa"/>
            <w:gridSpan w:val="4"/>
            <w:vMerge w:val="restart"/>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predavanja</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samostalni  zadaci  </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w:t>
            </w:r>
            <w:r w:rsidR="004C5D44" w:rsidRPr="00090B0D">
              <w:rPr>
                <w:rFonts w:ascii="Arial" w:eastAsia="Times New Roman" w:hAnsi="Arial" w:cs="Arial"/>
                <w:sz w:val="20"/>
                <w:szCs w:val="20"/>
                <w:lang w:val="en-GB"/>
              </w:rPr>
              <w:fldChar w:fldCharType="begin">
                <w:ffData>
                  <w:name w:val="Text1"/>
                  <w:enabled/>
                  <w:calcOnExit w:val="0"/>
                  <w:textInput/>
                </w:ffData>
              </w:fldChar>
            </w:r>
            <w:r w:rsidRPr="00090B0D">
              <w:rPr>
                <w:rFonts w:ascii="Arial" w:eastAsia="Times New Roman" w:hAnsi="Arial" w:cs="Arial"/>
                <w:sz w:val="20"/>
                <w:szCs w:val="20"/>
                <w:lang w:val="en-GB"/>
              </w:rPr>
              <w:instrText xml:space="preserve"> FORMTEXT </w:instrText>
            </w:r>
            <w:r w:rsidR="004C5D44" w:rsidRPr="00090B0D">
              <w:rPr>
                <w:rFonts w:ascii="Arial" w:eastAsia="Times New Roman" w:hAnsi="Arial" w:cs="Arial"/>
                <w:sz w:val="20"/>
                <w:szCs w:val="20"/>
                <w:lang w:val="en-GB"/>
              </w:rPr>
            </w:r>
            <w:r w:rsidR="004C5D44" w:rsidRPr="00090B0D">
              <w:rPr>
                <w:rFonts w:ascii="Arial" w:eastAsia="Times New Roman" w:hAnsi="Arial" w:cs="Arial"/>
                <w:sz w:val="20"/>
                <w:szCs w:val="20"/>
                <w:lang w:val="en-GB"/>
              </w:rPr>
              <w:fldChar w:fldCharType="separate"/>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004C5D44" w:rsidRPr="00090B0D">
              <w:rPr>
                <w:rFonts w:ascii="Arial" w:eastAsia="Times New Roman" w:hAnsi="Arial" w:cs="Arial"/>
                <w:sz w:val="20"/>
                <w:szCs w:val="20"/>
                <w:lang w:val="en-GB"/>
              </w:rPr>
              <w:fldChar w:fldCharType="end"/>
            </w:r>
            <w:r w:rsidRPr="00090B0D">
              <w:rPr>
                <w:rFonts w:ascii="Arial" w:eastAsia="Times New Roman" w:hAnsi="Arial" w:cs="Arial"/>
                <w:sz w:val="20"/>
                <w:szCs w:val="20"/>
                <w:lang w:val="en-GB"/>
              </w:rPr>
              <w:t xml:space="preserve"> (ostalo upisati)</w:t>
            </w:r>
            <w:r w:rsidRPr="00090B0D">
              <w:rPr>
                <w:rFonts w:ascii="Arial" w:eastAsia="Times New Roman" w:hAnsi="Arial" w:cs="Arial"/>
                <w:b/>
                <w:sz w:val="20"/>
                <w:szCs w:val="20"/>
                <w:lang w:val="en-GB"/>
              </w:rPr>
              <w:t xml:space="preserve"> </w:t>
            </w:r>
            <w:r w:rsidRPr="00090B0D">
              <w:rPr>
                <w:rFonts w:ascii="Arial" w:eastAsia="Times New Roman" w:hAnsi="Arial" w:cs="Arial"/>
                <w:b/>
                <w:sz w:val="20"/>
                <w:szCs w:val="20"/>
                <w:bdr w:val="single" w:sz="12" w:space="0" w:color="auto"/>
                <w:lang w:val="en-GB"/>
              </w:rPr>
              <w:t xml:space="preserve"> </w:t>
            </w:r>
          </w:p>
        </w:tc>
      </w:tr>
      <w:tr w:rsidR="00071511" w:rsidRPr="00090B0D" w:rsidTr="0007151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t>Redovito pohađanje i aktivnost na nastavi, pisanje i izlaganje seminara, usmeni ispit</w:t>
            </w:r>
          </w:p>
        </w:tc>
      </w:tr>
      <w:tr w:rsidR="00071511" w:rsidRPr="00090B0D" w:rsidTr="000715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Praćenje rada studenata </w:t>
            </w:r>
            <w:r w:rsidRPr="00090B0D">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071511" w:rsidRPr="00090B0D" w:rsidRDefault="004C5D44"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71511" w:rsidRPr="00090B0D" w:rsidRDefault="004C5D44"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071511" w:rsidRPr="00090B0D">
              <w:rPr>
                <w:rFonts w:ascii="Arial" w:eastAsia="Times New Roman" w:hAnsi="Arial" w:cs="Arial"/>
                <w:sz w:val="20"/>
                <w:szCs w:val="20"/>
                <w:lang w:eastAsia="hr-HR"/>
              </w:rPr>
              <w:t xml:space="preserve"> </w:t>
            </w:r>
            <w:r w:rsidR="0007151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071511" w:rsidRPr="00090B0D">
              <w:rPr>
                <w:rFonts w:ascii="Arial" w:eastAsia="Times New Roman" w:hAnsi="Arial" w:cs="Arial"/>
                <w:sz w:val="20"/>
                <w:szCs w:val="20"/>
                <w:lang w:eastAsia="hr-HR"/>
              </w:rPr>
              <w:t xml:space="preserve"> </w:t>
            </w:r>
            <w:r w:rsidR="00071511"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71511" w:rsidRPr="00090B0D" w:rsidRDefault="004C5D44" w:rsidP="00071511">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071511" w:rsidRPr="00090B0D" w:rsidRDefault="004C5D44"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071511"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00071511"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071511" w:rsidRPr="00090B0D">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071511" w:rsidRPr="00090B0D">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71511" w:rsidRPr="00090B0D" w:rsidRDefault="004C5D44"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360"/>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Pohađanje nastave: 25%</w:t>
            </w:r>
            <w:r w:rsidRPr="00090B0D">
              <w:rPr>
                <w:rFonts w:ascii="Arial" w:eastAsia="Times New Roman" w:hAnsi="Arial" w:cs="Arial"/>
                <w:sz w:val="20"/>
                <w:szCs w:val="20"/>
                <w:lang w:val="en-GB"/>
              </w:rPr>
              <w:br/>
              <w:t>Aktivnost u raspravama: 25%</w:t>
            </w:r>
            <w:r w:rsidRPr="00090B0D">
              <w:rPr>
                <w:rFonts w:ascii="Arial" w:eastAsia="Times New Roman" w:hAnsi="Arial" w:cs="Arial"/>
                <w:sz w:val="20"/>
                <w:szCs w:val="20"/>
                <w:lang w:val="en-GB"/>
              </w:rPr>
              <w:br/>
              <w:t>Seminari: 20%</w:t>
            </w:r>
            <w:r w:rsidRPr="00090B0D">
              <w:rPr>
                <w:rFonts w:ascii="Arial" w:eastAsia="Times New Roman" w:hAnsi="Arial" w:cs="Arial"/>
                <w:sz w:val="20"/>
                <w:szCs w:val="20"/>
                <w:lang w:val="en-GB"/>
              </w:rPr>
              <w:br/>
              <w:t>Ispit: 30%</w:t>
            </w:r>
          </w:p>
        </w:tc>
      </w:tr>
      <w:tr w:rsidR="00071511" w:rsidRPr="00090B0D" w:rsidTr="000715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71511" w:rsidRPr="00090B0D" w:rsidRDefault="00071511" w:rsidP="00071511">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71511" w:rsidRPr="00090B0D" w:rsidRDefault="00071511" w:rsidP="00071511">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71511" w:rsidRPr="00090B0D" w:rsidRDefault="00071511" w:rsidP="00071511">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Dostupnost putem ostalih medija</w:t>
            </w: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1. Švacov, Vladimir: Temelji dramaturgije</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2. Zdenko Škreb, Uvod u književnost ŠK,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3. Platon: Država, Ion, Gozba, Fedar, Zagreb, 1977. ili 1997.</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4. Aristotel: Poetika, ( prev. Z. Dukat), Zagreb, 1983.</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spacing w:after="0" w:line="240" w:lineRule="auto"/>
              <w:jc w:val="both"/>
              <w:rPr>
                <w:rFonts w:ascii="Arial" w:eastAsia="Times New Roman" w:hAnsi="Arial" w:cs="Arial"/>
                <w:bCs/>
                <w:sz w:val="20"/>
                <w:szCs w:val="20"/>
                <w:lang w:eastAsia="hr-HR"/>
              </w:rPr>
            </w:pPr>
            <w:r w:rsidRPr="00090B0D">
              <w:rPr>
                <w:rFonts w:ascii="Arial" w:eastAsia="Times New Roman" w:hAnsi="Arial" w:cs="Arial"/>
                <w:bCs/>
                <w:sz w:val="20"/>
                <w:szCs w:val="20"/>
                <w:lang w:eastAsia="hr-HR"/>
              </w:rPr>
              <w:t>5. K.F. Horacije: Ars poetika,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6. Z. Lešić, Povijest dramskih teorija, Sarajevo 1977., 1979.</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71511" w:rsidRPr="00090B0D" w:rsidRDefault="004C5D44" w:rsidP="00071511">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Dopunska literatura </w:t>
            </w:r>
          </w:p>
          <w:p w:rsidR="00071511" w:rsidRPr="00090B0D" w:rsidRDefault="00071511" w:rsidP="00071511">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071511" w:rsidRPr="00090B0D" w:rsidRDefault="00071511"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Dopunsku literaturu studenti će  dogovarati s predmetnim nastavnikom</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71511" w:rsidRDefault="00071511" w:rsidP="00071511">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FD4931" w:rsidRDefault="00FD4931" w:rsidP="00071511">
            <w:pPr>
              <w:tabs>
                <w:tab w:val="left" w:pos="2820"/>
              </w:tabs>
              <w:spacing w:after="0" w:line="240" w:lineRule="auto"/>
              <w:rPr>
                <w:rFonts w:ascii="Arial" w:eastAsia="Times New Roman" w:hAnsi="Arial" w:cs="Arial"/>
                <w:color w:val="000000"/>
                <w:sz w:val="20"/>
                <w:szCs w:val="20"/>
                <w:lang w:val="en-GB"/>
              </w:rPr>
            </w:pPr>
          </w:p>
          <w:p w:rsidR="00FD4931" w:rsidRPr="00090B0D" w:rsidRDefault="00FD4931" w:rsidP="00071511">
            <w:pPr>
              <w:tabs>
                <w:tab w:val="left" w:pos="2820"/>
              </w:tabs>
              <w:spacing w:after="0" w:line="240" w:lineRule="auto"/>
              <w:rPr>
                <w:rFonts w:ascii="Arial" w:eastAsia="Times New Roman" w:hAnsi="Arial" w:cs="Arial"/>
                <w:sz w:val="20"/>
                <w:szCs w:val="20"/>
                <w:lang w:val="en-GB"/>
              </w:rPr>
            </w:pPr>
            <w:r>
              <w:rPr>
                <w:rFonts w:ascii="Arial" w:eastAsia="Times New Roman" w:hAnsi="Arial" w:cs="Arial"/>
                <w:color w:val="000000"/>
                <w:sz w:val="20"/>
                <w:szCs w:val="20"/>
                <w:lang w:val="en-GB"/>
              </w:rPr>
              <w:t>Studentska anketa i drugi načini praćenja kvalitete sukladno pravilima Sveučilišta u Splitu</w:t>
            </w: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71511" w:rsidRPr="00090B0D" w:rsidRDefault="004C5D44" w:rsidP="00071511">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071511"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00071511"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bl>
    <w:p w:rsidR="00071511" w:rsidRPr="00090B0D" w:rsidRDefault="00071511"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71511" w:rsidRPr="00090B0D" w:rsidTr="0007151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71511" w:rsidRPr="00090B0D" w:rsidRDefault="00071511" w:rsidP="00071511">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71511" w:rsidRPr="00090B0D" w:rsidRDefault="00071511" w:rsidP="00071511">
            <w:pPr>
              <w:spacing w:after="0" w:line="240" w:lineRule="auto"/>
              <w:rPr>
                <w:rFonts w:ascii="Arial" w:hAnsi="Arial" w:cs="Arial"/>
                <w:b/>
                <w:sz w:val="20"/>
                <w:szCs w:val="20"/>
              </w:rPr>
            </w:pPr>
            <w:r w:rsidRPr="00090B0D">
              <w:rPr>
                <w:rFonts w:ascii="Arial" w:hAnsi="Arial" w:cs="Arial"/>
                <w:b/>
                <w:sz w:val="20"/>
                <w:szCs w:val="20"/>
              </w:rPr>
              <w:t>TEHNIKA SONGA II</w:t>
            </w: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UAU50H</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71511" w:rsidRPr="00090B0D" w:rsidRDefault="00FD4931" w:rsidP="00071511">
            <w:pPr>
              <w:spacing w:after="0" w:line="240" w:lineRule="auto"/>
              <w:rPr>
                <w:rFonts w:ascii="Arial" w:hAnsi="Arial" w:cs="Arial"/>
                <w:sz w:val="20"/>
                <w:szCs w:val="20"/>
              </w:rPr>
            </w:pPr>
            <w:r>
              <w:rPr>
                <w:rFonts w:ascii="Arial" w:hAnsi="Arial" w:cs="Arial"/>
                <w:sz w:val="20"/>
                <w:szCs w:val="20"/>
              </w:rPr>
              <w:t>3.godina</w:t>
            </w:r>
            <w:r>
              <w:rPr>
                <w:rFonts w:ascii="Arial" w:hAnsi="Arial" w:cs="Arial"/>
                <w:sz w:val="20"/>
                <w:szCs w:val="20"/>
              </w:rPr>
              <w:br/>
            </w:r>
            <w:r>
              <w:rPr>
                <w:rFonts w:ascii="Arial" w:hAnsi="Arial" w:cs="Arial"/>
                <w:sz w:val="20"/>
                <w:szCs w:val="20"/>
              </w:rPr>
              <w:lastRenderedPageBreak/>
              <w:t>VI</w:t>
            </w:r>
            <w:r w:rsidR="00071511" w:rsidRPr="00090B0D">
              <w:rPr>
                <w:rFonts w:ascii="Arial" w:hAnsi="Arial" w:cs="Arial"/>
                <w:sz w:val="20"/>
                <w:szCs w:val="20"/>
              </w:rPr>
              <w:t>.</w:t>
            </w:r>
            <w:r>
              <w:rPr>
                <w:rFonts w:ascii="Arial" w:hAnsi="Arial" w:cs="Arial"/>
                <w:sz w:val="20"/>
                <w:szCs w:val="20"/>
              </w:rPr>
              <w:t xml:space="preserve"> </w:t>
            </w:r>
            <w:r w:rsidR="00071511" w:rsidRPr="00090B0D">
              <w:rPr>
                <w:rFonts w:ascii="Arial" w:hAnsi="Arial" w:cs="Arial"/>
                <w:sz w:val="20"/>
                <w:szCs w:val="20"/>
              </w:rPr>
              <w:t>semestar</w:t>
            </w: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Style w:val="Naglaeno"/>
                <w:rFonts w:ascii="Arial" w:hAnsi="Arial" w:cs="Arial"/>
                <w:sz w:val="20"/>
                <w:szCs w:val="20"/>
              </w:rPr>
              <w:lastRenderedPageBreak/>
              <w:t>Nositelj/i predmeta</w:t>
            </w:r>
          </w:p>
        </w:tc>
        <w:tc>
          <w:tcPr>
            <w:tcW w:w="2502" w:type="dxa"/>
            <w:gridSpan w:val="3"/>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doc. Terezija Kusanović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1,5</w:t>
            </w:r>
          </w:p>
        </w:tc>
      </w:tr>
      <w:tr w:rsidR="00071511" w:rsidRPr="00090B0D" w:rsidTr="0007151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mr. sc. Marijo Krnić</w:t>
            </w:r>
            <w:r w:rsidR="00FD4931">
              <w:rPr>
                <w:rFonts w:ascii="Arial" w:hAnsi="Arial" w:cs="Arial"/>
                <w:sz w:val="20"/>
                <w:szCs w:val="20"/>
              </w:rPr>
              <w:t>, pred.</w:t>
            </w:r>
          </w:p>
        </w:tc>
        <w:tc>
          <w:tcPr>
            <w:tcW w:w="2288" w:type="dxa"/>
            <w:gridSpan w:val="4"/>
            <w:vMerge w:val="restart"/>
            <w:tcBorders>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T</w:t>
            </w:r>
          </w:p>
        </w:tc>
      </w:tr>
      <w:tr w:rsidR="00071511" w:rsidRPr="00090B0D" w:rsidTr="0007151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p>
        </w:tc>
        <w:tc>
          <w:tcPr>
            <w:tcW w:w="712"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r w:rsidRPr="00090B0D">
              <w:rPr>
                <w:rFonts w:ascii="Arial" w:hAnsi="Arial" w:cs="Arial"/>
                <w:sz w:val="20"/>
                <w:szCs w:val="20"/>
              </w:rPr>
              <w:t>15</w:t>
            </w:r>
          </w:p>
        </w:tc>
        <w:tc>
          <w:tcPr>
            <w:tcW w:w="618" w:type="dxa"/>
            <w:tcBorders>
              <w:bottom w:val="single" w:sz="12" w:space="0" w:color="auto"/>
              <w:right w:val="single" w:sz="12" w:space="0" w:color="auto"/>
            </w:tcBorders>
            <w:vAlign w:val="center"/>
          </w:tcPr>
          <w:p w:rsidR="00071511" w:rsidRPr="00090B0D" w:rsidRDefault="00071511" w:rsidP="00071511">
            <w:pPr>
              <w:spacing w:after="0" w:line="240" w:lineRule="auto"/>
              <w:jc w:val="center"/>
              <w:rPr>
                <w:rFonts w:ascii="Arial" w:hAnsi="Arial" w:cs="Arial"/>
                <w:sz w:val="20"/>
                <w:szCs w:val="20"/>
              </w:rPr>
            </w:pP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71511" w:rsidRPr="00090B0D" w:rsidRDefault="00071511" w:rsidP="00071511">
            <w:pPr>
              <w:spacing w:after="0" w:line="240" w:lineRule="auto"/>
              <w:rPr>
                <w:rFonts w:ascii="Arial" w:hAnsi="Arial" w:cs="Arial"/>
                <w:sz w:val="20"/>
                <w:szCs w:val="20"/>
              </w:rPr>
            </w:pPr>
          </w:p>
        </w:tc>
      </w:tr>
      <w:tr w:rsidR="00071511" w:rsidRPr="00090B0D" w:rsidTr="0007151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71511" w:rsidRPr="00090B0D" w:rsidRDefault="00071511" w:rsidP="00071511">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DD4C77" w:rsidRPr="00090B0D" w:rsidRDefault="00071511" w:rsidP="00071511">
            <w:pPr>
              <w:tabs>
                <w:tab w:val="left" w:pos="2820"/>
              </w:tabs>
              <w:spacing w:after="0" w:line="240" w:lineRule="auto"/>
              <w:rPr>
                <w:rFonts w:ascii="Arial" w:hAnsi="Arial" w:cs="Arial"/>
                <w:sz w:val="20"/>
                <w:szCs w:val="20"/>
              </w:rPr>
            </w:pPr>
            <w:r w:rsidRPr="00090B0D">
              <w:rPr>
                <w:rFonts w:ascii="Arial" w:hAnsi="Arial" w:cs="Arial"/>
                <w:sz w:val="20"/>
                <w:szCs w:val="20"/>
              </w:rPr>
              <w:t xml:space="preserve">Razviti glazbeni sluh i vokalno-tehničke sposobnosti potrebne za kvalitetnu realizaciju glumačko-glazbenih zadataka. </w:t>
            </w:r>
          </w:p>
          <w:p w:rsidR="00DD4C77" w:rsidRPr="00090B0D" w:rsidRDefault="00071511" w:rsidP="00071511">
            <w:pPr>
              <w:tabs>
                <w:tab w:val="left" w:pos="2820"/>
              </w:tabs>
              <w:spacing w:after="0" w:line="240" w:lineRule="auto"/>
              <w:rPr>
                <w:rFonts w:ascii="Arial" w:hAnsi="Arial" w:cs="Arial"/>
                <w:sz w:val="20"/>
                <w:szCs w:val="20"/>
              </w:rPr>
            </w:pPr>
            <w:r w:rsidRPr="00090B0D">
              <w:rPr>
                <w:rFonts w:ascii="Arial" w:hAnsi="Arial" w:cs="Arial"/>
                <w:sz w:val="20"/>
                <w:szCs w:val="20"/>
              </w:rPr>
              <w:t xml:space="preserve">Upoznati i izvoditi reprezentativni repertoar iz područja musicala. </w:t>
            </w:r>
          </w:p>
          <w:p w:rsidR="00071511" w:rsidRPr="00090B0D" w:rsidRDefault="00071511" w:rsidP="00071511">
            <w:pPr>
              <w:tabs>
                <w:tab w:val="left" w:pos="2820"/>
              </w:tabs>
              <w:spacing w:after="0" w:line="240" w:lineRule="auto"/>
              <w:rPr>
                <w:rFonts w:ascii="Arial" w:hAnsi="Arial" w:cs="Arial"/>
                <w:sz w:val="20"/>
                <w:szCs w:val="20"/>
              </w:rPr>
            </w:pPr>
            <w:r w:rsidRPr="00090B0D">
              <w:rPr>
                <w:rFonts w:ascii="Arial" w:hAnsi="Arial" w:cs="Arial"/>
                <w:sz w:val="20"/>
                <w:szCs w:val="20"/>
              </w:rPr>
              <w:t>Razviti potrebu za vokalnim izražavanjem i za grupnim muziciranjem.</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71511" w:rsidRPr="00090B0D" w:rsidRDefault="00071511" w:rsidP="00071511">
            <w:pPr>
              <w:tabs>
                <w:tab w:val="left" w:pos="2820"/>
              </w:tabs>
              <w:spacing w:after="0" w:line="240" w:lineRule="auto"/>
              <w:jc w:val="both"/>
              <w:rPr>
                <w:rFonts w:ascii="Arial" w:hAnsi="Arial" w:cs="Arial"/>
                <w:sz w:val="20"/>
                <w:szCs w:val="20"/>
              </w:rPr>
            </w:pPr>
            <w:r w:rsidRPr="00090B0D">
              <w:rPr>
                <w:rFonts w:ascii="Arial" w:hAnsi="Arial" w:cs="Arial"/>
                <w:sz w:val="20"/>
                <w:szCs w:val="20"/>
              </w:rPr>
              <w:br/>
              <w:t>Ispunjene studentske obveze kolegija Tehnika songa I (potpis nositelja kolegija).</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hAnsi="Arial" w:cs="Arial"/>
                <w:sz w:val="20"/>
                <w:szCs w:val="20"/>
                <w:lang w:eastAsia="hr-HR"/>
              </w:rPr>
              <w:t>1.</w:t>
            </w:r>
            <w:r w:rsidR="00DD4C77" w:rsidRPr="00090B0D">
              <w:rPr>
                <w:rFonts w:ascii="Arial" w:hAnsi="Arial" w:cs="Arial"/>
                <w:sz w:val="20"/>
                <w:szCs w:val="20"/>
                <w:lang w:eastAsia="hr-HR"/>
              </w:rPr>
              <w:t xml:space="preserve"> </w:t>
            </w:r>
            <w:r w:rsidRPr="00090B0D">
              <w:rPr>
                <w:rFonts w:ascii="Arial" w:hAnsi="Arial" w:cs="Arial"/>
                <w:sz w:val="20"/>
                <w:szCs w:val="20"/>
                <w:lang w:eastAsia="hr-HR"/>
              </w:rPr>
              <w:t>Izvoditi songove čistom intonacijom, s preciznim ritmom i realizirati točno sve ostale komponente glazbenog predloška, kao što su dinamika, artikulacija, tempo i sl.;</w:t>
            </w:r>
          </w:p>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2.</w:t>
            </w:r>
            <w:r w:rsidR="00DD4C77" w:rsidRPr="00090B0D">
              <w:rPr>
                <w:rFonts w:ascii="Arial" w:hAnsi="Arial" w:cs="Arial"/>
                <w:sz w:val="20"/>
                <w:szCs w:val="20"/>
                <w:lang w:eastAsia="hr-HR"/>
              </w:rPr>
              <w:t xml:space="preserve"> </w:t>
            </w:r>
            <w:r w:rsidRPr="00090B0D">
              <w:rPr>
                <w:rFonts w:ascii="Arial" w:hAnsi="Arial" w:cs="Arial"/>
                <w:sz w:val="20"/>
                <w:szCs w:val="20"/>
                <w:lang w:eastAsia="hr-HR"/>
              </w:rPr>
              <w:t>Izvoditi složenije glumačko-vokalne zadatke;</w:t>
            </w:r>
          </w:p>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3.</w:t>
            </w:r>
            <w:r w:rsidR="00DD4C77" w:rsidRPr="00090B0D">
              <w:rPr>
                <w:rFonts w:ascii="Arial" w:hAnsi="Arial" w:cs="Arial"/>
                <w:sz w:val="20"/>
                <w:szCs w:val="20"/>
                <w:lang w:eastAsia="hr-HR"/>
              </w:rPr>
              <w:t xml:space="preserve"> </w:t>
            </w:r>
            <w:r w:rsidRPr="00090B0D">
              <w:rPr>
                <w:rFonts w:ascii="Arial" w:hAnsi="Arial" w:cs="Arial"/>
                <w:sz w:val="20"/>
                <w:szCs w:val="20"/>
                <w:lang w:eastAsia="hr-HR"/>
              </w:rPr>
              <w:t>Izvoditi složenije vokalno-tehničke zadatke;</w:t>
            </w:r>
          </w:p>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4.</w:t>
            </w:r>
            <w:r w:rsidR="00DD4C77" w:rsidRPr="00090B0D">
              <w:rPr>
                <w:rFonts w:ascii="Arial" w:hAnsi="Arial" w:cs="Arial"/>
                <w:sz w:val="20"/>
                <w:szCs w:val="20"/>
                <w:lang w:eastAsia="hr-HR"/>
              </w:rPr>
              <w:t xml:space="preserve"> </w:t>
            </w:r>
            <w:r w:rsidRPr="00090B0D">
              <w:rPr>
                <w:rFonts w:ascii="Arial" w:hAnsi="Arial" w:cs="Arial"/>
                <w:sz w:val="20"/>
                <w:szCs w:val="20"/>
                <w:lang w:eastAsia="hr-HR"/>
              </w:rPr>
              <w:t>Glazbeno surađivati u skupnom muziciranju;</w:t>
            </w:r>
          </w:p>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lang w:eastAsia="hr-HR"/>
              </w:rPr>
              <w:t>5.</w:t>
            </w:r>
            <w:r w:rsidR="00DD4C77" w:rsidRPr="00090B0D">
              <w:rPr>
                <w:rFonts w:ascii="Arial" w:hAnsi="Arial" w:cs="Arial"/>
                <w:sz w:val="20"/>
                <w:szCs w:val="20"/>
                <w:lang w:eastAsia="hr-HR"/>
              </w:rPr>
              <w:t xml:space="preserve"> </w:t>
            </w:r>
            <w:r w:rsidRPr="00090B0D">
              <w:rPr>
                <w:rFonts w:ascii="Arial" w:hAnsi="Arial" w:cs="Arial"/>
                <w:sz w:val="20"/>
                <w:szCs w:val="20"/>
                <w:lang w:eastAsia="hr-HR"/>
              </w:rPr>
              <w:t>Sudjelovati u javnim nastupima;</w:t>
            </w:r>
          </w:p>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lang w:eastAsia="hr-HR"/>
              </w:rPr>
              <w:t>6.</w:t>
            </w:r>
            <w:r w:rsidR="00DD4C77" w:rsidRPr="00090B0D">
              <w:rPr>
                <w:rFonts w:ascii="Arial" w:hAnsi="Arial" w:cs="Arial"/>
                <w:sz w:val="20"/>
                <w:szCs w:val="20"/>
                <w:lang w:eastAsia="hr-HR"/>
              </w:rPr>
              <w:t xml:space="preserve"> </w:t>
            </w:r>
            <w:r w:rsidRPr="00090B0D">
              <w:rPr>
                <w:rFonts w:ascii="Arial" w:hAnsi="Arial" w:cs="Arial"/>
                <w:sz w:val="20"/>
                <w:szCs w:val="20"/>
                <w:lang w:eastAsia="hr-HR"/>
              </w:rPr>
              <w:t>Prepoznati, razlikovati i koristiti elemente notnog pisma;</w:t>
            </w:r>
          </w:p>
          <w:p w:rsidR="00071511" w:rsidRPr="00090B0D" w:rsidRDefault="00071511" w:rsidP="00071511">
            <w:pPr>
              <w:autoSpaceDE w:val="0"/>
              <w:autoSpaceDN w:val="0"/>
              <w:adjustRightInd w:val="0"/>
              <w:spacing w:after="0" w:line="240" w:lineRule="auto"/>
              <w:rPr>
                <w:rFonts w:ascii="Arial" w:hAnsi="Arial" w:cs="Arial"/>
                <w:sz w:val="20"/>
                <w:szCs w:val="20"/>
                <w:lang w:eastAsia="hr-HR"/>
              </w:rPr>
            </w:pPr>
            <w:r w:rsidRPr="00090B0D">
              <w:rPr>
                <w:rFonts w:ascii="Arial" w:hAnsi="Arial" w:cs="Arial"/>
                <w:sz w:val="20"/>
                <w:szCs w:val="20"/>
              </w:rPr>
              <w:t>7.</w:t>
            </w:r>
            <w:r w:rsidR="00DD4C77" w:rsidRPr="00090B0D">
              <w:rPr>
                <w:rFonts w:ascii="Arial" w:hAnsi="Arial" w:cs="Arial"/>
                <w:sz w:val="20"/>
                <w:szCs w:val="20"/>
              </w:rPr>
              <w:t xml:space="preserve"> </w:t>
            </w:r>
            <w:r w:rsidRPr="00090B0D">
              <w:rPr>
                <w:rFonts w:ascii="Arial" w:hAnsi="Arial" w:cs="Arial"/>
                <w:sz w:val="20"/>
                <w:szCs w:val="20"/>
              </w:rPr>
              <w:t>Argumentirano vrednovati vokalne izvedbe.</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PREDAVANJA:</w:t>
            </w:r>
          </w:p>
          <w:p w:rsidR="00071511" w:rsidRPr="00090B0D" w:rsidRDefault="00071511"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Uvodno predavanje</w:t>
            </w:r>
            <w:r w:rsidR="00DD4C77" w:rsidRPr="00090B0D">
              <w:rPr>
                <w:rFonts w:ascii="Arial" w:eastAsia="Times New Roman" w:hAnsi="Arial" w:cs="Arial"/>
                <w:sz w:val="20"/>
                <w:szCs w:val="20"/>
                <w:lang w:eastAsia="hr-HR"/>
              </w:rPr>
              <w:t xml:space="preserve"> (1)</w:t>
            </w:r>
          </w:p>
          <w:p w:rsidR="00071511" w:rsidRPr="00090B0D" w:rsidRDefault="00DD4C77"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w:t>
            </w:r>
            <w:r w:rsidR="00071511" w:rsidRPr="00090B0D">
              <w:rPr>
                <w:rFonts w:ascii="Arial" w:eastAsia="Times New Roman" w:hAnsi="Arial" w:cs="Arial"/>
                <w:sz w:val="20"/>
                <w:szCs w:val="20"/>
                <w:lang w:eastAsia="hr-HR"/>
              </w:rPr>
              <w:t xml:space="preserve"> Obrada novih skladbi (</w:t>
            </w:r>
            <w:r w:rsidR="00071511" w:rsidRPr="00090B0D">
              <w:rPr>
                <w:rFonts w:ascii="Arial" w:hAnsi="Arial" w:cs="Arial"/>
                <w:sz w:val="20"/>
                <w:szCs w:val="20"/>
              </w:rPr>
              <w:t>Repertoar obuhvaća suvremene songova, musical /</w:t>
            </w:r>
            <w:r w:rsidR="00071511" w:rsidRPr="00090B0D">
              <w:rPr>
                <w:rFonts w:ascii="Arial" w:hAnsi="Arial" w:cs="Arial"/>
                <w:bCs/>
                <w:sz w:val="20"/>
                <w:szCs w:val="20"/>
              </w:rPr>
              <w:t xml:space="preserve"> </w:t>
            </w:r>
            <w:r w:rsidR="00071511" w:rsidRPr="00090B0D">
              <w:rPr>
                <w:rFonts w:ascii="Arial" w:hAnsi="Arial" w:cs="Arial"/>
                <w:sz w:val="20"/>
                <w:szCs w:val="20"/>
              </w:rPr>
              <w:t xml:space="preserve">Weilla, Dessaua, Eislera, Mac-Dermota, Bartsa, </w:t>
            </w:r>
            <w:r w:rsidRPr="00090B0D">
              <w:rPr>
                <w:rFonts w:ascii="Arial" w:hAnsi="Arial" w:cs="Arial"/>
                <w:sz w:val="20"/>
                <w:szCs w:val="20"/>
              </w:rPr>
              <w:t>Kundere, Webera i Stein-Bock-a) (4)</w:t>
            </w:r>
          </w:p>
          <w:p w:rsidR="00071511" w:rsidRPr="00090B0D" w:rsidRDefault="00CB2FD0" w:rsidP="0007151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3. </w:t>
            </w:r>
            <w:r w:rsidR="00DD4C77" w:rsidRPr="00090B0D">
              <w:rPr>
                <w:rFonts w:ascii="Arial" w:eastAsia="Times New Roman" w:hAnsi="Arial" w:cs="Arial"/>
                <w:sz w:val="20"/>
                <w:szCs w:val="20"/>
                <w:lang w:eastAsia="hr-HR"/>
              </w:rPr>
              <w:t>Dorada obrađenih skladbi (2)</w:t>
            </w:r>
            <w:r w:rsidR="00071511" w:rsidRPr="00090B0D">
              <w:rPr>
                <w:rFonts w:ascii="Arial" w:eastAsia="Times New Roman" w:hAnsi="Arial" w:cs="Arial"/>
                <w:sz w:val="20"/>
                <w:szCs w:val="20"/>
                <w:lang w:eastAsia="hr-HR"/>
              </w:rPr>
              <w:t xml:space="preserve"> </w:t>
            </w:r>
          </w:p>
          <w:p w:rsidR="00071511" w:rsidRPr="00090B0D" w:rsidRDefault="00DD4C77"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w:t>
            </w:r>
            <w:r w:rsidR="00071511" w:rsidRPr="00090B0D">
              <w:rPr>
                <w:rFonts w:ascii="Arial" w:eastAsia="Times New Roman" w:hAnsi="Arial" w:cs="Arial"/>
                <w:sz w:val="20"/>
                <w:szCs w:val="20"/>
                <w:lang w:eastAsia="hr-HR"/>
              </w:rPr>
              <w:t xml:space="preserve"> Obrada novih skladbi.</w:t>
            </w:r>
            <w:r w:rsidRPr="00090B0D">
              <w:rPr>
                <w:rFonts w:ascii="Arial" w:eastAsia="Times New Roman" w:hAnsi="Arial" w:cs="Arial"/>
                <w:sz w:val="20"/>
                <w:szCs w:val="20"/>
                <w:lang w:eastAsia="hr-HR"/>
              </w:rPr>
              <w:t xml:space="preserve"> Dorada obrađenih skladbi (4)</w:t>
            </w:r>
          </w:p>
          <w:p w:rsidR="00071511" w:rsidRPr="00090B0D" w:rsidRDefault="00DD4C77"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 Dorada obrađenih skladbi (3)</w:t>
            </w:r>
          </w:p>
          <w:p w:rsidR="00071511" w:rsidRPr="00090B0D" w:rsidRDefault="00DD4C77"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6</w:t>
            </w:r>
            <w:r w:rsidR="00071511" w:rsidRPr="00090B0D">
              <w:rPr>
                <w:rFonts w:ascii="Arial" w:eastAsia="Times New Roman" w:hAnsi="Arial" w:cs="Arial"/>
                <w:sz w:val="20"/>
                <w:szCs w:val="20"/>
                <w:lang w:eastAsia="hr-HR"/>
              </w:rPr>
              <w:t>. Z</w:t>
            </w:r>
            <w:r w:rsidRPr="00090B0D">
              <w:rPr>
                <w:rFonts w:ascii="Arial" w:eastAsia="Times New Roman" w:hAnsi="Arial" w:cs="Arial"/>
                <w:sz w:val="20"/>
                <w:szCs w:val="20"/>
                <w:lang w:eastAsia="hr-HR"/>
              </w:rPr>
              <w:t>avršne pripreme za javni nastup (1)</w:t>
            </w:r>
          </w:p>
          <w:p w:rsidR="00071511" w:rsidRPr="00090B0D" w:rsidRDefault="00071511" w:rsidP="00071511">
            <w:pPr>
              <w:spacing w:after="0" w:line="240" w:lineRule="auto"/>
              <w:rPr>
                <w:rFonts w:ascii="Arial" w:hAnsi="Arial" w:cs="Arial"/>
                <w:sz w:val="20"/>
                <w:szCs w:val="20"/>
              </w:rPr>
            </w:pPr>
          </w:p>
          <w:p w:rsidR="00071511" w:rsidRPr="00090B0D" w:rsidRDefault="00071511" w:rsidP="00071511">
            <w:pPr>
              <w:spacing w:after="0" w:line="240" w:lineRule="auto"/>
              <w:rPr>
                <w:rFonts w:ascii="Arial" w:hAnsi="Arial" w:cs="Arial"/>
                <w:sz w:val="20"/>
                <w:szCs w:val="20"/>
              </w:rPr>
            </w:pPr>
            <w:r w:rsidRPr="00090B0D">
              <w:rPr>
                <w:rFonts w:ascii="Arial" w:hAnsi="Arial" w:cs="Arial"/>
                <w:sz w:val="20"/>
                <w:szCs w:val="20"/>
              </w:rPr>
              <w:t>VJEŽBE:</w:t>
            </w:r>
          </w:p>
          <w:p w:rsidR="00071511" w:rsidRPr="00090B0D" w:rsidRDefault="00DD4C77"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 Uvodni sat (1)</w:t>
            </w:r>
          </w:p>
          <w:p w:rsidR="00071511" w:rsidRPr="00090B0D" w:rsidRDefault="00A64CED"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w:t>
            </w:r>
            <w:r w:rsidR="00071511" w:rsidRPr="00090B0D">
              <w:rPr>
                <w:rFonts w:ascii="Arial" w:eastAsia="Times New Roman" w:hAnsi="Arial" w:cs="Arial"/>
                <w:sz w:val="20"/>
                <w:szCs w:val="20"/>
                <w:lang w:eastAsia="hr-HR"/>
              </w:rPr>
              <w:t>. Vokalno-tehničke vježbe. Obrada novih skladbi.</w:t>
            </w:r>
            <w:r w:rsidR="00DD4C77" w:rsidRPr="00090B0D">
              <w:rPr>
                <w:rFonts w:ascii="Arial" w:eastAsia="Times New Roman" w:hAnsi="Arial" w:cs="Arial"/>
                <w:sz w:val="20"/>
                <w:szCs w:val="20"/>
                <w:lang w:eastAsia="hr-HR"/>
              </w:rPr>
              <w:t xml:space="preserve"> (4)</w:t>
            </w:r>
          </w:p>
          <w:p w:rsidR="00071511" w:rsidRPr="00090B0D" w:rsidRDefault="00A64CED"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3</w:t>
            </w:r>
            <w:r w:rsidR="00CB2FD0">
              <w:rPr>
                <w:rFonts w:ascii="Arial" w:eastAsia="Times New Roman" w:hAnsi="Arial" w:cs="Arial"/>
                <w:sz w:val="20"/>
                <w:szCs w:val="20"/>
                <w:lang w:eastAsia="hr-HR"/>
              </w:rPr>
              <w:t>.</w:t>
            </w:r>
            <w:r w:rsidR="00071511" w:rsidRPr="00090B0D">
              <w:rPr>
                <w:rFonts w:ascii="Arial" w:eastAsia="Times New Roman" w:hAnsi="Arial" w:cs="Arial"/>
                <w:sz w:val="20"/>
                <w:szCs w:val="20"/>
                <w:lang w:eastAsia="hr-HR"/>
              </w:rPr>
              <w:t xml:space="preserve"> Vokalno-tehničke vježbe. Ponavljanje obrađenih skladbi. </w:t>
            </w:r>
            <w:r w:rsidR="00DD4C77" w:rsidRPr="00090B0D">
              <w:rPr>
                <w:rFonts w:ascii="Arial" w:eastAsia="Times New Roman" w:hAnsi="Arial" w:cs="Arial"/>
                <w:sz w:val="20"/>
                <w:szCs w:val="20"/>
                <w:lang w:eastAsia="hr-HR"/>
              </w:rPr>
              <w:t>(2)</w:t>
            </w:r>
          </w:p>
          <w:p w:rsidR="00071511" w:rsidRPr="00090B0D" w:rsidRDefault="00A64CED"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4</w:t>
            </w:r>
            <w:r w:rsidR="00CB2FD0">
              <w:rPr>
                <w:rFonts w:ascii="Arial" w:eastAsia="Times New Roman" w:hAnsi="Arial" w:cs="Arial"/>
                <w:sz w:val="20"/>
                <w:szCs w:val="20"/>
                <w:lang w:eastAsia="hr-HR"/>
              </w:rPr>
              <w:t>.</w:t>
            </w:r>
            <w:r w:rsidR="00071511" w:rsidRPr="00090B0D">
              <w:rPr>
                <w:rFonts w:ascii="Arial" w:eastAsia="Times New Roman" w:hAnsi="Arial" w:cs="Arial"/>
                <w:sz w:val="20"/>
                <w:szCs w:val="20"/>
                <w:lang w:eastAsia="hr-HR"/>
              </w:rPr>
              <w:t xml:space="preserve"> Vokalno-tehničke vježbe. Obrada novih skladbi. Ponavljanje obrađenih skladbi.</w:t>
            </w:r>
            <w:r w:rsidRPr="00090B0D">
              <w:rPr>
                <w:rFonts w:ascii="Arial" w:eastAsia="Times New Roman" w:hAnsi="Arial" w:cs="Arial"/>
                <w:sz w:val="20"/>
                <w:szCs w:val="20"/>
                <w:lang w:eastAsia="hr-HR"/>
              </w:rPr>
              <w:t xml:space="preserve"> (4)</w:t>
            </w:r>
          </w:p>
          <w:p w:rsidR="00071511" w:rsidRPr="00090B0D" w:rsidRDefault="00A64CED" w:rsidP="00071511">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5</w:t>
            </w:r>
            <w:r w:rsidR="00CB2FD0">
              <w:rPr>
                <w:rFonts w:ascii="Arial" w:eastAsia="Times New Roman" w:hAnsi="Arial" w:cs="Arial"/>
                <w:sz w:val="20"/>
                <w:szCs w:val="20"/>
                <w:lang w:eastAsia="hr-HR"/>
              </w:rPr>
              <w:t>.</w:t>
            </w:r>
            <w:r w:rsidR="00071511" w:rsidRPr="00090B0D">
              <w:rPr>
                <w:rFonts w:ascii="Arial" w:eastAsia="Times New Roman" w:hAnsi="Arial" w:cs="Arial"/>
                <w:sz w:val="20"/>
                <w:szCs w:val="20"/>
                <w:lang w:eastAsia="hr-HR"/>
              </w:rPr>
              <w:t xml:space="preserve"> Vokalno-tehničke vježbe. Ponavljanje obrađenih skladbi.</w:t>
            </w:r>
            <w:r w:rsidRPr="00090B0D">
              <w:rPr>
                <w:rFonts w:ascii="Arial" w:eastAsia="Times New Roman" w:hAnsi="Arial" w:cs="Arial"/>
                <w:sz w:val="20"/>
                <w:szCs w:val="20"/>
                <w:lang w:eastAsia="hr-HR"/>
              </w:rPr>
              <w:t xml:space="preserve"> (3)</w:t>
            </w:r>
          </w:p>
          <w:p w:rsidR="00071511" w:rsidRPr="00090B0D" w:rsidRDefault="00A64CED" w:rsidP="00071511">
            <w:pPr>
              <w:tabs>
                <w:tab w:val="left" w:pos="2820"/>
              </w:tabs>
              <w:spacing w:after="0" w:line="240" w:lineRule="auto"/>
              <w:rPr>
                <w:rFonts w:ascii="Arial" w:hAnsi="Arial" w:cs="Arial"/>
                <w:sz w:val="20"/>
                <w:szCs w:val="20"/>
              </w:rPr>
            </w:pPr>
            <w:r w:rsidRPr="00090B0D">
              <w:rPr>
                <w:rFonts w:ascii="Arial" w:eastAsia="Times New Roman" w:hAnsi="Arial" w:cs="Arial"/>
                <w:sz w:val="20"/>
                <w:szCs w:val="20"/>
                <w:lang w:eastAsia="hr-HR"/>
              </w:rPr>
              <w:t>6</w:t>
            </w:r>
            <w:r w:rsidR="00071511" w:rsidRPr="00090B0D">
              <w:rPr>
                <w:rFonts w:ascii="Arial" w:eastAsia="Times New Roman" w:hAnsi="Arial" w:cs="Arial"/>
                <w:sz w:val="20"/>
                <w:szCs w:val="20"/>
                <w:lang w:eastAsia="hr-HR"/>
              </w:rPr>
              <w:t>. Završne pripreme za javni nastup.</w:t>
            </w:r>
            <w:r w:rsidRPr="00090B0D">
              <w:rPr>
                <w:rFonts w:ascii="Arial" w:eastAsia="Times New Roman" w:hAnsi="Arial" w:cs="Arial"/>
                <w:sz w:val="20"/>
                <w:szCs w:val="20"/>
                <w:lang w:eastAsia="hr-HR"/>
              </w:rPr>
              <w:t xml:space="preserve"> (1)</w:t>
            </w:r>
          </w:p>
        </w:tc>
      </w:tr>
      <w:tr w:rsidR="00071511" w:rsidRPr="00090B0D" w:rsidTr="0007151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71511" w:rsidRPr="00090B0D" w:rsidRDefault="00071511" w:rsidP="0007151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71511" w:rsidRPr="00090B0D" w:rsidRDefault="00071511" w:rsidP="00071511">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71511" w:rsidRPr="00090B0D" w:rsidRDefault="00071511" w:rsidP="00071511">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71511" w:rsidRPr="00090B0D" w:rsidTr="0007151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r w:rsidRPr="00090B0D">
              <w:rPr>
                <w:rFonts w:ascii="Arial" w:hAnsi="Arial" w:cs="Arial"/>
                <w:sz w:val="20"/>
                <w:szCs w:val="20"/>
              </w:rPr>
              <w:t>Pohađanje nastave, javni nastup pred ispitnom komisijom</w:t>
            </w:r>
          </w:p>
        </w:tc>
      </w:tr>
      <w:tr w:rsidR="00071511" w:rsidRPr="00090B0D" w:rsidTr="0007151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udio u ECTS </w:t>
            </w:r>
            <w:r w:rsidRPr="00090B0D">
              <w:rPr>
                <w:rFonts w:ascii="Arial" w:hAnsi="Arial" w:cs="Arial"/>
                <w:i/>
                <w:color w:val="000000"/>
                <w:sz w:val="20"/>
                <w:szCs w:val="20"/>
              </w:rPr>
              <w:lastRenderedPageBreak/>
              <w:t>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0,3</w:t>
            </w:r>
          </w:p>
        </w:tc>
        <w:tc>
          <w:tcPr>
            <w:tcW w:w="1275" w:type="dxa"/>
            <w:gridSpan w:val="3"/>
            <w:tcBorders>
              <w:top w:val="single" w:sz="12"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520" w:type="dxa"/>
            <w:gridSpan w:val="4"/>
            <w:tcBorders>
              <w:top w:val="single" w:sz="12" w:space="0" w:color="auto"/>
              <w:right w:val="single" w:sz="4" w:space="0" w:color="auto"/>
            </w:tcBorders>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 xml:space="preserve">Eksperimentalni </w:t>
            </w:r>
            <w:r w:rsidRPr="00090B0D">
              <w:rPr>
                <w:rFonts w:ascii="Arial" w:hAnsi="Arial" w:cs="Arial"/>
                <w:b w:val="0"/>
                <w:sz w:val="20"/>
                <w:szCs w:val="20"/>
                <w:lang w:val="hr-HR"/>
              </w:rPr>
              <w:lastRenderedPageBreak/>
              <w:t>rad</w:t>
            </w:r>
          </w:p>
        </w:tc>
        <w:tc>
          <w:tcPr>
            <w:tcW w:w="782"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Javni nastup</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1,2</w:t>
            </w: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71511" w:rsidRPr="00090B0D" w:rsidRDefault="00071511" w:rsidP="00071511">
            <w:pPr>
              <w:pStyle w:val="FieldText"/>
              <w:rPr>
                <w:rFonts w:ascii="Arial" w:hAnsi="Arial" w:cs="Arial"/>
                <w:b w:val="0"/>
                <w:color w:val="000000"/>
                <w:sz w:val="20"/>
                <w:szCs w:val="20"/>
                <w:lang w:val="hr-HR"/>
              </w:rPr>
            </w:pPr>
          </w:p>
        </w:tc>
      </w:tr>
      <w:tr w:rsidR="00071511" w:rsidRPr="00090B0D" w:rsidTr="0007151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071511" w:rsidRPr="00090B0D" w:rsidRDefault="00071511" w:rsidP="00071511">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71511" w:rsidRPr="00090B0D" w:rsidRDefault="00071511" w:rsidP="00071511">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p>
        </w:tc>
      </w:tr>
      <w:tr w:rsidR="00071511" w:rsidRPr="00090B0D" w:rsidTr="0007151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r w:rsidRPr="00090B0D">
              <w:rPr>
                <w:rFonts w:ascii="Arial" w:hAnsi="Arial" w:cs="Arial"/>
                <w:color w:val="000000"/>
                <w:sz w:val="20"/>
                <w:szCs w:val="20"/>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71511" w:rsidRPr="00090B0D" w:rsidRDefault="00071511" w:rsidP="00071511">
            <w:pPr>
              <w:tabs>
                <w:tab w:val="left" w:pos="2820"/>
              </w:tabs>
              <w:spacing w:after="0"/>
              <w:rPr>
                <w:rFonts w:ascii="Arial" w:hAnsi="Arial" w:cs="Arial"/>
                <w:color w:val="000000"/>
                <w:sz w:val="20"/>
                <w:szCs w:val="20"/>
              </w:rPr>
            </w:pPr>
          </w:p>
        </w:tc>
      </w:tr>
      <w:tr w:rsidR="00071511" w:rsidRPr="00090B0D" w:rsidTr="0007151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71511" w:rsidRPr="00090B0D" w:rsidRDefault="00071511" w:rsidP="00071511">
            <w:pPr>
              <w:tabs>
                <w:tab w:val="left" w:pos="2820"/>
              </w:tabs>
              <w:spacing w:after="0"/>
              <w:rPr>
                <w:rFonts w:ascii="Arial" w:hAnsi="Arial" w:cs="Arial"/>
                <w:sz w:val="20"/>
                <w:szCs w:val="20"/>
              </w:rPr>
            </w:pPr>
            <w:r w:rsidRPr="00090B0D">
              <w:rPr>
                <w:rFonts w:ascii="Arial" w:hAnsi="Arial" w:cs="Arial"/>
                <w:sz w:val="20"/>
                <w:szCs w:val="20"/>
              </w:rPr>
              <w:t>Pohađanje nastave – 20%</w:t>
            </w:r>
          </w:p>
          <w:p w:rsidR="00071511" w:rsidRPr="00090B0D" w:rsidRDefault="00071511" w:rsidP="00071511">
            <w:pPr>
              <w:tabs>
                <w:tab w:val="left" w:pos="2820"/>
              </w:tabs>
              <w:spacing w:after="0"/>
              <w:rPr>
                <w:rFonts w:ascii="Arial" w:hAnsi="Arial" w:cs="Arial"/>
                <w:sz w:val="20"/>
                <w:szCs w:val="20"/>
              </w:rPr>
            </w:pPr>
            <w:r w:rsidRPr="00090B0D">
              <w:rPr>
                <w:rFonts w:ascii="Arial" w:hAnsi="Arial" w:cs="Arial"/>
                <w:sz w:val="20"/>
                <w:szCs w:val="20"/>
              </w:rPr>
              <w:t>Javni nastup – 80%</w:t>
            </w:r>
          </w:p>
        </w:tc>
      </w:tr>
      <w:tr w:rsidR="00071511" w:rsidRPr="00090B0D" w:rsidTr="0007151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71511" w:rsidRPr="00090B0D" w:rsidRDefault="00071511"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71511" w:rsidRPr="00090B0D" w:rsidRDefault="00071511"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71511" w:rsidRPr="00090B0D" w:rsidRDefault="00071511" w:rsidP="00071511">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1. Cvejić, N. (1980): </w:t>
            </w:r>
            <w:r w:rsidRPr="00090B0D">
              <w:rPr>
                <w:rFonts w:ascii="Arial" w:hAnsi="Arial" w:cs="Arial"/>
                <w:i/>
                <w:sz w:val="20"/>
                <w:szCs w:val="20"/>
              </w:rPr>
              <w:t>Savremeni belkanto</w:t>
            </w:r>
            <w:r w:rsidRPr="00090B0D">
              <w:rPr>
                <w:rFonts w:ascii="Arial" w:hAnsi="Arial" w:cs="Arial"/>
                <w:sz w:val="20"/>
                <w:szCs w:val="20"/>
              </w:rPr>
              <w:t>; Beograd:Univerzitet umetnosti u Beogradu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71511" w:rsidRPr="00090B0D" w:rsidRDefault="00071511" w:rsidP="00071511">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71511" w:rsidRPr="00090B0D" w:rsidRDefault="00071511" w:rsidP="00071511">
            <w:pPr>
              <w:tabs>
                <w:tab w:val="left" w:pos="2820"/>
              </w:tabs>
              <w:spacing w:after="0"/>
              <w:jc w:val="center"/>
              <w:rPr>
                <w:rFonts w:ascii="Arial" w:hAnsi="Arial" w:cs="Arial"/>
                <w:color w:val="000000"/>
                <w:sz w:val="20"/>
                <w:szCs w:val="20"/>
              </w:rPr>
            </w:pPr>
          </w:p>
        </w:tc>
      </w:tr>
      <w:tr w:rsidR="00071511" w:rsidRPr="00090B0D" w:rsidTr="00071511">
        <w:trPr>
          <w:trHeight w:val="75"/>
        </w:trPr>
        <w:tc>
          <w:tcPr>
            <w:tcW w:w="1912" w:type="dxa"/>
            <w:gridSpan w:val="2"/>
            <w:vMerge/>
            <w:tcBorders>
              <w:left w:val="single" w:sz="12" w:space="0" w:color="auto"/>
            </w:tcBorders>
            <w:shd w:val="clear" w:color="auto" w:fill="CCFFFF"/>
            <w:tcMar>
              <w:left w:w="57" w:type="dxa"/>
              <w:right w:w="57" w:type="dxa"/>
            </w:tcMar>
            <w:vAlign w:val="center"/>
          </w:tcPr>
          <w:p w:rsidR="00071511" w:rsidRPr="00090B0D" w:rsidRDefault="00071511"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71511" w:rsidRPr="00090B0D" w:rsidRDefault="00071511" w:rsidP="00071511">
            <w:pPr>
              <w:tabs>
                <w:tab w:val="left" w:pos="2820"/>
              </w:tabs>
              <w:spacing w:after="0" w:line="240" w:lineRule="auto"/>
              <w:rPr>
                <w:rFonts w:ascii="Arial" w:hAnsi="Arial" w:cs="Arial"/>
                <w:color w:val="000000"/>
                <w:sz w:val="20"/>
                <w:szCs w:val="20"/>
              </w:rPr>
            </w:pPr>
            <w:r w:rsidRPr="00090B0D">
              <w:rPr>
                <w:rFonts w:ascii="Arial" w:hAnsi="Arial" w:cs="Arial"/>
                <w:sz w:val="20"/>
                <w:szCs w:val="20"/>
              </w:rPr>
              <w:t>2. Primjeri iz vokalne literature</w:t>
            </w:r>
          </w:p>
        </w:tc>
        <w:tc>
          <w:tcPr>
            <w:tcW w:w="1244" w:type="dxa"/>
            <w:gridSpan w:val="2"/>
            <w:tcBorders>
              <w:left w:val="single" w:sz="8" w:space="0" w:color="auto"/>
              <w:right w:val="single" w:sz="8" w:space="0" w:color="auto"/>
            </w:tcBorders>
            <w:shd w:val="clear" w:color="auto" w:fill="auto"/>
            <w:tcMar>
              <w:left w:w="57" w:type="dxa"/>
              <w:right w:w="57" w:type="dxa"/>
            </w:tcMar>
          </w:tcPr>
          <w:p w:rsidR="00071511" w:rsidRPr="00090B0D" w:rsidRDefault="00071511" w:rsidP="00071511">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071511" w:rsidRPr="00090B0D" w:rsidRDefault="00071511" w:rsidP="00071511">
            <w:pPr>
              <w:tabs>
                <w:tab w:val="left" w:pos="2820"/>
              </w:tabs>
              <w:spacing w:after="0"/>
              <w:jc w:val="center"/>
              <w:rPr>
                <w:rFonts w:ascii="Arial" w:hAnsi="Arial" w:cs="Arial"/>
                <w:color w:val="000000"/>
                <w:sz w:val="20"/>
                <w:szCs w:val="20"/>
              </w:rPr>
            </w:pPr>
          </w:p>
        </w:tc>
      </w:tr>
      <w:tr w:rsidR="00071511" w:rsidRPr="00090B0D" w:rsidTr="0007151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71511" w:rsidRPr="00090B0D" w:rsidRDefault="00071511" w:rsidP="0007151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71511" w:rsidRPr="00090B0D" w:rsidRDefault="00071511" w:rsidP="00071511">
            <w:pPr>
              <w:pStyle w:val="Default"/>
              <w:rPr>
                <w:rFonts w:ascii="Arial" w:hAnsi="Arial" w:cs="Arial"/>
                <w:sz w:val="20"/>
                <w:szCs w:val="20"/>
              </w:rPr>
            </w:pPr>
            <w:r w:rsidRPr="00090B0D">
              <w:rPr>
                <w:rFonts w:ascii="Arial" w:hAnsi="Arial" w:cs="Arial"/>
                <w:sz w:val="20"/>
                <w:szCs w:val="20"/>
              </w:rPr>
              <w:t xml:space="preserve">1. Lhotka-Kalinski, I. (1975.): </w:t>
            </w:r>
            <w:r w:rsidRPr="00090B0D">
              <w:rPr>
                <w:rFonts w:ascii="Arial" w:hAnsi="Arial" w:cs="Arial"/>
                <w:i/>
                <w:iCs/>
                <w:sz w:val="20"/>
                <w:szCs w:val="20"/>
              </w:rPr>
              <w:t xml:space="preserve">Umjetnost pjevanja; </w:t>
            </w:r>
            <w:r w:rsidRPr="00090B0D">
              <w:rPr>
                <w:rFonts w:ascii="Arial" w:hAnsi="Arial" w:cs="Arial"/>
                <w:sz w:val="20"/>
                <w:szCs w:val="20"/>
              </w:rPr>
              <w:t xml:space="preserve">Zagreb: Školska knjiga </w:t>
            </w:r>
          </w:p>
          <w:p w:rsidR="00071511" w:rsidRPr="00090B0D" w:rsidRDefault="00071511" w:rsidP="00071511">
            <w:pPr>
              <w:pStyle w:val="Default"/>
              <w:rPr>
                <w:rFonts w:ascii="Arial" w:hAnsi="Arial" w:cs="Arial"/>
                <w:sz w:val="20"/>
                <w:szCs w:val="20"/>
              </w:rPr>
            </w:pPr>
            <w:r w:rsidRPr="00090B0D">
              <w:rPr>
                <w:rFonts w:ascii="Arial" w:hAnsi="Arial" w:cs="Arial"/>
                <w:sz w:val="20"/>
                <w:szCs w:val="20"/>
              </w:rPr>
              <w:t xml:space="preserve">2. Alcantara, P. de (1997.): </w:t>
            </w:r>
            <w:r w:rsidRPr="00090B0D">
              <w:rPr>
                <w:rFonts w:ascii="Arial" w:hAnsi="Arial" w:cs="Arial"/>
                <w:i/>
                <w:iCs/>
                <w:sz w:val="20"/>
                <w:szCs w:val="20"/>
              </w:rPr>
              <w:t>Indirect procedures</w:t>
            </w:r>
            <w:r w:rsidRPr="00090B0D">
              <w:rPr>
                <w:rFonts w:ascii="Arial" w:hAnsi="Arial" w:cs="Arial"/>
                <w:iCs/>
                <w:sz w:val="20"/>
                <w:szCs w:val="20"/>
              </w:rPr>
              <w:t xml:space="preserve">; </w:t>
            </w:r>
            <w:r w:rsidRPr="00090B0D">
              <w:rPr>
                <w:rFonts w:ascii="Arial" w:hAnsi="Arial" w:cs="Arial"/>
                <w:sz w:val="20"/>
                <w:szCs w:val="20"/>
              </w:rPr>
              <w:t>New York: Oxford University Press</w:t>
            </w:r>
          </w:p>
          <w:p w:rsidR="00071511" w:rsidRPr="00090B0D" w:rsidRDefault="00071511" w:rsidP="00071511">
            <w:pPr>
              <w:pStyle w:val="Default"/>
              <w:rPr>
                <w:rFonts w:ascii="Arial" w:hAnsi="Arial" w:cs="Arial"/>
                <w:sz w:val="20"/>
                <w:szCs w:val="20"/>
              </w:rPr>
            </w:pPr>
            <w:r w:rsidRPr="00090B0D">
              <w:rPr>
                <w:rFonts w:ascii="Arial" w:hAnsi="Arial" w:cs="Arial"/>
                <w:sz w:val="20"/>
                <w:szCs w:val="20"/>
              </w:rPr>
              <w:t xml:space="preserve">3. Špiler, B. (1972.): </w:t>
            </w:r>
            <w:r w:rsidRPr="00090B0D">
              <w:rPr>
                <w:rFonts w:ascii="Arial" w:hAnsi="Arial" w:cs="Arial"/>
                <w:i/>
                <w:iCs/>
                <w:sz w:val="20"/>
                <w:szCs w:val="20"/>
              </w:rPr>
              <w:t xml:space="preserve">Umjetnost solo pjevanja;  </w:t>
            </w:r>
            <w:r w:rsidRPr="00090B0D">
              <w:rPr>
                <w:rFonts w:ascii="Arial" w:hAnsi="Arial" w:cs="Arial"/>
                <w:sz w:val="20"/>
                <w:szCs w:val="20"/>
              </w:rPr>
              <w:t>Sarajevo: Muzička akademija u Sarajevu</w:t>
            </w:r>
          </w:p>
          <w:p w:rsidR="00071511" w:rsidRPr="00090B0D" w:rsidRDefault="00071511" w:rsidP="00071511">
            <w:pPr>
              <w:pStyle w:val="Default"/>
              <w:rPr>
                <w:rFonts w:ascii="Arial" w:hAnsi="Arial" w:cs="Arial"/>
                <w:sz w:val="20"/>
                <w:szCs w:val="20"/>
              </w:rPr>
            </w:pPr>
            <w:r w:rsidRPr="00090B0D">
              <w:rPr>
                <w:rFonts w:ascii="Arial" w:hAnsi="Arial" w:cs="Arial"/>
                <w:sz w:val="20"/>
                <w:szCs w:val="20"/>
              </w:rPr>
              <w:t xml:space="preserve">4. Zi, Nancy (2005): </w:t>
            </w:r>
            <w:r w:rsidRPr="00090B0D">
              <w:rPr>
                <w:rFonts w:ascii="Arial" w:hAnsi="Arial" w:cs="Arial"/>
                <w:i/>
                <w:sz w:val="20"/>
                <w:szCs w:val="20"/>
              </w:rPr>
              <w:t>Umijeće disanja</w:t>
            </w:r>
            <w:r w:rsidRPr="00090B0D">
              <w:rPr>
                <w:rFonts w:ascii="Arial" w:hAnsi="Arial" w:cs="Arial"/>
                <w:sz w:val="20"/>
                <w:szCs w:val="20"/>
              </w:rPr>
              <w:t>; Zagreb: VBZ</w:t>
            </w:r>
          </w:p>
          <w:p w:rsidR="00071511" w:rsidRPr="00090B0D" w:rsidRDefault="00071511" w:rsidP="00071511">
            <w:pPr>
              <w:pStyle w:val="Default"/>
              <w:rPr>
                <w:rFonts w:ascii="Arial" w:hAnsi="Arial" w:cs="Arial"/>
                <w:sz w:val="20"/>
                <w:szCs w:val="20"/>
              </w:rPr>
            </w:pPr>
            <w:r w:rsidRPr="00090B0D">
              <w:rPr>
                <w:rFonts w:ascii="Arial" w:hAnsi="Arial" w:cs="Arial"/>
                <w:sz w:val="20"/>
                <w:szCs w:val="20"/>
              </w:rPr>
              <w:t xml:space="preserve">5. Marković, M. (2002): </w:t>
            </w:r>
            <w:r w:rsidRPr="00090B0D">
              <w:rPr>
                <w:rFonts w:ascii="Arial" w:hAnsi="Arial" w:cs="Arial"/>
                <w:i/>
                <w:sz w:val="20"/>
                <w:szCs w:val="20"/>
              </w:rPr>
              <w:t>Glas glumca</w:t>
            </w:r>
            <w:r w:rsidRPr="00090B0D">
              <w:rPr>
                <w:rFonts w:ascii="Arial" w:hAnsi="Arial" w:cs="Arial"/>
                <w:sz w:val="20"/>
                <w:szCs w:val="20"/>
              </w:rPr>
              <w:t>; Beograd: Clio</w:t>
            </w:r>
          </w:p>
        </w:tc>
      </w:tr>
      <w:tr w:rsidR="00071511" w:rsidRPr="00090B0D" w:rsidTr="00071511">
        <w:tc>
          <w:tcPr>
            <w:tcW w:w="1912" w:type="dxa"/>
            <w:gridSpan w:val="2"/>
            <w:tcBorders>
              <w:left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71511" w:rsidRPr="00090B0D" w:rsidRDefault="00071511" w:rsidP="00071511">
            <w:pPr>
              <w:spacing w:after="0" w:line="240" w:lineRule="auto"/>
              <w:jc w:val="both"/>
              <w:rPr>
                <w:rFonts w:ascii="Arial" w:hAnsi="Arial" w:cs="Arial"/>
                <w:color w:val="000000"/>
                <w:sz w:val="20"/>
                <w:szCs w:val="20"/>
              </w:rPr>
            </w:pPr>
            <w:r w:rsidRPr="00090B0D">
              <w:rPr>
                <w:rFonts w:ascii="Arial" w:hAnsi="Arial" w:cs="Arial"/>
                <w:color w:val="000000"/>
                <w:sz w:val="20"/>
                <w:szCs w:val="20"/>
              </w:rPr>
              <w:t xml:space="preserve">Studentska evaluacija primjenom anonimne ankete; </w:t>
            </w:r>
          </w:p>
          <w:p w:rsidR="00071511" w:rsidRPr="00090B0D" w:rsidRDefault="00071511" w:rsidP="00071511">
            <w:pPr>
              <w:spacing w:after="0" w:line="240" w:lineRule="auto"/>
              <w:jc w:val="both"/>
              <w:rPr>
                <w:rFonts w:ascii="Arial" w:hAnsi="Arial" w:cs="Arial"/>
                <w:color w:val="000000"/>
                <w:sz w:val="20"/>
                <w:szCs w:val="20"/>
              </w:rPr>
            </w:pPr>
            <w:r w:rsidRPr="00090B0D">
              <w:rPr>
                <w:rFonts w:ascii="Arial" w:hAnsi="Arial" w:cs="Arial"/>
                <w:color w:val="000000"/>
                <w:sz w:val="20"/>
                <w:szCs w:val="20"/>
              </w:rPr>
              <w:t>Hospitiranje, evaluacija i kritička analiza kolega;</w:t>
            </w:r>
          </w:p>
          <w:p w:rsidR="00071511" w:rsidRPr="00090B0D" w:rsidRDefault="00071511" w:rsidP="00071511">
            <w:pPr>
              <w:spacing w:after="0" w:line="240" w:lineRule="auto"/>
              <w:jc w:val="both"/>
              <w:rPr>
                <w:rFonts w:ascii="Arial" w:hAnsi="Arial" w:cs="Arial"/>
                <w:color w:val="000000"/>
                <w:sz w:val="20"/>
                <w:szCs w:val="20"/>
              </w:rPr>
            </w:pPr>
            <w:r w:rsidRPr="00090B0D">
              <w:rPr>
                <w:rFonts w:ascii="Arial" w:hAnsi="Arial" w:cs="Arial"/>
                <w:color w:val="000000"/>
                <w:sz w:val="20"/>
                <w:szCs w:val="20"/>
              </w:rPr>
              <w:t>Samoevaluacija</w:t>
            </w:r>
          </w:p>
        </w:tc>
      </w:tr>
      <w:tr w:rsidR="00071511" w:rsidRPr="00090B0D" w:rsidTr="0007151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71511" w:rsidRPr="00090B0D" w:rsidRDefault="00071511" w:rsidP="00071511">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71511" w:rsidRPr="00090B0D" w:rsidRDefault="00071511" w:rsidP="00071511">
            <w:pPr>
              <w:tabs>
                <w:tab w:val="left" w:pos="2820"/>
              </w:tabs>
              <w:spacing w:after="0"/>
              <w:rPr>
                <w:rFonts w:ascii="Arial" w:hAnsi="Arial" w:cs="Arial"/>
                <w:sz w:val="20"/>
                <w:szCs w:val="20"/>
              </w:rPr>
            </w:pPr>
          </w:p>
        </w:tc>
      </w:tr>
    </w:tbl>
    <w:p w:rsidR="00071511" w:rsidRPr="00090B0D" w:rsidRDefault="00071511" w:rsidP="006F0FD1">
      <w:pPr>
        <w:rPr>
          <w:rFonts w:ascii="Arial" w:hAnsi="Arial" w:cs="Arial"/>
          <w:sz w:val="20"/>
          <w:szCs w:val="20"/>
        </w:rPr>
      </w:pPr>
    </w:p>
    <w:p w:rsidR="00071511" w:rsidRPr="00FB38D8" w:rsidRDefault="00FB38D8" w:rsidP="00FB38D8">
      <w:pPr>
        <w:rPr>
          <w:rFonts w:ascii="Arial" w:hAnsi="Arial" w:cs="Arial"/>
          <w:sz w:val="20"/>
          <w:szCs w:val="20"/>
        </w:rPr>
      </w:pPr>
      <w:r>
        <w:rPr>
          <w:rFonts w:ascii="Arial" w:hAnsi="Arial" w:cs="Arial"/>
          <w:sz w:val="20"/>
          <w:szCs w:val="20"/>
        </w:rPr>
        <w:t>VII.</w:t>
      </w:r>
      <w:r w:rsidR="00071511" w:rsidRPr="00FB38D8">
        <w:rPr>
          <w:rFonts w:ascii="Arial" w:hAnsi="Arial" w:cs="Arial"/>
          <w:sz w:val="20"/>
          <w:szCs w:val="20"/>
        </w:rPr>
        <w:t>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90B0D" w:rsidRPr="00090B0D" w:rsidTr="005D6DC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GLUMA</w:t>
            </w:r>
            <w:r w:rsidR="00FD4931">
              <w:rPr>
                <w:rFonts w:ascii="Arial" w:hAnsi="Arial" w:cs="Arial"/>
                <w:b/>
                <w:sz w:val="20"/>
                <w:szCs w:val="20"/>
              </w:rPr>
              <w:t xml:space="preserve"> </w:t>
            </w:r>
            <w:r w:rsidRPr="00090B0D">
              <w:rPr>
                <w:rFonts w:ascii="Arial" w:hAnsi="Arial" w:cs="Arial"/>
                <w:b/>
                <w:sz w:val="20"/>
                <w:szCs w:val="20"/>
              </w:rPr>
              <w:t>-</w:t>
            </w:r>
            <w:r w:rsidR="00FD4931">
              <w:rPr>
                <w:rFonts w:ascii="Arial" w:hAnsi="Arial" w:cs="Arial"/>
                <w:b/>
                <w:sz w:val="20"/>
                <w:szCs w:val="20"/>
              </w:rPr>
              <w:t xml:space="preserve"> </w:t>
            </w:r>
            <w:r w:rsidRPr="00090B0D">
              <w:rPr>
                <w:rFonts w:ascii="Arial" w:hAnsi="Arial" w:cs="Arial"/>
                <w:b/>
                <w:sz w:val="20"/>
                <w:szCs w:val="20"/>
              </w:rPr>
              <w:t>ULOGA I</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UAU601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90B0D" w:rsidRPr="00090B0D" w:rsidRDefault="00FD4931" w:rsidP="005D6DCA">
            <w:pPr>
              <w:spacing w:after="0" w:line="240" w:lineRule="auto"/>
              <w:rPr>
                <w:rFonts w:ascii="Arial" w:hAnsi="Arial" w:cs="Arial"/>
                <w:sz w:val="20"/>
                <w:szCs w:val="20"/>
              </w:rPr>
            </w:pPr>
            <w:r>
              <w:rPr>
                <w:rFonts w:ascii="Arial" w:hAnsi="Arial" w:cs="Arial"/>
                <w:sz w:val="20"/>
                <w:szCs w:val="20"/>
              </w:rPr>
              <w:t>4.godina</w:t>
            </w:r>
            <w:r>
              <w:rPr>
                <w:rFonts w:ascii="Arial" w:hAnsi="Arial" w:cs="Arial"/>
                <w:sz w:val="20"/>
                <w:szCs w:val="20"/>
              </w:rPr>
              <w:br/>
              <w:t>VII</w:t>
            </w:r>
            <w:r w:rsidR="00090B0D" w:rsidRPr="00090B0D">
              <w:rPr>
                <w:rFonts w:ascii="Arial" w:hAnsi="Arial" w:cs="Arial"/>
                <w:sz w:val="20"/>
                <w:szCs w:val="20"/>
              </w:rPr>
              <w:t>.</w:t>
            </w:r>
            <w:r>
              <w:rPr>
                <w:rFonts w:ascii="Arial" w:hAnsi="Arial" w:cs="Arial"/>
                <w:sz w:val="20"/>
                <w:szCs w:val="20"/>
              </w:rPr>
              <w:t xml:space="preserve"> </w:t>
            </w:r>
            <w:r w:rsidR="00090B0D" w:rsidRPr="00090B0D">
              <w:rPr>
                <w:rFonts w:ascii="Arial" w:hAnsi="Arial" w:cs="Arial"/>
                <w:sz w:val="20"/>
                <w:szCs w:val="20"/>
              </w:rPr>
              <w:t>semestar</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FD4931" w:rsidP="005D6DCA">
            <w:pPr>
              <w:spacing w:after="0" w:line="240" w:lineRule="auto"/>
              <w:rPr>
                <w:rFonts w:ascii="Arial" w:hAnsi="Arial" w:cs="Arial"/>
                <w:sz w:val="20"/>
                <w:szCs w:val="20"/>
              </w:rPr>
            </w:pPr>
            <w:r>
              <w:rPr>
                <w:rFonts w:ascii="Arial" w:hAnsi="Arial" w:cs="Arial"/>
                <w:sz w:val="20"/>
                <w:szCs w:val="20"/>
              </w:rPr>
              <w:t xml:space="preserve">izv. prof. </w:t>
            </w:r>
            <w:r w:rsidR="00090B0D" w:rsidRPr="00090B0D">
              <w:rPr>
                <w:rFonts w:ascii="Arial" w:hAnsi="Arial" w:cs="Arial"/>
                <w:sz w:val="20"/>
                <w:szCs w:val="20"/>
              </w:rPr>
              <w:t>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12</w:t>
            </w:r>
          </w:p>
        </w:tc>
      </w:tr>
      <w:tr w:rsidR="00090B0D" w:rsidRPr="00090B0D" w:rsidTr="005D6DC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90B0D" w:rsidRPr="00090B0D" w:rsidRDefault="00FD4931" w:rsidP="005D6DCA">
            <w:pPr>
              <w:spacing w:after="0" w:line="240" w:lineRule="auto"/>
              <w:rPr>
                <w:rFonts w:ascii="Arial" w:hAnsi="Arial" w:cs="Arial"/>
                <w:sz w:val="20"/>
                <w:szCs w:val="20"/>
              </w:rPr>
            </w:pPr>
            <w:r>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T</w:t>
            </w:r>
          </w:p>
        </w:tc>
      </w:tr>
      <w:tr w:rsidR="00090B0D" w:rsidRPr="00090B0D" w:rsidTr="005D6DC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120</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CB2FD0" w:rsidP="005D6DCA">
            <w:pPr>
              <w:spacing w:after="0" w:line="240" w:lineRule="auto"/>
              <w:rPr>
                <w:rFonts w:ascii="Arial" w:hAnsi="Arial" w:cs="Arial"/>
                <w:sz w:val="20"/>
                <w:szCs w:val="20"/>
              </w:rPr>
            </w:pPr>
            <w:r>
              <w:rPr>
                <w:rFonts w:ascii="Arial" w:hAnsi="Arial" w:cs="Arial"/>
                <w:sz w:val="20"/>
                <w:szCs w:val="20"/>
              </w:rPr>
              <w:t>O</w:t>
            </w:r>
            <w:r w:rsidR="00090B0D"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4C5D44" w:rsidP="005D6DCA">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Pr="00090B0D">
              <w:rPr>
                <w:rFonts w:ascii="Arial" w:hAnsi="Arial" w:cs="Arial"/>
                <w:sz w:val="20"/>
                <w:szCs w:val="20"/>
              </w:rPr>
              <w:fldChar w:fldCharType="end"/>
            </w:r>
          </w:p>
        </w:tc>
      </w:tr>
      <w:tr w:rsidR="00090B0D" w:rsidRPr="00090B0D" w:rsidTr="005D6DC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90B0D" w:rsidRPr="00090B0D" w:rsidRDefault="00090B0D" w:rsidP="005D6DCA">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Upoznavanje s totalite</w:t>
            </w:r>
            <w:r w:rsidR="00B1085B">
              <w:rPr>
                <w:rFonts w:ascii="Arial" w:hAnsi="Arial" w:cs="Arial"/>
                <w:sz w:val="20"/>
                <w:szCs w:val="20"/>
              </w:rPr>
              <w:t>tom uloge i postupcima gradnje, ovladavanje psihofizičkim tehnikama za ostvarenje uloge.</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line="240" w:lineRule="auto"/>
              <w:rPr>
                <w:rFonts w:ascii="Arial" w:hAnsi="Arial" w:cs="Arial"/>
                <w:sz w:val="20"/>
                <w:szCs w:val="20"/>
              </w:rPr>
            </w:pPr>
          </w:p>
          <w:p w:rsidR="00090B0D" w:rsidRPr="00090B0D" w:rsidRDefault="00FD4931" w:rsidP="005D6DCA">
            <w:pPr>
              <w:tabs>
                <w:tab w:val="left" w:pos="2820"/>
              </w:tabs>
              <w:spacing w:after="0" w:line="240" w:lineRule="auto"/>
              <w:rPr>
                <w:rFonts w:ascii="Arial" w:hAnsi="Arial" w:cs="Arial"/>
                <w:sz w:val="20"/>
                <w:szCs w:val="20"/>
              </w:rPr>
            </w:pPr>
            <w:r>
              <w:rPr>
                <w:rFonts w:ascii="Arial" w:hAnsi="Arial" w:cs="Arial"/>
                <w:sz w:val="20"/>
                <w:szCs w:val="20"/>
              </w:rPr>
              <w:t>Položen ispit</w:t>
            </w:r>
            <w:r w:rsidR="00090B0D" w:rsidRPr="00090B0D">
              <w:rPr>
                <w:rFonts w:ascii="Arial" w:hAnsi="Arial" w:cs="Arial"/>
                <w:sz w:val="20"/>
                <w:szCs w:val="20"/>
              </w:rPr>
              <w:t xml:space="preserve"> Gluma</w:t>
            </w:r>
            <w:r>
              <w:rPr>
                <w:rFonts w:ascii="Arial" w:hAnsi="Arial" w:cs="Arial"/>
                <w:sz w:val="20"/>
                <w:szCs w:val="20"/>
              </w:rPr>
              <w:t xml:space="preserve"> </w:t>
            </w:r>
            <w:r w:rsidR="00090B0D" w:rsidRPr="00090B0D">
              <w:rPr>
                <w:rFonts w:ascii="Arial" w:hAnsi="Arial" w:cs="Arial"/>
                <w:sz w:val="20"/>
                <w:szCs w:val="20"/>
              </w:rPr>
              <w:t>-</w:t>
            </w:r>
            <w:r>
              <w:rPr>
                <w:rFonts w:ascii="Arial" w:hAnsi="Arial" w:cs="Arial"/>
                <w:sz w:val="20"/>
                <w:szCs w:val="20"/>
              </w:rPr>
              <w:t xml:space="preserve"> </w:t>
            </w:r>
            <w:r w:rsidR="00090B0D" w:rsidRPr="00090B0D">
              <w:rPr>
                <w:rFonts w:ascii="Arial" w:hAnsi="Arial" w:cs="Arial"/>
                <w:sz w:val="20"/>
                <w:szCs w:val="20"/>
              </w:rPr>
              <w:t>Stil i žanr II</w:t>
            </w:r>
            <w:r>
              <w:rPr>
                <w:rFonts w:ascii="Arial" w:hAnsi="Arial" w:cs="Arial"/>
                <w:sz w:val="20"/>
                <w:szCs w:val="20"/>
              </w:rPr>
              <w:t>.</w:t>
            </w:r>
          </w:p>
          <w:p w:rsidR="00090B0D" w:rsidRPr="00090B0D" w:rsidRDefault="00090B0D" w:rsidP="005D6DCA">
            <w:pPr>
              <w:tabs>
                <w:tab w:val="left" w:pos="2820"/>
              </w:tabs>
              <w:spacing w:after="0"/>
              <w:rPr>
                <w:rFonts w:ascii="Arial" w:hAnsi="Arial" w:cs="Arial"/>
                <w:b/>
                <w:color w:val="FF0000"/>
                <w:sz w:val="20"/>
                <w:szCs w:val="20"/>
              </w:rPr>
            </w:pPr>
            <w:r w:rsidRPr="00090B0D">
              <w:rPr>
                <w:rFonts w:ascii="Arial" w:hAnsi="Arial" w:cs="Arial"/>
                <w:sz w:val="20"/>
                <w:szCs w:val="20"/>
              </w:rPr>
              <w:t>Ostvareno pravo upisa u 4. godinu Preddiplomskog studija glume</w:t>
            </w:r>
            <w:r w:rsidR="00FD4931">
              <w:rPr>
                <w:rFonts w:ascii="Arial" w:hAnsi="Arial" w:cs="Arial"/>
                <w:sz w:val="20"/>
                <w:szCs w:val="20"/>
              </w:rPr>
              <w:t>.</w:t>
            </w:r>
          </w:p>
          <w:p w:rsidR="00090B0D" w:rsidRPr="00090B0D" w:rsidRDefault="00090B0D" w:rsidP="005D6DCA">
            <w:pPr>
              <w:tabs>
                <w:tab w:val="left" w:pos="2820"/>
              </w:tabs>
              <w:spacing w:after="0"/>
              <w:rPr>
                <w:rFonts w:ascii="Arial" w:hAnsi="Arial" w:cs="Arial"/>
                <w:sz w:val="20"/>
                <w:szCs w:val="20"/>
              </w:rPr>
            </w:pP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w:t>
            </w:r>
            <w:r w:rsidRPr="00090B0D">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090B0D" w:rsidRDefault="00B1085B" w:rsidP="005D6DCA">
            <w:pPr>
              <w:tabs>
                <w:tab w:val="left" w:pos="2820"/>
              </w:tabs>
              <w:spacing w:after="0"/>
              <w:rPr>
                <w:rFonts w:ascii="Arial" w:hAnsi="Arial" w:cs="Arial"/>
                <w:sz w:val="20"/>
                <w:szCs w:val="20"/>
              </w:rPr>
            </w:pPr>
            <w:r>
              <w:rPr>
                <w:rFonts w:ascii="Arial" w:hAnsi="Arial" w:cs="Arial"/>
                <w:sz w:val="20"/>
                <w:szCs w:val="20"/>
              </w:rPr>
              <w:lastRenderedPageBreak/>
              <w:t>Nakon položenog ispita student će biti u stanju:</w:t>
            </w:r>
          </w:p>
          <w:p w:rsidR="00B1085B" w:rsidRDefault="00B1085B" w:rsidP="00B1085B">
            <w:pPr>
              <w:tabs>
                <w:tab w:val="left" w:pos="2820"/>
              </w:tabs>
              <w:spacing w:after="0"/>
              <w:rPr>
                <w:rFonts w:ascii="Arial" w:hAnsi="Arial" w:cs="Arial"/>
                <w:sz w:val="20"/>
                <w:szCs w:val="20"/>
              </w:rPr>
            </w:pPr>
            <w:r>
              <w:rPr>
                <w:rFonts w:ascii="Arial" w:hAnsi="Arial" w:cs="Arial"/>
                <w:sz w:val="20"/>
                <w:szCs w:val="20"/>
              </w:rPr>
              <w:lastRenderedPageBreak/>
              <w:t>1.Analizirati elemente gradnje uloge</w:t>
            </w:r>
          </w:p>
          <w:p w:rsidR="00B1085B" w:rsidRDefault="00B1085B" w:rsidP="00B1085B">
            <w:pPr>
              <w:tabs>
                <w:tab w:val="left" w:pos="2820"/>
              </w:tabs>
              <w:spacing w:after="0"/>
              <w:rPr>
                <w:rFonts w:ascii="Arial" w:hAnsi="Arial" w:cs="Arial"/>
                <w:sz w:val="20"/>
                <w:szCs w:val="20"/>
              </w:rPr>
            </w:pPr>
            <w:r>
              <w:rPr>
                <w:rFonts w:ascii="Arial" w:hAnsi="Arial" w:cs="Arial"/>
                <w:sz w:val="20"/>
                <w:szCs w:val="20"/>
              </w:rPr>
              <w:t>2.Razlikovati pojmove „glumački zadatak“ i „uloga“</w:t>
            </w:r>
          </w:p>
          <w:p w:rsidR="00B1085B" w:rsidRDefault="00B1085B" w:rsidP="00B1085B">
            <w:pPr>
              <w:tabs>
                <w:tab w:val="left" w:pos="2820"/>
              </w:tabs>
              <w:spacing w:after="0"/>
              <w:rPr>
                <w:rFonts w:ascii="Arial" w:hAnsi="Arial" w:cs="Arial"/>
                <w:sz w:val="20"/>
                <w:szCs w:val="20"/>
              </w:rPr>
            </w:pPr>
            <w:r>
              <w:rPr>
                <w:rFonts w:ascii="Arial" w:hAnsi="Arial" w:cs="Arial"/>
                <w:sz w:val="20"/>
                <w:szCs w:val="20"/>
              </w:rPr>
              <w:t>3.Identificirati unutarnje i vanjske manifestacije razvoja uloge („luk uloge“)</w:t>
            </w:r>
          </w:p>
          <w:p w:rsidR="001050B8" w:rsidRDefault="001050B8" w:rsidP="00B1085B">
            <w:pPr>
              <w:tabs>
                <w:tab w:val="left" w:pos="2820"/>
              </w:tabs>
              <w:spacing w:after="0"/>
              <w:rPr>
                <w:rFonts w:ascii="Arial" w:hAnsi="Arial" w:cs="Arial"/>
                <w:sz w:val="20"/>
                <w:szCs w:val="20"/>
              </w:rPr>
            </w:pPr>
            <w:r>
              <w:rPr>
                <w:rFonts w:ascii="Arial" w:hAnsi="Arial" w:cs="Arial"/>
                <w:sz w:val="20"/>
                <w:szCs w:val="20"/>
              </w:rPr>
              <w:t>4.Primijeniti stečena znanja u praktičnom kreiranju uloge igranjem u kazališnoj predstavi</w:t>
            </w:r>
          </w:p>
          <w:p w:rsidR="00B1085B" w:rsidRPr="00B1085B" w:rsidRDefault="001050B8" w:rsidP="00B1085B">
            <w:pPr>
              <w:tabs>
                <w:tab w:val="left" w:pos="2820"/>
              </w:tabs>
              <w:spacing w:after="0"/>
              <w:rPr>
                <w:rFonts w:ascii="Arial" w:hAnsi="Arial" w:cs="Arial"/>
                <w:sz w:val="20"/>
                <w:szCs w:val="20"/>
              </w:rPr>
            </w:pPr>
            <w:r>
              <w:rPr>
                <w:rFonts w:ascii="Arial" w:hAnsi="Arial" w:cs="Arial"/>
                <w:sz w:val="20"/>
                <w:szCs w:val="20"/>
              </w:rPr>
              <w:t>5</w:t>
            </w:r>
            <w:r w:rsidR="00B1085B">
              <w:rPr>
                <w:rFonts w:ascii="Arial" w:hAnsi="Arial" w:cs="Arial"/>
                <w:sz w:val="20"/>
                <w:szCs w:val="20"/>
              </w:rPr>
              <w:t>.</w:t>
            </w:r>
            <w:r w:rsidR="00715883">
              <w:rPr>
                <w:rFonts w:ascii="Arial" w:hAnsi="Arial" w:cs="Arial"/>
                <w:sz w:val="20"/>
                <w:szCs w:val="20"/>
              </w:rPr>
              <w:t>Kreirati ulogu</w:t>
            </w:r>
            <w:r>
              <w:rPr>
                <w:rFonts w:ascii="Arial" w:hAnsi="Arial" w:cs="Arial"/>
                <w:sz w:val="20"/>
                <w:szCs w:val="20"/>
              </w:rPr>
              <w:t xml:space="preserve"> u suigri s partnerima na pozornici</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A27A6" w:rsidRDefault="00090B0D" w:rsidP="005D6DCA">
            <w:pPr>
              <w:tabs>
                <w:tab w:val="left" w:pos="2820"/>
              </w:tabs>
              <w:spacing w:after="0"/>
              <w:rPr>
                <w:rFonts w:ascii="Arial" w:hAnsi="Arial" w:cs="Arial"/>
                <w:sz w:val="20"/>
                <w:szCs w:val="20"/>
              </w:rPr>
            </w:pPr>
            <w:r w:rsidRPr="00090B0D">
              <w:rPr>
                <w:rFonts w:ascii="Arial" w:hAnsi="Arial" w:cs="Arial"/>
                <w:sz w:val="20"/>
                <w:szCs w:val="20"/>
              </w:rPr>
              <w:t>Rad na ulogama slo</w:t>
            </w:r>
            <w:r w:rsidR="004A27A6">
              <w:rPr>
                <w:rFonts w:ascii="Arial" w:hAnsi="Arial" w:cs="Arial"/>
                <w:sz w:val="20"/>
                <w:szCs w:val="20"/>
              </w:rPr>
              <w:t>ženih psholoških karakteristika:</w:t>
            </w:r>
          </w:p>
          <w:p w:rsidR="004A27A6" w:rsidRPr="004A27A6" w:rsidRDefault="004A27A6" w:rsidP="004A27A6">
            <w:pPr>
              <w:tabs>
                <w:tab w:val="left" w:pos="2820"/>
              </w:tabs>
              <w:spacing w:after="0"/>
              <w:rPr>
                <w:rFonts w:ascii="Arial" w:hAnsi="Arial" w:cs="Arial"/>
                <w:sz w:val="20"/>
                <w:szCs w:val="20"/>
              </w:rPr>
            </w:pPr>
            <w:r w:rsidRPr="004A27A6">
              <w:rPr>
                <w:rFonts w:ascii="Arial" w:hAnsi="Arial" w:cs="Arial"/>
                <w:sz w:val="20"/>
                <w:szCs w:val="20"/>
              </w:rPr>
              <w:t>1. Upućivanje u osnovna znanja o ulozi (10P)</w:t>
            </w:r>
          </w:p>
          <w:p w:rsidR="004A27A6" w:rsidRPr="004A27A6" w:rsidRDefault="004A27A6" w:rsidP="004A27A6">
            <w:pPr>
              <w:tabs>
                <w:tab w:val="left" w:pos="2820"/>
              </w:tabs>
              <w:spacing w:after="0"/>
              <w:rPr>
                <w:rFonts w:ascii="Arial" w:hAnsi="Arial" w:cs="Arial"/>
                <w:sz w:val="20"/>
                <w:szCs w:val="20"/>
                <w:lang w:val="de-DE"/>
              </w:rPr>
            </w:pPr>
            <w:r w:rsidRPr="004A27A6">
              <w:rPr>
                <w:rFonts w:ascii="Arial" w:hAnsi="Arial" w:cs="Arial"/>
                <w:sz w:val="20"/>
                <w:szCs w:val="20"/>
                <w:lang w:val="de-DE"/>
              </w:rPr>
              <w:t>2. Vrste uloga (7P+10V)</w:t>
            </w:r>
          </w:p>
          <w:p w:rsidR="004A27A6" w:rsidRPr="004A27A6" w:rsidRDefault="004A27A6" w:rsidP="004A27A6">
            <w:pPr>
              <w:tabs>
                <w:tab w:val="left" w:pos="2820"/>
              </w:tabs>
              <w:spacing w:after="0"/>
              <w:rPr>
                <w:rFonts w:ascii="Arial" w:hAnsi="Arial" w:cs="Arial"/>
                <w:sz w:val="20"/>
                <w:szCs w:val="20"/>
                <w:lang w:val="de-DE"/>
              </w:rPr>
            </w:pPr>
            <w:r w:rsidRPr="004A27A6">
              <w:rPr>
                <w:rFonts w:ascii="Arial" w:hAnsi="Arial" w:cs="Arial"/>
                <w:sz w:val="20"/>
                <w:szCs w:val="20"/>
                <w:lang w:val="de-DE"/>
              </w:rPr>
              <w:t>3. Izbor uloge (6P+10V)</w:t>
            </w:r>
          </w:p>
          <w:p w:rsidR="004A27A6" w:rsidRPr="004A27A6" w:rsidRDefault="004A27A6" w:rsidP="004A27A6">
            <w:pPr>
              <w:tabs>
                <w:tab w:val="left" w:pos="2820"/>
              </w:tabs>
              <w:spacing w:after="0"/>
              <w:rPr>
                <w:rFonts w:ascii="Arial" w:hAnsi="Arial" w:cs="Arial"/>
                <w:sz w:val="20"/>
                <w:szCs w:val="20"/>
                <w:lang w:val="de-DE"/>
              </w:rPr>
            </w:pPr>
            <w:r w:rsidRPr="004A27A6">
              <w:rPr>
                <w:rFonts w:ascii="Arial" w:hAnsi="Arial" w:cs="Arial"/>
                <w:sz w:val="20"/>
                <w:szCs w:val="20"/>
                <w:lang w:val="de-DE"/>
              </w:rPr>
              <w:t>4. Priprema uloge (7P+20V)</w:t>
            </w:r>
          </w:p>
          <w:p w:rsidR="004A27A6" w:rsidRPr="004A27A6" w:rsidRDefault="004A27A6" w:rsidP="004A27A6">
            <w:pPr>
              <w:tabs>
                <w:tab w:val="left" w:pos="2820"/>
              </w:tabs>
              <w:spacing w:after="0"/>
              <w:rPr>
                <w:rFonts w:ascii="Arial" w:hAnsi="Arial" w:cs="Arial"/>
                <w:sz w:val="20"/>
                <w:szCs w:val="20"/>
                <w:lang w:val="de-DE"/>
              </w:rPr>
            </w:pPr>
            <w:r w:rsidRPr="004A27A6">
              <w:rPr>
                <w:rFonts w:ascii="Arial" w:hAnsi="Arial" w:cs="Arial"/>
                <w:sz w:val="20"/>
                <w:szCs w:val="20"/>
                <w:lang w:val="de-DE"/>
              </w:rPr>
              <w:t>5. Objedinjavanje stečenih znanja i sposobnosti kako bi se prema određenim pravilima konstruiranja izgradila partitura radnji kao uloga (10P+40V)</w:t>
            </w:r>
          </w:p>
          <w:p w:rsidR="00090B0D" w:rsidRPr="00090B0D" w:rsidRDefault="004A27A6" w:rsidP="004A27A6">
            <w:pPr>
              <w:tabs>
                <w:tab w:val="left" w:pos="2820"/>
              </w:tabs>
              <w:spacing w:after="0"/>
              <w:rPr>
                <w:rFonts w:ascii="Arial" w:hAnsi="Arial" w:cs="Arial"/>
                <w:sz w:val="20"/>
                <w:szCs w:val="20"/>
              </w:rPr>
            </w:pPr>
            <w:r w:rsidRPr="004A27A6">
              <w:rPr>
                <w:rFonts w:ascii="Arial" w:hAnsi="Arial" w:cs="Arial"/>
                <w:sz w:val="20"/>
                <w:szCs w:val="20"/>
                <w:lang w:val="de-DE"/>
              </w:rPr>
              <w:t>6. Igranje uloge (5P+25V)</w:t>
            </w:r>
          </w:p>
        </w:tc>
      </w:tr>
      <w:tr w:rsidR="00090B0D" w:rsidRPr="00090B0D" w:rsidTr="005D6DC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90B0D" w:rsidRPr="00090B0D" w:rsidTr="005D6DC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Pr="00090B0D">
              <w:rPr>
                <w:rFonts w:ascii="Arial" w:hAnsi="Arial" w:cs="Arial"/>
                <w:sz w:val="20"/>
                <w:szCs w:val="20"/>
              </w:rPr>
              <w:t>-javna izvedba</w:t>
            </w:r>
          </w:p>
        </w:tc>
      </w:tr>
      <w:tr w:rsidR="00090B0D" w:rsidRPr="00090B0D" w:rsidTr="005D6DC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3</w:t>
            </w:r>
          </w:p>
        </w:tc>
        <w:tc>
          <w:tcPr>
            <w:tcW w:w="1520" w:type="dxa"/>
            <w:gridSpan w:val="4"/>
            <w:tcBorders>
              <w:top w:val="single" w:sz="12" w:space="0" w:color="auto"/>
              <w:right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t>3</w:t>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3</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Pohađanje nastave: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Rad na nastavi: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Vježbe: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Završni ispit: 20%</w:t>
            </w:r>
          </w:p>
        </w:tc>
      </w:tr>
      <w:tr w:rsidR="00090B0D" w:rsidRPr="00090B0D" w:rsidTr="005D6DC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 xml:space="preserve">Stanislavski, K.S.: ETIKA, "L" Slobodna izdanja, </w:t>
            </w:r>
            <w:r w:rsidRPr="00090B0D">
              <w:rPr>
                <w:rFonts w:ascii="Arial" w:hAnsi="Arial" w:cs="Arial"/>
                <w:sz w:val="20"/>
                <w:szCs w:val="20"/>
              </w:rPr>
              <w:lastRenderedPageBreak/>
              <w:t>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lastRenderedPageBreak/>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90B0D" w:rsidRPr="00090B0D" w:rsidRDefault="00090B0D" w:rsidP="005D6DC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Craig, Edvard Gordon: O UMJETNOSTI KAZALIŠTA, Prolog, Zagreb, 1980.</w:t>
            </w:r>
            <w:r w:rsidRPr="00090B0D">
              <w:rPr>
                <w:rFonts w:ascii="Arial" w:hAnsi="Arial" w:cs="Arial"/>
                <w:sz w:val="20"/>
                <w:szCs w:val="20"/>
              </w:rPr>
              <w:br/>
              <w:t>Uta Hagen: Respect for Acting; A Challenge for the Actor</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ispita-javna izvedba</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90B0D" w:rsidRPr="00090B0D" w:rsidRDefault="004C5D44" w:rsidP="005D6DC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bl>
    <w:p w:rsidR="00071511" w:rsidRPr="00090B0D" w:rsidRDefault="00071511" w:rsidP="006F0FD1">
      <w:pPr>
        <w:rPr>
          <w:rFonts w:ascii="Arial" w:hAnsi="Arial" w:cs="Arial"/>
          <w:sz w:val="20"/>
          <w:szCs w:val="20"/>
        </w:rPr>
      </w:pPr>
    </w:p>
    <w:p w:rsidR="00090B0D" w:rsidRPr="00090B0D" w:rsidRDefault="00090B0D"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11B65" w:rsidRPr="00090B0D" w:rsidTr="00C51D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SCENSKI GOVOR VII</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UAU602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11B65" w:rsidRPr="00090B0D" w:rsidRDefault="00FD4931" w:rsidP="00C51DDD">
            <w:pPr>
              <w:spacing w:after="0" w:line="240" w:lineRule="auto"/>
              <w:rPr>
                <w:rFonts w:ascii="Arial" w:hAnsi="Arial" w:cs="Arial"/>
                <w:sz w:val="20"/>
                <w:szCs w:val="20"/>
              </w:rPr>
            </w:pPr>
            <w:r>
              <w:rPr>
                <w:rStyle w:val="CharAttribute0"/>
                <w:rFonts w:cs="Arial"/>
                <w:sz w:val="20"/>
                <w:szCs w:val="20"/>
              </w:rPr>
              <w:t>4.godina</w:t>
            </w:r>
            <w:r>
              <w:rPr>
                <w:rStyle w:val="CharAttribute0"/>
                <w:rFonts w:cs="Arial"/>
                <w:sz w:val="20"/>
                <w:szCs w:val="20"/>
              </w:rPr>
              <w:br/>
              <w:t>VII</w:t>
            </w:r>
            <w:r w:rsidR="00C11B65" w:rsidRPr="00090B0D">
              <w:rPr>
                <w:rStyle w:val="CharAttribute0"/>
                <w:rFonts w:cs="Arial"/>
                <w:sz w:val="20"/>
                <w:szCs w:val="20"/>
              </w:rPr>
              <w:t>.</w:t>
            </w:r>
            <w:r>
              <w:rPr>
                <w:rStyle w:val="CharAttribute0"/>
                <w:rFonts w:cs="Arial"/>
                <w:sz w:val="20"/>
                <w:szCs w:val="20"/>
              </w:rPr>
              <w:t xml:space="preserve"> </w:t>
            </w:r>
            <w:r w:rsidR="00C11B65" w:rsidRPr="00090B0D">
              <w:rPr>
                <w:rStyle w:val="CharAttribute0"/>
                <w:rFonts w:cs="Arial"/>
                <w:sz w:val="20"/>
                <w:szCs w:val="20"/>
              </w:rPr>
              <w:t>semestar</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9</w:t>
            </w:r>
          </w:p>
        </w:tc>
      </w:tr>
      <w:tr w:rsidR="00C11B65" w:rsidRPr="00090B0D" w:rsidTr="00C51D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11B65" w:rsidRPr="00090B0D" w:rsidRDefault="00FD4931" w:rsidP="00C51DDD">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T</w:t>
            </w:r>
          </w:p>
        </w:tc>
      </w:tr>
      <w:tr w:rsidR="00C11B65" w:rsidRPr="00090B0D" w:rsidTr="00C51D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90</w:t>
            </w: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4C5D44" w:rsidP="00C51DDD">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Pr="00090B0D">
              <w:rPr>
                <w:rFonts w:ascii="Arial" w:hAnsi="Arial" w:cs="Arial"/>
                <w:sz w:val="20"/>
                <w:szCs w:val="20"/>
              </w:rPr>
              <w:fldChar w:fldCharType="end"/>
            </w:r>
          </w:p>
        </w:tc>
      </w:tr>
      <w:tr w:rsidR="00C11B65" w:rsidRPr="00090B0D" w:rsidTr="00C51D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Sposobnost prepoznavanja osnovne energije teksta i dopuštanja da ona pokrene osobni doživljajni svijet i autentični govorni izraz.</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Sposobnost  posjedovanja riječi.</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Osvještavanje sklonosti pribjegavanja klišejima.</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Osposobljavanje glasa za zahtjevne vokalne pozicije.</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Sposobnost stalnog otkrivanja novih valera izražajnosti teksta.</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Prepoznavanje psiholoških karakteristika lika koje se odražavaju na govor.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Sposobnost transformacije govora s obzirom na karakter.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Osvještavanje krugova koncentracije.</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Prepoznavanje pojedinih segmenata vlastitog procesa govornog rada na tekstu.</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Razvijanje povjerenja u proces.</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Svijest o potrebi preuzimanja odgovornosti za vlastiti doprinos umjetničkom rezultatu.</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Usvajanje znanja s područja radiofonije.</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11B65" w:rsidRPr="00090B0D" w:rsidRDefault="00FD4931" w:rsidP="00C51DDD">
            <w:pPr>
              <w:tabs>
                <w:tab w:val="left" w:pos="2820"/>
              </w:tabs>
              <w:spacing w:after="0" w:line="240" w:lineRule="auto"/>
              <w:rPr>
                <w:rFonts w:ascii="Arial" w:hAnsi="Arial" w:cs="Arial"/>
                <w:sz w:val="20"/>
                <w:szCs w:val="20"/>
              </w:rPr>
            </w:pPr>
            <w:r>
              <w:rPr>
                <w:rFonts w:ascii="Arial" w:hAnsi="Arial" w:cs="Arial"/>
                <w:sz w:val="20"/>
                <w:szCs w:val="20"/>
              </w:rPr>
              <w:t>P</w:t>
            </w:r>
            <w:r w:rsidR="00C11B65" w:rsidRPr="00090B0D">
              <w:rPr>
                <w:rFonts w:ascii="Arial" w:hAnsi="Arial" w:cs="Arial"/>
                <w:sz w:val="20"/>
                <w:szCs w:val="20"/>
              </w:rPr>
              <w:t xml:space="preserve">oložen kolegij Scenski govor VI </w:t>
            </w:r>
          </w:p>
          <w:p w:rsidR="00C11B65" w:rsidRPr="00090B0D" w:rsidRDefault="00C11B65" w:rsidP="00C51DDD">
            <w:pPr>
              <w:tabs>
                <w:tab w:val="left" w:pos="2820"/>
              </w:tabs>
              <w:spacing w:after="0" w:line="240" w:lineRule="auto"/>
              <w:rPr>
                <w:rFonts w:ascii="Arial" w:hAnsi="Arial" w:cs="Arial"/>
                <w:b/>
                <w:color w:val="FF0000"/>
                <w:sz w:val="20"/>
                <w:szCs w:val="20"/>
              </w:rPr>
            </w:pPr>
            <w:r w:rsidRPr="00090B0D">
              <w:rPr>
                <w:rFonts w:ascii="Arial" w:hAnsi="Arial" w:cs="Arial"/>
                <w:sz w:val="20"/>
                <w:szCs w:val="20"/>
              </w:rPr>
              <w:t xml:space="preserve">Ostvareno pravo upisa u 4. godinu Preddiplomskog studija glume </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w:t>
            </w:r>
            <w:r w:rsidRPr="00090B0D">
              <w:rPr>
                <w:rFonts w:ascii="Arial" w:hAnsi="Arial" w:cs="Arial"/>
                <w:color w:val="000000"/>
                <w:sz w:val="20"/>
                <w:szCs w:val="20"/>
              </w:rPr>
              <w:lastRenderedPageBreak/>
              <w:t xml:space="preserve">ishoda učenja) </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 xml:space="preserve">Student će nakon položenog ispita biti u stanju:   </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 Odgovorno sudjelovati u pripremi cjelovitog kazališnog umjetničkog  čina</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2. Ostvariti odnos između tekstualnog materijala i vlastite imaginacije</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3. Prepoznati iz teksta posebnosti govornog izraza svoje uloge</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4. Prilagoditi glas osobitostima psihologije i karaktera</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5. Ostvariti govorno  zahtjevne trenutke i situacije (plač, vika, krik, smijeh) i uklopiti ih u glumački izraz</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6. Prepoznati odnos između izgovorene misli i glumačke namjere</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7. Povezati iskorištena govorna sredstva u skladnu cjelinu</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 Priprema glasa i govornog aparata u okolnostima povećane zahtjevnosti (2P)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2. Fleksibilnost glasa (2P)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3. Volumen (2P)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4. Raspon  (2P)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5. Zahtjevne vokalne pozicije (4P)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6. Posjedovanje riječi (2P)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7. Misao i namjera (4P)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8. Govor  i psihološki profil  (4P)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9. Govor i karakter (4P)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10. Cjelovitost interpretacije (4P)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11. Vježbe, rad na interpretaciji teksta (ispitni materijal )    (75V)</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12. Radiofonija – osnove (postanak radio drame, radiodramska literatura)  (15P)</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13. Radiofonija, praktičan rad, snimanje (15V)</w:t>
            </w:r>
          </w:p>
        </w:tc>
      </w:tr>
      <w:tr w:rsidR="00C11B65" w:rsidRPr="00090B0D" w:rsidTr="00C51D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X predavanja</w:t>
            </w:r>
          </w:p>
          <w:p w:rsidR="00C11B65" w:rsidRPr="00090B0D" w:rsidRDefault="00A64CED"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00C11B65" w:rsidRPr="00090B0D">
              <w:rPr>
                <w:rFonts w:ascii="Arial" w:hAnsi="Arial" w:cs="Arial"/>
                <w:b w:val="0"/>
                <w:sz w:val="20"/>
                <w:szCs w:val="20"/>
                <w:lang w:val="hr-HR"/>
              </w:rPr>
              <w:t xml:space="preserve"> seminari i radionice  </w:t>
            </w:r>
          </w:p>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 xml:space="preserve">X vježbe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C11B65" w:rsidRPr="00090B0D" w:rsidRDefault="00C11B65" w:rsidP="00C51DDD">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 xml:space="preserve">X samostalni  zadaci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C11B65" w:rsidRPr="00090B0D" w:rsidRDefault="00C11B65" w:rsidP="00C51DDD">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C11B65" w:rsidRPr="00090B0D" w:rsidTr="00C51D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Redovito prisutstvo na nastavi, aktivno sudjelovanje, samostalan rad, polaganje završnog ispita</w:t>
            </w:r>
          </w:p>
        </w:tc>
      </w:tr>
      <w:tr w:rsidR="00C11B65" w:rsidRPr="00090B0D" w:rsidTr="00C51D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1</w:t>
            </w:r>
            <w:r w:rsidR="00A64CED" w:rsidRPr="00090B0D">
              <w:rPr>
                <w:rFonts w:ascii="Arial" w:hAnsi="Arial" w:cs="Arial"/>
                <w:b w:val="0"/>
                <w:sz w:val="20"/>
                <w:szCs w:val="20"/>
                <w:lang w:val="hr-HR"/>
              </w:rPr>
              <w:t>,5</w:t>
            </w:r>
          </w:p>
        </w:tc>
        <w:tc>
          <w:tcPr>
            <w:tcW w:w="1520" w:type="dxa"/>
            <w:gridSpan w:val="4"/>
            <w:tcBorders>
              <w:top w:val="single" w:sz="12" w:space="0" w:color="auto"/>
              <w:right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t>2</w:t>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C11B65" w:rsidRPr="00090B0D">
              <w:rPr>
                <w:rFonts w:ascii="Arial" w:hAnsi="Arial" w:cs="Arial"/>
                <w:b w:val="0"/>
                <w:sz w:val="20"/>
                <w:szCs w:val="20"/>
                <w:lang w:val="hr-HR"/>
              </w:rPr>
              <w:t xml:space="preserve"> </w:t>
            </w:r>
            <w:r w:rsidR="00C11B6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C11B65" w:rsidRPr="00090B0D">
              <w:rPr>
                <w:rFonts w:ascii="Arial" w:hAnsi="Arial" w:cs="Arial"/>
                <w:b w:val="0"/>
                <w:sz w:val="20"/>
                <w:szCs w:val="20"/>
                <w:lang w:val="hr-HR"/>
              </w:rPr>
              <w:t xml:space="preserve"> </w:t>
            </w:r>
            <w:r w:rsidR="00C11B6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t>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11B65" w:rsidRPr="00090B0D" w:rsidRDefault="00C11B65" w:rsidP="00C51DDD">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C11B65" w:rsidRPr="00090B0D" w:rsidRDefault="00C11B65" w:rsidP="00C51DDD">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C11B65" w:rsidRPr="00090B0D" w:rsidRDefault="00C11B65" w:rsidP="00C51DDD">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C11B65" w:rsidRPr="00090B0D" w:rsidRDefault="00C11B65" w:rsidP="00C51DDD">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samostalnost, projekt 15%</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Završni ispit  25%</w:t>
            </w:r>
          </w:p>
        </w:tc>
      </w:tr>
      <w:tr w:rsidR="00C11B65" w:rsidRPr="00090B0D" w:rsidTr="00C51D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C. Berry : The Actor and the Text</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L. Jouvet :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T. Brayshaw &amp; N.Witts : The 20th Century</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Performance Reader</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R. Arnheim :  Radio, an Art of Sound</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N. Vončina: Antologija hrvatske radio drame I i II</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C11B65" w:rsidRPr="00090B0D" w:rsidRDefault="00C11B65" w:rsidP="00C51D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W. Shakespeare,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M. Krleža,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Dostojevski,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A. G. Matoš,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R. Carver,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T. Ujević, izbor</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 xml:space="preserve">V. Parun, izbor </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br/>
              <w:t>Tekstovi se često mijenjaju, i uvijek su izbor iz hrvatske i svjetske poetske, prozne i dramske literature različitih razdoblja i visokih umjetničkih dosega</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C11B65" w:rsidRPr="00090B0D" w:rsidRDefault="00C11B65" w:rsidP="00C51DDD">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Završnim  ispitom.</w:t>
            </w:r>
          </w:p>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bl>
    <w:p w:rsidR="00C11B65" w:rsidRPr="00090B0D" w:rsidRDefault="00C11B6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51162" w:rsidRPr="00090B0D" w:rsidTr="00B51162">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51162" w:rsidRPr="00090B0D" w:rsidRDefault="00B51162" w:rsidP="00B51162">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51162" w:rsidRPr="00090B0D" w:rsidRDefault="00B51162" w:rsidP="00B51162">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SCENSKI POKRET VII</w:t>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UAU603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B51162" w:rsidRPr="00090B0D" w:rsidRDefault="00FD4931"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Pr>
                <w:rFonts w:ascii="Arial" w:eastAsia="Arial" w:hAnsi="Arial" w:cs="Arial"/>
                <w:kern w:val="2"/>
                <w:sz w:val="20"/>
                <w:szCs w:val="20"/>
                <w:lang w:val="en-US" w:eastAsia="ko-KR"/>
              </w:rPr>
              <w:t>4.godina</w:t>
            </w:r>
            <w:r>
              <w:rPr>
                <w:rFonts w:ascii="Arial" w:eastAsia="Arial" w:hAnsi="Arial" w:cs="Arial"/>
                <w:kern w:val="2"/>
                <w:sz w:val="20"/>
                <w:szCs w:val="20"/>
                <w:lang w:val="en-US" w:eastAsia="ko-KR"/>
              </w:rPr>
              <w:br/>
              <w:t>VII</w:t>
            </w:r>
            <w:r w:rsidR="00B51162"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B51162" w:rsidRPr="00090B0D">
              <w:rPr>
                <w:rFonts w:ascii="Arial" w:eastAsia="Arial" w:hAnsi="Arial" w:cs="Arial"/>
                <w:kern w:val="2"/>
                <w:sz w:val="20"/>
                <w:szCs w:val="20"/>
                <w:lang w:val="en-US" w:eastAsia="ko-KR"/>
              </w:rPr>
              <w:t>semestar</w:t>
            </w: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7</w:t>
            </w:r>
          </w:p>
        </w:tc>
      </w:tr>
      <w:tr w:rsidR="00B51162"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B51162"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30</w:t>
            </w:r>
          </w:p>
        </w:tc>
        <w:tc>
          <w:tcPr>
            <w:tcW w:w="706" w:type="dxa"/>
            <w:gridSpan w:val="2"/>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75</w:t>
            </w:r>
          </w:p>
        </w:tc>
        <w:tc>
          <w:tcPr>
            <w:tcW w:w="618" w:type="dxa"/>
            <w:tcBorders>
              <w:bottom w:val="single" w:sz="12" w:space="0" w:color="auto"/>
              <w:right w:val="single" w:sz="12" w:space="0" w:color="auto"/>
            </w:tcBorders>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B51162" w:rsidRPr="00090B0D" w:rsidRDefault="00B51162"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51162" w:rsidRPr="00090B0D" w:rsidRDefault="004C5D44" w:rsidP="00585166">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kern w:val="2"/>
                <w:sz w:val="20"/>
                <w:szCs w:val="20"/>
                <w:lang w:val="en-US" w:eastAsia="ko-KR"/>
              </w:rPr>
              <w:t> </w:t>
            </w:r>
            <w:r w:rsidR="00B51162" w:rsidRPr="00090B0D">
              <w:rPr>
                <w:rFonts w:ascii="Arial" w:eastAsia="Batang" w:hAnsi="Arial" w:cs="Arial"/>
                <w:kern w:val="2"/>
                <w:sz w:val="20"/>
                <w:szCs w:val="20"/>
                <w:lang w:val="en-US" w:eastAsia="ko-KR"/>
              </w:rPr>
              <w:t> </w:t>
            </w:r>
            <w:r w:rsidR="00B51162" w:rsidRPr="00090B0D">
              <w:rPr>
                <w:rFonts w:ascii="Arial" w:eastAsia="Batang" w:hAnsi="Arial" w:cs="Arial"/>
                <w:kern w:val="2"/>
                <w:sz w:val="20"/>
                <w:szCs w:val="20"/>
                <w:lang w:val="en-US" w:eastAsia="ko-KR"/>
              </w:rPr>
              <w:t> </w:t>
            </w:r>
            <w:r w:rsidR="00B51162" w:rsidRPr="00090B0D">
              <w:rPr>
                <w:rFonts w:ascii="Arial" w:eastAsia="Batang" w:hAnsi="Arial" w:cs="Arial"/>
                <w:kern w:val="2"/>
                <w:sz w:val="20"/>
                <w:szCs w:val="20"/>
                <w:lang w:val="en-US" w:eastAsia="ko-KR"/>
              </w:rPr>
              <w:t> </w:t>
            </w:r>
            <w:r w:rsidR="00B51162"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OPIS PREDMETA</w:t>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Upoznavanje s  različitim energijama u sklopu kazališnog projekta</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br/>
              <w:t xml:space="preserve">Odslušan i položen kolegij Scenski pokret VI </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Ostvareno pravo upisa u 4. godinu Preddiplomskog studija glume</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eastAsia="Arial" w:hAnsi="Arial" w:cs="Arial"/>
                <w:sz w:val="20"/>
                <w:szCs w:val="20"/>
                <w:lang w:eastAsia="hr-HR"/>
              </w:rPr>
              <w:t>1. Psihofizički odrediti različite scenske energije</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Razlikovati mentalne i emocionalne procese</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Dozirati anim</w:t>
            </w:r>
            <w:r w:rsidR="00FD4931">
              <w:rPr>
                <w:rFonts w:ascii="Arial" w:eastAsia="Arial" w:hAnsi="Arial" w:cs="Arial"/>
                <w:sz w:val="20"/>
                <w:szCs w:val="20"/>
                <w:lang w:eastAsia="hr-HR"/>
              </w:rPr>
              <w:t>a</w:t>
            </w:r>
            <w:r w:rsidRPr="00090B0D">
              <w:rPr>
                <w:rFonts w:ascii="Arial" w:eastAsia="Arial" w:hAnsi="Arial" w:cs="Arial"/>
                <w:sz w:val="20"/>
                <w:szCs w:val="20"/>
                <w:lang w:eastAsia="hr-HR"/>
              </w:rPr>
              <w:t>lnu i vegetativnu energiju</w:t>
            </w:r>
          </w:p>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4. Kreirati dramske scene u sklopu zadanog projekta</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 xml:space="preserve">1. Uvod </w:t>
            </w:r>
            <w:r w:rsidR="00306AF9">
              <w:rPr>
                <w:rFonts w:ascii="Arial" w:eastAsia="Arial" w:hAnsi="Arial" w:cs="Arial"/>
                <w:sz w:val="20"/>
                <w:szCs w:val="20"/>
                <w:lang w:eastAsia="hr-HR"/>
              </w:rPr>
              <w:t xml:space="preserve">u </w:t>
            </w:r>
            <w:r w:rsidRPr="00090B0D">
              <w:rPr>
                <w:rFonts w:ascii="Arial" w:eastAsia="Arial" w:hAnsi="Arial" w:cs="Arial"/>
                <w:sz w:val="20"/>
                <w:szCs w:val="20"/>
                <w:lang w:eastAsia="hr-HR"/>
              </w:rPr>
              <w:t>teoriju o energijama - predavanje 4 sata, vježba 8 sata</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Intenzitet po J.Lecoqu - p 4, v 8</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Mineralna energija - p 4, v 8</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w:t>
            </w:r>
            <w:r w:rsidR="00306AF9">
              <w:rPr>
                <w:rFonts w:ascii="Arial" w:eastAsia="Arial" w:hAnsi="Arial" w:cs="Arial"/>
                <w:sz w:val="20"/>
                <w:szCs w:val="20"/>
                <w:lang w:eastAsia="hr-HR"/>
              </w:rPr>
              <w:t xml:space="preserve"> Vegetativna energija - p 2, v 7</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Animalna energija - p 4, v 8</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Mentalna energija  - p 4, v 8</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Kontrola energija - p 2, v 6</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Doziranje energija - p 2, v 6</w:t>
            </w:r>
          </w:p>
          <w:p w:rsidR="00B51162" w:rsidRPr="00090B0D" w:rsidRDefault="00306AF9" w:rsidP="00585166">
            <w:pPr>
              <w:widowControl w:val="0"/>
              <w:tabs>
                <w:tab w:val="left" w:pos="2820"/>
              </w:tabs>
              <w:wordWrap w:val="0"/>
              <w:spacing w:after="0" w:line="240" w:lineRule="auto"/>
              <w:rPr>
                <w:rFonts w:ascii="Arial" w:eastAsia="Arial" w:hAnsi="Arial" w:cs="Arial"/>
                <w:sz w:val="20"/>
                <w:szCs w:val="20"/>
                <w:lang w:eastAsia="hr-HR"/>
              </w:rPr>
            </w:pPr>
            <w:r>
              <w:rPr>
                <w:rFonts w:ascii="Arial" w:eastAsia="Arial" w:hAnsi="Arial" w:cs="Arial"/>
                <w:sz w:val="20"/>
                <w:szCs w:val="20"/>
                <w:lang w:eastAsia="hr-HR"/>
              </w:rPr>
              <w:t>9. Mentorski rad - p 2,  v 8</w:t>
            </w:r>
          </w:p>
          <w:p w:rsidR="00B51162" w:rsidRPr="00090B0D" w:rsidRDefault="00B51162" w:rsidP="00585166">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Mentorski rad i režija - p 2, v 8</w:t>
            </w:r>
          </w:p>
        </w:tc>
      </w:tr>
      <w:tr w:rsidR="00B51162"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Vrste izvođenja </w:t>
            </w:r>
            <w:r w:rsidRPr="00090B0D">
              <w:rPr>
                <w:rFonts w:ascii="Arial" w:eastAsia="Batang" w:hAnsi="Arial" w:cs="Arial"/>
                <w:color w:val="000000"/>
                <w:kern w:val="2"/>
                <w:sz w:val="20"/>
                <w:szCs w:val="20"/>
                <w:lang w:val="en-US" w:eastAsia="ko-KR"/>
              </w:rPr>
              <w:lastRenderedPageBreak/>
              <w:t>nastave:</w:t>
            </w:r>
          </w:p>
        </w:tc>
        <w:tc>
          <w:tcPr>
            <w:tcW w:w="3390" w:type="dxa"/>
            <w:gridSpan w:val="4"/>
            <w:vMerge w:val="restart"/>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X predavanja</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seminari i radionice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lastRenderedPageBreak/>
              <w:t xml:space="preserve">X samostalni  zadaci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lastRenderedPageBreak/>
              <w:t>☐</w:t>
            </w:r>
            <w:r w:rsidRPr="00090B0D">
              <w:rPr>
                <w:rFonts w:ascii="Arial" w:eastAsia="Times New Roman" w:hAnsi="Arial" w:cs="Arial"/>
                <w:sz w:val="20"/>
                <w:szCs w:val="20"/>
                <w:lang w:eastAsia="hr-HR"/>
              </w:rPr>
              <w:t xml:space="preserve"> multimedija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B51162"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B51162"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w:t>
            </w:r>
          </w:p>
        </w:tc>
        <w:tc>
          <w:tcPr>
            <w:tcW w:w="1275" w:type="dxa"/>
            <w:gridSpan w:val="3"/>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51162" w:rsidRPr="00090B0D">
              <w:rPr>
                <w:rFonts w:ascii="Arial" w:eastAsia="Times New Roman" w:hAnsi="Arial" w:cs="Arial"/>
                <w:sz w:val="20"/>
                <w:szCs w:val="20"/>
                <w:lang w:eastAsia="hr-HR"/>
              </w:rPr>
              <w:t xml:space="preserve"> </w:t>
            </w:r>
            <w:r w:rsidR="00B51162"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51162" w:rsidRPr="00090B0D">
              <w:rPr>
                <w:rFonts w:ascii="Arial" w:eastAsia="Times New Roman" w:hAnsi="Arial" w:cs="Arial"/>
                <w:sz w:val="20"/>
                <w:szCs w:val="20"/>
                <w:lang w:eastAsia="hr-HR"/>
              </w:rPr>
              <w:t xml:space="preserve"> </w:t>
            </w:r>
            <w:r w:rsidR="00B51162"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1</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B51162"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B51162"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51162" w:rsidRPr="00090B0D" w:rsidRDefault="00B51162" w:rsidP="00585166">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Aktivnost na nastavi: 30%</w:t>
            </w:r>
          </w:p>
          <w:p w:rsidR="00B51162" w:rsidRPr="00090B0D" w:rsidRDefault="00B51162" w:rsidP="00585166">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Istraživanje i praktični rad: 20%</w:t>
            </w:r>
          </w:p>
          <w:p w:rsidR="00B51162" w:rsidRPr="00090B0D" w:rsidRDefault="00B51162" w:rsidP="00585166">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Završni ispit: 20%</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Calibri" w:hAnsi="Arial" w:cs="Arial"/>
                <w:sz w:val="20"/>
                <w:szCs w:val="20"/>
              </w:rPr>
            </w:pPr>
            <w:r w:rsidRPr="00090B0D">
              <w:rPr>
                <w:rFonts w:ascii="Arial" w:eastAsia="Calibri" w:hAnsi="Arial" w:cs="Arial"/>
                <w:sz w:val="20"/>
                <w:szCs w:val="20"/>
              </w:rPr>
              <w:t>Pohađanje nastave: 20%</w:t>
            </w:r>
          </w:p>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Calibri" w:hAnsi="Arial" w:cs="Arial"/>
                <w:sz w:val="20"/>
                <w:szCs w:val="20"/>
              </w:rPr>
              <w:t>Ekseperimentalni rad: 10%</w:t>
            </w:r>
          </w:p>
        </w:tc>
      </w:tr>
      <w:tr w:rsidR="00B51162"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51162" w:rsidRPr="00090B0D" w:rsidRDefault="00B51162" w:rsidP="00585166">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FD4931"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J. Lecoq: The Poetic B</w:t>
            </w:r>
            <w:r w:rsidR="00B51162"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K.</w:t>
            </w:r>
            <w:r w:rsidR="00FD4931">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P.</w:t>
            </w:r>
            <w:r w:rsidR="00FD4931">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Brook: There are no secrets</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B51162" w:rsidP="00585166">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B51162" w:rsidRPr="00090B0D" w:rsidRDefault="00B51162" w:rsidP="00585166">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51162" w:rsidRPr="00090B0D" w:rsidRDefault="001050B8" w:rsidP="001050B8">
            <w:pPr>
              <w:widowControl w:val="0"/>
              <w:tabs>
                <w:tab w:val="left" w:pos="2820"/>
              </w:tabs>
              <w:wordWrap w:val="0"/>
              <w:spacing w:after="0" w:line="240" w:lineRule="auto"/>
              <w:rPr>
                <w:rFonts w:ascii="Arial" w:eastAsia="Batang" w:hAnsi="Arial" w:cs="Arial"/>
                <w:kern w:val="2"/>
                <w:sz w:val="20"/>
                <w:szCs w:val="20"/>
                <w:lang w:val="en-US" w:eastAsia="ko-KR"/>
              </w:rPr>
            </w:pPr>
            <w:r>
              <w:rPr>
                <w:rFonts w:ascii="Arial" w:eastAsia="Arial" w:hAnsi="Arial" w:cs="Arial"/>
                <w:sz w:val="20"/>
                <w:szCs w:val="20"/>
                <w:lang w:eastAsia="hr-HR"/>
              </w:rPr>
              <w:t xml:space="preserve">Po svakoj nastavnoj jedinici </w:t>
            </w:r>
            <w:r w:rsidR="00B51162" w:rsidRPr="00090B0D">
              <w:rPr>
                <w:rFonts w:ascii="Arial" w:eastAsia="Arial" w:hAnsi="Arial" w:cs="Arial"/>
                <w:sz w:val="20"/>
                <w:szCs w:val="20"/>
                <w:lang w:eastAsia="hr-HR"/>
              </w:rPr>
              <w:t>provjerava se usvojeno znanje i tehnika kroz zadane teme</w:t>
            </w:r>
            <w:r>
              <w:rPr>
                <w:rFonts w:ascii="Arial" w:eastAsia="Arial" w:hAnsi="Arial" w:cs="Arial"/>
                <w:sz w:val="20"/>
                <w:szCs w:val="20"/>
                <w:lang w:eastAsia="hr-HR"/>
              </w:rPr>
              <w:t xml:space="preserve"> </w:t>
            </w:r>
            <w:r w:rsidR="00B51162" w:rsidRPr="00090B0D">
              <w:rPr>
                <w:rFonts w:ascii="Arial" w:eastAsia="Arial" w:hAnsi="Arial" w:cs="Arial"/>
                <w:kern w:val="2"/>
                <w:sz w:val="20"/>
                <w:szCs w:val="20"/>
                <w:lang w:val="en-US" w:eastAsia="ko-KR"/>
              </w:rPr>
              <w:t>u obliku pojedinačne, partnerske ili grupne pokazne etide</w:t>
            </w:r>
            <w:r w:rsidR="00B51162" w:rsidRPr="00090B0D">
              <w:rPr>
                <w:rFonts w:ascii="Arial" w:eastAsia="Arial" w:hAnsi="Arial" w:cs="Arial"/>
                <w:kern w:val="2"/>
                <w:sz w:val="20"/>
                <w:szCs w:val="20"/>
                <w:lang w:val="en-US" w:eastAsia="ko-KR"/>
              </w:rPr>
              <w:br/>
              <w:t>Završni ispit</w:t>
            </w:r>
            <w:r w:rsidR="00B51162" w:rsidRPr="00090B0D">
              <w:rPr>
                <w:rFonts w:ascii="Arial" w:eastAsia="Arial" w:hAnsi="Arial" w:cs="Arial"/>
                <w:kern w:val="2"/>
                <w:sz w:val="20"/>
                <w:szCs w:val="20"/>
                <w:lang w:val="en-US" w:eastAsia="ko-KR"/>
              </w:rPr>
              <w:br/>
            </w:r>
            <w:r w:rsidR="00B51162" w:rsidRPr="00090B0D">
              <w:rPr>
                <w:rFonts w:ascii="Arial" w:eastAsia="Batang" w:hAnsi="Arial" w:cs="Arial"/>
                <w:kern w:val="2"/>
                <w:sz w:val="20"/>
                <w:szCs w:val="20"/>
                <w:lang w:val="en-US" w:eastAsia="ko-KR"/>
              </w:rPr>
              <w:t>Studentska anketa i drugi oblici praćenja kvalitete sukladno pravilima Sveučilišta u Splitu</w:t>
            </w: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51162" w:rsidRPr="00090B0D" w:rsidRDefault="004C5D44" w:rsidP="00585166">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B51162"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00B51162"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C11B65" w:rsidRPr="00090B0D" w:rsidRDefault="00C11B6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B51162" w:rsidRPr="00090B0D" w:rsidTr="0058516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51162" w:rsidRPr="00090B0D" w:rsidRDefault="00B51162" w:rsidP="00585166">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51162" w:rsidRPr="00090B0D" w:rsidRDefault="00B51162" w:rsidP="00585166">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DRAMATURGIJA III</w:t>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bCs/>
                <w:sz w:val="20"/>
                <w:szCs w:val="20"/>
                <w:lang w:val="en-GB"/>
              </w:rPr>
            </w:pPr>
            <w:r w:rsidRPr="00090B0D">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UAU60G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B51162" w:rsidRPr="00090B0D" w:rsidRDefault="00FD4931" w:rsidP="00585166">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4.godina</w:t>
            </w:r>
            <w:r>
              <w:rPr>
                <w:rFonts w:ascii="Arial" w:eastAsia="Times New Roman" w:hAnsi="Arial" w:cs="Arial"/>
                <w:sz w:val="20"/>
                <w:szCs w:val="20"/>
                <w:lang w:val="en-GB"/>
              </w:rPr>
              <w:br/>
              <w:t>VII</w:t>
            </w:r>
            <w:r w:rsidR="00B51162" w:rsidRPr="00090B0D">
              <w:rPr>
                <w:rFonts w:ascii="Arial" w:eastAsia="Times New Roman" w:hAnsi="Arial" w:cs="Arial"/>
                <w:sz w:val="20"/>
                <w:szCs w:val="20"/>
                <w:lang w:val="en-GB"/>
              </w:rPr>
              <w:t>.</w:t>
            </w:r>
            <w:r>
              <w:rPr>
                <w:rFonts w:ascii="Arial" w:eastAsia="Times New Roman" w:hAnsi="Arial" w:cs="Arial"/>
                <w:sz w:val="20"/>
                <w:szCs w:val="20"/>
                <w:lang w:val="en-GB"/>
              </w:rPr>
              <w:t xml:space="preserve"> </w:t>
            </w:r>
            <w:r w:rsidR="00B51162" w:rsidRPr="00090B0D">
              <w:rPr>
                <w:rFonts w:ascii="Arial" w:eastAsia="Times New Roman" w:hAnsi="Arial" w:cs="Arial"/>
                <w:sz w:val="20"/>
                <w:szCs w:val="20"/>
                <w:lang w:val="en-GB"/>
              </w:rPr>
              <w:t>semestar</w:t>
            </w: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2</w:t>
            </w:r>
          </w:p>
        </w:tc>
      </w:tr>
      <w:tr w:rsidR="00B51162" w:rsidRPr="00090B0D" w:rsidTr="0058516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B51162" w:rsidRPr="00090B0D" w:rsidRDefault="00B51162" w:rsidP="00585166">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B51162" w:rsidRPr="00090B0D" w:rsidRDefault="00B51162" w:rsidP="00585166">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B51162" w:rsidRPr="00090B0D" w:rsidRDefault="00B51162" w:rsidP="00585166">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B51162" w:rsidRPr="00090B0D" w:rsidRDefault="00B51162" w:rsidP="00585166">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T</w:t>
            </w:r>
          </w:p>
        </w:tc>
      </w:tr>
      <w:tr w:rsidR="00B51162" w:rsidRPr="00090B0D" w:rsidTr="0058516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B51162" w:rsidRPr="00090B0D" w:rsidRDefault="00B51162" w:rsidP="00585166">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B51162" w:rsidRPr="00090B0D" w:rsidRDefault="00B51162" w:rsidP="00585166">
            <w:pPr>
              <w:spacing w:after="0" w:line="240" w:lineRule="auto"/>
              <w:rPr>
                <w:rFonts w:ascii="Arial" w:eastAsia="Times New Roman" w:hAnsi="Arial" w:cs="Arial"/>
                <w:sz w:val="20"/>
                <w:szCs w:val="20"/>
                <w:lang w:val="en-GB"/>
              </w:rPr>
            </w:pP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B51162" w:rsidRPr="00090B0D" w:rsidRDefault="004C5D44" w:rsidP="00585166">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sz w:val="20"/>
                <w:szCs w:val="20"/>
                <w:lang w:val="en-GB"/>
              </w:rPr>
              <w:t> </w:t>
            </w:r>
            <w:r w:rsidR="00B51162" w:rsidRPr="00090B0D">
              <w:rPr>
                <w:rFonts w:ascii="Arial" w:eastAsia="Times New Roman" w:hAnsi="Arial" w:cs="Arial"/>
                <w:sz w:val="20"/>
                <w:szCs w:val="20"/>
                <w:lang w:val="en-GB"/>
              </w:rPr>
              <w:t> </w:t>
            </w:r>
            <w:r w:rsidR="00B51162" w:rsidRPr="00090B0D">
              <w:rPr>
                <w:rFonts w:ascii="Arial" w:eastAsia="Times New Roman" w:hAnsi="Arial" w:cs="Arial"/>
                <w:sz w:val="20"/>
                <w:szCs w:val="20"/>
                <w:lang w:val="en-GB"/>
              </w:rPr>
              <w:t> </w:t>
            </w:r>
            <w:r w:rsidR="00B51162" w:rsidRPr="00090B0D">
              <w:rPr>
                <w:rFonts w:ascii="Arial" w:eastAsia="Times New Roman" w:hAnsi="Arial" w:cs="Arial"/>
                <w:sz w:val="20"/>
                <w:szCs w:val="20"/>
                <w:lang w:val="en-GB"/>
              </w:rPr>
              <w:t> </w:t>
            </w:r>
            <w:r w:rsidR="00B51162" w:rsidRPr="00090B0D">
              <w:rPr>
                <w:rFonts w:ascii="Arial" w:eastAsia="Times New Roman" w:hAnsi="Arial" w:cs="Arial"/>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51162" w:rsidRPr="00090B0D" w:rsidRDefault="00B51162" w:rsidP="00585166">
            <w:pPr>
              <w:tabs>
                <w:tab w:val="left" w:pos="2820"/>
              </w:tabs>
              <w:spacing w:after="0" w:line="240" w:lineRule="auto"/>
              <w:jc w:val="center"/>
              <w:rPr>
                <w:rFonts w:ascii="Arial" w:eastAsia="Times New Roman" w:hAnsi="Arial" w:cs="Arial"/>
                <w:b/>
                <w:sz w:val="20"/>
                <w:szCs w:val="20"/>
                <w:lang w:val="en-GB"/>
              </w:rPr>
            </w:pPr>
            <w:r w:rsidRPr="00090B0D">
              <w:rPr>
                <w:rFonts w:ascii="Arial" w:eastAsia="Times New Roman" w:hAnsi="Arial" w:cs="Arial"/>
                <w:b/>
                <w:sz w:val="20"/>
                <w:szCs w:val="20"/>
                <w:lang w:val="en-GB"/>
              </w:rPr>
              <w:t>OPIS PREDMETA</w:t>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Teorijsko upoznavanje studenata sa temeljnim pojmovima nastanka dramske radnje i različitim dramaturškim teorijama</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B51162" w:rsidRPr="00090B0D" w:rsidRDefault="00B51162" w:rsidP="00585166">
            <w:pPr>
              <w:tabs>
                <w:tab w:val="left" w:pos="2820"/>
              </w:tabs>
              <w:spacing w:after="0" w:line="240" w:lineRule="auto"/>
              <w:rPr>
                <w:rFonts w:ascii="Arial" w:eastAsia="Times New Roman" w:hAnsi="Arial" w:cs="Arial"/>
                <w:b/>
                <w:color w:val="FF0000"/>
                <w:sz w:val="20"/>
                <w:szCs w:val="20"/>
                <w:lang w:val="en-GB"/>
              </w:rPr>
            </w:pPr>
            <w:r w:rsidRPr="00090B0D">
              <w:rPr>
                <w:rFonts w:ascii="Arial" w:eastAsia="Arial" w:hAnsi="Arial" w:cs="Arial"/>
                <w:kern w:val="2"/>
                <w:sz w:val="20"/>
                <w:szCs w:val="20"/>
                <w:lang w:val="en-US" w:eastAsia="ko-KR"/>
              </w:rPr>
              <w:br/>
              <w:t xml:space="preserve">Položen ispit Dramaturgija II </w:t>
            </w:r>
            <w:r w:rsidRPr="00090B0D">
              <w:rPr>
                <w:rFonts w:ascii="Arial" w:eastAsia="Batang" w:hAnsi="Arial" w:cs="Arial"/>
                <w:kern w:val="2"/>
                <w:sz w:val="20"/>
                <w:szCs w:val="20"/>
                <w:lang w:val="en-US" w:eastAsia="ko-KR"/>
              </w:rPr>
              <w:t>te ostvareno pravo upisa u 4. godinu Preddiplomskog studija glume.</w:t>
            </w:r>
          </w:p>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 </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bottom w:val="single" w:sz="4" w:space="0" w:color="auto"/>
              <w:right w:val="single" w:sz="12" w:space="0" w:color="auto"/>
            </w:tcBorders>
            <w:tcMar>
              <w:left w:w="57" w:type="dxa"/>
              <w:right w:w="57" w:type="dxa"/>
            </w:tcMa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eastAsia="Times New Roman" w:hAnsi="Arial" w:cs="Arial"/>
                <w:sz w:val="20"/>
                <w:szCs w:val="20"/>
                <w:lang w:val="en-GB"/>
              </w:rPr>
              <w:t>1. Definirati dramaturgiju francuskog klasicizma, englesku dramu, 16. i 17. st. i njemačkog baroka</w:t>
            </w:r>
            <w:r w:rsidRPr="00090B0D">
              <w:rPr>
                <w:rFonts w:ascii="Arial" w:eastAsia="Times New Roman" w:hAnsi="Arial" w:cs="Arial"/>
                <w:sz w:val="20"/>
                <w:szCs w:val="20"/>
                <w:lang w:val="en-GB"/>
              </w:rPr>
              <w:br/>
              <w:t>2. Analizirati drame autora navedenih razdoblja</w:t>
            </w:r>
          </w:p>
          <w:p w:rsidR="00B51162" w:rsidRPr="00090B0D" w:rsidRDefault="001050B8" w:rsidP="00585166">
            <w:pPr>
              <w:tabs>
                <w:tab w:val="left" w:pos="2820"/>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3. Povezati temeljne</w:t>
            </w:r>
            <w:r w:rsidR="00B51162" w:rsidRPr="00090B0D">
              <w:rPr>
                <w:rFonts w:ascii="Arial" w:eastAsia="Times New Roman" w:hAnsi="Arial" w:cs="Arial"/>
                <w:sz w:val="20"/>
                <w:szCs w:val="20"/>
                <w:lang w:val="en-GB"/>
              </w:rPr>
              <w:t xml:space="preserve"> po</w:t>
            </w:r>
            <w:r>
              <w:rPr>
                <w:rFonts w:ascii="Arial" w:eastAsia="Times New Roman" w:hAnsi="Arial" w:cs="Arial"/>
                <w:sz w:val="20"/>
                <w:szCs w:val="20"/>
                <w:lang w:val="en-GB"/>
              </w:rPr>
              <w:t>jmove dramaturgije s</w:t>
            </w:r>
            <w:r w:rsidR="00B51162" w:rsidRPr="00090B0D">
              <w:rPr>
                <w:rFonts w:ascii="Arial" w:eastAsia="Times New Roman" w:hAnsi="Arial" w:cs="Arial"/>
                <w:sz w:val="20"/>
                <w:szCs w:val="20"/>
                <w:lang w:val="en-GB"/>
              </w:rPr>
              <w:t xml:space="preserve"> novostečenim znanjima</w:t>
            </w:r>
            <w:r w:rsidR="00B51162" w:rsidRPr="00090B0D">
              <w:rPr>
                <w:rFonts w:ascii="Arial" w:eastAsia="Times New Roman" w:hAnsi="Arial" w:cs="Arial"/>
                <w:sz w:val="20"/>
                <w:szCs w:val="20"/>
                <w:lang w:val="en-GB"/>
              </w:rPr>
              <w:br/>
              <w:t>4. Povezati stečena teorijska znanja s praktičnim radom</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Sadržaj predmeta detaljno razrađen prema satnici nastave </w:t>
            </w:r>
          </w:p>
        </w:tc>
        <w:tc>
          <w:tcPr>
            <w:tcW w:w="7552" w:type="dxa"/>
            <w:gridSpan w:val="12"/>
            <w:tcBorders>
              <w:bottom w:val="single" w:sz="4" w:space="0" w:color="auto"/>
              <w:right w:val="single" w:sz="12" w:space="0" w:color="auto"/>
            </w:tcBorders>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1.</w:t>
            </w:r>
            <w:r w:rsidR="00306AF9">
              <w:rPr>
                <w:rFonts w:ascii="Arial" w:eastAsia="Times New Roman" w:hAnsi="Arial" w:cs="Arial"/>
                <w:bCs/>
                <w:sz w:val="20"/>
                <w:szCs w:val="20"/>
                <w:lang w:eastAsia="hr-HR"/>
              </w:rPr>
              <w:t xml:space="preserve"> </w:t>
            </w:r>
            <w:r w:rsidRPr="00090B0D">
              <w:rPr>
                <w:rFonts w:ascii="Arial" w:eastAsia="Times New Roman" w:hAnsi="Arial" w:cs="Arial"/>
                <w:bCs/>
                <w:sz w:val="20"/>
                <w:szCs w:val="20"/>
                <w:lang w:eastAsia="hr-HR"/>
              </w:rPr>
              <w:t xml:space="preserve">Drama i teorija drame </w:t>
            </w:r>
            <w:r w:rsidR="001050B8">
              <w:rPr>
                <w:rFonts w:ascii="Arial" w:eastAsia="Times New Roman" w:hAnsi="Arial" w:cs="Arial"/>
                <w:bCs/>
                <w:sz w:val="20"/>
                <w:szCs w:val="20"/>
                <w:lang w:eastAsia="hr-HR"/>
              </w:rPr>
              <w:t>f</w:t>
            </w:r>
            <w:r w:rsidRPr="00090B0D">
              <w:rPr>
                <w:rFonts w:ascii="Arial" w:eastAsia="Times New Roman" w:hAnsi="Arial" w:cs="Arial"/>
                <w:bCs/>
                <w:sz w:val="20"/>
                <w:szCs w:val="20"/>
                <w:lang w:eastAsia="hr-HR"/>
              </w:rPr>
              <w:t>rancuskog klasicizma, Racine, Corneille, Boileau (4P+4S)</w:t>
            </w:r>
            <w:r w:rsidRPr="00090B0D">
              <w:rPr>
                <w:rFonts w:ascii="Arial" w:eastAsia="Times New Roman" w:hAnsi="Arial" w:cs="Arial"/>
                <w:bCs/>
                <w:sz w:val="20"/>
                <w:szCs w:val="20"/>
                <w:lang w:eastAsia="hr-HR"/>
              </w:rPr>
              <w:br/>
              <w:t>2. Središnji pojmovi: admiration, generosite, homme de bien</w:t>
            </w:r>
            <w:r w:rsidRPr="00090B0D">
              <w:rPr>
                <w:rFonts w:ascii="Arial" w:eastAsia="Times New Roman" w:hAnsi="Arial" w:cs="Arial"/>
                <w:sz w:val="20"/>
                <w:szCs w:val="20"/>
                <w:lang w:eastAsia="hr-HR"/>
              </w:rPr>
              <w:t>, jedinstvo radnje, vremena i mjesta (3P+3P)</w:t>
            </w:r>
            <w:r w:rsidRPr="00090B0D">
              <w:rPr>
                <w:rFonts w:ascii="Arial" w:eastAsia="Times New Roman" w:hAnsi="Arial" w:cs="Arial"/>
                <w:sz w:val="20"/>
                <w:szCs w:val="20"/>
                <w:lang w:eastAsia="hr-HR"/>
              </w:rPr>
              <w:br/>
              <w:t>3. Engleska drama i dramaturgija 16</w:t>
            </w:r>
            <w:r w:rsidR="00FD4931">
              <w:rPr>
                <w:rFonts w:ascii="Arial" w:eastAsia="Times New Roman" w:hAnsi="Arial" w:cs="Arial"/>
                <w:sz w:val="20"/>
                <w:szCs w:val="20"/>
                <w:lang w:eastAsia="hr-HR"/>
              </w:rPr>
              <w:t>. i 17. st. (4P+4S)</w:t>
            </w:r>
            <w:r w:rsidR="00FD4931">
              <w:rPr>
                <w:rFonts w:ascii="Arial" w:eastAsia="Times New Roman" w:hAnsi="Arial" w:cs="Arial"/>
                <w:sz w:val="20"/>
                <w:szCs w:val="20"/>
                <w:lang w:eastAsia="hr-HR"/>
              </w:rPr>
              <w:br/>
              <w:t>4. Teorije n</w:t>
            </w:r>
            <w:r w:rsidRPr="00090B0D">
              <w:rPr>
                <w:rFonts w:ascii="Arial" w:eastAsia="Times New Roman" w:hAnsi="Arial" w:cs="Arial"/>
                <w:sz w:val="20"/>
                <w:szCs w:val="20"/>
                <w:lang w:eastAsia="hr-HR"/>
              </w:rPr>
              <w:t>jemačkog baroka 17. i 18. st. (4P+4S)</w:t>
            </w:r>
          </w:p>
          <w:p w:rsidR="00B51162" w:rsidRPr="00090B0D" w:rsidRDefault="00B51162" w:rsidP="00585166">
            <w:pPr>
              <w:tabs>
                <w:tab w:val="left" w:pos="2820"/>
              </w:tabs>
              <w:spacing w:after="0" w:line="240" w:lineRule="auto"/>
              <w:rPr>
                <w:rFonts w:ascii="Arial" w:eastAsia="Times New Roman" w:hAnsi="Arial" w:cs="Arial"/>
                <w:sz w:val="20"/>
                <w:szCs w:val="20"/>
                <w:lang w:val="en-GB"/>
              </w:rPr>
            </w:pPr>
          </w:p>
        </w:tc>
      </w:tr>
      <w:tr w:rsidR="00B51162" w:rsidRPr="00090B0D" w:rsidTr="0058516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Vrste izvođenja nastave:</w:t>
            </w:r>
          </w:p>
        </w:tc>
        <w:tc>
          <w:tcPr>
            <w:tcW w:w="3390" w:type="dxa"/>
            <w:gridSpan w:val="4"/>
            <w:vMerge w:val="restart"/>
            <w:tcBorders>
              <w:top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predavanja</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terenska nastava</w:t>
            </w:r>
          </w:p>
        </w:tc>
        <w:tc>
          <w:tcPr>
            <w:tcW w:w="4162" w:type="dxa"/>
            <w:gridSpan w:val="8"/>
            <w:vMerge w:val="restart"/>
            <w:tcBorders>
              <w:top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samostalni  zadaci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w:t>
            </w:r>
            <w:r w:rsidR="004C5D44" w:rsidRPr="00090B0D">
              <w:rPr>
                <w:rFonts w:ascii="Arial" w:eastAsia="Times New Roman" w:hAnsi="Arial" w:cs="Arial"/>
                <w:sz w:val="20"/>
                <w:szCs w:val="20"/>
                <w:lang w:val="en-GB"/>
              </w:rPr>
              <w:fldChar w:fldCharType="begin">
                <w:ffData>
                  <w:name w:val="Text1"/>
                  <w:enabled/>
                  <w:calcOnExit w:val="0"/>
                  <w:textInput/>
                </w:ffData>
              </w:fldChar>
            </w:r>
            <w:r w:rsidRPr="00090B0D">
              <w:rPr>
                <w:rFonts w:ascii="Arial" w:eastAsia="Times New Roman" w:hAnsi="Arial" w:cs="Arial"/>
                <w:sz w:val="20"/>
                <w:szCs w:val="20"/>
                <w:lang w:val="en-GB"/>
              </w:rPr>
              <w:instrText xml:space="preserve"> FORMTEXT </w:instrText>
            </w:r>
            <w:r w:rsidR="004C5D44" w:rsidRPr="00090B0D">
              <w:rPr>
                <w:rFonts w:ascii="Arial" w:eastAsia="Times New Roman" w:hAnsi="Arial" w:cs="Arial"/>
                <w:sz w:val="20"/>
                <w:szCs w:val="20"/>
                <w:lang w:val="en-GB"/>
              </w:rPr>
            </w:r>
            <w:r w:rsidR="004C5D44" w:rsidRPr="00090B0D">
              <w:rPr>
                <w:rFonts w:ascii="Arial" w:eastAsia="Times New Roman" w:hAnsi="Arial" w:cs="Arial"/>
                <w:sz w:val="20"/>
                <w:szCs w:val="20"/>
                <w:lang w:val="en-GB"/>
              </w:rPr>
              <w:fldChar w:fldCharType="separate"/>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004C5D44" w:rsidRPr="00090B0D">
              <w:rPr>
                <w:rFonts w:ascii="Arial" w:eastAsia="Times New Roman" w:hAnsi="Arial" w:cs="Arial"/>
                <w:sz w:val="20"/>
                <w:szCs w:val="20"/>
                <w:lang w:val="en-GB"/>
              </w:rPr>
              <w:fldChar w:fldCharType="end"/>
            </w:r>
            <w:r w:rsidRPr="00090B0D">
              <w:rPr>
                <w:rFonts w:ascii="Arial" w:eastAsia="Times New Roman" w:hAnsi="Arial" w:cs="Arial"/>
                <w:sz w:val="20"/>
                <w:szCs w:val="20"/>
                <w:lang w:val="en-GB"/>
              </w:rPr>
              <w:t xml:space="preserve"> (ostalo upisati)</w:t>
            </w:r>
            <w:r w:rsidRPr="00090B0D">
              <w:rPr>
                <w:rFonts w:ascii="Arial" w:eastAsia="Times New Roman" w:hAnsi="Arial" w:cs="Arial"/>
                <w:b/>
                <w:sz w:val="20"/>
                <w:szCs w:val="20"/>
                <w:lang w:val="en-GB"/>
              </w:rPr>
              <w:t xml:space="preserve"> </w:t>
            </w:r>
            <w:r w:rsidRPr="00090B0D">
              <w:rPr>
                <w:rFonts w:ascii="Arial" w:eastAsia="Times New Roman" w:hAnsi="Arial" w:cs="Arial"/>
                <w:b/>
                <w:sz w:val="20"/>
                <w:szCs w:val="20"/>
                <w:bdr w:val="single" w:sz="12" w:space="0" w:color="auto"/>
                <w:lang w:val="en-GB"/>
              </w:rPr>
              <w:t xml:space="preserve"> </w:t>
            </w:r>
          </w:p>
        </w:tc>
      </w:tr>
      <w:tr w:rsidR="00B51162" w:rsidRPr="00090B0D" w:rsidTr="0058516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t>Redovito pohađanje i aktivnost na nastavi, pisanje i izlaganje seminara, usmeni ispit</w:t>
            </w:r>
          </w:p>
        </w:tc>
      </w:tr>
      <w:tr w:rsidR="00B51162" w:rsidRPr="00090B0D" w:rsidTr="0058516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Praćenje rada studenata </w:t>
            </w:r>
            <w:r w:rsidRPr="00090B0D">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51162" w:rsidRPr="00090B0D">
              <w:rPr>
                <w:rFonts w:ascii="Arial" w:eastAsia="Times New Roman" w:hAnsi="Arial" w:cs="Arial"/>
                <w:sz w:val="20"/>
                <w:szCs w:val="20"/>
                <w:lang w:eastAsia="hr-HR"/>
              </w:rPr>
              <w:t xml:space="preserve"> </w:t>
            </w:r>
            <w:r w:rsidR="00B51162"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B51162" w:rsidRPr="00090B0D">
              <w:rPr>
                <w:rFonts w:ascii="Arial" w:eastAsia="Times New Roman" w:hAnsi="Arial" w:cs="Arial"/>
                <w:sz w:val="20"/>
                <w:szCs w:val="20"/>
                <w:lang w:eastAsia="hr-HR"/>
              </w:rPr>
              <w:t xml:space="preserve"> </w:t>
            </w:r>
            <w:r w:rsidR="00B51162"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B51162" w:rsidRPr="00090B0D" w:rsidTr="0058516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B51162" w:rsidRPr="00090B0D" w:rsidRDefault="004C5D44" w:rsidP="00585166">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B51162"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00B51162"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B51162" w:rsidRPr="00090B0D" w:rsidRDefault="00B51162" w:rsidP="00585166">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B51162" w:rsidRPr="00090B0D">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B51162" w:rsidP="00585166">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B51162" w:rsidRPr="00090B0D">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B51162" w:rsidRPr="00090B0D" w:rsidRDefault="004C5D44"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tabs>
                <w:tab w:val="left" w:pos="360"/>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Pohađanje nastave: 25%</w:t>
            </w:r>
            <w:r w:rsidRPr="00090B0D">
              <w:rPr>
                <w:rFonts w:ascii="Arial" w:eastAsia="Times New Roman" w:hAnsi="Arial" w:cs="Arial"/>
                <w:sz w:val="20"/>
                <w:szCs w:val="20"/>
                <w:lang w:val="en-GB"/>
              </w:rPr>
              <w:br/>
              <w:t>Aktivnost u raspravama: 25%</w:t>
            </w:r>
            <w:r w:rsidRPr="00090B0D">
              <w:rPr>
                <w:rFonts w:ascii="Arial" w:eastAsia="Times New Roman" w:hAnsi="Arial" w:cs="Arial"/>
                <w:sz w:val="20"/>
                <w:szCs w:val="20"/>
                <w:lang w:val="en-GB"/>
              </w:rPr>
              <w:br/>
              <w:t>Seminari: 20%</w:t>
            </w:r>
            <w:r w:rsidRPr="00090B0D">
              <w:rPr>
                <w:rFonts w:ascii="Arial" w:eastAsia="Times New Roman" w:hAnsi="Arial" w:cs="Arial"/>
                <w:sz w:val="20"/>
                <w:szCs w:val="20"/>
                <w:lang w:val="en-GB"/>
              </w:rPr>
              <w:br/>
              <w:t>Ispit: 30%</w:t>
            </w:r>
          </w:p>
        </w:tc>
      </w:tr>
      <w:tr w:rsidR="00B51162" w:rsidRPr="00090B0D" w:rsidTr="0058516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tabs>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B51162" w:rsidRPr="00090B0D" w:rsidRDefault="00B51162" w:rsidP="00585166">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51162" w:rsidRPr="00090B0D" w:rsidRDefault="00B51162" w:rsidP="00585166">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51162" w:rsidRPr="00090B0D" w:rsidRDefault="00B51162" w:rsidP="00585166">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Dostupnost putem ostalih medija</w:t>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1. J. Diviganaud: Sociologija kazališta, Beograd, 1978.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smartTag w:uri="urn:schemas-microsoft-com:office:smarttags" w:element="metricconverter">
              <w:smartTagPr>
                <w:attr w:name="ProductID" w:val="2. G"/>
              </w:smartTagPr>
              <w:r w:rsidRPr="00090B0D">
                <w:rPr>
                  <w:rFonts w:ascii="Arial" w:eastAsia="Times New Roman" w:hAnsi="Arial" w:cs="Arial"/>
                  <w:bCs/>
                  <w:sz w:val="20"/>
                  <w:szCs w:val="20"/>
                  <w:lang w:eastAsia="hr-HR"/>
                </w:rPr>
                <w:t>2. G</w:t>
              </w:r>
            </w:smartTag>
            <w:r w:rsidRPr="00090B0D">
              <w:rPr>
                <w:rFonts w:ascii="Arial" w:eastAsia="Times New Roman" w:hAnsi="Arial" w:cs="Arial"/>
                <w:bCs/>
                <w:sz w:val="20"/>
                <w:szCs w:val="20"/>
                <w:lang w:eastAsia="hr-HR"/>
              </w:rPr>
              <w:t>. Stainer: Smrt tragedije, Zagreb, 1979.</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3. Boileau, Despreaux Nicola: Pjesničko umijeće, Zagreb, 1999.</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4. P. Corneille: Tri rasprave, Zagreb, 1999.</w:t>
            </w:r>
            <w:r w:rsidR="004C5D44" w:rsidRPr="00090B0D">
              <w:rPr>
                <w:rFonts w:ascii="Arial" w:eastAsia="Times New Roman" w:hAnsi="Arial" w:cs="Arial"/>
                <w:b/>
                <w:bCs/>
                <w:sz w:val="20"/>
                <w:szCs w:val="20"/>
                <w:lang w:eastAsia="hr-HR"/>
              </w:rPr>
              <w:fldChar w:fldCharType="begin">
                <w:ffData>
                  <w:name w:val="Text1"/>
                  <w:enabled/>
                  <w:calcOnExit w:val="0"/>
                  <w:textInput/>
                </w:ffData>
              </w:fldChar>
            </w:r>
            <w:r w:rsidRPr="00090B0D">
              <w:rPr>
                <w:rFonts w:ascii="Arial" w:eastAsia="Times New Roman" w:hAnsi="Arial" w:cs="Arial"/>
                <w:b/>
                <w:bCs/>
                <w:sz w:val="20"/>
                <w:szCs w:val="20"/>
                <w:lang w:eastAsia="hr-HR"/>
              </w:rPr>
              <w:instrText xml:space="preserve"> FORMTEXT </w:instrText>
            </w:r>
            <w:r w:rsidR="004C5D44" w:rsidRPr="00090B0D">
              <w:rPr>
                <w:rFonts w:ascii="Arial" w:eastAsia="Times New Roman" w:hAnsi="Arial" w:cs="Arial"/>
                <w:b/>
                <w:bCs/>
                <w:sz w:val="20"/>
                <w:szCs w:val="20"/>
                <w:lang w:eastAsia="hr-HR"/>
              </w:rPr>
            </w:r>
            <w:r w:rsidR="004C5D44" w:rsidRPr="00090B0D">
              <w:rPr>
                <w:rFonts w:ascii="Arial" w:eastAsia="Times New Roman" w:hAnsi="Arial" w:cs="Arial"/>
                <w:b/>
                <w:bCs/>
                <w:sz w:val="20"/>
                <w:szCs w:val="20"/>
                <w:lang w:eastAsia="hr-HR"/>
              </w:rPr>
              <w:fldChar w:fldCharType="separate"/>
            </w:r>
            <w:r w:rsidRPr="00090B0D">
              <w:rPr>
                <w:rFonts w:ascii="Arial" w:eastAsia="Times New Roman" w:hAnsi="Arial" w:cs="Arial"/>
                <w:b/>
                <w:bCs/>
                <w:noProof/>
                <w:sz w:val="20"/>
                <w:szCs w:val="20"/>
                <w:lang w:eastAsia="hr-HR"/>
              </w:rPr>
              <w:t> </w:t>
            </w:r>
            <w:r w:rsidRPr="00090B0D">
              <w:rPr>
                <w:rFonts w:ascii="Arial" w:eastAsia="Times New Roman" w:hAnsi="Arial" w:cs="Arial"/>
                <w:b/>
                <w:bCs/>
                <w:noProof/>
                <w:sz w:val="20"/>
                <w:szCs w:val="20"/>
                <w:lang w:eastAsia="hr-HR"/>
              </w:rPr>
              <w:t> </w:t>
            </w:r>
            <w:r w:rsidRPr="00090B0D">
              <w:rPr>
                <w:rFonts w:ascii="Arial" w:eastAsia="Times New Roman" w:hAnsi="Arial" w:cs="Arial"/>
                <w:b/>
                <w:bCs/>
                <w:noProof/>
                <w:sz w:val="20"/>
                <w:szCs w:val="20"/>
                <w:lang w:eastAsia="hr-HR"/>
              </w:rPr>
              <w:t> </w:t>
            </w:r>
            <w:r w:rsidRPr="00090B0D">
              <w:rPr>
                <w:rFonts w:ascii="Arial" w:eastAsia="Times New Roman" w:hAnsi="Arial" w:cs="Arial"/>
                <w:b/>
                <w:bCs/>
                <w:noProof/>
                <w:sz w:val="20"/>
                <w:szCs w:val="20"/>
                <w:lang w:eastAsia="hr-HR"/>
              </w:rPr>
              <w:t> </w:t>
            </w:r>
            <w:r w:rsidRPr="00090B0D">
              <w:rPr>
                <w:rFonts w:ascii="Arial" w:eastAsia="Times New Roman" w:hAnsi="Arial" w:cs="Arial"/>
                <w:b/>
                <w:bCs/>
                <w:noProof/>
                <w:sz w:val="20"/>
                <w:szCs w:val="20"/>
                <w:lang w:eastAsia="hr-HR"/>
              </w:rPr>
              <w:t> </w:t>
            </w:r>
            <w:r w:rsidR="004C5D44" w:rsidRPr="00090B0D">
              <w:rPr>
                <w:rFonts w:ascii="Arial" w:eastAsia="Times New Roman" w:hAnsi="Arial" w:cs="Arial"/>
                <w:b/>
                <w:bCs/>
                <w:sz w:val="20"/>
                <w:szCs w:val="20"/>
                <w:lang w:eastAsia="hr-H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5. J. Racine: Predgovori, (Odabrani svjetski pisci), Premužić, Zagreb, 1955.</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6. Diderot: Paradoks u glumcu, zagreb, 1958.</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 xml:space="preserve">7. I. Nietzsche: Rođenje tragedije iz duha glazbe, </w:t>
            </w:r>
            <w:r w:rsidRPr="00090B0D">
              <w:rPr>
                <w:rFonts w:ascii="Arial" w:eastAsia="Times New Roman" w:hAnsi="Arial" w:cs="Arial"/>
                <w:bCs/>
                <w:sz w:val="20"/>
                <w:szCs w:val="20"/>
                <w:lang w:eastAsia="hr-HR"/>
              </w:rPr>
              <w:lastRenderedPageBreak/>
              <w:t xml:space="preserve">Odabrana djela, Zagreb, 1998. </w:t>
            </w:r>
          </w:p>
        </w:tc>
        <w:tc>
          <w:tcPr>
            <w:tcW w:w="1244" w:type="dxa"/>
            <w:gridSpan w:val="2"/>
            <w:tcBorders>
              <w:left w:val="single" w:sz="8"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lastRenderedPageBreak/>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B51162" w:rsidRPr="00090B0D" w:rsidRDefault="00B51162" w:rsidP="00585166">
            <w:pPr>
              <w:spacing w:after="0" w:line="240" w:lineRule="auto"/>
              <w:rPr>
                <w:rFonts w:ascii="Arial" w:eastAsia="Times New Roman" w:hAnsi="Arial" w:cs="Arial"/>
                <w:bCs/>
                <w:sz w:val="20"/>
                <w:szCs w:val="20"/>
                <w:lang w:eastAsia="hr-HR"/>
              </w:rPr>
            </w:pPr>
            <w:smartTag w:uri="urn:schemas-microsoft-com:office:smarttags" w:element="metricconverter">
              <w:smartTagPr>
                <w:attr w:name="ProductID" w:val="8. G"/>
              </w:smartTagPr>
              <w:r w:rsidRPr="00090B0D">
                <w:rPr>
                  <w:rFonts w:ascii="Arial" w:eastAsia="Times New Roman" w:hAnsi="Arial" w:cs="Arial"/>
                  <w:bCs/>
                  <w:sz w:val="20"/>
                  <w:szCs w:val="20"/>
                  <w:lang w:eastAsia="hr-HR"/>
                </w:rPr>
                <w:t>8. G</w:t>
              </w:r>
            </w:smartTag>
            <w:r w:rsidRPr="00090B0D">
              <w:rPr>
                <w:rFonts w:ascii="Arial" w:eastAsia="Times New Roman" w:hAnsi="Arial" w:cs="Arial"/>
                <w:bCs/>
                <w:sz w:val="20"/>
                <w:szCs w:val="20"/>
                <w:lang w:eastAsia="hr-HR"/>
              </w:rPr>
              <w:t>.W.F. Hegel: Estetika III, Hrestomatija filozofije, 6. sv. Zagreb, 1998.</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B51162" w:rsidRPr="00090B0D" w:rsidRDefault="004C5D44" w:rsidP="00585166">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B51162" w:rsidRPr="00090B0D" w:rsidTr="0058516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51162" w:rsidRPr="00090B0D" w:rsidRDefault="00B51162" w:rsidP="00585166">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Dopunska literatura </w:t>
            </w:r>
          </w:p>
          <w:p w:rsidR="00B51162" w:rsidRPr="00090B0D" w:rsidRDefault="00B51162" w:rsidP="00585166">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B51162" w:rsidRPr="00090B0D" w:rsidRDefault="00B51162"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Dopunsku literaturu studenti će  dogovarati s predmetnim nastavnikom.</w:t>
            </w:r>
          </w:p>
        </w:tc>
      </w:tr>
      <w:tr w:rsidR="00B51162" w:rsidRPr="00090B0D" w:rsidTr="00585166">
        <w:tc>
          <w:tcPr>
            <w:tcW w:w="1912" w:type="dxa"/>
            <w:gridSpan w:val="2"/>
            <w:tcBorders>
              <w:left w:val="single" w:sz="12" w:space="0" w:color="auto"/>
            </w:tcBorders>
            <w:shd w:val="clear" w:color="auto" w:fill="CCFFFF"/>
            <w:tcMar>
              <w:left w:w="57" w:type="dxa"/>
              <w:right w:w="57" w:type="dxa"/>
            </w:tcMar>
            <w:vAlign w:val="center"/>
          </w:tcPr>
          <w:p w:rsidR="00B51162" w:rsidRPr="00090B0D" w:rsidRDefault="00B51162" w:rsidP="00585166">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51162" w:rsidRDefault="00B51162" w:rsidP="00585166">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p w:rsidR="00FD4931" w:rsidRDefault="00FD4931" w:rsidP="00585166">
            <w:pPr>
              <w:tabs>
                <w:tab w:val="left" w:pos="2820"/>
              </w:tabs>
              <w:spacing w:after="0" w:line="240" w:lineRule="auto"/>
              <w:rPr>
                <w:rFonts w:ascii="Arial" w:eastAsia="Times New Roman" w:hAnsi="Arial" w:cs="Arial"/>
                <w:color w:val="000000"/>
                <w:sz w:val="20"/>
                <w:szCs w:val="20"/>
                <w:lang w:val="en-GB"/>
              </w:rPr>
            </w:pPr>
          </w:p>
          <w:p w:rsidR="00FD4931" w:rsidRPr="00090B0D" w:rsidRDefault="00FD4931" w:rsidP="00585166">
            <w:pPr>
              <w:tabs>
                <w:tab w:val="left" w:pos="2820"/>
              </w:tabs>
              <w:spacing w:after="0" w:line="240" w:lineRule="auto"/>
              <w:rPr>
                <w:rFonts w:ascii="Arial" w:eastAsia="Times New Roman" w:hAnsi="Arial" w:cs="Arial"/>
                <w:sz w:val="20"/>
                <w:szCs w:val="20"/>
                <w:lang w:val="en-GB"/>
              </w:rPr>
            </w:pPr>
            <w:r>
              <w:rPr>
                <w:rFonts w:ascii="Arial" w:eastAsia="Times New Roman" w:hAnsi="Arial" w:cs="Arial"/>
                <w:color w:val="000000"/>
                <w:sz w:val="20"/>
                <w:szCs w:val="20"/>
                <w:lang w:val="en-GB"/>
              </w:rPr>
              <w:t>Studentska anketa I ostali načini praćenja kvalitete sukladno pravilima Sveučilišta u Splitu</w:t>
            </w:r>
          </w:p>
        </w:tc>
      </w:tr>
      <w:tr w:rsidR="00B51162" w:rsidRPr="00090B0D" w:rsidTr="0058516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51162" w:rsidRPr="00090B0D" w:rsidRDefault="00B51162" w:rsidP="00585166">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51162" w:rsidRPr="00090B0D" w:rsidRDefault="004C5D44" w:rsidP="00585166">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B51162"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00B51162"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bl>
    <w:p w:rsidR="00B51162" w:rsidRPr="00090B0D" w:rsidRDefault="00B51162" w:rsidP="006F0FD1">
      <w:pPr>
        <w:rPr>
          <w:rFonts w:ascii="Arial" w:hAnsi="Arial" w:cs="Arial"/>
          <w:sz w:val="20"/>
          <w:szCs w:val="20"/>
        </w:rPr>
      </w:pPr>
    </w:p>
    <w:p w:rsidR="00B51162" w:rsidRPr="00090B0D" w:rsidRDefault="00B51162"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11B65" w:rsidRPr="00090B0D" w:rsidTr="00C51D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POVIJEST UMJETNOSTI I</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color w:val="000000"/>
                <w:sz w:val="20"/>
                <w:szCs w:val="20"/>
                <w:shd w:val="clear" w:color="auto" w:fill="FFFFFF"/>
              </w:rPr>
              <w:t>UAU70I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11B65" w:rsidRPr="00090B0D" w:rsidRDefault="006F4E55" w:rsidP="00C51DDD">
            <w:pPr>
              <w:spacing w:after="0" w:line="240" w:lineRule="auto"/>
              <w:rPr>
                <w:rFonts w:ascii="Arial" w:hAnsi="Arial" w:cs="Arial"/>
                <w:sz w:val="20"/>
                <w:szCs w:val="20"/>
              </w:rPr>
            </w:pPr>
            <w:r>
              <w:rPr>
                <w:rFonts w:ascii="Arial" w:hAnsi="Arial" w:cs="Arial"/>
                <w:sz w:val="20"/>
                <w:szCs w:val="20"/>
              </w:rPr>
              <w:t>4.godina</w:t>
            </w:r>
            <w:r>
              <w:rPr>
                <w:rFonts w:ascii="Arial" w:hAnsi="Arial" w:cs="Arial"/>
                <w:sz w:val="20"/>
                <w:szCs w:val="20"/>
              </w:rPr>
              <w:br/>
              <w:t>VII</w:t>
            </w:r>
            <w:r w:rsidR="00C11B65" w:rsidRPr="00090B0D">
              <w:rPr>
                <w:rFonts w:ascii="Arial" w:hAnsi="Arial" w:cs="Arial"/>
                <w:sz w:val="20"/>
                <w:szCs w:val="20"/>
              </w:rPr>
              <w:t>.semestar</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mr. 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1</w:t>
            </w:r>
          </w:p>
        </w:tc>
      </w:tr>
      <w:tr w:rsidR="00C11B65" w:rsidRPr="00090B0D" w:rsidTr="00C51D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T</w:t>
            </w:r>
          </w:p>
        </w:tc>
      </w:tr>
      <w:tr w:rsidR="00C11B65" w:rsidRPr="00090B0D" w:rsidTr="00C51D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  </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A64CED" w:rsidP="00C51DDD">
            <w:pPr>
              <w:spacing w:after="0" w:line="240" w:lineRule="auto"/>
              <w:rPr>
                <w:rFonts w:ascii="Arial" w:hAnsi="Arial" w:cs="Arial"/>
                <w:sz w:val="20"/>
                <w:szCs w:val="20"/>
              </w:rPr>
            </w:pPr>
            <w:r w:rsidRPr="00090B0D">
              <w:rPr>
                <w:rFonts w:ascii="Arial" w:hAnsi="Arial" w:cs="Arial"/>
                <w:sz w:val="20"/>
                <w:szCs w:val="20"/>
              </w:rPr>
              <w:t>O</w:t>
            </w:r>
            <w:r w:rsidR="00C11B65"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p>
        </w:tc>
      </w:tr>
      <w:tr w:rsidR="00C11B65" w:rsidRPr="00090B0D" w:rsidTr="00C51D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 xml:space="preserve">Usvajanje temeljnih pojmova s područja likovne umjetnosti i likovnog jezika. Upoznavanje s povijesnim pregledom i kronologijom umjetničkih perioda i primjena tih znanja pri interpretaciji i analizi likovnog djela. </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C11B65" w:rsidRPr="00090B0D" w:rsidRDefault="00C11B65" w:rsidP="00C51DDD">
            <w:pPr>
              <w:pStyle w:val="Odlomakpopisa"/>
              <w:tabs>
                <w:tab w:val="left" w:pos="2820"/>
              </w:tabs>
              <w:spacing w:after="0"/>
              <w:ind w:left="0"/>
              <w:rPr>
                <w:rFonts w:ascii="Arial" w:hAnsi="Arial" w:cs="Arial"/>
                <w:sz w:val="20"/>
                <w:szCs w:val="20"/>
              </w:rPr>
            </w:pPr>
          </w:p>
          <w:p w:rsidR="00C11B65" w:rsidRPr="00C2585A" w:rsidRDefault="00C2585A" w:rsidP="00C51DDD">
            <w:pPr>
              <w:tabs>
                <w:tab w:val="left" w:pos="2820"/>
              </w:tabs>
              <w:spacing w:after="0"/>
              <w:rPr>
                <w:rFonts w:ascii="Arial" w:hAnsi="Arial" w:cs="Arial"/>
                <w:color w:val="FF0000"/>
                <w:sz w:val="20"/>
                <w:szCs w:val="20"/>
              </w:rPr>
            </w:pPr>
            <w:r>
              <w:rPr>
                <w:rFonts w:ascii="Arial" w:eastAsia="Batang" w:hAnsi="Arial" w:cs="Arial"/>
                <w:kern w:val="2"/>
                <w:sz w:val="20"/>
                <w:szCs w:val="20"/>
                <w:lang w:val="en-US" w:eastAsia="ko-KR"/>
              </w:rPr>
              <w:t>O</w:t>
            </w:r>
            <w:r w:rsidRPr="00090B0D">
              <w:rPr>
                <w:rFonts w:ascii="Arial" w:eastAsia="Batang" w:hAnsi="Arial" w:cs="Arial"/>
                <w:kern w:val="2"/>
                <w:sz w:val="20"/>
                <w:szCs w:val="20"/>
                <w:lang w:val="en-US" w:eastAsia="ko-KR"/>
              </w:rPr>
              <w:t>stvareno pravo upisa u 4. godinu Preddiplomskog studija glume</w:t>
            </w:r>
            <w:r>
              <w:rPr>
                <w:rFonts w:ascii="Arial" w:eastAsia="Batang" w:hAnsi="Arial" w:cs="Arial"/>
                <w:kern w:val="2"/>
                <w:sz w:val="20"/>
                <w:szCs w:val="20"/>
                <w:lang w:val="en-US" w:eastAsia="ko-KR"/>
              </w:rPr>
              <w:t xml:space="preserve">. </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r w:rsidRPr="00090B0D">
              <w:rPr>
                <w:rFonts w:ascii="Arial" w:eastAsia="Batang" w:hAnsi="Arial" w:cs="Arial"/>
                <w:sz w:val="20"/>
                <w:szCs w:val="20"/>
                <w:lang w:eastAsia="hr-HR"/>
              </w:rPr>
              <w:t>Student će nakon položenog ispita biti u stanju:</w:t>
            </w:r>
            <w:r w:rsidRPr="00090B0D">
              <w:rPr>
                <w:rFonts w:ascii="Arial" w:eastAsia="Batang" w:hAnsi="Arial" w:cs="Arial"/>
                <w:sz w:val="20"/>
                <w:szCs w:val="20"/>
                <w:lang w:eastAsia="hr-HR"/>
              </w:rPr>
              <w:br/>
            </w:r>
            <w:r w:rsidRPr="00090B0D">
              <w:rPr>
                <w:rFonts w:ascii="Arial" w:hAnsi="Arial" w:cs="Arial"/>
                <w:sz w:val="20"/>
                <w:szCs w:val="20"/>
              </w:rPr>
              <w:t>1. Opisati i definirati temeljne pojmove likovne umjetnosti i elemente likovnog jezika 2. Navesti  i definirati stilske značajke svakog povijesno-umjetničkog razdoblja</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3. Koristiti i primijeniti stečeno znanje kroz formalnu analizu likovnog djela</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 xml:space="preserve">4. Razvijati vizualnu percepciju i opažanje različitih elemenata forme prilikom analize likovnog djela </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 xml:space="preserve">5. Razlikovati i usporediti djela iz različitih stilskih razdoblja i/ili autora </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6. Vrednovati likovne kvalitete umjetničkog djela</w:t>
            </w:r>
          </w:p>
          <w:p w:rsidR="00C11B65" w:rsidRPr="00090B0D" w:rsidRDefault="00C11B65" w:rsidP="00C51DDD">
            <w:pPr>
              <w:tabs>
                <w:tab w:val="left" w:pos="2820"/>
              </w:tabs>
              <w:spacing w:after="0"/>
              <w:rPr>
                <w:rFonts w:ascii="Arial" w:hAnsi="Arial" w:cs="Arial"/>
                <w:sz w:val="20"/>
                <w:szCs w:val="20"/>
              </w:rPr>
            </w:pP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 Uvodno predavanje - temeljni pojmovi i definicije u likovnoj umjetnosti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2. Likovni jezik i likovni elementi - jednostavni i složeni elementi likovnog jezika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 xml:space="preserve">3. Vizualna percepcija; </w:t>
            </w:r>
            <w:r w:rsidRPr="00090B0D">
              <w:rPr>
                <w:rFonts w:ascii="Arial" w:hAnsi="Arial" w:cs="Arial"/>
                <w:i/>
                <w:sz w:val="20"/>
                <w:szCs w:val="20"/>
              </w:rPr>
              <w:t>Gestalt</w:t>
            </w:r>
            <w:r w:rsidRPr="00090B0D">
              <w:rPr>
                <w:rFonts w:ascii="Arial" w:hAnsi="Arial" w:cs="Arial"/>
                <w:sz w:val="20"/>
                <w:szCs w:val="20"/>
              </w:rPr>
              <w:t xml:space="preserve"> psihologija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4. Boja - pojam i definicija, Teorija boje - podjele, kromatska tijela i kontrasti boja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5. Kompozicija likovnog djela - elementi kompozicije i kompozicijska načela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6. Prikaz prostora - vrste i porijeklo perspektive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lastRenderedPageBreak/>
              <w:t>7. Kronologija europske umjetnosti (prapovijest, stari vijek, novi vijek, 19. i 20.st.)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8. Povijesni kontekst, stilska obilježja i glavne razlike između pojedinih umjetničkih razdoblja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9. Slikarstvo – elementi forme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10. Slikarstvo – analiza kompozicijskih načela i perspektive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11. Kiparstvo - razvoj skulpture kroz povijesna razdoblja (2P)</w:t>
            </w:r>
          </w:p>
          <w:p w:rsidR="00C11B65" w:rsidRPr="00090B0D" w:rsidRDefault="00C2585A" w:rsidP="00C51DDD">
            <w:pPr>
              <w:tabs>
                <w:tab w:val="left" w:pos="2820"/>
              </w:tabs>
              <w:spacing w:after="0"/>
              <w:rPr>
                <w:rFonts w:ascii="Arial" w:hAnsi="Arial" w:cs="Arial"/>
                <w:sz w:val="20"/>
                <w:szCs w:val="20"/>
              </w:rPr>
            </w:pPr>
            <w:r>
              <w:rPr>
                <w:rFonts w:ascii="Arial" w:hAnsi="Arial" w:cs="Arial"/>
                <w:sz w:val="20"/>
                <w:szCs w:val="20"/>
              </w:rPr>
              <w:t xml:space="preserve">12. </w:t>
            </w:r>
            <w:r w:rsidR="00C11B65" w:rsidRPr="00090B0D">
              <w:rPr>
                <w:rFonts w:ascii="Arial" w:hAnsi="Arial" w:cs="Arial"/>
                <w:sz w:val="20"/>
                <w:szCs w:val="20"/>
              </w:rPr>
              <w:t>Kiparstvo - kiparske vrste, motivi i elementi forme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13. Arhitektura i urbanizam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14. Arhitektura - Elementi forme i konstrukcije (2P)</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15. Arhitektura - stilska obilježja i povjesnoumjetnička razdoblja (2P)</w:t>
            </w:r>
          </w:p>
          <w:p w:rsidR="00C11B65" w:rsidRPr="00090B0D" w:rsidRDefault="00C11B65" w:rsidP="00C51DDD">
            <w:pPr>
              <w:tabs>
                <w:tab w:val="left" w:pos="2820"/>
              </w:tabs>
              <w:spacing w:after="0"/>
              <w:rPr>
                <w:rFonts w:ascii="Arial" w:hAnsi="Arial" w:cs="Arial"/>
                <w:sz w:val="20"/>
                <w:szCs w:val="20"/>
              </w:rPr>
            </w:pPr>
          </w:p>
        </w:tc>
      </w:tr>
      <w:tr w:rsidR="00C11B65" w:rsidRPr="00090B0D" w:rsidTr="00C51D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seminari i radionice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C11B65" w:rsidRPr="00090B0D" w:rsidRDefault="00C11B65" w:rsidP="00C51DDD">
            <w:pPr>
              <w:tabs>
                <w:tab w:val="left" w:pos="2820"/>
              </w:tabs>
              <w:spacing w:after="0"/>
              <w:rPr>
                <w:rFonts w:ascii="Arial" w:hAnsi="Arial" w:cs="Arial"/>
                <w:sz w:val="20"/>
                <w:szCs w:val="20"/>
              </w:rPr>
            </w:pPr>
            <w:r w:rsidRPr="00090B0D">
              <w:rPr>
                <w:rFonts w:ascii="Arial" w:eastAsia="MS Gothic" w:hAnsi="Arial" w:cs="Arial"/>
                <w:sz w:val="20"/>
                <w:szCs w:val="20"/>
              </w:rPr>
              <w:t>X</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samostalni  zadaci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C11B65" w:rsidRPr="00090B0D" w:rsidRDefault="00C11B65" w:rsidP="00C51DDD">
            <w:pPr>
              <w:tabs>
                <w:tab w:val="left" w:pos="2820"/>
              </w:tabs>
              <w:spacing w:after="0"/>
              <w:rPr>
                <w:rFonts w:ascii="Arial" w:hAnsi="Arial" w:cs="Arial"/>
                <w:sz w:val="20"/>
                <w:szCs w:val="20"/>
              </w:rPr>
            </w:pPr>
            <w:r w:rsidRPr="00090B0D">
              <w:rPr>
                <w:rFonts w:ascii="Arial" w:eastAsia="MS Gothic" w:hAnsi="Arial" w:cs="Arial"/>
                <w:sz w:val="20"/>
                <w:szCs w:val="20"/>
              </w:rPr>
              <w:t>X</w:t>
            </w:r>
            <w:r w:rsidRPr="00090B0D">
              <w:rPr>
                <w:rFonts w:ascii="Arial" w:hAnsi="Arial" w:cs="Arial"/>
                <w:sz w:val="20"/>
                <w:szCs w:val="20"/>
              </w:rPr>
              <w:t xml:space="preserve"> analiza likovnog djela</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C11B65" w:rsidRPr="00090B0D" w:rsidTr="00C51D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 sudjelovanje u nastavi, praćenje literature i polaganje ispita.</w:t>
            </w:r>
          </w:p>
        </w:tc>
      </w:tr>
      <w:tr w:rsidR="00C11B65" w:rsidRPr="00090B0D" w:rsidTr="00C51D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0,25</w:t>
            </w:r>
          </w:p>
        </w:tc>
        <w:tc>
          <w:tcPr>
            <w:tcW w:w="1275" w:type="dxa"/>
            <w:gridSpan w:val="3"/>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C11B65"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t>Formalna 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C11B65"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t>0,25</w:t>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C11B65" w:rsidRPr="00090B0D">
              <w:rPr>
                <w:rFonts w:ascii="Arial" w:hAnsi="Arial" w:cs="Arial"/>
                <w:b w:val="0"/>
                <w:sz w:val="20"/>
                <w:szCs w:val="20"/>
                <w:lang w:val="hr-HR"/>
              </w:rPr>
              <w:t xml:space="preserve"> </w:t>
            </w:r>
            <w:r w:rsidR="00C11B65"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Redovito pohađanje, aktivno sudjelovanje u nastavi: 25%</w:t>
            </w:r>
            <w:r w:rsidRPr="00090B0D">
              <w:rPr>
                <w:rFonts w:ascii="Arial" w:hAnsi="Arial" w:cs="Arial"/>
                <w:sz w:val="20"/>
                <w:szCs w:val="20"/>
              </w:rPr>
              <w:br/>
              <w:t>Pismeni ispit: 75%</w:t>
            </w:r>
          </w:p>
        </w:tc>
      </w:tr>
      <w:tr w:rsidR="00C11B65" w:rsidRPr="00090B0D" w:rsidTr="00C51D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i/>
                <w:sz w:val="20"/>
                <w:szCs w:val="20"/>
              </w:rPr>
              <w:t>Jansonova povijest umjetnosti</w:t>
            </w:r>
            <w:r w:rsidRPr="00090B0D">
              <w:rPr>
                <w:rFonts w:ascii="Arial" w:hAnsi="Arial" w:cs="Arial"/>
                <w:sz w:val="20"/>
                <w:szCs w:val="20"/>
              </w:rPr>
              <w:t>, Stanek, Varaždin,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Radovan Ivančević, </w:t>
            </w:r>
            <w:r w:rsidRPr="00090B0D">
              <w:rPr>
                <w:rFonts w:ascii="Arial" w:hAnsi="Arial" w:cs="Arial"/>
                <w:i/>
                <w:sz w:val="20"/>
                <w:szCs w:val="20"/>
              </w:rPr>
              <w:t>Likovni govor, uvod u svijet likovnih umjetnosti</w:t>
            </w:r>
            <w:r w:rsidRPr="00090B0D">
              <w:rPr>
                <w:rFonts w:ascii="Arial" w:hAnsi="Arial" w:cs="Arial"/>
                <w:sz w:val="20"/>
                <w:szCs w:val="20"/>
              </w:rPr>
              <w:t xml:space="preserve">, Školska knjiga, Zagreb 2002. </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Jadranka Damjanov, </w:t>
            </w:r>
            <w:r w:rsidRPr="00090B0D">
              <w:rPr>
                <w:rFonts w:ascii="Arial" w:hAnsi="Arial" w:cs="Arial"/>
                <w:i/>
                <w:sz w:val="20"/>
                <w:szCs w:val="20"/>
              </w:rPr>
              <w:t>Vizualni jezik i likovna umjetnost</w:t>
            </w:r>
            <w:r w:rsidRPr="00090B0D">
              <w:rPr>
                <w:rFonts w:ascii="Arial" w:hAnsi="Arial" w:cs="Arial"/>
                <w:sz w:val="20"/>
                <w:szCs w:val="20"/>
              </w:rPr>
              <w:t>, 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 xml:space="preserve">Jadranka Damjanov, </w:t>
            </w:r>
            <w:r w:rsidRPr="00090B0D">
              <w:rPr>
                <w:rFonts w:ascii="Arial" w:hAnsi="Arial" w:cs="Arial"/>
                <w:i/>
                <w:sz w:val="20"/>
                <w:szCs w:val="20"/>
              </w:rPr>
              <w:t xml:space="preserve">Likovna umjetnost 1, </w:t>
            </w:r>
            <w:r w:rsidRPr="00090B0D">
              <w:rPr>
                <w:rFonts w:ascii="Arial" w:hAnsi="Arial" w:cs="Arial"/>
                <w:sz w:val="20"/>
                <w:szCs w:val="20"/>
              </w:rPr>
              <w:t>Školska knjiga, Zagreb 1984.</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sz w:val="20"/>
                <w:szCs w:val="20"/>
              </w:rPr>
            </w:pPr>
            <w:r w:rsidRPr="00090B0D">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Radovan Ivančević, </w:t>
            </w:r>
            <w:r w:rsidRPr="00090B0D">
              <w:rPr>
                <w:rFonts w:ascii="Arial" w:hAnsi="Arial" w:cs="Arial"/>
                <w:i/>
                <w:sz w:val="20"/>
                <w:szCs w:val="20"/>
              </w:rPr>
              <w:t>Perspektive</w:t>
            </w:r>
            <w:r w:rsidRPr="00090B0D">
              <w:rPr>
                <w:rFonts w:ascii="Arial" w:hAnsi="Arial" w:cs="Arial"/>
                <w:sz w:val="20"/>
                <w:szCs w:val="20"/>
              </w:rPr>
              <w:t>, Školska knjiga, Zagreb 1996.</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bCs/>
                <w:sz w:val="20"/>
                <w:szCs w:val="20"/>
              </w:rPr>
              <w:t>Johannes Itten</w:t>
            </w:r>
            <w:r w:rsidRPr="00090B0D">
              <w:rPr>
                <w:rFonts w:ascii="Arial" w:hAnsi="Arial" w:cs="Arial"/>
                <w:sz w:val="20"/>
                <w:szCs w:val="20"/>
              </w:rPr>
              <w:t xml:space="preserve">, </w:t>
            </w:r>
            <w:r w:rsidRPr="00090B0D">
              <w:rPr>
                <w:rFonts w:ascii="Arial" w:hAnsi="Arial" w:cs="Arial"/>
                <w:i/>
                <w:iCs/>
                <w:sz w:val="20"/>
                <w:szCs w:val="20"/>
              </w:rPr>
              <w:t>Umetnost boje</w:t>
            </w:r>
            <w:r w:rsidRPr="00090B0D">
              <w:rPr>
                <w:rFonts w:ascii="Arial" w:hAnsi="Arial" w:cs="Arial"/>
                <w:sz w:val="20"/>
                <w:szCs w:val="20"/>
              </w:rPr>
              <w:t>, Beograd, 1973.</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spacing w:after="0" w:line="240" w:lineRule="auto"/>
              <w:rPr>
                <w:rFonts w:ascii="Arial" w:hAnsi="Arial" w:cs="Arial"/>
                <w:bCs/>
                <w:sz w:val="20"/>
                <w:szCs w:val="20"/>
              </w:rPr>
            </w:pPr>
            <w:r w:rsidRPr="00090B0D">
              <w:rPr>
                <w:rFonts w:ascii="Arial" w:hAnsi="Arial" w:cs="Arial"/>
                <w:bCs/>
                <w:sz w:val="20"/>
                <w:szCs w:val="20"/>
              </w:rPr>
              <w:t xml:space="preserve">Marijan Jakubin, </w:t>
            </w:r>
            <w:r w:rsidRPr="00090B0D">
              <w:rPr>
                <w:rFonts w:ascii="Arial" w:hAnsi="Arial" w:cs="Arial"/>
                <w:bCs/>
                <w:i/>
                <w:sz w:val="20"/>
                <w:szCs w:val="20"/>
              </w:rPr>
              <w:t>Likovni jezik i likovne tehnike – temeljni pojmovi, Educa</w:t>
            </w:r>
            <w:r w:rsidRPr="00090B0D">
              <w:rPr>
                <w:rFonts w:ascii="Arial" w:hAnsi="Arial" w:cs="Arial"/>
                <w:bCs/>
                <w:sz w:val="20"/>
                <w:szCs w:val="20"/>
              </w:rPr>
              <w:t>, Zagreb, 1998.</w:t>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C11B65" w:rsidP="00C51DDD">
            <w:pPr>
              <w:tabs>
                <w:tab w:val="left" w:pos="2820"/>
              </w:tabs>
              <w:spacing w:after="0"/>
              <w:jc w:val="center"/>
              <w:rPr>
                <w:rFonts w:ascii="Arial" w:hAnsi="Arial" w:cs="Arial"/>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C11B65" w:rsidRPr="00090B0D" w:rsidRDefault="00C11B65" w:rsidP="00C51DDD">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Mueller, W., Vogel, G., </w:t>
            </w:r>
            <w:r w:rsidRPr="00090B0D">
              <w:rPr>
                <w:rFonts w:ascii="Arial" w:hAnsi="Arial" w:cs="Arial"/>
                <w:i/>
                <w:sz w:val="20"/>
                <w:szCs w:val="20"/>
              </w:rPr>
              <w:t>Atlas arhitekture, I knjiga</w:t>
            </w:r>
            <w:r w:rsidRPr="00090B0D">
              <w:rPr>
                <w:rFonts w:ascii="Arial" w:hAnsi="Arial" w:cs="Arial"/>
                <w:i/>
                <w:iCs/>
                <w:sz w:val="20"/>
                <w:szCs w:val="20"/>
              </w:rPr>
              <w:t xml:space="preserve">, </w:t>
            </w:r>
            <w:r w:rsidRPr="00090B0D">
              <w:rPr>
                <w:rFonts w:ascii="Arial" w:hAnsi="Arial" w:cs="Arial"/>
                <w:sz w:val="20"/>
                <w:szCs w:val="20"/>
              </w:rPr>
              <w:t xml:space="preserve"> Zagreb , 1999.</w:t>
            </w:r>
          </w:p>
          <w:p w:rsidR="00C11B65" w:rsidRPr="00090B0D" w:rsidRDefault="00C11B65" w:rsidP="00C51DDD">
            <w:pPr>
              <w:spacing w:after="0" w:line="240" w:lineRule="auto"/>
              <w:rPr>
                <w:rFonts w:ascii="Arial" w:hAnsi="Arial" w:cs="Arial"/>
                <w:bCs/>
                <w:sz w:val="20"/>
                <w:szCs w:val="20"/>
              </w:rPr>
            </w:pPr>
            <w:r w:rsidRPr="00090B0D">
              <w:rPr>
                <w:rFonts w:ascii="Arial" w:hAnsi="Arial" w:cs="Arial"/>
                <w:bCs/>
                <w:sz w:val="20"/>
                <w:szCs w:val="20"/>
              </w:rPr>
              <w:t xml:space="preserve">Heinrich Wölfflin, </w:t>
            </w:r>
            <w:r w:rsidRPr="00090B0D">
              <w:rPr>
                <w:rFonts w:ascii="Arial" w:hAnsi="Arial" w:cs="Arial"/>
                <w:i/>
                <w:iCs/>
                <w:sz w:val="20"/>
                <w:szCs w:val="20"/>
              </w:rPr>
              <w:t>Temeljni  pojmovi povijesti umjetnosti</w:t>
            </w:r>
            <w:r w:rsidRPr="00090B0D">
              <w:rPr>
                <w:rFonts w:ascii="Arial" w:hAnsi="Arial" w:cs="Arial"/>
                <w:bCs/>
                <w:sz w:val="20"/>
                <w:szCs w:val="20"/>
              </w:rPr>
              <w:t xml:space="preserve">, </w:t>
            </w:r>
            <w:r w:rsidRPr="00090B0D">
              <w:rPr>
                <w:rFonts w:ascii="Arial" w:hAnsi="Arial" w:cs="Arial"/>
                <w:sz w:val="20"/>
                <w:szCs w:val="20"/>
              </w:rPr>
              <w:t>Zagreb, 1998.</w:t>
            </w:r>
          </w:p>
          <w:p w:rsidR="00C11B65" w:rsidRPr="00090B0D" w:rsidRDefault="00C11B65" w:rsidP="00C51DDD">
            <w:pPr>
              <w:spacing w:after="0" w:line="240" w:lineRule="auto"/>
              <w:rPr>
                <w:rFonts w:ascii="Arial" w:hAnsi="Arial" w:cs="Arial"/>
                <w:sz w:val="20"/>
                <w:szCs w:val="20"/>
              </w:rPr>
            </w:pPr>
            <w:r w:rsidRPr="00090B0D">
              <w:rPr>
                <w:rFonts w:ascii="Arial" w:hAnsi="Arial" w:cs="Arial"/>
                <w:bCs/>
                <w:sz w:val="20"/>
                <w:szCs w:val="20"/>
              </w:rPr>
              <w:lastRenderedPageBreak/>
              <w:t>Bruno Zevi</w:t>
            </w:r>
            <w:r w:rsidRPr="00090B0D">
              <w:rPr>
                <w:rFonts w:ascii="Arial" w:hAnsi="Arial" w:cs="Arial"/>
                <w:sz w:val="20"/>
                <w:szCs w:val="20"/>
              </w:rPr>
              <w:t xml:space="preserve">, </w:t>
            </w:r>
            <w:r w:rsidRPr="00090B0D">
              <w:rPr>
                <w:rFonts w:ascii="Arial" w:hAnsi="Arial" w:cs="Arial"/>
                <w:i/>
                <w:iCs/>
                <w:sz w:val="20"/>
                <w:szCs w:val="20"/>
              </w:rPr>
              <w:t>Znati gledati arhitekturu</w:t>
            </w:r>
            <w:r w:rsidRPr="00090B0D">
              <w:rPr>
                <w:rFonts w:ascii="Arial" w:hAnsi="Arial" w:cs="Arial"/>
                <w:sz w:val="20"/>
                <w:szCs w:val="20"/>
              </w:rPr>
              <w:t>, Zagreb, 2000.</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11B65" w:rsidRDefault="00C11B65" w:rsidP="00C51DDD">
            <w:pPr>
              <w:tabs>
                <w:tab w:val="left" w:pos="2820"/>
              </w:tabs>
              <w:spacing w:after="0"/>
              <w:rPr>
                <w:rFonts w:ascii="Arial" w:hAnsi="Arial" w:cs="Arial"/>
                <w:sz w:val="20"/>
                <w:szCs w:val="20"/>
              </w:rPr>
            </w:pPr>
            <w:r w:rsidRPr="00090B0D">
              <w:rPr>
                <w:rFonts w:ascii="Arial" w:hAnsi="Arial" w:cs="Arial"/>
                <w:sz w:val="20"/>
                <w:szCs w:val="20"/>
              </w:rPr>
              <w:t>Interaktivna komunikacija sa studentima tijekom predavanja i prilikom usmene i analize i interpretacije umjetničkog djela, putem konzultacija i elektroničke komunikacije, provjera znanja na ispitu te putem službenog sustava praćenja kvalitete na sastavnici.</w:t>
            </w:r>
          </w:p>
          <w:p w:rsidR="006F4E55" w:rsidRDefault="006F4E55" w:rsidP="00C51DDD">
            <w:pPr>
              <w:tabs>
                <w:tab w:val="left" w:pos="2820"/>
              </w:tabs>
              <w:spacing w:after="0"/>
              <w:rPr>
                <w:rFonts w:ascii="Arial" w:hAnsi="Arial" w:cs="Arial"/>
                <w:sz w:val="20"/>
                <w:szCs w:val="20"/>
              </w:rPr>
            </w:pPr>
          </w:p>
          <w:p w:rsidR="006F4E55" w:rsidRPr="00090B0D" w:rsidRDefault="006F4E55" w:rsidP="00C51DDD">
            <w:pPr>
              <w:tabs>
                <w:tab w:val="left" w:pos="2820"/>
              </w:tabs>
              <w:spacing w:after="0"/>
              <w:rPr>
                <w:rFonts w:ascii="Arial" w:hAnsi="Arial" w:cs="Arial"/>
                <w:sz w:val="20"/>
                <w:szCs w:val="20"/>
              </w:rPr>
            </w:pPr>
            <w:r>
              <w:rPr>
                <w:rFonts w:ascii="Arial" w:hAnsi="Arial" w:cs="Arial"/>
                <w:sz w:val="20"/>
                <w:szCs w:val="20"/>
              </w:rPr>
              <w:t>Studentska anketa i načini praćenja kvalitete sukladno pravilima Sveučilišta u Splitu.</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bl>
    <w:p w:rsidR="00C11B65" w:rsidRPr="00090B0D" w:rsidRDefault="00C11B65"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C11B65" w:rsidRPr="00090B0D" w:rsidTr="00C51DD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C11B65" w:rsidRPr="00090B0D" w:rsidRDefault="00C11B65" w:rsidP="00C51DDD">
            <w:pPr>
              <w:spacing w:before="60" w:after="60" w:line="240" w:lineRule="auto"/>
              <w:ind w:left="397" w:hanging="397"/>
              <w:rPr>
                <w:rFonts w:ascii="Arial" w:hAnsi="Arial" w:cs="Arial"/>
                <w:b/>
                <w:sz w:val="20"/>
                <w:szCs w:val="20"/>
              </w:rPr>
            </w:pPr>
            <w:r w:rsidRPr="00090B0D">
              <w:rPr>
                <w:rFonts w:ascii="Arial" w:hAnsi="Arial" w:cs="Arial"/>
                <w:b/>
                <w:sz w:val="20"/>
                <w:szCs w:val="20"/>
              </w:rPr>
              <w:t>UVOD U SOCIOLOGIJU</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UAD00B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C11B65" w:rsidRPr="00090B0D" w:rsidRDefault="006F4E55" w:rsidP="00C51DDD">
            <w:pPr>
              <w:spacing w:after="0" w:line="240" w:lineRule="auto"/>
              <w:rPr>
                <w:rFonts w:ascii="Arial" w:hAnsi="Arial" w:cs="Arial"/>
                <w:sz w:val="20"/>
                <w:szCs w:val="20"/>
              </w:rPr>
            </w:pPr>
            <w:r>
              <w:rPr>
                <w:rFonts w:ascii="Arial" w:hAnsi="Arial" w:cs="Arial"/>
                <w:sz w:val="20"/>
                <w:szCs w:val="20"/>
              </w:rPr>
              <w:t>4.godina</w:t>
            </w:r>
            <w:r>
              <w:rPr>
                <w:rFonts w:ascii="Arial" w:hAnsi="Arial" w:cs="Arial"/>
                <w:sz w:val="20"/>
                <w:szCs w:val="20"/>
              </w:rPr>
              <w:br/>
              <w:t>VII</w:t>
            </w:r>
            <w:r w:rsidR="00C11B65" w:rsidRPr="00090B0D">
              <w:rPr>
                <w:rFonts w:ascii="Arial" w:hAnsi="Arial" w:cs="Arial"/>
                <w:sz w:val="20"/>
                <w:szCs w:val="20"/>
              </w:rPr>
              <w:t>.</w:t>
            </w:r>
            <w:r>
              <w:rPr>
                <w:rFonts w:ascii="Arial" w:hAnsi="Arial" w:cs="Arial"/>
                <w:sz w:val="20"/>
                <w:szCs w:val="20"/>
              </w:rPr>
              <w:t xml:space="preserve"> </w:t>
            </w:r>
            <w:r w:rsidR="00C11B65" w:rsidRPr="00090B0D">
              <w:rPr>
                <w:rFonts w:ascii="Arial" w:hAnsi="Arial" w:cs="Arial"/>
                <w:sz w:val="20"/>
                <w:szCs w:val="20"/>
              </w:rPr>
              <w:t>semestar</w:t>
            </w: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doc. dr. sc. Nenad Duvnjak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3</w:t>
            </w:r>
          </w:p>
        </w:tc>
      </w:tr>
      <w:tr w:rsidR="00C11B65" w:rsidRPr="00090B0D" w:rsidTr="00C51DD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jc w:val="center"/>
              <w:rPr>
                <w:rFonts w:ascii="Arial" w:hAnsi="Arial" w:cs="Arial"/>
                <w:sz w:val="20"/>
                <w:szCs w:val="20"/>
              </w:rPr>
            </w:pPr>
            <w:r w:rsidRPr="00090B0D">
              <w:rPr>
                <w:rFonts w:ascii="Arial" w:hAnsi="Arial" w:cs="Arial"/>
                <w:sz w:val="20"/>
                <w:szCs w:val="20"/>
              </w:rPr>
              <w:t>T</w:t>
            </w:r>
          </w:p>
        </w:tc>
      </w:tr>
      <w:tr w:rsidR="00C11B65" w:rsidRPr="00090B0D" w:rsidTr="00C51DD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C11B65" w:rsidRPr="00090B0D" w:rsidRDefault="00C11B65" w:rsidP="00C51DDD">
            <w:pPr>
              <w:spacing w:after="0" w:line="240" w:lineRule="auto"/>
              <w:rPr>
                <w:rFonts w:ascii="Arial" w:hAnsi="Arial" w:cs="Arial"/>
                <w:sz w:val="20"/>
                <w:szCs w:val="20"/>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C11B65" w:rsidRPr="00090B0D" w:rsidRDefault="00C11B65" w:rsidP="00C51DDD">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C11B65" w:rsidRPr="00090B0D" w:rsidRDefault="004C5D44" w:rsidP="00C51DDD">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00C11B65" w:rsidRPr="00090B0D">
              <w:rPr>
                <w:rFonts w:ascii="Arial" w:hAnsi="Arial" w:cs="Arial"/>
                <w:sz w:val="20"/>
                <w:szCs w:val="20"/>
              </w:rPr>
              <w:t> </w:t>
            </w:r>
            <w:r w:rsidRPr="00090B0D">
              <w:rPr>
                <w:rFonts w:ascii="Arial" w:hAnsi="Arial" w:cs="Arial"/>
                <w:sz w:val="20"/>
                <w:szCs w:val="20"/>
              </w:rPr>
              <w:fldChar w:fldCharType="end"/>
            </w:r>
          </w:p>
        </w:tc>
      </w:tr>
      <w:tr w:rsidR="00C11B65" w:rsidRPr="00090B0D" w:rsidTr="00C51DD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Sticanje osnovnih znanja o funkcioniranju modernih društava s obzirom na gospodarske, političke, demografske, ekološke i kulturne aspekte. Ključno je razumijevanje temeljnih socioloških pojmova, te njihovo kontekstualiziranje unutar suvremenih društvenih procesa.</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90B0D" w:rsidRPr="00090B0D" w:rsidRDefault="00090B0D"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bCs/>
                <w:sz w:val="20"/>
                <w:szCs w:val="20"/>
              </w:rPr>
            </w:pPr>
          </w:p>
          <w:p w:rsidR="00C11B65" w:rsidRPr="00C2585A"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C2585A">
              <w:rPr>
                <w:rFonts w:ascii="Arial" w:hAnsi="Arial" w:cs="Arial"/>
                <w:bCs/>
                <w:sz w:val="20"/>
                <w:szCs w:val="20"/>
              </w:rPr>
              <w:t>Je</w:t>
            </w:r>
            <w:r w:rsidRPr="00C2585A">
              <w:rPr>
                <w:rFonts w:ascii="Arial" w:hAnsi="Arial" w:cs="Arial"/>
                <w:sz w:val="20"/>
                <w:szCs w:val="20"/>
              </w:rPr>
              <w:t xml:space="preserve">zična i informacijska pismenost, poznavanje osnova engleskog jezika,  redovno upisana 4. </w:t>
            </w:r>
            <w:r w:rsidR="00C2585A">
              <w:rPr>
                <w:rFonts w:ascii="Arial" w:hAnsi="Arial" w:cs="Arial"/>
                <w:sz w:val="20"/>
                <w:szCs w:val="20"/>
              </w:rPr>
              <w:t xml:space="preserve">godina. </w:t>
            </w:r>
          </w:p>
          <w:p w:rsidR="00C11B65" w:rsidRPr="00090B0D" w:rsidRDefault="00C11B65" w:rsidP="00C51DDD">
            <w:pPr>
              <w:tabs>
                <w:tab w:val="left" w:pos="2820"/>
              </w:tabs>
              <w:rPr>
                <w:rFonts w:ascii="Arial" w:hAnsi="Arial" w:cs="Arial"/>
                <w:sz w:val="20"/>
                <w:szCs w:val="20"/>
              </w:rPr>
            </w:pP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90B0D" w:rsidRPr="00090B0D" w:rsidRDefault="00090B0D" w:rsidP="00090B0D">
            <w:pPr>
              <w:tabs>
                <w:tab w:val="left" w:pos="2820"/>
              </w:tabs>
              <w:spacing w:after="0" w:line="240" w:lineRule="auto"/>
              <w:rPr>
                <w:rFonts w:ascii="Arial" w:hAnsi="Arial" w:cs="Arial"/>
                <w:sz w:val="20"/>
                <w:szCs w:val="20"/>
              </w:rPr>
            </w:pPr>
            <w:r w:rsidRPr="00090B0D">
              <w:rPr>
                <w:rFonts w:ascii="Arial" w:hAnsi="Arial" w:cs="Arial"/>
                <w:sz w:val="20"/>
                <w:szCs w:val="20"/>
              </w:rPr>
              <w:t xml:space="preserve">Student će nakon položenog ispita biti u stanju:   </w:t>
            </w:r>
          </w:p>
          <w:p w:rsidR="00C11B65" w:rsidRPr="00090B0D" w:rsidRDefault="00C11B65" w:rsidP="00090B0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1. Primijeniti stečena znanja o društvenim procesima u suvremenom društvu u vlastito</w:t>
            </w:r>
            <w:r w:rsidR="00A64CED" w:rsidRPr="00090B0D">
              <w:rPr>
                <w:rFonts w:ascii="Arial" w:hAnsi="Arial" w:cs="Arial"/>
                <w:sz w:val="20"/>
                <w:szCs w:val="20"/>
              </w:rPr>
              <w:t>m kreativnom (umjetničkom) radu</w:t>
            </w:r>
            <w:r w:rsidRPr="00090B0D">
              <w:rPr>
                <w:rFonts w:ascii="Arial" w:hAnsi="Arial" w:cs="Arial"/>
                <w:sz w:val="20"/>
                <w:szCs w:val="20"/>
              </w:rPr>
              <w:t xml:space="preserve"> </w:t>
            </w:r>
            <w:r w:rsidR="00090B0D" w:rsidRPr="00090B0D">
              <w:rPr>
                <w:rFonts w:ascii="Arial" w:hAnsi="Arial" w:cs="Arial"/>
                <w:sz w:val="20"/>
                <w:szCs w:val="20"/>
              </w:rPr>
              <w:br/>
            </w:r>
            <w:r w:rsidRPr="00090B0D">
              <w:rPr>
                <w:rFonts w:ascii="Arial" w:hAnsi="Arial" w:cs="Arial"/>
                <w:sz w:val="20"/>
                <w:szCs w:val="20"/>
              </w:rPr>
              <w:t>2. Objasniti suvremena društvena kretanja s obzirom na usvojena znanja o ključnim sociološkim pojmovima, teorijskim pristupi</w:t>
            </w:r>
            <w:r w:rsidR="00A64CED" w:rsidRPr="00090B0D">
              <w:rPr>
                <w:rFonts w:ascii="Arial" w:hAnsi="Arial" w:cs="Arial"/>
                <w:sz w:val="20"/>
                <w:szCs w:val="20"/>
              </w:rPr>
              <w:t>ma i metodološkim postupcima</w:t>
            </w:r>
            <w:r w:rsidR="00090B0D" w:rsidRPr="00090B0D">
              <w:rPr>
                <w:rFonts w:ascii="Arial" w:hAnsi="Arial" w:cs="Arial"/>
                <w:sz w:val="20"/>
                <w:szCs w:val="20"/>
              </w:rPr>
              <w:br/>
            </w:r>
            <w:r w:rsidRPr="00090B0D">
              <w:rPr>
                <w:rFonts w:ascii="Arial" w:hAnsi="Arial" w:cs="Arial"/>
                <w:sz w:val="20"/>
                <w:szCs w:val="20"/>
              </w:rPr>
              <w:t>3. Interperetirati i komentirati društvene fenomena iz refleksivne i k</w:t>
            </w:r>
            <w:r w:rsidR="00A64CED" w:rsidRPr="00090B0D">
              <w:rPr>
                <w:rFonts w:ascii="Arial" w:hAnsi="Arial" w:cs="Arial"/>
                <w:sz w:val="20"/>
                <w:szCs w:val="20"/>
              </w:rPr>
              <w:t>ritičke sociološke perspektive</w:t>
            </w:r>
            <w:r w:rsidR="00090B0D" w:rsidRPr="00090B0D">
              <w:rPr>
                <w:rFonts w:ascii="Arial" w:hAnsi="Arial" w:cs="Arial"/>
                <w:sz w:val="20"/>
                <w:szCs w:val="20"/>
              </w:rPr>
              <w:br/>
            </w:r>
            <w:r w:rsidRPr="00090B0D">
              <w:rPr>
                <w:rFonts w:ascii="Arial" w:hAnsi="Arial" w:cs="Arial"/>
                <w:sz w:val="20"/>
                <w:szCs w:val="20"/>
              </w:rPr>
              <w:t>4. Koristiti znanja o posebnim sociologijma u svom kreativnom radu</w:t>
            </w: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C11B65" w:rsidRPr="00090B0D" w:rsidRDefault="00C11B65" w:rsidP="00C51DDD">
            <w:pPr>
              <w:rPr>
                <w:rFonts w:ascii="Arial" w:hAnsi="Arial" w:cs="Arial"/>
                <w:sz w:val="20"/>
                <w:szCs w:val="20"/>
              </w:rPr>
            </w:pPr>
            <w:r w:rsidRPr="00090B0D">
              <w:rPr>
                <w:rFonts w:ascii="Arial" w:hAnsi="Arial" w:cs="Arial"/>
                <w:sz w:val="20"/>
                <w:szCs w:val="20"/>
              </w:rPr>
              <w:t xml:space="preserve">1. </w:t>
            </w:r>
            <w:r w:rsidRPr="00090B0D">
              <w:rPr>
                <w:rFonts w:ascii="Arial" w:hAnsi="Arial" w:cs="Arial"/>
                <w:sz w:val="20"/>
                <w:szCs w:val="20"/>
                <w:u w:val="single"/>
              </w:rPr>
              <w:t>Uvodno predavanje</w:t>
            </w:r>
            <w:r w:rsidRPr="00090B0D">
              <w:rPr>
                <w:rFonts w:ascii="Arial" w:hAnsi="Arial" w:cs="Arial"/>
                <w:sz w:val="20"/>
                <w:szCs w:val="20"/>
                <w:u w:val="single"/>
              </w:rPr>
              <w:br/>
            </w:r>
            <w:r w:rsidRPr="00090B0D">
              <w:rPr>
                <w:rFonts w:ascii="Arial" w:hAnsi="Arial" w:cs="Arial"/>
                <w:sz w:val="20"/>
                <w:szCs w:val="20"/>
              </w:rPr>
              <w:t>Odredit će se što je sociologija, koji je njen predmet, kako je nastala kao samostalna znanost (povijesni tijek), te što je sociološka perspektiva. Obradit će se klasici sociologije: Comte, Spencer, Durkheim, Weber i Marx.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r w:rsidR="00A64CED" w:rsidRPr="00090B0D">
              <w:rPr>
                <w:rFonts w:ascii="Arial" w:hAnsi="Arial" w:cs="Arial"/>
                <w:sz w:val="20"/>
                <w:szCs w:val="20"/>
              </w:rPr>
              <w:br/>
            </w:r>
            <w:r w:rsidRPr="00090B0D">
              <w:rPr>
                <w:rFonts w:ascii="Arial" w:hAnsi="Arial" w:cs="Arial"/>
                <w:sz w:val="20"/>
                <w:szCs w:val="20"/>
              </w:rPr>
              <w:t xml:space="preserve">2. </w:t>
            </w:r>
            <w:r w:rsidRPr="00090B0D">
              <w:rPr>
                <w:rFonts w:ascii="Arial" w:hAnsi="Arial" w:cs="Arial"/>
                <w:sz w:val="20"/>
                <w:szCs w:val="20"/>
                <w:u w:val="single"/>
              </w:rPr>
              <w:t>Sociološke teorije</w:t>
            </w:r>
            <w:r w:rsidR="00A64CED" w:rsidRPr="00090B0D">
              <w:rPr>
                <w:rFonts w:ascii="Arial" w:hAnsi="Arial" w:cs="Arial"/>
                <w:sz w:val="20"/>
                <w:szCs w:val="20"/>
              </w:rPr>
              <w:br/>
            </w:r>
            <w:r w:rsidRPr="00090B0D">
              <w:rPr>
                <w:rFonts w:ascii="Arial" w:hAnsi="Arial" w:cs="Arial"/>
                <w:sz w:val="20"/>
                <w:szCs w:val="20"/>
              </w:rPr>
              <w:t xml:space="preserve">Govorit će se o glavnim teorijskim pravcima u sociologiji: strukturalizmu, funkcionalizmu, interakcionizmu i konfliktnim teorijama, s naglaskom na aktualne </w:t>
            </w:r>
            <w:r w:rsidRPr="00090B0D">
              <w:rPr>
                <w:rFonts w:ascii="Arial" w:hAnsi="Arial" w:cs="Arial"/>
                <w:sz w:val="20"/>
                <w:szCs w:val="20"/>
              </w:rPr>
              <w:lastRenderedPageBreak/>
              <w:t>teorijske paradigme.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r w:rsidR="00A64CED" w:rsidRPr="00090B0D">
              <w:rPr>
                <w:rFonts w:ascii="Arial" w:hAnsi="Arial" w:cs="Arial"/>
                <w:sz w:val="20"/>
                <w:szCs w:val="20"/>
              </w:rPr>
              <w:br/>
            </w:r>
            <w:r w:rsidRPr="00090B0D">
              <w:rPr>
                <w:rFonts w:ascii="Arial" w:hAnsi="Arial" w:cs="Arial"/>
                <w:sz w:val="20"/>
                <w:szCs w:val="20"/>
              </w:rPr>
              <w:t xml:space="preserve">3. </w:t>
            </w:r>
            <w:r w:rsidRPr="00090B0D">
              <w:rPr>
                <w:rFonts w:ascii="Arial" w:hAnsi="Arial" w:cs="Arial"/>
                <w:sz w:val="20"/>
                <w:szCs w:val="20"/>
                <w:u w:val="single"/>
              </w:rPr>
              <w:t>Sociološka istraživanja i metode</w:t>
            </w:r>
            <w:r w:rsidR="00A64CED" w:rsidRPr="00090B0D">
              <w:rPr>
                <w:rFonts w:ascii="Arial" w:hAnsi="Arial" w:cs="Arial"/>
                <w:sz w:val="20"/>
                <w:szCs w:val="20"/>
              </w:rPr>
              <w:br/>
            </w:r>
            <w:r w:rsidRPr="00090B0D">
              <w:rPr>
                <w:rFonts w:ascii="Arial" w:hAnsi="Arial" w:cs="Arial"/>
                <w:sz w:val="20"/>
                <w:szCs w:val="20"/>
              </w:rPr>
              <w:t>Teme predavanja su vrste i načini provođenja socioloških istraživanja, odnosno kvantitativni, kvalitativni i mješoviti metodološki pristup. Objasnit će se izbor uzorka i istraživačkih metoda, te opisati tehnike prikupljanja empirijskih podataka (anketa, intervju, promatranje, dnevnička metoda i sl.).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A64CED" w:rsidRPr="00090B0D" w:rsidRDefault="00C11B65" w:rsidP="00C51DDD">
            <w:pPr>
              <w:rPr>
                <w:rFonts w:ascii="Arial" w:hAnsi="Arial" w:cs="Arial"/>
                <w:sz w:val="20"/>
                <w:szCs w:val="20"/>
              </w:rPr>
            </w:pPr>
            <w:r w:rsidRPr="00090B0D">
              <w:rPr>
                <w:rFonts w:ascii="Arial" w:hAnsi="Arial" w:cs="Arial"/>
                <w:sz w:val="20"/>
                <w:szCs w:val="20"/>
              </w:rPr>
              <w:t xml:space="preserve">4. </w:t>
            </w:r>
            <w:r w:rsidRPr="00090B0D">
              <w:rPr>
                <w:rFonts w:ascii="Arial" w:hAnsi="Arial" w:cs="Arial"/>
                <w:sz w:val="20"/>
                <w:szCs w:val="20"/>
                <w:u w:val="single"/>
              </w:rPr>
              <w:t>Društvo i socijalizacija</w:t>
            </w:r>
            <w:r w:rsidR="00A64CED" w:rsidRPr="00090B0D">
              <w:rPr>
                <w:rFonts w:ascii="Arial" w:hAnsi="Arial" w:cs="Arial"/>
                <w:sz w:val="20"/>
                <w:szCs w:val="20"/>
                <w:u w:val="single"/>
              </w:rPr>
              <w:br/>
            </w:r>
            <w:r w:rsidRPr="00090B0D">
              <w:rPr>
                <w:rFonts w:ascii="Arial" w:hAnsi="Arial" w:cs="Arial"/>
                <w:sz w:val="20"/>
                <w:szCs w:val="20"/>
              </w:rPr>
              <w:t>S obzirom na različite teorijske pristupe, raspravljat će se o odnosu osobe i društva, biološkim osnovama ljudskih društava, tipovima društva, različitim načinima shvaćanja procesa socijalizacije i agensima socijalizacije. Posebna pozornost posvetit će se ulozi obitelji i specijaliziranih institucija u procesu socijalizacije.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p>
          <w:p w:rsidR="00C11B65" w:rsidRPr="00090B0D" w:rsidRDefault="00C11B65" w:rsidP="00C51DDD">
            <w:pPr>
              <w:rPr>
                <w:rFonts w:ascii="Arial" w:hAnsi="Arial" w:cs="Arial"/>
                <w:sz w:val="20"/>
                <w:szCs w:val="20"/>
                <w:u w:val="single"/>
              </w:rPr>
            </w:pPr>
            <w:r w:rsidRPr="00090B0D">
              <w:rPr>
                <w:rFonts w:ascii="Arial" w:hAnsi="Arial" w:cs="Arial"/>
                <w:sz w:val="20"/>
                <w:szCs w:val="20"/>
              </w:rPr>
              <w:t xml:space="preserve">5. </w:t>
            </w:r>
            <w:r w:rsidRPr="00090B0D">
              <w:rPr>
                <w:rFonts w:ascii="Arial" w:hAnsi="Arial" w:cs="Arial"/>
                <w:sz w:val="20"/>
                <w:szCs w:val="20"/>
                <w:u w:val="single"/>
              </w:rPr>
              <w:t>Društvena struktura i svakodnevna interakcija</w:t>
            </w:r>
            <w:r w:rsidR="00A64CED" w:rsidRPr="00090B0D">
              <w:rPr>
                <w:rFonts w:ascii="Arial" w:hAnsi="Arial" w:cs="Arial"/>
                <w:sz w:val="20"/>
                <w:szCs w:val="20"/>
                <w:u w:val="single"/>
              </w:rPr>
              <w:br/>
            </w:r>
            <w:r w:rsidRPr="00090B0D">
              <w:rPr>
                <w:rFonts w:ascii="Arial" w:hAnsi="Arial" w:cs="Arial"/>
                <w:sz w:val="20"/>
                <w:szCs w:val="20"/>
              </w:rPr>
              <w:t>Raspravljat će se o sastavnim dijelovima društvene strukture, odnosno o položajima i ulogama, konfliktima uloga, integracijskim i dezintegracijskim procesima u društvu. Društvena interakcija u svakodnevnom životu promatrat će se iz mikrosociološke perspektive (neverbalna komunikacija, svakodnevni govor, koordinacija osobne interakcije u vremenu i prostoru).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rPr>
            </w:pPr>
            <w:r w:rsidRPr="00090B0D">
              <w:rPr>
                <w:rFonts w:ascii="Arial" w:hAnsi="Arial" w:cs="Arial"/>
                <w:sz w:val="20"/>
                <w:szCs w:val="20"/>
              </w:rPr>
              <w:t xml:space="preserve">6. </w:t>
            </w:r>
            <w:r w:rsidRPr="00090B0D">
              <w:rPr>
                <w:rFonts w:ascii="Arial" w:hAnsi="Arial" w:cs="Arial"/>
                <w:sz w:val="20"/>
                <w:szCs w:val="20"/>
                <w:u w:val="single"/>
              </w:rPr>
              <w:t>Društvene grupe i organizacije/institucije</w:t>
            </w:r>
            <w:r w:rsidR="00A64CED" w:rsidRPr="00090B0D">
              <w:rPr>
                <w:rFonts w:ascii="Arial" w:hAnsi="Arial" w:cs="Arial"/>
                <w:sz w:val="20"/>
                <w:szCs w:val="20"/>
                <w:u w:val="single"/>
              </w:rPr>
              <w:br/>
            </w:r>
            <w:r w:rsidRPr="00090B0D">
              <w:rPr>
                <w:rFonts w:ascii="Arial" w:hAnsi="Arial" w:cs="Arial"/>
                <w:sz w:val="20"/>
                <w:szCs w:val="20"/>
              </w:rPr>
              <w:t>Govorit će se o vrstama i glavnim obilježjima društvenih grupa (primarne, sekundarne, referetne i terapijske gurpe). Razmatrat će se dinamika unutar grupa i među grupama, društvenim institucijama i suvremenim formalnim organizacijama.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r w:rsidR="00A64CED" w:rsidRPr="00090B0D">
              <w:rPr>
                <w:rFonts w:ascii="Arial" w:hAnsi="Arial" w:cs="Arial"/>
                <w:sz w:val="20"/>
                <w:szCs w:val="20"/>
              </w:rPr>
              <w:br/>
            </w:r>
            <w:r w:rsidRPr="00090B0D">
              <w:rPr>
                <w:rFonts w:ascii="Arial" w:hAnsi="Arial" w:cs="Arial"/>
                <w:sz w:val="20"/>
                <w:szCs w:val="20"/>
              </w:rPr>
              <w:t xml:space="preserve">7. </w:t>
            </w:r>
            <w:r w:rsidRPr="00090B0D">
              <w:rPr>
                <w:rFonts w:ascii="Arial" w:hAnsi="Arial" w:cs="Arial"/>
                <w:sz w:val="20"/>
                <w:szCs w:val="20"/>
                <w:u w:val="single"/>
              </w:rPr>
              <w:t>Devijantnost i kriminal</w:t>
            </w:r>
            <w:r w:rsidR="00A64CED" w:rsidRPr="00090B0D">
              <w:rPr>
                <w:rFonts w:ascii="Arial" w:hAnsi="Arial" w:cs="Arial"/>
                <w:sz w:val="20"/>
                <w:szCs w:val="20"/>
                <w:u w:val="single"/>
              </w:rPr>
              <w:br/>
            </w:r>
            <w:r w:rsidRPr="00090B0D">
              <w:rPr>
                <w:rFonts w:ascii="Arial" w:hAnsi="Arial" w:cs="Arial"/>
                <w:sz w:val="20"/>
                <w:szCs w:val="20"/>
              </w:rPr>
              <w:t>Definirat će se problem devijantnost, te opisati različiti teorijski pristupi devijatnosti, kriminalu i zločinu. Studentima će se predočiti klasifikacije i statistički pokazatelji devijantnosti u društvu, društvena podjela zločina, te problem pojačanja (amplifikacije) devijantnosti.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r w:rsidR="00A64CED" w:rsidRPr="00090B0D">
              <w:rPr>
                <w:rFonts w:ascii="Arial" w:hAnsi="Arial" w:cs="Arial"/>
                <w:sz w:val="20"/>
                <w:szCs w:val="20"/>
              </w:rPr>
              <w:br/>
            </w:r>
            <w:r w:rsidRPr="00090B0D">
              <w:rPr>
                <w:rFonts w:ascii="Arial" w:hAnsi="Arial" w:cs="Arial"/>
                <w:sz w:val="20"/>
                <w:szCs w:val="20"/>
              </w:rPr>
              <w:t xml:space="preserve">8. </w:t>
            </w:r>
            <w:r w:rsidRPr="00090B0D">
              <w:rPr>
                <w:rFonts w:ascii="Arial" w:hAnsi="Arial" w:cs="Arial"/>
                <w:sz w:val="20"/>
                <w:szCs w:val="20"/>
                <w:u w:val="single"/>
              </w:rPr>
              <w:t>Društvena nejednakost</w:t>
            </w:r>
            <w:r w:rsidR="00A64CED" w:rsidRPr="00090B0D">
              <w:rPr>
                <w:rFonts w:ascii="Arial" w:hAnsi="Arial" w:cs="Arial"/>
                <w:sz w:val="20"/>
                <w:szCs w:val="20"/>
              </w:rPr>
              <w:br/>
            </w:r>
            <w:r w:rsidRPr="00090B0D">
              <w:rPr>
                <w:rFonts w:ascii="Arial" w:hAnsi="Arial" w:cs="Arial"/>
                <w:sz w:val="20"/>
                <w:szCs w:val="20"/>
              </w:rPr>
              <w:t>Raspravljat će se što je društvena stratifikacija, koji si tipovi stratifikacijskih sustava i klasne diferencijacije, te o odnosu stratifikacije i mobilnosti u društvu. Posebno će se govoriti o nejednakosti u suvremenim društvima (spolna, rodna, etnička, rasna i vjerska diferencijacija, te nejednakosti koje iz njih proizlaze). Studenti će se upoznati s biološkim i kulturalnim objašnjenjima rase i etniciteta i predrasudama/stereotipovima vezanim uz njih.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r w:rsidRPr="00090B0D">
              <w:rPr>
                <w:rFonts w:ascii="Arial" w:hAnsi="Arial" w:cs="Arial"/>
                <w:sz w:val="20"/>
                <w:szCs w:val="20"/>
              </w:rPr>
              <w:br/>
            </w:r>
            <w:r w:rsidR="00A64CED" w:rsidRPr="00090B0D">
              <w:rPr>
                <w:rFonts w:ascii="Arial" w:hAnsi="Arial" w:cs="Arial"/>
                <w:sz w:val="20"/>
                <w:szCs w:val="20"/>
              </w:rPr>
              <w:br/>
            </w:r>
            <w:r w:rsidRPr="00090B0D">
              <w:rPr>
                <w:rFonts w:ascii="Arial" w:hAnsi="Arial" w:cs="Arial"/>
                <w:sz w:val="20"/>
                <w:szCs w:val="20"/>
              </w:rPr>
              <w:t>9.</w:t>
            </w:r>
            <w:r w:rsidRPr="00090B0D">
              <w:rPr>
                <w:rFonts w:ascii="Arial" w:hAnsi="Arial" w:cs="Arial"/>
                <w:sz w:val="20"/>
                <w:szCs w:val="20"/>
                <w:u w:val="single"/>
              </w:rPr>
              <w:t xml:space="preserve"> Religija i društvo</w:t>
            </w:r>
            <w:r w:rsidR="00A64CED" w:rsidRPr="00090B0D">
              <w:rPr>
                <w:rFonts w:ascii="Arial" w:hAnsi="Arial" w:cs="Arial"/>
                <w:sz w:val="20"/>
                <w:szCs w:val="20"/>
              </w:rPr>
              <w:br/>
            </w:r>
            <w:r w:rsidRPr="00090B0D">
              <w:rPr>
                <w:rFonts w:ascii="Arial" w:hAnsi="Arial" w:cs="Arial"/>
                <w:sz w:val="20"/>
                <w:szCs w:val="20"/>
              </w:rPr>
              <w:t>Predavanje će se usmjeriti na sociološki pristup religiji, pojašnjenje religijskog pluralizma u svijetu, vrstama religijskih organizacija, te društvenim funkcijama religije. Govorit će se o utjecaju religije na društvene promjene, na procese sekularizacije, revitalizacije religije i fenomen New Age-a.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u w:val="single"/>
              </w:rPr>
            </w:pPr>
            <w:r w:rsidRPr="00090B0D">
              <w:rPr>
                <w:rFonts w:ascii="Arial" w:hAnsi="Arial" w:cs="Arial"/>
                <w:sz w:val="20"/>
                <w:szCs w:val="20"/>
              </w:rPr>
              <w:t>10.</w:t>
            </w:r>
            <w:r w:rsidRPr="00090B0D">
              <w:rPr>
                <w:rFonts w:ascii="Arial" w:hAnsi="Arial" w:cs="Arial"/>
                <w:sz w:val="20"/>
                <w:szCs w:val="20"/>
                <w:u w:val="single"/>
              </w:rPr>
              <w:t>Ekonomija i rad</w:t>
            </w:r>
            <w:r w:rsidR="00A64CED" w:rsidRPr="00090B0D">
              <w:rPr>
                <w:rFonts w:ascii="Arial" w:hAnsi="Arial" w:cs="Arial"/>
                <w:sz w:val="20"/>
                <w:szCs w:val="20"/>
                <w:u w:val="single"/>
              </w:rPr>
              <w:br/>
            </w:r>
            <w:r w:rsidRPr="00090B0D">
              <w:rPr>
                <w:rFonts w:ascii="Arial" w:hAnsi="Arial" w:cs="Arial"/>
                <w:sz w:val="20"/>
                <w:szCs w:val="20"/>
              </w:rPr>
              <w:t xml:space="preserve">Naglasit će se važnost industrijske revolucije za moderna zapadna društva. Govorit će se o tipovima ekonomskih sustava, primarnoj, sekundarnoj i tercijarnoj </w:t>
            </w:r>
            <w:r w:rsidRPr="00090B0D">
              <w:rPr>
                <w:rFonts w:ascii="Arial" w:hAnsi="Arial" w:cs="Arial"/>
                <w:sz w:val="20"/>
                <w:szCs w:val="20"/>
              </w:rPr>
              <w:lastRenderedPageBreak/>
              <w:t>proizvodnji, o aktualnim konceptima kreativne ekonomije, vrstama rada, nezaposlenosti, slobodnom vremenu i globalizaciji.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u w:val="single"/>
              </w:rPr>
            </w:pPr>
            <w:r w:rsidRPr="00090B0D">
              <w:rPr>
                <w:rFonts w:ascii="Arial" w:hAnsi="Arial" w:cs="Arial"/>
                <w:sz w:val="20"/>
                <w:szCs w:val="20"/>
              </w:rPr>
              <w:t>11.</w:t>
            </w:r>
            <w:r w:rsidRPr="00090B0D">
              <w:rPr>
                <w:rFonts w:ascii="Arial" w:hAnsi="Arial" w:cs="Arial"/>
                <w:sz w:val="20"/>
                <w:szCs w:val="20"/>
                <w:u w:val="single"/>
              </w:rPr>
              <w:t xml:space="preserve"> Obitelj i obiteljski odnosi</w:t>
            </w:r>
            <w:r w:rsidR="00A64CED" w:rsidRPr="00090B0D">
              <w:rPr>
                <w:rFonts w:ascii="Arial" w:hAnsi="Arial" w:cs="Arial"/>
                <w:sz w:val="20"/>
                <w:szCs w:val="20"/>
                <w:u w:val="single"/>
              </w:rPr>
              <w:br/>
            </w:r>
            <w:r w:rsidRPr="00090B0D">
              <w:rPr>
                <w:rFonts w:ascii="Arial" w:hAnsi="Arial" w:cs="Arial"/>
                <w:sz w:val="20"/>
                <w:szCs w:val="20"/>
              </w:rPr>
              <w:t>Definirat će se pojam obitelji iz sociološke perspektive, te raspraviti struktura, funkcije i razvoj moderne obitelji. Posebna pozornost posvetit će se transformaciji obitelji, odnosno promjenama koje se događaju, s naglaskom na alternativne stilove života.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u w:val="single"/>
              </w:rPr>
            </w:pPr>
            <w:r w:rsidRPr="00090B0D">
              <w:rPr>
                <w:rFonts w:ascii="Arial" w:hAnsi="Arial" w:cs="Arial"/>
                <w:sz w:val="20"/>
                <w:szCs w:val="20"/>
              </w:rPr>
              <w:t xml:space="preserve">12. </w:t>
            </w:r>
            <w:r w:rsidRPr="00090B0D">
              <w:rPr>
                <w:rFonts w:ascii="Arial" w:hAnsi="Arial" w:cs="Arial"/>
                <w:sz w:val="20"/>
                <w:szCs w:val="20"/>
                <w:u w:val="single"/>
              </w:rPr>
              <w:t>Obrazovanje i društvo</w:t>
            </w:r>
            <w:r w:rsidR="00A64CED" w:rsidRPr="00090B0D">
              <w:rPr>
                <w:rFonts w:ascii="Arial" w:hAnsi="Arial" w:cs="Arial"/>
                <w:sz w:val="20"/>
                <w:szCs w:val="20"/>
                <w:u w:val="single"/>
              </w:rPr>
              <w:br/>
            </w:r>
            <w:r w:rsidRPr="00090B0D">
              <w:rPr>
                <w:rFonts w:ascii="Arial" w:hAnsi="Arial" w:cs="Arial"/>
                <w:sz w:val="20"/>
                <w:szCs w:val="20"/>
              </w:rPr>
              <w:t>Govorit će se o glavnim sociološkim teorijama o obrazovanju (funkcionalistička i konfliktna perspektiva), o odnosu društvene klase i obrazovnim postignućima, spolu i obrazovanju, te suvremenim obrazovnim politikama.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u w:val="single"/>
              </w:rPr>
            </w:pPr>
            <w:r w:rsidRPr="00090B0D">
              <w:rPr>
                <w:rFonts w:ascii="Arial" w:hAnsi="Arial" w:cs="Arial"/>
                <w:sz w:val="20"/>
                <w:szCs w:val="20"/>
              </w:rPr>
              <w:t>13.</w:t>
            </w:r>
            <w:r w:rsidRPr="00090B0D">
              <w:rPr>
                <w:rFonts w:ascii="Arial" w:hAnsi="Arial" w:cs="Arial"/>
                <w:sz w:val="20"/>
                <w:szCs w:val="20"/>
                <w:u w:val="single"/>
              </w:rPr>
              <w:t xml:space="preserve"> Zdravlje i društvo</w:t>
            </w:r>
            <w:r w:rsidR="00A64CED" w:rsidRPr="00090B0D">
              <w:rPr>
                <w:rFonts w:ascii="Arial" w:hAnsi="Arial" w:cs="Arial"/>
                <w:sz w:val="20"/>
                <w:szCs w:val="20"/>
                <w:u w:val="single"/>
              </w:rPr>
              <w:br/>
            </w:r>
            <w:r w:rsidRPr="00090B0D">
              <w:rPr>
                <w:rFonts w:ascii="Arial" w:hAnsi="Arial" w:cs="Arial"/>
                <w:sz w:val="20"/>
                <w:szCs w:val="20"/>
              </w:rPr>
              <w:t>Predavanje će se odnositi na probleme zdravlja i bolesti, društvenim nejednakostima i zdravlju, te društvenom mapiranju tijela.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rPr>
                <w:rFonts w:ascii="Arial" w:hAnsi="Arial" w:cs="Arial"/>
                <w:sz w:val="20"/>
                <w:szCs w:val="20"/>
                <w:u w:val="single"/>
              </w:rPr>
            </w:pPr>
            <w:r w:rsidRPr="00090B0D">
              <w:rPr>
                <w:rFonts w:ascii="Arial" w:hAnsi="Arial" w:cs="Arial"/>
                <w:sz w:val="20"/>
                <w:szCs w:val="20"/>
              </w:rPr>
              <w:t>14.</w:t>
            </w:r>
            <w:r w:rsidRPr="00090B0D">
              <w:rPr>
                <w:rFonts w:ascii="Arial" w:hAnsi="Arial" w:cs="Arial"/>
                <w:sz w:val="20"/>
                <w:szCs w:val="20"/>
                <w:u w:val="single"/>
              </w:rPr>
              <w:t xml:space="preserve"> Politika i društvo</w:t>
            </w:r>
            <w:r w:rsidR="00A64CED" w:rsidRPr="00090B0D">
              <w:rPr>
                <w:rFonts w:ascii="Arial" w:hAnsi="Arial" w:cs="Arial"/>
                <w:sz w:val="20"/>
                <w:szCs w:val="20"/>
                <w:u w:val="single"/>
              </w:rPr>
              <w:br/>
            </w:r>
            <w:r w:rsidRPr="00090B0D">
              <w:rPr>
                <w:rFonts w:ascii="Arial" w:hAnsi="Arial" w:cs="Arial"/>
                <w:sz w:val="20"/>
                <w:szCs w:val="20"/>
              </w:rPr>
              <w:t>Raspravljat će se o moći i vlasti, pojmu države, tipovima političkih poredaka, modelima moći, političkim strankama, civilnom društvu i scocijalnim pokretima.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A64CED">
            <w:pPr>
              <w:rPr>
                <w:rFonts w:ascii="Arial" w:hAnsi="Arial" w:cs="Arial"/>
                <w:sz w:val="20"/>
                <w:szCs w:val="20"/>
                <w:u w:val="single"/>
              </w:rPr>
            </w:pPr>
            <w:r w:rsidRPr="00090B0D">
              <w:rPr>
                <w:rFonts w:ascii="Arial" w:hAnsi="Arial" w:cs="Arial"/>
                <w:sz w:val="20"/>
                <w:szCs w:val="20"/>
              </w:rPr>
              <w:t>15.</w:t>
            </w:r>
            <w:r w:rsidRPr="00090B0D">
              <w:rPr>
                <w:rFonts w:ascii="Arial" w:hAnsi="Arial" w:cs="Arial"/>
                <w:sz w:val="20"/>
                <w:szCs w:val="20"/>
                <w:u w:val="single"/>
              </w:rPr>
              <w:t xml:space="preserve"> Društvena dinamika i društvene promjene</w:t>
            </w:r>
            <w:r w:rsidR="00A64CED" w:rsidRPr="00090B0D">
              <w:rPr>
                <w:rFonts w:ascii="Arial" w:hAnsi="Arial" w:cs="Arial"/>
                <w:sz w:val="20"/>
                <w:szCs w:val="20"/>
                <w:u w:val="single"/>
              </w:rPr>
              <w:br/>
            </w:r>
            <w:r w:rsidRPr="00090B0D">
              <w:rPr>
                <w:rFonts w:ascii="Arial" w:hAnsi="Arial" w:cs="Arial"/>
                <w:sz w:val="20"/>
                <w:szCs w:val="20"/>
              </w:rPr>
              <w:t>Diskutirat će se o izvorima društvenih promjena, te o glavnim teorijskim pristupima ovom fenomenu. Poseban osvrt bit će na kretanje populacije, procese urbanizacije i modernizacije, kolonijalizam, globalizaciju, te probleme okoliša i razvoja. (2</w:t>
            </w:r>
            <w:r w:rsidR="00A64CED" w:rsidRPr="00090B0D">
              <w:rPr>
                <w:rFonts w:ascii="Arial" w:hAnsi="Arial" w:cs="Arial"/>
                <w:sz w:val="20"/>
                <w:szCs w:val="20"/>
              </w:rPr>
              <w:t>P</w:t>
            </w:r>
            <w:r w:rsidRPr="00090B0D">
              <w:rPr>
                <w:rFonts w:ascii="Arial" w:hAnsi="Arial" w:cs="Arial"/>
                <w:sz w:val="20"/>
                <w:szCs w:val="20"/>
              </w:rPr>
              <w:t>+1</w:t>
            </w:r>
            <w:r w:rsidR="00A64CED" w:rsidRPr="00090B0D">
              <w:rPr>
                <w:rFonts w:ascii="Arial" w:hAnsi="Arial" w:cs="Arial"/>
                <w:sz w:val="20"/>
                <w:szCs w:val="20"/>
              </w:rPr>
              <w:t>S</w:t>
            </w:r>
            <w:r w:rsidRPr="00090B0D">
              <w:rPr>
                <w:rFonts w:ascii="Arial" w:hAnsi="Arial" w:cs="Arial"/>
                <w:sz w:val="20"/>
                <w:szCs w:val="20"/>
              </w:rPr>
              <w:t>)</w:t>
            </w:r>
          </w:p>
          <w:p w:rsidR="00C11B65" w:rsidRPr="00090B0D" w:rsidRDefault="00C11B65" w:rsidP="00C51DDD">
            <w:pPr>
              <w:tabs>
                <w:tab w:val="left" w:pos="2820"/>
              </w:tabs>
              <w:rPr>
                <w:rFonts w:ascii="Arial" w:hAnsi="Arial" w:cs="Arial"/>
                <w:sz w:val="20"/>
                <w:szCs w:val="20"/>
              </w:rPr>
            </w:pPr>
          </w:p>
        </w:tc>
      </w:tr>
      <w:tr w:rsidR="00C11B65" w:rsidRPr="00090B0D" w:rsidTr="00C51DD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Vrste izvođenja nastave:</w:t>
            </w:r>
          </w:p>
        </w:tc>
        <w:tc>
          <w:tcPr>
            <w:tcW w:w="3390" w:type="dxa"/>
            <w:gridSpan w:val="4"/>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predavanja</w:t>
            </w:r>
          </w:p>
          <w:p w:rsidR="00C11B65" w:rsidRPr="00090B0D" w:rsidRDefault="00C11B65" w:rsidP="00C51DDD">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seminari i radionice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C11B65" w:rsidRPr="00090B0D" w:rsidRDefault="00C11B65" w:rsidP="00C51DDD">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C11B65" w:rsidRPr="00090B0D" w:rsidRDefault="00C11B65" w:rsidP="00C51DDD">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multimedija </w:t>
            </w:r>
          </w:p>
          <w:p w:rsidR="00C11B65" w:rsidRPr="00090B0D" w:rsidRDefault="00C11B65" w:rsidP="00C51DDD">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C11B65" w:rsidRPr="00090B0D" w:rsidRDefault="00C11B65" w:rsidP="00C51DDD">
            <w:pPr>
              <w:pStyle w:val="FieldText"/>
              <w:rPr>
                <w:rFonts w:ascii="Arial" w:hAnsi="Arial" w:cs="Arial"/>
                <w:b w:val="0"/>
                <w:sz w:val="20"/>
                <w:szCs w:val="20"/>
                <w:lang w:val="hr-HR"/>
              </w:rPr>
            </w:pPr>
            <w:r w:rsidRPr="00090B0D">
              <w:rPr>
                <w:rFonts w:ascii="Arial" w:eastAsia="MS Gothic" w:hAnsi="Arial" w:cs="Arial"/>
                <w:b w:val="0"/>
                <w:sz w:val="20"/>
                <w:szCs w:val="20"/>
              </w:rPr>
              <w:t>X</w:t>
            </w:r>
            <w:r w:rsidRPr="00090B0D">
              <w:rPr>
                <w:rFonts w:ascii="Arial" w:hAnsi="Arial" w:cs="Arial"/>
                <w:b w:val="0"/>
                <w:sz w:val="20"/>
                <w:szCs w:val="20"/>
                <w:lang w:val="hr-HR"/>
              </w:rPr>
              <w:t xml:space="preserve"> mentorski rad</w:t>
            </w:r>
          </w:p>
          <w:p w:rsidR="00C11B65" w:rsidRPr="00090B0D" w:rsidRDefault="00C11B65" w:rsidP="00C51DDD">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C11B65" w:rsidRPr="00090B0D" w:rsidTr="00C51DDD">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C11B65" w:rsidRPr="00090B0D" w:rsidRDefault="00C11B65" w:rsidP="00C51DDD">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C11B65" w:rsidRPr="00090B0D" w:rsidRDefault="00C11B65" w:rsidP="00C51DDD">
            <w:pPr>
              <w:rPr>
                <w:rFonts w:ascii="Arial" w:hAnsi="Arial" w:cs="Arial"/>
                <w:sz w:val="20"/>
                <w:szCs w:val="20"/>
              </w:rPr>
            </w:pPr>
            <w:r w:rsidRPr="00090B0D">
              <w:rPr>
                <w:rFonts w:ascii="Arial" w:hAnsi="Arial" w:cs="Arial"/>
                <w:sz w:val="20"/>
                <w:szCs w:val="20"/>
              </w:rPr>
              <w:t>Redovito prisustvo na nastavi, sudjelovanje u raspravama, pisanje eseja i javno prezentiranje seminarskog rada, polaganje pismenog ispita.</w:t>
            </w:r>
          </w:p>
          <w:p w:rsidR="00C11B65" w:rsidRPr="00090B0D" w:rsidRDefault="00C11B65" w:rsidP="00C51DDD">
            <w:pPr>
              <w:tabs>
                <w:tab w:val="left" w:pos="2820"/>
              </w:tabs>
              <w:spacing w:after="0"/>
              <w:rPr>
                <w:rFonts w:ascii="Arial" w:hAnsi="Arial" w:cs="Arial"/>
                <w:sz w:val="20"/>
                <w:szCs w:val="20"/>
              </w:rPr>
            </w:pPr>
          </w:p>
        </w:tc>
      </w:tr>
      <w:tr w:rsidR="00C11B65" w:rsidRPr="00090B0D" w:rsidTr="00C51DD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2820"/>
              </w:tabs>
              <w:spacing w:after="0" w:line="240" w:lineRule="auto"/>
              <w:rPr>
                <w:rFonts w:ascii="Arial" w:hAnsi="Arial" w:cs="Arial"/>
                <w:sz w:val="20"/>
                <w:szCs w:val="20"/>
              </w:rPr>
            </w:pPr>
            <w:r w:rsidRPr="00090B0D">
              <w:rPr>
                <w:rFonts w:ascii="Arial" w:hAnsi="Arial" w:cs="Arial"/>
                <w:sz w:val="20"/>
                <w:szCs w:val="20"/>
              </w:rPr>
              <w:t xml:space="preserve">Praćenje rada studenata </w:t>
            </w:r>
            <w:r w:rsidRPr="00090B0D">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rPr>
              <w:t>1</w:t>
            </w:r>
          </w:p>
        </w:tc>
        <w:tc>
          <w:tcPr>
            <w:tcW w:w="1275" w:type="dxa"/>
            <w:gridSpan w:val="3"/>
            <w:tcBorders>
              <w:top w:val="single" w:sz="12"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C11B65" w:rsidRPr="00090B0D">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rPr>
              <w:t>0,5</w:t>
            </w:r>
          </w:p>
        </w:tc>
        <w:tc>
          <w:tcPr>
            <w:tcW w:w="1275" w:type="dxa"/>
            <w:gridSpan w:val="3"/>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C11B65" w:rsidRPr="00090B0D">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C11B65" w:rsidRPr="00090B0D" w:rsidTr="00C51DDD">
        <w:trPr>
          <w:trHeight w:val="397"/>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C11B65" w:rsidRPr="00090B0D" w:rsidRDefault="004C5D44" w:rsidP="00C51DDD">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C11B65"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00C11B65"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C11B65" w:rsidRPr="00090B0D" w:rsidRDefault="00C11B65" w:rsidP="00C51DDD">
            <w:pPr>
              <w:pStyle w:val="FieldText"/>
              <w:rPr>
                <w:rFonts w:ascii="Arial" w:hAnsi="Arial" w:cs="Arial"/>
                <w:b w:val="0"/>
                <w:sz w:val="20"/>
                <w:szCs w:val="20"/>
                <w:lang w:val="hr-HR"/>
              </w:rPr>
            </w:pPr>
            <w:r w:rsidRPr="00090B0D">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3415F4">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sz w:val="20"/>
                <w:szCs w:val="20"/>
                <w:highlight w:val="yellow"/>
              </w:rPr>
            </w:pPr>
            <w:r w:rsidRPr="00090B0D">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C11B65" w:rsidP="00C51DDD">
            <w:pPr>
              <w:tabs>
                <w:tab w:val="left" w:pos="2820"/>
              </w:tabs>
              <w:spacing w:after="0"/>
              <w:rPr>
                <w:rFonts w:ascii="Arial" w:hAnsi="Arial" w:cs="Arial"/>
                <w:sz w:val="20"/>
                <w:szCs w:val="20"/>
                <w:highlight w:val="yellow"/>
              </w:rPr>
            </w:pPr>
            <w:r w:rsidRPr="00090B0D">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highlight w:val="yellow"/>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r w:rsidR="00C11B65" w:rsidRPr="00090B0D">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360"/>
                <w:tab w:val="left" w:pos="540"/>
              </w:tabs>
              <w:spacing w:after="0" w:line="240" w:lineRule="auto"/>
              <w:rPr>
                <w:rFonts w:ascii="Arial" w:hAnsi="Arial" w:cs="Arial"/>
                <w:sz w:val="20"/>
                <w:szCs w:val="20"/>
              </w:rPr>
            </w:pPr>
            <w:r w:rsidRPr="00090B0D">
              <w:rPr>
                <w:rFonts w:ascii="Arial" w:hAnsi="Arial" w:cs="Arial"/>
                <w:sz w:val="20"/>
                <w:szCs w:val="20"/>
              </w:rPr>
              <w:t xml:space="preserve">Ocjenjivanje i vrjednovanje rada studenata tijekom nastave i na </w:t>
            </w:r>
            <w:r w:rsidRPr="00090B0D">
              <w:rPr>
                <w:rFonts w:ascii="Arial" w:hAnsi="Arial" w:cs="Arial"/>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C11B65" w:rsidRPr="00090B0D"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lastRenderedPageBreak/>
              <w:t>Pohađanje nastave: 33%</w:t>
            </w:r>
          </w:p>
          <w:p w:rsidR="00C11B65" w:rsidRPr="00090B0D"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Pismeni ispit: 33%</w:t>
            </w:r>
          </w:p>
          <w:p w:rsidR="00C11B65" w:rsidRPr="00090B0D"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lastRenderedPageBreak/>
              <w:t>Esej: 17%</w:t>
            </w:r>
          </w:p>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Seminarski rad: 17%</w:t>
            </w:r>
          </w:p>
        </w:tc>
      </w:tr>
      <w:tr w:rsidR="00C11B65" w:rsidRPr="00090B0D" w:rsidTr="00C51DD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40"/>
              </w:tabs>
              <w:spacing w:after="0" w:line="240" w:lineRule="auto"/>
              <w:rPr>
                <w:rFonts w:ascii="Arial" w:hAnsi="Arial" w:cs="Arial"/>
                <w:sz w:val="20"/>
                <w:szCs w:val="20"/>
              </w:rPr>
            </w:pPr>
            <w:r w:rsidRPr="00090B0D">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C11B65" w:rsidRPr="00090B0D" w:rsidRDefault="00C11B65" w:rsidP="00C51DDD">
            <w:pPr>
              <w:tabs>
                <w:tab w:val="left" w:pos="2820"/>
              </w:tabs>
              <w:spacing w:after="0"/>
              <w:jc w:val="center"/>
              <w:rPr>
                <w:rFonts w:ascii="Arial" w:hAnsi="Arial" w:cs="Arial"/>
                <w:b/>
                <w:sz w:val="20"/>
                <w:szCs w:val="20"/>
              </w:rPr>
            </w:pPr>
            <w:r w:rsidRPr="00090B0D">
              <w:rPr>
                <w:rFonts w:ascii="Arial" w:hAnsi="Arial" w:cs="Arial"/>
                <w:b/>
                <w:sz w:val="20"/>
                <w:szCs w:val="20"/>
              </w:rPr>
              <w:t>Dostupnost putem ostalih medija</w:t>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Giddens, A. (2007) </w:t>
            </w:r>
            <w:r w:rsidRPr="00090B0D">
              <w:rPr>
                <w:rFonts w:ascii="Arial" w:hAnsi="Arial" w:cs="Arial"/>
                <w:i/>
                <w:color w:val="auto"/>
                <w:sz w:val="20"/>
                <w:szCs w:val="20"/>
              </w:rPr>
              <w:t>Sociologija.</w:t>
            </w:r>
            <w:r w:rsidRPr="00090B0D">
              <w:rPr>
                <w:rFonts w:ascii="Arial" w:hAnsi="Arial" w:cs="Arial"/>
                <w:color w:val="auto"/>
                <w:sz w:val="20"/>
                <w:szCs w:val="20"/>
              </w:rPr>
              <w:t xml:space="preserve"> Nakladni zavod Globus: Zagreb. (odabrana poglavlja)</w:t>
            </w:r>
          </w:p>
          <w:p w:rsidR="00C11B65" w:rsidRPr="00090B0D" w:rsidRDefault="00C11B65" w:rsidP="00C51DDD">
            <w:pPr>
              <w:tabs>
                <w:tab w:val="left" w:pos="2820"/>
              </w:tabs>
              <w:spacing w:after="0"/>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Haralambos, M., M. Holborn (2002) </w:t>
            </w:r>
            <w:r w:rsidRPr="00090B0D">
              <w:rPr>
                <w:rFonts w:ascii="Arial" w:hAnsi="Arial" w:cs="Arial"/>
                <w:i/>
                <w:iCs/>
                <w:color w:val="auto"/>
                <w:sz w:val="20"/>
                <w:szCs w:val="20"/>
              </w:rPr>
              <w:t>Sociologija</w:t>
            </w:r>
            <w:r w:rsidRPr="00090B0D">
              <w:rPr>
                <w:rFonts w:ascii="Arial" w:hAnsi="Arial" w:cs="Arial"/>
                <w:color w:val="auto"/>
                <w:sz w:val="20"/>
                <w:szCs w:val="20"/>
              </w:rPr>
              <w:t>. Golden marketing: Zagreb. (odabrana poglavlja)</w:t>
            </w:r>
          </w:p>
          <w:p w:rsidR="00C11B65" w:rsidRPr="00090B0D" w:rsidRDefault="00C11B65" w:rsidP="00C51DD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Duvnjak, N. (2012) Uvod u sociologiju (interna skripta)</w:t>
            </w:r>
          </w:p>
          <w:p w:rsidR="00C11B65" w:rsidRPr="00090B0D" w:rsidRDefault="00C11B65" w:rsidP="00C51DDD">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175"/>
        </w:trPr>
        <w:tc>
          <w:tcPr>
            <w:tcW w:w="1912" w:type="dxa"/>
            <w:gridSpan w:val="2"/>
            <w:vMerge/>
            <w:tcBorders>
              <w:left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C11B65" w:rsidRPr="00090B0D" w:rsidRDefault="004C5D44" w:rsidP="00C51DDD">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C11B65"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00C11B65" w:rsidRPr="00090B0D">
              <w:rPr>
                <w:rFonts w:ascii="Arial" w:hAnsi="Arial" w:cs="Arial"/>
                <w:noProof/>
                <w:sz w:val="20"/>
                <w:szCs w:val="20"/>
              </w:rPr>
              <w:t> </w:t>
            </w:r>
            <w:r w:rsidRPr="00090B0D">
              <w:rPr>
                <w:rFonts w:ascii="Arial" w:hAnsi="Arial" w:cs="Arial"/>
                <w:sz w:val="20"/>
                <w:szCs w:val="20"/>
              </w:rPr>
              <w:fldChar w:fldCharType="end"/>
            </w:r>
          </w:p>
        </w:tc>
      </w:tr>
      <w:tr w:rsidR="00C11B65" w:rsidRPr="00090B0D" w:rsidTr="00C51DDD">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sz w:val="20"/>
                <w:szCs w:val="20"/>
              </w:rPr>
            </w:pPr>
            <w:r w:rsidRPr="00090B0D">
              <w:rPr>
                <w:rFonts w:ascii="Arial" w:hAnsi="Arial" w:cs="Arial"/>
                <w:sz w:val="20"/>
                <w:szCs w:val="20"/>
              </w:rPr>
              <w:t xml:space="preserve">Dopunska literatura </w:t>
            </w:r>
          </w:p>
          <w:p w:rsidR="00C11B65" w:rsidRPr="00090B0D" w:rsidRDefault="00C11B65" w:rsidP="00C51DDD">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Ritzer, G. (1997) </w:t>
            </w:r>
            <w:r w:rsidRPr="00090B0D">
              <w:rPr>
                <w:rFonts w:ascii="Arial" w:hAnsi="Arial" w:cs="Arial"/>
                <w:i/>
                <w:iCs/>
                <w:color w:val="auto"/>
                <w:sz w:val="20"/>
                <w:szCs w:val="20"/>
              </w:rPr>
              <w:t>Suvremena sociologijska teorija</w:t>
            </w:r>
            <w:r w:rsidRPr="00090B0D">
              <w:rPr>
                <w:rFonts w:ascii="Arial" w:hAnsi="Arial" w:cs="Arial"/>
                <w:color w:val="auto"/>
                <w:sz w:val="20"/>
                <w:szCs w:val="20"/>
              </w:rPr>
              <w:t>. Globus: Zagreb.</w:t>
            </w:r>
          </w:p>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Mouzelis, N. (2000) </w:t>
            </w:r>
            <w:r w:rsidRPr="00090B0D">
              <w:rPr>
                <w:rFonts w:ascii="Arial" w:hAnsi="Arial" w:cs="Arial"/>
                <w:i/>
                <w:iCs/>
                <w:color w:val="auto"/>
                <w:sz w:val="20"/>
                <w:szCs w:val="20"/>
              </w:rPr>
              <w:t>Sociologijska teorija</w:t>
            </w:r>
            <w:r w:rsidRPr="00090B0D">
              <w:rPr>
                <w:rFonts w:ascii="Arial" w:hAnsi="Arial" w:cs="Arial"/>
                <w:color w:val="auto"/>
                <w:sz w:val="20"/>
                <w:szCs w:val="20"/>
              </w:rPr>
              <w:t>. Jesenski i Turk: Zagreb.</w:t>
            </w:r>
          </w:p>
          <w:p w:rsidR="00C11B65" w:rsidRPr="00090B0D" w:rsidRDefault="00C11B65" w:rsidP="00C51DDD">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Giddens, A. (1990) </w:t>
            </w:r>
            <w:r w:rsidRPr="00090B0D">
              <w:rPr>
                <w:rFonts w:ascii="Arial" w:hAnsi="Arial" w:cs="Arial"/>
                <w:i/>
                <w:iCs/>
                <w:color w:val="auto"/>
                <w:sz w:val="20"/>
                <w:szCs w:val="20"/>
              </w:rPr>
              <w:t>The Consequences of Modernity</w:t>
            </w:r>
            <w:r w:rsidRPr="00090B0D">
              <w:rPr>
                <w:rFonts w:ascii="Arial" w:hAnsi="Arial" w:cs="Arial"/>
                <w:color w:val="auto"/>
                <w:sz w:val="20"/>
                <w:szCs w:val="20"/>
              </w:rPr>
              <w:t>. Stanford University Press: Stanford</w:t>
            </w:r>
            <w:r w:rsidRPr="00090B0D">
              <w:rPr>
                <w:rFonts w:ascii="Arial" w:hAnsi="Arial" w:cs="Arial"/>
                <w:color w:val="auto"/>
                <w:sz w:val="20"/>
                <w:szCs w:val="20"/>
              </w:rPr>
              <w:br/>
              <w:t xml:space="preserve">Fanuko, N. (1997) </w:t>
            </w:r>
            <w:r w:rsidRPr="00090B0D">
              <w:rPr>
                <w:rFonts w:ascii="Arial" w:hAnsi="Arial" w:cs="Arial"/>
                <w:i/>
                <w:color w:val="auto"/>
                <w:sz w:val="20"/>
                <w:szCs w:val="20"/>
              </w:rPr>
              <w:t>Sociologija.</w:t>
            </w:r>
            <w:r w:rsidRPr="00090B0D">
              <w:rPr>
                <w:rFonts w:ascii="Arial" w:hAnsi="Arial" w:cs="Arial"/>
                <w:color w:val="auto"/>
                <w:sz w:val="20"/>
                <w:szCs w:val="20"/>
              </w:rPr>
              <w:t xml:space="preserve"> Profil: Zagreb.</w:t>
            </w:r>
          </w:p>
          <w:p w:rsidR="00C11B65" w:rsidRPr="00090B0D" w:rsidRDefault="00C11B65" w:rsidP="00C51DDD">
            <w:pPr>
              <w:tabs>
                <w:tab w:val="left" w:pos="2820"/>
              </w:tabs>
              <w:spacing w:after="0"/>
              <w:rPr>
                <w:rFonts w:ascii="Arial" w:hAnsi="Arial" w:cs="Arial"/>
                <w:sz w:val="20"/>
                <w:szCs w:val="20"/>
              </w:rPr>
            </w:pPr>
          </w:p>
        </w:tc>
      </w:tr>
      <w:tr w:rsidR="00C11B65" w:rsidRPr="00090B0D" w:rsidTr="00C51DDD">
        <w:tc>
          <w:tcPr>
            <w:tcW w:w="1912" w:type="dxa"/>
            <w:gridSpan w:val="2"/>
            <w:tcBorders>
              <w:left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sz w:val="20"/>
                <w:szCs w:val="20"/>
              </w:rPr>
            </w:pPr>
            <w:r w:rsidRPr="00090B0D">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C11B65" w:rsidRPr="00090B0D"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Konzultacije, aktivnost na nastavi, evidencija pohađanja nastave.</w:t>
            </w:r>
          </w:p>
          <w:p w:rsidR="00C11B65" w:rsidRPr="00090B0D" w:rsidRDefault="00C11B65" w:rsidP="00C51DD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3849BD" w:rsidRPr="00090B0D" w:rsidRDefault="00C11B65" w:rsidP="003849BD">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Studentske ankete, unutarnja i vanjska evaluacija studijskog programa i nastavnika</w:t>
            </w:r>
            <w:r w:rsidR="003849BD" w:rsidRPr="00090B0D">
              <w:rPr>
                <w:rFonts w:ascii="Arial" w:hAnsi="Arial" w:cs="Arial"/>
                <w:sz w:val="20"/>
                <w:szCs w:val="20"/>
              </w:rPr>
              <w:t xml:space="preserve"> u skladu sa standardima i propisima Sveučilišta u Splitu. </w:t>
            </w:r>
          </w:p>
          <w:p w:rsidR="00C11B65" w:rsidRPr="00090B0D" w:rsidRDefault="00C11B65" w:rsidP="00C51DDD">
            <w:pPr>
              <w:tabs>
                <w:tab w:val="left" w:pos="2820"/>
              </w:tabs>
              <w:spacing w:after="0"/>
              <w:rPr>
                <w:rFonts w:ascii="Arial" w:hAnsi="Arial" w:cs="Arial"/>
                <w:sz w:val="20"/>
                <w:szCs w:val="20"/>
              </w:rPr>
            </w:pPr>
          </w:p>
        </w:tc>
      </w:tr>
      <w:tr w:rsidR="00C11B65" w:rsidRPr="00090B0D" w:rsidTr="00C51DDD">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C11B65" w:rsidRPr="00090B0D" w:rsidRDefault="00C11B65" w:rsidP="00C51DDD">
            <w:pPr>
              <w:tabs>
                <w:tab w:val="left" w:pos="567"/>
              </w:tabs>
              <w:spacing w:after="0" w:line="240" w:lineRule="auto"/>
              <w:rPr>
                <w:rFonts w:ascii="Arial" w:hAnsi="Arial" w:cs="Arial"/>
                <w:sz w:val="20"/>
                <w:szCs w:val="20"/>
              </w:rPr>
            </w:pPr>
            <w:r w:rsidRPr="00090B0D">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C11B65" w:rsidRPr="00090B0D" w:rsidRDefault="00C11B65" w:rsidP="00C51DDD">
            <w:pPr>
              <w:tabs>
                <w:tab w:val="left" w:pos="2820"/>
              </w:tabs>
              <w:spacing w:after="0"/>
              <w:rPr>
                <w:rFonts w:ascii="Arial" w:hAnsi="Arial" w:cs="Arial"/>
                <w:sz w:val="20"/>
                <w:szCs w:val="20"/>
              </w:rPr>
            </w:pPr>
            <w:r w:rsidRPr="00090B0D">
              <w:rPr>
                <w:rFonts w:ascii="Arial" w:hAnsi="Arial" w:cs="Arial"/>
                <w:sz w:val="20"/>
                <w:szCs w:val="20"/>
              </w:rPr>
              <w:t>Predavanja i seminari izvode se na hrvatskom jeziku uz mogućnost konzultacija na engleskom jeziku.</w:t>
            </w:r>
          </w:p>
        </w:tc>
      </w:tr>
    </w:tbl>
    <w:p w:rsidR="00C11B65" w:rsidRPr="00090B0D" w:rsidRDefault="00C11B65" w:rsidP="006F0FD1">
      <w:pPr>
        <w:rPr>
          <w:rFonts w:ascii="Arial" w:hAnsi="Arial" w:cs="Arial"/>
          <w:sz w:val="20"/>
          <w:szCs w:val="20"/>
        </w:rPr>
      </w:pPr>
    </w:p>
    <w:p w:rsidR="00C11B65" w:rsidRPr="00090B0D" w:rsidRDefault="006F4E55" w:rsidP="006F0FD1">
      <w:pPr>
        <w:rPr>
          <w:rFonts w:ascii="Arial" w:hAnsi="Arial" w:cs="Arial"/>
          <w:sz w:val="20"/>
          <w:szCs w:val="20"/>
        </w:rPr>
      </w:pPr>
      <w:r>
        <w:rPr>
          <w:rFonts w:ascii="Arial" w:hAnsi="Arial" w:cs="Arial"/>
          <w:sz w:val="20"/>
          <w:szCs w:val="20"/>
        </w:rPr>
        <w:t>VIII</w:t>
      </w:r>
      <w:r w:rsidR="00C51DDD" w:rsidRPr="00090B0D">
        <w:rPr>
          <w:rFonts w:ascii="Arial" w:hAnsi="Arial" w:cs="Arial"/>
          <w:sz w:val="20"/>
          <w:szCs w:val="20"/>
        </w:rPr>
        <w:t>.SEMESTAR</w:t>
      </w:r>
    </w:p>
    <w:p w:rsidR="00090B0D" w:rsidRPr="00090B0D" w:rsidRDefault="00090B0D" w:rsidP="00090B0D">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090B0D" w:rsidRPr="00090B0D" w:rsidTr="005D6DCA">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90B0D" w:rsidRPr="00090B0D" w:rsidRDefault="00090B0D" w:rsidP="005D6DCA">
            <w:pPr>
              <w:spacing w:before="60" w:after="60" w:line="240" w:lineRule="auto"/>
              <w:ind w:left="397" w:hanging="397"/>
              <w:rPr>
                <w:rFonts w:ascii="Arial" w:hAnsi="Arial" w:cs="Arial"/>
                <w:b/>
                <w:sz w:val="20"/>
                <w:szCs w:val="20"/>
              </w:rPr>
            </w:pPr>
            <w:r w:rsidRPr="00090B0D">
              <w:rPr>
                <w:rFonts w:ascii="Arial" w:hAnsi="Arial" w:cs="Arial"/>
                <w:b/>
                <w:sz w:val="20"/>
                <w:szCs w:val="20"/>
              </w:rPr>
              <w:t>GLUMA</w:t>
            </w:r>
            <w:r w:rsidR="00C2585A">
              <w:rPr>
                <w:rFonts w:ascii="Arial" w:hAnsi="Arial" w:cs="Arial"/>
                <w:b/>
                <w:sz w:val="20"/>
                <w:szCs w:val="20"/>
              </w:rPr>
              <w:t xml:space="preserve"> </w:t>
            </w:r>
            <w:r w:rsidRPr="00090B0D">
              <w:rPr>
                <w:rFonts w:ascii="Arial" w:hAnsi="Arial" w:cs="Arial"/>
                <w:b/>
                <w:sz w:val="20"/>
                <w:szCs w:val="20"/>
              </w:rPr>
              <w:t>-</w:t>
            </w:r>
            <w:r w:rsidR="00C2585A">
              <w:rPr>
                <w:rFonts w:ascii="Arial" w:hAnsi="Arial" w:cs="Arial"/>
                <w:b/>
                <w:sz w:val="20"/>
                <w:szCs w:val="20"/>
              </w:rPr>
              <w:t xml:space="preserve"> </w:t>
            </w:r>
            <w:r w:rsidRPr="00090B0D">
              <w:rPr>
                <w:rFonts w:ascii="Arial" w:hAnsi="Arial" w:cs="Arial"/>
                <w:b/>
                <w:sz w:val="20"/>
                <w:szCs w:val="20"/>
              </w:rPr>
              <w:t>ULOGA II</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UAU701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90B0D" w:rsidRPr="00090B0D" w:rsidRDefault="006F4E55" w:rsidP="005D6DCA">
            <w:pPr>
              <w:spacing w:after="0" w:line="240" w:lineRule="auto"/>
              <w:rPr>
                <w:rFonts w:ascii="Arial" w:hAnsi="Arial" w:cs="Arial"/>
                <w:sz w:val="20"/>
                <w:szCs w:val="20"/>
              </w:rPr>
            </w:pPr>
            <w:r>
              <w:rPr>
                <w:rFonts w:ascii="Arial" w:hAnsi="Arial" w:cs="Arial"/>
                <w:sz w:val="20"/>
                <w:szCs w:val="20"/>
              </w:rPr>
              <w:t>4.godina</w:t>
            </w:r>
            <w:r>
              <w:rPr>
                <w:rFonts w:ascii="Arial" w:hAnsi="Arial" w:cs="Arial"/>
                <w:sz w:val="20"/>
                <w:szCs w:val="20"/>
              </w:rPr>
              <w:br/>
              <w:t>VIII</w:t>
            </w:r>
            <w:r w:rsidR="00090B0D" w:rsidRPr="00090B0D">
              <w:rPr>
                <w:rFonts w:ascii="Arial" w:hAnsi="Arial" w:cs="Arial"/>
                <w:sz w:val="20"/>
                <w:szCs w:val="20"/>
              </w:rPr>
              <w:t>.</w:t>
            </w:r>
            <w:r>
              <w:rPr>
                <w:rFonts w:ascii="Arial" w:hAnsi="Arial" w:cs="Arial"/>
                <w:sz w:val="20"/>
                <w:szCs w:val="20"/>
              </w:rPr>
              <w:t xml:space="preserve"> </w:t>
            </w:r>
            <w:r w:rsidR="00090B0D" w:rsidRPr="00090B0D">
              <w:rPr>
                <w:rFonts w:ascii="Arial" w:hAnsi="Arial" w:cs="Arial"/>
                <w:sz w:val="20"/>
                <w:szCs w:val="20"/>
              </w:rPr>
              <w:t>semestar</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6F4E55" w:rsidP="005D6DCA">
            <w:pPr>
              <w:spacing w:after="0" w:line="240" w:lineRule="auto"/>
              <w:rPr>
                <w:rFonts w:ascii="Arial" w:hAnsi="Arial" w:cs="Arial"/>
                <w:sz w:val="20"/>
                <w:szCs w:val="20"/>
              </w:rPr>
            </w:pPr>
            <w:r>
              <w:rPr>
                <w:rFonts w:ascii="Arial" w:hAnsi="Arial" w:cs="Arial"/>
                <w:sz w:val="20"/>
                <w:szCs w:val="20"/>
              </w:rPr>
              <w:t xml:space="preserve">izv. prof. </w:t>
            </w:r>
            <w:r w:rsidR="00090B0D" w:rsidRPr="00090B0D">
              <w:rPr>
                <w:rFonts w:ascii="Arial" w:hAnsi="Arial" w:cs="Arial"/>
                <w:sz w:val="20"/>
                <w:szCs w:val="20"/>
              </w:rPr>
              <w:t>Goran Golovko</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12</w:t>
            </w:r>
          </w:p>
        </w:tc>
      </w:tr>
      <w:tr w:rsidR="00090B0D" w:rsidRPr="00090B0D" w:rsidTr="005D6DCA">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090B0D" w:rsidRPr="00090B0D" w:rsidRDefault="006F4E55" w:rsidP="005D6DCA">
            <w:pPr>
              <w:spacing w:after="0" w:line="240" w:lineRule="auto"/>
              <w:rPr>
                <w:rFonts w:ascii="Arial" w:hAnsi="Arial" w:cs="Arial"/>
                <w:sz w:val="20"/>
                <w:szCs w:val="20"/>
              </w:rPr>
            </w:pPr>
            <w:r>
              <w:rPr>
                <w:rFonts w:ascii="Arial" w:hAnsi="Arial" w:cs="Arial"/>
                <w:sz w:val="20"/>
                <w:szCs w:val="20"/>
              </w:rPr>
              <w:t>Nenad Srdelić,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jc w:val="center"/>
              <w:rPr>
                <w:rFonts w:ascii="Arial" w:hAnsi="Arial" w:cs="Arial"/>
                <w:sz w:val="20"/>
                <w:szCs w:val="20"/>
              </w:rPr>
            </w:pPr>
            <w:r w:rsidRPr="00090B0D">
              <w:rPr>
                <w:rFonts w:ascii="Arial" w:hAnsi="Arial" w:cs="Arial"/>
                <w:sz w:val="20"/>
                <w:szCs w:val="20"/>
              </w:rPr>
              <w:t>T</w:t>
            </w:r>
          </w:p>
        </w:tc>
      </w:tr>
      <w:tr w:rsidR="00090B0D" w:rsidRPr="00090B0D" w:rsidTr="005D6DCA">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60</w:t>
            </w:r>
          </w:p>
        </w:tc>
        <w:tc>
          <w:tcPr>
            <w:tcW w:w="706" w:type="dxa"/>
            <w:gridSpan w:val="2"/>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120</w:t>
            </w:r>
          </w:p>
        </w:tc>
        <w:tc>
          <w:tcPr>
            <w:tcW w:w="618" w:type="dxa"/>
            <w:tcBorders>
              <w:bottom w:val="single" w:sz="12" w:space="0" w:color="auto"/>
              <w:right w:val="single" w:sz="12" w:space="0" w:color="auto"/>
            </w:tcBorders>
            <w:vAlign w:val="center"/>
          </w:tcPr>
          <w:p w:rsidR="00090B0D" w:rsidRPr="00090B0D" w:rsidRDefault="00090B0D" w:rsidP="005D6DCA">
            <w:pPr>
              <w:spacing w:after="0" w:line="240" w:lineRule="auto"/>
              <w:rPr>
                <w:rFonts w:ascii="Arial" w:hAnsi="Arial" w:cs="Arial"/>
                <w:sz w:val="20"/>
                <w:szCs w:val="20"/>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90B0D" w:rsidRPr="00090B0D" w:rsidRDefault="00090B0D" w:rsidP="005D6DCA">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90B0D" w:rsidRPr="00090B0D" w:rsidRDefault="004C5D44" w:rsidP="005D6DCA">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00090B0D" w:rsidRPr="00090B0D">
              <w:rPr>
                <w:rFonts w:ascii="Arial" w:hAnsi="Arial" w:cs="Arial"/>
                <w:sz w:val="20"/>
                <w:szCs w:val="20"/>
              </w:rPr>
              <w:t> </w:t>
            </w:r>
            <w:r w:rsidRPr="00090B0D">
              <w:rPr>
                <w:rFonts w:ascii="Arial" w:hAnsi="Arial" w:cs="Arial"/>
                <w:sz w:val="20"/>
                <w:szCs w:val="20"/>
              </w:rPr>
              <w:fldChar w:fldCharType="end"/>
            </w:r>
          </w:p>
        </w:tc>
      </w:tr>
      <w:tr w:rsidR="00090B0D" w:rsidRPr="00090B0D" w:rsidTr="005D6DCA">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90B0D" w:rsidRPr="00090B0D" w:rsidRDefault="00090B0D" w:rsidP="005D6DCA">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Ovladavanje psihotehnikama izgradnje uloge. Igranje uloga slož</w:t>
            </w:r>
            <w:r w:rsidR="001050B8">
              <w:rPr>
                <w:rFonts w:ascii="Arial" w:hAnsi="Arial" w:cs="Arial"/>
                <w:sz w:val="20"/>
                <w:szCs w:val="20"/>
              </w:rPr>
              <w:t>enih psiholoških karakteristika u složenoj dramskoj strukturi – predstavi.</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b/>
                <w:color w:val="FF0000"/>
                <w:sz w:val="20"/>
                <w:szCs w:val="20"/>
              </w:rPr>
            </w:pPr>
            <w:r w:rsidRPr="00090B0D">
              <w:rPr>
                <w:rFonts w:ascii="Arial" w:hAnsi="Arial" w:cs="Arial"/>
                <w:sz w:val="20"/>
                <w:szCs w:val="20"/>
              </w:rPr>
              <w:t>Ispunjene studentske obveze kolegija Gluma</w:t>
            </w:r>
            <w:r w:rsidR="006F4E55">
              <w:rPr>
                <w:rFonts w:ascii="Arial" w:hAnsi="Arial" w:cs="Arial"/>
                <w:sz w:val="20"/>
                <w:szCs w:val="20"/>
              </w:rPr>
              <w:t xml:space="preserve"> </w:t>
            </w:r>
            <w:r w:rsidRPr="00090B0D">
              <w:rPr>
                <w:rFonts w:ascii="Arial" w:hAnsi="Arial" w:cs="Arial"/>
                <w:sz w:val="20"/>
                <w:szCs w:val="20"/>
              </w:rPr>
              <w:t>-</w:t>
            </w:r>
            <w:r w:rsidR="006F4E55">
              <w:rPr>
                <w:rFonts w:ascii="Arial" w:hAnsi="Arial" w:cs="Arial"/>
                <w:sz w:val="20"/>
                <w:szCs w:val="20"/>
              </w:rPr>
              <w:t xml:space="preserve"> </w:t>
            </w:r>
            <w:r w:rsidRPr="00090B0D">
              <w:rPr>
                <w:rFonts w:ascii="Arial" w:hAnsi="Arial" w:cs="Arial"/>
                <w:sz w:val="20"/>
                <w:szCs w:val="20"/>
              </w:rPr>
              <w:t>Uloga I (potpis nositelja kolegija)</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90B0D" w:rsidRDefault="001050B8" w:rsidP="005D6DCA">
            <w:pPr>
              <w:tabs>
                <w:tab w:val="left" w:pos="2820"/>
              </w:tabs>
              <w:spacing w:after="0"/>
              <w:rPr>
                <w:rFonts w:ascii="Arial" w:hAnsi="Arial" w:cs="Arial"/>
                <w:sz w:val="20"/>
                <w:szCs w:val="20"/>
              </w:rPr>
            </w:pPr>
            <w:r>
              <w:rPr>
                <w:rFonts w:ascii="Arial" w:hAnsi="Arial" w:cs="Arial"/>
                <w:sz w:val="20"/>
                <w:szCs w:val="20"/>
              </w:rPr>
              <w:t>Nakon položenog ispita student će biti u stanju:</w:t>
            </w:r>
          </w:p>
          <w:p w:rsidR="001050B8" w:rsidRDefault="001050B8" w:rsidP="001050B8">
            <w:pPr>
              <w:tabs>
                <w:tab w:val="left" w:pos="2820"/>
              </w:tabs>
              <w:spacing w:after="0"/>
              <w:rPr>
                <w:rFonts w:ascii="Arial" w:hAnsi="Arial" w:cs="Arial"/>
                <w:sz w:val="20"/>
                <w:szCs w:val="20"/>
              </w:rPr>
            </w:pPr>
            <w:r>
              <w:rPr>
                <w:rFonts w:ascii="Arial" w:hAnsi="Arial" w:cs="Arial"/>
                <w:sz w:val="20"/>
                <w:szCs w:val="20"/>
              </w:rPr>
              <w:t>1.Primijeniti stečena znanja o luku uluge u praktičnom kreiranju uloge igranjem u kazališnoj predstavi</w:t>
            </w:r>
            <w:r w:rsidR="00D9632C">
              <w:rPr>
                <w:rFonts w:ascii="Arial" w:hAnsi="Arial" w:cs="Arial"/>
                <w:sz w:val="20"/>
                <w:szCs w:val="20"/>
              </w:rPr>
              <w:t xml:space="preserve"> složene strukture</w:t>
            </w:r>
          </w:p>
          <w:p w:rsidR="00D9632C" w:rsidRDefault="00D9632C" w:rsidP="001050B8">
            <w:pPr>
              <w:tabs>
                <w:tab w:val="left" w:pos="2820"/>
              </w:tabs>
              <w:spacing w:after="0"/>
              <w:rPr>
                <w:rFonts w:ascii="Arial" w:hAnsi="Arial" w:cs="Arial"/>
                <w:sz w:val="20"/>
                <w:szCs w:val="20"/>
              </w:rPr>
            </w:pPr>
            <w:r>
              <w:rPr>
                <w:rFonts w:ascii="Arial" w:hAnsi="Arial" w:cs="Arial"/>
                <w:sz w:val="20"/>
                <w:szCs w:val="20"/>
              </w:rPr>
              <w:t>2.Prepoznati složene psihološke karakteristike i složene odnose unutar dramske strukture</w:t>
            </w:r>
          </w:p>
          <w:p w:rsidR="00D9632C" w:rsidRDefault="00D9632C" w:rsidP="001050B8">
            <w:pPr>
              <w:tabs>
                <w:tab w:val="left" w:pos="2820"/>
              </w:tabs>
              <w:spacing w:after="0"/>
              <w:rPr>
                <w:rFonts w:ascii="Arial" w:hAnsi="Arial" w:cs="Arial"/>
                <w:sz w:val="20"/>
                <w:szCs w:val="20"/>
              </w:rPr>
            </w:pPr>
            <w:r>
              <w:rPr>
                <w:rFonts w:ascii="Arial" w:hAnsi="Arial" w:cs="Arial"/>
                <w:sz w:val="20"/>
                <w:szCs w:val="20"/>
              </w:rPr>
              <w:t>3.Primijeniti stečene spoznaje o ulozi u suigri s partnerima</w:t>
            </w:r>
          </w:p>
          <w:p w:rsidR="00D9632C" w:rsidRDefault="00D9632C" w:rsidP="001050B8">
            <w:pPr>
              <w:tabs>
                <w:tab w:val="left" w:pos="2820"/>
              </w:tabs>
              <w:spacing w:after="0"/>
              <w:rPr>
                <w:rFonts w:ascii="Arial" w:hAnsi="Arial" w:cs="Arial"/>
                <w:sz w:val="20"/>
                <w:szCs w:val="20"/>
              </w:rPr>
            </w:pPr>
            <w:r>
              <w:rPr>
                <w:rFonts w:ascii="Arial" w:hAnsi="Arial" w:cs="Arial"/>
                <w:sz w:val="20"/>
                <w:szCs w:val="20"/>
              </w:rPr>
              <w:t>4.Kreirati više uloga u jednoj kazališnoj predstavi</w:t>
            </w:r>
          </w:p>
          <w:p w:rsidR="001050B8" w:rsidRPr="001050B8" w:rsidRDefault="00D9632C" w:rsidP="00D9632C">
            <w:pPr>
              <w:tabs>
                <w:tab w:val="left" w:pos="2820"/>
              </w:tabs>
              <w:spacing w:after="0"/>
              <w:rPr>
                <w:rFonts w:ascii="Arial" w:hAnsi="Arial" w:cs="Arial"/>
                <w:sz w:val="20"/>
                <w:szCs w:val="20"/>
              </w:rPr>
            </w:pPr>
            <w:r>
              <w:rPr>
                <w:rFonts w:ascii="Arial" w:hAnsi="Arial" w:cs="Arial"/>
                <w:sz w:val="20"/>
                <w:szCs w:val="20"/>
              </w:rPr>
              <w:t>5.Donositi samostalne umjetničke izbore u kreiranju uloge</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Rad na ulogama složenih psiholoških karakteristika</w:t>
            </w:r>
            <w:r w:rsidRPr="001050B8">
              <w:rPr>
                <w:rFonts w:ascii="Arial" w:hAnsi="Arial" w:cs="Arial"/>
                <w:sz w:val="20"/>
                <w:szCs w:val="20"/>
              </w:rPr>
              <w:t xml:space="preserve"> </w:t>
            </w:r>
            <w:r w:rsidR="00D9632C">
              <w:rPr>
                <w:rFonts w:ascii="Arial" w:hAnsi="Arial" w:cs="Arial"/>
                <w:sz w:val="20"/>
                <w:szCs w:val="20"/>
              </w:rPr>
              <w:t>i odnosa:</w:t>
            </w:r>
          </w:p>
          <w:p w:rsidR="00D9632C" w:rsidRDefault="00D9632C" w:rsidP="00D9632C">
            <w:pPr>
              <w:tabs>
                <w:tab w:val="left" w:pos="2820"/>
              </w:tabs>
              <w:spacing w:after="0"/>
              <w:rPr>
                <w:rFonts w:ascii="Arial" w:hAnsi="Arial" w:cs="Arial"/>
                <w:sz w:val="20"/>
                <w:szCs w:val="20"/>
              </w:rPr>
            </w:pPr>
            <w:r w:rsidRPr="00090B0D">
              <w:rPr>
                <w:rFonts w:ascii="Arial" w:hAnsi="Arial" w:cs="Arial"/>
                <w:sz w:val="20"/>
                <w:szCs w:val="20"/>
              </w:rPr>
              <w:t>Rad na ulogama slo</w:t>
            </w:r>
            <w:r>
              <w:rPr>
                <w:rFonts w:ascii="Arial" w:hAnsi="Arial" w:cs="Arial"/>
                <w:sz w:val="20"/>
                <w:szCs w:val="20"/>
              </w:rPr>
              <w:t>ženih psholoških karakteristika:</w:t>
            </w:r>
          </w:p>
          <w:p w:rsidR="00D9632C" w:rsidRPr="004A27A6" w:rsidRDefault="00D9632C" w:rsidP="00D9632C">
            <w:pPr>
              <w:tabs>
                <w:tab w:val="left" w:pos="2820"/>
              </w:tabs>
              <w:spacing w:after="0"/>
              <w:rPr>
                <w:rFonts w:ascii="Arial" w:hAnsi="Arial" w:cs="Arial"/>
                <w:sz w:val="20"/>
                <w:szCs w:val="20"/>
              </w:rPr>
            </w:pPr>
            <w:r w:rsidRPr="004A27A6">
              <w:rPr>
                <w:rFonts w:ascii="Arial" w:hAnsi="Arial" w:cs="Arial"/>
                <w:sz w:val="20"/>
                <w:szCs w:val="20"/>
              </w:rPr>
              <w:t>1</w:t>
            </w:r>
            <w:r>
              <w:rPr>
                <w:rFonts w:ascii="Arial" w:hAnsi="Arial" w:cs="Arial"/>
                <w:sz w:val="20"/>
                <w:szCs w:val="20"/>
              </w:rPr>
              <w:t>. Uloga kao skup „glumačkih zadataka“</w:t>
            </w:r>
            <w:r w:rsidRPr="004A27A6">
              <w:rPr>
                <w:rFonts w:ascii="Arial" w:hAnsi="Arial" w:cs="Arial"/>
                <w:sz w:val="20"/>
                <w:szCs w:val="20"/>
              </w:rPr>
              <w:t xml:space="preserve"> (10P)</w:t>
            </w:r>
          </w:p>
          <w:p w:rsidR="00D9632C" w:rsidRPr="004A27A6" w:rsidRDefault="00D9632C" w:rsidP="00D9632C">
            <w:pPr>
              <w:tabs>
                <w:tab w:val="left" w:pos="2820"/>
              </w:tabs>
              <w:spacing w:after="0"/>
              <w:rPr>
                <w:rFonts w:ascii="Arial" w:hAnsi="Arial" w:cs="Arial"/>
                <w:sz w:val="20"/>
                <w:szCs w:val="20"/>
                <w:lang w:val="de-DE"/>
              </w:rPr>
            </w:pPr>
            <w:r>
              <w:rPr>
                <w:rFonts w:ascii="Arial" w:hAnsi="Arial" w:cs="Arial"/>
                <w:sz w:val="20"/>
                <w:szCs w:val="20"/>
                <w:lang w:val="de-DE"/>
              </w:rPr>
              <w:t>2. Jedan glumac – više uloga</w:t>
            </w:r>
            <w:r w:rsidRPr="004A27A6">
              <w:rPr>
                <w:rFonts w:ascii="Arial" w:hAnsi="Arial" w:cs="Arial"/>
                <w:sz w:val="20"/>
                <w:szCs w:val="20"/>
                <w:lang w:val="de-DE"/>
              </w:rPr>
              <w:t xml:space="preserve"> (7P+10V)</w:t>
            </w:r>
          </w:p>
          <w:p w:rsidR="00D9632C" w:rsidRPr="004A27A6" w:rsidRDefault="00D9632C" w:rsidP="00D9632C">
            <w:pPr>
              <w:tabs>
                <w:tab w:val="left" w:pos="2820"/>
              </w:tabs>
              <w:spacing w:after="0"/>
              <w:rPr>
                <w:rFonts w:ascii="Arial" w:hAnsi="Arial" w:cs="Arial"/>
                <w:sz w:val="20"/>
                <w:szCs w:val="20"/>
                <w:lang w:val="de-DE"/>
              </w:rPr>
            </w:pPr>
            <w:r w:rsidRPr="004A27A6">
              <w:rPr>
                <w:rFonts w:ascii="Arial" w:hAnsi="Arial" w:cs="Arial"/>
                <w:sz w:val="20"/>
                <w:szCs w:val="20"/>
                <w:lang w:val="de-DE"/>
              </w:rPr>
              <w:t>3. Izbor uloge (6P+10V)</w:t>
            </w:r>
          </w:p>
          <w:p w:rsidR="00D9632C" w:rsidRPr="004A27A6" w:rsidRDefault="00D9632C" w:rsidP="00D9632C">
            <w:pPr>
              <w:tabs>
                <w:tab w:val="left" w:pos="2820"/>
              </w:tabs>
              <w:spacing w:after="0"/>
              <w:rPr>
                <w:rFonts w:ascii="Arial" w:hAnsi="Arial" w:cs="Arial"/>
                <w:sz w:val="20"/>
                <w:szCs w:val="20"/>
                <w:lang w:val="de-DE"/>
              </w:rPr>
            </w:pPr>
            <w:r w:rsidRPr="004A27A6">
              <w:rPr>
                <w:rFonts w:ascii="Arial" w:hAnsi="Arial" w:cs="Arial"/>
                <w:sz w:val="20"/>
                <w:szCs w:val="20"/>
                <w:lang w:val="de-DE"/>
              </w:rPr>
              <w:t>4. Priprema uloge (7P+20V)</w:t>
            </w:r>
          </w:p>
          <w:p w:rsidR="00D9632C" w:rsidRPr="004A27A6" w:rsidRDefault="00D9632C" w:rsidP="00D9632C">
            <w:pPr>
              <w:tabs>
                <w:tab w:val="left" w:pos="2820"/>
              </w:tabs>
              <w:spacing w:after="0"/>
              <w:rPr>
                <w:rFonts w:ascii="Arial" w:hAnsi="Arial" w:cs="Arial"/>
                <w:sz w:val="20"/>
                <w:szCs w:val="20"/>
                <w:lang w:val="de-DE"/>
              </w:rPr>
            </w:pPr>
            <w:r w:rsidRPr="004A27A6">
              <w:rPr>
                <w:rFonts w:ascii="Arial" w:hAnsi="Arial" w:cs="Arial"/>
                <w:sz w:val="20"/>
                <w:szCs w:val="20"/>
                <w:lang w:val="de-DE"/>
              </w:rPr>
              <w:t>5. Objedinjavanje stečenih znanja i sposobnosti kako bi se prema određenim pravilima konstruiranja izgradila partitura radnji kao uloga</w:t>
            </w:r>
            <w:r>
              <w:rPr>
                <w:rFonts w:ascii="Arial" w:hAnsi="Arial" w:cs="Arial"/>
                <w:sz w:val="20"/>
                <w:szCs w:val="20"/>
                <w:lang w:val="de-DE"/>
              </w:rPr>
              <w:t>/uloge</w:t>
            </w:r>
            <w:r w:rsidRPr="004A27A6">
              <w:rPr>
                <w:rFonts w:ascii="Arial" w:hAnsi="Arial" w:cs="Arial"/>
                <w:sz w:val="20"/>
                <w:szCs w:val="20"/>
                <w:lang w:val="de-DE"/>
              </w:rPr>
              <w:t xml:space="preserve"> (10P+40V)</w:t>
            </w:r>
          </w:p>
          <w:p w:rsidR="00D9632C" w:rsidRPr="00090B0D" w:rsidRDefault="00D9632C" w:rsidP="00D9632C">
            <w:pPr>
              <w:tabs>
                <w:tab w:val="left" w:pos="2820"/>
              </w:tabs>
              <w:spacing w:after="0"/>
              <w:rPr>
                <w:rFonts w:ascii="Arial" w:hAnsi="Arial" w:cs="Arial"/>
                <w:sz w:val="20"/>
                <w:szCs w:val="20"/>
              </w:rPr>
            </w:pPr>
            <w:r w:rsidRPr="004A27A6">
              <w:rPr>
                <w:rFonts w:ascii="Arial" w:hAnsi="Arial" w:cs="Arial"/>
                <w:sz w:val="20"/>
                <w:szCs w:val="20"/>
                <w:lang w:val="de-DE"/>
              </w:rPr>
              <w:t>6. Igranje uloge</w:t>
            </w:r>
            <w:r>
              <w:rPr>
                <w:rFonts w:ascii="Arial" w:hAnsi="Arial" w:cs="Arial"/>
                <w:sz w:val="20"/>
                <w:szCs w:val="20"/>
                <w:lang w:val="de-DE"/>
              </w:rPr>
              <w:t xml:space="preserve"> u suigri s partnerima</w:t>
            </w:r>
            <w:r w:rsidRPr="004A27A6">
              <w:rPr>
                <w:rFonts w:ascii="Arial" w:hAnsi="Arial" w:cs="Arial"/>
                <w:sz w:val="20"/>
                <w:szCs w:val="20"/>
                <w:lang w:val="de-DE"/>
              </w:rPr>
              <w:t xml:space="preserve"> (5P+25V)</w:t>
            </w:r>
          </w:p>
        </w:tc>
      </w:tr>
      <w:tr w:rsidR="00090B0D" w:rsidRPr="00090B0D" w:rsidTr="005D6DCA">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predavanja</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vježbe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eastAsia="MS Gothic" w:hAnsi="Arial" w:cs="Arial"/>
                <w:b w:val="0"/>
                <w:sz w:val="20"/>
                <w:szCs w:val="20"/>
                <w:lang w:val="hr-HR"/>
              </w:rPr>
              <w:t xml:space="preserve"> X</w:t>
            </w:r>
            <w:r w:rsidRPr="00090B0D">
              <w:rPr>
                <w:rFonts w:ascii="Arial" w:hAnsi="Arial" w:cs="Arial"/>
                <w:b w:val="0"/>
                <w:sz w:val="20"/>
                <w:szCs w:val="20"/>
                <w:lang w:val="hr-HR"/>
              </w:rPr>
              <w:t xml:space="preserve"> samostalni  zadaci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090B0D" w:rsidRPr="00090B0D" w:rsidRDefault="00090B0D" w:rsidP="005D6DCA">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090B0D" w:rsidRPr="00090B0D" w:rsidRDefault="00090B0D" w:rsidP="005D6DCA">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090B0D" w:rsidRPr="00090B0D" w:rsidTr="005D6DCA">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color w:val="000000"/>
                <w:sz w:val="20"/>
                <w:szCs w:val="20"/>
              </w:rPr>
              <w:t>Redovito pohađanje nastave, aktivnost, inventivnost i samostalnost u izvršavanju zadataka i vježbi, istraživanje, polaganje ispita</w:t>
            </w:r>
            <w:r w:rsidRPr="00090B0D">
              <w:rPr>
                <w:rFonts w:ascii="Arial" w:hAnsi="Arial" w:cs="Arial"/>
                <w:sz w:val="20"/>
                <w:szCs w:val="20"/>
              </w:rPr>
              <w:t>-javna izvedba</w:t>
            </w:r>
          </w:p>
        </w:tc>
      </w:tr>
      <w:tr w:rsidR="00090B0D" w:rsidRPr="00090B0D" w:rsidTr="005D6DCA">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3</w:t>
            </w:r>
          </w:p>
        </w:tc>
        <w:tc>
          <w:tcPr>
            <w:tcW w:w="1275" w:type="dxa"/>
            <w:gridSpan w:val="3"/>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3</w:t>
            </w:r>
          </w:p>
        </w:tc>
        <w:tc>
          <w:tcPr>
            <w:tcW w:w="1520" w:type="dxa"/>
            <w:gridSpan w:val="4"/>
            <w:tcBorders>
              <w:top w:val="single" w:sz="12" w:space="0" w:color="auto"/>
              <w:right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90B0D" w:rsidRPr="00090B0D" w:rsidRDefault="00090B0D"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t>3</w:t>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090B0D" w:rsidRPr="00090B0D">
              <w:rPr>
                <w:rFonts w:ascii="Arial" w:hAnsi="Arial" w:cs="Arial"/>
                <w:b w:val="0"/>
                <w:sz w:val="20"/>
                <w:szCs w:val="20"/>
                <w:lang w:val="hr-HR"/>
              </w:rPr>
              <w:t xml:space="preserve"> </w:t>
            </w:r>
            <w:r w:rsidR="00090B0D"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090B0D" w:rsidRPr="00090B0D" w:rsidTr="005D6DCA">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90B0D" w:rsidRPr="00090B0D" w:rsidRDefault="004C5D44" w:rsidP="005D6DCA">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090B0D"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00090B0D"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90B0D" w:rsidRPr="00090B0D" w:rsidRDefault="00090B0D" w:rsidP="005D6DCA">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3</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090B0D" w:rsidP="005D6DCA">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r w:rsidR="00090B0D"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90B0D" w:rsidRPr="00090B0D" w:rsidRDefault="004C5D44" w:rsidP="005D6DCA">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Pohađanje nastave: 20 %</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Rad na nastavi: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Vježbe: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Istraživanje i samostalnost: 20%</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lastRenderedPageBreak/>
              <w:t>Završni ispit: 20%</w:t>
            </w:r>
          </w:p>
        </w:tc>
      </w:tr>
      <w:tr w:rsidR="00090B0D" w:rsidRPr="00090B0D" w:rsidTr="005D6DCA">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90B0D" w:rsidRPr="00090B0D" w:rsidRDefault="00090B0D" w:rsidP="005D6DCA">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outlineLvl w:val="0"/>
              <w:rPr>
                <w:rFonts w:ascii="Arial" w:hAnsi="Arial" w:cs="Arial"/>
                <w:sz w:val="20"/>
                <w:szCs w:val="20"/>
              </w:rPr>
            </w:pPr>
            <w:r w:rsidRPr="00090B0D">
              <w:rPr>
                <w:rFonts w:ascii="Arial" w:hAnsi="Arial" w:cs="Arial"/>
                <w:sz w:val="20"/>
                <w:szCs w:val="20"/>
                <w:lang w:val="de-DE"/>
              </w:rPr>
              <w:t>Denis</w:t>
            </w:r>
            <w:r w:rsidRPr="00090B0D">
              <w:rPr>
                <w:rFonts w:ascii="Arial" w:hAnsi="Arial" w:cs="Arial"/>
                <w:sz w:val="20"/>
                <w:szCs w:val="20"/>
              </w:rPr>
              <w:t xml:space="preserve">, </w:t>
            </w:r>
            <w:r w:rsidRPr="00090B0D">
              <w:rPr>
                <w:rFonts w:ascii="Arial" w:hAnsi="Arial" w:cs="Arial"/>
                <w:sz w:val="20"/>
                <w:szCs w:val="20"/>
                <w:lang w:val="de-DE"/>
              </w:rPr>
              <w:t>En</w:t>
            </w:r>
            <w:r w:rsidRPr="00090B0D">
              <w:rPr>
                <w:rFonts w:ascii="Arial" w:hAnsi="Arial" w:cs="Arial"/>
                <w:sz w:val="20"/>
                <w:szCs w:val="20"/>
              </w:rPr>
              <w:t xml:space="preserve">: </w:t>
            </w:r>
            <w:r w:rsidRPr="00090B0D">
              <w:rPr>
                <w:rFonts w:ascii="Arial" w:hAnsi="Arial" w:cs="Arial"/>
                <w:sz w:val="20"/>
                <w:szCs w:val="20"/>
                <w:lang w:val="de-DE"/>
              </w:rPr>
              <w:t>ARTIKULIRANO</w:t>
            </w:r>
            <w:r w:rsidRPr="00090B0D">
              <w:rPr>
                <w:rFonts w:ascii="Arial" w:hAnsi="Arial" w:cs="Arial"/>
                <w:sz w:val="20"/>
                <w:szCs w:val="20"/>
              </w:rPr>
              <w:t xml:space="preserve"> </w:t>
            </w:r>
            <w:r w:rsidRPr="00090B0D">
              <w:rPr>
                <w:rFonts w:ascii="Arial" w:hAnsi="Arial" w:cs="Arial"/>
                <w:sz w:val="20"/>
                <w:szCs w:val="20"/>
                <w:lang w:val="de-DE"/>
              </w:rPr>
              <w:t>TIJELO</w:t>
            </w:r>
            <w:r w:rsidRPr="00090B0D">
              <w:rPr>
                <w:rFonts w:ascii="Arial" w:hAnsi="Arial" w:cs="Arial"/>
                <w:sz w:val="20"/>
                <w:szCs w:val="20"/>
              </w:rPr>
              <w:t xml:space="preserve">, </w:t>
            </w:r>
            <w:r w:rsidRPr="00090B0D">
              <w:rPr>
                <w:rFonts w:ascii="Arial" w:hAnsi="Arial" w:cs="Arial"/>
                <w:sz w:val="20"/>
                <w:szCs w:val="20"/>
                <w:lang w:val="de-DE"/>
              </w:rPr>
              <w:t>Fakultet</w:t>
            </w:r>
            <w:r w:rsidRPr="00090B0D">
              <w:rPr>
                <w:rFonts w:ascii="Arial" w:hAnsi="Arial" w:cs="Arial"/>
                <w:sz w:val="20"/>
                <w:szCs w:val="20"/>
              </w:rPr>
              <w:t xml:space="preserve"> </w:t>
            </w:r>
            <w:r w:rsidRPr="00090B0D">
              <w:rPr>
                <w:rFonts w:ascii="Arial" w:hAnsi="Arial" w:cs="Arial"/>
                <w:sz w:val="20"/>
                <w:szCs w:val="20"/>
                <w:lang w:val="de-DE"/>
              </w:rPr>
              <w:t>dramskih</w:t>
            </w:r>
            <w:r w:rsidRPr="00090B0D">
              <w:rPr>
                <w:rFonts w:ascii="Arial" w:hAnsi="Arial" w:cs="Arial"/>
                <w:sz w:val="20"/>
                <w:szCs w:val="20"/>
              </w:rPr>
              <w:t xml:space="preserve"> </w:t>
            </w:r>
            <w:r w:rsidRPr="00090B0D">
              <w:rPr>
                <w:rFonts w:ascii="Arial" w:hAnsi="Arial" w:cs="Arial"/>
                <w:sz w:val="20"/>
                <w:szCs w:val="20"/>
                <w:lang w:val="de-DE"/>
              </w:rPr>
              <w:t>umetnosti</w:t>
            </w:r>
            <w:r w:rsidRPr="00090B0D">
              <w:rPr>
                <w:rFonts w:ascii="Arial" w:hAnsi="Arial" w:cs="Arial"/>
                <w:sz w:val="20"/>
                <w:szCs w:val="20"/>
              </w:rPr>
              <w:t xml:space="preserve">, </w:t>
            </w:r>
            <w:r w:rsidRPr="00090B0D">
              <w:rPr>
                <w:rFonts w:ascii="Arial" w:hAnsi="Arial" w:cs="Arial"/>
                <w:sz w:val="20"/>
                <w:szCs w:val="20"/>
                <w:lang w:val="de-DE"/>
              </w:rPr>
              <w:t>Beograd</w:t>
            </w:r>
            <w:r w:rsidRPr="00090B0D">
              <w:rPr>
                <w:rFonts w:ascii="Arial" w:hAnsi="Arial" w:cs="Arial"/>
                <w:sz w:val="20"/>
                <w:szCs w:val="20"/>
              </w:rPr>
              <w: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Barba, E i Savarese.: TAJNA UMETNOST GLUMCA, Fakultet dramskih umetnosti, Beograd, 1996.</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Gavella, dr Branko: GLUMAC I KAZALIŠTE, Novi Sad, 1967.</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Stanislavski, K.S.: SUSTAV, ili RAD GLUMCA NA SEBI I, Prolog,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color w:val="000000"/>
                <w:sz w:val="20"/>
                <w:szCs w:val="20"/>
              </w:rPr>
            </w:pPr>
            <w:r w:rsidRPr="00090B0D">
              <w:rPr>
                <w:rFonts w:ascii="Arial" w:hAnsi="Arial" w:cs="Arial"/>
                <w:sz w:val="20"/>
                <w:szCs w:val="20"/>
              </w:rPr>
              <w:t>Stanislavski, K.S.: ETIKA, "L" Slobodna izdanja, Beograd</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MOJ ŽIVOT U UMJETNOSTI, Prolog, Zagreb, 1988.</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Stanislavski, K.S.: RAD GLUMCA NA SEBI II, Prolog,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90B0D" w:rsidRPr="00090B0D" w:rsidRDefault="004C5D44" w:rsidP="005D6DCA">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r w:rsidR="00090B0D" w:rsidRPr="00090B0D" w:rsidTr="005D6DCA">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090B0D" w:rsidRPr="00090B0D" w:rsidRDefault="00090B0D" w:rsidP="005D6DCA">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lang w:val="de-DE"/>
              </w:rPr>
              <w:t>Brook</w:t>
            </w:r>
            <w:r w:rsidRPr="00090B0D">
              <w:rPr>
                <w:rFonts w:ascii="Arial" w:hAnsi="Arial" w:cs="Arial"/>
                <w:sz w:val="20"/>
                <w:szCs w:val="20"/>
              </w:rPr>
              <w:t xml:space="preserve">, </w:t>
            </w:r>
            <w:r w:rsidRPr="00090B0D">
              <w:rPr>
                <w:rFonts w:ascii="Arial" w:hAnsi="Arial" w:cs="Arial"/>
                <w:sz w:val="20"/>
                <w:szCs w:val="20"/>
                <w:lang w:val="de-DE"/>
              </w:rPr>
              <w:t>Peter</w:t>
            </w:r>
            <w:r w:rsidRPr="00090B0D">
              <w:rPr>
                <w:rFonts w:ascii="Arial" w:hAnsi="Arial" w:cs="Arial"/>
                <w:sz w:val="20"/>
                <w:szCs w:val="20"/>
              </w:rPr>
              <w:t xml:space="preserve">: </w:t>
            </w:r>
            <w:r w:rsidRPr="00090B0D">
              <w:rPr>
                <w:rFonts w:ascii="Arial" w:hAnsi="Arial" w:cs="Arial"/>
                <w:sz w:val="20"/>
                <w:szCs w:val="20"/>
                <w:lang w:val="de-DE"/>
              </w:rPr>
              <w:t>PRAZAN</w:t>
            </w:r>
            <w:r w:rsidRPr="00090B0D">
              <w:rPr>
                <w:rFonts w:ascii="Arial" w:hAnsi="Arial" w:cs="Arial"/>
                <w:sz w:val="20"/>
                <w:szCs w:val="20"/>
              </w:rPr>
              <w:t xml:space="preserve"> </w:t>
            </w:r>
            <w:r w:rsidRPr="00090B0D">
              <w:rPr>
                <w:rFonts w:ascii="Arial" w:hAnsi="Arial" w:cs="Arial"/>
                <w:sz w:val="20"/>
                <w:szCs w:val="20"/>
                <w:lang w:val="de-DE"/>
              </w:rPr>
              <w:t>PROSTOR</w:t>
            </w:r>
            <w:r w:rsidRPr="00090B0D">
              <w:rPr>
                <w:rFonts w:ascii="Arial" w:hAnsi="Arial" w:cs="Arial"/>
                <w:sz w:val="20"/>
                <w:szCs w:val="20"/>
              </w:rPr>
              <w:t xml:space="preserve">, </w:t>
            </w:r>
            <w:r w:rsidRPr="00090B0D">
              <w:rPr>
                <w:rFonts w:ascii="Arial" w:hAnsi="Arial" w:cs="Arial"/>
                <w:sz w:val="20"/>
                <w:szCs w:val="20"/>
                <w:lang w:val="de-DE"/>
              </w:rPr>
              <w:t>Nakladni</w:t>
            </w:r>
            <w:r w:rsidRPr="00090B0D">
              <w:rPr>
                <w:rFonts w:ascii="Arial" w:hAnsi="Arial" w:cs="Arial"/>
                <w:sz w:val="20"/>
                <w:szCs w:val="20"/>
              </w:rPr>
              <w:t xml:space="preserve"> </w:t>
            </w:r>
            <w:r w:rsidRPr="00090B0D">
              <w:rPr>
                <w:rFonts w:ascii="Arial" w:hAnsi="Arial" w:cs="Arial"/>
                <w:sz w:val="20"/>
                <w:szCs w:val="20"/>
                <w:lang w:val="de-DE"/>
              </w:rPr>
              <w:t>zavod</w:t>
            </w:r>
            <w:r w:rsidRPr="00090B0D">
              <w:rPr>
                <w:rFonts w:ascii="Arial" w:hAnsi="Arial" w:cs="Arial"/>
                <w:sz w:val="20"/>
                <w:szCs w:val="20"/>
              </w:rPr>
              <w:t xml:space="preserve"> </w:t>
            </w:r>
            <w:r w:rsidRPr="00090B0D">
              <w:rPr>
                <w:rFonts w:ascii="Arial" w:hAnsi="Arial" w:cs="Arial"/>
                <w:sz w:val="20"/>
                <w:szCs w:val="20"/>
                <w:lang w:val="de-DE"/>
              </w:rPr>
              <w:t>M</w:t>
            </w:r>
            <w:r w:rsidRPr="00090B0D">
              <w:rPr>
                <w:rFonts w:ascii="Arial" w:hAnsi="Arial" w:cs="Arial"/>
                <w:sz w:val="20"/>
                <w:szCs w:val="20"/>
              </w:rPr>
              <w:t xml:space="preserve">. </w:t>
            </w:r>
            <w:r w:rsidRPr="00090B0D">
              <w:rPr>
                <w:rFonts w:ascii="Arial" w:hAnsi="Arial" w:cs="Arial"/>
                <w:sz w:val="20"/>
                <w:szCs w:val="20"/>
                <w:lang w:val="de-DE"/>
              </w:rPr>
              <w:t>Maruli</w:t>
            </w:r>
            <w:r w:rsidRPr="00090B0D">
              <w:rPr>
                <w:rFonts w:ascii="Arial" w:hAnsi="Arial" w:cs="Arial"/>
                <w:sz w:val="20"/>
                <w:szCs w:val="20"/>
              </w:rPr>
              <w:t xml:space="preserve">ć, </w:t>
            </w:r>
            <w:r w:rsidRPr="00090B0D">
              <w:rPr>
                <w:rFonts w:ascii="Arial" w:hAnsi="Arial" w:cs="Arial"/>
                <w:sz w:val="20"/>
                <w:szCs w:val="20"/>
                <w:lang w:val="de-DE"/>
              </w:rPr>
              <w:t>Split</w:t>
            </w:r>
            <w:r w:rsidRPr="00090B0D">
              <w:rPr>
                <w:rFonts w:ascii="Arial" w:hAnsi="Arial" w:cs="Arial"/>
                <w:sz w:val="20"/>
                <w:szCs w:val="20"/>
              </w:rPr>
              <w:t>, 1972.</w:t>
            </w:r>
            <w:r w:rsidRPr="00090B0D">
              <w:rPr>
                <w:rFonts w:ascii="Arial" w:hAnsi="Arial" w:cs="Arial"/>
                <w:sz w:val="20"/>
                <w:szCs w:val="20"/>
              </w:rPr>
              <w:br/>
              <w:t>Craig, Edvard Gordon: O UMJETNOSTI KAZALIŠTA, Prolog, Zagreb, 1980.</w:t>
            </w:r>
            <w:r w:rsidRPr="00090B0D">
              <w:rPr>
                <w:rFonts w:ascii="Arial" w:hAnsi="Arial" w:cs="Arial"/>
                <w:sz w:val="20"/>
                <w:szCs w:val="20"/>
              </w:rPr>
              <w:br/>
              <w:t>Uta Hagen: Respect for Acting; A Challenge for the Actor</w:t>
            </w:r>
          </w:p>
        </w:tc>
      </w:tr>
      <w:tr w:rsidR="00090B0D" w:rsidRPr="00090B0D" w:rsidTr="005D6DCA">
        <w:tc>
          <w:tcPr>
            <w:tcW w:w="1912" w:type="dxa"/>
            <w:gridSpan w:val="2"/>
            <w:tcBorders>
              <w:left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Razgovori i konzultacije, praćenje i provjera uspješnosti izvedbe nakon svake nastavne jedinice, pojedinačno i skupno</w:t>
            </w:r>
            <w:r w:rsidRPr="00090B0D">
              <w:rPr>
                <w:rFonts w:ascii="Arial" w:hAnsi="Arial" w:cs="Arial"/>
                <w:sz w:val="20"/>
                <w:szCs w:val="20"/>
              </w:rPr>
              <w:br/>
              <w:t>Polaganje ispita-javna izvedba</w:t>
            </w:r>
          </w:p>
          <w:p w:rsidR="00090B0D" w:rsidRPr="00090B0D" w:rsidRDefault="00090B0D" w:rsidP="005D6DCA">
            <w:pPr>
              <w:tabs>
                <w:tab w:val="left" w:pos="2820"/>
              </w:tabs>
              <w:spacing w:after="0"/>
              <w:rPr>
                <w:rFonts w:ascii="Arial" w:hAnsi="Arial" w:cs="Arial"/>
                <w:sz w:val="20"/>
                <w:szCs w:val="20"/>
              </w:rPr>
            </w:pPr>
            <w:r w:rsidRPr="00090B0D">
              <w:rPr>
                <w:rFonts w:ascii="Arial" w:hAnsi="Arial" w:cs="Arial"/>
                <w:sz w:val="20"/>
                <w:szCs w:val="20"/>
              </w:rPr>
              <w:t>Studentska anketa i druge metode praćenja kvalitete sukladno pravilima Sveučilišta u Splitu</w:t>
            </w:r>
          </w:p>
        </w:tc>
      </w:tr>
      <w:tr w:rsidR="00090B0D" w:rsidRPr="00090B0D" w:rsidTr="005D6DCA">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90B0D" w:rsidRPr="00090B0D" w:rsidRDefault="00090B0D" w:rsidP="005D6DCA">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90B0D" w:rsidRPr="00090B0D" w:rsidRDefault="004C5D44" w:rsidP="005D6DCA">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090B0D"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00090B0D" w:rsidRPr="00090B0D">
              <w:rPr>
                <w:rFonts w:ascii="Arial" w:hAnsi="Arial" w:cs="Arial"/>
                <w:noProof/>
                <w:sz w:val="20"/>
                <w:szCs w:val="20"/>
              </w:rPr>
              <w:t> </w:t>
            </w:r>
            <w:r w:rsidRPr="00090B0D">
              <w:rPr>
                <w:rFonts w:ascii="Arial" w:hAnsi="Arial" w:cs="Arial"/>
                <w:sz w:val="20"/>
                <w:szCs w:val="20"/>
              </w:rPr>
              <w:fldChar w:fldCharType="end"/>
            </w:r>
          </w:p>
        </w:tc>
      </w:tr>
    </w:tbl>
    <w:p w:rsidR="00C51DDD" w:rsidRPr="00090B0D" w:rsidRDefault="00C51DDD" w:rsidP="006F0FD1">
      <w:pPr>
        <w:rPr>
          <w:rFonts w:ascii="Arial" w:hAnsi="Arial" w:cs="Arial"/>
          <w:sz w:val="20"/>
          <w:szCs w:val="20"/>
        </w:rPr>
      </w:pPr>
    </w:p>
    <w:p w:rsidR="00090B0D" w:rsidRPr="00090B0D" w:rsidRDefault="00090B0D"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39B8" w:rsidRPr="00090B0D" w:rsidTr="00AB1E2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39B8" w:rsidRPr="00090B0D" w:rsidRDefault="008539B8" w:rsidP="00AB1E2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39B8" w:rsidRPr="00090B0D" w:rsidRDefault="008539B8" w:rsidP="00AB1E26">
            <w:pPr>
              <w:spacing w:before="60" w:after="60" w:line="240" w:lineRule="auto"/>
              <w:ind w:left="397" w:hanging="397"/>
              <w:rPr>
                <w:rFonts w:ascii="Arial" w:hAnsi="Arial" w:cs="Arial"/>
                <w:b/>
                <w:sz w:val="20"/>
                <w:szCs w:val="20"/>
                <w:vertAlign w:val="superscript"/>
              </w:rPr>
            </w:pPr>
            <w:r w:rsidRPr="00090B0D">
              <w:rPr>
                <w:rFonts w:ascii="Arial" w:hAnsi="Arial" w:cs="Arial"/>
                <w:b/>
                <w:sz w:val="20"/>
                <w:szCs w:val="20"/>
              </w:rPr>
              <w:t>SCENSKI GOVOR VIII</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UAU702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39B8" w:rsidRPr="00090B0D" w:rsidRDefault="008539B8" w:rsidP="006F4E55">
            <w:pPr>
              <w:spacing w:after="0" w:line="240" w:lineRule="auto"/>
              <w:rPr>
                <w:rFonts w:ascii="Arial" w:hAnsi="Arial" w:cs="Arial"/>
                <w:sz w:val="20"/>
                <w:szCs w:val="20"/>
              </w:rPr>
            </w:pPr>
            <w:r w:rsidRPr="00090B0D">
              <w:rPr>
                <w:rStyle w:val="CharAttribute0"/>
                <w:rFonts w:cs="Arial"/>
                <w:sz w:val="20"/>
                <w:szCs w:val="20"/>
              </w:rPr>
              <w:t>4.godina</w:t>
            </w:r>
            <w:r w:rsidRPr="00090B0D">
              <w:rPr>
                <w:rStyle w:val="CharAttribute0"/>
                <w:rFonts w:cs="Arial"/>
                <w:sz w:val="20"/>
                <w:szCs w:val="20"/>
              </w:rPr>
              <w:br/>
            </w:r>
            <w:r w:rsidR="006F4E55">
              <w:rPr>
                <w:rStyle w:val="CharAttribute0"/>
                <w:rFonts w:cs="Arial"/>
                <w:sz w:val="20"/>
                <w:szCs w:val="20"/>
              </w:rPr>
              <w:t>VIII</w:t>
            </w:r>
            <w:r w:rsidRPr="00090B0D">
              <w:rPr>
                <w:rStyle w:val="CharAttribute0"/>
                <w:rFonts w:cs="Arial"/>
                <w:sz w:val="20"/>
                <w:szCs w:val="20"/>
              </w:rPr>
              <w:t>.</w:t>
            </w:r>
            <w:r w:rsidR="006F4E55">
              <w:rPr>
                <w:rStyle w:val="CharAttribute0"/>
                <w:rFonts w:cs="Arial"/>
                <w:sz w:val="20"/>
                <w:szCs w:val="20"/>
              </w:rPr>
              <w:t xml:space="preserve"> </w:t>
            </w:r>
            <w:r w:rsidRPr="00090B0D">
              <w:rPr>
                <w:rStyle w:val="CharAttribute0"/>
                <w:rFonts w:cs="Arial"/>
                <w:sz w:val="20"/>
                <w:szCs w:val="20"/>
              </w:rPr>
              <w:t>semestar</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doc. Bruna Bebić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9</w:t>
            </w:r>
          </w:p>
        </w:tc>
      </w:tr>
      <w:tr w:rsidR="008539B8" w:rsidRPr="00090B0D" w:rsidTr="00AB1E2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539B8" w:rsidRPr="00090B0D" w:rsidRDefault="006F4E55" w:rsidP="00AB1E26">
            <w:pPr>
              <w:spacing w:after="0" w:line="240" w:lineRule="auto"/>
              <w:rPr>
                <w:rFonts w:ascii="Arial" w:hAnsi="Arial" w:cs="Arial"/>
                <w:sz w:val="20"/>
                <w:szCs w:val="20"/>
              </w:rPr>
            </w:pPr>
            <w:r>
              <w:rPr>
                <w:rFonts w:ascii="Arial" w:hAnsi="Arial" w:cs="Arial"/>
                <w:sz w:val="20"/>
                <w:szCs w:val="20"/>
              </w:rPr>
              <w:t>Sara Ivelić, str, sur.</w:t>
            </w:r>
          </w:p>
        </w:tc>
        <w:tc>
          <w:tcPr>
            <w:tcW w:w="2288" w:type="dxa"/>
            <w:gridSpan w:val="4"/>
            <w:vMerge w:val="restart"/>
            <w:tcBorders>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T</w:t>
            </w:r>
          </w:p>
        </w:tc>
      </w:tr>
      <w:tr w:rsidR="008539B8" w:rsidRPr="00090B0D" w:rsidTr="00AB1E2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90</w:t>
            </w:r>
          </w:p>
        </w:tc>
        <w:tc>
          <w:tcPr>
            <w:tcW w:w="618" w:type="dxa"/>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4C5D44" w:rsidP="00AB1E2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Pr="00090B0D">
              <w:rPr>
                <w:rFonts w:ascii="Arial" w:hAnsi="Arial" w:cs="Arial"/>
                <w:sz w:val="20"/>
                <w:szCs w:val="20"/>
              </w:rPr>
              <w:fldChar w:fldCharType="end"/>
            </w:r>
          </w:p>
        </w:tc>
      </w:tr>
      <w:tr w:rsidR="008539B8" w:rsidRPr="00090B0D" w:rsidTr="00AB1E2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Sposobnost prilagođavanja glasa različitim prostorima igre.</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Usvajanje znanja s područja radiofonije.</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Sposobnost prilagođavanja glasa i govora različitim medijima (film, radio, TV).</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Sposobnost individualnog kreativnog pristupa tekstu.</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 xml:space="preserve">Sposobnost usklađivanja teoretskih i praktičnih znanja o govoru  i glasu u cjeloviti </w:t>
            </w:r>
            <w:r w:rsidRPr="00090B0D">
              <w:rPr>
                <w:rFonts w:ascii="Arial" w:hAnsi="Arial" w:cs="Arial"/>
                <w:sz w:val="20"/>
                <w:szCs w:val="20"/>
              </w:rPr>
              <w:lastRenderedPageBreak/>
              <w:t>autentični pristup tekstualnom materijalu.</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Razvijanje fleksibilnosti vlastitog procesa rada u pristupu stvaralačkim zadacima različitih vrsta i zahtjevnosti.</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Osvještavanje osobnog stava prema autorovim namjerama.</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Svijest o zdravom, dobro očuvanom i njegovanom glasu kao osnovnom uvjetu opsežnog i dugotrajnog umjetničkog stvaranja.</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Svijest o potrebi trajnog usavršavanja glumčeve tehničke osobe.</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Spoznavanje važnosti istraživanja.</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Sposobnost vrednovanja svojih i tuđih ostvarenja po profesionalnim te vlastitim jasno argumentiranim kriterijima.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b/>
                <w:color w:val="FF0000"/>
                <w:sz w:val="20"/>
                <w:szCs w:val="20"/>
              </w:rPr>
            </w:pPr>
            <w:r w:rsidRPr="00090B0D">
              <w:rPr>
                <w:rFonts w:ascii="Arial" w:hAnsi="Arial" w:cs="Arial"/>
                <w:sz w:val="20"/>
                <w:szCs w:val="20"/>
              </w:rPr>
              <w:t xml:space="preserve">Ispunjene studentske obveze kolegija </w:t>
            </w:r>
            <w:r w:rsidRPr="00090B0D">
              <w:rPr>
                <w:rStyle w:val="CharAttribute0"/>
                <w:rFonts w:cs="Arial"/>
                <w:sz w:val="20"/>
                <w:szCs w:val="20"/>
              </w:rPr>
              <w:t xml:space="preserve">Scenski govor VII </w:t>
            </w:r>
            <w:r w:rsidRPr="00090B0D">
              <w:rPr>
                <w:rFonts w:ascii="Arial" w:hAnsi="Arial" w:cs="Arial"/>
                <w:sz w:val="20"/>
                <w:szCs w:val="20"/>
              </w:rPr>
              <w:t>(potpis nositelja kolegija)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Student će nakon položenog ispita biti u stanju:</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1. Prilagoditi svoj glas i govorni izraz različitim prostorima igre, uključujući i otvoreni prostor.</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2. Prilagoditi svoj glas i govorni izraz različitim medijima (TV, radio, film).</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3. Samostalno se govorno pripremiti na tekstu za grupni rad i stvaranje predstave.</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4. Stvarati vlastiti kreativni pristup i rješenje za govorne zadatke projekta u kojem sudjeluje.</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5. Izraziti se govorno kroz razna stanja, emocije i aktivnosti koje uloga zahtijeva.</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6. Fleksibilno surađivati u radu na predstavi, ne odustajući ipak od vlastite zamisli kojoj vjeruje.</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 Priprema za rad na tekstu, motivacija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2. Rad s tijelom, priprema glasa i govornog aparata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3. Rad s tekstom, razumijevanje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4. Osnovna energija teksta i glumčeva imaginacija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5. Disanje kroz tekst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6. Govorni rad u odnosu na specifične zahtjeve tekstualnog materijala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7. Posjedovanje teksta(4P)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8. Odnos emocije i govora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9. Osobni pristup izrečenome (3P)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10. Transformacija kroz govor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11. Karakter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12. Kreativni rizik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13. Autentičnost (4P)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14. Vježbe, rad na interpretaciji teksta (ispitni materijal)  (90V)</w:t>
            </w:r>
          </w:p>
        </w:tc>
      </w:tr>
      <w:tr w:rsidR="008539B8" w:rsidRPr="00090B0D" w:rsidTr="00AB1E2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X  predavanja</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seminari i radionice  </w:t>
            </w:r>
          </w:p>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X  vježbe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8539B8" w:rsidRPr="00090B0D" w:rsidRDefault="008539B8" w:rsidP="00AB1E2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X samostalni  zadaci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8539B8" w:rsidRPr="00090B0D" w:rsidRDefault="008539B8" w:rsidP="00AB1E2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p>
        </w:tc>
      </w:tr>
      <w:tr w:rsidR="008539B8" w:rsidRPr="00090B0D" w:rsidTr="00AB1E2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sz w:val="20"/>
                <w:szCs w:val="20"/>
              </w:rPr>
              <w:t>Redovito prisutstvo na nastavi, aktivno sudjelovanje, samostalan rad, polaganje završnog ispita</w:t>
            </w:r>
          </w:p>
        </w:tc>
      </w:tr>
      <w:tr w:rsidR="008539B8" w:rsidRPr="00090B0D" w:rsidTr="00AB1E2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 xml:space="preserve">(upisati udio u ECTS bodovima za svaku aktivnost tako da ukupni broj ECTS bodova odgovara bodovnoj vrijednosti </w:t>
            </w:r>
            <w:r w:rsidRPr="00090B0D">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2</w:t>
            </w:r>
          </w:p>
        </w:tc>
        <w:tc>
          <w:tcPr>
            <w:tcW w:w="1275" w:type="dxa"/>
            <w:gridSpan w:val="3"/>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1,5</w:t>
            </w:r>
          </w:p>
        </w:tc>
        <w:tc>
          <w:tcPr>
            <w:tcW w:w="1520" w:type="dxa"/>
            <w:gridSpan w:val="4"/>
            <w:tcBorders>
              <w:top w:val="single" w:sz="12" w:space="0" w:color="auto"/>
              <w:right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t xml:space="preserve"> 2</w:t>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539B8"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 xml:space="preserve"> </w:t>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539B8"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 xml:space="preserve"> 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t xml:space="preserve"> 1,5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39B8" w:rsidRPr="00090B0D" w:rsidRDefault="008539B8" w:rsidP="00AB1E26">
            <w:pPr>
              <w:tabs>
                <w:tab w:val="left" w:pos="360"/>
                <w:tab w:val="left" w:pos="540"/>
              </w:tabs>
              <w:spacing w:after="0" w:line="240" w:lineRule="auto"/>
              <w:rPr>
                <w:rFonts w:ascii="Arial" w:hAnsi="Arial" w:cs="Arial"/>
                <w:sz w:val="20"/>
                <w:szCs w:val="20"/>
              </w:rPr>
            </w:pPr>
            <w:r w:rsidRPr="00090B0D">
              <w:rPr>
                <w:rFonts w:ascii="Arial" w:hAnsi="Arial" w:cs="Arial"/>
                <w:sz w:val="20"/>
                <w:szCs w:val="20"/>
              </w:rPr>
              <w:t>Pohađanje nastave  20 %</w:t>
            </w:r>
          </w:p>
          <w:p w:rsidR="008539B8" w:rsidRPr="00090B0D" w:rsidRDefault="008539B8" w:rsidP="00AB1E26">
            <w:pPr>
              <w:tabs>
                <w:tab w:val="left" w:pos="360"/>
                <w:tab w:val="left" w:pos="540"/>
              </w:tabs>
              <w:spacing w:after="0" w:line="240" w:lineRule="auto"/>
              <w:rPr>
                <w:rFonts w:ascii="Arial" w:hAnsi="Arial" w:cs="Arial"/>
                <w:sz w:val="20"/>
                <w:szCs w:val="20"/>
              </w:rPr>
            </w:pPr>
            <w:r w:rsidRPr="00090B0D">
              <w:rPr>
                <w:rFonts w:ascii="Arial" w:hAnsi="Arial" w:cs="Arial"/>
                <w:sz w:val="20"/>
                <w:szCs w:val="20"/>
              </w:rPr>
              <w:t>Rad na nastavi 25%</w:t>
            </w:r>
          </w:p>
          <w:p w:rsidR="008539B8" w:rsidRPr="00090B0D" w:rsidRDefault="008539B8" w:rsidP="00AB1E26">
            <w:pPr>
              <w:tabs>
                <w:tab w:val="left" w:pos="360"/>
                <w:tab w:val="left" w:pos="540"/>
              </w:tabs>
              <w:spacing w:after="0" w:line="240" w:lineRule="auto"/>
              <w:rPr>
                <w:rFonts w:ascii="Arial" w:hAnsi="Arial" w:cs="Arial"/>
                <w:sz w:val="20"/>
                <w:szCs w:val="20"/>
              </w:rPr>
            </w:pPr>
            <w:r w:rsidRPr="00090B0D">
              <w:rPr>
                <w:rFonts w:ascii="Arial" w:hAnsi="Arial" w:cs="Arial"/>
                <w:sz w:val="20"/>
                <w:szCs w:val="20"/>
              </w:rPr>
              <w:t>Vježbe 15%</w:t>
            </w:r>
          </w:p>
          <w:p w:rsidR="008539B8" w:rsidRPr="00090B0D" w:rsidRDefault="008539B8" w:rsidP="00AB1E26">
            <w:pPr>
              <w:tabs>
                <w:tab w:val="left" w:pos="360"/>
                <w:tab w:val="left" w:pos="540"/>
              </w:tabs>
              <w:spacing w:after="0" w:line="240" w:lineRule="auto"/>
              <w:rPr>
                <w:rFonts w:ascii="Arial" w:hAnsi="Arial" w:cs="Arial"/>
                <w:sz w:val="20"/>
                <w:szCs w:val="20"/>
              </w:rPr>
            </w:pPr>
            <w:r w:rsidRPr="00090B0D">
              <w:rPr>
                <w:rFonts w:ascii="Arial" w:hAnsi="Arial" w:cs="Arial"/>
                <w:sz w:val="20"/>
                <w:szCs w:val="20"/>
              </w:rPr>
              <w:t>Istraživanje i samostalnost, projekt 15%</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Završni ispit  25%</w:t>
            </w:r>
          </w:p>
        </w:tc>
      </w:tr>
      <w:tr w:rsidR="008539B8" w:rsidRPr="00090B0D" w:rsidTr="00AB1E2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sz w:val="20"/>
                <w:szCs w:val="20"/>
              </w:rPr>
              <w:t xml:space="preserve">C. Berry: The Actor and the Text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sz w:val="20"/>
                <w:szCs w:val="20"/>
              </w:rPr>
              <w:t>L. Jouvet: Rastjelovljeni glumac</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264"/>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sz w:val="20"/>
                <w:szCs w:val="20"/>
              </w:rPr>
              <w:t>J. Grotowski: K siromašnom kazalištu</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262"/>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sz w:val="20"/>
                <w:szCs w:val="20"/>
              </w:rPr>
              <w:t>P. Rodenburg : Presence</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8"/>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P. Rodenburg : Speaking Shakespeare</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82"/>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color w:val="000000"/>
                <w:sz w:val="20"/>
                <w:szCs w:val="20"/>
              </w:rPr>
              <w:t>M.Chekhov: On the Technique of Acting</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T. Brayshaw &amp; N.Witts : The 20th Century Performance Reader</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8539B8" w:rsidRPr="00090B0D" w:rsidRDefault="008539B8" w:rsidP="00AB1E2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567"/>
              </w:tabs>
              <w:spacing w:after="0" w:line="240" w:lineRule="auto"/>
              <w:rPr>
                <w:rFonts w:ascii="Arial" w:hAnsi="Arial" w:cs="Arial"/>
                <w:sz w:val="20"/>
                <w:szCs w:val="20"/>
              </w:rPr>
            </w:pPr>
            <w:r w:rsidRPr="00090B0D">
              <w:rPr>
                <w:rFonts w:ascii="Arial" w:hAnsi="Arial" w:cs="Arial"/>
                <w:sz w:val="20"/>
                <w:szCs w:val="20"/>
              </w:rPr>
              <w:t>Provjera usvojenog znanja i uspješnosti ovladavanja svakom funkcijom govornog aparata provodi se kontinuirano kroz individalni rad sa studentom na zadanom materijalu kako bi student postupno sa jednostavnije mogao prelaziti na složeniju funkciju.</w:t>
            </w:r>
          </w:p>
          <w:p w:rsidR="008539B8" w:rsidRPr="00090B0D" w:rsidRDefault="008539B8" w:rsidP="00AB1E26">
            <w:pPr>
              <w:tabs>
                <w:tab w:val="left" w:pos="567"/>
              </w:tabs>
              <w:spacing w:after="0" w:line="240" w:lineRule="auto"/>
              <w:rPr>
                <w:rFonts w:ascii="Arial" w:hAnsi="Arial" w:cs="Arial"/>
                <w:sz w:val="20"/>
                <w:szCs w:val="20"/>
              </w:rPr>
            </w:pPr>
            <w:r w:rsidRPr="00090B0D">
              <w:rPr>
                <w:rFonts w:ascii="Arial" w:hAnsi="Arial" w:cs="Arial"/>
                <w:sz w:val="20"/>
                <w:szCs w:val="20"/>
              </w:rPr>
              <w:t>Redovitim skupnim i individualnim konzultacijama.</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Završnim  ispitom.</w:t>
            </w:r>
          </w:p>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Studentskom anketom i drugim oblicima praćenja kvalitete sukladno pravilima Sveučilišta u Splitu</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bl>
    <w:p w:rsidR="008539B8" w:rsidRPr="00090B0D" w:rsidRDefault="008539B8"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39B8" w:rsidRPr="00090B0D" w:rsidTr="00AB1E2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39B8" w:rsidRPr="00090B0D" w:rsidRDefault="008539B8" w:rsidP="008539B8">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39B8" w:rsidRPr="00090B0D" w:rsidRDefault="008539B8" w:rsidP="008539B8">
            <w:pPr>
              <w:widowControl w:val="0"/>
              <w:wordWrap w:val="0"/>
              <w:autoSpaceDE w:val="0"/>
              <w:autoSpaceDN w:val="0"/>
              <w:spacing w:before="60" w:after="60" w:line="240" w:lineRule="auto"/>
              <w:ind w:left="397" w:hanging="397"/>
              <w:jc w:val="both"/>
              <w:rPr>
                <w:rFonts w:ascii="Arial" w:eastAsia="Batang" w:hAnsi="Arial" w:cs="Arial"/>
                <w:b/>
                <w:kern w:val="2"/>
                <w:sz w:val="20"/>
                <w:szCs w:val="20"/>
                <w:lang w:val="en-US" w:eastAsia="ko-KR"/>
              </w:rPr>
            </w:pPr>
            <w:r w:rsidRPr="00090B0D">
              <w:rPr>
                <w:rFonts w:ascii="Arial" w:eastAsia="Arial" w:hAnsi="Arial" w:cs="Arial"/>
                <w:b/>
                <w:kern w:val="2"/>
                <w:sz w:val="20"/>
                <w:szCs w:val="20"/>
                <w:lang w:val="en-US" w:eastAsia="ko-KR"/>
              </w:rPr>
              <w:t>SCENSKI POKRET VIII</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bCs/>
                <w:kern w:val="2"/>
                <w:sz w:val="20"/>
                <w:szCs w:val="20"/>
                <w:lang w:val="en-US" w:eastAsia="ko-KR"/>
              </w:rPr>
            </w:pPr>
            <w:r w:rsidRPr="00090B0D">
              <w:rPr>
                <w:rFonts w:ascii="Arial" w:eastAsia="Batang" w:hAnsi="Arial" w:cs="Arial"/>
                <w:b/>
                <w:bCs/>
                <w:kern w:val="2"/>
                <w:sz w:val="20"/>
                <w:szCs w:val="20"/>
                <w:lang w:val="en-US" w:eastAsia="ko-KR"/>
              </w:rPr>
              <w:t>Kod</w:t>
            </w:r>
          </w:p>
        </w:tc>
        <w:tc>
          <w:tcPr>
            <w:tcW w:w="2502" w:type="dxa"/>
            <w:gridSpan w:val="3"/>
            <w:tcBorders>
              <w:top w:val="single" w:sz="12" w:space="0" w:color="auto"/>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UAU703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Godina studija</w:t>
            </w:r>
          </w:p>
        </w:tc>
        <w:tc>
          <w:tcPr>
            <w:tcW w:w="2762" w:type="dxa"/>
            <w:gridSpan w:val="5"/>
            <w:tcBorders>
              <w:top w:val="single" w:sz="12" w:space="0" w:color="auto"/>
              <w:right w:val="single" w:sz="12" w:space="0" w:color="auto"/>
            </w:tcBorders>
            <w:tcMar>
              <w:left w:w="57" w:type="dxa"/>
              <w:right w:w="57" w:type="dxa"/>
            </w:tcMar>
          </w:tcPr>
          <w:p w:rsidR="008539B8" w:rsidRPr="00090B0D" w:rsidRDefault="006F4E55"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Pr>
                <w:rFonts w:ascii="Arial" w:eastAsia="Arial" w:hAnsi="Arial" w:cs="Arial"/>
                <w:kern w:val="2"/>
                <w:sz w:val="20"/>
                <w:szCs w:val="20"/>
                <w:lang w:val="en-US" w:eastAsia="ko-KR"/>
              </w:rPr>
              <w:t>4.godina</w:t>
            </w:r>
            <w:r>
              <w:rPr>
                <w:rFonts w:ascii="Arial" w:eastAsia="Arial" w:hAnsi="Arial" w:cs="Arial"/>
                <w:kern w:val="2"/>
                <w:sz w:val="20"/>
                <w:szCs w:val="20"/>
                <w:lang w:val="en-US" w:eastAsia="ko-KR"/>
              </w:rPr>
              <w:br/>
              <w:t>VIII</w:t>
            </w:r>
            <w:r w:rsidR="008539B8" w:rsidRPr="00090B0D">
              <w:rPr>
                <w:rFonts w:ascii="Arial" w:eastAsia="Arial" w:hAnsi="Arial" w:cs="Arial"/>
                <w:kern w:val="2"/>
                <w:sz w:val="20"/>
                <w:szCs w:val="20"/>
                <w:lang w:val="en-US" w:eastAsia="ko-KR"/>
              </w:rPr>
              <w:t>.</w:t>
            </w:r>
            <w:r>
              <w:rPr>
                <w:rFonts w:ascii="Arial" w:eastAsia="Arial" w:hAnsi="Arial" w:cs="Arial"/>
                <w:kern w:val="2"/>
                <w:sz w:val="20"/>
                <w:szCs w:val="20"/>
                <w:lang w:val="en-US" w:eastAsia="ko-KR"/>
              </w:rPr>
              <w:t xml:space="preserve"> </w:t>
            </w:r>
            <w:r w:rsidR="008539B8" w:rsidRPr="00090B0D">
              <w:rPr>
                <w:rFonts w:ascii="Arial" w:eastAsia="Arial" w:hAnsi="Arial" w:cs="Arial"/>
                <w:kern w:val="2"/>
                <w:sz w:val="20"/>
                <w:szCs w:val="20"/>
                <w:lang w:val="en-US" w:eastAsia="ko-KR"/>
              </w:rPr>
              <w:t>semestar</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b/>
                <w:bCs/>
                <w:kern w:val="2"/>
                <w:sz w:val="20"/>
                <w:szCs w:val="20"/>
                <w:lang w:val="en-US" w:eastAsia="ko-KR"/>
              </w:rPr>
              <w:t>Nositelj/i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izv. prof. Alen Čelić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Bodovna vrijednost (ECTS)</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7</w:t>
            </w:r>
          </w:p>
        </w:tc>
      </w:tr>
      <w:tr w:rsidR="008539B8" w:rsidRPr="00090B0D" w:rsidTr="00AB1E2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Suradnici</w:t>
            </w:r>
          </w:p>
        </w:tc>
        <w:tc>
          <w:tcPr>
            <w:tcW w:w="2502" w:type="dxa"/>
            <w:gridSpan w:val="3"/>
            <w:vMerge w:val="restart"/>
            <w:tcBorders>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P</w:t>
            </w:r>
          </w:p>
        </w:tc>
        <w:tc>
          <w:tcPr>
            <w:tcW w:w="706" w:type="dxa"/>
            <w:gridSpan w:val="2"/>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w:t>
            </w:r>
          </w:p>
        </w:tc>
        <w:tc>
          <w:tcPr>
            <w:tcW w:w="712" w:type="dxa"/>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V</w:t>
            </w:r>
          </w:p>
        </w:tc>
        <w:tc>
          <w:tcPr>
            <w:tcW w:w="618" w:type="dxa"/>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T</w:t>
            </w:r>
          </w:p>
        </w:tc>
      </w:tr>
      <w:tr w:rsidR="008539B8" w:rsidRPr="00090B0D" w:rsidTr="00AB1E2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502" w:type="dxa"/>
            <w:gridSpan w:val="3"/>
            <w:vMerge/>
            <w:tcBorders>
              <w:bottom w:val="single" w:sz="12" w:space="0" w:color="auto"/>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30</w:t>
            </w:r>
          </w:p>
        </w:tc>
        <w:tc>
          <w:tcPr>
            <w:tcW w:w="706" w:type="dxa"/>
            <w:gridSpan w:val="2"/>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p>
        </w:tc>
        <w:tc>
          <w:tcPr>
            <w:tcW w:w="712" w:type="dxa"/>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75</w:t>
            </w:r>
          </w:p>
        </w:tc>
        <w:tc>
          <w:tcPr>
            <w:tcW w:w="618" w:type="dxa"/>
            <w:tcBorders>
              <w:bottom w:val="single" w:sz="12" w:space="0" w:color="auto"/>
              <w:right w:val="single" w:sz="12" w:space="0" w:color="auto"/>
            </w:tcBorders>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Status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widowControl w:val="0"/>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4C5D44" w:rsidP="008539B8">
            <w:pPr>
              <w:widowControl w:val="0"/>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kern w:val="2"/>
                <w:sz w:val="20"/>
                <w:szCs w:val="20"/>
                <w:lang w:val="en-US" w:eastAsia="ko-KR"/>
              </w:rPr>
              <w:t> </w:t>
            </w:r>
            <w:r w:rsidR="008539B8" w:rsidRPr="00090B0D">
              <w:rPr>
                <w:rFonts w:ascii="Arial" w:eastAsia="Batang" w:hAnsi="Arial" w:cs="Arial"/>
                <w:kern w:val="2"/>
                <w:sz w:val="20"/>
                <w:szCs w:val="20"/>
                <w:lang w:val="en-US" w:eastAsia="ko-KR"/>
              </w:rPr>
              <w:t> </w:t>
            </w:r>
            <w:r w:rsidR="008539B8" w:rsidRPr="00090B0D">
              <w:rPr>
                <w:rFonts w:ascii="Arial" w:eastAsia="Batang" w:hAnsi="Arial" w:cs="Arial"/>
                <w:kern w:val="2"/>
                <w:sz w:val="20"/>
                <w:szCs w:val="20"/>
                <w:lang w:val="en-US" w:eastAsia="ko-KR"/>
              </w:rPr>
              <w:t> </w:t>
            </w:r>
            <w:r w:rsidR="008539B8" w:rsidRPr="00090B0D">
              <w:rPr>
                <w:rFonts w:ascii="Arial" w:eastAsia="Batang" w:hAnsi="Arial" w:cs="Arial"/>
                <w:kern w:val="2"/>
                <w:sz w:val="20"/>
                <w:szCs w:val="20"/>
                <w:lang w:val="en-US" w:eastAsia="ko-KR"/>
              </w:rPr>
              <w:t> </w:t>
            </w:r>
            <w:r w:rsidR="008539B8"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center"/>
              <w:rPr>
                <w:rFonts w:ascii="Arial" w:eastAsia="Batang" w:hAnsi="Arial" w:cs="Arial"/>
                <w:b/>
                <w:kern w:val="2"/>
                <w:sz w:val="20"/>
                <w:szCs w:val="20"/>
                <w:lang w:val="en-US" w:eastAsia="ko-KR"/>
              </w:rPr>
            </w:pPr>
            <w:r w:rsidRPr="00090B0D">
              <w:rPr>
                <w:rFonts w:ascii="Arial" w:eastAsia="Batang" w:hAnsi="Arial" w:cs="Arial"/>
                <w:b/>
                <w:kern w:val="2"/>
                <w:sz w:val="20"/>
                <w:szCs w:val="20"/>
                <w:lang w:val="en-US" w:eastAsia="ko-KR"/>
              </w:rPr>
              <w:t>OPIS PREDMETA</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Batang" w:hAnsi="Arial" w:cs="Arial"/>
                <w:color w:val="000000"/>
                <w:kern w:val="2"/>
                <w:sz w:val="20"/>
                <w:szCs w:val="20"/>
                <w:lang w:val="en-US" w:eastAsia="ko-KR"/>
              </w:rPr>
              <w:t>Ciljevi predmeta</w:t>
            </w: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Primjenjivanje različitih energija u sklopu kazališnog projekta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Uvjeti za upis predmeta i ulazne kompetencije potrebne za predmet</w:t>
            </w:r>
          </w:p>
        </w:tc>
        <w:tc>
          <w:tcPr>
            <w:tcW w:w="7552" w:type="dxa"/>
            <w:gridSpan w:val="12"/>
            <w:tcBorders>
              <w:right w:val="single" w:sz="12" w:space="0" w:color="auto"/>
            </w:tcBorders>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 </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 xml:space="preserve">Ispunjene studentske obveze kolegija </w:t>
            </w:r>
            <w:r w:rsidRPr="00090B0D">
              <w:rPr>
                <w:rFonts w:ascii="Arial" w:eastAsia="Arial" w:hAnsi="Arial" w:cs="Arial"/>
                <w:kern w:val="2"/>
                <w:sz w:val="20"/>
                <w:szCs w:val="20"/>
                <w:lang w:val="en-US" w:eastAsia="ko-KR"/>
              </w:rPr>
              <w:t xml:space="preserve">Scenski pokret VII </w:t>
            </w:r>
            <w:r w:rsidRPr="00090B0D">
              <w:rPr>
                <w:rFonts w:ascii="Arial" w:eastAsia="Batang" w:hAnsi="Arial" w:cs="Arial"/>
                <w:kern w:val="2"/>
                <w:sz w:val="20"/>
                <w:szCs w:val="20"/>
                <w:lang w:val="en-US" w:eastAsia="ko-KR"/>
              </w:rPr>
              <w:t>(potpis nositelja kolegija)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Očekivani ishodi učenja na razini predmeta (4-10 </w:t>
            </w:r>
            <w:r w:rsidRPr="00090B0D">
              <w:rPr>
                <w:rFonts w:ascii="Arial" w:eastAsia="Batang" w:hAnsi="Arial" w:cs="Arial"/>
                <w:color w:val="000000"/>
                <w:kern w:val="2"/>
                <w:sz w:val="20"/>
                <w:szCs w:val="20"/>
                <w:lang w:val="en-US" w:eastAsia="ko-KR"/>
              </w:rPr>
              <w:lastRenderedPageBreak/>
              <w:t xml:space="preserve">ishoda učenja) </w:t>
            </w:r>
          </w:p>
        </w:tc>
        <w:tc>
          <w:tcPr>
            <w:tcW w:w="7552" w:type="dxa"/>
            <w:gridSpan w:val="12"/>
            <w:tcBorders>
              <w:right w:val="single" w:sz="12" w:space="0" w:color="auto"/>
            </w:tcBorders>
            <w:tcMar>
              <w:left w:w="57" w:type="dxa"/>
              <w:right w:w="57" w:type="dxa"/>
            </w:tcMar>
          </w:tcPr>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Batang" w:hAnsi="Arial" w:cs="Arial"/>
                <w:sz w:val="20"/>
                <w:szCs w:val="20"/>
                <w:lang w:eastAsia="hr-HR"/>
              </w:rPr>
              <w:lastRenderedPageBreak/>
              <w:t>Student će nakon položenog ispita biti u stanju:</w:t>
            </w:r>
            <w:r w:rsidRPr="00090B0D">
              <w:rPr>
                <w:rFonts w:ascii="Arial" w:eastAsia="Batang" w:hAnsi="Arial" w:cs="Arial"/>
                <w:sz w:val="20"/>
                <w:szCs w:val="20"/>
                <w:lang w:eastAsia="hr-HR"/>
              </w:rPr>
              <w:br/>
            </w:r>
            <w:r w:rsidRPr="00090B0D">
              <w:rPr>
                <w:rFonts w:ascii="Arial" w:eastAsia="Arial" w:hAnsi="Arial" w:cs="Arial"/>
                <w:sz w:val="20"/>
                <w:szCs w:val="20"/>
                <w:lang w:eastAsia="hr-HR"/>
              </w:rPr>
              <w:t>1. Organizirati koncentracijske  i fizičke vježbe pred pokus</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Dramatizirati glazbenu igru</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lastRenderedPageBreak/>
              <w:t>3. Istražiti narativne stilove i stilizacije</w:t>
            </w:r>
          </w:p>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kern w:val="2"/>
                <w:sz w:val="20"/>
                <w:szCs w:val="20"/>
                <w:lang w:val="en-US" w:eastAsia="ko-KR"/>
              </w:rPr>
            </w:pPr>
            <w:r w:rsidRPr="00090B0D">
              <w:rPr>
                <w:rFonts w:ascii="Arial" w:eastAsia="Arial" w:hAnsi="Arial" w:cs="Arial"/>
                <w:kern w:val="2"/>
                <w:sz w:val="20"/>
                <w:szCs w:val="20"/>
                <w:lang w:val="en-US" w:eastAsia="ko-KR"/>
              </w:rPr>
              <w:t>4. Kreativno djelovati u interdisciplinarnom projektu</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 Uvod u glazbenu igru - predavanje 4 sata, vježba 8 sata</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2. Glazba kao partner - p 4, v 8</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3. Narativni stilovi - p 4, v 8</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4. Figuracije - p 2, v 5</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5. Stilizacije -  p 4, v 8</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6. Stilizacije uz glazbu - p 4, v 8</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7. Koncentracijske vježbe - p 2, v 8</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8. Alexander tehnika - p 2, v 7</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9. Mentorski rad -  p 2,  v 7</w:t>
            </w:r>
          </w:p>
          <w:p w:rsidR="008539B8" w:rsidRPr="00090B0D" w:rsidRDefault="008539B8" w:rsidP="008539B8">
            <w:pPr>
              <w:widowControl w:val="0"/>
              <w:tabs>
                <w:tab w:val="left" w:pos="2820"/>
              </w:tabs>
              <w:wordWrap w:val="0"/>
              <w:spacing w:after="0" w:line="240" w:lineRule="auto"/>
              <w:rPr>
                <w:rFonts w:ascii="Arial" w:eastAsia="Arial" w:hAnsi="Arial" w:cs="Arial"/>
                <w:sz w:val="20"/>
                <w:szCs w:val="20"/>
                <w:lang w:eastAsia="hr-HR"/>
              </w:rPr>
            </w:pPr>
            <w:r w:rsidRPr="00090B0D">
              <w:rPr>
                <w:rFonts w:ascii="Arial" w:eastAsia="Arial" w:hAnsi="Arial" w:cs="Arial"/>
                <w:sz w:val="20"/>
                <w:szCs w:val="20"/>
                <w:lang w:eastAsia="hr-HR"/>
              </w:rPr>
              <w:t>10. Mentorski rad i režija - p 2, v 8</w:t>
            </w:r>
          </w:p>
        </w:tc>
      </w:tr>
      <w:tr w:rsidR="008539B8" w:rsidRPr="00090B0D" w:rsidTr="00AB1E2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Vrste izvođenja nastave:</w:t>
            </w:r>
          </w:p>
        </w:tc>
        <w:tc>
          <w:tcPr>
            <w:tcW w:w="3390" w:type="dxa"/>
            <w:gridSpan w:val="4"/>
            <w:vMerge w:val="restart"/>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X predavanja</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seminari i radionice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vježbe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terenska nastava</w:t>
            </w:r>
          </w:p>
        </w:tc>
        <w:tc>
          <w:tcPr>
            <w:tcW w:w="4162" w:type="dxa"/>
            <w:gridSpan w:val="8"/>
            <w:vMerge w:val="restart"/>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 xml:space="preserve">X samostalni  zadaci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MS Gothic" w:eastAsia="MS Gothic" w:hAnsi="MS Gothic" w:cs="MS Gothic" w:hint="eastAsia"/>
                <w:kern w:val="2"/>
                <w:sz w:val="20"/>
                <w:szCs w:val="20"/>
                <w:lang w:val="en-US" w:eastAsia="ko-KR"/>
              </w:rPr>
              <w:t>☐</w:t>
            </w:r>
            <w:r w:rsidRPr="00090B0D">
              <w:rPr>
                <w:rFonts w:ascii="Arial" w:eastAsia="Batang" w:hAnsi="Arial" w:cs="Arial"/>
                <w:kern w:val="2"/>
                <w:sz w:val="20"/>
                <w:szCs w:val="20"/>
                <w:lang w:val="en-US" w:eastAsia="ko-KR"/>
              </w:rPr>
              <w:t xml:space="preserve"> </w:t>
            </w:r>
            <w:r w:rsidR="004C5D44" w:rsidRPr="00090B0D">
              <w:rPr>
                <w:rFonts w:ascii="Arial" w:eastAsia="Batang" w:hAnsi="Arial" w:cs="Arial"/>
                <w:kern w:val="2"/>
                <w:sz w:val="20"/>
                <w:szCs w:val="20"/>
                <w:lang w:val="en-US" w:eastAsia="ko-KR"/>
              </w:rPr>
              <w:fldChar w:fldCharType="begin">
                <w:ffData>
                  <w:name w:val="Text1"/>
                  <w:enabled/>
                  <w:calcOnExit w:val="0"/>
                  <w:textInput/>
                </w:ffData>
              </w:fldChar>
            </w:r>
            <w:r w:rsidRPr="00090B0D">
              <w:rPr>
                <w:rFonts w:ascii="Arial" w:eastAsia="Batang" w:hAnsi="Arial" w:cs="Arial"/>
                <w:kern w:val="2"/>
                <w:sz w:val="20"/>
                <w:szCs w:val="20"/>
                <w:lang w:val="en-US" w:eastAsia="ko-KR"/>
              </w:rPr>
              <w:instrText xml:space="preserve"> FORMTEXT </w:instrText>
            </w:r>
            <w:r w:rsidR="004C5D44" w:rsidRPr="00090B0D">
              <w:rPr>
                <w:rFonts w:ascii="Arial" w:eastAsia="Batang" w:hAnsi="Arial" w:cs="Arial"/>
                <w:kern w:val="2"/>
                <w:sz w:val="20"/>
                <w:szCs w:val="20"/>
                <w:lang w:val="en-US" w:eastAsia="ko-KR"/>
              </w:rPr>
            </w:r>
            <w:r w:rsidR="004C5D44" w:rsidRPr="00090B0D">
              <w:rPr>
                <w:rFonts w:ascii="Arial" w:eastAsia="Batang" w:hAnsi="Arial" w:cs="Arial"/>
                <w:kern w:val="2"/>
                <w:sz w:val="20"/>
                <w:szCs w:val="20"/>
                <w:lang w:val="en-US" w:eastAsia="ko-KR"/>
              </w:rPr>
              <w:fldChar w:fldCharType="separate"/>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Pr="00090B0D">
              <w:rPr>
                <w:rFonts w:ascii="Arial" w:eastAsia="Batang" w:hAnsi="Arial" w:cs="Arial"/>
                <w:kern w:val="2"/>
                <w:sz w:val="20"/>
                <w:szCs w:val="20"/>
                <w:lang w:val="en-US" w:eastAsia="ko-KR"/>
              </w:rPr>
              <w:t> </w:t>
            </w:r>
            <w:r w:rsidR="004C5D44" w:rsidRPr="00090B0D">
              <w:rPr>
                <w:rFonts w:ascii="Arial" w:eastAsia="Batang" w:hAnsi="Arial" w:cs="Arial"/>
                <w:kern w:val="2"/>
                <w:sz w:val="20"/>
                <w:szCs w:val="20"/>
                <w:lang w:val="en-US" w:eastAsia="ko-KR"/>
              </w:rPr>
              <w:fldChar w:fldCharType="end"/>
            </w:r>
            <w:r w:rsidRPr="00090B0D">
              <w:rPr>
                <w:rFonts w:ascii="Arial" w:eastAsia="Batang" w:hAnsi="Arial" w:cs="Arial"/>
                <w:kern w:val="2"/>
                <w:sz w:val="20"/>
                <w:szCs w:val="20"/>
                <w:lang w:val="en-US" w:eastAsia="ko-KR"/>
              </w:rPr>
              <w:t xml:space="preserve"> (ostalo upisati)</w:t>
            </w:r>
            <w:r w:rsidRPr="00090B0D">
              <w:rPr>
                <w:rFonts w:ascii="Arial" w:eastAsia="Batang" w:hAnsi="Arial" w:cs="Arial"/>
                <w:b/>
                <w:kern w:val="2"/>
                <w:sz w:val="20"/>
                <w:szCs w:val="20"/>
                <w:lang w:val="en-US" w:eastAsia="ko-KR"/>
              </w:rPr>
              <w:t xml:space="preserve"> </w:t>
            </w:r>
            <w:r w:rsidRPr="00090B0D">
              <w:rPr>
                <w:rFonts w:ascii="Arial" w:eastAsia="Batang" w:hAnsi="Arial" w:cs="Arial"/>
                <w:b/>
                <w:kern w:val="2"/>
                <w:sz w:val="20"/>
                <w:szCs w:val="20"/>
                <w:bdr w:val="single" w:sz="12" w:space="0" w:color="auto"/>
                <w:lang w:val="en-US" w:eastAsia="ko-KR"/>
              </w:rPr>
              <w:t xml:space="preserve"> </w:t>
            </w:r>
          </w:p>
        </w:tc>
      </w:tr>
      <w:tr w:rsidR="008539B8" w:rsidRPr="00090B0D" w:rsidTr="00AB1E2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3390" w:type="dxa"/>
            <w:gridSpan w:val="4"/>
            <w:vMerge/>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Redovitim prisutstvom na nastavi studenti se obvezuju nastavu dopuniti samostalnim radom, te izučene tehnike primjeniti u sklopu ispitnog etidnog programa</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Polaganje završnog ispita</w:t>
            </w:r>
          </w:p>
        </w:tc>
      </w:tr>
      <w:tr w:rsidR="008539B8" w:rsidRPr="00090B0D" w:rsidTr="00AB1E2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Praćenje rada studenata </w:t>
            </w:r>
            <w:r w:rsidRPr="00090B0D">
              <w:rPr>
                <w:rFonts w:ascii="Arial" w:eastAsia="Batang" w:hAnsi="Arial" w:cs="Arial"/>
                <w:i/>
                <w:color w:val="000000"/>
                <w:kern w:val="2"/>
                <w:sz w:val="20"/>
                <w:szCs w:val="20"/>
                <w:lang w:val="en-US" w:eastAsia="ko-KR"/>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2</w:t>
            </w:r>
          </w:p>
        </w:tc>
        <w:tc>
          <w:tcPr>
            <w:tcW w:w="1520" w:type="dxa"/>
            <w:gridSpan w:val="4"/>
            <w:tcBorders>
              <w:top w:val="single" w:sz="12" w:space="0" w:color="auto"/>
              <w:right w:val="single" w:sz="4"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t>1</w:t>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39B8" w:rsidRPr="00090B0D">
              <w:rPr>
                <w:rFonts w:ascii="Arial" w:eastAsia="Times New Roman" w:hAnsi="Arial" w:cs="Arial"/>
                <w:sz w:val="20"/>
                <w:szCs w:val="20"/>
                <w:lang w:eastAsia="hr-HR"/>
              </w:rPr>
              <w:t xml:space="preserve"> </w:t>
            </w:r>
            <w:r w:rsidR="008539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39B8" w:rsidRPr="00090B0D">
              <w:rPr>
                <w:rFonts w:ascii="Arial" w:eastAsia="Times New Roman" w:hAnsi="Arial" w:cs="Arial"/>
                <w:sz w:val="20"/>
                <w:szCs w:val="20"/>
                <w:lang w:eastAsia="hr-HR"/>
              </w:rPr>
              <w:t xml:space="preserve"> </w:t>
            </w:r>
            <w:r w:rsidR="008539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4"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8539B8"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3"/>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1677" w:type="dxa"/>
            <w:tcBorders>
              <w:bottom w:val="single" w:sz="12" w:space="0" w:color="auto"/>
              <w:right w:val="single" w:sz="8" w:space="0" w:color="auto"/>
            </w:tcBorders>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color w:val="000000"/>
                <w:kern w:val="2"/>
                <w:sz w:val="20"/>
                <w:szCs w:val="20"/>
                <w:lang w:val="en-US" w:eastAsia="ko-KR"/>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highlight w:val="yellow"/>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r w:rsidR="008539B8" w:rsidRPr="00090B0D">
              <w:rPr>
                <w:rFonts w:ascii="Arial" w:eastAsia="Batang" w:hAnsi="Arial" w:cs="Arial"/>
                <w:color w:val="000000"/>
                <w:kern w:val="2"/>
                <w:sz w:val="20"/>
                <w:szCs w:val="20"/>
                <w:lang w:val="en-US" w:eastAsia="ko-KR"/>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360"/>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39B8" w:rsidRPr="00090B0D" w:rsidRDefault="008539B8" w:rsidP="008539B8">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Aktivnost na nastavi: 30%</w:t>
            </w:r>
          </w:p>
          <w:p w:rsidR="008539B8" w:rsidRPr="00090B0D" w:rsidRDefault="008539B8" w:rsidP="008539B8">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Istraživanje i praktični rad: 20%</w:t>
            </w:r>
          </w:p>
          <w:p w:rsidR="008539B8" w:rsidRPr="00090B0D" w:rsidRDefault="008539B8" w:rsidP="008539B8">
            <w:pPr>
              <w:tabs>
                <w:tab w:val="left" w:pos="360"/>
                <w:tab w:val="left" w:pos="540"/>
              </w:tabs>
              <w:spacing w:after="0" w:line="240" w:lineRule="auto"/>
              <w:rPr>
                <w:rFonts w:ascii="Arial" w:eastAsia="Calibri" w:hAnsi="Arial" w:cs="Arial"/>
                <w:sz w:val="20"/>
                <w:szCs w:val="20"/>
              </w:rPr>
            </w:pPr>
            <w:r w:rsidRPr="00090B0D">
              <w:rPr>
                <w:rFonts w:ascii="Arial" w:eastAsia="Calibri" w:hAnsi="Arial" w:cs="Arial"/>
                <w:sz w:val="20"/>
                <w:szCs w:val="20"/>
              </w:rPr>
              <w:t>Završni ispit: 20%</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Calibri" w:hAnsi="Arial" w:cs="Arial"/>
                <w:sz w:val="20"/>
                <w:szCs w:val="20"/>
              </w:rPr>
            </w:pPr>
            <w:r w:rsidRPr="00090B0D">
              <w:rPr>
                <w:rFonts w:ascii="Arial" w:eastAsia="Calibri" w:hAnsi="Arial" w:cs="Arial"/>
                <w:sz w:val="20"/>
                <w:szCs w:val="20"/>
              </w:rPr>
              <w:t>Pohađanje nastave: 20%</w:t>
            </w:r>
          </w:p>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Calibri" w:hAnsi="Arial" w:cs="Arial"/>
                <w:sz w:val="20"/>
                <w:szCs w:val="20"/>
              </w:rPr>
              <w:t>Ekseperimentalni rad: 10%</w:t>
            </w:r>
          </w:p>
        </w:tc>
      </w:tr>
      <w:tr w:rsidR="008539B8" w:rsidRPr="00090B0D" w:rsidTr="00AB1E2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54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39B8" w:rsidRPr="00090B0D" w:rsidRDefault="008539B8" w:rsidP="008539B8">
            <w:pPr>
              <w:widowControl w:val="0"/>
              <w:tabs>
                <w:tab w:val="left" w:pos="2820"/>
              </w:tabs>
              <w:wordWrap w:val="0"/>
              <w:autoSpaceDE w:val="0"/>
              <w:autoSpaceDN w:val="0"/>
              <w:spacing w:after="0" w:line="240" w:lineRule="auto"/>
              <w:jc w:val="center"/>
              <w:rPr>
                <w:rFonts w:ascii="Arial" w:eastAsia="Batang" w:hAnsi="Arial" w:cs="Arial"/>
                <w:b/>
                <w:color w:val="000000"/>
                <w:kern w:val="2"/>
                <w:sz w:val="20"/>
                <w:szCs w:val="20"/>
                <w:lang w:val="en-US" w:eastAsia="ko-KR"/>
              </w:rPr>
            </w:pPr>
            <w:r w:rsidRPr="00090B0D">
              <w:rPr>
                <w:rFonts w:ascii="Arial" w:eastAsia="Batang" w:hAnsi="Arial" w:cs="Arial"/>
                <w:b/>
                <w:color w:val="000000"/>
                <w:kern w:val="2"/>
                <w:sz w:val="20"/>
                <w:szCs w:val="20"/>
                <w:lang w:val="en-US" w:eastAsia="ko-KR"/>
              </w:rPr>
              <w:t>Dostupnost putem ostalih medija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6F4E55"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J.</w:t>
            </w:r>
            <w:r w:rsidR="00FB38D8">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Lecoq: The Poetic B</w:t>
            </w:r>
            <w:r w:rsidR="008539B8" w:rsidRPr="00090B0D">
              <w:rPr>
                <w:rFonts w:ascii="Arial" w:eastAsia="Arial" w:hAnsi="Arial" w:cs="Arial"/>
                <w:kern w:val="2"/>
                <w:sz w:val="20"/>
                <w:szCs w:val="20"/>
                <w:lang w:val="en-US" w:eastAsia="ko-KR"/>
              </w:rPr>
              <w:t>ody</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Arial" w:hAnsi="Arial" w:cs="Arial"/>
                <w:kern w:val="2"/>
                <w:sz w:val="20"/>
                <w:szCs w:val="20"/>
                <w:lang w:val="en-US" w:eastAsia="ko-KR"/>
              </w:rPr>
              <w:t>K.</w:t>
            </w:r>
            <w:r w:rsidR="00FB38D8">
              <w:rPr>
                <w:rFonts w:ascii="Arial" w:eastAsia="Arial" w:hAnsi="Arial" w:cs="Arial"/>
                <w:kern w:val="2"/>
                <w:sz w:val="20"/>
                <w:szCs w:val="20"/>
                <w:lang w:val="en-US" w:eastAsia="ko-KR"/>
              </w:rPr>
              <w:t xml:space="preserve"> </w:t>
            </w:r>
            <w:r w:rsidRPr="00090B0D">
              <w:rPr>
                <w:rFonts w:ascii="Arial" w:eastAsia="Arial" w:hAnsi="Arial" w:cs="Arial"/>
                <w:kern w:val="2"/>
                <w:sz w:val="20"/>
                <w:szCs w:val="20"/>
                <w:lang w:val="en-US" w:eastAsia="ko-KR"/>
              </w:rPr>
              <w:t>Stanislavski: Rad glumca na ulozi</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6F4E55"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Pr>
                <w:rFonts w:ascii="Arial" w:eastAsia="Arial" w:hAnsi="Arial" w:cs="Arial"/>
                <w:kern w:val="2"/>
                <w:sz w:val="20"/>
                <w:szCs w:val="20"/>
                <w:lang w:val="en-US" w:eastAsia="ko-KR"/>
              </w:rPr>
              <w:t>P.</w:t>
            </w:r>
            <w:r w:rsidR="00FB38D8">
              <w:rPr>
                <w:rFonts w:ascii="Arial" w:eastAsia="Arial" w:hAnsi="Arial" w:cs="Arial"/>
                <w:kern w:val="2"/>
                <w:sz w:val="20"/>
                <w:szCs w:val="20"/>
                <w:lang w:val="en-US" w:eastAsia="ko-KR"/>
              </w:rPr>
              <w:t xml:space="preserve"> </w:t>
            </w:r>
            <w:r>
              <w:rPr>
                <w:rFonts w:ascii="Arial" w:eastAsia="Arial" w:hAnsi="Arial" w:cs="Arial"/>
                <w:kern w:val="2"/>
                <w:sz w:val="20"/>
                <w:szCs w:val="20"/>
                <w:lang w:val="en-US" w:eastAsia="ko-KR"/>
              </w:rPr>
              <w:t>Brook: There Are No S</w:t>
            </w:r>
            <w:r w:rsidR="008539B8" w:rsidRPr="00090B0D">
              <w:rPr>
                <w:rFonts w:ascii="Arial" w:eastAsia="Arial" w:hAnsi="Arial" w:cs="Arial"/>
                <w:kern w:val="2"/>
                <w:sz w:val="20"/>
                <w:szCs w:val="20"/>
                <w:lang w:val="en-US" w:eastAsia="ko-KR"/>
              </w:rPr>
              <w:t>ecrets</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8539B8" w:rsidP="008539B8">
            <w:pPr>
              <w:widowControl w:val="0"/>
              <w:tabs>
                <w:tab w:val="left" w:pos="2820"/>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t>da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widowControl w:val="0"/>
              <w:numPr>
                <w:ilvl w:val="0"/>
                <w:numId w:val="10"/>
              </w:numPr>
              <w:tabs>
                <w:tab w:val="left" w:pos="2820"/>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center"/>
              <w:rPr>
                <w:rFonts w:ascii="Arial" w:eastAsia="Batang" w:hAnsi="Arial" w:cs="Arial"/>
                <w:color w:val="000000"/>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Dopunska literatura </w:t>
            </w:r>
          </w:p>
          <w:p w:rsidR="008539B8" w:rsidRPr="00090B0D" w:rsidRDefault="008539B8" w:rsidP="008539B8">
            <w:pPr>
              <w:widowControl w:val="0"/>
              <w:tabs>
                <w:tab w:val="left" w:pos="567"/>
              </w:tabs>
              <w:wordWrap w:val="0"/>
              <w:autoSpaceDE w:val="0"/>
              <w:autoSpaceDN w:val="0"/>
              <w:spacing w:after="0" w:line="240" w:lineRule="auto"/>
              <w:jc w:val="both"/>
              <w:rPr>
                <w:rFonts w:ascii="Arial" w:eastAsia="Batang" w:hAnsi="Arial" w:cs="Arial"/>
                <w:color w:val="000000"/>
                <w:kern w:val="2"/>
                <w:sz w:val="20"/>
                <w:szCs w:val="20"/>
                <w:lang w:val="en-US" w:eastAsia="ko-KR"/>
              </w:rPr>
            </w:pPr>
          </w:p>
        </w:tc>
        <w:tc>
          <w:tcPr>
            <w:tcW w:w="7552" w:type="dxa"/>
            <w:gridSpan w:val="12"/>
            <w:tcBorders>
              <w:top w:val="single" w:sz="12" w:space="0" w:color="auto"/>
              <w:right w:val="single" w:sz="12" w:space="0" w:color="auto"/>
            </w:tcBorders>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39B8" w:rsidRPr="00090B0D" w:rsidRDefault="008539B8" w:rsidP="006F4E55">
            <w:pPr>
              <w:widowControl w:val="0"/>
              <w:tabs>
                <w:tab w:val="left" w:pos="2820"/>
              </w:tabs>
              <w:wordWrap w:val="0"/>
              <w:spacing w:after="0" w:line="240" w:lineRule="auto"/>
              <w:rPr>
                <w:rFonts w:ascii="Arial" w:eastAsia="Batang" w:hAnsi="Arial" w:cs="Arial"/>
                <w:kern w:val="2"/>
                <w:sz w:val="20"/>
                <w:szCs w:val="20"/>
                <w:lang w:val="en-US" w:eastAsia="ko-KR"/>
              </w:rPr>
            </w:pPr>
            <w:r w:rsidRPr="00090B0D">
              <w:rPr>
                <w:rFonts w:ascii="Arial" w:eastAsia="Arial" w:hAnsi="Arial" w:cs="Arial"/>
                <w:sz w:val="20"/>
                <w:szCs w:val="20"/>
                <w:lang w:eastAsia="hr-HR"/>
              </w:rPr>
              <w:t>Po svakoj nastav</w:t>
            </w:r>
            <w:r w:rsidR="006F4E55">
              <w:rPr>
                <w:rFonts w:ascii="Arial" w:eastAsia="Arial" w:hAnsi="Arial" w:cs="Arial"/>
                <w:sz w:val="20"/>
                <w:szCs w:val="20"/>
                <w:lang w:eastAsia="hr-HR"/>
              </w:rPr>
              <w:t>noj jedninic</w:t>
            </w:r>
            <w:r w:rsidRPr="00090B0D">
              <w:rPr>
                <w:rFonts w:ascii="Arial" w:eastAsia="Arial" w:hAnsi="Arial" w:cs="Arial"/>
                <w:sz w:val="20"/>
                <w:szCs w:val="20"/>
                <w:lang w:eastAsia="hr-HR"/>
              </w:rPr>
              <w:t>i provjerava se usvojeno znanje i tehnika kroz zadane teme</w:t>
            </w:r>
            <w:r w:rsidR="006F4E55">
              <w:rPr>
                <w:rFonts w:ascii="Arial" w:eastAsia="Arial" w:hAnsi="Arial" w:cs="Arial"/>
                <w:sz w:val="20"/>
                <w:szCs w:val="20"/>
                <w:lang w:eastAsia="hr-HR"/>
              </w:rPr>
              <w:t xml:space="preserve"> </w:t>
            </w:r>
            <w:r w:rsidRPr="00090B0D">
              <w:rPr>
                <w:rFonts w:ascii="Arial" w:eastAsia="Arial" w:hAnsi="Arial" w:cs="Arial"/>
                <w:kern w:val="2"/>
                <w:sz w:val="20"/>
                <w:szCs w:val="20"/>
                <w:lang w:val="en-US" w:eastAsia="ko-KR"/>
              </w:rPr>
              <w:t>u obliku pojedinačne, partnerske ili grupne pokazne etide</w:t>
            </w:r>
            <w:r w:rsidRPr="00090B0D">
              <w:rPr>
                <w:rFonts w:ascii="Arial" w:eastAsia="Arial" w:hAnsi="Arial" w:cs="Arial"/>
                <w:kern w:val="2"/>
                <w:sz w:val="20"/>
                <w:szCs w:val="20"/>
                <w:lang w:val="en-US" w:eastAsia="ko-KR"/>
              </w:rPr>
              <w:br/>
              <w:t>Završni ispit</w:t>
            </w:r>
            <w:r w:rsidRPr="00090B0D">
              <w:rPr>
                <w:rFonts w:ascii="Arial" w:eastAsia="Arial" w:hAnsi="Arial" w:cs="Arial"/>
                <w:kern w:val="2"/>
                <w:sz w:val="20"/>
                <w:szCs w:val="20"/>
                <w:lang w:val="en-US" w:eastAsia="ko-KR"/>
              </w:rPr>
              <w:br/>
            </w:r>
            <w:r w:rsidRPr="00090B0D">
              <w:rPr>
                <w:rFonts w:ascii="Arial" w:eastAsia="Batang" w:hAnsi="Arial" w:cs="Arial"/>
                <w:kern w:val="2"/>
                <w:sz w:val="20"/>
                <w:szCs w:val="20"/>
                <w:lang w:val="en-US" w:eastAsia="ko-KR"/>
              </w:rPr>
              <w:t>Studentska anketa i drugi oblici praćenja kvalitete sukladno pravilima Sveučilišta u Splitu</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widowControl w:val="0"/>
              <w:tabs>
                <w:tab w:val="left" w:pos="567"/>
              </w:tabs>
              <w:wordWrap w:val="0"/>
              <w:autoSpaceDE w:val="0"/>
              <w:autoSpaceDN w:val="0"/>
              <w:spacing w:after="0" w:line="240" w:lineRule="auto"/>
              <w:rPr>
                <w:rFonts w:ascii="Arial" w:eastAsia="Batang" w:hAnsi="Arial" w:cs="Arial"/>
                <w:color w:val="000000"/>
                <w:kern w:val="2"/>
                <w:sz w:val="20"/>
                <w:szCs w:val="20"/>
                <w:lang w:val="en-US" w:eastAsia="ko-KR"/>
              </w:rPr>
            </w:pPr>
            <w:r w:rsidRPr="00090B0D">
              <w:rPr>
                <w:rFonts w:ascii="Arial" w:eastAsia="Batang" w:hAnsi="Arial" w:cs="Arial"/>
                <w:color w:val="000000"/>
                <w:kern w:val="2"/>
                <w:sz w:val="20"/>
                <w:szCs w:val="20"/>
                <w:lang w:val="en-US" w:eastAsia="ko-KR"/>
              </w:rPr>
              <w:t xml:space="preserve">Ostalo (prema mišljenju </w:t>
            </w:r>
            <w:r w:rsidRPr="00090B0D">
              <w:rPr>
                <w:rFonts w:ascii="Arial" w:eastAsia="Batang" w:hAnsi="Arial" w:cs="Arial"/>
                <w:color w:val="000000"/>
                <w:kern w:val="2"/>
                <w:sz w:val="20"/>
                <w:szCs w:val="20"/>
                <w:lang w:val="en-US" w:eastAsia="ko-KR"/>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8539B8" w:rsidRPr="00090B0D" w:rsidRDefault="004C5D44" w:rsidP="008539B8">
            <w:pPr>
              <w:widowControl w:val="0"/>
              <w:tabs>
                <w:tab w:val="left" w:pos="2820"/>
              </w:tabs>
              <w:wordWrap w:val="0"/>
              <w:autoSpaceDE w:val="0"/>
              <w:autoSpaceDN w:val="0"/>
              <w:spacing w:after="0" w:line="240" w:lineRule="auto"/>
              <w:jc w:val="both"/>
              <w:rPr>
                <w:rFonts w:ascii="Arial" w:eastAsia="Batang" w:hAnsi="Arial" w:cs="Arial"/>
                <w:kern w:val="2"/>
                <w:sz w:val="20"/>
                <w:szCs w:val="20"/>
                <w:lang w:val="en-US" w:eastAsia="ko-KR"/>
              </w:rPr>
            </w:pPr>
            <w:r w:rsidRPr="00090B0D">
              <w:rPr>
                <w:rFonts w:ascii="Arial" w:eastAsia="Batang" w:hAnsi="Arial" w:cs="Arial"/>
                <w:kern w:val="2"/>
                <w:sz w:val="20"/>
                <w:szCs w:val="20"/>
                <w:lang w:val="en-US" w:eastAsia="ko-KR"/>
              </w:rPr>
              <w:lastRenderedPageBreak/>
              <w:fldChar w:fldCharType="begin">
                <w:ffData>
                  <w:name w:val="Text1"/>
                  <w:enabled/>
                  <w:calcOnExit w:val="0"/>
                  <w:textInput/>
                </w:ffData>
              </w:fldChar>
            </w:r>
            <w:r w:rsidR="008539B8" w:rsidRPr="00090B0D">
              <w:rPr>
                <w:rFonts w:ascii="Arial" w:eastAsia="Batang" w:hAnsi="Arial" w:cs="Arial"/>
                <w:kern w:val="2"/>
                <w:sz w:val="20"/>
                <w:szCs w:val="20"/>
                <w:lang w:val="en-US" w:eastAsia="ko-KR"/>
              </w:rPr>
              <w:instrText xml:space="preserve"> FORMTEXT </w:instrText>
            </w:r>
            <w:r w:rsidRPr="00090B0D">
              <w:rPr>
                <w:rFonts w:ascii="Arial" w:eastAsia="Batang" w:hAnsi="Arial" w:cs="Arial"/>
                <w:kern w:val="2"/>
                <w:sz w:val="20"/>
                <w:szCs w:val="20"/>
                <w:lang w:val="en-US" w:eastAsia="ko-KR"/>
              </w:rPr>
            </w:r>
            <w:r w:rsidRPr="00090B0D">
              <w:rPr>
                <w:rFonts w:ascii="Arial" w:eastAsia="Batang" w:hAnsi="Arial" w:cs="Arial"/>
                <w:kern w:val="2"/>
                <w:sz w:val="20"/>
                <w:szCs w:val="20"/>
                <w:lang w:val="en-US" w:eastAsia="ko-KR"/>
              </w:rPr>
              <w:fldChar w:fldCharType="separate"/>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008539B8" w:rsidRPr="00090B0D">
              <w:rPr>
                <w:rFonts w:ascii="Arial" w:eastAsia="Batang" w:hAnsi="Arial" w:cs="Arial"/>
                <w:noProof/>
                <w:kern w:val="2"/>
                <w:sz w:val="20"/>
                <w:szCs w:val="20"/>
                <w:lang w:val="en-US" w:eastAsia="ko-KR"/>
              </w:rPr>
              <w:t> </w:t>
            </w:r>
            <w:r w:rsidRPr="00090B0D">
              <w:rPr>
                <w:rFonts w:ascii="Arial" w:eastAsia="Batang" w:hAnsi="Arial" w:cs="Arial"/>
                <w:kern w:val="2"/>
                <w:sz w:val="20"/>
                <w:szCs w:val="20"/>
                <w:lang w:val="en-US" w:eastAsia="ko-KR"/>
              </w:rPr>
              <w:fldChar w:fldCharType="end"/>
            </w:r>
          </w:p>
        </w:tc>
      </w:tr>
    </w:tbl>
    <w:p w:rsidR="008539B8" w:rsidRPr="00090B0D" w:rsidRDefault="008539B8"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39B8" w:rsidRPr="00090B0D" w:rsidTr="00AB1E2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39B8" w:rsidRPr="00090B0D" w:rsidRDefault="008539B8" w:rsidP="008539B8">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39B8" w:rsidRPr="00090B0D" w:rsidRDefault="008539B8" w:rsidP="008539B8">
            <w:pPr>
              <w:spacing w:before="60" w:after="60" w:line="240" w:lineRule="auto"/>
              <w:ind w:left="397" w:hanging="397"/>
              <w:rPr>
                <w:rFonts w:ascii="Arial" w:eastAsia="Times New Roman" w:hAnsi="Arial" w:cs="Arial"/>
                <w:b/>
                <w:sz w:val="20"/>
                <w:szCs w:val="20"/>
                <w:lang w:val="en-GB"/>
              </w:rPr>
            </w:pPr>
            <w:r w:rsidRPr="00090B0D">
              <w:rPr>
                <w:rFonts w:ascii="Arial" w:eastAsia="Times New Roman" w:hAnsi="Arial" w:cs="Arial"/>
                <w:b/>
                <w:sz w:val="20"/>
                <w:szCs w:val="20"/>
                <w:lang w:val="en-GB"/>
              </w:rPr>
              <w:t>DRAMATURGIJA IV</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bCs/>
                <w:sz w:val="20"/>
                <w:szCs w:val="20"/>
                <w:lang w:val="en-GB"/>
              </w:rPr>
            </w:pPr>
            <w:r w:rsidRPr="00090B0D">
              <w:rPr>
                <w:rFonts w:ascii="Arial" w:eastAsia="Times New Roman" w:hAnsi="Arial" w:cs="Arial"/>
                <w:b/>
                <w:bCs/>
                <w:sz w:val="20"/>
                <w:szCs w:val="20"/>
                <w:lang w:val="en-GB"/>
              </w:rPr>
              <w:t>Kod</w:t>
            </w:r>
          </w:p>
        </w:tc>
        <w:tc>
          <w:tcPr>
            <w:tcW w:w="2502" w:type="dxa"/>
            <w:gridSpan w:val="3"/>
            <w:tcBorders>
              <w:top w:val="single" w:sz="12" w:space="0" w:color="auto"/>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UAU70G</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Godina studija</w:t>
            </w:r>
          </w:p>
        </w:tc>
        <w:tc>
          <w:tcPr>
            <w:tcW w:w="2762" w:type="dxa"/>
            <w:gridSpan w:val="5"/>
            <w:tcBorders>
              <w:top w:val="single" w:sz="12" w:space="0" w:color="auto"/>
              <w:right w:val="single" w:sz="12" w:space="0" w:color="auto"/>
            </w:tcBorders>
            <w:tcMar>
              <w:left w:w="57" w:type="dxa"/>
              <w:right w:w="57" w:type="dxa"/>
            </w:tcMar>
          </w:tcPr>
          <w:p w:rsidR="008539B8" w:rsidRPr="00090B0D" w:rsidRDefault="006F4E55" w:rsidP="008539B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4.godina</w:t>
            </w:r>
            <w:r>
              <w:rPr>
                <w:rFonts w:ascii="Arial" w:eastAsia="Times New Roman" w:hAnsi="Arial" w:cs="Arial"/>
                <w:sz w:val="20"/>
                <w:szCs w:val="20"/>
                <w:lang w:val="en-GB"/>
              </w:rPr>
              <w:br/>
              <w:t>VIII</w:t>
            </w:r>
            <w:r w:rsidR="008539B8" w:rsidRPr="00090B0D">
              <w:rPr>
                <w:rFonts w:ascii="Arial" w:eastAsia="Times New Roman" w:hAnsi="Arial" w:cs="Arial"/>
                <w:sz w:val="20"/>
                <w:szCs w:val="20"/>
                <w:lang w:val="en-GB"/>
              </w:rPr>
              <w:t>.</w:t>
            </w:r>
            <w:r>
              <w:rPr>
                <w:rFonts w:ascii="Arial" w:eastAsia="Times New Roman" w:hAnsi="Arial" w:cs="Arial"/>
                <w:sz w:val="20"/>
                <w:szCs w:val="20"/>
                <w:lang w:val="en-GB"/>
              </w:rPr>
              <w:t xml:space="preserve"> </w:t>
            </w:r>
            <w:r w:rsidR="008539B8" w:rsidRPr="00090B0D">
              <w:rPr>
                <w:rFonts w:ascii="Arial" w:eastAsia="Times New Roman" w:hAnsi="Arial" w:cs="Arial"/>
                <w:sz w:val="20"/>
                <w:szCs w:val="20"/>
                <w:lang w:val="en-GB"/>
              </w:rPr>
              <w:t>semestar</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b/>
                <w:bCs/>
                <w:sz w:val="20"/>
                <w:szCs w:val="20"/>
                <w:lang w:val="en-GB"/>
              </w:rPr>
              <w:t>Nositelj/i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hAnsi="Arial" w:cs="Arial"/>
                <w:color w:val="000000"/>
                <w:sz w:val="20"/>
                <w:szCs w:val="20"/>
                <w:shd w:val="clear" w:color="auto" w:fill="FFFFFF"/>
              </w:rPr>
              <w:t>doc. dr. sc. Viktorija Franić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Bodovna vrijednost (ECTS)</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2</w:t>
            </w:r>
          </w:p>
        </w:tc>
      </w:tr>
      <w:tr w:rsidR="008539B8" w:rsidRPr="00090B0D" w:rsidTr="00AB1E2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Suradnici</w:t>
            </w:r>
          </w:p>
        </w:tc>
        <w:tc>
          <w:tcPr>
            <w:tcW w:w="2502" w:type="dxa"/>
            <w:gridSpan w:val="3"/>
            <w:vMerge w:val="restart"/>
            <w:tcBorders>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8539B8">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P</w:t>
            </w:r>
          </w:p>
        </w:tc>
        <w:tc>
          <w:tcPr>
            <w:tcW w:w="706" w:type="dxa"/>
            <w:gridSpan w:val="2"/>
            <w:tcBorders>
              <w:bottom w:val="single" w:sz="12" w:space="0" w:color="auto"/>
              <w:right w:val="single" w:sz="12" w:space="0" w:color="auto"/>
            </w:tcBorders>
            <w:vAlign w:val="center"/>
          </w:tcPr>
          <w:p w:rsidR="008539B8" w:rsidRPr="00090B0D" w:rsidRDefault="008539B8" w:rsidP="008539B8">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S</w:t>
            </w:r>
          </w:p>
        </w:tc>
        <w:tc>
          <w:tcPr>
            <w:tcW w:w="712" w:type="dxa"/>
            <w:tcBorders>
              <w:bottom w:val="single" w:sz="12" w:space="0" w:color="auto"/>
              <w:right w:val="single" w:sz="12" w:space="0" w:color="auto"/>
            </w:tcBorders>
            <w:vAlign w:val="center"/>
          </w:tcPr>
          <w:p w:rsidR="008539B8" w:rsidRPr="00090B0D" w:rsidRDefault="008539B8" w:rsidP="008539B8">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V</w:t>
            </w:r>
          </w:p>
        </w:tc>
        <w:tc>
          <w:tcPr>
            <w:tcW w:w="618" w:type="dxa"/>
            <w:tcBorders>
              <w:bottom w:val="single" w:sz="12" w:space="0" w:color="auto"/>
              <w:right w:val="single" w:sz="12" w:space="0" w:color="auto"/>
            </w:tcBorders>
            <w:vAlign w:val="center"/>
          </w:tcPr>
          <w:p w:rsidR="008539B8" w:rsidRPr="00090B0D" w:rsidRDefault="008539B8" w:rsidP="008539B8">
            <w:pPr>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t>T</w:t>
            </w:r>
          </w:p>
        </w:tc>
      </w:tr>
      <w:tr w:rsidR="008539B8" w:rsidRPr="00090B0D" w:rsidTr="00AB1E2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p>
        </w:tc>
        <w:tc>
          <w:tcPr>
            <w:tcW w:w="2502" w:type="dxa"/>
            <w:gridSpan w:val="3"/>
            <w:vMerge/>
            <w:tcBorders>
              <w:bottom w:val="single" w:sz="12" w:space="0" w:color="auto"/>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06" w:type="dxa"/>
            <w:gridSpan w:val="2"/>
            <w:tcBorders>
              <w:bottom w:val="single" w:sz="12" w:space="0" w:color="auto"/>
              <w:right w:val="single" w:sz="12" w:space="0" w:color="auto"/>
            </w:tcBorders>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15</w:t>
            </w:r>
          </w:p>
        </w:tc>
        <w:tc>
          <w:tcPr>
            <w:tcW w:w="712" w:type="dxa"/>
            <w:tcBorders>
              <w:bottom w:val="single" w:sz="12" w:space="0" w:color="auto"/>
              <w:right w:val="single" w:sz="12" w:space="0" w:color="auto"/>
            </w:tcBorders>
            <w:vAlign w:val="center"/>
          </w:tcPr>
          <w:p w:rsidR="008539B8" w:rsidRPr="00090B0D" w:rsidRDefault="008539B8" w:rsidP="008539B8">
            <w:pPr>
              <w:spacing w:after="0" w:line="240" w:lineRule="auto"/>
              <w:rPr>
                <w:rFonts w:ascii="Arial" w:eastAsia="Times New Roman" w:hAnsi="Arial" w:cs="Arial"/>
                <w:sz w:val="20"/>
                <w:szCs w:val="20"/>
                <w:lang w:val="en-GB"/>
              </w:rPr>
            </w:pPr>
          </w:p>
        </w:tc>
        <w:tc>
          <w:tcPr>
            <w:tcW w:w="618" w:type="dxa"/>
            <w:tcBorders>
              <w:bottom w:val="single" w:sz="12" w:space="0" w:color="auto"/>
              <w:right w:val="single" w:sz="12" w:space="0" w:color="auto"/>
            </w:tcBorders>
            <w:vAlign w:val="center"/>
          </w:tcPr>
          <w:p w:rsidR="008539B8" w:rsidRPr="00090B0D" w:rsidRDefault="008539B8" w:rsidP="008539B8">
            <w:pPr>
              <w:spacing w:after="0" w:line="240" w:lineRule="auto"/>
              <w:rPr>
                <w:rFonts w:ascii="Arial" w:eastAsia="Times New Roman" w:hAnsi="Arial" w:cs="Arial"/>
                <w:sz w:val="20"/>
                <w:szCs w:val="20"/>
                <w:lang w:val="en-GB"/>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Status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4C5D44" w:rsidP="008539B8">
            <w:pPr>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sz w:val="20"/>
                <w:szCs w:val="20"/>
                <w:lang w:val="en-GB"/>
              </w:rPr>
              <w:t> </w:t>
            </w:r>
            <w:r w:rsidR="008539B8" w:rsidRPr="00090B0D">
              <w:rPr>
                <w:rFonts w:ascii="Arial" w:eastAsia="Times New Roman" w:hAnsi="Arial" w:cs="Arial"/>
                <w:sz w:val="20"/>
                <w:szCs w:val="20"/>
                <w:lang w:val="en-GB"/>
              </w:rPr>
              <w:t> </w:t>
            </w:r>
            <w:r w:rsidR="008539B8" w:rsidRPr="00090B0D">
              <w:rPr>
                <w:rFonts w:ascii="Arial" w:eastAsia="Times New Roman" w:hAnsi="Arial" w:cs="Arial"/>
                <w:sz w:val="20"/>
                <w:szCs w:val="20"/>
                <w:lang w:val="en-GB"/>
              </w:rPr>
              <w:t> </w:t>
            </w:r>
            <w:r w:rsidR="008539B8" w:rsidRPr="00090B0D">
              <w:rPr>
                <w:rFonts w:ascii="Arial" w:eastAsia="Times New Roman" w:hAnsi="Arial" w:cs="Arial"/>
                <w:sz w:val="20"/>
                <w:szCs w:val="20"/>
                <w:lang w:val="en-GB"/>
              </w:rPr>
              <w:t> </w:t>
            </w:r>
            <w:r w:rsidR="008539B8" w:rsidRPr="00090B0D">
              <w:rPr>
                <w:rFonts w:ascii="Arial" w:eastAsia="Times New Roman" w:hAnsi="Arial" w:cs="Arial"/>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39B8" w:rsidRPr="00090B0D" w:rsidRDefault="008539B8" w:rsidP="008539B8">
            <w:pPr>
              <w:tabs>
                <w:tab w:val="left" w:pos="2820"/>
              </w:tabs>
              <w:spacing w:after="0" w:line="240" w:lineRule="auto"/>
              <w:jc w:val="center"/>
              <w:rPr>
                <w:rFonts w:ascii="Arial" w:eastAsia="Times New Roman" w:hAnsi="Arial" w:cs="Arial"/>
                <w:b/>
                <w:sz w:val="20"/>
                <w:szCs w:val="20"/>
                <w:lang w:val="en-GB"/>
              </w:rPr>
            </w:pPr>
            <w:r w:rsidRPr="00090B0D">
              <w:rPr>
                <w:rFonts w:ascii="Arial" w:eastAsia="Times New Roman" w:hAnsi="Arial" w:cs="Arial"/>
                <w:b/>
                <w:sz w:val="20"/>
                <w:szCs w:val="20"/>
                <w:lang w:val="en-GB"/>
              </w:rPr>
              <w:t>OPIS PREDMETA</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color w:val="000000"/>
                <w:sz w:val="20"/>
                <w:szCs w:val="20"/>
                <w:lang w:val="en-GB"/>
              </w:rPr>
              <w:t>Ciljevi predmeta</w:t>
            </w: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Teorijsko upoznavanje studenata sa temeljnim pojmovima nastanka dramske radnje i različitim dramaturškim teorijama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Uvjeti za upis predmeta i ulazne kompetencije potrebne za predmet</w:t>
            </w:r>
          </w:p>
        </w:tc>
        <w:tc>
          <w:tcPr>
            <w:tcW w:w="7552" w:type="dxa"/>
            <w:gridSpan w:val="12"/>
            <w:tcBorders>
              <w:right w:val="single" w:sz="12" w:space="0" w:color="auto"/>
            </w:tcBorders>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b/>
                <w:color w:val="FF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Ispunjene studentske obveze kolegija Dramaturgija III (potpis nositelja kolegija)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1969" w:rsidRDefault="00951969" w:rsidP="008539B8">
            <w:pPr>
              <w:tabs>
                <w:tab w:val="left" w:pos="2820"/>
              </w:tabs>
              <w:spacing w:after="0" w:line="240" w:lineRule="auto"/>
              <w:rPr>
                <w:rFonts w:ascii="Arial" w:eastAsia="Times New Roman" w:hAnsi="Arial" w:cs="Arial"/>
                <w:sz w:val="20"/>
                <w:szCs w:val="20"/>
                <w:lang w:val="en-GB"/>
              </w:rPr>
            </w:pPr>
            <w:r w:rsidRPr="00090B0D">
              <w:rPr>
                <w:rFonts w:ascii="Arial" w:eastAsia="Batang" w:hAnsi="Arial" w:cs="Arial"/>
                <w:sz w:val="20"/>
                <w:szCs w:val="20"/>
                <w:lang w:eastAsia="hr-HR"/>
              </w:rPr>
              <w:t>Student će nakon položenog ispita biti u stanju:</w:t>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1. Definirati dramaturgiju 18., 19. i  20. stoljeća </w:t>
            </w:r>
            <w:r w:rsidRPr="00090B0D">
              <w:rPr>
                <w:rFonts w:ascii="Arial" w:eastAsia="Times New Roman" w:hAnsi="Arial" w:cs="Arial"/>
                <w:sz w:val="20"/>
                <w:szCs w:val="20"/>
                <w:lang w:val="en-GB"/>
              </w:rPr>
              <w:br/>
              <w:t>2. Analizirati drame autora navedenih razdoblja</w:t>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3. Prepoznati utjecaje filozofije na dramsko pismo</w:t>
            </w:r>
            <w:r w:rsidRPr="00090B0D">
              <w:rPr>
                <w:rFonts w:ascii="Arial" w:eastAsia="Times New Roman" w:hAnsi="Arial" w:cs="Arial"/>
                <w:sz w:val="20"/>
                <w:szCs w:val="20"/>
                <w:lang w:val="en-GB"/>
              </w:rPr>
              <w:br/>
              <w:t xml:space="preserve">4. Povezati stečena teorijska znanja s praktičnim radom </w:t>
            </w:r>
            <w:r w:rsidR="004C5D44" w:rsidRPr="00090B0D">
              <w:rPr>
                <w:rFonts w:ascii="Arial" w:eastAsia="Times New Roman" w:hAnsi="Arial" w:cs="Arial"/>
                <w:sz w:val="20"/>
                <w:szCs w:val="20"/>
                <w:lang w:val="en-GB"/>
              </w:rPr>
              <w:fldChar w:fldCharType="begin">
                <w:ffData>
                  <w:name w:val="Text1"/>
                  <w:enabled/>
                  <w:calcOnExit w:val="0"/>
                  <w:textInput/>
                </w:ffData>
              </w:fldChar>
            </w:r>
            <w:r w:rsidRPr="00090B0D">
              <w:rPr>
                <w:rFonts w:ascii="Arial" w:eastAsia="Times New Roman" w:hAnsi="Arial" w:cs="Arial"/>
                <w:sz w:val="20"/>
                <w:szCs w:val="20"/>
                <w:lang w:val="en-GB"/>
              </w:rPr>
              <w:instrText xml:space="preserve"> FORMTEXT </w:instrText>
            </w:r>
            <w:r w:rsidR="004C5D44" w:rsidRPr="00090B0D">
              <w:rPr>
                <w:rFonts w:ascii="Arial" w:eastAsia="Times New Roman" w:hAnsi="Arial" w:cs="Arial"/>
                <w:sz w:val="20"/>
                <w:szCs w:val="20"/>
                <w:lang w:val="en-GB"/>
              </w:rPr>
            </w:r>
            <w:r w:rsidR="004C5D44" w:rsidRPr="00090B0D">
              <w:rPr>
                <w:rFonts w:ascii="Arial" w:eastAsia="Times New Roman" w:hAnsi="Arial" w:cs="Arial"/>
                <w:sz w:val="20"/>
                <w:szCs w:val="20"/>
                <w:lang w:val="en-GB"/>
              </w:rPr>
              <w:fldChar w:fldCharType="separate"/>
            </w:r>
            <w:r w:rsidRPr="00090B0D">
              <w:rPr>
                <w:rFonts w:ascii="Arial" w:eastAsia="Times New Roman" w:hAnsi="Arial" w:cs="Arial"/>
                <w:noProof/>
                <w:sz w:val="20"/>
                <w:szCs w:val="20"/>
                <w:lang w:val="en-GB"/>
              </w:rPr>
              <w:t> </w:t>
            </w:r>
            <w:r w:rsidRPr="00090B0D">
              <w:rPr>
                <w:rFonts w:ascii="Arial" w:eastAsia="Times New Roman" w:hAnsi="Arial" w:cs="Arial"/>
                <w:noProof/>
                <w:sz w:val="20"/>
                <w:szCs w:val="20"/>
                <w:lang w:val="en-GB"/>
              </w:rPr>
              <w:t> </w:t>
            </w:r>
            <w:r w:rsidRPr="00090B0D">
              <w:rPr>
                <w:rFonts w:ascii="Arial" w:eastAsia="Times New Roman" w:hAnsi="Arial" w:cs="Arial"/>
                <w:noProof/>
                <w:sz w:val="20"/>
                <w:szCs w:val="20"/>
                <w:lang w:val="en-GB"/>
              </w:rPr>
              <w:t> </w:t>
            </w:r>
            <w:r w:rsidRPr="00090B0D">
              <w:rPr>
                <w:rFonts w:ascii="Arial" w:eastAsia="Times New Roman" w:hAnsi="Arial" w:cs="Arial"/>
                <w:noProof/>
                <w:sz w:val="20"/>
                <w:szCs w:val="20"/>
                <w:lang w:val="en-GB"/>
              </w:rPr>
              <w:t> </w:t>
            </w:r>
            <w:r w:rsidRPr="00090B0D">
              <w:rPr>
                <w:rFonts w:ascii="Arial" w:eastAsia="Times New Roman" w:hAnsi="Arial" w:cs="Arial"/>
                <w:noProof/>
                <w:sz w:val="20"/>
                <w:szCs w:val="20"/>
                <w:lang w:val="en-GB"/>
              </w:rPr>
              <w:t> </w:t>
            </w:r>
            <w:r w:rsidR="004C5D44" w:rsidRPr="00090B0D">
              <w:rPr>
                <w:rFonts w:ascii="Arial" w:eastAsia="Times New Roman" w:hAnsi="Arial" w:cs="Arial"/>
                <w:sz w:val="20"/>
                <w:szCs w:val="20"/>
                <w:lang w:val="en-GB"/>
              </w:rPr>
              <w:fldChar w:fldCharType="end"/>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8539B8" w:rsidRPr="006F4E55" w:rsidRDefault="006F4E55" w:rsidP="006F4E55">
            <w:pPr>
              <w:tabs>
                <w:tab w:val="left" w:pos="2820"/>
              </w:tabs>
              <w:spacing w:after="0" w:line="240" w:lineRule="auto"/>
              <w:rPr>
                <w:rFonts w:ascii="Arial" w:eastAsia="Times New Roman" w:hAnsi="Arial" w:cs="Arial"/>
                <w:sz w:val="20"/>
                <w:szCs w:val="20"/>
                <w:lang w:val="en-GB"/>
              </w:rPr>
            </w:pPr>
            <w:r>
              <w:rPr>
                <w:rFonts w:ascii="Arial" w:eastAsia="Times New Roman" w:hAnsi="Arial" w:cs="Arial"/>
                <w:bCs/>
                <w:sz w:val="20"/>
                <w:szCs w:val="20"/>
                <w:lang w:val="en-GB"/>
              </w:rPr>
              <w:t>1.</w:t>
            </w:r>
            <w:r w:rsidR="008539B8" w:rsidRPr="006F4E55">
              <w:rPr>
                <w:rFonts w:ascii="Arial" w:eastAsia="Times New Roman" w:hAnsi="Arial" w:cs="Arial"/>
                <w:bCs/>
                <w:sz w:val="20"/>
                <w:szCs w:val="20"/>
                <w:lang w:val="en-GB"/>
              </w:rPr>
              <w:t>Francuska: Rokoko (Voltaire) i građanska drama 18. stoljeća. (3P+3S)</w:t>
            </w:r>
            <w:r w:rsidR="008539B8" w:rsidRPr="006F4E55">
              <w:rPr>
                <w:rFonts w:ascii="Arial" w:eastAsia="Times New Roman" w:hAnsi="Arial" w:cs="Arial"/>
                <w:bCs/>
                <w:sz w:val="20"/>
                <w:szCs w:val="20"/>
                <w:lang w:val="en-GB"/>
              </w:rPr>
              <w:br/>
              <w:t>2</w:t>
            </w:r>
            <w:r w:rsidRPr="006F4E55">
              <w:rPr>
                <w:rFonts w:ascii="Arial" w:eastAsia="Times New Roman" w:hAnsi="Arial" w:cs="Arial"/>
                <w:bCs/>
                <w:sz w:val="20"/>
                <w:szCs w:val="20"/>
                <w:lang w:val="en-GB"/>
              </w:rPr>
              <w:t xml:space="preserve"> </w:t>
            </w:r>
            <w:r w:rsidR="008539B8" w:rsidRPr="006F4E55">
              <w:rPr>
                <w:rFonts w:ascii="Arial" w:eastAsia="Times New Roman" w:hAnsi="Arial" w:cs="Arial"/>
                <w:bCs/>
                <w:sz w:val="20"/>
                <w:szCs w:val="20"/>
                <w:lang w:val="en-GB"/>
              </w:rPr>
              <w:t>.Dramske teorije Stur</w:t>
            </w:r>
            <w:r w:rsidR="00951969" w:rsidRPr="006F4E55">
              <w:rPr>
                <w:rFonts w:ascii="Arial" w:eastAsia="Times New Roman" w:hAnsi="Arial" w:cs="Arial"/>
                <w:bCs/>
                <w:sz w:val="20"/>
                <w:szCs w:val="20"/>
                <w:lang w:val="en-GB"/>
              </w:rPr>
              <w:t>m und Dranga i romantizma (3P+3S</w:t>
            </w:r>
            <w:r w:rsidR="008539B8" w:rsidRPr="006F4E55">
              <w:rPr>
                <w:rFonts w:ascii="Arial" w:eastAsia="Times New Roman" w:hAnsi="Arial" w:cs="Arial"/>
                <w:bCs/>
                <w:sz w:val="20"/>
                <w:szCs w:val="20"/>
                <w:lang w:val="en-GB"/>
              </w:rPr>
              <w:t>)</w:t>
            </w:r>
            <w:r w:rsidR="008539B8" w:rsidRPr="006F4E55">
              <w:rPr>
                <w:rFonts w:ascii="Arial" w:eastAsia="Times New Roman" w:hAnsi="Arial" w:cs="Arial"/>
                <w:bCs/>
                <w:sz w:val="20"/>
                <w:szCs w:val="20"/>
                <w:lang w:val="en-GB"/>
              </w:rPr>
              <w:br/>
              <w:t>3.</w:t>
            </w:r>
            <w:r w:rsidRPr="006F4E55">
              <w:rPr>
                <w:rFonts w:ascii="Arial" w:eastAsia="Times New Roman" w:hAnsi="Arial" w:cs="Arial"/>
                <w:bCs/>
                <w:sz w:val="20"/>
                <w:szCs w:val="20"/>
                <w:lang w:val="en-GB"/>
              </w:rPr>
              <w:t xml:space="preserve"> </w:t>
            </w:r>
            <w:r w:rsidR="008539B8" w:rsidRPr="006F4E55">
              <w:rPr>
                <w:rFonts w:ascii="Arial" w:eastAsia="Times New Roman" w:hAnsi="Arial" w:cs="Arial"/>
                <w:bCs/>
                <w:sz w:val="20"/>
                <w:szCs w:val="20"/>
                <w:lang w:val="en-GB"/>
              </w:rPr>
              <w:t>Drama i filozofij</w:t>
            </w:r>
            <w:r w:rsidR="00951969" w:rsidRPr="006F4E55">
              <w:rPr>
                <w:rFonts w:ascii="Arial" w:eastAsia="Times New Roman" w:hAnsi="Arial" w:cs="Arial"/>
                <w:bCs/>
                <w:sz w:val="20"/>
                <w:szCs w:val="20"/>
                <w:lang w:val="en-GB"/>
              </w:rPr>
              <w:t>a: Kant, Schelling, Hegel (3P+3S</w:t>
            </w:r>
            <w:r w:rsidR="008539B8" w:rsidRPr="006F4E55">
              <w:rPr>
                <w:rFonts w:ascii="Arial" w:eastAsia="Times New Roman" w:hAnsi="Arial" w:cs="Arial"/>
                <w:bCs/>
                <w:sz w:val="20"/>
                <w:szCs w:val="20"/>
                <w:lang w:val="en-GB"/>
              </w:rPr>
              <w:t>)</w:t>
            </w:r>
            <w:r w:rsidR="008539B8" w:rsidRPr="006F4E55">
              <w:rPr>
                <w:rFonts w:ascii="Arial" w:eastAsia="Times New Roman" w:hAnsi="Arial" w:cs="Arial"/>
                <w:bCs/>
                <w:sz w:val="20"/>
                <w:szCs w:val="20"/>
                <w:lang w:val="en-GB"/>
              </w:rPr>
              <w:br/>
              <w:t xml:space="preserve">4. </w:t>
            </w:r>
            <w:r w:rsidRPr="006F4E55">
              <w:rPr>
                <w:rFonts w:ascii="Arial" w:eastAsia="Times New Roman" w:hAnsi="Arial" w:cs="Arial"/>
                <w:bCs/>
                <w:sz w:val="20"/>
                <w:szCs w:val="20"/>
                <w:lang w:val="en-GB"/>
              </w:rPr>
              <w:t xml:space="preserve"> </w:t>
            </w:r>
            <w:r w:rsidR="008539B8" w:rsidRPr="006F4E55">
              <w:rPr>
                <w:rFonts w:ascii="Arial" w:eastAsia="Times New Roman" w:hAnsi="Arial" w:cs="Arial"/>
                <w:bCs/>
                <w:sz w:val="20"/>
                <w:szCs w:val="20"/>
                <w:lang w:val="en-GB"/>
              </w:rPr>
              <w:t xml:space="preserve">Egzistencijalna filozofija – utjecaji na dramatiku 19. i </w:t>
            </w:r>
            <w:smartTag w:uri="urn:schemas-microsoft-com:office:smarttags" w:element="metricconverter">
              <w:smartTagPr>
                <w:attr w:name="ProductID" w:val="20. st"/>
              </w:smartTagPr>
              <w:r w:rsidR="008539B8" w:rsidRPr="006F4E55">
                <w:rPr>
                  <w:rFonts w:ascii="Arial" w:eastAsia="Times New Roman" w:hAnsi="Arial" w:cs="Arial"/>
                  <w:bCs/>
                  <w:sz w:val="20"/>
                  <w:szCs w:val="20"/>
                  <w:lang w:val="en-GB"/>
                </w:rPr>
                <w:t>20. st</w:t>
              </w:r>
            </w:smartTag>
            <w:r w:rsidR="008539B8" w:rsidRPr="006F4E55">
              <w:rPr>
                <w:rFonts w:ascii="Arial" w:eastAsia="Times New Roman" w:hAnsi="Arial" w:cs="Arial"/>
                <w:bCs/>
                <w:sz w:val="20"/>
                <w:szCs w:val="20"/>
                <w:lang w:val="en-GB"/>
              </w:rPr>
              <w:t>. : Schoppenhauer, Kierkegaard, Nietzschne, Sartre, Camus, Gadamer – Ibsen, Strindberg, G.B. Shaw, Hauptmann, Krleža (4P+4S)</w:t>
            </w:r>
            <w:r w:rsidR="008539B8" w:rsidRPr="006F4E55">
              <w:rPr>
                <w:rFonts w:ascii="Arial" w:eastAsia="Times New Roman" w:hAnsi="Arial" w:cs="Arial"/>
                <w:bCs/>
                <w:sz w:val="20"/>
                <w:szCs w:val="20"/>
                <w:lang w:val="en-GB"/>
              </w:rPr>
              <w:br/>
              <w:t xml:space="preserve">5. </w:t>
            </w:r>
            <w:r w:rsidRPr="006F4E55">
              <w:rPr>
                <w:rFonts w:ascii="Arial" w:eastAsia="Times New Roman" w:hAnsi="Arial" w:cs="Arial"/>
                <w:bCs/>
                <w:sz w:val="20"/>
                <w:szCs w:val="20"/>
                <w:lang w:val="en-GB"/>
              </w:rPr>
              <w:t xml:space="preserve"> </w:t>
            </w:r>
            <w:r w:rsidR="008539B8" w:rsidRPr="006F4E55">
              <w:rPr>
                <w:rFonts w:ascii="Arial" w:eastAsia="Times New Roman" w:hAnsi="Arial" w:cs="Arial"/>
                <w:bCs/>
                <w:sz w:val="20"/>
                <w:szCs w:val="20"/>
                <w:lang w:val="en-GB"/>
              </w:rPr>
              <w:t>Dramska umjetnost kao egzemplarno polazište za hermeneutiku i filozofiju umjetnosti; Gadamer (2P+2S)</w:t>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 xml:space="preserve"> </w:t>
            </w:r>
          </w:p>
        </w:tc>
      </w:tr>
      <w:tr w:rsidR="008539B8" w:rsidRPr="00090B0D" w:rsidTr="00AB1E2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Vrste izvođenja nastave:</w:t>
            </w:r>
          </w:p>
        </w:tc>
        <w:tc>
          <w:tcPr>
            <w:tcW w:w="3390" w:type="dxa"/>
            <w:gridSpan w:val="4"/>
            <w:vMerge w:val="restart"/>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 xml:space="preserve">X </w:t>
            </w:r>
            <w:r w:rsidRPr="00090B0D">
              <w:rPr>
                <w:rFonts w:ascii="Arial" w:eastAsia="Times New Roman" w:hAnsi="Arial" w:cs="Arial"/>
                <w:sz w:val="20"/>
                <w:szCs w:val="20"/>
                <w:lang w:eastAsia="hr-HR"/>
              </w:rPr>
              <w:t>predavanja</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MS Gothic" w:hAnsi="Arial" w:cs="Arial"/>
                <w:sz w:val="20"/>
                <w:szCs w:val="20"/>
                <w:lang w:eastAsia="hr-HR"/>
              </w:rPr>
              <w:t>X</w:t>
            </w:r>
            <w:r w:rsidRPr="00090B0D">
              <w:rPr>
                <w:rFonts w:ascii="Arial" w:eastAsia="Times New Roman" w:hAnsi="Arial" w:cs="Arial"/>
                <w:sz w:val="20"/>
                <w:szCs w:val="20"/>
                <w:lang w:eastAsia="hr-HR"/>
              </w:rPr>
              <w:t xml:space="preserve"> seminari i radionice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vježbe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w:t>
            </w:r>
            <w:r w:rsidRPr="00090B0D">
              <w:rPr>
                <w:rFonts w:ascii="Arial" w:eastAsia="Times New Roman" w:hAnsi="Arial" w:cs="Arial"/>
                <w:i/>
                <w:sz w:val="20"/>
                <w:szCs w:val="20"/>
                <w:lang w:eastAsia="hr-HR"/>
              </w:rPr>
              <w:t>on line</w:t>
            </w:r>
            <w:r w:rsidRPr="00090B0D">
              <w:rPr>
                <w:rFonts w:ascii="Arial" w:eastAsia="Times New Roman" w:hAnsi="Arial" w:cs="Arial"/>
                <w:sz w:val="20"/>
                <w:szCs w:val="20"/>
                <w:lang w:eastAsia="hr-HR"/>
              </w:rPr>
              <w:t xml:space="preserve"> u cijelosti</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mješovito e-učenje</w:t>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terenska nastava</w:t>
            </w:r>
          </w:p>
        </w:tc>
        <w:tc>
          <w:tcPr>
            <w:tcW w:w="4162" w:type="dxa"/>
            <w:gridSpan w:val="8"/>
            <w:vMerge w:val="restart"/>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samostalni  zadaci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multimedija </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laboratorij</w:t>
            </w:r>
          </w:p>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MS Gothic" w:eastAsia="MS Gothic" w:hAnsi="MS Gothic" w:cs="MS Gothic" w:hint="eastAsia"/>
                <w:sz w:val="20"/>
                <w:szCs w:val="20"/>
                <w:lang w:eastAsia="hr-HR"/>
              </w:rPr>
              <w:t>☐</w:t>
            </w:r>
            <w:r w:rsidRPr="00090B0D">
              <w:rPr>
                <w:rFonts w:ascii="Arial" w:eastAsia="Times New Roman" w:hAnsi="Arial" w:cs="Arial"/>
                <w:sz w:val="20"/>
                <w:szCs w:val="20"/>
                <w:lang w:eastAsia="hr-HR"/>
              </w:rPr>
              <w:t xml:space="preserve"> mentorski rad</w:t>
            </w:r>
          </w:p>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MS Gothic" w:eastAsia="MS Gothic" w:hAnsi="MS Gothic" w:cs="MS Gothic" w:hint="eastAsia"/>
                <w:sz w:val="20"/>
                <w:szCs w:val="20"/>
                <w:lang w:val="en-GB"/>
              </w:rPr>
              <w:t>☐</w:t>
            </w:r>
            <w:r w:rsidRPr="00090B0D">
              <w:rPr>
                <w:rFonts w:ascii="Arial" w:eastAsia="Times New Roman" w:hAnsi="Arial" w:cs="Arial"/>
                <w:sz w:val="20"/>
                <w:szCs w:val="20"/>
                <w:lang w:val="en-GB"/>
              </w:rPr>
              <w:t xml:space="preserve"> </w:t>
            </w:r>
            <w:r w:rsidR="004C5D44" w:rsidRPr="00090B0D">
              <w:rPr>
                <w:rFonts w:ascii="Arial" w:eastAsia="Times New Roman" w:hAnsi="Arial" w:cs="Arial"/>
                <w:sz w:val="20"/>
                <w:szCs w:val="20"/>
                <w:lang w:val="en-GB"/>
              </w:rPr>
              <w:fldChar w:fldCharType="begin">
                <w:ffData>
                  <w:name w:val="Text1"/>
                  <w:enabled/>
                  <w:calcOnExit w:val="0"/>
                  <w:textInput/>
                </w:ffData>
              </w:fldChar>
            </w:r>
            <w:r w:rsidRPr="00090B0D">
              <w:rPr>
                <w:rFonts w:ascii="Arial" w:eastAsia="Times New Roman" w:hAnsi="Arial" w:cs="Arial"/>
                <w:sz w:val="20"/>
                <w:szCs w:val="20"/>
                <w:lang w:val="en-GB"/>
              </w:rPr>
              <w:instrText xml:space="preserve"> FORMTEXT </w:instrText>
            </w:r>
            <w:r w:rsidR="004C5D44" w:rsidRPr="00090B0D">
              <w:rPr>
                <w:rFonts w:ascii="Arial" w:eastAsia="Times New Roman" w:hAnsi="Arial" w:cs="Arial"/>
                <w:sz w:val="20"/>
                <w:szCs w:val="20"/>
                <w:lang w:val="en-GB"/>
              </w:rPr>
            </w:r>
            <w:r w:rsidR="004C5D44" w:rsidRPr="00090B0D">
              <w:rPr>
                <w:rFonts w:ascii="Arial" w:eastAsia="Times New Roman" w:hAnsi="Arial" w:cs="Arial"/>
                <w:sz w:val="20"/>
                <w:szCs w:val="20"/>
                <w:lang w:val="en-GB"/>
              </w:rPr>
              <w:fldChar w:fldCharType="separate"/>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Pr="00090B0D">
              <w:rPr>
                <w:rFonts w:ascii="Arial" w:eastAsia="Times New Roman" w:hAnsi="Arial" w:cs="Arial"/>
                <w:sz w:val="20"/>
                <w:szCs w:val="20"/>
                <w:lang w:val="en-GB"/>
              </w:rPr>
              <w:t> </w:t>
            </w:r>
            <w:r w:rsidR="004C5D44" w:rsidRPr="00090B0D">
              <w:rPr>
                <w:rFonts w:ascii="Arial" w:eastAsia="Times New Roman" w:hAnsi="Arial" w:cs="Arial"/>
                <w:sz w:val="20"/>
                <w:szCs w:val="20"/>
                <w:lang w:val="en-GB"/>
              </w:rPr>
              <w:fldChar w:fldCharType="end"/>
            </w:r>
            <w:r w:rsidRPr="00090B0D">
              <w:rPr>
                <w:rFonts w:ascii="Arial" w:eastAsia="Times New Roman" w:hAnsi="Arial" w:cs="Arial"/>
                <w:sz w:val="20"/>
                <w:szCs w:val="20"/>
                <w:lang w:val="en-GB"/>
              </w:rPr>
              <w:t xml:space="preserve"> (ostalo upisati)</w:t>
            </w:r>
            <w:r w:rsidRPr="00090B0D">
              <w:rPr>
                <w:rFonts w:ascii="Arial" w:eastAsia="Times New Roman" w:hAnsi="Arial" w:cs="Arial"/>
                <w:b/>
                <w:sz w:val="20"/>
                <w:szCs w:val="20"/>
                <w:lang w:val="en-GB"/>
              </w:rPr>
              <w:t xml:space="preserve"> </w:t>
            </w:r>
            <w:r w:rsidRPr="00090B0D">
              <w:rPr>
                <w:rFonts w:ascii="Arial" w:eastAsia="Times New Roman" w:hAnsi="Arial" w:cs="Arial"/>
                <w:b/>
                <w:sz w:val="20"/>
                <w:szCs w:val="20"/>
                <w:bdr w:val="single" w:sz="12" w:space="0" w:color="auto"/>
                <w:lang w:val="en-GB"/>
              </w:rPr>
              <w:t xml:space="preserve"> </w:t>
            </w:r>
          </w:p>
        </w:tc>
      </w:tr>
      <w:tr w:rsidR="008539B8" w:rsidRPr="00090B0D" w:rsidTr="00AB1E2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p>
        </w:tc>
        <w:tc>
          <w:tcPr>
            <w:tcW w:w="3390" w:type="dxa"/>
            <w:gridSpan w:val="4"/>
            <w:vMerge/>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t>Redovito pohađanje i aktivnost na nastavi, pisanje i izlaganje seminara, usmeni ispit</w:t>
            </w:r>
          </w:p>
        </w:tc>
      </w:tr>
      <w:tr w:rsidR="008539B8" w:rsidRPr="00090B0D" w:rsidTr="00AB1E2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Praćenje rada studenata </w:t>
            </w:r>
            <w:r w:rsidRPr="00090B0D">
              <w:rPr>
                <w:rFonts w:ascii="Arial" w:eastAsia="Times New Roman" w:hAnsi="Arial" w:cs="Arial"/>
                <w:i/>
                <w:color w:val="000000"/>
                <w:sz w:val="20"/>
                <w:szCs w:val="20"/>
                <w:lang w:val="en-GB"/>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Pohađanje nastave</w:t>
            </w:r>
          </w:p>
        </w:tc>
        <w:tc>
          <w:tcPr>
            <w:tcW w:w="782" w:type="dxa"/>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1</w:t>
            </w:r>
          </w:p>
        </w:tc>
        <w:tc>
          <w:tcPr>
            <w:tcW w:w="1275" w:type="dxa"/>
            <w:gridSpan w:val="3"/>
            <w:tcBorders>
              <w:top w:val="single" w:sz="12"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Eksperimentalni rad</w:t>
            </w:r>
          </w:p>
        </w:tc>
        <w:tc>
          <w:tcPr>
            <w:tcW w:w="782"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39B8" w:rsidRPr="00090B0D">
              <w:rPr>
                <w:rFonts w:ascii="Arial" w:eastAsia="Times New Roman" w:hAnsi="Arial" w:cs="Arial"/>
                <w:sz w:val="20"/>
                <w:szCs w:val="20"/>
                <w:lang w:eastAsia="hr-HR"/>
              </w:rPr>
              <w:t xml:space="preserve"> </w:t>
            </w:r>
            <w:r w:rsidR="008539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Esej</w:t>
            </w:r>
          </w:p>
        </w:tc>
        <w:tc>
          <w:tcPr>
            <w:tcW w:w="782" w:type="dxa"/>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0,3</w:t>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r w:rsidR="008539B8" w:rsidRPr="00090B0D">
              <w:rPr>
                <w:rFonts w:ascii="Arial" w:eastAsia="Times New Roman" w:hAnsi="Arial" w:cs="Arial"/>
                <w:sz w:val="20"/>
                <w:szCs w:val="20"/>
                <w:lang w:eastAsia="hr-HR"/>
              </w:rPr>
              <w:t xml:space="preserve"> </w:t>
            </w:r>
            <w:r w:rsidR="008539B8" w:rsidRPr="00090B0D">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spacing w:after="0" w:line="240" w:lineRule="auto"/>
              <w:rPr>
                <w:rFonts w:ascii="Arial" w:eastAsia="Times New Roman" w:hAnsi="Arial" w:cs="Arial"/>
                <w:color w:val="000000"/>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4" w:space="0" w:color="auto"/>
            </w:tcBorders>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t>Kolokviji</w:t>
            </w:r>
          </w:p>
        </w:tc>
        <w:tc>
          <w:tcPr>
            <w:tcW w:w="782" w:type="dxa"/>
            <w:tcBorders>
              <w:bottom w:val="single" w:sz="4" w:space="0" w:color="auto"/>
            </w:tcBorders>
            <w:tcMar>
              <w:left w:w="57" w:type="dxa"/>
              <w:right w:w="57" w:type="dxa"/>
            </w:tcMar>
            <w:vAlign w:val="center"/>
          </w:tcPr>
          <w:p w:rsidR="008539B8" w:rsidRPr="00090B0D" w:rsidRDefault="004C5D44" w:rsidP="008539B8">
            <w:pPr>
              <w:spacing w:after="0" w:line="240" w:lineRule="auto"/>
              <w:rPr>
                <w:rFonts w:ascii="Arial" w:eastAsia="Times New Roman" w:hAnsi="Arial" w:cs="Arial"/>
                <w:sz w:val="20"/>
                <w:szCs w:val="20"/>
                <w:lang w:eastAsia="hr-HR"/>
              </w:rPr>
            </w:pPr>
            <w:r w:rsidRPr="00090B0D">
              <w:rPr>
                <w:rFonts w:ascii="Arial" w:eastAsia="Times New Roman" w:hAnsi="Arial" w:cs="Arial"/>
                <w:sz w:val="20"/>
                <w:szCs w:val="20"/>
                <w:lang w:eastAsia="hr-HR"/>
              </w:rPr>
              <w:fldChar w:fldCharType="begin">
                <w:ffData>
                  <w:name w:val="Text1"/>
                  <w:enabled/>
                  <w:calcOnExit w:val="0"/>
                  <w:textInput/>
                </w:ffData>
              </w:fldChar>
            </w:r>
            <w:r w:rsidR="008539B8" w:rsidRPr="00090B0D">
              <w:rPr>
                <w:rFonts w:ascii="Arial" w:eastAsia="Times New Roman" w:hAnsi="Arial" w:cs="Arial"/>
                <w:sz w:val="20"/>
                <w:szCs w:val="20"/>
                <w:lang w:eastAsia="hr-HR"/>
              </w:rPr>
              <w:instrText xml:space="preserve"> FORMTEXT </w:instrText>
            </w:r>
            <w:r w:rsidRPr="00090B0D">
              <w:rPr>
                <w:rFonts w:ascii="Arial" w:eastAsia="Times New Roman" w:hAnsi="Arial" w:cs="Arial"/>
                <w:sz w:val="20"/>
                <w:szCs w:val="20"/>
                <w:lang w:eastAsia="hr-HR"/>
              </w:rPr>
            </w:r>
            <w:r w:rsidRPr="00090B0D">
              <w:rPr>
                <w:rFonts w:ascii="Arial" w:eastAsia="Times New Roman" w:hAnsi="Arial" w:cs="Arial"/>
                <w:sz w:val="20"/>
                <w:szCs w:val="20"/>
                <w:lang w:eastAsia="hr-HR"/>
              </w:rPr>
              <w:fldChar w:fldCharType="separate"/>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008539B8" w:rsidRPr="00090B0D">
              <w:rPr>
                <w:rFonts w:ascii="Arial" w:eastAsia="Times New Roman" w:hAnsi="Arial" w:cs="Arial"/>
                <w:noProof/>
                <w:sz w:val="20"/>
                <w:szCs w:val="20"/>
                <w:lang w:eastAsia="hr-HR"/>
              </w:rPr>
              <w:t> </w:t>
            </w:r>
            <w:r w:rsidRPr="00090B0D">
              <w:rPr>
                <w:rFonts w:ascii="Arial" w:eastAsia="Times New Roman" w:hAnsi="Arial" w:cs="Arial"/>
                <w:sz w:val="20"/>
                <w:szCs w:val="20"/>
                <w:lang w:eastAsia="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39B8" w:rsidRPr="00090B0D" w:rsidRDefault="008539B8" w:rsidP="008539B8">
            <w:pPr>
              <w:spacing w:after="0" w:line="240" w:lineRule="auto"/>
              <w:rPr>
                <w:rFonts w:ascii="Arial" w:eastAsia="Times New Roman" w:hAnsi="Arial" w:cs="Arial"/>
                <w:sz w:val="20"/>
                <w:szCs w:val="20"/>
                <w:lang w:eastAsia="hr-HR"/>
              </w:rPr>
            </w:pPr>
            <w:r w:rsidRPr="00090B0D">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t>0,7</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8539B8" w:rsidRPr="00090B0D">
              <w:rPr>
                <w:rFonts w:ascii="Arial" w:eastAsia="Times New Roman" w:hAnsi="Arial" w:cs="Arial"/>
                <w:color w:val="000000"/>
                <w:sz w:val="20"/>
                <w:szCs w:val="20"/>
                <w:lang w:val="en-GB"/>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eastAsia="Times New Roman" w:hAnsi="Arial" w:cs="Arial"/>
                <w:color w:val="000000"/>
                <w:sz w:val="20"/>
                <w:szCs w:val="20"/>
                <w:lang w:val="en-GB"/>
              </w:rPr>
            </w:pPr>
          </w:p>
        </w:tc>
        <w:tc>
          <w:tcPr>
            <w:tcW w:w="1677" w:type="dxa"/>
            <w:tcBorders>
              <w:bottom w:val="single" w:sz="12" w:space="0" w:color="auto"/>
              <w:right w:val="single" w:sz="8" w:space="0" w:color="auto"/>
            </w:tcBorders>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8539B8">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color w:val="000000"/>
                <w:sz w:val="20"/>
                <w:szCs w:val="20"/>
                <w:lang w:val="en-GB"/>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highlight w:val="yellow"/>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r w:rsidR="008539B8" w:rsidRPr="00090B0D">
              <w:rPr>
                <w:rFonts w:ascii="Arial" w:eastAsia="Times New Roman" w:hAnsi="Arial" w:cs="Arial"/>
                <w:color w:val="000000"/>
                <w:sz w:val="20"/>
                <w:szCs w:val="20"/>
                <w:lang w:val="en-GB"/>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tabs>
                <w:tab w:val="left" w:pos="360"/>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Ocjenjivanje i vrjednovanje rada studenata tijekom nastave i na </w:t>
            </w:r>
            <w:r w:rsidRPr="00090B0D">
              <w:rPr>
                <w:rFonts w:ascii="Arial" w:eastAsia="Times New Roman" w:hAnsi="Arial" w:cs="Arial"/>
                <w:color w:val="000000"/>
                <w:sz w:val="20"/>
                <w:szCs w:val="20"/>
                <w:lang w:val="en-GB"/>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lastRenderedPageBreak/>
              <w:t>Pohađanje nastave: 25%</w:t>
            </w:r>
            <w:r w:rsidRPr="00090B0D">
              <w:rPr>
                <w:rFonts w:ascii="Arial" w:eastAsia="Times New Roman" w:hAnsi="Arial" w:cs="Arial"/>
                <w:sz w:val="20"/>
                <w:szCs w:val="20"/>
                <w:lang w:val="en-GB"/>
              </w:rPr>
              <w:br/>
              <w:t>Aktivnost u raspravama: 25%</w:t>
            </w:r>
            <w:r w:rsidRPr="00090B0D">
              <w:rPr>
                <w:rFonts w:ascii="Arial" w:eastAsia="Times New Roman" w:hAnsi="Arial" w:cs="Arial"/>
                <w:sz w:val="20"/>
                <w:szCs w:val="20"/>
                <w:lang w:val="en-GB"/>
              </w:rPr>
              <w:br/>
              <w:t>Seminari: 20%</w:t>
            </w:r>
            <w:r w:rsidRPr="00090B0D">
              <w:rPr>
                <w:rFonts w:ascii="Arial" w:eastAsia="Times New Roman" w:hAnsi="Arial" w:cs="Arial"/>
                <w:sz w:val="20"/>
                <w:szCs w:val="20"/>
                <w:lang w:val="en-GB"/>
              </w:rPr>
              <w:br/>
              <w:t>Ispit: 30%</w:t>
            </w:r>
          </w:p>
        </w:tc>
      </w:tr>
      <w:tr w:rsidR="008539B8" w:rsidRPr="00090B0D" w:rsidTr="00AB1E2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tabs>
                <w:tab w:val="left" w:pos="540"/>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39B8" w:rsidRPr="00090B0D" w:rsidRDefault="008539B8" w:rsidP="008539B8">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39B8" w:rsidRPr="00090B0D" w:rsidRDefault="008539B8" w:rsidP="008539B8">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39B8" w:rsidRPr="00090B0D" w:rsidRDefault="008539B8" w:rsidP="008539B8">
            <w:pPr>
              <w:tabs>
                <w:tab w:val="left" w:pos="2820"/>
              </w:tabs>
              <w:spacing w:after="0" w:line="240" w:lineRule="auto"/>
              <w:jc w:val="center"/>
              <w:rPr>
                <w:rFonts w:ascii="Arial" w:eastAsia="Times New Roman" w:hAnsi="Arial" w:cs="Arial"/>
                <w:b/>
                <w:color w:val="000000"/>
                <w:sz w:val="20"/>
                <w:szCs w:val="20"/>
                <w:lang w:val="en-GB"/>
              </w:rPr>
            </w:pPr>
            <w:r w:rsidRPr="00090B0D">
              <w:rPr>
                <w:rFonts w:ascii="Arial" w:eastAsia="Times New Roman" w:hAnsi="Arial" w:cs="Arial"/>
                <w:b/>
                <w:color w:val="000000"/>
                <w:sz w:val="20"/>
                <w:szCs w:val="20"/>
                <w:lang w:val="en-GB"/>
              </w:rPr>
              <w:t>Dostupnost putem ostalih medija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8539B8">
            <w:pPr>
              <w:spacing w:after="0" w:line="240" w:lineRule="auto"/>
              <w:rPr>
                <w:rFonts w:ascii="Arial" w:eastAsia="Times New Roman" w:hAnsi="Arial" w:cs="Arial"/>
                <w:bCs/>
                <w:sz w:val="20"/>
                <w:szCs w:val="20"/>
                <w:lang w:eastAsia="hr-HR"/>
              </w:rPr>
            </w:pPr>
            <w:r w:rsidRPr="00090B0D">
              <w:rPr>
                <w:rFonts w:ascii="Arial" w:eastAsia="Times New Roman" w:hAnsi="Arial" w:cs="Arial"/>
                <w:bCs/>
                <w:sz w:val="20"/>
                <w:szCs w:val="20"/>
                <w:lang w:eastAsia="hr-HR"/>
              </w:rPr>
              <w:t>1. Z. Lešić: Teorija drame II i III., Sarajevo 1977., 1979.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8539B8">
            <w:pPr>
              <w:spacing w:after="0" w:line="240" w:lineRule="auto"/>
              <w:rPr>
                <w:rFonts w:ascii="Arial" w:eastAsia="Times New Roman" w:hAnsi="Arial" w:cs="Arial"/>
                <w:b/>
                <w:bCs/>
                <w:sz w:val="20"/>
                <w:szCs w:val="20"/>
                <w:lang w:eastAsia="hr-HR"/>
              </w:rPr>
            </w:pPr>
            <w:r w:rsidRPr="00090B0D">
              <w:rPr>
                <w:rFonts w:ascii="Arial" w:eastAsia="Times New Roman" w:hAnsi="Arial" w:cs="Arial"/>
                <w:sz w:val="20"/>
                <w:szCs w:val="20"/>
                <w:lang w:eastAsia="hr-HR"/>
              </w:rPr>
              <w:t>2. G.E. Lessing: Hamburška dramaturgija, Zagreb, 1950.</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eastAsia="Times New Roman" w:hAnsi="Arial" w:cs="Arial"/>
                <w:color w:val="000000"/>
                <w:sz w:val="20"/>
                <w:szCs w:val="20"/>
                <w:lang w:val="en-GB"/>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39B8" w:rsidRPr="00090B0D" w:rsidRDefault="004C5D44" w:rsidP="008539B8">
            <w:pPr>
              <w:tabs>
                <w:tab w:val="left" w:pos="2820"/>
              </w:tabs>
              <w:spacing w:after="0" w:line="240" w:lineRule="auto"/>
              <w:jc w:val="center"/>
              <w:rPr>
                <w:rFonts w:ascii="Arial" w:eastAsia="Times New Roman" w:hAnsi="Arial" w:cs="Arial"/>
                <w:color w:val="000000"/>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8539B8">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 xml:space="preserve">Dopunska literatura </w:t>
            </w:r>
          </w:p>
          <w:p w:rsidR="008539B8" w:rsidRPr="00090B0D" w:rsidRDefault="008539B8" w:rsidP="008539B8">
            <w:pPr>
              <w:tabs>
                <w:tab w:val="left" w:pos="567"/>
              </w:tabs>
              <w:spacing w:after="0" w:line="240" w:lineRule="auto"/>
              <w:rPr>
                <w:rFonts w:ascii="Arial" w:eastAsia="Times New Roman" w:hAnsi="Arial" w:cs="Arial"/>
                <w:color w:val="000000"/>
                <w:sz w:val="20"/>
                <w:szCs w:val="20"/>
                <w:lang w:val="en-GB"/>
              </w:rPr>
            </w:pP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rPr>
              <w:t>Dopunsku literaturu studenti će  dogovarati s predmetnim nastavnikom.</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8539B8">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39B8" w:rsidRPr="00090B0D" w:rsidRDefault="008539B8"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color w:val="000000"/>
                <w:sz w:val="20"/>
                <w:szCs w:val="20"/>
                <w:lang w:val="en-GB"/>
              </w:rPr>
              <w:t>Konzultacije, evidencija o nazočnosti na predavanjima, aktivno sudjelovanje u raspravama, seminarski rad, evaluacija predmeta i nastavnika na kraju semestra</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8539B8">
            <w:pPr>
              <w:tabs>
                <w:tab w:val="left" w:pos="567"/>
              </w:tabs>
              <w:spacing w:after="0" w:line="240" w:lineRule="auto"/>
              <w:rPr>
                <w:rFonts w:ascii="Arial" w:eastAsia="Times New Roman" w:hAnsi="Arial" w:cs="Arial"/>
                <w:color w:val="000000"/>
                <w:sz w:val="20"/>
                <w:szCs w:val="20"/>
                <w:lang w:val="en-GB"/>
              </w:rPr>
            </w:pPr>
            <w:r w:rsidRPr="00090B0D">
              <w:rPr>
                <w:rFonts w:ascii="Arial" w:eastAsia="Times New Roman" w:hAnsi="Arial" w:cs="Arial"/>
                <w:color w:val="000000"/>
                <w:sz w:val="20"/>
                <w:szCs w:val="20"/>
                <w:lang w:val="en-GB"/>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39B8" w:rsidRPr="00090B0D" w:rsidRDefault="004C5D44" w:rsidP="008539B8">
            <w:pPr>
              <w:tabs>
                <w:tab w:val="left" w:pos="2820"/>
              </w:tabs>
              <w:spacing w:after="0" w:line="240" w:lineRule="auto"/>
              <w:rPr>
                <w:rFonts w:ascii="Arial" w:eastAsia="Times New Roman" w:hAnsi="Arial" w:cs="Arial"/>
                <w:sz w:val="20"/>
                <w:szCs w:val="20"/>
                <w:lang w:val="en-GB"/>
              </w:rPr>
            </w:pPr>
            <w:r w:rsidRPr="00090B0D">
              <w:rPr>
                <w:rFonts w:ascii="Arial" w:eastAsia="Times New Roman" w:hAnsi="Arial" w:cs="Arial"/>
                <w:sz w:val="20"/>
                <w:szCs w:val="20"/>
                <w:lang w:val="en-GB"/>
              </w:rPr>
              <w:fldChar w:fldCharType="begin">
                <w:ffData>
                  <w:name w:val="Text1"/>
                  <w:enabled/>
                  <w:calcOnExit w:val="0"/>
                  <w:textInput/>
                </w:ffData>
              </w:fldChar>
            </w:r>
            <w:r w:rsidR="008539B8" w:rsidRPr="00090B0D">
              <w:rPr>
                <w:rFonts w:ascii="Arial" w:eastAsia="Times New Roman" w:hAnsi="Arial" w:cs="Arial"/>
                <w:sz w:val="20"/>
                <w:szCs w:val="20"/>
                <w:lang w:val="en-GB"/>
              </w:rPr>
              <w:instrText xml:space="preserve"> FORMTEXT </w:instrText>
            </w:r>
            <w:r w:rsidRPr="00090B0D">
              <w:rPr>
                <w:rFonts w:ascii="Arial" w:eastAsia="Times New Roman" w:hAnsi="Arial" w:cs="Arial"/>
                <w:sz w:val="20"/>
                <w:szCs w:val="20"/>
                <w:lang w:val="en-GB"/>
              </w:rPr>
            </w:r>
            <w:r w:rsidRPr="00090B0D">
              <w:rPr>
                <w:rFonts w:ascii="Arial" w:eastAsia="Times New Roman" w:hAnsi="Arial" w:cs="Arial"/>
                <w:sz w:val="20"/>
                <w:szCs w:val="20"/>
                <w:lang w:val="en-GB"/>
              </w:rPr>
              <w:fldChar w:fldCharType="separate"/>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008539B8" w:rsidRPr="00090B0D">
              <w:rPr>
                <w:rFonts w:ascii="Arial" w:eastAsia="Times New Roman" w:hAnsi="Arial" w:cs="Arial"/>
                <w:noProof/>
                <w:sz w:val="20"/>
                <w:szCs w:val="20"/>
                <w:lang w:val="en-GB"/>
              </w:rPr>
              <w:t> </w:t>
            </w:r>
            <w:r w:rsidRPr="00090B0D">
              <w:rPr>
                <w:rFonts w:ascii="Arial" w:eastAsia="Times New Roman" w:hAnsi="Arial" w:cs="Arial"/>
                <w:sz w:val="20"/>
                <w:szCs w:val="20"/>
                <w:lang w:val="en-GB"/>
              </w:rPr>
              <w:fldChar w:fldCharType="end"/>
            </w:r>
          </w:p>
        </w:tc>
      </w:tr>
    </w:tbl>
    <w:p w:rsidR="008539B8" w:rsidRPr="00090B0D" w:rsidRDefault="008539B8"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39B8" w:rsidRPr="00090B0D" w:rsidTr="00AB1E2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39B8" w:rsidRPr="00090B0D" w:rsidRDefault="008539B8" w:rsidP="00AB1E2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39B8" w:rsidRPr="00090B0D" w:rsidRDefault="008539B8" w:rsidP="00AB1E26">
            <w:pPr>
              <w:spacing w:before="60" w:after="60" w:line="240" w:lineRule="auto"/>
              <w:ind w:left="397" w:hanging="397"/>
              <w:rPr>
                <w:rFonts w:ascii="Arial" w:hAnsi="Arial" w:cs="Arial"/>
                <w:b/>
                <w:sz w:val="20"/>
                <w:szCs w:val="20"/>
              </w:rPr>
            </w:pPr>
            <w:r w:rsidRPr="00090B0D">
              <w:rPr>
                <w:rFonts w:ascii="Arial" w:hAnsi="Arial" w:cs="Arial"/>
                <w:b/>
                <w:sz w:val="20"/>
                <w:szCs w:val="20"/>
              </w:rPr>
              <w:t>POVIJEST UMJETNOSTI II</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color w:val="000000"/>
                <w:sz w:val="20"/>
                <w:szCs w:val="20"/>
                <w:shd w:val="clear" w:color="auto" w:fill="FFFFFF"/>
              </w:rPr>
              <w:t>UAU70I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39B8" w:rsidRPr="00090B0D" w:rsidRDefault="008539B8" w:rsidP="006F4E55">
            <w:pPr>
              <w:spacing w:after="0" w:line="240" w:lineRule="auto"/>
              <w:rPr>
                <w:rFonts w:ascii="Arial" w:hAnsi="Arial" w:cs="Arial"/>
                <w:sz w:val="20"/>
                <w:szCs w:val="20"/>
              </w:rPr>
            </w:pPr>
            <w:r w:rsidRPr="00090B0D">
              <w:rPr>
                <w:rFonts w:ascii="Arial" w:hAnsi="Arial" w:cs="Arial"/>
                <w:sz w:val="20"/>
                <w:szCs w:val="20"/>
              </w:rPr>
              <w:t>4.godina</w:t>
            </w:r>
            <w:r w:rsidRPr="00090B0D">
              <w:rPr>
                <w:rFonts w:ascii="Arial" w:hAnsi="Arial" w:cs="Arial"/>
                <w:sz w:val="20"/>
                <w:szCs w:val="20"/>
              </w:rPr>
              <w:br/>
            </w:r>
            <w:r w:rsidR="006F4E55">
              <w:rPr>
                <w:rFonts w:ascii="Arial" w:hAnsi="Arial" w:cs="Arial"/>
                <w:sz w:val="20"/>
                <w:szCs w:val="20"/>
              </w:rPr>
              <w:t>VIII</w:t>
            </w:r>
            <w:r w:rsidRPr="00090B0D">
              <w:rPr>
                <w:rFonts w:ascii="Arial" w:hAnsi="Arial" w:cs="Arial"/>
                <w:sz w:val="20"/>
                <w:szCs w:val="20"/>
              </w:rPr>
              <w:t>.semestar</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mr. sc. Barbara Gaj,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1</w:t>
            </w:r>
          </w:p>
        </w:tc>
      </w:tr>
      <w:tr w:rsidR="008539B8" w:rsidRPr="00090B0D" w:rsidTr="00AB1E2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T</w:t>
            </w:r>
          </w:p>
        </w:tc>
      </w:tr>
      <w:tr w:rsidR="008539B8" w:rsidRPr="00090B0D" w:rsidTr="00AB1E2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   30</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8539B8" w:rsidRPr="00090B0D" w:rsidRDefault="008539B8" w:rsidP="003849BD">
            <w:pPr>
              <w:spacing w:after="0" w:line="240" w:lineRule="auto"/>
              <w:rPr>
                <w:rFonts w:ascii="Arial" w:hAnsi="Arial" w:cs="Arial"/>
                <w:sz w:val="20"/>
                <w:szCs w:val="20"/>
              </w:rPr>
            </w:pPr>
            <w:r w:rsidRPr="00090B0D">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8539B8" w:rsidRPr="00090B0D" w:rsidRDefault="003849BD" w:rsidP="00AB1E26">
            <w:pPr>
              <w:spacing w:after="0" w:line="240" w:lineRule="auto"/>
              <w:rPr>
                <w:rFonts w:ascii="Arial" w:hAnsi="Arial" w:cs="Arial"/>
                <w:sz w:val="20"/>
                <w:szCs w:val="20"/>
              </w:rPr>
            </w:pPr>
            <w:r w:rsidRPr="00090B0D">
              <w:rPr>
                <w:rFonts w:ascii="Arial" w:hAnsi="Arial" w:cs="Arial"/>
                <w:sz w:val="20"/>
                <w:szCs w:val="20"/>
              </w:rPr>
              <w:t xml:space="preserve">  </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3849BD" w:rsidP="00AB1E26">
            <w:pPr>
              <w:spacing w:after="0" w:line="240" w:lineRule="auto"/>
              <w:rPr>
                <w:rFonts w:ascii="Arial" w:hAnsi="Arial" w:cs="Arial"/>
                <w:sz w:val="20"/>
                <w:szCs w:val="20"/>
              </w:rPr>
            </w:pPr>
            <w:r w:rsidRPr="00090B0D">
              <w:rPr>
                <w:rFonts w:ascii="Arial" w:hAnsi="Arial" w:cs="Arial"/>
                <w:sz w:val="20"/>
                <w:szCs w:val="20"/>
              </w:rPr>
              <w:t>O</w:t>
            </w:r>
            <w:r w:rsidR="008539B8"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p>
        </w:tc>
      </w:tr>
      <w:tr w:rsidR="008539B8" w:rsidRPr="00090B0D" w:rsidTr="00AB1E2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 xml:space="preserve">Upoznavanje s povijesnim pregledom i kronologijom umjetničkih perioda. </w:t>
            </w:r>
            <w:r w:rsidRPr="00090B0D">
              <w:rPr>
                <w:rStyle w:val="apple-converted-space"/>
                <w:rFonts w:ascii="Arial" w:hAnsi="Arial" w:cs="Arial"/>
                <w:color w:val="000000"/>
                <w:sz w:val="20"/>
                <w:szCs w:val="20"/>
                <w:shd w:val="clear" w:color="auto" w:fill="FFFFFF"/>
              </w:rPr>
              <w:t> </w:t>
            </w:r>
            <w:r w:rsidRPr="00090B0D">
              <w:rPr>
                <w:rFonts w:ascii="Arial" w:hAnsi="Arial" w:cs="Arial"/>
                <w:sz w:val="20"/>
                <w:szCs w:val="20"/>
              </w:rPr>
              <w:t xml:space="preserve"> Analiziranje različitih stilskih obilježja i razlikovanje umjetničkih djela iz pojedinih stilskih razdoblja. Upoznavanje sa stilskim tokovima (</w:t>
            </w:r>
            <w:r w:rsidRPr="00090B0D">
              <w:rPr>
                <w:rFonts w:ascii="Arial" w:hAnsi="Arial" w:cs="Arial"/>
                <w:color w:val="000000"/>
                <w:sz w:val="20"/>
                <w:szCs w:val="20"/>
                <w:shd w:val="clear" w:color="auto" w:fill="FFFFFF"/>
              </w:rPr>
              <w:t>morfološkim i tipološkim karakteristikama epoha, te na odnosima i oscilacijama ukusa) poglavito u europskoj umjetnosti.</w:t>
            </w:r>
            <w:r w:rsidRPr="00090B0D">
              <w:rPr>
                <w:rFonts w:ascii="Arial" w:hAnsi="Arial" w:cs="Arial"/>
                <w:sz w:val="20"/>
                <w:szCs w:val="20"/>
              </w:rPr>
              <w:t xml:space="preserve"> Primjena stečenih znanja o povijesno-umjetničkoj hermeneutici pri interpretaciji i analizi likovnog djela. </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539B8" w:rsidRPr="00090B0D" w:rsidRDefault="008539B8" w:rsidP="00AB1E26">
            <w:pPr>
              <w:pStyle w:val="Odlomakpopisa"/>
              <w:tabs>
                <w:tab w:val="left" w:pos="2820"/>
              </w:tabs>
              <w:spacing w:after="0"/>
              <w:ind w:left="0"/>
              <w:rPr>
                <w:rFonts w:ascii="Arial" w:hAnsi="Arial" w:cs="Arial"/>
                <w:sz w:val="20"/>
                <w:szCs w:val="20"/>
              </w:rPr>
            </w:pPr>
          </w:p>
          <w:p w:rsidR="008539B8" w:rsidRPr="00090B0D" w:rsidRDefault="008539B8" w:rsidP="00AB1E26">
            <w:pPr>
              <w:tabs>
                <w:tab w:val="left" w:pos="2820"/>
              </w:tabs>
              <w:spacing w:after="0"/>
              <w:rPr>
                <w:rFonts w:ascii="Arial" w:hAnsi="Arial" w:cs="Arial"/>
                <w:sz w:val="20"/>
                <w:szCs w:val="20"/>
              </w:rPr>
            </w:pPr>
            <w:r w:rsidRPr="00090B0D">
              <w:rPr>
                <w:rFonts w:ascii="Arial" w:eastAsia="Times New Roman" w:hAnsi="Arial" w:cs="Arial"/>
                <w:sz w:val="20"/>
                <w:szCs w:val="20"/>
                <w:lang w:val="en-GB"/>
              </w:rPr>
              <w:t>Ispunjene studentske obveze kolegija Povijest umjetnosti II (potpis nositelja kolegija)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539B8" w:rsidRPr="00090B0D" w:rsidRDefault="00951969" w:rsidP="00AB1E26">
            <w:pPr>
              <w:tabs>
                <w:tab w:val="left" w:pos="2820"/>
              </w:tabs>
              <w:spacing w:after="0"/>
              <w:rPr>
                <w:rFonts w:ascii="Arial" w:hAnsi="Arial" w:cs="Arial"/>
                <w:sz w:val="20"/>
                <w:szCs w:val="20"/>
              </w:rPr>
            </w:pPr>
            <w:r w:rsidRPr="00090B0D">
              <w:rPr>
                <w:rFonts w:ascii="Arial" w:eastAsia="Batang" w:hAnsi="Arial" w:cs="Arial"/>
                <w:sz w:val="20"/>
                <w:szCs w:val="20"/>
                <w:lang w:eastAsia="hr-HR"/>
              </w:rPr>
              <w:t>Student će nakon položenog ispita biti u stanju:</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w:t>
            </w:r>
            <w:r w:rsidR="006F4E55">
              <w:rPr>
                <w:rFonts w:ascii="Arial" w:hAnsi="Arial" w:cs="Arial"/>
                <w:sz w:val="20"/>
                <w:szCs w:val="20"/>
              </w:rPr>
              <w:t xml:space="preserve"> </w:t>
            </w:r>
            <w:r w:rsidRPr="00090B0D">
              <w:rPr>
                <w:rFonts w:ascii="Arial" w:hAnsi="Arial" w:cs="Arial"/>
                <w:sz w:val="20"/>
                <w:szCs w:val="20"/>
              </w:rPr>
              <w:t>Opisati i definirati stilske značajke svakog povijesno-umjetničkog razdoblja</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2.</w:t>
            </w:r>
            <w:r w:rsidR="006F4E55">
              <w:rPr>
                <w:rFonts w:ascii="Arial" w:hAnsi="Arial" w:cs="Arial"/>
                <w:sz w:val="20"/>
                <w:szCs w:val="20"/>
              </w:rPr>
              <w:t xml:space="preserve"> </w:t>
            </w:r>
            <w:r w:rsidRPr="00090B0D">
              <w:rPr>
                <w:rFonts w:ascii="Arial" w:hAnsi="Arial" w:cs="Arial"/>
                <w:sz w:val="20"/>
                <w:szCs w:val="20"/>
              </w:rPr>
              <w:t xml:space="preserve">Razlikovati i usporediti djela iz različitih stilskih razdoblja i/ili autora </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color w:val="000000"/>
                <w:sz w:val="20"/>
                <w:szCs w:val="20"/>
                <w:shd w:val="clear" w:color="auto" w:fill="FFFFFF"/>
              </w:rPr>
              <w:t>3.</w:t>
            </w:r>
            <w:r w:rsidR="006F4E55">
              <w:rPr>
                <w:rFonts w:ascii="Arial" w:hAnsi="Arial" w:cs="Arial"/>
                <w:color w:val="000000"/>
                <w:sz w:val="20"/>
                <w:szCs w:val="20"/>
                <w:shd w:val="clear" w:color="auto" w:fill="FFFFFF"/>
              </w:rPr>
              <w:t xml:space="preserve"> </w:t>
            </w:r>
            <w:r w:rsidRPr="00090B0D">
              <w:rPr>
                <w:rFonts w:ascii="Arial" w:hAnsi="Arial" w:cs="Arial"/>
                <w:color w:val="000000"/>
                <w:sz w:val="20"/>
                <w:szCs w:val="20"/>
                <w:shd w:val="clear" w:color="auto" w:fill="FFFFFF"/>
              </w:rPr>
              <w:t>Identificirati morfološke i tipološke karakteristike umjetničkih epoha</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4.</w:t>
            </w:r>
            <w:r w:rsidR="006F4E55">
              <w:rPr>
                <w:rFonts w:ascii="Arial" w:hAnsi="Arial" w:cs="Arial"/>
                <w:sz w:val="20"/>
                <w:szCs w:val="20"/>
              </w:rPr>
              <w:t xml:space="preserve"> </w:t>
            </w:r>
            <w:r w:rsidRPr="00090B0D">
              <w:rPr>
                <w:rFonts w:ascii="Arial" w:hAnsi="Arial" w:cs="Arial"/>
                <w:sz w:val="20"/>
                <w:szCs w:val="20"/>
              </w:rPr>
              <w:t>Koristiti i primijeniti stečeno znanje prilikom analize likovnog djela</w:t>
            </w:r>
          </w:p>
          <w:p w:rsidR="008539B8" w:rsidRPr="00090B0D" w:rsidRDefault="008539B8" w:rsidP="00AB1E26">
            <w:pPr>
              <w:tabs>
                <w:tab w:val="left" w:pos="2820"/>
              </w:tabs>
              <w:spacing w:after="0"/>
              <w:rPr>
                <w:rFonts w:ascii="Arial" w:hAnsi="Arial" w:cs="Arial"/>
                <w:sz w:val="20"/>
                <w:szCs w:val="20"/>
              </w:rPr>
            </w:pP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sz w:val="20"/>
                <w:szCs w:val="20"/>
              </w:rPr>
            </w:pP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 Uvodno predavanje – detaljna kronologija europske i nacionalne umjetnosti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2. Prapovijest i drevne civilizacije starog vijeka (Egipat, Mezopotamija)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3. Umjetnost starog vijeka (Grčka i Rim)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4. Umjetnost starog vijeka na tlu Hrvatske; umjetnost Rimskog carstva u Dalmaciji - Dioklecijanova palača u Splitu; Salona i druge rimske kolonije (kasna antika)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5. Rani srednji vijek - predromanička arhitektura u  Europi i Hrvatskoj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6. Rani srednji vijek - predromanička skulptura i slikarstvo u Europi i Hrvatskoj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7. Zreli i kasni srednji vijek – romanička i gotička arhitektura u Europi i kod nas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8. Zreli i kasni srednji vijek - romaničko i gotičko kiparstvo i slikarstvo u Europi i kod nas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9. Umjetnost renesanse u Europi i Hrvatskoj – slikarstvo, kiparstvo i arhitektura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10. Barok i rokoko u Europi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11. Barok u Sjevernoj hrvatskoj, Istri i Dalmaciji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12.  Umjetnosti 19. stoljeća u Europi i Hrvatskoj(2P)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13. Umjetnost 20. stoljeća – avangarda i modernizam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14. Umjetnost 20. stoljeća u Hrvatskoj (2P)</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15. Suvremena umjetnost (svjetska i nacionalna) – fenomen postmoderne (2P)</w:t>
            </w:r>
          </w:p>
          <w:p w:rsidR="008539B8" w:rsidRPr="00090B0D" w:rsidRDefault="008539B8" w:rsidP="00AB1E26">
            <w:pPr>
              <w:tabs>
                <w:tab w:val="left" w:pos="2820"/>
              </w:tabs>
              <w:spacing w:after="0"/>
              <w:rPr>
                <w:rFonts w:ascii="Arial" w:hAnsi="Arial" w:cs="Arial"/>
                <w:sz w:val="20"/>
                <w:szCs w:val="20"/>
              </w:rPr>
            </w:pPr>
          </w:p>
        </w:tc>
      </w:tr>
      <w:tr w:rsidR="008539B8" w:rsidRPr="00090B0D" w:rsidTr="00AB1E2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eastAsia="MS Gothic" w:hAnsi="Arial" w:cs="Arial"/>
                <w:b w:val="0"/>
                <w:sz w:val="20"/>
                <w:szCs w:val="20"/>
                <w:lang w:val="hr-HR"/>
              </w:rPr>
              <w:t>X</w:t>
            </w:r>
            <w:r w:rsidRPr="00090B0D">
              <w:rPr>
                <w:rFonts w:ascii="Arial" w:hAnsi="Arial" w:cs="Arial"/>
                <w:b w:val="0"/>
                <w:sz w:val="20"/>
                <w:szCs w:val="20"/>
                <w:lang w:val="hr-HR"/>
              </w:rPr>
              <w:t xml:space="preserve"> predavanja</w:t>
            </w:r>
          </w:p>
          <w:p w:rsidR="008539B8" w:rsidRPr="00090B0D" w:rsidRDefault="003849BD"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008539B8" w:rsidRPr="00090B0D">
              <w:rPr>
                <w:rFonts w:ascii="Arial" w:eastAsia="MS Gothic" w:hAnsi="Arial" w:cs="Arial"/>
                <w:b w:val="0"/>
                <w:sz w:val="20"/>
                <w:szCs w:val="20"/>
                <w:lang w:val="hr-HR"/>
              </w:rPr>
              <w:t xml:space="preserve"> </w:t>
            </w:r>
            <w:r w:rsidR="008539B8" w:rsidRPr="00090B0D">
              <w:rPr>
                <w:rFonts w:ascii="Arial" w:hAnsi="Arial" w:cs="Arial"/>
                <w:b w:val="0"/>
                <w:sz w:val="20"/>
                <w:szCs w:val="20"/>
                <w:lang w:val="hr-HR"/>
              </w:rPr>
              <w:t xml:space="preserve">seminari i radionice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8539B8" w:rsidRPr="00090B0D" w:rsidRDefault="003849BD" w:rsidP="00AB1E26">
            <w:pPr>
              <w:tabs>
                <w:tab w:val="left" w:pos="2820"/>
              </w:tabs>
              <w:spacing w:after="0"/>
              <w:rPr>
                <w:rFonts w:ascii="Arial" w:hAnsi="Arial" w:cs="Arial"/>
                <w:sz w:val="20"/>
                <w:szCs w:val="20"/>
              </w:rPr>
            </w:pPr>
            <w:r w:rsidRPr="00090B0D">
              <w:rPr>
                <w:rFonts w:ascii="Arial" w:hAnsi="Arial" w:cs="Arial"/>
                <w:sz w:val="20"/>
                <w:szCs w:val="20"/>
              </w:rPr>
              <w:t>X</w:t>
            </w:r>
            <w:r w:rsidR="008539B8"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samostalni  zadaci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multimedija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mentorski rad</w:t>
            </w:r>
          </w:p>
          <w:p w:rsidR="008539B8" w:rsidRPr="00090B0D" w:rsidRDefault="008539B8" w:rsidP="00AB1E26">
            <w:pPr>
              <w:tabs>
                <w:tab w:val="left" w:pos="2820"/>
              </w:tabs>
              <w:spacing w:after="0"/>
              <w:rPr>
                <w:rFonts w:ascii="Arial" w:hAnsi="Arial" w:cs="Arial"/>
                <w:sz w:val="20"/>
                <w:szCs w:val="20"/>
              </w:rPr>
            </w:pPr>
            <w:r w:rsidRPr="00090B0D">
              <w:rPr>
                <w:rFonts w:ascii="Arial" w:eastAsia="MS Gothic" w:hAnsi="Arial" w:cs="Arial"/>
                <w:sz w:val="20"/>
                <w:szCs w:val="20"/>
              </w:rPr>
              <w:t xml:space="preserve">X </w:t>
            </w:r>
            <w:r w:rsidRPr="00090B0D">
              <w:rPr>
                <w:rFonts w:ascii="Arial" w:hAnsi="Arial" w:cs="Arial"/>
                <w:sz w:val="20"/>
                <w:szCs w:val="20"/>
              </w:rPr>
              <w:t xml:space="preserve"> analiza likovnog djela</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 xml:space="preserve">(ostalo upisati) </w:t>
            </w:r>
            <w:r w:rsidRPr="00090B0D">
              <w:rPr>
                <w:rFonts w:ascii="Arial" w:hAnsi="Arial" w:cs="Arial"/>
                <w:sz w:val="20"/>
                <w:szCs w:val="20"/>
                <w:bdr w:val="single" w:sz="12" w:space="0" w:color="auto"/>
              </w:rPr>
              <w:t xml:space="preserve"> </w:t>
            </w:r>
          </w:p>
        </w:tc>
      </w:tr>
      <w:tr w:rsidR="008539B8" w:rsidRPr="00090B0D" w:rsidTr="00AB1E2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rPr>
            </w:pPr>
            <w:r w:rsidRPr="00090B0D">
              <w:rPr>
                <w:rFonts w:ascii="Arial" w:hAnsi="Arial" w:cs="Arial"/>
                <w:sz w:val="20"/>
                <w:szCs w:val="20"/>
              </w:rPr>
              <w:t>Redovito pohađanje i aktivno sudjelovanje u nastavi, pisanje seminarskog rada, praćenje literature i polaganje ispita.</w:t>
            </w:r>
          </w:p>
        </w:tc>
      </w:tr>
      <w:tr w:rsidR="008539B8" w:rsidRPr="00090B0D" w:rsidTr="00AB1E2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Praćenje rada studenata </w:t>
            </w:r>
            <w:r w:rsidRPr="00090B0D">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0,25</w:t>
            </w:r>
          </w:p>
        </w:tc>
        <w:tc>
          <w:tcPr>
            <w:tcW w:w="1275" w:type="dxa"/>
            <w:gridSpan w:val="3"/>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color w:val="000000"/>
                <w:sz w:val="20"/>
                <w:szCs w:val="20"/>
                <w:lang w:val="hr-HR"/>
              </w:rPr>
            </w:pPr>
            <w:r w:rsidRPr="00090B0D">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8539B8"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t>Analiza lik.djela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8539B8"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t>0,25</w:t>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539B8" w:rsidRPr="00090B0D">
              <w:rPr>
                <w:rFonts w:ascii="Arial" w:hAnsi="Arial" w:cs="Arial"/>
                <w:b w:val="0"/>
                <w:sz w:val="20"/>
                <w:szCs w:val="20"/>
                <w:lang w:val="hr-HR"/>
              </w:rPr>
              <w:t xml:space="preserve"> </w:t>
            </w:r>
            <w:r w:rsidR="008539B8" w:rsidRPr="00090B0D">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color w:val="00000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t>0,50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color w:val="000000"/>
                <w:sz w:val="20"/>
                <w:szCs w:val="20"/>
                <w:highlight w:val="yellow"/>
              </w:rPr>
            </w:pPr>
            <w:r w:rsidRPr="00090B0D">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highlight w:val="yellow"/>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360"/>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sz w:val="20"/>
                <w:szCs w:val="20"/>
              </w:rPr>
            </w:pP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Redovito pohađanje, aktivno sudjelovanje u nastavi: 25%</w:t>
            </w:r>
            <w:r w:rsidRPr="00090B0D">
              <w:rPr>
                <w:rFonts w:ascii="Arial" w:hAnsi="Arial" w:cs="Arial"/>
                <w:sz w:val="20"/>
                <w:szCs w:val="20"/>
              </w:rPr>
              <w:br/>
              <w:t xml:space="preserve">Seminarski rad: 25% </w:t>
            </w:r>
            <w:r w:rsidRPr="00090B0D">
              <w:rPr>
                <w:rFonts w:ascii="Arial" w:hAnsi="Arial" w:cs="Arial"/>
                <w:sz w:val="20"/>
                <w:szCs w:val="20"/>
              </w:rPr>
              <w:br/>
              <w:t xml:space="preserve">Pismeni ispit: 50% </w:t>
            </w:r>
          </w:p>
        </w:tc>
      </w:tr>
      <w:tr w:rsidR="008539B8" w:rsidRPr="00090B0D" w:rsidTr="00AB1E2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40"/>
              </w:tabs>
              <w:spacing w:after="0" w:line="240" w:lineRule="auto"/>
              <w:rPr>
                <w:rFonts w:ascii="Arial" w:hAnsi="Arial" w:cs="Arial"/>
                <w:color w:val="000000"/>
                <w:sz w:val="20"/>
                <w:szCs w:val="20"/>
              </w:rPr>
            </w:pPr>
            <w:r w:rsidRPr="00090B0D">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color w:val="000000"/>
                <w:sz w:val="20"/>
                <w:szCs w:val="20"/>
              </w:rPr>
            </w:pPr>
            <w:r w:rsidRPr="00090B0D">
              <w:rPr>
                <w:rFonts w:ascii="Arial" w:hAnsi="Arial" w:cs="Arial"/>
                <w:b/>
                <w:color w:val="000000"/>
                <w:sz w:val="20"/>
                <w:szCs w:val="20"/>
              </w:rPr>
              <w:t>Dostupnost putem ostalih medija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i/>
                <w:sz w:val="20"/>
                <w:szCs w:val="20"/>
              </w:rPr>
              <w:t>Jansonova povijest umjetnosti</w:t>
            </w:r>
            <w:r w:rsidRPr="00090B0D">
              <w:rPr>
                <w:rFonts w:ascii="Arial" w:hAnsi="Arial" w:cs="Arial"/>
                <w:sz w:val="20"/>
                <w:szCs w:val="20"/>
              </w:rPr>
              <w:t>, Stanek, Varaždin,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Camillo Semenzato, </w:t>
            </w:r>
            <w:r w:rsidRPr="00090B0D">
              <w:rPr>
                <w:rFonts w:ascii="Arial" w:hAnsi="Arial" w:cs="Arial"/>
                <w:i/>
                <w:sz w:val="20"/>
                <w:szCs w:val="20"/>
              </w:rPr>
              <w:t>Svijet umjetnosti</w:t>
            </w:r>
            <w:r w:rsidRPr="00090B0D">
              <w:rPr>
                <w:rFonts w:ascii="Arial" w:hAnsi="Arial" w:cs="Arial"/>
                <w:sz w:val="20"/>
                <w:szCs w:val="20"/>
              </w:rPr>
              <w:t>, Mladinska knjiga, Ljubljana –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line="240" w:lineRule="auto"/>
              <w:rPr>
                <w:rFonts w:ascii="Arial" w:hAnsi="Arial" w:cs="Arial"/>
                <w:color w:val="000000"/>
                <w:sz w:val="20"/>
                <w:szCs w:val="20"/>
              </w:rPr>
            </w:pPr>
            <w:r w:rsidRPr="00090B0D">
              <w:rPr>
                <w:rFonts w:ascii="Arial" w:hAnsi="Arial" w:cs="Arial"/>
                <w:color w:val="000000"/>
                <w:sz w:val="20"/>
                <w:szCs w:val="20"/>
              </w:rPr>
              <w:t xml:space="preserve">H.H. Arnason, </w:t>
            </w:r>
            <w:r w:rsidRPr="00090B0D">
              <w:rPr>
                <w:rFonts w:ascii="Arial" w:hAnsi="Arial" w:cs="Arial"/>
                <w:i/>
                <w:color w:val="000000"/>
                <w:sz w:val="20"/>
                <w:szCs w:val="20"/>
              </w:rPr>
              <w:t>Povijest moderne umjetnosti</w:t>
            </w:r>
            <w:r w:rsidRPr="00090B0D">
              <w:rPr>
                <w:rFonts w:ascii="Arial" w:hAnsi="Arial" w:cs="Arial"/>
                <w:color w:val="000000"/>
                <w:sz w:val="20"/>
                <w:szCs w:val="20"/>
              </w:rPr>
              <w:t>, Stanek, Varaždin 2009.</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E.H. Gombrich, </w:t>
            </w:r>
            <w:r w:rsidRPr="00090B0D">
              <w:rPr>
                <w:rFonts w:ascii="Arial" w:hAnsi="Arial" w:cs="Arial"/>
                <w:i/>
                <w:sz w:val="20"/>
                <w:szCs w:val="20"/>
              </w:rPr>
              <w:t>Povijest umjetnosti</w:t>
            </w:r>
            <w:r w:rsidRPr="00090B0D">
              <w:rPr>
                <w:rFonts w:ascii="Arial" w:hAnsi="Arial" w:cs="Arial"/>
                <w:sz w:val="20"/>
                <w:szCs w:val="20"/>
              </w:rPr>
              <w:t>, Golden marketing, Zagreb, 1999</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Jadranka Damjanov, </w:t>
            </w:r>
            <w:r w:rsidRPr="00090B0D">
              <w:rPr>
                <w:rFonts w:ascii="Arial" w:hAnsi="Arial" w:cs="Arial"/>
                <w:i/>
                <w:sz w:val="20"/>
                <w:szCs w:val="20"/>
              </w:rPr>
              <w:t xml:space="preserve">Likovna umjetnost 2, </w:t>
            </w:r>
            <w:r w:rsidRPr="00090B0D">
              <w:rPr>
                <w:rFonts w:ascii="Arial" w:hAnsi="Arial" w:cs="Arial"/>
                <w:sz w:val="20"/>
                <w:szCs w:val="20"/>
              </w:rPr>
              <w:t>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color w:val="000000"/>
                <w:sz w:val="20"/>
                <w:szCs w:val="20"/>
              </w:rPr>
            </w:pPr>
            <w:r w:rsidRPr="00090B0D">
              <w:rPr>
                <w:rFonts w:ascii="Arial" w:hAnsi="Arial" w:cs="Arial"/>
                <w:color w:val="000000"/>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color w:val="000000"/>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Edward Lucie-Smith, </w:t>
            </w:r>
            <w:r w:rsidRPr="00090B0D">
              <w:rPr>
                <w:rFonts w:ascii="Arial" w:hAnsi="Arial" w:cs="Arial"/>
                <w:i/>
                <w:iCs/>
                <w:sz w:val="20"/>
                <w:szCs w:val="20"/>
              </w:rPr>
              <w:t>Vizualne umjetnosti dvadesetog stoljeća</w:t>
            </w:r>
            <w:r w:rsidRPr="00090B0D">
              <w:rPr>
                <w:rFonts w:ascii="Arial" w:hAnsi="Arial" w:cs="Arial"/>
                <w:sz w:val="20"/>
                <w:szCs w:val="20"/>
              </w:rPr>
              <w:t>, Golden Marketing, Zagreb 2003.</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sz w:val="20"/>
                <w:szCs w:val="20"/>
              </w:rPr>
            </w:pPr>
            <w:r w:rsidRPr="00090B0D">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Tomislav Marasović, </w:t>
            </w:r>
            <w:r w:rsidRPr="00090B0D">
              <w:rPr>
                <w:rFonts w:ascii="Arial" w:hAnsi="Arial" w:cs="Arial"/>
                <w:i/>
                <w:sz w:val="20"/>
                <w:szCs w:val="20"/>
              </w:rPr>
              <w:t xml:space="preserve">Kulturna baština 1, </w:t>
            </w:r>
            <w:r w:rsidRPr="00090B0D">
              <w:rPr>
                <w:rFonts w:ascii="Arial" w:hAnsi="Arial" w:cs="Arial"/>
                <w:sz w:val="20"/>
                <w:szCs w:val="20"/>
              </w:rPr>
              <w:t>Veleučilište u Splitu, Split 2001.</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sz w:val="20"/>
                <w:szCs w:val="20"/>
              </w:rPr>
            </w:pPr>
            <w:r w:rsidRPr="00090B0D">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Tomislav Marasović, </w:t>
            </w:r>
            <w:r w:rsidRPr="00090B0D">
              <w:rPr>
                <w:rFonts w:ascii="Arial" w:hAnsi="Arial" w:cs="Arial"/>
                <w:i/>
                <w:sz w:val="20"/>
                <w:szCs w:val="20"/>
              </w:rPr>
              <w:t xml:space="preserve">Kulturna baština 2, </w:t>
            </w:r>
            <w:r w:rsidRPr="00090B0D">
              <w:rPr>
                <w:rFonts w:ascii="Arial" w:hAnsi="Arial" w:cs="Arial"/>
                <w:sz w:val="20"/>
                <w:szCs w:val="20"/>
              </w:rPr>
              <w:t>Veleučilište u Splitu, Split 2002.</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sz w:val="20"/>
                <w:szCs w:val="20"/>
              </w:rPr>
            </w:pPr>
            <w:r w:rsidRPr="00090B0D">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line="240" w:lineRule="auto"/>
              <w:rPr>
                <w:rFonts w:ascii="Arial" w:hAnsi="Arial" w:cs="Arial"/>
                <w:bCs/>
                <w:sz w:val="20"/>
                <w:szCs w:val="20"/>
              </w:rPr>
            </w:pPr>
            <w:r w:rsidRPr="00090B0D">
              <w:rPr>
                <w:rFonts w:ascii="Arial" w:hAnsi="Arial" w:cs="Arial"/>
                <w:bCs/>
                <w:sz w:val="20"/>
                <w:szCs w:val="20"/>
              </w:rPr>
              <w:t xml:space="preserve">Radovan Ivančević, </w:t>
            </w:r>
            <w:r w:rsidRPr="00090B0D">
              <w:rPr>
                <w:rFonts w:ascii="Arial" w:hAnsi="Arial" w:cs="Arial"/>
                <w:bCs/>
                <w:i/>
                <w:sz w:val="20"/>
                <w:szCs w:val="20"/>
              </w:rPr>
              <w:t>Umjetničko blago Hrvatske</w:t>
            </w:r>
            <w:r w:rsidRPr="00090B0D">
              <w:rPr>
                <w:rFonts w:ascii="Arial" w:hAnsi="Arial" w:cs="Arial"/>
                <w:bCs/>
                <w:sz w:val="20"/>
                <w:szCs w:val="20"/>
              </w:rPr>
              <w:t xml:space="preserve">, ITP Motovun, Zagreb </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8539B8" w:rsidP="00AB1E26">
            <w:pPr>
              <w:tabs>
                <w:tab w:val="left" w:pos="2820"/>
              </w:tabs>
              <w:spacing w:after="0"/>
              <w:jc w:val="center"/>
              <w:rPr>
                <w:rFonts w:ascii="Arial" w:hAnsi="Arial" w:cs="Arial"/>
                <w:sz w:val="20"/>
                <w:szCs w:val="20"/>
              </w:rPr>
            </w:pPr>
            <w:r w:rsidRPr="00090B0D">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p w:rsidR="008539B8" w:rsidRPr="00090B0D" w:rsidRDefault="008539B8" w:rsidP="00AB1E26">
            <w:pPr>
              <w:tabs>
                <w:tab w:val="left" w:pos="2820"/>
              </w:tabs>
              <w:spacing w:after="0"/>
              <w:rPr>
                <w:rFonts w:ascii="Arial" w:hAnsi="Arial" w:cs="Arial"/>
                <w:sz w:val="20"/>
                <w:szCs w:val="20"/>
              </w:rPr>
            </w:pP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 xml:space="preserve">Dopunska literatura </w:t>
            </w:r>
          </w:p>
          <w:p w:rsidR="008539B8" w:rsidRPr="00090B0D" w:rsidRDefault="008539B8" w:rsidP="00AB1E2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AB1E26">
            <w:pPr>
              <w:spacing w:after="0" w:line="240" w:lineRule="auto"/>
              <w:jc w:val="both"/>
              <w:rPr>
                <w:rFonts w:ascii="Arial" w:hAnsi="Arial" w:cs="Arial"/>
                <w:sz w:val="20"/>
                <w:szCs w:val="20"/>
              </w:rPr>
            </w:pPr>
            <w:r w:rsidRPr="00090B0D">
              <w:rPr>
                <w:rFonts w:ascii="Arial" w:hAnsi="Arial" w:cs="Arial"/>
                <w:sz w:val="20"/>
                <w:szCs w:val="20"/>
              </w:rPr>
              <w:t xml:space="preserve">Radovan Ivančević, </w:t>
            </w:r>
            <w:r w:rsidRPr="00090B0D">
              <w:rPr>
                <w:rFonts w:ascii="Arial" w:hAnsi="Arial" w:cs="Arial"/>
                <w:i/>
                <w:sz w:val="20"/>
                <w:szCs w:val="20"/>
              </w:rPr>
              <w:t>Likovni govor, uvod u svijet likovnih umjetnosti</w:t>
            </w:r>
            <w:r w:rsidRPr="00090B0D">
              <w:rPr>
                <w:rFonts w:ascii="Arial" w:hAnsi="Arial" w:cs="Arial"/>
                <w:sz w:val="20"/>
                <w:szCs w:val="20"/>
              </w:rPr>
              <w:t>, Zagreb 2002.</w:t>
            </w:r>
          </w:p>
          <w:p w:rsidR="008539B8" w:rsidRPr="00090B0D" w:rsidRDefault="008539B8" w:rsidP="00AB1E26">
            <w:pPr>
              <w:spacing w:after="0" w:line="240" w:lineRule="auto"/>
              <w:jc w:val="both"/>
              <w:rPr>
                <w:rFonts w:ascii="Arial" w:hAnsi="Arial" w:cs="Arial"/>
                <w:sz w:val="20"/>
                <w:szCs w:val="20"/>
              </w:rPr>
            </w:pPr>
            <w:r w:rsidRPr="00090B0D">
              <w:rPr>
                <w:rFonts w:ascii="Arial" w:hAnsi="Arial" w:cs="Arial"/>
                <w:sz w:val="20"/>
                <w:szCs w:val="20"/>
              </w:rPr>
              <w:t xml:space="preserve">Mueller, W., Vogel, G., </w:t>
            </w:r>
            <w:r w:rsidRPr="00090B0D">
              <w:rPr>
                <w:rFonts w:ascii="Arial" w:hAnsi="Arial" w:cs="Arial"/>
                <w:i/>
                <w:sz w:val="20"/>
                <w:szCs w:val="20"/>
              </w:rPr>
              <w:t>Atlas arhitekture, I knjiga</w:t>
            </w:r>
            <w:r w:rsidRPr="00090B0D">
              <w:rPr>
                <w:rFonts w:ascii="Arial" w:hAnsi="Arial" w:cs="Arial"/>
                <w:i/>
                <w:iCs/>
                <w:sz w:val="20"/>
                <w:szCs w:val="20"/>
              </w:rPr>
              <w:t xml:space="preserve">, </w:t>
            </w:r>
            <w:r w:rsidRPr="00090B0D">
              <w:rPr>
                <w:rFonts w:ascii="Arial" w:hAnsi="Arial" w:cs="Arial"/>
                <w:sz w:val="20"/>
                <w:szCs w:val="20"/>
              </w:rPr>
              <w:t>Zagreb 1999.</w:t>
            </w:r>
          </w:p>
          <w:p w:rsidR="008539B8" w:rsidRPr="00090B0D" w:rsidRDefault="008539B8" w:rsidP="00AB1E26">
            <w:pPr>
              <w:spacing w:after="0" w:line="240" w:lineRule="auto"/>
              <w:jc w:val="both"/>
              <w:rPr>
                <w:rFonts w:ascii="Arial" w:hAnsi="Arial" w:cs="Arial"/>
                <w:bCs/>
                <w:sz w:val="20"/>
                <w:szCs w:val="20"/>
              </w:rPr>
            </w:pPr>
            <w:r w:rsidRPr="00090B0D">
              <w:rPr>
                <w:rFonts w:ascii="Arial" w:hAnsi="Arial" w:cs="Arial"/>
                <w:bCs/>
                <w:sz w:val="20"/>
                <w:szCs w:val="20"/>
              </w:rPr>
              <w:t xml:space="preserve">Heinrich Wölfflin, </w:t>
            </w:r>
            <w:r w:rsidRPr="00090B0D">
              <w:rPr>
                <w:rFonts w:ascii="Arial" w:hAnsi="Arial" w:cs="Arial"/>
                <w:i/>
                <w:iCs/>
                <w:sz w:val="20"/>
                <w:szCs w:val="20"/>
              </w:rPr>
              <w:t>Temeljni  pojmovi povijesti umjetnosti</w:t>
            </w:r>
            <w:r w:rsidRPr="00090B0D">
              <w:rPr>
                <w:rFonts w:ascii="Arial" w:hAnsi="Arial" w:cs="Arial"/>
                <w:bCs/>
                <w:sz w:val="20"/>
                <w:szCs w:val="20"/>
              </w:rPr>
              <w:t xml:space="preserve">, </w:t>
            </w:r>
            <w:r w:rsidRPr="00090B0D">
              <w:rPr>
                <w:rFonts w:ascii="Arial" w:hAnsi="Arial" w:cs="Arial"/>
                <w:sz w:val="20"/>
                <w:szCs w:val="20"/>
              </w:rPr>
              <w:t>Zagreb 1998.</w:t>
            </w:r>
          </w:p>
          <w:p w:rsidR="008539B8" w:rsidRPr="00090B0D" w:rsidRDefault="008539B8" w:rsidP="00AB1E26">
            <w:pPr>
              <w:spacing w:after="0" w:line="240" w:lineRule="auto"/>
              <w:jc w:val="both"/>
              <w:rPr>
                <w:rFonts w:ascii="Arial" w:hAnsi="Arial" w:cs="Arial"/>
                <w:sz w:val="20"/>
                <w:szCs w:val="20"/>
              </w:rPr>
            </w:pPr>
            <w:r w:rsidRPr="00090B0D">
              <w:rPr>
                <w:rFonts w:ascii="Arial" w:hAnsi="Arial" w:cs="Arial"/>
                <w:bCs/>
                <w:sz w:val="20"/>
                <w:szCs w:val="20"/>
              </w:rPr>
              <w:t>Bruno Zevi</w:t>
            </w:r>
            <w:r w:rsidRPr="00090B0D">
              <w:rPr>
                <w:rFonts w:ascii="Arial" w:hAnsi="Arial" w:cs="Arial"/>
                <w:sz w:val="20"/>
                <w:szCs w:val="20"/>
              </w:rPr>
              <w:t xml:space="preserve">, </w:t>
            </w:r>
            <w:r w:rsidRPr="00090B0D">
              <w:rPr>
                <w:rFonts w:ascii="Arial" w:hAnsi="Arial" w:cs="Arial"/>
                <w:i/>
                <w:iCs/>
                <w:sz w:val="20"/>
                <w:szCs w:val="20"/>
              </w:rPr>
              <w:t>Znati gledati arhitekturu</w:t>
            </w:r>
            <w:r w:rsidRPr="00090B0D">
              <w:rPr>
                <w:rFonts w:ascii="Arial" w:hAnsi="Arial" w:cs="Arial"/>
                <w:sz w:val="20"/>
                <w:szCs w:val="20"/>
              </w:rPr>
              <w:t>, Zagreb 2000.</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Interaktivna komunikacija sa studentima tijekom predavanja i prilikom usmene i analize i interpretacije umjetničkog djela, putem konzultacija i elektroničke komunikacije, pisanja seminarskog rada i provjera znanja na ispitu te putem službenog sustava praćenja kvalitete na sastavnici.</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color w:val="000000"/>
                <w:sz w:val="20"/>
                <w:szCs w:val="20"/>
              </w:rPr>
            </w:pPr>
            <w:r w:rsidRPr="00090B0D">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bl>
    <w:p w:rsidR="008539B8" w:rsidRPr="00090B0D" w:rsidRDefault="008539B8" w:rsidP="006F0FD1">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8539B8" w:rsidRPr="00090B0D" w:rsidTr="00AB1E2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8539B8" w:rsidRPr="00090B0D" w:rsidRDefault="008539B8" w:rsidP="00AB1E26">
            <w:pPr>
              <w:spacing w:before="60" w:after="60" w:line="240" w:lineRule="auto"/>
              <w:ind w:left="397" w:hanging="397"/>
              <w:rPr>
                <w:rFonts w:ascii="Arial" w:hAnsi="Arial" w:cs="Arial"/>
                <w:b/>
                <w:sz w:val="20"/>
                <w:szCs w:val="20"/>
              </w:rPr>
            </w:pPr>
            <w:r w:rsidRPr="00090B0D">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8539B8" w:rsidRPr="00090B0D" w:rsidRDefault="008539B8" w:rsidP="00AB1E26">
            <w:pPr>
              <w:spacing w:before="60" w:after="60" w:line="240" w:lineRule="auto"/>
              <w:ind w:left="397" w:hanging="397"/>
              <w:rPr>
                <w:rFonts w:ascii="Arial" w:hAnsi="Arial" w:cs="Arial"/>
                <w:b/>
                <w:sz w:val="20"/>
                <w:szCs w:val="20"/>
              </w:rPr>
            </w:pPr>
            <w:r w:rsidRPr="00090B0D">
              <w:rPr>
                <w:rFonts w:ascii="Arial" w:hAnsi="Arial" w:cs="Arial"/>
                <w:b/>
                <w:sz w:val="20"/>
                <w:szCs w:val="20"/>
              </w:rPr>
              <w:t>SOCIOLOGIJA KULTURE</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Style w:val="Naglaeno"/>
                <w:rFonts w:ascii="Arial" w:hAnsi="Arial" w:cs="Arial"/>
                <w:b w:val="0"/>
                <w:sz w:val="20"/>
                <w:szCs w:val="20"/>
              </w:rPr>
            </w:pPr>
            <w:r w:rsidRPr="00090B0D">
              <w:rPr>
                <w:rStyle w:val="Naglaeno"/>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UAD108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4.godina</w:t>
            </w:r>
            <w:r w:rsidRPr="00090B0D">
              <w:rPr>
                <w:rFonts w:ascii="Arial" w:hAnsi="Arial" w:cs="Arial"/>
                <w:sz w:val="20"/>
                <w:szCs w:val="20"/>
              </w:rPr>
              <w:br/>
            </w:r>
            <w:r w:rsidR="00424F1C">
              <w:rPr>
                <w:rFonts w:ascii="Arial" w:hAnsi="Arial" w:cs="Arial"/>
                <w:sz w:val="20"/>
                <w:szCs w:val="20"/>
              </w:rPr>
              <w:t>VIII</w:t>
            </w:r>
            <w:r w:rsidRPr="00090B0D">
              <w:rPr>
                <w:rFonts w:ascii="Arial" w:hAnsi="Arial" w:cs="Arial"/>
                <w:sz w:val="20"/>
                <w:szCs w:val="20"/>
              </w:rPr>
              <w:t>.</w:t>
            </w:r>
            <w:r w:rsidR="00424F1C">
              <w:rPr>
                <w:rFonts w:ascii="Arial" w:hAnsi="Arial" w:cs="Arial"/>
                <w:sz w:val="20"/>
                <w:szCs w:val="20"/>
              </w:rPr>
              <w:t xml:space="preserve"> </w:t>
            </w:r>
            <w:r w:rsidRPr="00090B0D">
              <w:rPr>
                <w:rFonts w:ascii="Arial" w:hAnsi="Arial" w:cs="Arial"/>
                <w:sz w:val="20"/>
                <w:szCs w:val="20"/>
              </w:rPr>
              <w:t>semestar</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Style w:val="Naglaeno"/>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doc. dr. sc. Nenad Duvnjak</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3</w:t>
            </w:r>
          </w:p>
        </w:tc>
      </w:tr>
      <w:tr w:rsidR="008539B8" w:rsidRPr="00090B0D" w:rsidTr="00AB1E2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w:t>
            </w:r>
            <w:r w:rsidR="004C5D44" w:rsidRPr="00090B0D">
              <w:rPr>
                <w:rFonts w:ascii="Arial" w:hAnsi="Arial" w:cs="Arial"/>
                <w:sz w:val="20"/>
                <w:szCs w:val="20"/>
              </w:rPr>
              <w:fldChar w:fldCharType="begin">
                <w:ffData>
                  <w:name w:val=""/>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Pr="00090B0D">
              <w:rPr>
                <w:rFonts w:ascii="Arial" w:hAnsi="Arial" w:cs="Arial"/>
                <w:noProof/>
                <w:sz w:val="20"/>
                <w:szCs w:val="20"/>
              </w:rPr>
              <w:t> </w:t>
            </w:r>
            <w:r w:rsidR="004C5D44" w:rsidRPr="00090B0D">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S</w:t>
            </w:r>
          </w:p>
        </w:tc>
        <w:tc>
          <w:tcPr>
            <w:tcW w:w="712"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V</w:t>
            </w:r>
          </w:p>
        </w:tc>
        <w:tc>
          <w:tcPr>
            <w:tcW w:w="618" w:type="dxa"/>
            <w:tcBorders>
              <w:bottom w:val="single" w:sz="12" w:space="0" w:color="auto"/>
              <w:right w:val="single" w:sz="12" w:space="0" w:color="auto"/>
            </w:tcBorders>
            <w:vAlign w:val="center"/>
          </w:tcPr>
          <w:p w:rsidR="008539B8" w:rsidRPr="00090B0D" w:rsidRDefault="008539B8" w:rsidP="00AB1E26">
            <w:pPr>
              <w:spacing w:after="0" w:line="240" w:lineRule="auto"/>
              <w:jc w:val="center"/>
              <w:rPr>
                <w:rFonts w:ascii="Arial" w:hAnsi="Arial" w:cs="Arial"/>
                <w:sz w:val="20"/>
                <w:szCs w:val="20"/>
              </w:rPr>
            </w:pPr>
            <w:r w:rsidRPr="00090B0D">
              <w:rPr>
                <w:rFonts w:ascii="Arial" w:hAnsi="Arial" w:cs="Arial"/>
                <w:sz w:val="20"/>
                <w:szCs w:val="20"/>
              </w:rPr>
              <w:t>T</w:t>
            </w:r>
          </w:p>
        </w:tc>
      </w:tr>
      <w:tr w:rsidR="008539B8" w:rsidRPr="00090B0D" w:rsidTr="00AB1E2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8539B8" w:rsidRPr="00090B0D" w:rsidRDefault="008539B8" w:rsidP="00AB1E2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15</w:t>
            </w:r>
          </w:p>
        </w:tc>
        <w:tc>
          <w:tcPr>
            <w:tcW w:w="712" w:type="dxa"/>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8539B8" w:rsidRPr="00090B0D" w:rsidRDefault="008539B8" w:rsidP="00AB1E26">
            <w:pPr>
              <w:spacing w:after="0" w:line="240" w:lineRule="auto"/>
              <w:rPr>
                <w:rFonts w:ascii="Arial" w:hAnsi="Arial" w:cs="Arial"/>
                <w:sz w:val="20"/>
                <w:szCs w:val="20"/>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8539B8" w:rsidRPr="00090B0D" w:rsidRDefault="00951969" w:rsidP="00AB1E26">
            <w:pPr>
              <w:spacing w:after="0" w:line="240" w:lineRule="auto"/>
              <w:rPr>
                <w:rFonts w:ascii="Arial" w:hAnsi="Arial" w:cs="Arial"/>
                <w:sz w:val="20"/>
                <w:szCs w:val="20"/>
              </w:rPr>
            </w:pPr>
            <w:r>
              <w:rPr>
                <w:rFonts w:ascii="Arial" w:hAnsi="Arial" w:cs="Arial"/>
                <w:sz w:val="20"/>
                <w:szCs w:val="20"/>
              </w:rPr>
              <w:t>O</w:t>
            </w:r>
            <w:r w:rsidR="008539B8" w:rsidRPr="00090B0D">
              <w:rPr>
                <w:rFonts w:ascii="Arial" w:hAnsi="Arial" w:cs="Arial"/>
                <w:sz w:val="20"/>
                <w:szCs w:val="20"/>
              </w:rPr>
              <w:t>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8539B8" w:rsidRPr="00090B0D" w:rsidRDefault="008539B8" w:rsidP="00AB1E26">
            <w:pPr>
              <w:spacing w:after="0" w:line="240" w:lineRule="auto"/>
              <w:rPr>
                <w:rFonts w:ascii="Arial" w:hAnsi="Arial" w:cs="Arial"/>
                <w:sz w:val="20"/>
                <w:szCs w:val="20"/>
              </w:rPr>
            </w:pPr>
            <w:r w:rsidRPr="00090B0D">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8539B8" w:rsidRPr="00090B0D" w:rsidRDefault="004C5D44" w:rsidP="00AB1E26">
            <w:pPr>
              <w:spacing w:after="0" w:line="240" w:lineRule="auto"/>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008539B8" w:rsidRPr="00090B0D">
              <w:rPr>
                <w:rFonts w:ascii="Arial" w:hAnsi="Arial" w:cs="Arial"/>
                <w:sz w:val="20"/>
                <w:szCs w:val="20"/>
              </w:rPr>
              <w:t> </w:t>
            </w:r>
            <w:r w:rsidRPr="00090B0D">
              <w:rPr>
                <w:rFonts w:ascii="Arial" w:hAnsi="Arial" w:cs="Arial"/>
                <w:sz w:val="20"/>
                <w:szCs w:val="20"/>
              </w:rPr>
              <w:fldChar w:fldCharType="end"/>
            </w:r>
          </w:p>
        </w:tc>
      </w:tr>
      <w:tr w:rsidR="008539B8" w:rsidRPr="00090B0D" w:rsidTr="00AB1E2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OPIS PREDMETA</w:t>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AB1E26">
            <w:pPr>
              <w:spacing w:after="0"/>
              <w:rPr>
                <w:rFonts w:ascii="Arial" w:hAnsi="Arial" w:cs="Arial"/>
                <w:sz w:val="20"/>
                <w:szCs w:val="20"/>
              </w:rPr>
            </w:pPr>
            <w:r w:rsidRPr="00090B0D">
              <w:rPr>
                <w:rFonts w:ascii="Arial" w:hAnsi="Arial" w:cs="Arial"/>
                <w:sz w:val="20"/>
                <w:szCs w:val="20"/>
              </w:rPr>
              <w:t xml:space="preserve">Cilj predmeta je osposobiti studentice i studente za samostalnu analizu fenomena kulture u suvremenom društvu i primjenu te analize u vlastitom radu. Najvažnije je protumačiti što je kultura, što sve obuhvaća u društvu, te koliki značaj ima na osobnoj, grupnoj i društvenoj razini. </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s>
              <w:rPr>
                <w:rFonts w:ascii="Arial" w:hAnsi="Arial" w:cs="Arial"/>
                <w:sz w:val="20"/>
                <w:szCs w:val="20"/>
              </w:rPr>
            </w:pPr>
            <w:r w:rsidRPr="00090B0D">
              <w:rPr>
                <w:rFonts w:ascii="Arial" w:eastAsia="Times New Roman" w:hAnsi="Arial" w:cs="Arial"/>
                <w:sz w:val="20"/>
                <w:szCs w:val="20"/>
                <w:lang w:val="en-GB"/>
              </w:rPr>
              <w:t xml:space="preserve">Ispunjene studentske obveze kolegija </w:t>
            </w:r>
            <w:r w:rsidRPr="00090B0D">
              <w:rPr>
                <w:rFonts w:ascii="Arial" w:hAnsi="Arial" w:cs="Arial"/>
                <w:sz w:val="20"/>
                <w:szCs w:val="20"/>
                <w:lang w:val="en-GB"/>
              </w:rPr>
              <w:t xml:space="preserve">Uvod u sociologiju </w:t>
            </w:r>
            <w:r w:rsidRPr="00090B0D">
              <w:rPr>
                <w:rFonts w:ascii="Arial" w:eastAsia="Times New Roman" w:hAnsi="Arial" w:cs="Arial"/>
                <w:sz w:val="20"/>
                <w:szCs w:val="20"/>
                <w:lang w:val="en-GB"/>
              </w:rPr>
              <w:t>(potpis nositelja kolegija)</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 xml:space="preserve"> </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951969" w:rsidRDefault="00951969" w:rsidP="0095196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090B0D">
              <w:rPr>
                <w:rFonts w:ascii="Arial" w:eastAsia="Batang" w:hAnsi="Arial" w:cs="Arial"/>
                <w:sz w:val="20"/>
                <w:szCs w:val="20"/>
                <w:lang w:eastAsia="hr-HR"/>
              </w:rPr>
              <w:t>Student će nakon položenog ispita biti u stanju:</w:t>
            </w:r>
          </w:p>
          <w:p w:rsidR="008539B8" w:rsidRPr="00090B0D" w:rsidRDefault="008539B8" w:rsidP="0095196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090B0D">
              <w:rPr>
                <w:rFonts w:ascii="Arial" w:hAnsi="Arial" w:cs="Arial"/>
                <w:sz w:val="20"/>
                <w:szCs w:val="20"/>
              </w:rPr>
              <w:t>1.</w:t>
            </w:r>
            <w:r w:rsidR="00951969">
              <w:rPr>
                <w:rFonts w:ascii="Arial" w:hAnsi="Arial" w:cs="Arial"/>
                <w:sz w:val="20"/>
                <w:szCs w:val="20"/>
              </w:rPr>
              <w:t xml:space="preserve"> </w:t>
            </w:r>
            <w:r w:rsidRPr="00090B0D">
              <w:rPr>
                <w:rFonts w:ascii="Arial" w:hAnsi="Arial" w:cs="Arial"/>
                <w:sz w:val="20"/>
                <w:szCs w:val="20"/>
              </w:rPr>
              <w:t xml:space="preserve">Primijeniti stečena znanja o kulturnim procesima u suvremenom društvu (s naglaskom na hrvatsko društvo) u vlastitom kreativnom (umjetničkom) radu. </w:t>
            </w:r>
          </w:p>
          <w:p w:rsidR="008539B8" w:rsidRPr="00090B0D" w:rsidRDefault="008539B8" w:rsidP="0095196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090B0D">
              <w:rPr>
                <w:rFonts w:ascii="Arial" w:hAnsi="Arial" w:cs="Arial"/>
                <w:sz w:val="20"/>
                <w:szCs w:val="20"/>
              </w:rPr>
              <w:t>2.</w:t>
            </w:r>
            <w:r w:rsidR="00951969">
              <w:rPr>
                <w:rFonts w:ascii="Arial" w:hAnsi="Arial" w:cs="Arial"/>
                <w:sz w:val="20"/>
                <w:szCs w:val="20"/>
              </w:rPr>
              <w:t xml:space="preserve"> </w:t>
            </w:r>
            <w:r w:rsidRPr="00090B0D">
              <w:rPr>
                <w:rFonts w:ascii="Arial" w:hAnsi="Arial" w:cs="Arial"/>
                <w:sz w:val="20"/>
                <w:szCs w:val="20"/>
              </w:rPr>
              <w:t>Objasniti suvremena kulturna kretanja na različitim društvenim razinama (od lokalne do globalne).</w:t>
            </w:r>
          </w:p>
          <w:p w:rsidR="008539B8" w:rsidRPr="00090B0D" w:rsidRDefault="008539B8" w:rsidP="0095196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090B0D">
              <w:rPr>
                <w:rFonts w:ascii="Arial" w:hAnsi="Arial" w:cs="Arial"/>
                <w:sz w:val="20"/>
                <w:szCs w:val="20"/>
              </w:rPr>
              <w:t>3.</w:t>
            </w:r>
            <w:r w:rsidR="00951969">
              <w:rPr>
                <w:rFonts w:ascii="Arial" w:hAnsi="Arial" w:cs="Arial"/>
                <w:sz w:val="20"/>
                <w:szCs w:val="20"/>
              </w:rPr>
              <w:t xml:space="preserve"> </w:t>
            </w:r>
            <w:r w:rsidRPr="00090B0D">
              <w:rPr>
                <w:rFonts w:ascii="Arial" w:hAnsi="Arial" w:cs="Arial"/>
                <w:sz w:val="20"/>
                <w:szCs w:val="20"/>
              </w:rPr>
              <w:t>Objasniti vlastiti identitet i identitete drugih društvenih aktera, te način na koji se oni strukturiraju i reprezentiraju u suvremenoj kulturi.</w:t>
            </w:r>
          </w:p>
          <w:p w:rsidR="008539B8" w:rsidRPr="00090B0D" w:rsidRDefault="008539B8" w:rsidP="00951969">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240" w:lineRule="auto"/>
              <w:rPr>
                <w:rFonts w:ascii="Arial" w:hAnsi="Arial" w:cs="Arial"/>
                <w:sz w:val="20"/>
                <w:szCs w:val="20"/>
              </w:rPr>
            </w:pPr>
            <w:r w:rsidRPr="00090B0D">
              <w:rPr>
                <w:rFonts w:ascii="Arial" w:hAnsi="Arial" w:cs="Arial"/>
                <w:sz w:val="20"/>
                <w:szCs w:val="20"/>
              </w:rPr>
              <w:lastRenderedPageBreak/>
              <w:t>4.</w:t>
            </w:r>
            <w:r w:rsidR="00951969">
              <w:rPr>
                <w:rFonts w:ascii="Arial" w:hAnsi="Arial" w:cs="Arial"/>
                <w:sz w:val="20"/>
                <w:szCs w:val="20"/>
              </w:rPr>
              <w:t xml:space="preserve"> </w:t>
            </w:r>
            <w:r w:rsidRPr="00090B0D">
              <w:rPr>
                <w:rFonts w:ascii="Arial" w:hAnsi="Arial" w:cs="Arial"/>
                <w:sz w:val="20"/>
                <w:szCs w:val="20"/>
              </w:rPr>
              <w:t xml:space="preserve">Interperetirati i komentirati kulturne i umjetničke fenomena s obzirom na sociološki (društveni) okvir u kojem se događaju, </w:t>
            </w:r>
          </w:p>
          <w:p w:rsidR="008539B8" w:rsidRPr="00090B0D" w:rsidRDefault="00951969" w:rsidP="00951969">
            <w:pPr>
              <w:tabs>
                <w:tab w:val="left" w:pos="2820"/>
              </w:tabs>
              <w:spacing w:after="0" w:line="240" w:lineRule="auto"/>
              <w:rPr>
                <w:rFonts w:ascii="Arial" w:hAnsi="Arial" w:cs="Arial"/>
                <w:sz w:val="20"/>
                <w:szCs w:val="20"/>
              </w:rPr>
            </w:pPr>
            <w:r>
              <w:rPr>
                <w:rFonts w:ascii="Arial" w:hAnsi="Arial" w:cs="Arial"/>
                <w:sz w:val="20"/>
                <w:szCs w:val="20"/>
              </w:rPr>
              <w:t xml:space="preserve">5. </w:t>
            </w:r>
            <w:r w:rsidR="008539B8" w:rsidRPr="00090B0D">
              <w:rPr>
                <w:rFonts w:ascii="Arial" w:hAnsi="Arial" w:cs="Arial"/>
                <w:sz w:val="20"/>
                <w:szCs w:val="20"/>
              </w:rPr>
              <w:t>Koristiti znanja o sociologiji kulture i umjetnosti u svom budućem kreativnom radu</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tbl>
            <w:tblPr>
              <w:tblW w:w="9611" w:type="dxa"/>
              <w:tblLayout w:type="fixed"/>
              <w:tblLook w:val="00A0" w:firstRow="1" w:lastRow="0" w:firstColumn="1" w:lastColumn="0" w:noHBand="0" w:noVBand="0"/>
            </w:tblPr>
            <w:tblGrid>
              <w:gridCol w:w="9611"/>
            </w:tblGrid>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1.Uvod u sociologiju kulture</w:t>
                  </w:r>
                  <w:r w:rsidR="005B2C31">
                    <w:rPr>
                      <w:rFonts w:ascii="Arial" w:hAnsi="Arial" w:cs="Arial"/>
                      <w:sz w:val="20"/>
                      <w:szCs w:val="20"/>
                    </w:rPr>
                    <w:t xml:space="preserve"> (2P)</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2.Problem definiranja kulture. Materijalna i duhovna kultura</w:t>
                  </w:r>
                  <w:r w:rsidR="005B2C31">
                    <w:rPr>
                      <w:rFonts w:ascii="Arial" w:hAnsi="Arial" w:cs="Arial"/>
                      <w:sz w:val="20"/>
                      <w:szCs w:val="20"/>
                    </w:rPr>
                    <w:t xml:space="preserve"> (2P, 2S)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3.Odnos kulture i civilizacije</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4.Temeljni kulturni procesi: akulturacija, asimiliacija, difuzija kulturnih elemenata</w:t>
                  </w:r>
                  <w:r w:rsidR="005B2C31">
                    <w:rPr>
                      <w:rFonts w:ascii="Arial" w:hAnsi="Arial" w:cs="Arial"/>
                      <w:sz w:val="20"/>
                      <w:szCs w:val="20"/>
                    </w:rPr>
                    <w:t xml:space="preserve"> </w:t>
                  </w:r>
                  <w:r w:rsidR="005B2C31">
                    <w:rPr>
                      <w:rFonts w:ascii="Arial" w:hAnsi="Arial" w:cs="Arial"/>
                      <w:sz w:val="20"/>
                      <w:szCs w:val="20"/>
                    </w:rPr>
                    <w:br/>
                    <w:t>(2P,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5.Kultura u klasičnoj sociologiji</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6.Multikulturalizam i interkulturalizam</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7.Kultura kapitalizma, globalna kultura i globalizacija</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8.Odnos kulture i ideologije</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9.Teorije masovne kulture i masovnog društva</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10.Antikultura, kontrakultura i potkultura</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11.Kultura i životni stilovi</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12.Mediji i popularna kultura</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13.Potrošačka „kultura“ (sociologija potrošnje)</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14.Prehrana i kultura (sociologija hrane i prehrane)</w:t>
                  </w:r>
                  <w:r w:rsidR="005B2C31">
                    <w:rPr>
                      <w:rFonts w:ascii="Arial" w:hAnsi="Arial" w:cs="Arial"/>
                      <w:sz w:val="20"/>
                      <w:szCs w:val="20"/>
                    </w:rPr>
                    <w:t xml:space="preserve"> (2P, 1S)</w:t>
                  </w:r>
                </w:p>
              </w:tc>
            </w:tr>
            <w:tr w:rsidR="008539B8" w:rsidRPr="00090B0D" w:rsidTr="00951969">
              <w:trPr>
                <w:trHeight w:val="326"/>
              </w:trPr>
              <w:tc>
                <w:tcPr>
                  <w:tcW w:w="9611" w:type="dxa"/>
                  <w:vAlign w:val="center"/>
                </w:tcPr>
                <w:p w:rsidR="003849BD" w:rsidRPr="005B2C31" w:rsidRDefault="008539B8" w:rsidP="00AB1E26">
                  <w:pPr>
                    <w:rPr>
                      <w:rFonts w:ascii="Arial" w:hAnsi="Arial" w:cs="Arial"/>
                      <w:sz w:val="20"/>
                      <w:szCs w:val="20"/>
                    </w:rPr>
                  </w:pPr>
                  <w:r w:rsidRPr="00090B0D">
                    <w:rPr>
                      <w:rFonts w:ascii="Arial" w:hAnsi="Arial" w:cs="Arial"/>
                      <w:sz w:val="20"/>
                      <w:szCs w:val="20"/>
                    </w:rPr>
                    <w:t>15.Kulturna analiza postmodernosti</w:t>
                  </w:r>
                  <w:r w:rsidR="005B2C31">
                    <w:rPr>
                      <w:rFonts w:ascii="Arial" w:hAnsi="Arial" w:cs="Arial"/>
                      <w:sz w:val="20"/>
                      <w:szCs w:val="20"/>
                    </w:rPr>
                    <w:t xml:space="preserve"> (2P, 1S)</w:t>
                  </w:r>
                </w:p>
              </w:tc>
            </w:tr>
          </w:tbl>
          <w:p w:rsidR="008539B8" w:rsidRPr="00090B0D" w:rsidRDefault="008539B8" w:rsidP="00AB1E26">
            <w:pPr>
              <w:tabs>
                <w:tab w:val="left" w:pos="2820"/>
              </w:tabs>
              <w:rPr>
                <w:rFonts w:ascii="Arial" w:hAnsi="Arial" w:cs="Arial"/>
                <w:sz w:val="20"/>
                <w:szCs w:val="20"/>
              </w:rPr>
            </w:pPr>
          </w:p>
        </w:tc>
      </w:tr>
      <w:tr w:rsidR="008539B8" w:rsidRPr="00090B0D" w:rsidTr="00AB1E2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Vrste izvođenja nastave:</w:t>
            </w:r>
          </w:p>
        </w:tc>
        <w:tc>
          <w:tcPr>
            <w:tcW w:w="3390" w:type="dxa"/>
            <w:gridSpan w:val="4"/>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eastAsia="MS Gothic" w:hAnsi="Arial" w:cs="Arial"/>
                <w:b w:val="0"/>
                <w:sz w:val="20"/>
                <w:szCs w:val="20"/>
              </w:rPr>
              <w:t xml:space="preserve"> X </w:t>
            </w:r>
            <w:r w:rsidRPr="00090B0D">
              <w:rPr>
                <w:rFonts w:ascii="Arial" w:hAnsi="Arial" w:cs="Arial"/>
                <w:b w:val="0"/>
                <w:sz w:val="20"/>
                <w:szCs w:val="20"/>
                <w:lang w:val="hr-HR"/>
              </w:rPr>
              <w:t>predavanja</w:t>
            </w:r>
          </w:p>
          <w:p w:rsidR="008539B8" w:rsidRPr="00090B0D" w:rsidRDefault="008539B8" w:rsidP="00AB1E26">
            <w:pPr>
              <w:pStyle w:val="FieldText"/>
              <w:rPr>
                <w:rFonts w:ascii="Arial" w:hAnsi="Arial" w:cs="Arial"/>
                <w:b w:val="0"/>
                <w:sz w:val="20"/>
                <w:szCs w:val="20"/>
                <w:lang w:val="hr-HR"/>
              </w:rPr>
            </w:pPr>
            <w:r w:rsidRPr="00090B0D">
              <w:rPr>
                <w:rFonts w:ascii="Arial" w:eastAsia="MS Gothic" w:hAnsi="Arial" w:cs="Arial"/>
                <w:b w:val="0"/>
                <w:sz w:val="20"/>
                <w:szCs w:val="20"/>
              </w:rPr>
              <w:t xml:space="preserve"> X</w:t>
            </w:r>
            <w:r w:rsidRPr="00090B0D">
              <w:rPr>
                <w:rFonts w:ascii="Arial" w:hAnsi="Arial" w:cs="Arial"/>
                <w:b w:val="0"/>
                <w:sz w:val="20"/>
                <w:szCs w:val="20"/>
                <w:lang w:val="hr-HR"/>
              </w:rPr>
              <w:t xml:space="preserve"> seminari i radionice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vježbe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w:t>
            </w:r>
            <w:r w:rsidRPr="00090B0D">
              <w:rPr>
                <w:rFonts w:ascii="Arial" w:hAnsi="Arial" w:cs="Arial"/>
                <w:b w:val="0"/>
                <w:i/>
                <w:sz w:val="20"/>
                <w:szCs w:val="20"/>
                <w:lang w:val="hr-HR"/>
              </w:rPr>
              <w:t>on line</w:t>
            </w:r>
            <w:r w:rsidRPr="00090B0D">
              <w:rPr>
                <w:rFonts w:ascii="Arial" w:hAnsi="Arial" w:cs="Arial"/>
                <w:b w:val="0"/>
                <w:sz w:val="20"/>
                <w:szCs w:val="20"/>
                <w:lang w:val="hr-HR"/>
              </w:rPr>
              <w:t xml:space="preserve"> u cijelosti</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mješovito e-učenje</w:t>
            </w:r>
          </w:p>
          <w:p w:rsidR="008539B8" w:rsidRPr="00090B0D" w:rsidRDefault="008539B8" w:rsidP="00AB1E2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samostalni  zadaci  </w:t>
            </w:r>
          </w:p>
          <w:p w:rsidR="008539B8" w:rsidRPr="00090B0D" w:rsidRDefault="008539B8" w:rsidP="00AB1E26">
            <w:pPr>
              <w:pStyle w:val="FieldText"/>
              <w:rPr>
                <w:rFonts w:ascii="Arial" w:hAnsi="Arial" w:cs="Arial"/>
                <w:b w:val="0"/>
                <w:sz w:val="20"/>
                <w:szCs w:val="20"/>
                <w:lang w:val="hr-HR"/>
              </w:rPr>
            </w:pPr>
            <w:r w:rsidRPr="00090B0D">
              <w:rPr>
                <w:rFonts w:ascii="Arial" w:eastAsia="MS Gothic" w:hAnsi="Arial" w:cs="Arial"/>
                <w:b w:val="0"/>
                <w:sz w:val="20"/>
                <w:szCs w:val="20"/>
              </w:rPr>
              <w:t xml:space="preserve"> X</w:t>
            </w:r>
            <w:r w:rsidRPr="00090B0D">
              <w:rPr>
                <w:rFonts w:ascii="Arial" w:hAnsi="Arial" w:cs="Arial"/>
                <w:b w:val="0"/>
                <w:sz w:val="20"/>
                <w:szCs w:val="20"/>
                <w:lang w:val="hr-HR"/>
              </w:rPr>
              <w:t xml:space="preserve"> multimedija </w:t>
            </w:r>
          </w:p>
          <w:p w:rsidR="008539B8" w:rsidRPr="00090B0D" w:rsidRDefault="008539B8" w:rsidP="00AB1E26">
            <w:pPr>
              <w:pStyle w:val="FieldText"/>
              <w:rPr>
                <w:rFonts w:ascii="Arial" w:hAnsi="Arial" w:cs="Arial"/>
                <w:b w:val="0"/>
                <w:sz w:val="20"/>
                <w:szCs w:val="20"/>
                <w:lang w:val="hr-HR"/>
              </w:rPr>
            </w:pPr>
            <w:r w:rsidRPr="00090B0D">
              <w:rPr>
                <w:rFonts w:ascii="MS Gothic" w:eastAsia="MS Gothic" w:hAnsi="MS Gothic" w:cs="MS Gothic" w:hint="eastAsia"/>
                <w:b w:val="0"/>
                <w:sz w:val="20"/>
                <w:szCs w:val="20"/>
                <w:lang w:val="hr-HR"/>
              </w:rPr>
              <w:t>☐</w:t>
            </w:r>
            <w:r w:rsidRPr="00090B0D">
              <w:rPr>
                <w:rFonts w:ascii="Arial" w:hAnsi="Arial" w:cs="Arial"/>
                <w:b w:val="0"/>
                <w:sz w:val="20"/>
                <w:szCs w:val="20"/>
                <w:lang w:val="hr-HR"/>
              </w:rPr>
              <w:t xml:space="preserve"> laboratorij</w:t>
            </w:r>
          </w:p>
          <w:p w:rsidR="008539B8" w:rsidRPr="00090B0D" w:rsidRDefault="008539B8" w:rsidP="00AB1E26">
            <w:pPr>
              <w:pStyle w:val="FieldText"/>
              <w:rPr>
                <w:rFonts w:ascii="Arial" w:hAnsi="Arial" w:cs="Arial"/>
                <w:b w:val="0"/>
                <w:sz w:val="20"/>
                <w:szCs w:val="20"/>
                <w:lang w:val="hr-HR"/>
              </w:rPr>
            </w:pPr>
            <w:r w:rsidRPr="00090B0D">
              <w:rPr>
                <w:rFonts w:ascii="Arial" w:eastAsia="MS Gothic" w:hAnsi="Arial" w:cs="Arial"/>
                <w:b w:val="0"/>
                <w:sz w:val="20"/>
                <w:szCs w:val="20"/>
              </w:rPr>
              <w:t xml:space="preserve"> X</w:t>
            </w:r>
            <w:r w:rsidRPr="00090B0D">
              <w:rPr>
                <w:rFonts w:ascii="Arial" w:hAnsi="Arial" w:cs="Arial"/>
                <w:b w:val="0"/>
                <w:sz w:val="20"/>
                <w:szCs w:val="20"/>
                <w:lang w:val="hr-HR"/>
              </w:rPr>
              <w:t xml:space="preserve"> mentorski rad</w:t>
            </w:r>
          </w:p>
          <w:p w:rsidR="008539B8" w:rsidRPr="00090B0D" w:rsidRDefault="008539B8" w:rsidP="00AB1E26">
            <w:pPr>
              <w:tabs>
                <w:tab w:val="left" w:pos="2820"/>
              </w:tabs>
              <w:spacing w:after="0"/>
              <w:rPr>
                <w:rFonts w:ascii="Arial" w:hAnsi="Arial" w:cs="Arial"/>
                <w:sz w:val="20"/>
                <w:szCs w:val="20"/>
              </w:rPr>
            </w:pPr>
            <w:r w:rsidRPr="00090B0D">
              <w:rPr>
                <w:rFonts w:ascii="MS Gothic" w:eastAsia="MS Gothic" w:hAnsi="MS Gothic" w:cs="MS Gothic" w:hint="eastAsia"/>
                <w:sz w:val="20"/>
                <w:szCs w:val="20"/>
              </w:rPr>
              <w:t>☐</w:t>
            </w:r>
            <w:r w:rsidRPr="00090B0D">
              <w:rPr>
                <w:rFonts w:ascii="Arial" w:hAnsi="Arial" w:cs="Arial"/>
                <w:sz w:val="20"/>
                <w:szCs w:val="20"/>
              </w:rPr>
              <w:t xml:space="preserve"> </w:t>
            </w:r>
            <w:r w:rsidR="004C5D44" w:rsidRPr="00090B0D">
              <w:rPr>
                <w:rFonts w:ascii="Arial" w:hAnsi="Arial" w:cs="Arial"/>
                <w:sz w:val="20"/>
                <w:szCs w:val="20"/>
              </w:rPr>
              <w:fldChar w:fldCharType="begin">
                <w:ffData>
                  <w:name w:val="Text1"/>
                  <w:enabled/>
                  <w:calcOnExit w:val="0"/>
                  <w:textInput/>
                </w:ffData>
              </w:fldChar>
            </w:r>
            <w:r w:rsidRPr="00090B0D">
              <w:rPr>
                <w:rFonts w:ascii="Arial" w:hAnsi="Arial" w:cs="Arial"/>
                <w:sz w:val="20"/>
                <w:szCs w:val="20"/>
              </w:rPr>
              <w:instrText xml:space="preserve"> FORMTEXT </w:instrText>
            </w:r>
            <w:r w:rsidR="004C5D44" w:rsidRPr="00090B0D">
              <w:rPr>
                <w:rFonts w:ascii="Arial" w:hAnsi="Arial" w:cs="Arial"/>
                <w:sz w:val="20"/>
                <w:szCs w:val="20"/>
              </w:rPr>
            </w:r>
            <w:r w:rsidR="004C5D44" w:rsidRPr="00090B0D">
              <w:rPr>
                <w:rFonts w:ascii="Arial" w:hAnsi="Arial" w:cs="Arial"/>
                <w:sz w:val="20"/>
                <w:szCs w:val="20"/>
              </w:rPr>
              <w:fldChar w:fldCharType="separate"/>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Pr="00090B0D">
              <w:rPr>
                <w:rFonts w:ascii="Arial" w:hAnsi="Arial" w:cs="Arial"/>
                <w:sz w:val="20"/>
                <w:szCs w:val="20"/>
              </w:rPr>
              <w:t> </w:t>
            </w:r>
            <w:r w:rsidR="004C5D44" w:rsidRPr="00090B0D">
              <w:rPr>
                <w:rFonts w:ascii="Arial" w:hAnsi="Arial" w:cs="Arial"/>
                <w:sz w:val="20"/>
                <w:szCs w:val="20"/>
              </w:rPr>
              <w:fldChar w:fldCharType="end"/>
            </w:r>
            <w:r w:rsidRPr="00090B0D">
              <w:rPr>
                <w:rFonts w:ascii="Arial" w:hAnsi="Arial" w:cs="Arial"/>
                <w:sz w:val="20"/>
                <w:szCs w:val="20"/>
              </w:rPr>
              <w:t xml:space="preserve"> (ostalo upisati)</w:t>
            </w:r>
            <w:r w:rsidRPr="00090B0D">
              <w:rPr>
                <w:rFonts w:ascii="Arial" w:hAnsi="Arial" w:cs="Arial"/>
                <w:b/>
                <w:sz w:val="20"/>
                <w:szCs w:val="20"/>
              </w:rPr>
              <w:t xml:space="preserve"> </w:t>
            </w:r>
            <w:r w:rsidRPr="00090B0D">
              <w:rPr>
                <w:rFonts w:ascii="Arial" w:hAnsi="Arial" w:cs="Arial"/>
                <w:b/>
                <w:sz w:val="20"/>
                <w:szCs w:val="20"/>
                <w:bdr w:val="single" w:sz="12" w:space="0" w:color="auto"/>
              </w:rPr>
              <w:t xml:space="preserve"> </w:t>
            </w:r>
          </w:p>
        </w:tc>
      </w:tr>
      <w:tr w:rsidR="008539B8" w:rsidRPr="00090B0D" w:rsidTr="00AB1E2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8539B8" w:rsidRPr="00090B0D" w:rsidRDefault="008539B8" w:rsidP="00AB1E26">
            <w:pPr>
              <w:tabs>
                <w:tab w:val="left" w:pos="2820"/>
              </w:tabs>
              <w:spacing w:after="0"/>
              <w:rPr>
                <w:rFonts w:ascii="Arial" w:hAnsi="Arial" w:cs="Arial"/>
                <w:sz w:val="20"/>
                <w:szCs w:val="20"/>
              </w:rPr>
            </w:pPr>
          </w:p>
        </w:tc>
        <w:tc>
          <w:tcPr>
            <w:tcW w:w="3390" w:type="dxa"/>
            <w:gridSpan w:val="4"/>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8539B8" w:rsidRPr="00090B0D" w:rsidRDefault="008539B8" w:rsidP="00AB1E26">
            <w:pPr>
              <w:rPr>
                <w:rFonts w:ascii="Arial" w:hAnsi="Arial" w:cs="Arial"/>
                <w:sz w:val="20"/>
                <w:szCs w:val="20"/>
              </w:rPr>
            </w:pPr>
            <w:r w:rsidRPr="00090B0D">
              <w:rPr>
                <w:rFonts w:ascii="Arial" w:hAnsi="Arial" w:cs="Arial"/>
                <w:sz w:val="20"/>
                <w:szCs w:val="20"/>
              </w:rPr>
              <w:t>Redovito prisustvo na nastavi, sudjelovanje u raspravama, pisanje eseja i javno prezentiranje seminarskog rada, polaganje pismenog ispita.</w:t>
            </w:r>
          </w:p>
          <w:p w:rsidR="008539B8" w:rsidRPr="00090B0D" w:rsidRDefault="008539B8" w:rsidP="00AB1E26">
            <w:pPr>
              <w:tabs>
                <w:tab w:val="left" w:pos="2820"/>
              </w:tabs>
              <w:spacing w:after="0"/>
              <w:rPr>
                <w:rFonts w:ascii="Arial" w:hAnsi="Arial" w:cs="Arial"/>
                <w:sz w:val="20"/>
                <w:szCs w:val="20"/>
              </w:rPr>
            </w:pPr>
          </w:p>
        </w:tc>
      </w:tr>
      <w:tr w:rsidR="008539B8" w:rsidRPr="00090B0D" w:rsidTr="00AB1E2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2820"/>
              </w:tabs>
              <w:spacing w:after="0" w:line="240" w:lineRule="auto"/>
              <w:rPr>
                <w:rFonts w:ascii="Arial" w:hAnsi="Arial" w:cs="Arial"/>
                <w:sz w:val="20"/>
                <w:szCs w:val="20"/>
              </w:rPr>
            </w:pPr>
            <w:r w:rsidRPr="00090B0D">
              <w:rPr>
                <w:rFonts w:ascii="Arial" w:hAnsi="Arial" w:cs="Arial"/>
                <w:sz w:val="20"/>
                <w:szCs w:val="20"/>
              </w:rPr>
              <w:t xml:space="preserve">Praćenje rada studenata </w:t>
            </w:r>
            <w:r w:rsidRPr="00090B0D">
              <w:rPr>
                <w:rFonts w:ascii="Arial" w:hAnsi="Arial" w:cs="Arial"/>
                <w:i/>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rPr>
              <w:t>1</w:t>
            </w:r>
          </w:p>
        </w:tc>
        <w:tc>
          <w:tcPr>
            <w:tcW w:w="1275" w:type="dxa"/>
            <w:gridSpan w:val="3"/>
            <w:tcBorders>
              <w:top w:val="single" w:sz="12"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Referat</w:t>
            </w:r>
          </w:p>
        </w:tc>
        <w:tc>
          <w:tcPr>
            <w:tcW w:w="968" w:type="dxa"/>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539B8" w:rsidRPr="00090B0D">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sz w:val="20"/>
                <w:szCs w:val="20"/>
              </w:rPr>
            </w:pPr>
          </w:p>
        </w:tc>
        <w:tc>
          <w:tcPr>
            <w:tcW w:w="1677"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Esej</w:t>
            </w:r>
          </w:p>
        </w:tc>
        <w:tc>
          <w:tcPr>
            <w:tcW w:w="782"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rPr>
              <w:t>0,5</w:t>
            </w:r>
          </w:p>
        </w:tc>
        <w:tc>
          <w:tcPr>
            <w:tcW w:w="1275" w:type="dxa"/>
            <w:gridSpan w:val="3"/>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Seminarski rad</w:t>
            </w:r>
          </w:p>
        </w:tc>
        <w:tc>
          <w:tcPr>
            <w:tcW w:w="968" w:type="dxa"/>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rPr>
              <w:t>0,5</w:t>
            </w:r>
          </w:p>
        </w:tc>
        <w:tc>
          <w:tcPr>
            <w:tcW w:w="1520" w:type="dxa"/>
            <w:gridSpan w:val="4"/>
            <w:tcBorders>
              <w:right w:val="single" w:sz="4"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r w:rsidR="008539B8" w:rsidRPr="00090B0D">
              <w:rPr>
                <w:rFonts w:ascii="Arial" w:hAnsi="Arial" w:cs="Arial"/>
                <w:b w:val="0"/>
                <w:sz w:val="20"/>
                <w:szCs w:val="20"/>
                <w:lang w:val="hr-HR"/>
              </w:rPr>
              <w:t xml:space="preserve"> (Ostalo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r>
      <w:tr w:rsidR="008539B8" w:rsidRPr="00090B0D" w:rsidTr="00AB1E2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sz w:val="20"/>
                <w:szCs w:val="20"/>
              </w:rPr>
            </w:pPr>
          </w:p>
        </w:tc>
        <w:tc>
          <w:tcPr>
            <w:tcW w:w="1677" w:type="dxa"/>
            <w:tcBorders>
              <w:bottom w:val="single" w:sz="4" w:space="0" w:color="auto"/>
            </w:tcBorders>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8539B8" w:rsidRPr="00090B0D" w:rsidRDefault="004C5D44" w:rsidP="00AB1E26">
            <w:pPr>
              <w:pStyle w:val="FieldText"/>
              <w:rPr>
                <w:rFonts w:ascii="Arial" w:hAnsi="Arial" w:cs="Arial"/>
                <w:b w:val="0"/>
                <w:sz w:val="20"/>
                <w:szCs w:val="20"/>
                <w:lang w:val="hr-HR"/>
              </w:rPr>
            </w:pPr>
            <w:r w:rsidRPr="00090B0D">
              <w:rPr>
                <w:rFonts w:ascii="Arial" w:hAnsi="Arial" w:cs="Arial"/>
                <w:b w:val="0"/>
                <w:sz w:val="20"/>
                <w:szCs w:val="20"/>
                <w:lang w:val="hr-HR"/>
              </w:rPr>
              <w:fldChar w:fldCharType="begin">
                <w:ffData>
                  <w:name w:val="Text1"/>
                  <w:enabled/>
                  <w:calcOnExit w:val="0"/>
                  <w:textInput/>
                </w:ffData>
              </w:fldChar>
            </w:r>
            <w:r w:rsidR="008539B8" w:rsidRPr="00090B0D">
              <w:rPr>
                <w:rFonts w:ascii="Arial" w:hAnsi="Arial" w:cs="Arial"/>
                <w:b w:val="0"/>
                <w:sz w:val="20"/>
                <w:szCs w:val="20"/>
                <w:lang w:val="hr-HR"/>
              </w:rPr>
              <w:instrText xml:space="preserve"> FORMTEXT </w:instrText>
            </w:r>
            <w:r w:rsidRPr="00090B0D">
              <w:rPr>
                <w:rFonts w:ascii="Arial" w:hAnsi="Arial" w:cs="Arial"/>
                <w:b w:val="0"/>
                <w:sz w:val="20"/>
                <w:szCs w:val="20"/>
                <w:lang w:val="hr-HR"/>
              </w:rPr>
            </w:r>
            <w:r w:rsidRPr="00090B0D">
              <w:rPr>
                <w:rFonts w:ascii="Arial" w:hAnsi="Arial" w:cs="Arial"/>
                <w:b w:val="0"/>
                <w:sz w:val="20"/>
                <w:szCs w:val="20"/>
                <w:lang w:val="hr-HR"/>
              </w:rPr>
              <w:fldChar w:fldCharType="separate"/>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008539B8" w:rsidRPr="00090B0D">
              <w:rPr>
                <w:rFonts w:ascii="Arial" w:hAnsi="Arial" w:cs="Arial"/>
                <w:b w:val="0"/>
                <w:noProof/>
                <w:sz w:val="20"/>
                <w:szCs w:val="20"/>
                <w:lang w:val="hr-HR"/>
              </w:rPr>
              <w:t> </w:t>
            </w:r>
            <w:r w:rsidRPr="00090B0D">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8539B8" w:rsidRPr="00090B0D" w:rsidRDefault="008539B8" w:rsidP="00AB1E26">
            <w:pPr>
              <w:pStyle w:val="FieldText"/>
              <w:rPr>
                <w:rFonts w:ascii="Arial" w:hAnsi="Arial" w:cs="Arial"/>
                <w:b w:val="0"/>
                <w:sz w:val="20"/>
                <w:szCs w:val="20"/>
                <w:lang w:val="hr-HR"/>
              </w:rPr>
            </w:pPr>
            <w:r w:rsidRPr="00090B0D">
              <w:rPr>
                <w:rFonts w:ascii="Arial" w:hAnsi="Arial" w:cs="Arial"/>
                <w:b w:val="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8539B8" w:rsidRPr="00090B0D" w:rsidRDefault="008539B8" w:rsidP="00AB1E26">
            <w:pPr>
              <w:tabs>
                <w:tab w:val="left" w:pos="2820"/>
              </w:tabs>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3"/>
              </w:numPr>
              <w:tabs>
                <w:tab w:val="left" w:pos="2820"/>
              </w:tabs>
              <w:spacing w:after="0" w:line="240" w:lineRule="auto"/>
              <w:rPr>
                <w:rFonts w:ascii="Arial" w:hAnsi="Arial" w:cs="Arial"/>
                <w:sz w:val="20"/>
                <w:szCs w:val="20"/>
              </w:rPr>
            </w:pPr>
          </w:p>
        </w:tc>
        <w:tc>
          <w:tcPr>
            <w:tcW w:w="1677" w:type="dxa"/>
            <w:tcBorders>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sz w:val="20"/>
                <w:szCs w:val="20"/>
                <w:highlight w:val="yellow"/>
              </w:rPr>
            </w:pPr>
            <w:r w:rsidRPr="00090B0D">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sz w:val="20"/>
                <w:szCs w:val="20"/>
                <w:highlight w:val="yellow"/>
              </w:rPr>
            </w:pPr>
            <w:r w:rsidRPr="00090B0D">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8539B8" w:rsidP="00AB1E26">
            <w:pPr>
              <w:tabs>
                <w:tab w:val="left" w:pos="2820"/>
              </w:tabs>
              <w:spacing w:after="0"/>
              <w:rPr>
                <w:rFonts w:ascii="Arial" w:hAnsi="Arial" w:cs="Arial"/>
                <w:sz w:val="20"/>
                <w:szCs w:val="20"/>
                <w:highlight w:val="yellow"/>
              </w:rPr>
            </w:pPr>
            <w:r w:rsidRPr="00090B0D">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highlight w:val="yellow"/>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r w:rsidR="008539B8" w:rsidRPr="00090B0D">
              <w:rPr>
                <w:rFonts w:ascii="Arial" w:hAnsi="Arial" w:cs="Arial"/>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360"/>
                <w:tab w:val="left" w:pos="540"/>
              </w:tabs>
              <w:spacing w:after="0" w:line="240" w:lineRule="auto"/>
              <w:rPr>
                <w:rFonts w:ascii="Arial" w:hAnsi="Arial" w:cs="Arial"/>
                <w:sz w:val="20"/>
                <w:szCs w:val="20"/>
              </w:rPr>
            </w:pPr>
            <w:r w:rsidRPr="00090B0D">
              <w:rPr>
                <w:rFonts w:ascii="Arial" w:hAnsi="Arial" w:cs="Arial"/>
                <w:sz w:val="20"/>
                <w:szCs w:val="20"/>
              </w:rPr>
              <w:t xml:space="preserve">Ocjenjivanje i </w:t>
            </w:r>
            <w:r w:rsidRPr="00090B0D">
              <w:rPr>
                <w:rFonts w:ascii="Arial" w:hAnsi="Arial" w:cs="Arial"/>
                <w:sz w:val="20"/>
                <w:szCs w:val="20"/>
              </w:rPr>
              <w:lastRenderedPageBreak/>
              <w:t>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8539B8" w:rsidRPr="00090B0D" w:rsidRDefault="008539B8" w:rsidP="00B11BB3">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lastRenderedPageBreak/>
              <w:t>Pohađanje nastave: 33%</w:t>
            </w:r>
            <w:r w:rsidR="00B11BB3" w:rsidRPr="00090B0D">
              <w:rPr>
                <w:rFonts w:ascii="Arial" w:hAnsi="Arial" w:cs="Arial"/>
                <w:sz w:val="20"/>
                <w:szCs w:val="20"/>
              </w:rPr>
              <w:br/>
            </w:r>
            <w:r w:rsidRPr="00090B0D">
              <w:rPr>
                <w:rFonts w:ascii="Arial" w:hAnsi="Arial" w:cs="Arial"/>
                <w:sz w:val="20"/>
                <w:szCs w:val="20"/>
              </w:rPr>
              <w:lastRenderedPageBreak/>
              <w:t>Pismeni ispit: 33%</w:t>
            </w:r>
            <w:r w:rsidR="00B11BB3" w:rsidRPr="00090B0D">
              <w:rPr>
                <w:rFonts w:ascii="Arial" w:hAnsi="Arial" w:cs="Arial"/>
                <w:sz w:val="20"/>
                <w:szCs w:val="20"/>
              </w:rPr>
              <w:br/>
            </w:r>
            <w:r w:rsidRPr="00090B0D">
              <w:rPr>
                <w:rFonts w:ascii="Arial" w:hAnsi="Arial" w:cs="Arial"/>
                <w:sz w:val="20"/>
                <w:szCs w:val="20"/>
              </w:rPr>
              <w:t>Esej: 17%</w:t>
            </w:r>
            <w:r w:rsidR="00B11BB3" w:rsidRPr="00090B0D">
              <w:rPr>
                <w:rFonts w:ascii="Arial" w:hAnsi="Arial" w:cs="Arial"/>
                <w:sz w:val="20"/>
                <w:szCs w:val="20"/>
              </w:rPr>
              <w:br/>
            </w:r>
            <w:r w:rsidRPr="00090B0D">
              <w:rPr>
                <w:rFonts w:ascii="Arial" w:hAnsi="Arial" w:cs="Arial"/>
                <w:sz w:val="20"/>
                <w:szCs w:val="20"/>
              </w:rPr>
              <w:t>Seminarski rad: 17%</w:t>
            </w:r>
          </w:p>
        </w:tc>
      </w:tr>
      <w:tr w:rsidR="008539B8" w:rsidRPr="00090B0D" w:rsidTr="00AB1E2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40"/>
              </w:tabs>
              <w:spacing w:after="0" w:line="240" w:lineRule="auto"/>
              <w:rPr>
                <w:rFonts w:ascii="Arial" w:hAnsi="Arial" w:cs="Arial"/>
                <w:sz w:val="20"/>
                <w:szCs w:val="20"/>
              </w:rPr>
            </w:pPr>
            <w:r w:rsidRPr="00090B0D">
              <w:rPr>
                <w:rFonts w:ascii="Arial" w:hAnsi="Arial" w:cs="Arial"/>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8539B8" w:rsidRPr="00090B0D" w:rsidRDefault="008539B8" w:rsidP="00AB1E26">
            <w:pPr>
              <w:tabs>
                <w:tab w:val="left" w:pos="2820"/>
              </w:tabs>
              <w:spacing w:after="0"/>
              <w:jc w:val="center"/>
              <w:rPr>
                <w:rFonts w:ascii="Arial" w:hAnsi="Arial" w:cs="Arial"/>
                <w:b/>
                <w:sz w:val="20"/>
                <w:szCs w:val="20"/>
              </w:rPr>
            </w:pPr>
            <w:r w:rsidRPr="00090B0D">
              <w:rPr>
                <w:rFonts w:ascii="Arial" w:hAnsi="Arial" w:cs="Arial"/>
                <w:b/>
                <w:sz w:val="20"/>
                <w:szCs w:val="20"/>
              </w:rPr>
              <w:t>Dostupnost putem ostalih medija</w:t>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spacing w:after="0"/>
              <w:rPr>
                <w:rFonts w:ascii="Arial" w:hAnsi="Arial" w:cs="Arial"/>
                <w:sz w:val="20"/>
                <w:szCs w:val="20"/>
              </w:rPr>
            </w:pPr>
            <w:r w:rsidRPr="00090B0D">
              <w:rPr>
                <w:rFonts w:ascii="Arial" w:hAnsi="Arial" w:cs="Arial"/>
                <w:sz w:val="20"/>
                <w:szCs w:val="20"/>
              </w:rPr>
              <w:t xml:space="preserve">F. Crespi, </w:t>
            </w:r>
            <w:r w:rsidRPr="00090B0D">
              <w:rPr>
                <w:rFonts w:ascii="Arial" w:hAnsi="Arial" w:cs="Arial"/>
                <w:i/>
                <w:sz w:val="20"/>
                <w:szCs w:val="20"/>
              </w:rPr>
              <w:t>Sociologija kulture,</w:t>
            </w:r>
            <w:r w:rsidRPr="00090B0D">
              <w:rPr>
                <w:rFonts w:ascii="Arial" w:hAnsi="Arial" w:cs="Arial"/>
                <w:sz w:val="20"/>
                <w:szCs w:val="20"/>
              </w:rPr>
              <w:t xml:space="preserve"> Zagreb, Politička kultura, 2006.</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pStyle w:val="StandardWeb"/>
              <w:spacing w:after="0" w:afterAutospacing="0"/>
              <w:rPr>
                <w:rFonts w:ascii="Arial" w:hAnsi="Arial" w:cs="Arial"/>
                <w:color w:val="auto"/>
                <w:sz w:val="20"/>
                <w:szCs w:val="20"/>
              </w:rPr>
            </w:pPr>
            <w:r w:rsidRPr="00090B0D">
              <w:rPr>
                <w:rFonts w:ascii="Arial" w:hAnsi="Arial" w:cs="Arial"/>
                <w:color w:val="auto"/>
                <w:sz w:val="20"/>
                <w:szCs w:val="20"/>
                <w:lang w:val="hr-HR"/>
              </w:rPr>
              <w:t xml:space="preserve">N. Skledar, </w:t>
            </w:r>
            <w:r w:rsidRPr="00090B0D">
              <w:rPr>
                <w:rFonts w:ascii="Arial" w:hAnsi="Arial" w:cs="Arial"/>
                <w:i/>
                <w:color w:val="auto"/>
                <w:sz w:val="20"/>
                <w:szCs w:val="20"/>
                <w:lang w:val="hr-HR"/>
              </w:rPr>
              <w:t>Čovjek i kultura,</w:t>
            </w:r>
            <w:r w:rsidRPr="00090B0D">
              <w:rPr>
                <w:rFonts w:ascii="Arial" w:hAnsi="Arial" w:cs="Arial"/>
                <w:color w:val="auto"/>
                <w:sz w:val="20"/>
                <w:szCs w:val="20"/>
                <w:lang w:val="hr-HR"/>
              </w:rPr>
              <w:t xml:space="preserve"> Zagreb, Societas; Zaprešić, Matica hrvatska, 2001.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8539B8" w:rsidP="00AB1E26">
            <w:pPr>
              <w:pStyle w:val="StandardWeb"/>
              <w:spacing w:after="0" w:afterAutospacing="0"/>
              <w:rPr>
                <w:rFonts w:ascii="Arial" w:hAnsi="Arial" w:cs="Arial"/>
                <w:color w:val="auto"/>
                <w:sz w:val="20"/>
                <w:szCs w:val="20"/>
              </w:rPr>
            </w:pPr>
            <w:r w:rsidRPr="00090B0D">
              <w:rPr>
                <w:rFonts w:ascii="Arial" w:hAnsi="Arial" w:cs="Arial"/>
                <w:color w:val="auto"/>
                <w:sz w:val="20"/>
                <w:szCs w:val="20"/>
              </w:rPr>
              <w:t xml:space="preserve">Duvnjak, N. (2012) </w:t>
            </w:r>
            <w:r w:rsidRPr="00090B0D">
              <w:rPr>
                <w:rFonts w:ascii="Arial" w:hAnsi="Arial" w:cs="Arial"/>
                <w:i/>
                <w:color w:val="auto"/>
                <w:sz w:val="20"/>
                <w:szCs w:val="20"/>
              </w:rPr>
              <w:t>Sociologija kulture</w:t>
            </w:r>
            <w:r w:rsidRPr="00090B0D">
              <w:rPr>
                <w:rFonts w:ascii="Arial" w:hAnsi="Arial" w:cs="Arial"/>
                <w:color w:val="auto"/>
                <w:sz w:val="20"/>
                <w:szCs w:val="20"/>
              </w:rPr>
              <w:t xml:space="preserve"> (interna 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3415F4">
            <w:pPr>
              <w:numPr>
                <w:ilvl w:val="0"/>
                <w:numId w:val="10"/>
              </w:numPr>
              <w:tabs>
                <w:tab w:val="left" w:pos="2820"/>
              </w:tabs>
              <w:spacing w:after="0" w:line="240" w:lineRule="auto"/>
              <w:rPr>
                <w:rFonts w:ascii="Arial" w:hAnsi="Arial" w:cs="Arial"/>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8539B8" w:rsidRPr="00090B0D" w:rsidRDefault="004C5D44" w:rsidP="00AB1E26">
            <w:pPr>
              <w:tabs>
                <w:tab w:val="left" w:pos="2820"/>
              </w:tabs>
              <w:spacing w:after="0"/>
              <w:jc w:val="center"/>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r w:rsidR="008539B8" w:rsidRPr="00090B0D" w:rsidTr="00AB1E2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sz w:val="20"/>
                <w:szCs w:val="20"/>
              </w:rPr>
            </w:pPr>
            <w:r w:rsidRPr="00090B0D">
              <w:rPr>
                <w:rFonts w:ascii="Arial" w:hAnsi="Arial" w:cs="Arial"/>
                <w:sz w:val="20"/>
                <w:szCs w:val="20"/>
              </w:rPr>
              <w:t xml:space="preserve">Dopunska literatura </w:t>
            </w:r>
          </w:p>
          <w:p w:rsidR="008539B8" w:rsidRPr="00090B0D" w:rsidRDefault="008539B8" w:rsidP="00AB1E26">
            <w:pPr>
              <w:tabs>
                <w:tab w:val="left" w:pos="567"/>
              </w:tabs>
              <w:spacing w:after="0" w:line="240" w:lineRule="auto"/>
              <w:rPr>
                <w:rFonts w:ascii="Arial" w:hAnsi="Arial" w:cs="Arial"/>
                <w:sz w:val="20"/>
                <w:szCs w:val="20"/>
              </w:rPr>
            </w:pPr>
          </w:p>
        </w:tc>
        <w:tc>
          <w:tcPr>
            <w:tcW w:w="7552" w:type="dxa"/>
            <w:gridSpan w:val="12"/>
            <w:tcBorders>
              <w:top w:val="single" w:sz="12" w:space="0" w:color="auto"/>
              <w:right w:val="single" w:sz="12" w:space="0" w:color="auto"/>
            </w:tcBorders>
            <w:tcMar>
              <w:left w:w="57" w:type="dxa"/>
              <w:right w:w="57" w:type="dxa"/>
            </w:tcMar>
          </w:tcPr>
          <w:p w:rsidR="008539B8" w:rsidRPr="00090B0D" w:rsidRDefault="008539B8" w:rsidP="00AB1E26">
            <w:pPr>
              <w:rPr>
                <w:rFonts w:ascii="Arial" w:hAnsi="Arial" w:cs="Arial"/>
                <w:sz w:val="20"/>
                <w:szCs w:val="20"/>
              </w:rPr>
            </w:pPr>
            <w:r w:rsidRPr="00090B0D">
              <w:rPr>
                <w:rFonts w:ascii="Arial" w:hAnsi="Arial" w:cs="Arial"/>
                <w:sz w:val="20"/>
                <w:szCs w:val="20"/>
              </w:rPr>
              <w:t>1.</w:t>
            </w:r>
            <w:r w:rsidR="005B2C31">
              <w:rPr>
                <w:rFonts w:ascii="Arial" w:hAnsi="Arial" w:cs="Arial"/>
                <w:sz w:val="20"/>
                <w:szCs w:val="20"/>
              </w:rPr>
              <w:t xml:space="preserve"> </w:t>
            </w:r>
            <w:r w:rsidRPr="00090B0D">
              <w:rPr>
                <w:rFonts w:ascii="Arial" w:hAnsi="Arial" w:cs="Arial"/>
                <w:sz w:val="20"/>
                <w:szCs w:val="20"/>
              </w:rPr>
              <w:t xml:space="preserve">C. Barker, </w:t>
            </w:r>
            <w:r w:rsidRPr="00090B0D">
              <w:rPr>
                <w:rFonts w:ascii="Arial" w:hAnsi="Arial" w:cs="Arial"/>
                <w:i/>
                <w:sz w:val="20"/>
                <w:szCs w:val="20"/>
              </w:rPr>
              <w:t>Cultural Studies: Theory &amp; Practice.</w:t>
            </w:r>
            <w:r w:rsidRPr="00090B0D">
              <w:rPr>
                <w:rFonts w:ascii="Arial" w:hAnsi="Arial" w:cs="Arial"/>
                <w:sz w:val="20"/>
                <w:szCs w:val="20"/>
              </w:rPr>
              <w:t xml:space="preserve"> London, SAGE, 2008.</w:t>
            </w:r>
          </w:p>
          <w:p w:rsidR="008539B8" w:rsidRPr="00090B0D" w:rsidRDefault="008539B8" w:rsidP="00AB1E26">
            <w:pPr>
              <w:rPr>
                <w:rFonts w:ascii="Arial" w:hAnsi="Arial" w:cs="Arial"/>
                <w:sz w:val="20"/>
                <w:szCs w:val="20"/>
              </w:rPr>
            </w:pPr>
            <w:r w:rsidRPr="00090B0D">
              <w:rPr>
                <w:rFonts w:ascii="Arial" w:hAnsi="Arial" w:cs="Arial"/>
                <w:sz w:val="20"/>
                <w:szCs w:val="20"/>
              </w:rPr>
              <w:t>2.</w:t>
            </w:r>
            <w:r w:rsidR="005B2C31">
              <w:rPr>
                <w:rFonts w:ascii="Arial" w:hAnsi="Arial" w:cs="Arial"/>
                <w:sz w:val="20"/>
                <w:szCs w:val="20"/>
              </w:rPr>
              <w:t xml:space="preserve"> </w:t>
            </w:r>
            <w:r w:rsidRPr="00090B0D">
              <w:rPr>
                <w:rFonts w:ascii="Arial" w:hAnsi="Arial" w:cs="Arial"/>
                <w:sz w:val="20"/>
                <w:szCs w:val="20"/>
              </w:rPr>
              <w:t xml:space="preserve">B. Cvjetičanin; V. Katunarić, </w:t>
            </w:r>
            <w:r w:rsidRPr="00090B0D">
              <w:rPr>
                <w:rFonts w:ascii="Arial" w:hAnsi="Arial" w:cs="Arial"/>
                <w:i/>
                <w:sz w:val="20"/>
                <w:szCs w:val="20"/>
              </w:rPr>
              <w:t xml:space="preserve">Kulturna politika Republike Hrvatske. Nacionalni izvještaj, </w:t>
            </w:r>
            <w:r w:rsidRPr="00090B0D">
              <w:rPr>
                <w:rFonts w:ascii="Arial" w:hAnsi="Arial" w:cs="Arial"/>
                <w:sz w:val="20"/>
                <w:szCs w:val="20"/>
              </w:rPr>
              <w:t>Zagreb, Ministarstvo kulture Republike Hrvatske, 1998. (odabrana poglavlja)</w:t>
            </w:r>
          </w:p>
          <w:p w:rsidR="008539B8" w:rsidRPr="00090B0D" w:rsidRDefault="008539B8" w:rsidP="00AB1E26">
            <w:pPr>
              <w:rPr>
                <w:rFonts w:ascii="Arial" w:hAnsi="Arial" w:cs="Arial"/>
                <w:sz w:val="20"/>
                <w:szCs w:val="20"/>
              </w:rPr>
            </w:pPr>
            <w:r w:rsidRPr="00090B0D">
              <w:rPr>
                <w:rFonts w:ascii="Arial" w:hAnsi="Arial" w:cs="Arial"/>
                <w:sz w:val="20"/>
                <w:szCs w:val="20"/>
              </w:rPr>
              <w:t>3.</w:t>
            </w:r>
            <w:r w:rsidR="005B2C31">
              <w:rPr>
                <w:rFonts w:ascii="Arial" w:hAnsi="Arial" w:cs="Arial"/>
                <w:sz w:val="20"/>
                <w:szCs w:val="20"/>
              </w:rPr>
              <w:t xml:space="preserve"> </w:t>
            </w:r>
            <w:r w:rsidRPr="00090B0D">
              <w:rPr>
                <w:rFonts w:ascii="Arial" w:hAnsi="Arial" w:cs="Arial"/>
                <w:sz w:val="20"/>
                <w:szCs w:val="20"/>
              </w:rPr>
              <w:t xml:space="preserve">M. Silverman, </w:t>
            </w:r>
            <w:r w:rsidRPr="00090B0D">
              <w:rPr>
                <w:rFonts w:ascii="Arial" w:hAnsi="Arial" w:cs="Arial"/>
                <w:i/>
                <w:sz w:val="20"/>
                <w:szCs w:val="20"/>
              </w:rPr>
              <w:t xml:space="preserve">Facing Postmodernity. Contemporary French Thought on Culture and Society, </w:t>
            </w:r>
            <w:r w:rsidRPr="00090B0D">
              <w:rPr>
                <w:rFonts w:ascii="Arial" w:hAnsi="Arial" w:cs="Arial"/>
                <w:sz w:val="20"/>
                <w:szCs w:val="20"/>
              </w:rPr>
              <w:t>London; New York: Routledge, 1999. (odabrana poglavlja)</w:t>
            </w:r>
          </w:p>
          <w:p w:rsidR="008539B8" w:rsidRPr="00090B0D" w:rsidRDefault="005B2C31" w:rsidP="00AB1E26">
            <w:pPr>
              <w:tabs>
                <w:tab w:val="left" w:pos="2820"/>
              </w:tabs>
              <w:spacing w:after="0"/>
              <w:rPr>
                <w:rFonts w:ascii="Arial" w:hAnsi="Arial" w:cs="Arial"/>
                <w:sz w:val="20"/>
                <w:szCs w:val="20"/>
              </w:rPr>
            </w:pPr>
            <w:r>
              <w:rPr>
                <w:rFonts w:ascii="Arial" w:hAnsi="Arial" w:cs="Arial"/>
                <w:sz w:val="20"/>
                <w:szCs w:val="20"/>
              </w:rPr>
              <w:t xml:space="preserve">4. </w:t>
            </w:r>
            <w:r w:rsidR="008539B8" w:rsidRPr="00090B0D">
              <w:rPr>
                <w:rFonts w:ascii="Arial" w:hAnsi="Arial" w:cs="Arial"/>
                <w:sz w:val="20"/>
                <w:szCs w:val="20"/>
              </w:rPr>
              <w:t xml:space="preserve">S. Čolić, </w:t>
            </w:r>
            <w:r w:rsidR="008539B8" w:rsidRPr="00090B0D">
              <w:rPr>
                <w:rFonts w:ascii="Arial" w:hAnsi="Arial" w:cs="Arial"/>
                <w:i/>
                <w:sz w:val="20"/>
                <w:szCs w:val="20"/>
              </w:rPr>
              <w:t>Kultura i povijest,</w:t>
            </w:r>
            <w:r w:rsidR="008539B8" w:rsidRPr="00090B0D">
              <w:rPr>
                <w:rFonts w:ascii="Arial" w:hAnsi="Arial" w:cs="Arial"/>
                <w:sz w:val="20"/>
                <w:szCs w:val="20"/>
              </w:rPr>
              <w:t xml:space="preserve"> Zagreb, Hrvatska sveučilišna naklada, 2002. (odabrana poglavlja)</w:t>
            </w:r>
          </w:p>
        </w:tc>
      </w:tr>
      <w:tr w:rsidR="008539B8" w:rsidRPr="00090B0D" w:rsidTr="00AB1E26">
        <w:tc>
          <w:tcPr>
            <w:tcW w:w="1912" w:type="dxa"/>
            <w:gridSpan w:val="2"/>
            <w:tcBorders>
              <w:left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sz w:val="20"/>
                <w:szCs w:val="20"/>
              </w:rPr>
            </w:pPr>
            <w:r w:rsidRPr="00090B0D">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8539B8" w:rsidRPr="00090B0D" w:rsidRDefault="008539B8" w:rsidP="00AB1E26">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U skladu sa standardima i</w:t>
            </w:r>
            <w:r w:rsidR="005B2C31">
              <w:rPr>
                <w:rFonts w:ascii="Arial" w:hAnsi="Arial" w:cs="Arial"/>
                <w:sz w:val="20"/>
                <w:szCs w:val="20"/>
              </w:rPr>
              <w:t xml:space="preserve"> propisima Sveučilišta u Splitu;</w:t>
            </w:r>
            <w:r w:rsidRPr="00090B0D">
              <w:rPr>
                <w:rFonts w:ascii="Arial" w:hAnsi="Arial" w:cs="Arial"/>
                <w:sz w:val="20"/>
                <w:szCs w:val="20"/>
              </w:rPr>
              <w:t xml:space="preserve"> </w:t>
            </w:r>
          </w:p>
          <w:p w:rsidR="008539B8" w:rsidRPr="00090B0D" w:rsidRDefault="008539B8" w:rsidP="00AB1E26">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Konzultacije, aktivnost na nastavi, evidencija pohađanja nastave.</w:t>
            </w:r>
          </w:p>
          <w:p w:rsidR="008539B8" w:rsidRPr="00090B0D" w:rsidRDefault="008539B8" w:rsidP="00AB1E26">
            <w:pPr>
              <w:tabs>
                <w:tab w:val="left" w:pos="282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rFonts w:ascii="Arial" w:hAnsi="Arial" w:cs="Arial"/>
                <w:sz w:val="20"/>
                <w:szCs w:val="20"/>
              </w:rPr>
            </w:pPr>
            <w:r w:rsidRPr="00090B0D">
              <w:rPr>
                <w:rFonts w:ascii="Arial" w:hAnsi="Arial" w:cs="Arial"/>
                <w:sz w:val="20"/>
                <w:szCs w:val="20"/>
              </w:rPr>
              <w:t>Tijekom održavanja nastave studentice i studenti redovito će biti pitani o sadržajima iz prošlih predavanja, kako bi mogli povezivati sadržaje i kritički razmišljati o predmetu.</w:t>
            </w:r>
          </w:p>
          <w:p w:rsidR="008539B8" w:rsidRPr="00090B0D" w:rsidRDefault="008539B8" w:rsidP="00AB1E26">
            <w:pPr>
              <w:tabs>
                <w:tab w:val="left" w:pos="2820"/>
              </w:tabs>
              <w:spacing w:after="0"/>
              <w:rPr>
                <w:rFonts w:ascii="Arial" w:hAnsi="Arial" w:cs="Arial"/>
                <w:sz w:val="20"/>
                <w:szCs w:val="20"/>
              </w:rPr>
            </w:pPr>
            <w:r w:rsidRPr="00090B0D">
              <w:rPr>
                <w:rFonts w:ascii="Arial" w:hAnsi="Arial" w:cs="Arial"/>
                <w:sz w:val="20"/>
                <w:szCs w:val="20"/>
              </w:rPr>
              <w:t>Studentske ankete, unutarnja i vanjska evaluacija studijskog programa i nastavnika.</w:t>
            </w:r>
          </w:p>
        </w:tc>
      </w:tr>
      <w:tr w:rsidR="008539B8" w:rsidRPr="00090B0D" w:rsidTr="00AB1E2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8539B8" w:rsidRPr="00090B0D" w:rsidRDefault="008539B8" w:rsidP="00AB1E26">
            <w:pPr>
              <w:tabs>
                <w:tab w:val="left" w:pos="567"/>
              </w:tabs>
              <w:spacing w:after="0" w:line="240" w:lineRule="auto"/>
              <w:rPr>
                <w:rFonts w:ascii="Arial" w:hAnsi="Arial" w:cs="Arial"/>
                <w:sz w:val="20"/>
                <w:szCs w:val="20"/>
              </w:rPr>
            </w:pPr>
            <w:r w:rsidRPr="00090B0D">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8539B8" w:rsidRPr="00090B0D" w:rsidRDefault="004C5D44" w:rsidP="00AB1E26">
            <w:pPr>
              <w:tabs>
                <w:tab w:val="left" w:pos="2820"/>
              </w:tabs>
              <w:spacing w:after="0"/>
              <w:rPr>
                <w:rFonts w:ascii="Arial" w:hAnsi="Arial" w:cs="Arial"/>
                <w:sz w:val="20"/>
                <w:szCs w:val="20"/>
              </w:rPr>
            </w:pPr>
            <w:r w:rsidRPr="00090B0D">
              <w:rPr>
                <w:rFonts w:ascii="Arial" w:hAnsi="Arial" w:cs="Arial"/>
                <w:sz w:val="20"/>
                <w:szCs w:val="20"/>
              </w:rPr>
              <w:fldChar w:fldCharType="begin">
                <w:ffData>
                  <w:name w:val="Text1"/>
                  <w:enabled/>
                  <w:calcOnExit w:val="0"/>
                  <w:textInput/>
                </w:ffData>
              </w:fldChar>
            </w:r>
            <w:r w:rsidR="008539B8" w:rsidRPr="00090B0D">
              <w:rPr>
                <w:rFonts w:ascii="Arial" w:hAnsi="Arial" w:cs="Arial"/>
                <w:sz w:val="20"/>
                <w:szCs w:val="20"/>
              </w:rPr>
              <w:instrText xml:space="preserve"> FORMTEXT </w:instrText>
            </w:r>
            <w:r w:rsidRPr="00090B0D">
              <w:rPr>
                <w:rFonts w:ascii="Arial" w:hAnsi="Arial" w:cs="Arial"/>
                <w:sz w:val="20"/>
                <w:szCs w:val="20"/>
              </w:rPr>
            </w:r>
            <w:r w:rsidRPr="00090B0D">
              <w:rPr>
                <w:rFonts w:ascii="Arial" w:hAnsi="Arial" w:cs="Arial"/>
                <w:sz w:val="20"/>
                <w:szCs w:val="20"/>
              </w:rPr>
              <w:fldChar w:fldCharType="separate"/>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008539B8" w:rsidRPr="00090B0D">
              <w:rPr>
                <w:rFonts w:ascii="Arial" w:hAnsi="Arial" w:cs="Arial"/>
                <w:noProof/>
                <w:sz w:val="20"/>
                <w:szCs w:val="20"/>
              </w:rPr>
              <w:t> </w:t>
            </w:r>
            <w:r w:rsidRPr="00090B0D">
              <w:rPr>
                <w:rFonts w:ascii="Arial" w:hAnsi="Arial" w:cs="Arial"/>
                <w:sz w:val="20"/>
                <w:szCs w:val="20"/>
              </w:rPr>
              <w:fldChar w:fldCharType="end"/>
            </w:r>
          </w:p>
        </w:tc>
      </w:tr>
    </w:tbl>
    <w:p w:rsidR="008539B8" w:rsidRPr="00090B0D" w:rsidRDefault="008539B8" w:rsidP="006F0FD1">
      <w:pPr>
        <w:rPr>
          <w:rFonts w:ascii="Arial" w:hAnsi="Arial" w:cs="Arial"/>
          <w:sz w:val="20"/>
          <w:szCs w:val="20"/>
        </w:rPr>
      </w:pPr>
    </w:p>
    <w:p w:rsidR="00CE3908" w:rsidRPr="00090B0D" w:rsidRDefault="00CE3908" w:rsidP="00CE3908">
      <w:pPr>
        <w:pStyle w:val="Podnaslov"/>
        <w:numPr>
          <w:ilvl w:val="0"/>
          <w:numId w:val="0"/>
        </w:numPr>
        <w:ind w:left="624" w:hanging="624"/>
        <w:rPr>
          <w:sz w:val="20"/>
          <w:szCs w:val="20"/>
        </w:rPr>
      </w:pPr>
      <w:r w:rsidRPr="00090B0D">
        <w:rPr>
          <w:color w:val="000000"/>
          <w:sz w:val="20"/>
          <w:szCs w:val="20"/>
        </w:rPr>
        <w:t>Popis obveznih i izbornih predmeta prema dopusnici</w:t>
      </w: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tabs>
                <w:tab w:val="left" w:pos="2820"/>
              </w:tabs>
              <w:spacing w:before="40" w:after="40"/>
              <w:jc w:val="center"/>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tabs>
                <w:tab w:val="left" w:pos="2820"/>
              </w:tabs>
              <w:spacing w:before="40" w:after="40"/>
              <w:rPr>
                <w:rFonts w:ascii="Arial" w:hAnsi="Arial" w:cs="Arial"/>
                <w:b/>
                <w:sz w:val="20"/>
                <w:szCs w:val="20"/>
              </w:rPr>
            </w:pPr>
            <w:r w:rsidRPr="00090B0D">
              <w:rPr>
                <w:rFonts w:ascii="Arial" w:hAnsi="Arial" w:cs="Arial"/>
                <w:sz w:val="20"/>
                <w:szCs w:val="20"/>
              </w:rPr>
              <w:t>Godina studija:   1.</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tabs>
                <w:tab w:val="left" w:pos="2820"/>
              </w:tabs>
              <w:spacing w:before="40" w:after="40"/>
              <w:rPr>
                <w:rFonts w:ascii="Arial" w:hAnsi="Arial" w:cs="Arial"/>
                <w:b/>
                <w:sz w:val="20"/>
                <w:szCs w:val="20"/>
              </w:rPr>
            </w:pPr>
            <w:r w:rsidRPr="00090B0D">
              <w:rPr>
                <w:rFonts w:ascii="Arial" w:hAnsi="Arial" w:cs="Arial"/>
                <w:sz w:val="20"/>
                <w:szCs w:val="20"/>
              </w:rPr>
              <w:t>Semestar:   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Radnja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UAU004</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Osnove plesa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UAU005</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Akrobatika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Glazbeni izraz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Hrvatski jezik s fonetikom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Književnost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Engleski jezik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UAU00b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Psihologija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tabs>
                <w:tab w:val="left" w:pos="2820"/>
              </w:tabs>
              <w:spacing w:before="40" w:after="40"/>
              <w:jc w:val="center"/>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tabs>
                <w:tab w:val="left" w:pos="2820"/>
              </w:tabs>
              <w:spacing w:before="40" w:after="40"/>
              <w:rPr>
                <w:rFonts w:ascii="Arial" w:hAnsi="Arial" w:cs="Arial"/>
                <w:b/>
                <w:sz w:val="20"/>
                <w:szCs w:val="20"/>
              </w:rPr>
            </w:pPr>
            <w:r w:rsidRPr="00090B0D">
              <w:rPr>
                <w:rFonts w:ascii="Arial" w:hAnsi="Arial" w:cs="Arial"/>
                <w:sz w:val="20"/>
                <w:szCs w:val="20"/>
              </w:rPr>
              <w:t>Godina studija:   1.</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tabs>
                <w:tab w:val="left" w:pos="2820"/>
              </w:tabs>
              <w:spacing w:before="40" w:after="40"/>
              <w:rPr>
                <w:rFonts w:ascii="Arial" w:hAnsi="Arial" w:cs="Arial"/>
                <w:b/>
                <w:sz w:val="20"/>
                <w:szCs w:val="20"/>
              </w:rPr>
            </w:pPr>
            <w:r w:rsidRPr="00090B0D">
              <w:rPr>
                <w:rFonts w:ascii="Arial" w:hAnsi="Arial" w:cs="Arial"/>
                <w:sz w:val="20"/>
                <w:szCs w:val="20"/>
              </w:rPr>
              <w:t>Semestar:   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Radnja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UAU104</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Osnove plesa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UAU105</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Akrobatika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Glazbeni izraz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Hrvatski jezik s fonetikom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Književnost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Engleski jezik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UAU10B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Psihologija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tabs>
                <w:tab w:val="left" w:pos="2820"/>
              </w:tabs>
              <w:spacing w:before="40" w:after="40"/>
              <w:jc w:val="center"/>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tabs>
                <w:tab w:val="left" w:pos="2820"/>
              </w:tabs>
              <w:spacing w:before="40" w:after="40"/>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tabs>
                <w:tab w:val="left" w:pos="2820"/>
              </w:tabs>
              <w:spacing w:before="40" w:after="40"/>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2.</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Društveno scenski ples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UAU20D</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Mačevanje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Glazbeni izraz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Hrvatski jezik s dijalektologijom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Književnost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Engleski jezik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2.</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IV.</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Društveno scenski ples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UAU30D</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Mačevanje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Glazbeni izraz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Hrvatski jezik s dijalektologijom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Književnost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Engleski jezik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3.</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Stil i žanr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Društveno scenski ples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UAU40F</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Maska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Dramaturgija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UAU40H</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Tehnika songa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3.</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Stil i žanr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Društveno scenski ples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UAU50F</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 Maska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drame i kazališta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Dramaturgija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UAU50H</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Tehnika songa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NULA </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4.</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Uloga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VII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VII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Dramaturgija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UAU60I</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umjetnosti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UAD00B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Uvod u sociologiju</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175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w:t>
            </w:r>
          </w:p>
        </w:tc>
      </w:tr>
    </w:tbl>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4.</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VIIII.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Gluma – Uloga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govor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Scenski pokret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Dramaturgija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UAU70I</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Povijest umjetnosti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UAD108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before="60" w:after="60"/>
              <w:rPr>
                <w:rFonts w:ascii="Arial" w:hAnsi="Arial" w:cs="Arial"/>
                <w:sz w:val="20"/>
                <w:szCs w:val="20"/>
              </w:rPr>
            </w:pPr>
            <w:r w:rsidRPr="00090B0D">
              <w:rPr>
                <w:rFonts w:ascii="Arial" w:hAnsi="Arial" w:cs="Arial"/>
                <w:sz w:val="20"/>
                <w:szCs w:val="20"/>
              </w:rPr>
              <w:t>Sociologija kulture</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175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NULA </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p w:rsidR="00CE3908" w:rsidRPr="00090B0D" w:rsidRDefault="00CE3908" w:rsidP="00CE3908">
      <w:pPr>
        <w:pStyle w:val="Podnaslov"/>
        <w:numPr>
          <w:ilvl w:val="0"/>
          <w:numId w:val="0"/>
        </w:numPr>
        <w:rPr>
          <w:sz w:val="20"/>
          <w:szCs w:val="20"/>
        </w:rPr>
      </w:pPr>
      <w:r w:rsidRPr="00090B0D">
        <w:rPr>
          <w:color w:val="000000"/>
          <w:sz w:val="20"/>
          <w:szCs w:val="20"/>
        </w:rPr>
        <w:t>Popis obveznih i izbornih predmeta izmijenjenog studijskog programa</w:t>
      </w: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1.</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Radnja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UAU004</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Osnove plesa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UAU005</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Akrobatika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Glazbeni izraz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Hrvatski jezik s fonetikom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Književnost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UAU00A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Engleski jezik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D9632C" w:rsidP="00585166">
            <w:pPr>
              <w:spacing w:after="0" w:line="240" w:lineRule="auto"/>
              <w:rPr>
                <w:rFonts w:ascii="Arial" w:hAnsi="Arial" w:cs="Arial"/>
                <w:sz w:val="20"/>
                <w:szCs w:val="20"/>
              </w:rPr>
            </w:pPr>
            <w:r>
              <w:rPr>
                <w:rFonts w:ascii="Arial" w:hAnsi="Arial" w:cs="Arial"/>
                <w:sz w:val="20"/>
                <w:szCs w:val="20"/>
              </w:rPr>
              <w:t>UAU00B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Psihologija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1.</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Radnja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UAU104</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Osnove plesa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UAU105</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Akrobatika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Glazbeni izraz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Hrvatski jezik s fonetikom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Književnost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Engleski jezik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UAU10B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Psihologija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210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2.</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Društveno scenski ples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UAU20D</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Mačevanje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Glazbeni izraz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Hrvatski jezik s dijalektologijom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Književnost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UAU20A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Engleski jezik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2.</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IV.</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Lik i karakter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105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Društveno scenski ples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UAU30D</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Mačevanje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UAU307</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Glazbeni izraz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Hrvatski jezik s dijalektologijom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UAU309</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Književnost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UAU30A</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Engleski jezik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195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270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3.</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Stil i žanr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Društveno scenski ples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UAU40F</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Maska i mima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Dramaturgija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UAU40H</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Tehnika songa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Napisati koliko se bira izbornih predmeta: NULA</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3.</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Stil i žanr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4</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UAU50C</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Društveno scenski ples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UAU50F</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 Maska i mima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UAU506</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drame i kazališta VI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Dramaturgija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UAU50H</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Tehnika songa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180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240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NULA </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4.</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Uloga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D9632C" w:rsidRDefault="00D9632C" w:rsidP="00585166">
            <w:pPr>
              <w:spacing w:after="0" w:line="240" w:lineRule="auto"/>
              <w:rPr>
                <w:rFonts w:ascii="Arial" w:hAnsi="Arial" w:cs="Arial"/>
                <w:sz w:val="20"/>
                <w:szCs w:val="20"/>
              </w:rPr>
            </w:pPr>
            <w:r w:rsidRPr="00D9632C">
              <w:rPr>
                <w:rFonts w:ascii="Arial" w:hAnsi="Arial" w:cs="Arial"/>
                <w:sz w:val="20"/>
                <w:szCs w:val="20"/>
              </w:rPr>
              <w:t>UAU602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VII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FB38D8" w:rsidRDefault="00CE3908" w:rsidP="00585166">
            <w:pPr>
              <w:spacing w:after="0" w:line="240" w:lineRule="auto"/>
              <w:rPr>
                <w:rFonts w:ascii="Arial" w:hAnsi="Arial" w:cs="Arial"/>
                <w:sz w:val="20"/>
                <w:szCs w:val="20"/>
              </w:rPr>
            </w:pPr>
            <w:r w:rsidRPr="00FB38D8">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VII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Dramaturgija 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UAU60I</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umjetnosti 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UAD00B</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Uvod u sociologiju</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FB38D8" w:rsidRDefault="00CE3908" w:rsidP="00585166">
            <w:pPr>
              <w:spacing w:after="0" w:line="240" w:lineRule="auto"/>
              <w:rPr>
                <w:rFonts w:ascii="Arial" w:hAnsi="Arial" w:cs="Arial"/>
                <w:sz w:val="20"/>
                <w:szCs w:val="20"/>
              </w:rPr>
            </w:pPr>
            <w:r w:rsidRPr="00FB38D8">
              <w:rPr>
                <w:rFonts w:ascii="Arial" w:hAnsi="Arial" w:cs="Arial"/>
                <w:sz w:val="20"/>
                <w:szCs w:val="20"/>
              </w:rPr>
              <w:t>190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w:t>
            </w:r>
          </w:p>
        </w:tc>
      </w:tr>
    </w:tbl>
    <w:p w:rsidR="00CE3908" w:rsidRPr="00090B0D" w:rsidRDefault="00CE3908" w:rsidP="00CE3908">
      <w:pPr>
        <w:spacing w:after="0" w:line="240" w:lineRule="auto"/>
        <w:rPr>
          <w:rFonts w:ascii="Arial" w:hAnsi="Arial" w:cs="Arial"/>
          <w:sz w:val="20"/>
          <w:szCs w:val="20"/>
        </w:rPr>
      </w:pPr>
    </w:p>
    <w:p w:rsidR="00CE3908" w:rsidRPr="00090B0D" w:rsidRDefault="00CE3908" w:rsidP="00CE3908">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CE3908" w:rsidRPr="00090B0D" w:rsidTr="00585166">
        <w:tc>
          <w:tcPr>
            <w:tcW w:w="9555" w:type="dxa"/>
            <w:gridSpan w:val="8"/>
            <w:tcBorders>
              <w:top w:val="single" w:sz="12" w:space="0" w:color="auto"/>
              <w:bottom w:val="single" w:sz="4" w:space="0" w:color="auto"/>
            </w:tcBorders>
            <w:shd w:val="clear" w:color="auto" w:fill="66CCFF"/>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b/>
                <w:sz w:val="20"/>
                <w:szCs w:val="20"/>
              </w:rPr>
              <w:t>POPIS PREDMETA</w:t>
            </w:r>
          </w:p>
        </w:tc>
      </w:tr>
      <w:tr w:rsidR="00CE3908" w:rsidRPr="00090B0D" w:rsidTr="00585166">
        <w:tc>
          <w:tcPr>
            <w:tcW w:w="9555" w:type="dxa"/>
            <w:gridSpan w:val="8"/>
            <w:tcBorders>
              <w:top w:val="single" w:sz="4"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Godina studija:   4.</w:t>
            </w:r>
          </w:p>
        </w:tc>
      </w:tr>
      <w:tr w:rsidR="00CE3908" w:rsidRPr="00090B0D" w:rsidTr="00585166">
        <w:tc>
          <w:tcPr>
            <w:tcW w:w="9555" w:type="dxa"/>
            <w:gridSpan w:val="8"/>
            <w:tcBorders>
              <w:bottom w:val="single" w:sz="12" w:space="0" w:color="auto"/>
            </w:tcBorders>
            <w:tcMar>
              <w:left w:w="57" w:type="dxa"/>
              <w:right w:w="57" w:type="dxa"/>
            </w:tcMar>
          </w:tcPr>
          <w:p w:rsidR="00CE3908" w:rsidRPr="00090B0D" w:rsidRDefault="00CE3908" w:rsidP="00585166">
            <w:pPr>
              <w:spacing w:after="0" w:line="240" w:lineRule="auto"/>
              <w:rPr>
                <w:rFonts w:ascii="Arial" w:hAnsi="Arial" w:cs="Arial"/>
                <w:b/>
                <w:sz w:val="20"/>
                <w:szCs w:val="20"/>
              </w:rPr>
            </w:pPr>
            <w:r w:rsidRPr="00090B0D">
              <w:rPr>
                <w:rFonts w:ascii="Arial" w:hAnsi="Arial" w:cs="Arial"/>
                <w:sz w:val="20"/>
                <w:szCs w:val="20"/>
              </w:rPr>
              <w:t>Semestar:   VIII.</w:t>
            </w:r>
          </w:p>
        </w:tc>
      </w:tr>
      <w:tr w:rsidR="00CE3908" w:rsidRPr="00090B0D" w:rsidTr="00585166">
        <w:trPr>
          <w:trHeight w:val="293"/>
        </w:trPr>
        <w:tc>
          <w:tcPr>
            <w:tcW w:w="1050" w:type="dxa"/>
            <w:vMerge w:val="restart"/>
            <w:tcBorders>
              <w:top w:val="single" w:sz="12"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KOD</w:t>
            </w:r>
          </w:p>
        </w:tc>
        <w:tc>
          <w:tcPr>
            <w:tcW w:w="4252" w:type="dxa"/>
            <w:vMerge w:val="restart"/>
            <w:tcBorders>
              <w:top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ECTS</w:t>
            </w:r>
          </w:p>
        </w:tc>
      </w:tr>
      <w:tr w:rsidR="00CE3908" w:rsidRPr="00090B0D" w:rsidTr="00585166">
        <w:trPr>
          <w:trHeight w:val="293"/>
        </w:trPr>
        <w:tc>
          <w:tcPr>
            <w:tcW w:w="1050" w:type="dxa"/>
            <w:vMerge/>
            <w:tcBorders>
              <w:bottom w:val="single" w:sz="12"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4252" w:type="dxa"/>
            <w:vMerge/>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val="restart"/>
            <w:tcBorders>
              <w:top w:val="single" w:sz="4" w:space="0" w:color="auto"/>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UAU701</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Gluma – Uloga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60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120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D9632C" w:rsidRDefault="00D9632C" w:rsidP="00585166">
            <w:pPr>
              <w:spacing w:after="0" w:line="240" w:lineRule="auto"/>
              <w:rPr>
                <w:rFonts w:ascii="Arial" w:hAnsi="Arial" w:cs="Arial"/>
                <w:sz w:val="20"/>
                <w:szCs w:val="20"/>
              </w:rPr>
            </w:pPr>
            <w:r>
              <w:rPr>
                <w:rFonts w:ascii="Arial" w:hAnsi="Arial" w:cs="Arial"/>
                <w:sz w:val="20"/>
                <w:szCs w:val="20"/>
              </w:rPr>
              <w:t>UAU702</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govor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FB38D8" w:rsidRDefault="00CE3908" w:rsidP="00585166">
            <w:pPr>
              <w:spacing w:after="0" w:line="240" w:lineRule="auto"/>
              <w:rPr>
                <w:rFonts w:ascii="Arial" w:hAnsi="Arial" w:cs="Arial"/>
                <w:sz w:val="20"/>
                <w:szCs w:val="20"/>
              </w:rPr>
            </w:pPr>
            <w:r w:rsidRPr="00FB38D8">
              <w:rPr>
                <w:rFonts w:ascii="Arial" w:hAnsi="Arial" w:cs="Arial"/>
                <w:sz w:val="20"/>
                <w:szCs w:val="20"/>
              </w:rPr>
              <w:t>45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8</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UAU703</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Scenski pokret VIII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90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7</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UAU70G</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Dramaturgija IV</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2</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UAU70I</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Povijest umjetnosti II</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w:t>
            </w: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UAD108</w:t>
            </w: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Sociologija kulture</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15</w:t>
            </w: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w:t>
            </w:r>
          </w:p>
        </w:tc>
      </w:tr>
      <w:tr w:rsidR="00CE3908" w:rsidRPr="00090B0D" w:rsidTr="00585166">
        <w:tc>
          <w:tcPr>
            <w:tcW w:w="1050" w:type="dxa"/>
            <w:vMerge/>
            <w:tcBorders>
              <w:left w:val="single" w:sz="12" w:space="0" w:color="auto"/>
              <w:bottom w:val="single" w:sz="4"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FB38D8" w:rsidRDefault="00CE3908" w:rsidP="00585166">
            <w:pPr>
              <w:spacing w:after="0" w:line="240" w:lineRule="auto"/>
              <w:rPr>
                <w:rFonts w:ascii="Arial" w:hAnsi="Arial" w:cs="Arial"/>
                <w:sz w:val="20"/>
                <w:szCs w:val="20"/>
              </w:rPr>
            </w:pPr>
            <w:r w:rsidRPr="00FB38D8">
              <w:rPr>
                <w:rFonts w:ascii="Arial" w:hAnsi="Arial" w:cs="Arial"/>
                <w:sz w:val="20"/>
                <w:szCs w:val="20"/>
              </w:rPr>
              <w:t>190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c>
          <w:tcPr>
            <w:tcW w:w="624" w:type="dxa"/>
            <w:tcBorders>
              <w:top w:val="single" w:sz="4"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30</w:t>
            </w:r>
          </w:p>
        </w:tc>
      </w:tr>
      <w:tr w:rsidR="00CE3908" w:rsidRPr="00090B0D" w:rsidTr="00585166">
        <w:tc>
          <w:tcPr>
            <w:tcW w:w="1050" w:type="dxa"/>
            <w:vMerge w:val="restart"/>
            <w:tcBorders>
              <w:left w:val="single" w:sz="12" w:space="0" w:color="auto"/>
              <w:right w:val="single" w:sz="4" w:space="0" w:color="auto"/>
            </w:tcBorders>
            <w:shd w:val="clear" w:color="auto" w:fill="CCFFFF"/>
            <w:vAlign w:val="cente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4252" w:type="dxa"/>
            <w:tcBorders>
              <w:top w:val="single" w:sz="4" w:space="0" w:color="auto"/>
              <w:bottom w:val="single" w:sz="4" w:space="0" w:color="auto"/>
            </w:tcBorders>
            <w:shd w:val="clear" w:color="auto" w:fill="auto"/>
            <w:tcMar>
              <w:left w:w="57" w:type="dxa"/>
              <w:right w:w="57" w:type="dxa"/>
            </w:tcMa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24" w:type="dxa"/>
            <w:tcBorders>
              <w:top w:val="single" w:sz="4"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rsidR="00CE3908" w:rsidRPr="00090B0D" w:rsidRDefault="00CE3908" w:rsidP="00585166">
            <w:pPr>
              <w:spacing w:after="0" w:line="240" w:lineRule="auto"/>
              <w:rPr>
                <w:rFonts w:ascii="Arial" w:hAnsi="Arial" w:cs="Arial"/>
                <w:sz w:val="20"/>
                <w:szCs w:val="20"/>
              </w:rPr>
            </w:pPr>
          </w:p>
        </w:tc>
      </w:tr>
      <w:tr w:rsidR="00CE3908" w:rsidRPr="00090B0D" w:rsidTr="00585166">
        <w:tc>
          <w:tcPr>
            <w:tcW w:w="1050" w:type="dxa"/>
            <w:vMerge/>
            <w:tcBorders>
              <w:left w:val="single" w:sz="12" w:space="0" w:color="auto"/>
              <w:bottom w:val="single" w:sz="12" w:space="0" w:color="auto"/>
              <w:right w:val="single" w:sz="4" w:space="0" w:color="auto"/>
            </w:tcBorders>
            <w:shd w:val="clear" w:color="auto" w:fill="CCFFFF"/>
          </w:tcPr>
          <w:p w:rsidR="00CE3908" w:rsidRPr="00090B0D" w:rsidRDefault="00CE3908" w:rsidP="00585166">
            <w:pPr>
              <w:spacing w:after="0" w:line="240" w:lineRule="auto"/>
              <w:rPr>
                <w:rFonts w:ascii="Arial" w:hAnsi="Arial" w:cs="Arial"/>
                <w:sz w:val="20"/>
                <w:szCs w:val="20"/>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rsidR="00CE3908" w:rsidRPr="00090B0D" w:rsidRDefault="00CE3908" w:rsidP="00585166">
            <w:pPr>
              <w:spacing w:after="0" w:line="240" w:lineRule="auto"/>
              <w:rPr>
                <w:rFonts w:ascii="Arial" w:hAnsi="Arial" w:cs="Arial"/>
                <w:sz w:val="20"/>
                <w:szCs w:val="20"/>
              </w:rPr>
            </w:pPr>
            <w:r w:rsidRPr="00090B0D">
              <w:rPr>
                <w:rFonts w:ascii="Arial" w:hAnsi="Arial" w:cs="Arial"/>
                <w:sz w:val="20"/>
                <w:szCs w:val="20"/>
              </w:rPr>
              <w:t xml:space="preserve">Napisati koliko se bira izbornih predmeta: NULA </w:t>
            </w:r>
          </w:p>
        </w:tc>
      </w:tr>
    </w:tbl>
    <w:p w:rsidR="00CE3908" w:rsidRPr="002E4567" w:rsidRDefault="00CE3908" w:rsidP="00CE3908">
      <w:pPr>
        <w:spacing w:after="0" w:line="240" w:lineRule="auto"/>
        <w:rPr>
          <w:rFonts w:ascii="Arial" w:hAnsi="Arial" w:cs="Arial"/>
          <w:sz w:val="20"/>
          <w:szCs w:val="20"/>
        </w:rPr>
      </w:pPr>
    </w:p>
    <w:p w:rsidR="00CE3908" w:rsidRDefault="00CE3908" w:rsidP="00CE3908">
      <w:pPr>
        <w:spacing w:after="0" w:line="240" w:lineRule="auto"/>
        <w:rPr>
          <w:rFonts w:ascii="Arial" w:hAnsi="Arial" w:cs="Arial"/>
          <w:sz w:val="20"/>
          <w:szCs w:val="20"/>
        </w:rPr>
      </w:pPr>
    </w:p>
    <w:p w:rsidR="00CE3908" w:rsidRDefault="00CE3908" w:rsidP="00CE3908">
      <w:pPr>
        <w:spacing w:after="0" w:line="240" w:lineRule="auto"/>
        <w:rPr>
          <w:rFonts w:ascii="Arial" w:hAnsi="Arial" w:cs="Arial"/>
          <w:sz w:val="20"/>
          <w:szCs w:val="20"/>
        </w:rPr>
      </w:pPr>
    </w:p>
    <w:p w:rsidR="00CE3908" w:rsidRDefault="00CE3908" w:rsidP="00CE3908">
      <w:pPr>
        <w:spacing w:after="0" w:line="240" w:lineRule="auto"/>
        <w:rPr>
          <w:rFonts w:ascii="Arial" w:hAnsi="Arial" w:cs="Arial"/>
          <w:sz w:val="20"/>
          <w:szCs w:val="20"/>
        </w:rPr>
      </w:pPr>
    </w:p>
    <w:p w:rsidR="00CE3908" w:rsidRDefault="00CE3908" w:rsidP="00CE3908">
      <w:pPr>
        <w:spacing w:after="0" w:line="240" w:lineRule="auto"/>
        <w:rPr>
          <w:rFonts w:ascii="Arial" w:hAnsi="Arial" w:cs="Arial"/>
          <w:sz w:val="20"/>
          <w:szCs w:val="20"/>
        </w:rPr>
      </w:pPr>
    </w:p>
    <w:p w:rsidR="00CE3908" w:rsidRPr="006F0FD1" w:rsidRDefault="00CE3908" w:rsidP="006F0FD1">
      <w:pPr>
        <w:rPr>
          <w:rFonts w:ascii="Arial" w:hAnsi="Arial" w:cs="Arial"/>
          <w:sz w:val="20"/>
          <w:szCs w:val="20"/>
        </w:rPr>
      </w:pPr>
    </w:p>
    <w:sectPr w:rsidR="00CE3908" w:rsidRPr="006F0FD1" w:rsidSect="00C413F1">
      <w:headerReference w:type="default" r:id="rId11"/>
      <w:footerReference w:type="default" r:id="rId12"/>
      <w:headerReference w:type="first" r:id="rId13"/>
      <w:pgSz w:w="11906" w:h="16838"/>
      <w:pgMar w:top="1417" w:right="1417" w:bottom="1417" w:left="1417" w:header="1531"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4D" w:rsidRDefault="00B4064D" w:rsidP="00722AA2">
      <w:pPr>
        <w:spacing w:after="0" w:line="240" w:lineRule="auto"/>
      </w:pPr>
      <w:r>
        <w:separator/>
      </w:r>
    </w:p>
  </w:endnote>
  <w:endnote w:type="continuationSeparator" w:id="0">
    <w:p w:rsidR="00B4064D" w:rsidRDefault="00B4064D"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A6" w:rsidRDefault="004A27A6">
    <w:pPr>
      <w:pStyle w:val="Podnoje"/>
    </w:pPr>
  </w:p>
  <w:p w:rsidR="004A27A6" w:rsidRDefault="004A27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4D" w:rsidRDefault="00B4064D" w:rsidP="00722AA2">
      <w:pPr>
        <w:spacing w:after="0" w:line="240" w:lineRule="auto"/>
      </w:pPr>
      <w:r>
        <w:separator/>
      </w:r>
    </w:p>
  </w:footnote>
  <w:footnote w:type="continuationSeparator" w:id="0">
    <w:p w:rsidR="00B4064D" w:rsidRDefault="00B4064D" w:rsidP="0072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A6" w:rsidRPr="00F6579B" w:rsidRDefault="00B4064D" w:rsidP="00F6579B">
    <w:pPr>
      <w:pStyle w:val="Zaglavlje"/>
    </w:pPr>
    <w:r>
      <w:rPr>
        <w:noProof/>
        <w:lang w:eastAsia="hr-HR"/>
      </w:rPr>
      <w:pict>
        <v:line id="Ravni poveznik 2" o:spid="_x0000_s2052"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Pr>
        <w:noProof/>
        <w:lang w:eastAsia="hr-HR"/>
      </w:rPr>
      <w:pict>
        <v:shapetype id="_x0000_t202" coordsize="21600,21600" o:spt="202" path="m,l,21600r21600,l21600,xe">
          <v:stroke joinstyle="miter"/>
          <v:path gradientshapeok="t" o:connecttype="rect"/>
        </v:shapetype>
        <v:shape id="Tekstni okvir 475" o:spid="_x0000_s2051"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A27A6" w:rsidRPr="00C413F1" w:rsidRDefault="0011652B">
                <w:pPr>
                  <w:spacing w:after="0" w:line="240" w:lineRule="auto"/>
                  <w:jc w:val="right"/>
                  <w:rPr>
                    <w:color w:val="548DD4" w:themeColor="text2" w:themeTint="99"/>
                    <w:sz w:val="20"/>
                    <w:szCs w:val="20"/>
                  </w:rPr>
                </w:pPr>
                <w:r>
                  <w:rPr>
                    <w:color w:val="548DD4" w:themeColor="text2" w:themeTint="99"/>
                    <w:sz w:val="20"/>
                    <w:szCs w:val="20"/>
                  </w:rPr>
                  <w:t>Preddiplomski studij Gluma</w:t>
                </w:r>
              </w:p>
            </w:txbxContent>
          </v:textbox>
          <w10:wrap anchorx="margin" anchory="margin"/>
        </v:shape>
      </w:pict>
    </w:r>
    <w:r>
      <w:rPr>
        <w:noProof/>
        <w:lang w:eastAsia="hr-HR"/>
      </w:rPr>
      <w:pict>
        <v:shape id="Tekstni okvir 476" o:spid="_x0000_s2050" type="#_x0000_t202" style="position:absolute;margin-left:956.8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A27A6" w:rsidRDefault="004A27A6">
                <w:pPr>
                  <w:spacing w:after="0" w:line="240" w:lineRule="auto"/>
                  <w:rPr>
                    <w:color w:val="FFFFFF" w:themeColor="background1"/>
                  </w:rPr>
                </w:pPr>
                <w:r>
                  <w:fldChar w:fldCharType="begin"/>
                </w:r>
                <w:r>
                  <w:instrText>PAGE   \* MERGEFORMAT</w:instrText>
                </w:r>
                <w:r>
                  <w:fldChar w:fldCharType="separate"/>
                </w:r>
                <w:r w:rsidR="0011652B" w:rsidRPr="0011652B">
                  <w:rPr>
                    <w:noProof/>
                    <w:color w:val="FFFFFF" w:themeColor="background1"/>
                  </w:rPr>
                  <w:t>141</w:t>
                </w:r>
                <w:r>
                  <w:rPr>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A6" w:rsidRDefault="004A27A6">
    <w:pPr>
      <w:pStyle w:val="Zaglavlje"/>
    </w:pPr>
  </w:p>
  <w:p w:rsidR="004A27A6" w:rsidRDefault="004A27A6">
    <w:pPr>
      <w:pStyle w:val="Zaglavlje"/>
    </w:pPr>
  </w:p>
  <w:p w:rsidR="004A27A6" w:rsidRPr="00722AA2" w:rsidRDefault="004A27A6" w:rsidP="00722AA2">
    <w:pPr>
      <w:pStyle w:val="Zaglavlje"/>
      <w:jc w:val="center"/>
      <w:rPr>
        <w:sz w:val="32"/>
        <w:szCs w:val="32"/>
      </w:rPr>
    </w:pPr>
    <w:r w:rsidRPr="00722AA2">
      <w:rPr>
        <w:rFonts w:ascii="Verdana" w:hAnsi="Verdana" w:cs="Arial"/>
        <w:b/>
        <w:color w:val="333399"/>
        <w:spacing w:val="100"/>
        <w:sz w:val="32"/>
        <w:szCs w:val="32"/>
      </w:rPr>
      <w:t>SVEUČILIŠTE</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U</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SPLITU</w:t>
    </w:r>
  </w:p>
  <w:p w:rsidR="004A27A6" w:rsidRDefault="00B4064D">
    <w:pPr>
      <w:pStyle w:val="Zaglavlje"/>
    </w:pPr>
    <w:r>
      <w:rPr>
        <w:noProof/>
        <w:lang w:eastAsia="hr-HR"/>
      </w:rPr>
      <w:pict>
        <v:line id="Ravni poveznik 4" o:spid="_x0000_s2049"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A27A6" w:rsidRDefault="004A27A6" w:rsidP="00927BED">
    <w:pPr>
      <w:pStyle w:val="Zaglavlje"/>
      <w:jc w:val="center"/>
      <w:rPr>
        <w:rFonts w:ascii="Verdana" w:hAnsi="Verdana"/>
        <w:b/>
        <w:color w:val="003399"/>
        <w:sz w:val="24"/>
        <w:szCs w:val="24"/>
      </w:rPr>
    </w:pPr>
    <w:r w:rsidRPr="00927BED">
      <w:rPr>
        <w:rFonts w:ascii="Verdana" w:hAnsi="Verdana"/>
        <w:b/>
        <w:noProof/>
        <w:color w:val="003399"/>
        <w:sz w:val="24"/>
        <w:szCs w:val="24"/>
        <w:lang w:eastAsia="hr-HR"/>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Pr="00927BED">
      <w:rPr>
        <w:rFonts w:ascii="Verdana" w:hAnsi="Verdana"/>
        <w:b/>
        <w:color w:val="003399"/>
        <w:sz w:val="24"/>
        <w:szCs w:val="24"/>
      </w:rPr>
      <w:t>FAKULTET</w:t>
    </w:r>
    <w:r>
      <w:rPr>
        <w:rFonts w:ascii="Verdana" w:hAnsi="Verdana"/>
        <w:b/>
        <w:color w:val="003399"/>
        <w:sz w:val="24"/>
        <w:szCs w:val="24"/>
      </w:rPr>
      <w:t xml:space="preserve"> </w:t>
    </w:r>
  </w:p>
  <w:p w:rsidR="004A27A6" w:rsidRPr="00927BED" w:rsidRDefault="004A27A6" w:rsidP="00927BED">
    <w:pPr>
      <w:pStyle w:val="Zaglavlje"/>
      <w:jc w:val="center"/>
      <w:rPr>
        <w:rFonts w:ascii="Verdana" w:hAnsi="Verdana"/>
        <w:b/>
        <w:color w:val="0033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10E"/>
    <w:multiLevelType w:val="hybridMultilevel"/>
    <w:tmpl w:val="4182A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362C5F"/>
    <w:multiLevelType w:val="hybridMultilevel"/>
    <w:tmpl w:val="83FA8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3CD530C"/>
    <w:multiLevelType w:val="hybridMultilevel"/>
    <w:tmpl w:val="FD18069E"/>
    <w:lvl w:ilvl="0" w:tplc="C4847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8FB0C82"/>
    <w:multiLevelType w:val="hybridMultilevel"/>
    <w:tmpl w:val="C44E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0F63651"/>
    <w:multiLevelType w:val="hybridMultilevel"/>
    <w:tmpl w:val="4FF843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24A20E6"/>
    <w:multiLevelType w:val="hybridMultilevel"/>
    <w:tmpl w:val="3C24AA80"/>
    <w:lvl w:ilvl="0" w:tplc="22F20586">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E536048"/>
    <w:multiLevelType w:val="multilevel"/>
    <w:tmpl w:val="C860A138"/>
    <w:lvl w:ilvl="0">
      <w:start w:val="1"/>
      <w:numFmt w:val="decimal"/>
      <w:lvlText w:val="%1."/>
      <w:lvlJc w:val="left"/>
      <w:pPr>
        <w:ind w:left="2564" w:hanging="720"/>
      </w:pPr>
      <w:rPr>
        <w:rFonts w:hint="default"/>
      </w:rPr>
    </w:lvl>
    <w:lvl w:ilvl="1">
      <w:start w:val="1"/>
      <w:numFmt w:val="decimal"/>
      <w:pStyle w:val="Podnaslov"/>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9"/>
  </w:num>
  <w:num w:numId="3">
    <w:abstractNumId w:val="7"/>
  </w:num>
  <w:num w:numId="4">
    <w:abstractNumId w:val="6"/>
  </w:num>
  <w:num w:numId="5">
    <w:abstractNumId w:val="4"/>
  </w:num>
  <w:num w:numId="6">
    <w:abstractNumId w:val="5"/>
  </w:num>
  <w:num w:numId="7">
    <w:abstractNumId w:val="3"/>
  </w:num>
  <w:num w:numId="8">
    <w:abstractNumId w:val="0"/>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hyphenationZone w:val="425"/>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AA2"/>
    <w:rsid w:val="00006724"/>
    <w:rsid w:val="00006C86"/>
    <w:rsid w:val="000104F3"/>
    <w:rsid w:val="00022AFA"/>
    <w:rsid w:val="00026046"/>
    <w:rsid w:val="000365F8"/>
    <w:rsid w:val="00047BA4"/>
    <w:rsid w:val="00054806"/>
    <w:rsid w:val="0005484F"/>
    <w:rsid w:val="00057151"/>
    <w:rsid w:val="00057C96"/>
    <w:rsid w:val="000669C9"/>
    <w:rsid w:val="00071511"/>
    <w:rsid w:val="000736D3"/>
    <w:rsid w:val="00085E2B"/>
    <w:rsid w:val="00090B0D"/>
    <w:rsid w:val="000A5D74"/>
    <w:rsid w:val="000B2B05"/>
    <w:rsid w:val="000B3B8D"/>
    <w:rsid w:val="000C0515"/>
    <w:rsid w:val="000C0B86"/>
    <w:rsid w:val="000E0783"/>
    <w:rsid w:val="00100936"/>
    <w:rsid w:val="001050B8"/>
    <w:rsid w:val="0011652B"/>
    <w:rsid w:val="001427AD"/>
    <w:rsid w:val="00144D76"/>
    <w:rsid w:val="00145937"/>
    <w:rsid w:val="00153266"/>
    <w:rsid w:val="00156473"/>
    <w:rsid w:val="00156BED"/>
    <w:rsid w:val="00182DEC"/>
    <w:rsid w:val="00190503"/>
    <w:rsid w:val="001977BE"/>
    <w:rsid w:val="001E54BF"/>
    <w:rsid w:val="001F53FA"/>
    <w:rsid w:val="00204CCD"/>
    <w:rsid w:val="002134C4"/>
    <w:rsid w:val="00216960"/>
    <w:rsid w:val="00242ED5"/>
    <w:rsid w:val="0025289D"/>
    <w:rsid w:val="00264D21"/>
    <w:rsid w:val="00265F88"/>
    <w:rsid w:val="002862D9"/>
    <w:rsid w:val="002929F2"/>
    <w:rsid w:val="002B610C"/>
    <w:rsid w:val="002C4327"/>
    <w:rsid w:val="002D3141"/>
    <w:rsid w:val="002D6397"/>
    <w:rsid w:val="0030070A"/>
    <w:rsid w:val="00306343"/>
    <w:rsid w:val="00306AF9"/>
    <w:rsid w:val="00326873"/>
    <w:rsid w:val="003332F9"/>
    <w:rsid w:val="00334D19"/>
    <w:rsid w:val="00335B69"/>
    <w:rsid w:val="00340CF7"/>
    <w:rsid w:val="003415F4"/>
    <w:rsid w:val="0036007B"/>
    <w:rsid w:val="00360C19"/>
    <w:rsid w:val="00373349"/>
    <w:rsid w:val="0037608A"/>
    <w:rsid w:val="003849BD"/>
    <w:rsid w:val="0039281E"/>
    <w:rsid w:val="003C3D65"/>
    <w:rsid w:val="003D09BC"/>
    <w:rsid w:val="003E4A9E"/>
    <w:rsid w:val="003F38D0"/>
    <w:rsid w:val="003F72C4"/>
    <w:rsid w:val="00413FB2"/>
    <w:rsid w:val="004163A1"/>
    <w:rsid w:val="00420A8D"/>
    <w:rsid w:val="00424F1C"/>
    <w:rsid w:val="0043264E"/>
    <w:rsid w:val="0044424E"/>
    <w:rsid w:val="0044617A"/>
    <w:rsid w:val="00446AF8"/>
    <w:rsid w:val="00463374"/>
    <w:rsid w:val="00472FF8"/>
    <w:rsid w:val="00477914"/>
    <w:rsid w:val="004807DB"/>
    <w:rsid w:val="00487ED9"/>
    <w:rsid w:val="00491BBF"/>
    <w:rsid w:val="004A0C96"/>
    <w:rsid w:val="004A27A6"/>
    <w:rsid w:val="004A7990"/>
    <w:rsid w:val="004C2365"/>
    <w:rsid w:val="004C5D44"/>
    <w:rsid w:val="004D7C95"/>
    <w:rsid w:val="0050113E"/>
    <w:rsid w:val="00503491"/>
    <w:rsid w:val="00505139"/>
    <w:rsid w:val="00510414"/>
    <w:rsid w:val="005216C8"/>
    <w:rsid w:val="00530AC4"/>
    <w:rsid w:val="00535A27"/>
    <w:rsid w:val="00543122"/>
    <w:rsid w:val="005442BB"/>
    <w:rsid w:val="00567C82"/>
    <w:rsid w:val="005719E8"/>
    <w:rsid w:val="00574AB8"/>
    <w:rsid w:val="00583A3C"/>
    <w:rsid w:val="00585166"/>
    <w:rsid w:val="005A3C08"/>
    <w:rsid w:val="005A3EBC"/>
    <w:rsid w:val="005B2C31"/>
    <w:rsid w:val="005D4801"/>
    <w:rsid w:val="005D5E54"/>
    <w:rsid w:val="005D6DCA"/>
    <w:rsid w:val="005E2655"/>
    <w:rsid w:val="005E4941"/>
    <w:rsid w:val="005E780F"/>
    <w:rsid w:val="005F0D99"/>
    <w:rsid w:val="005F58A7"/>
    <w:rsid w:val="006036BC"/>
    <w:rsid w:val="00610BEB"/>
    <w:rsid w:val="00612775"/>
    <w:rsid w:val="0061478E"/>
    <w:rsid w:val="00621541"/>
    <w:rsid w:val="00641ECC"/>
    <w:rsid w:val="00651EB8"/>
    <w:rsid w:val="00671945"/>
    <w:rsid w:val="0067273E"/>
    <w:rsid w:val="00674940"/>
    <w:rsid w:val="0068714A"/>
    <w:rsid w:val="00687882"/>
    <w:rsid w:val="006918FD"/>
    <w:rsid w:val="00697416"/>
    <w:rsid w:val="006A598B"/>
    <w:rsid w:val="006B4EA6"/>
    <w:rsid w:val="006C319C"/>
    <w:rsid w:val="006C486F"/>
    <w:rsid w:val="006C5881"/>
    <w:rsid w:val="006D0F2A"/>
    <w:rsid w:val="006D3ADD"/>
    <w:rsid w:val="006D5589"/>
    <w:rsid w:val="006E4925"/>
    <w:rsid w:val="006F0FD1"/>
    <w:rsid w:val="006F4E55"/>
    <w:rsid w:val="00700251"/>
    <w:rsid w:val="00705201"/>
    <w:rsid w:val="00712356"/>
    <w:rsid w:val="00715883"/>
    <w:rsid w:val="00722AA2"/>
    <w:rsid w:val="0075041A"/>
    <w:rsid w:val="0075199C"/>
    <w:rsid w:val="00790442"/>
    <w:rsid w:val="00792987"/>
    <w:rsid w:val="007B0FA5"/>
    <w:rsid w:val="007B4167"/>
    <w:rsid w:val="007C0864"/>
    <w:rsid w:val="007C69E9"/>
    <w:rsid w:val="007D17BB"/>
    <w:rsid w:val="007D5897"/>
    <w:rsid w:val="007D650E"/>
    <w:rsid w:val="007E0507"/>
    <w:rsid w:val="007E1902"/>
    <w:rsid w:val="007E42BC"/>
    <w:rsid w:val="007E7EED"/>
    <w:rsid w:val="007F7509"/>
    <w:rsid w:val="008230BD"/>
    <w:rsid w:val="0082385D"/>
    <w:rsid w:val="00825651"/>
    <w:rsid w:val="00832AD6"/>
    <w:rsid w:val="008342C2"/>
    <w:rsid w:val="00835B3C"/>
    <w:rsid w:val="008471BD"/>
    <w:rsid w:val="00850574"/>
    <w:rsid w:val="00852923"/>
    <w:rsid w:val="008539B8"/>
    <w:rsid w:val="00854EF9"/>
    <w:rsid w:val="00855B55"/>
    <w:rsid w:val="00871565"/>
    <w:rsid w:val="008829FE"/>
    <w:rsid w:val="00891062"/>
    <w:rsid w:val="008A2A39"/>
    <w:rsid w:val="008A7D3B"/>
    <w:rsid w:val="008B1065"/>
    <w:rsid w:val="008B3583"/>
    <w:rsid w:val="008B6551"/>
    <w:rsid w:val="008C1979"/>
    <w:rsid w:val="008D4875"/>
    <w:rsid w:val="008D6070"/>
    <w:rsid w:val="008F412D"/>
    <w:rsid w:val="00904126"/>
    <w:rsid w:val="00906E97"/>
    <w:rsid w:val="009121F2"/>
    <w:rsid w:val="00927BED"/>
    <w:rsid w:val="00936305"/>
    <w:rsid w:val="0094270A"/>
    <w:rsid w:val="00951969"/>
    <w:rsid w:val="009534E3"/>
    <w:rsid w:val="00960974"/>
    <w:rsid w:val="00962399"/>
    <w:rsid w:val="00974079"/>
    <w:rsid w:val="00993F50"/>
    <w:rsid w:val="009B4E32"/>
    <w:rsid w:val="009C178A"/>
    <w:rsid w:val="009D3133"/>
    <w:rsid w:val="009E2D7A"/>
    <w:rsid w:val="009F4E82"/>
    <w:rsid w:val="009F7A5E"/>
    <w:rsid w:val="00A11001"/>
    <w:rsid w:val="00A21C8A"/>
    <w:rsid w:val="00A37041"/>
    <w:rsid w:val="00A4279C"/>
    <w:rsid w:val="00A44802"/>
    <w:rsid w:val="00A64CED"/>
    <w:rsid w:val="00A811DE"/>
    <w:rsid w:val="00A9787D"/>
    <w:rsid w:val="00AA14D9"/>
    <w:rsid w:val="00AA438C"/>
    <w:rsid w:val="00AB162E"/>
    <w:rsid w:val="00AB1E26"/>
    <w:rsid w:val="00AC1265"/>
    <w:rsid w:val="00AC6731"/>
    <w:rsid w:val="00AD6B53"/>
    <w:rsid w:val="00AE050B"/>
    <w:rsid w:val="00AE198C"/>
    <w:rsid w:val="00B002FD"/>
    <w:rsid w:val="00B0360C"/>
    <w:rsid w:val="00B1085B"/>
    <w:rsid w:val="00B11BB3"/>
    <w:rsid w:val="00B12F28"/>
    <w:rsid w:val="00B14921"/>
    <w:rsid w:val="00B15695"/>
    <w:rsid w:val="00B156B4"/>
    <w:rsid w:val="00B278CF"/>
    <w:rsid w:val="00B351A2"/>
    <w:rsid w:val="00B35CB8"/>
    <w:rsid w:val="00B4064D"/>
    <w:rsid w:val="00B50F7A"/>
    <w:rsid w:val="00B51162"/>
    <w:rsid w:val="00B56111"/>
    <w:rsid w:val="00B5752D"/>
    <w:rsid w:val="00B6377D"/>
    <w:rsid w:val="00B65950"/>
    <w:rsid w:val="00B65EB9"/>
    <w:rsid w:val="00B70215"/>
    <w:rsid w:val="00B735C2"/>
    <w:rsid w:val="00B74821"/>
    <w:rsid w:val="00B92D62"/>
    <w:rsid w:val="00B93516"/>
    <w:rsid w:val="00BA55A9"/>
    <w:rsid w:val="00BB4092"/>
    <w:rsid w:val="00BD6BE6"/>
    <w:rsid w:val="00BF3171"/>
    <w:rsid w:val="00C11B65"/>
    <w:rsid w:val="00C20699"/>
    <w:rsid w:val="00C2585A"/>
    <w:rsid w:val="00C338C9"/>
    <w:rsid w:val="00C33D04"/>
    <w:rsid w:val="00C413F1"/>
    <w:rsid w:val="00C43C0E"/>
    <w:rsid w:val="00C469B2"/>
    <w:rsid w:val="00C51067"/>
    <w:rsid w:val="00C51DDD"/>
    <w:rsid w:val="00C63EC1"/>
    <w:rsid w:val="00C65161"/>
    <w:rsid w:val="00C9639B"/>
    <w:rsid w:val="00CA5FF6"/>
    <w:rsid w:val="00CB2FD0"/>
    <w:rsid w:val="00CD061C"/>
    <w:rsid w:val="00CD6986"/>
    <w:rsid w:val="00CE3908"/>
    <w:rsid w:val="00CF3072"/>
    <w:rsid w:val="00CF767E"/>
    <w:rsid w:val="00D02948"/>
    <w:rsid w:val="00D040D9"/>
    <w:rsid w:val="00D1667F"/>
    <w:rsid w:val="00D21D4A"/>
    <w:rsid w:val="00D458C8"/>
    <w:rsid w:val="00D549A6"/>
    <w:rsid w:val="00D55224"/>
    <w:rsid w:val="00D709F4"/>
    <w:rsid w:val="00D80433"/>
    <w:rsid w:val="00D92F3D"/>
    <w:rsid w:val="00D9367E"/>
    <w:rsid w:val="00D9632C"/>
    <w:rsid w:val="00DB188A"/>
    <w:rsid w:val="00DC1CA8"/>
    <w:rsid w:val="00DC6BD3"/>
    <w:rsid w:val="00DC7D83"/>
    <w:rsid w:val="00DD4C77"/>
    <w:rsid w:val="00DF230A"/>
    <w:rsid w:val="00DF6CC6"/>
    <w:rsid w:val="00E00A1C"/>
    <w:rsid w:val="00E25A7B"/>
    <w:rsid w:val="00E467A3"/>
    <w:rsid w:val="00E522FA"/>
    <w:rsid w:val="00E538E9"/>
    <w:rsid w:val="00E57A6B"/>
    <w:rsid w:val="00E653E6"/>
    <w:rsid w:val="00E71977"/>
    <w:rsid w:val="00E90884"/>
    <w:rsid w:val="00EB527A"/>
    <w:rsid w:val="00EE3265"/>
    <w:rsid w:val="00EF5BCA"/>
    <w:rsid w:val="00F072D7"/>
    <w:rsid w:val="00F153B4"/>
    <w:rsid w:val="00F30919"/>
    <w:rsid w:val="00F30A5E"/>
    <w:rsid w:val="00F34167"/>
    <w:rsid w:val="00F36EB9"/>
    <w:rsid w:val="00F441EB"/>
    <w:rsid w:val="00F51073"/>
    <w:rsid w:val="00F5385E"/>
    <w:rsid w:val="00F63040"/>
    <w:rsid w:val="00F6579B"/>
    <w:rsid w:val="00F73CA7"/>
    <w:rsid w:val="00F92AFF"/>
    <w:rsid w:val="00F96846"/>
    <w:rsid w:val="00FB2285"/>
    <w:rsid w:val="00FB38D8"/>
    <w:rsid w:val="00FD2C20"/>
    <w:rsid w:val="00FD432D"/>
    <w:rsid w:val="00FD4931"/>
    <w:rsid w:val="00FD6E67"/>
    <w:rsid w:val="00FE40AD"/>
    <w:rsid w:val="00FF200A"/>
    <w:rsid w:val="00FF213C"/>
    <w:rsid w:val="00FF22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589"/>
  </w:style>
  <w:style w:type="paragraph" w:styleId="Naslov1">
    <w:name w:val="heading 1"/>
    <w:basedOn w:val="Normal"/>
    <w:next w:val="Normal"/>
    <w:link w:val="Naslov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0">
    <w:name w:val="CharAttribute0"/>
    <w:rsid w:val="00D709F4"/>
    <w:rPr>
      <w:rFonts w:ascii="Arial" w:eastAsia="Arial" w:hAnsi="Arial"/>
    </w:rPr>
  </w:style>
  <w:style w:type="paragraph" w:customStyle="1" w:styleId="ParaAttribute7">
    <w:name w:val="ParaAttribute7"/>
    <w:rsid w:val="00D709F4"/>
    <w:pPr>
      <w:widowControl w:val="0"/>
      <w:tabs>
        <w:tab w:val="left" w:pos="2820"/>
      </w:tabs>
      <w:wordWrap w:val="0"/>
      <w:spacing w:after="0" w:line="240" w:lineRule="auto"/>
    </w:pPr>
    <w:rPr>
      <w:rFonts w:ascii="Times New Roman" w:eastAsia="Batang" w:hAnsi="Times New Roman" w:cs="Times New Roman"/>
      <w:sz w:val="20"/>
      <w:szCs w:val="20"/>
      <w:lang w:eastAsia="hr-HR"/>
    </w:rPr>
  </w:style>
  <w:style w:type="paragraph" w:customStyle="1" w:styleId="ParaAttribute2">
    <w:name w:val="ParaAttribute2"/>
    <w:rsid w:val="008829FE"/>
    <w:pPr>
      <w:widowControl w:val="0"/>
      <w:wordWrap w:val="0"/>
      <w:spacing w:after="0" w:line="240" w:lineRule="auto"/>
    </w:pPr>
    <w:rPr>
      <w:rFonts w:ascii="Times New Roman" w:eastAsia="Batang" w:hAnsi="Times New Roman" w:cs="Times New Roman"/>
      <w:sz w:val="20"/>
      <w:szCs w:val="20"/>
      <w:lang w:eastAsia="hr-HR"/>
    </w:rPr>
  </w:style>
  <w:style w:type="paragraph" w:styleId="Tijeloteksta">
    <w:name w:val="Body Text"/>
    <w:basedOn w:val="Normal"/>
    <w:link w:val="TijelotekstaChar"/>
    <w:rsid w:val="00B6377D"/>
    <w:pPr>
      <w:spacing w:after="0" w:line="240" w:lineRule="auto"/>
    </w:pPr>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rsid w:val="00B6377D"/>
    <w:rPr>
      <w:rFonts w:ascii="Times New Roman" w:eastAsia="Times New Roman" w:hAnsi="Times New Roman" w:cs="Times New Roman"/>
      <w:b/>
      <w:bCs/>
      <w:sz w:val="24"/>
      <w:szCs w:val="24"/>
      <w:lang w:eastAsia="hr-HR"/>
    </w:rPr>
  </w:style>
  <w:style w:type="paragraph" w:customStyle="1" w:styleId="Default">
    <w:name w:val="Default"/>
    <w:rsid w:val="00B70215"/>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CharAttribute1">
    <w:name w:val="CharAttribute1"/>
    <w:rsid w:val="00B002FD"/>
    <w:rPr>
      <w:rFonts w:ascii="Arial" w:eastAsia="Arial" w:hAnsi="Arial"/>
      <w:b/>
    </w:rPr>
  </w:style>
  <w:style w:type="character" w:styleId="Hiperveza">
    <w:name w:val="Hyperlink"/>
    <w:uiPriority w:val="99"/>
    <w:unhideWhenUsed/>
    <w:rsid w:val="00621541"/>
    <w:rPr>
      <w:color w:val="0000FF"/>
      <w:u w:val="single"/>
    </w:rPr>
  </w:style>
  <w:style w:type="paragraph" w:styleId="StandardWeb">
    <w:name w:val="Normal (Web)"/>
    <w:basedOn w:val="Normal"/>
    <w:rsid w:val="00C11B65"/>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rsid w:val="00853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1"/>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heandygram.com/profiles-in/criticism/Dan-Sullivan-Keeping-the-Art-of-Theatre-Criticism-Alive.html" TargetMode="External"/><Relationship Id="rId4" Type="http://schemas.microsoft.com/office/2007/relationships/stylesWithEffects" Target="stylesWithEffects.xml"/><Relationship Id="rId9" Type="http://schemas.openxmlformats.org/officeDocument/2006/relationships/hyperlink" Target="http://www.standard.co.uk/goingout/theatr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5E4AC-9E84-45B9-A594-4B6A70E7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50688</Words>
  <Characters>288923</Characters>
  <Application>Microsoft Office Word</Application>
  <DocSecurity>0</DocSecurity>
  <Lines>2407</Lines>
  <Paragraphs>677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Korisnik</cp:lastModifiedBy>
  <cp:revision>11</cp:revision>
  <dcterms:created xsi:type="dcterms:W3CDTF">2014-12-03T17:39:00Z</dcterms:created>
  <dcterms:modified xsi:type="dcterms:W3CDTF">2015-06-09T06:31:00Z</dcterms:modified>
</cp:coreProperties>
</file>