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8E" w:rsidRPr="00474E4C" w:rsidRDefault="0061478E" w:rsidP="003B7791">
      <w:pPr>
        <w:tabs>
          <w:tab w:val="left" w:pos="2820"/>
        </w:tabs>
        <w:spacing w:after="0" w:line="240" w:lineRule="auto"/>
        <w:rPr>
          <w:rFonts w:ascii="Arial" w:hAnsi="Arial" w:cs="Arial"/>
          <w:sz w:val="20"/>
          <w:szCs w:val="20"/>
        </w:rPr>
      </w:pPr>
    </w:p>
    <w:p w:rsidR="00744CE7" w:rsidRPr="00E222F9" w:rsidRDefault="00744CE7" w:rsidP="00744CE7">
      <w:pPr>
        <w:spacing w:before="120" w:after="240" w:line="240" w:lineRule="auto"/>
        <w:jc w:val="center"/>
        <w:rPr>
          <w:rFonts w:ascii="Arial" w:hAnsi="Arial" w:cs="Arial"/>
          <w:sz w:val="20"/>
          <w:szCs w:val="20"/>
        </w:rPr>
      </w:pPr>
      <w:r>
        <w:rPr>
          <w:rFonts w:ascii="Arial" w:hAnsi="Arial"/>
          <w:sz w:val="20"/>
          <w:szCs w:val="20"/>
        </w:rPr>
        <w:t>Integrated University Study of Conservation - Restoration</w:t>
      </w:r>
    </w:p>
    <w:p w:rsidR="00744CE7" w:rsidRDefault="00744CE7" w:rsidP="00E86358">
      <w:pPr>
        <w:spacing w:after="0" w:line="240" w:lineRule="auto"/>
        <w:jc w:val="both"/>
        <w:rPr>
          <w:rFonts w:ascii="Arial" w:hAnsi="Arial" w:cs="Arial"/>
          <w:sz w:val="20"/>
          <w:szCs w:val="20"/>
        </w:rPr>
      </w:pPr>
    </w:p>
    <w:p w:rsidR="00E86358" w:rsidRPr="007E36F0" w:rsidRDefault="002E724A" w:rsidP="00E86358">
      <w:pPr>
        <w:spacing w:after="0" w:line="240" w:lineRule="auto"/>
        <w:jc w:val="both"/>
        <w:rPr>
          <w:rFonts w:ascii="Arial" w:hAnsi="Arial" w:cs="Arial"/>
          <w:sz w:val="20"/>
          <w:szCs w:val="20"/>
        </w:rPr>
      </w:pPr>
      <w:r>
        <w:rPr>
          <w:rFonts w:ascii="Arial" w:hAnsi="Arial"/>
          <w:sz w:val="20"/>
          <w:szCs w:val="20"/>
        </w:rPr>
        <w:t>1</w:t>
      </w:r>
      <w:r w:rsidRPr="002E724A">
        <w:rPr>
          <w:rFonts w:ascii="Arial" w:hAnsi="Arial"/>
          <w:sz w:val="20"/>
          <w:szCs w:val="20"/>
          <w:vertAlign w:val="superscript"/>
        </w:rPr>
        <w:t>st</w:t>
      </w:r>
      <w:r>
        <w:rPr>
          <w:rFonts w:ascii="Arial" w:hAnsi="Arial"/>
          <w:sz w:val="20"/>
          <w:szCs w:val="20"/>
        </w:rPr>
        <w:t xml:space="preserve"> </w:t>
      </w:r>
      <w:r w:rsidR="00E86358">
        <w:rPr>
          <w:rFonts w:ascii="Arial" w:hAnsi="Arial"/>
          <w:sz w:val="20"/>
          <w:szCs w:val="20"/>
        </w:rPr>
        <w:t>SEMESTER</w:t>
      </w: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CE1674"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CE1674" w:rsidRDefault="00E86358" w:rsidP="008C28EF">
            <w:pPr>
              <w:spacing w:after="0"/>
              <w:rPr>
                <w:rFonts w:ascii="Arial" w:hAnsi="Arial" w:cs="Arial"/>
                <w:b/>
                <w:color w:val="000000"/>
                <w:sz w:val="20"/>
                <w:szCs w:val="20"/>
              </w:rPr>
            </w:pPr>
            <w:r>
              <w:rPr>
                <w:rFonts w:ascii="Arial" w:hAnsi="Arial"/>
                <w:b/>
                <w:color w:val="000000"/>
                <w:sz w:val="20"/>
                <w:szCs w:val="20"/>
              </w:rPr>
              <w:t>Introduction to Specializations I</w:t>
            </w:r>
          </w:p>
          <w:p w:rsidR="00E86358" w:rsidRPr="00CE1674" w:rsidRDefault="00E86358" w:rsidP="008C28EF">
            <w:pPr>
              <w:spacing w:before="60" w:after="0" w:line="240" w:lineRule="auto"/>
              <w:ind w:left="397" w:hanging="397"/>
              <w:rPr>
                <w:rFonts w:ascii="Arial" w:hAnsi="Arial" w:cs="Arial"/>
                <w:b/>
                <w:sz w:val="20"/>
                <w:szCs w:val="20"/>
              </w:rPr>
            </w:pPr>
            <w:r>
              <w:rPr>
                <w:rFonts w:ascii="Arial" w:hAnsi="Arial"/>
                <w:b/>
                <w:color w:val="000000"/>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r>
              <w:rPr>
                <w:rFonts w:ascii="Arial" w:hAnsi="Arial"/>
                <w:sz w:val="20"/>
                <w:szCs w:val="20"/>
              </w:rPr>
              <w:t>UAR003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sidR="00E05849">
              <w:rPr>
                <w:rFonts w:ascii="Arial" w:hAnsi="Arial"/>
                <w:sz w:val="20"/>
                <w:szCs w:val="20"/>
              </w:rPr>
              <w:t>,  Assistant Professor</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2</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 xml:space="preserve">Introduction and acquisition of basic concepts and knowledge in the field of types and conservation and restoration of stone,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E1674"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identify and interpret the historical development of stone in construction and sculpture, the use of stone in the past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recognize methods and principles of executing restoration works through history and compare them to contemporary methods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be introduced to contemporary methods of conservation considering the different geological types of rocks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identify traces of tools processing on a stone given historical and contemporary methods of harvesting stone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Introduction to Specializations I</w:t>
            </w:r>
          </w:p>
          <w:p w:rsidR="00E86358" w:rsidRPr="007E36F0" w:rsidRDefault="00E86358" w:rsidP="008C28EF">
            <w:pPr>
              <w:tabs>
                <w:tab w:val="left" w:pos="7380"/>
              </w:tabs>
              <w:spacing w:line="240" w:lineRule="auto"/>
              <w:rPr>
                <w:rFonts w:ascii="Arial" w:hAnsi="Arial" w:cs="Arial"/>
                <w:color w:val="000000"/>
                <w:sz w:val="20"/>
                <w:szCs w:val="20"/>
              </w:rPr>
            </w:pPr>
            <w:r>
              <w:rPr>
                <w:rFonts w:ascii="Arial" w:hAnsi="Arial"/>
                <w:color w:val="000000"/>
                <w:sz w:val="20"/>
                <w:szCs w:val="20"/>
              </w:rPr>
              <w:t xml:space="preserve">MURAL </w:t>
            </w:r>
            <w:proofErr w:type="gramStart"/>
            <w:r>
              <w:rPr>
                <w:rFonts w:ascii="Arial" w:hAnsi="Arial"/>
                <w:color w:val="000000"/>
                <w:sz w:val="20"/>
                <w:szCs w:val="20"/>
              </w:rPr>
              <w:t>PAINTING  AND</w:t>
            </w:r>
            <w:proofErr w:type="gramEnd"/>
            <w:r>
              <w:rPr>
                <w:rFonts w:ascii="Arial" w:hAnsi="Arial"/>
                <w:color w:val="000000"/>
                <w:sz w:val="20"/>
                <w:szCs w:val="20"/>
              </w:rPr>
              <w:t xml:space="preserve"> MOSAICS.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UAR004</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101065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05849" w:rsidP="00E05849">
            <w:pPr>
              <w:spacing w:after="0" w:line="240" w:lineRule="auto"/>
              <w:rPr>
                <w:rFonts w:ascii="Arial" w:hAnsi="Arial" w:cs="Arial"/>
                <w:sz w:val="20"/>
                <w:szCs w:val="20"/>
              </w:rPr>
            </w:pPr>
            <w:proofErr w:type="spellStart"/>
            <w:r>
              <w:rPr>
                <w:rFonts w:ascii="Arial" w:hAnsi="Arial"/>
                <w:sz w:val="20"/>
                <w:szCs w:val="20"/>
              </w:rPr>
              <w:t>Branko</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r w:rsidR="00E86358">
              <w:rPr>
                <w:rFonts w:ascii="Arial" w:hAnsi="Arial"/>
                <w:sz w:val="20"/>
                <w:szCs w:val="20"/>
              </w:rPr>
              <w:t xml:space="preserve">Ph.D.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Acquisition of basic facts related to historical, art-historical, civilization-cultural, and in particular artistic handicraft, that is, technical-technological and vocational paths of development, scope and meaning of mural painting and mosaics in space and time, and in the narrow sense the application of such knowledge to their conservation and protection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1) identify, specify and interpret the basic concepts related to historical and artistic development and meaning of mural painting and mosaics,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identify and explain the basic ethical and professional principles and basic procedures of conservation-restoration of mural painting and mosaics,</w:t>
            </w:r>
          </w:p>
          <w:p w:rsidR="00E86358" w:rsidRPr="007E36F0" w:rsidRDefault="00E86358" w:rsidP="00E05849">
            <w:pPr>
              <w:spacing w:after="0" w:line="240" w:lineRule="auto"/>
              <w:rPr>
                <w:rFonts w:ascii="Arial" w:hAnsi="Arial" w:cs="Arial"/>
                <w:sz w:val="20"/>
                <w:szCs w:val="20"/>
              </w:rPr>
            </w:pPr>
            <w:r>
              <w:rPr>
                <w:rFonts w:ascii="Arial" w:hAnsi="Arial"/>
                <w:sz w:val="20"/>
                <w:szCs w:val="20"/>
              </w:rPr>
              <w:t>3)</w:t>
            </w:r>
            <w:r w:rsidR="00E05849">
              <w:t xml:space="preserve"> </w:t>
            </w:r>
            <w:r>
              <w:rPr>
                <w:rFonts w:ascii="Arial" w:hAnsi="Arial"/>
                <w:sz w:val="20"/>
                <w:szCs w:val="20"/>
              </w:rPr>
              <w:t xml:space="preserve">developed visual perception in recognizing different expressive forms of art of mural painting and mosaics at technological and the level of content,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4) </w:t>
            </w:r>
            <w:proofErr w:type="gramStart"/>
            <w:r>
              <w:rPr>
                <w:rFonts w:ascii="Arial" w:hAnsi="Arial"/>
                <w:sz w:val="20"/>
                <w:szCs w:val="20"/>
              </w:rPr>
              <w:t>awareness</w:t>
            </w:r>
            <w:proofErr w:type="gramEnd"/>
            <w:r>
              <w:rPr>
                <w:rFonts w:ascii="Arial" w:hAnsi="Arial"/>
                <w:sz w:val="20"/>
                <w:szCs w:val="20"/>
              </w:rPr>
              <w:t xml:space="preserve"> of the need of constant care, preservation and restoration of artistic heritage mural painting and mosaics.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782"/>
              </w:tabs>
              <w:spacing w:after="0"/>
              <w:ind w:left="785"/>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Introduction to Specializations I</w:t>
            </w:r>
          </w:p>
          <w:p w:rsidR="00E86358" w:rsidRPr="007E36F0" w:rsidRDefault="00E86358" w:rsidP="008C28EF">
            <w:pPr>
              <w:tabs>
                <w:tab w:val="left" w:pos="7380"/>
              </w:tabs>
              <w:spacing w:line="240" w:lineRule="auto"/>
              <w:rPr>
                <w:rFonts w:ascii="Arial" w:hAnsi="Arial" w:cs="Arial"/>
                <w:color w:val="000000"/>
                <w:sz w:val="20"/>
                <w:szCs w:val="20"/>
              </w:rPr>
            </w:pPr>
            <w:r>
              <w:rPr>
                <w:rFonts w:ascii="Arial" w:hAnsi="Arial"/>
                <w:color w:val="000000"/>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shd w:val="clear" w:color="auto" w:fill="FFFFFF" w:themeFill="background1"/>
            <w:tcMar>
              <w:left w:w="57" w:type="dxa"/>
              <w:right w:w="57" w:type="dxa"/>
            </w:tcMar>
          </w:tcPr>
          <w:p w:rsidR="00E86358" w:rsidRPr="007E36F0" w:rsidRDefault="00E05849" w:rsidP="00E05849">
            <w:pPr>
              <w:spacing w:after="0" w:line="240" w:lineRule="auto"/>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To be acquainted to construction materials and technology of creating easel paintings and polychrome wooden sculptures; understand their stratigraphy. Learn the terms used to describe the existing situation </w:t>
            </w:r>
            <w:r w:rsidR="00E05849">
              <w:rPr>
                <w:rFonts w:ascii="Arial" w:hAnsi="Arial"/>
                <w:sz w:val="20"/>
                <w:szCs w:val="20"/>
              </w:rPr>
              <w:t>and technology</w:t>
            </w:r>
            <w:r>
              <w:rPr>
                <w:rFonts w:ascii="Arial" w:hAnsi="Arial"/>
                <w:sz w:val="20"/>
                <w:szCs w:val="20"/>
              </w:rPr>
              <w:t xml:space="preserve"> of creating easel paintings and polychrome wooden sculptures; understand their stratigraphy. Acquire knowledge of non-destructive techniques of examining works of art.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ED04E3"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ED04E3" w:rsidRDefault="00E86358" w:rsidP="008C28EF">
            <w:pPr>
              <w:tabs>
                <w:tab w:val="left" w:pos="2820"/>
              </w:tabs>
              <w:spacing w:after="0"/>
              <w:rPr>
                <w:rFonts w:ascii="Arial" w:hAnsi="Arial" w:cs="Arial"/>
                <w:sz w:val="20"/>
                <w:szCs w:val="20"/>
              </w:rPr>
            </w:pPr>
            <w:r>
              <w:rPr>
                <w:rFonts w:ascii="Arial" w:hAnsi="Arial"/>
                <w:sz w:val="20"/>
                <w:szCs w:val="20"/>
              </w:rPr>
              <w:t>1. Explain how easel painting and polychrome wooden sculpture are constructed;</w:t>
            </w:r>
          </w:p>
          <w:p w:rsidR="00E86358" w:rsidRPr="00ED04E3" w:rsidRDefault="00E86358" w:rsidP="008C28EF">
            <w:pPr>
              <w:tabs>
                <w:tab w:val="left" w:pos="2820"/>
              </w:tabs>
              <w:spacing w:after="0"/>
              <w:rPr>
                <w:rFonts w:ascii="Arial" w:hAnsi="Arial" w:cs="Arial"/>
                <w:sz w:val="20"/>
                <w:szCs w:val="20"/>
              </w:rPr>
            </w:pPr>
            <w:r>
              <w:rPr>
                <w:rFonts w:ascii="Arial" w:hAnsi="Arial"/>
                <w:sz w:val="20"/>
                <w:szCs w:val="20"/>
              </w:rPr>
              <w:t>2. Recognize construction materials of paintings and sculptures;</w:t>
            </w:r>
          </w:p>
          <w:p w:rsidR="00E86358" w:rsidRPr="00ED04E3" w:rsidRDefault="00E86358" w:rsidP="008C28EF">
            <w:pPr>
              <w:tabs>
                <w:tab w:val="left" w:pos="2820"/>
              </w:tabs>
              <w:spacing w:after="0"/>
              <w:rPr>
                <w:rFonts w:ascii="Arial" w:hAnsi="Arial" w:cs="Arial"/>
                <w:sz w:val="20"/>
                <w:szCs w:val="20"/>
              </w:rPr>
            </w:pPr>
            <w:r>
              <w:rPr>
                <w:rFonts w:ascii="Arial" w:hAnsi="Arial"/>
                <w:sz w:val="20"/>
                <w:szCs w:val="20"/>
              </w:rPr>
              <w:t>3. Recognize painting techniques</w:t>
            </w:r>
          </w:p>
          <w:p w:rsidR="00E86358" w:rsidRPr="00ED04E3" w:rsidRDefault="00E86358" w:rsidP="008C28EF">
            <w:pPr>
              <w:tabs>
                <w:tab w:val="left" w:pos="2820"/>
              </w:tabs>
              <w:spacing w:after="0"/>
              <w:rPr>
                <w:rFonts w:ascii="Arial" w:hAnsi="Arial" w:cs="Arial"/>
                <w:sz w:val="20"/>
                <w:szCs w:val="20"/>
              </w:rPr>
            </w:pPr>
            <w:r>
              <w:rPr>
                <w:rFonts w:ascii="Arial" w:hAnsi="Arial"/>
                <w:sz w:val="20"/>
                <w:szCs w:val="20"/>
              </w:rPr>
              <w:lastRenderedPageBreak/>
              <w:t>4. Connect visible damage to the causes of deterioration of paintings and sculptures;</w:t>
            </w:r>
          </w:p>
          <w:p w:rsidR="00E86358" w:rsidRPr="00ED04E3" w:rsidRDefault="00E86358" w:rsidP="008C28EF">
            <w:pPr>
              <w:tabs>
                <w:tab w:val="left" w:pos="2820"/>
              </w:tabs>
              <w:spacing w:after="0"/>
              <w:rPr>
                <w:rFonts w:ascii="Arial" w:hAnsi="Arial" w:cs="Arial"/>
                <w:sz w:val="20"/>
                <w:szCs w:val="20"/>
              </w:rPr>
            </w:pPr>
            <w:r>
              <w:rPr>
                <w:rFonts w:ascii="Arial" w:hAnsi="Arial"/>
                <w:sz w:val="20"/>
                <w:szCs w:val="20"/>
              </w:rPr>
              <w:t>5. Explain the mechanisms of deterioration of paintings and sculptures;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Estimate which examining technique should be applied to a work of art.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2762" w:type="dxa"/>
            <w:gridSpan w:val="5"/>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2762" w:type="dxa"/>
            <w:gridSpan w:val="5"/>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2762" w:type="dxa"/>
            <w:gridSpan w:val="5"/>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2762" w:type="dxa"/>
            <w:gridSpan w:val="5"/>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2762" w:type="dxa"/>
            <w:gridSpan w:val="5"/>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ED04E3" w:rsidRDefault="00E86358" w:rsidP="008C28EF">
            <w:pPr>
              <w:rPr>
                <w:rFonts w:ascii="Arial" w:hAnsi="Arial" w:cs="Arial"/>
                <w:b/>
                <w:color w:val="000000"/>
                <w:sz w:val="20"/>
                <w:szCs w:val="20"/>
              </w:rPr>
            </w:pPr>
            <w:r>
              <w:rPr>
                <w:rFonts w:ascii="Arial" w:hAnsi="Arial"/>
                <w:b/>
                <w:color w:val="000000"/>
                <w:sz w:val="20"/>
                <w:szCs w:val="20"/>
              </w:rPr>
              <w:t>Introduction to Specializations I</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2</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Introduction to area of work of conservators-restorers of metal and the basics of conservation of cultural assets made from metal through international documents on ethical principles of conservation - restoration. Acquiring knowledge on cultural significance of precious metals (gold, silver, platinum and copper), historical overview of their use and production technology which forms the basis of introduction to the specialization in conservation-restoration of precious metals. Identifying different types of damage to precious metals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Recognize and interpret the historical development and the use of metal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Recognize methods and principles of executing restoration works through history and compare them to contemporary methods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w:t>
            </w:r>
            <w:r>
              <w:rPr>
                <w:rFonts w:ascii="Arial" w:hAnsi="Arial"/>
                <w:color w:val="FF0000"/>
                <w:sz w:val="20"/>
                <w:szCs w:val="20"/>
              </w:rPr>
              <w:t xml:space="preserve"> </w:t>
            </w:r>
            <w:r>
              <w:rPr>
                <w:rFonts w:ascii="Arial" w:hAnsi="Arial"/>
                <w:sz w:val="20"/>
                <w:szCs w:val="20"/>
              </w:rPr>
              <w:t>Knowledge of cultural meaning of precious metals (gold, silver, platinum and copper).</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Identifying different types of damage to precious metals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pStyle w:val="Heading2"/>
              <w:numPr>
                <w:ilvl w:val="0"/>
                <w:numId w:val="0"/>
              </w:numPr>
              <w:ind w:left="720"/>
              <w:rPr>
                <w:rFonts w:ascii="Arial" w:hAnsi="Arial" w:cs="Arial"/>
                <w:sz w:val="20"/>
                <w:lang w:val="de-DE"/>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Introduction to Specializations I</w:t>
            </w:r>
          </w:p>
          <w:p w:rsidR="00E86358" w:rsidRPr="007E36F0" w:rsidRDefault="00E86358" w:rsidP="008C28EF">
            <w:pPr>
              <w:tabs>
                <w:tab w:val="left" w:pos="7380"/>
              </w:tabs>
              <w:spacing w:line="240" w:lineRule="auto"/>
              <w:rPr>
                <w:rFonts w:ascii="Arial" w:hAnsi="Arial" w:cs="Arial"/>
                <w:color w:val="000000"/>
                <w:sz w:val="20"/>
                <w:szCs w:val="20"/>
              </w:rPr>
            </w:pPr>
            <w:r>
              <w:rPr>
                <w:rFonts w:ascii="Arial" w:hAnsi="Arial"/>
                <w:color w:val="000000"/>
                <w:sz w:val="20"/>
                <w:szCs w:val="20"/>
              </w:rPr>
              <w:t xml:space="preserve">ARCHEOLOGIC HERITAGE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UAR007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lang w:val="en-US"/>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lang w:val="en-US"/>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Joška-Tea Katunarić </w:t>
            </w:r>
          </w:p>
          <w:p w:rsidR="00E86358" w:rsidRPr="007E36F0" w:rsidRDefault="00E86358" w:rsidP="008C28EF">
            <w:pPr>
              <w:spacing w:after="0" w:line="240" w:lineRule="auto"/>
              <w:rPr>
                <w:rFonts w:ascii="Arial" w:hAnsi="Arial" w:cs="Arial"/>
                <w:sz w:val="20"/>
                <w:szCs w:val="20"/>
              </w:rPr>
            </w:pP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Introduction to the basic concepts in the field of conservation and restoration. Definition of conservator and restorer of archaeological heritage </w:t>
            </w:r>
            <w:proofErr w:type="gramStart"/>
            <w:r>
              <w:rPr>
                <w:rFonts w:ascii="Arial" w:hAnsi="Arial"/>
                <w:sz w:val="20"/>
                <w:szCs w:val="20"/>
              </w:rPr>
              <w:t>activity .</w:t>
            </w:r>
            <w:proofErr w:type="gramEnd"/>
            <w:r>
              <w:rPr>
                <w:rFonts w:ascii="Arial" w:hAnsi="Arial"/>
                <w:sz w:val="20"/>
                <w:szCs w:val="20"/>
              </w:rPr>
              <w:t xml:space="preserve"> Overview of the development of conservation and restoration of archaeological heritage in Croatia </w:t>
            </w:r>
            <w:proofErr w:type="gramStart"/>
            <w:r>
              <w:rPr>
                <w:rFonts w:ascii="Arial" w:hAnsi="Arial"/>
                <w:sz w:val="20"/>
                <w:szCs w:val="20"/>
              </w:rPr>
              <w:t>and  worldwide</w:t>
            </w:r>
            <w:proofErr w:type="gramEnd"/>
            <w:r>
              <w:rPr>
                <w:rFonts w:ascii="Arial" w:hAnsi="Arial"/>
                <w:sz w:val="20"/>
                <w:szCs w:val="20"/>
              </w:rPr>
              <w:t xml:space="preserve"> . Introduction to basic concepts in the field of archaeological heritage: the concept of archaeology, its activity and development </w:t>
            </w:r>
            <w:proofErr w:type="gramStart"/>
            <w:r>
              <w:rPr>
                <w:rFonts w:ascii="Arial" w:hAnsi="Arial"/>
                <w:sz w:val="20"/>
                <w:szCs w:val="20"/>
              </w:rPr>
              <w:t>in  Croatia</w:t>
            </w:r>
            <w:proofErr w:type="gramEnd"/>
            <w:r>
              <w:rPr>
                <w:rFonts w:ascii="Arial" w:hAnsi="Arial"/>
                <w:sz w:val="20"/>
                <w:szCs w:val="20"/>
              </w:rPr>
              <w:t xml:space="preserve"> and worldwide, methods of archaeological research and the overall archaeological heritage.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Define  fundamental concepts of conservation activity,</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Connect previously acquired knowledge to a newly acquired one on a particular topic related to the course content,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Explain the principles of conservation and restoration of archaeological heritage in a meaningful way.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Compare and discuss the specificities of methods and principles of conservation and restoration of archaeological heritage in Croatia and </w:t>
            </w:r>
            <w:proofErr w:type="gramStart"/>
            <w:r>
              <w:rPr>
                <w:rFonts w:ascii="Arial" w:hAnsi="Arial"/>
                <w:sz w:val="20"/>
                <w:szCs w:val="20"/>
              </w:rPr>
              <w:t>worldwide .</w:t>
            </w:r>
            <w:proofErr w:type="gramEnd"/>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Art  History 1</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UAP00T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1st Semester </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E05849">
            <w:pPr>
              <w:spacing w:after="0" w:line="240" w:lineRule="auto"/>
              <w:rPr>
                <w:rFonts w:ascii="Arial" w:hAnsi="Arial" w:cs="Arial"/>
                <w:sz w:val="20"/>
                <w:szCs w:val="20"/>
              </w:rPr>
            </w:pPr>
            <w:r>
              <w:rPr>
                <w:rFonts w:ascii="Arial" w:hAnsi="Arial"/>
                <w:sz w:val="20"/>
                <w:szCs w:val="20"/>
              </w:rPr>
              <w:t xml:space="preserve"> </w:t>
            </w:r>
            <w:proofErr w:type="spellStart"/>
            <w:r>
              <w:rPr>
                <w:rFonts w:ascii="Arial" w:hAnsi="Arial"/>
                <w:sz w:val="20"/>
                <w:szCs w:val="20"/>
              </w:rPr>
              <w:t>Ita</w:t>
            </w:r>
            <w:proofErr w:type="spellEnd"/>
            <w:r>
              <w:rPr>
                <w:rFonts w:ascii="Arial" w:hAnsi="Arial"/>
                <w:sz w:val="20"/>
                <w:szCs w:val="20"/>
              </w:rPr>
              <w:t xml:space="preserve"> </w:t>
            </w:r>
            <w:proofErr w:type="spellStart"/>
            <w:r>
              <w:rPr>
                <w:rFonts w:ascii="Arial" w:hAnsi="Arial"/>
                <w:sz w:val="20"/>
                <w:szCs w:val="20"/>
              </w:rPr>
              <w:t>Praničević</w:t>
            </w:r>
            <w:proofErr w:type="spellEnd"/>
            <w:r>
              <w:rPr>
                <w:rFonts w:ascii="Arial" w:hAnsi="Arial"/>
                <w:sz w:val="20"/>
                <w:szCs w:val="20"/>
              </w:rPr>
              <w:t xml:space="preserve"> </w:t>
            </w:r>
            <w:proofErr w:type="spellStart"/>
            <w:r>
              <w:rPr>
                <w:rFonts w:ascii="Arial" w:hAnsi="Arial"/>
                <w:sz w:val="20"/>
                <w:szCs w:val="20"/>
              </w:rPr>
              <w:t>Borovac</w:t>
            </w:r>
            <w:proofErr w:type="spellEnd"/>
            <w:r>
              <w:rPr>
                <w:rFonts w:ascii="Arial" w:hAnsi="Arial"/>
                <w:sz w:val="20"/>
                <w:szCs w:val="20"/>
              </w:rPr>
              <w:t xml:space="preserve">,  </w:t>
            </w:r>
            <w:r w:rsidR="00E05849">
              <w:rPr>
                <w:rFonts w:ascii="Arial" w:hAnsi="Arial"/>
                <w:sz w:val="20"/>
                <w:szCs w:val="20"/>
              </w:rPr>
              <w:t xml:space="preserve">Ph.D., </w:t>
            </w: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2 </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Acquisition of knowledge of the works of art created in Ancient History in European</w:t>
            </w:r>
            <w:proofErr w:type="gramStart"/>
            <w:r>
              <w:rPr>
                <w:rFonts w:ascii="Arial" w:hAnsi="Arial"/>
                <w:sz w:val="20"/>
                <w:szCs w:val="20"/>
              </w:rPr>
              <w:t>,  Mediterranean</w:t>
            </w:r>
            <w:proofErr w:type="gramEnd"/>
            <w:r>
              <w:rPr>
                <w:rFonts w:ascii="Arial" w:hAnsi="Arial"/>
                <w:sz w:val="20"/>
                <w:szCs w:val="20"/>
              </w:rPr>
              <w:t xml:space="preserve"> and Croatian territory . Encouraging students to a critical curiosity aimed at works of architecture and art </w:t>
            </w:r>
            <w:proofErr w:type="gramStart"/>
            <w:r>
              <w:rPr>
                <w:rFonts w:ascii="Arial" w:hAnsi="Arial"/>
                <w:sz w:val="20"/>
                <w:szCs w:val="20"/>
              </w:rPr>
              <w:t>from  Ancient</w:t>
            </w:r>
            <w:proofErr w:type="gramEnd"/>
            <w:r>
              <w:rPr>
                <w:rFonts w:ascii="Arial" w:hAnsi="Arial"/>
                <w:sz w:val="20"/>
                <w:szCs w:val="20"/>
              </w:rPr>
              <w:t xml:space="preserve"> History. Introduction to the way of searching, selecting, and using professional literature</w:t>
            </w:r>
            <w:proofErr w:type="gramStart"/>
            <w:r>
              <w:rPr>
                <w:rFonts w:ascii="Arial" w:hAnsi="Arial"/>
                <w:sz w:val="20"/>
                <w:szCs w:val="20"/>
              </w:rPr>
              <w:t>..</w:t>
            </w:r>
            <w:proofErr w:type="gramEnd"/>
            <w:r>
              <w:rPr>
                <w:rFonts w:ascii="Arial" w:hAnsi="Arial"/>
                <w:sz w:val="20"/>
                <w:szCs w:val="20"/>
              </w:rPr>
              <w:t xml:space="preserve"> Training students to follow lectures in Art History II, and other related courses.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After having passed  this  exam, the students will be able to:</w:t>
            </w:r>
          </w:p>
          <w:p w:rsidR="00E86358" w:rsidRPr="007E36F0" w:rsidRDefault="00E86358" w:rsidP="008C28EF">
            <w:pPr>
              <w:tabs>
                <w:tab w:val="left" w:pos="2820"/>
              </w:tabs>
              <w:spacing w:after="0"/>
              <w:rPr>
                <w:rFonts w:ascii="Arial" w:hAnsi="Arial" w:cs="Arial"/>
                <w:sz w:val="20"/>
                <w:szCs w:val="20"/>
              </w:rPr>
            </w:pP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Explain the occurrence and define the main characteristics of works of art from the Palaeolithic to the classical Rome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interpret the order of appearance of creative and technical innovation both in  history of architecture and urban planning and in the field creating sculptural and painting works and objects of artistic craft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explain the movement of ideas and mutual influences of contemporary or successive cultures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govern the basic concepts and terms from the matter dealt with  at the course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independently use professional literature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spacing w:line="240" w:lineRule="auto"/>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bookmarkStart w:id="0" w:name="_GoBack"/>
        <w:bookmarkEnd w:id="0"/>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17"/>
        <w:gridCol w:w="514"/>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General Chemistry</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bCs w:val="0"/>
                <w:sz w:val="20"/>
                <w:szCs w:val="20"/>
              </w:rPr>
            </w:pPr>
            <w:r>
              <w:rPr>
                <w:rStyle w:val="Strong"/>
                <w:rFonts w:ascii="Arial" w:hAnsi="Arial"/>
                <w:sz w:val="20"/>
                <w:szCs w:val="20"/>
              </w:rPr>
              <w:t>Code</w:t>
            </w:r>
          </w:p>
        </w:tc>
        <w:tc>
          <w:tcPr>
            <w:tcW w:w="2876"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PMC219</w:t>
            </w:r>
          </w:p>
          <w:p w:rsidR="00E86358" w:rsidRPr="007E36F0" w:rsidRDefault="00E86358" w:rsidP="008C28EF">
            <w:pPr>
              <w:spacing w:after="0" w:line="240" w:lineRule="auto"/>
              <w:rPr>
                <w:rFonts w:ascii="Arial" w:hAnsi="Arial" w:cs="Arial"/>
                <w:sz w:val="20"/>
                <w:szCs w:val="20"/>
              </w:rPr>
            </w:pPr>
            <w:r>
              <w:rPr>
                <w:rFonts w:ascii="Arial" w:hAnsi="Arial"/>
                <w:sz w:val="20"/>
                <w:szCs w:val="20"/>
              </w:rPr>
              <w:t>(100593)</w:t>
            </w:r>
          </w:p>
        </w:tc>
        <w:tc>
          <w:tcPr>
            <w:tcW w:w="1914"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1st Semester </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876" w:type="dxa"/>
            <w:gridSpan w:val="3"/>
            <w:tcBorders>
              <w:bottom w:val="single" w:sz="12" w:space="0" w:color="auto"/>
              <w:right w:val="single" w:sz="12" w:space="0" w:color="auto"/>
            </w:tcBorders>
            <w:tcMar>
              <w:left w:w="57" w:type="dxa"/>
              <w:right w:w="57" w:type="dxa"/>
            </w:tcMar>
          </w:tcPr>
          <w:p w:rsidR="00E86358" w:rsidRPr="007E36F0" w:rsidRDefault="00E86358" w:rsidP="00E05849">
            <w:pPr>
              <w:spacing w:after="0" w:line="240" w:lineRule="auto"/>
              <w:rPr>
                <w:rFonts w:ascii="Arial" w:hAnsi="Arial" w:cs="Arial"/>
                <w:sz w:val="20"/>
                <w:szCs w:val="20"/>
              </w:rPr>
            </w:pPr>
            <w:r>
              <w:rPr>
                <w:rFonts w:ascii="Arial" w:hAnsi="Arial"/>
                <w:sz w:val="20"/>
                <w:szCs w:val="20"/>
              </w:rPr>
              <w:t xml:space="preserve"> </w:t>
            </w:r>
            <w:proofErr w:type="spellStart"/>
            <w:r w:rsidR="00E05849">
              <w:rPr>
                <w:rFonts w:ascii="Arial" w:hAnsi="Arial"/>
                <w:sz w:val="20"/>
                <w:szCs w:val="20"/>
              </w:rPr>
              <w:t>Renata</w:t>
            </w:r>
            <w:proofErr w:type="spellEnd"/>
            <w:r w:rsidR="00E05849">
              <w:rPr>
                <w:rFonts w:ascii="Arial" w:hAnsi="Arial"/>
                <w:sz w:val="20"/>
                <w:szCs w:val="20"/>
              </w:rPr>
              <w:t xml:space="preserve"> </w:t>
            </w:r>
            <w:proofErr w:type="spellStart"/>
            <w:r w:rsidR="00E05849">
              <w:rPr>
                <w:rFonts w:ascii="Arial" w:hAnsi="Arial"/>
                <w:sz w:val="20"/>
                <w:szCs w:val="20"/>
              </w:rPr>
              <w:t>Odžak</w:t>
            </w:r>
            <w:proofErr w:type="spellEnd"/>
            <w:r w:rsidR="00E05849">
              <w:rPr>
                <w:rFonts w:ascii="Arial" w:hAnsi="Arial"/>
                <w:sz w:val="20"/>
                <w:szCs w:val="20"/>
              </w:rPr>
              <w:t xml:space="preserve">, </w:t>
            </w:r>
            <w:r>
              <w:rPr>
                <w:rFonts w:ascii="Arial" w:hAnsi="Arial"/>
                <w:sz w:val="20"/>
                <w:szCs w:val="20"/>
              </w:rPr>
              <w:t>Ph.D.</w:t>
            </w:r>
            <w:r w:rsidR="00E05849">
              <w:rPr>
                <w:rFonts w:ascii="Arial" w:hAnsi="Arial"/>
                <w:sz w:val="20"/>
                <w:szCs w:val="20"/>
              </w:rPr>
              <w:t>,</w:t>
            </w:r>
            <w:r>
              <w:rPr>
                <w:rFonts w:ascii="Arial" w:hAnsi="Arial"/>
                <w:sz w:val="20"/>
                <w:szCs w:val="20"/>
              </w:rPr>
              <w:t xml:space="preserve"> </w:t>
            </w:r>
            <w:proofErr w:type="spellStart"/>
            <w:r w:rsidR="00E05849">
              <w:rPr>
                <w:rFonts w:ascii="Arial" w:hAnsi="Arial"/>
                <w:sz w:val="20"/>
                <w:szCs w:val="20"/>
              </w:rPr>
              <w:t>Assist.Prof</w:t>
            </w:r>
            <w:proofErr w:type="spellEnd"/>
            <w:r w:rsidR="00E05849">
              <w:rPr>
                <w:rFonts w:ascii="Arial" w:hAnsi="Arial"/>
                <w:sz w:val="20"/>
                <w:szCs w:val="20"/>
              </w:rPr>
              <w:t xml:space="preserve">.  </w:t>
            </w:r>
          </w:p>
        </w:tc>
        <w:tc>
          <w:tcPr>
            <w:tcW w:w="1914"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876"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Irena </w:t>
            </w:r>
            <w:proofErr w:type="spellStart"/>
            <w:r>
              <w:rPr>
                <w:rFonts w:ascii="Arial" w:hAnsi="Arial"/>
                <w:sz w:val="20"/>
                <w:szCs w:val="20"/>
              </w:rPr>
              <w:t>Kodžoman</w:t>
            </w:r>
            <w:proofErr w:type="spellEnd"/>
            <w:r w:rsidR="00E05849">
              <w:rPr>
                <w:rFonts w:ascii="Arial" w:hAnsi="Arial"/>
                <w:sz w:val="20"/>
                <w:szCs w:val="20"/>
              </w:rPr>
              <w:t>, MSc.</w:t>
            </w:r>
          </w:p>
        </w:tc>
        <w:tc>
          <w:tcPr>
            <w:tcW w:w="1914"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876"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914"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876"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914"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sz w:val="20"/>
                <w:szCs w:val="20"/>
              </w:rPr>
            </w:pPr>
            <w:r>
              <w:rPr>
                <w:rFonts w:ascii="Arial" w:hAnsi="Arial"/>
                <w:b/>
                <w:bCs/>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05849">
            <w:pPr>
              <w:spacing w:after="0"/>
              <w:rPr>
                <w:rFonts w:ascii="Arial" w:hAnsi="Arial" w:cs="Arial"/>
                <w:sz w:val="20"/>
                <w:szCs w:val="20"/>
              </w:rPr>
            </w:pPr>
            <w:r>
              <w:rPr>
                <w:rFonts w:ascii="Arial" w:hAnsi="Arial"/>
                <w:sz w:val="20"/>
                <w:szCs w:val="20"/>
              </w:rPr>
              <w:t xml:space="preserve">Students will be introduced to the structure </w:t>
            </w:r>
            <w:proofErr w:type="gramStart"/>
            <w:r>
              <w:rPr>
                <w:rFonts w:ascii="Arial" w:hAnsi="Arial"/>
                <w:sz w:val="20"/>
                <w:szCs w:val="20"/>
              </w:rPr>
              <w:t>of  atom</w:t>
            </w:r>
            <w:proofErr w:type="gramEnd"/>
            <w:r>
              <w:rPr>
                <w:rFonts w:ascii="Arial" w:hAnsi="Arial"/>
                <w:sz w:val="20"/>
                <w:szCs w:val="20"/>
              </w:rPr>
              <w:t>, the nature of chemical bonds, basics of chemical calculations  and the stoichiometry of chemical reactions. On the basis of general chemical principles</w:t>
            </w:r>
            <w:proofErr w:type="gramStart"/>
            <w:r>
              <w:rPr>
                <w:rFonts w:ascii="Arial" w:hAnsi="Arial"/>
                <w:sz w:val="20"/>
                <w:szCs w:val="20"/>
              </w:rPr>
              <w:t>,  the</w:t>
            </w:r>
            <w:proofErr w:type="gramEnd"/>
            <w:r>
              <w:rPr>
                <w:rFonts w:ascii="Arial" w:hAnsi="Arial"/>
                <w:sz w:val="20"/>
                <w:szCs w:val="20"/>
              </w:rPr>
              <w:t xml:space="preserve"> students will be able to understand the chemical changes and understand the properties of matter on the basis of chemical bond.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autoSpaceDE w:val="0"/>
              <w:autoSpaceDN w:val="0"/>
              <w:adjustRightInd w:val="0"/>
              <w:spacing w:after="0" w:line="240" w:lineRule="auto"/>
              <w:rPr>
                <w:rFonts w:ascii="Arial" w:hAnsi="Arial" w:cs="Arial"/>
                <w:color w:val="000000"/>
                <w:sz w:val="20"/>
                <w:szCs w:val="20"/>
                <w:lang w:eastAsia="hr-HR"/>
              </w:rPr>
            </w:pPr>
            <w:r>
              <w:rPr>
                <w:rFonts w:ascii="Arial" w:hAnsi="Arial"/>
                <w:color w:val="000000"/>
                <w:sz w:val="20"/>
                <w:szCs w:val="20"/>
                <w:lang w:eastAsia="hr-HR"/>
              </w:rPr>
              <w:t>The student will, after having passed the exam, be able to:</w:t>
            </w:r>
          </w:p>
          <w:p w:rsidR="00E86358" w:rsidRPr="007E36F0" w:rsidRDefault="00E86358" w:rsidP="00E86358">
            <w:pPr>
              <w:numPr>
                <w:ilvl w:val="0"/>
                <w:numId w:val="10"/>
              </w:numPr>
              <w:tabs>
                <w:tab w:val="clear" w:pos="720"/>
                <w:tab w:val="num" w:pos="659"/>
                <w:tab w:val="left" w:pos="2820"/>
              </w:tabs>
              <w:spacing w:after="0"/>
              <w:ind w:left="659" w:hanging="299"/>
              <w:rPr>
                <w:rFonts w:ascii="Arial" w:hAnsi="Arial" w:cs="Arial"/>
                <w:color w:val="000000"/>
                <w:sz w:val="20"/>
                <w:szCs w:val="20"/>
                <w:lang w:eastAsia="hr-HR"/>
              </w:rPr>
            </w:pPr>
            <w:r>
              <w:rPr>
                <w:rFonts w:ascii="Arial" w:hAnsi="Arial"/>
                <w:color w:val="000000"/>
                <w:sz w:val="20"/>
                <w:szCs w:val="20"/>
                <w:lang w:eastAsia="hr-HR"/>
              </w:rPr>
              <w:t>Identify and explain the basic concepts related to structure of atom and basic concepts in chemistry.</w:t>
            </w:r>
          </w:p>
          <w:p w:rsidR="00E86358" w:rsidRPr="007E36F0" w:rsidRDefault="00E86358" w:rsidP="00E86358">
            <w:pPr>
              <w:numPr>
                <w:ilvl w:val="0"/>
                <w:numId w:val="10"/>
              </w:numPr>
              <w:tabs>
                <w:tab w:val="clear" w:pos="720"/>
                <w:tab w:val="num" w:pos="659"/>
                <w:tab w:val="left" w:pos="2820"/>
              </w:tabs>
              <w:spacing w:after="0"/>
              <w:ind w:left="659" w:hanging="299"/>
              <w:rPr>
                <w:rFonts w:ascii="Arial" w:hAnsi="Arial" w:cs="Arial"/>
                <w:color w:val="000000"/>
                <w:sz w:val="20"/>
                <w:szCs w:val="20"/>
                <w:lang w:eastAsia="hr-HR"/>
              </w:rPr>
            </w:pPr>
            <w:r>
              <w:rPr>
                <w:rFonts w:ascii="Arial" w:hAnsi="Arial"/>
                <w:color w:val="000000"/>
                <w:sz w:val="20"/>
                <w:szCs w:val="20"/>
                <w:lang w:eastAsia="hr-HR"/>
              </w:rPr>
              <w:t>Demonstrate all types chemical reactions (redox, soluble, equilibria, acid - base , neutralization reactions, hydrolysis</w:t>
            </w:r>
          </w:p>
          <w:p w:rsidR="00E86358" w:rsidRPr="007E36F0" w:rsidRDefault="00E86358" w:rsidP="00E86358">
            <w:pPr>
              <w:numPr>
                <w:ilvl w:val="0"/>
                <w:numId w:val="10"/>
              </w:numPr>
              <w:tabs>
                <w:tab w:val="clear" w:pos="720"/>
                <w:tab w:val="num" w:pos="659"/>
                <w:tab w:val="left" w:pos="2820"/>
              </w:tabs>
              <w:spacing w:after="0"/>
              <w:rPr>
                <w:rFonts w:ascii="Arial" w:hAnsi="Arial" w:cs="Arial"/>
                <w:color w:val="000000"/>
                <w:sz w:val="20"/>
                <w:szCs w:val="20"/>
                <w:lang w:eastAsia="hr-HR"/>
              </w:rPr>
            </w:pPr>
            <w:r>
              <w:t>interpret and explain the  formation of any kind of bond in a compound</w:t>
            </w:r>
          </w:p>
          <w:p w:rsidR="00E86358" w:rsidRPr="007E36F0" w:rsidRDefault="00E86358" w:rsidP="00E86358">
            <w:pPr>
              <w:numPr>
                <w:ilvl w:val="0"/>
                <w:numId w:val="10"/>
              </w:numPr>
              <w:tabs>
                <w:tab w:val="clear" w:pos="720"/>
                <w:tab w:val="num" w:pos="659"/>
                <w:tab w:val="left" w:pos="2820"/>
              </w:tabs>
              <w:spacing w:after="0"/>
              <w:rPr>
                <w:rFonts w:ascii="Arial" w:hAnsi="Arial" w:cs="Arial"/>
                <w:color w:val="000000"/>
                <w:sz w:val="20"/>
                <w:szCs w:val="20"/>
                <w:lang w:eastAsia="hr-HR"/>
              </w:rPr>
            </w:pPr>
            <w:r>
              <w:rPr>
                <w:rFonts w:ascii="Arial" w:hAnsi="Arial"/>
                <w:color w:val="000000"/>
                <w:sz w:val="20"/>
                <w:szCs w:val="20"/>
                <w:lang w:eastAsia="hr-HR"/>
              </w:rPr>
              <w:t>identify physical properties of the corresponding compounds based on the bonds within them</w:t>
            </w:r>
          </w:p>
          <w:p w:rsidR="00E86358" w:rsidRPr="007E36F0" w:rsidRDefault="00E86358" w:rsidP="00E86358">
            <w:pPr>
              <w:numPr>
                <w:ilvl w:val="0"/>
                <w:numId w:val="10"/>
              </w:numPr>
              <w:tabs>
                <w:tab w:val="clear" w:pos="720"/>
                <w:tab w:val="num" w:pos="659"/>
                <w:tab w:val="left" w:pos="2820"/>
              </w:tabs>
              <w:spacing w:after="0"/>
              <w:rPr>
                <w:rFonts w:ascii="Arial" w:hAnsi="Arial" w:cs="Arial"/>
                <w:color w:val="000000"/>
                <w:sz w:val="20"/>
                <w:szCs w:val="20"/>
                <w:lang w:eastAsia="hr-HR"/>
              </w:rPr>
            </w:pPr>
            <w:r>
              <w:rPr>
                <w:rFonts w:ascii="Arial" w:hAnsi="Arial"/>
                <w:color w:val="000000"/>
                <w:sz w:val="20"/>
                <w:szCs w:val="20"/>
                <w:lang w:eastAsia="hr-HR"/>
              </w:rPr>
              <w:t>predict the products of chemical reactions and the effect of different factors to the their speed</w:t>
            </w:r>
          </w:p>
          <w:p w:rsidR="00E86358" w:rsidRPr="007E36F0" w:rsidRDefault="00E86358" w:rsidP="00E86358">
            <w:pPr>
              <w:numPr>
                <w:ilvl w:val="0"/>
                <w:numId w:val="10"/>
              </w:numPr>
              <w:tabs>
                <w:tab w:val="clear" w:pos="720"/>
                <w:tab w:val="num" w:pos="659"/>
                <w:tab w:val="left" w:pos="2820"/>
              </w:tabs>
              <w:spacing w:after="0"/>
              <w:rPr>
                <w:rFonts w:ascii="Arial" w:hAnsi="Arial" w:cs="Arial"/>
                <w:color w:val="000000"/>
                <w:sz w:val="20"/>
                <w:szCs w:val="20"/>
                <w:lang w:eastAsia="hr-HR"/>
              </w:rPr>
            </w:pPr>
            <w:r>
              <w:rPr>
                <w:rFonts w:ascii="Arial" w:hAnsi="Arial"/>
                <w:color w:val="000000"/>
                <w:sz w:val="20"/>
                <w:szCs w:val="20"/>
                <w:lang w:eastAsia="hr-HR"/>
              </w:rPr>
              <w:t>explain various impact to the shift of chemical equilibrium</w:t>
            </w:r>
          </w:p>
          <w:p w:rsidR="00E86358" w:rsidRPr="007E36F0" w:rsidRDefault="00E86358" w:rsidP="00E86358">
            <w:pPr>
              <w:numPr>
                <w:ilvl w:val="0"/>
                <w:numId w:val="10"/>
              </w:numPr>
              <w:tabs>
                <w:tab w:val="clear" w:pos="720"/>
                <w:tab w:val="num" w:pos="659"/>
                <w:tab w:val="left" w:pos="2820"/>
              </w:tabs>
              <w:spacing w:after="0"/>
              <w:rPr>
                <w:rFonts w:ascii="Arial" w:hAnsi="Arial" w:cs="Arial"/>
                <w:color w:val="000000"/>
                <w:sz w:val="20"/>
                <w:szCs w:val="20"/>
                <w:lang w:eastAsia="hr-HR"/>
              </w:rPr>
            </w:pPr>
            <w:r>
              <w:rPr>
                <w:rFonts w:ascii="Arial" w:hAnsi="Arial"/>
                <w:color w:val="000000"/>
                <w:sz w:val="20"/>
                <w:szCs w:val="20"/>
                <w:lang w:eastAsia="hr-HR"/>
              </w:rPr>
              <w:lastRenderedPageBreak/>
              <w:t>distinguish galvanic from electrolysis cell and write appropriate reactions</w:t>
            </w:r>
          </w:p>
          <w:p w:rsidR="00E86358" w:rsidRPr="007E36F0" w:rsidRDefault="00E86358" w:rsidP="00E86358">
            <w:pPr>
              <w:numPr>
                <w:ilvl w:val="0"/>
                <w:numId w:val="10"/>
              </w:numPr>
              <w:tabs>
                <w:tab w:val="clear" w:pos="720"/>
                <w:tab w:val="num" w:pos="659"/>
                <w:tab w:val="left" w:pos="2820"/>
              </w:tabs>
              <w:spacing w:after="0"/>
              <w:rPr>
                <w:rFonts w:ascii="Arial" w:hAnsi="Arial" w:cs="Arial"/>
                <w:color w:val="000000"/>
                <w:sz w:val="20"/>
                <w:szCs w:val="20"/>
                <w:lang w:eastAsia="hr-HR"/>
              </w:rPr>
            </w:pPr>
            <w:r>
              <w:rPr>
                <w:rFonts w:ascii="Arial" w:hAnsi="Arial"/>
                <w:color w:val="000000"/>
                <w:sz w:val="20"/>
                <w:szCs w:val="20"/>
                <w:lang w:eastAsia="hr-HR"/>
              </w:rPr>
              <w:t>apply acquired concepts and laws through laboratory practice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spacing w:after="0" w:line="240" w:lineRule="auto"/>
              <w:jc w:val="both"/>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360"/>
                <w:tab w:val="left" w:pos="54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pStyle w:val="ListParagraph"/>
              <w:spacing w:after="0" w:line="240" w:lineRule="auto"/>
              <w:ind w:left="73"/>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E86358" w:rsidRPr="00ED04E3" w:rsidRDefault="00E86358" w:rsidP="00E05849">
            <w:pPr>
              <w:rPr>
                <w:rFonts w:ascii="Arial" w:hAnsi="Arial" w:cs="Arial"/>
                <w:b/>
                <w:color w:val="333333"/>
                <w:sz w:val="20"/>
                <w:szCs w:val="20"/>
              </w:rPr>
            </w:pPr>
            <w:r>
              <w:rPr>
                <w:rFonts w:ascii="Arial" w:hAnsi="Arial"/>
                <w:b/>
                <w:color w:val="333333"/>
                <w:sz w:val="20"/>
                <w:szCs w:val="20"/>
              </w:rPr>
              <w:t xml:space="preserve">Drawing </w:t>
            </w:r>
            <w:r w:rsidR="00E05849">
              <w:rPr>
                <w:rFonts w:ascii="Arial" w:hAnsi="Arial"/>
                <w:b/>
                <w:color w:val="333333"/>
                <w:sz w:val="20"/>
                <w:szCs w:val="20"/>
              </w:rPr>
              <w:t>after</w:t>
            </w:r>
            <w:r>
              <w:rPr>
                <w:rFonts w:ascii="Arial" w:hAnsi="Arial"/>
                <w:b/>
                <w:color w:val="333333"/>
                <w:sz w:val="20"/>
                <w:szCs w:val="20"/>
              </w:rPr>
              <w:t xml:space="preserve"> Observing 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333333"/>
                <w:sz w:val="20"/>
                <w:szCs w:val="20"/>
              </w:rPr>
            </w:pPr>
            <w:r>
              <w:rPr>
                <w:rFonts w:ascii="Arial" w:hAnsi="Arial"/>
                <w:color w:val="333333"/>
                <w:sz w:val="20"/>
                <w:szCs w:val="20"/>
              </w:rPr>
              <w:t>UAR UAR00C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1st Year </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05849" w:rsidP="00E05849">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333333"/>
                <w:sz w:val="20"/>
                <w:szCs w:val="20"/>
              </w:rPr>
            </w:pPr>
            <w:r>
              <w:rPr>
                <w:rFonts w:ascii="Arial" w:hAnsi="Arial"/>
                <w:color w:val="333333"/>
                <w:sz w:val="20"/>
                <w:szCs w:val="20"/>
              </w:rPr>
              <w:t>The objective of the course is:</w:t>
            </w:r>
          </w:p>
          <w:p w:rsidR="00E86358" w:rsidRPr="007E36F0" w:rsidRDefault="00E86358" w:rsidP="008C28EF">
            <w:pPr>
              <w:rPr>
                <w:rFonts w:ascii="Arial" w:hAnsi="Arial" w:cs="Arial"/>
                <w:color w:val="333333"/>
                <w:sz w:val="20"/>
                <w:szCs w:val="20"/>
              </w:rPr>
            </w:pPr>
            <w:r>
              <w:rPr>
                <w:rFonts w:ascii="Arial" w:hAnsi="Arial"/>
                <w:color w:val="333333"/>
                <w:sz w:val="20"/>
                <w:szCs w:val="20"/>
              </w:rPr>
              <w:t>To become aware of observation as structured perception of space, and organize construction of a drawing as systematized composition of visual elements through the practice of drawing by observing (a template in space) Given the small number of students, the emphasis is on individual approach, therefore the object of the course is, along with setting general theoretical framework and teaching practical drawing procedures, and educational work with individuals, to develop personal competences optimally, while respecting the individual differences, .</w:t>
            </w:r>
          </w:p>
          <w:p w:rsidR="00E86358" w:rsidRPr="007E36F0" w:rsidRDefault="00E86358" w:rsidP="008C28EF">
            <w:pPr>
              <w:rPr>
                <w:rFonts w:ascii="Arial" w:hAnsi="Arial" w:cs="Arial"/>
                <w:color w:val="333333"/>
                <w:sz w:val="20"/>
                <w:szCs w:val="20"/>
              </w:rPr>
            </w:pPr>
            <w:r>
              <w:rPr>
                <w:rFonts w:ascii="Arial" w:hAnsi="Arial"/>
                <w:color w:val="333333"/>
                <w:sz w:val="20"/>
                <w:szCs w:val="20"/>
              </w:rPr>
              <w:lastRenderedPageBreak/>
              <w:t xml:space="preserve">1. Teach students to analyse and structure their own perception so that they systematically observe more complex (spatial) units and volumes through simpler (geometric) forms; regular bodies and shapes extending along with basic compositional lines (axes). Shapes are defined </w:t>
            </w:r>
            <w:r w:rsidR="00E05849">
              <w:rPr>
                <w:rFonts w:ascii="Arial" w:hAnsi="Arial"/>
                <w:color w:val="333333"/>
                <w:sz w:val="20"/>
                <w:szCs w:val="20"/>
              </w:rPr>
              <w:t>by surfaces</w:t>
            </w:r>
            <w:r>
              <w:rPr>
                <w:rFonts w:ascii="Arial" w:hAnsi="Arial"/>
                <w:color w:val="333333"/>
                <w:sz w:val="20"/>
                <w:szCs w:val="20"/>
              </w:rPr>
              <w:t xml:space="preserve"> (of a reduced) number of tones. Complexity is a structured simplicity, not chaos. Draw with a sense of ease and not be bothered by the details, build the </w:t>
            </w:r>
            <w:proofErr w:type="gramStart"/>
            <w:r>
              <w:rPr>
                <w:rFonts w:ascii="Arial" w:hAnsi="Arial"/>
                <w:color w:val="333333"/>
                <w:sz w:val="20"/>
                <w:szCs w:val="20"/>
              </w:rPr>
              <w:t>whole,</w:t>
            </w:r>
            <w:proofErr w:type="gramEnd"/>
            <w:r>
              <w:rPr>
                <w:rFonts w:ascii="Arial" w:hAnsi="Arial"/>
                <w:color w:val="333333"/>
                <w:sz w:val="20"/>
                <w:szCs w:val="20"/>
              </w:rPr>
              <w:t xml:space="preserve"> and visual relationships within the whole.</w:t>
            </w:r>
          </w:p>
          <w:p w:rsidR="00E86358" w:rsidRPr="007E36F0" w:rsidRDefault="00E86358" w:rsidP="008C28EF">
            <w:pPr>
              <w:rPr>
                <w:rFonts w:ascii="Arial" w:hAnsi="Arial" w:cs="Arial"/>
                <w:color w:val="333333"/>
                <w:sz w:val="20"/>
                <w:szCs w:val="20"/>
              </w:rPr>
            </w:pPr>
            <w:r>
              <w:rPr>
                <w:rFonts w:ascii="Arial" w:hAnsi="Arial"/>
                <w:color w:val="333333"/>
                <w:sz w:val="20"/>
                <w:szCs w:val="20"/>
              </w:rPr>
              <w:t>2. Clearly define procedures in the construction of the drawing composition - a clear sequence of steps in the drawing / painting composition such as:</w:t>
            </w:r>
          </w:p>
          <w:p w:rsidR="00E86358" w:rsidRPr="007E36F0" w:rsidRDefault="00E86358" w:rsidP="008C28EF">
            <w:pPr>
              <w:rPr>
                <w:rFonts w:ascii="Arial" w:hAnsi="Arial" w:cs="Arial"/>
                <w:color w:val="333333"/>
                <w:sz w:val="20"/>
                <w:szCs w:val="20"/>
              </w:rPr>
            </w:pPr>
            <w:r>
              <w:rPr>
                <w:rFonts w:ascii="Arial" w:hAnsi="Arial"/>
                <w:color w:val="333333"/>
                <w:sz w:val="20"/>
                <w:szCs w:val="20"/>
              </w:rPr>
              <w:t xml:space="preserve">a) choice of motifs </w:t>
            </w:r>
          </w:p>
          <w:p w:rsidR="00E86358" w:rsidRPr="007E36F0" w:rsidRDefault="00E86358" w:rsidP="008C28EF">
            <w:pPr>
              <w:rPr>
                <w:rFonts w:ascii="Arial" w:hAnsi="Arial" w:cs="Arial"/>
                <w:color w:val="333333"/>
                <w:sz w:val="20"/>
                <w:szCs w:val="20"/>
              </w:rPr>
            </w:pPr>
            <w:r>
              <w:rPr>
                <w:rFonts w:ascii="Arial" w:hAnsi="Arial"/>
                <w:color w:val="333333"/>
                <w:sz w:val="20"/>
                <w:szCs w:val="20"/>
              </w:rPr>
              <w:t xml:space="preserve">b) scene definition </w:t>
            </w:r>
          </w:p>
          <w:p w:rsidR="00E86358" w:rsidRPr="007E36F0" w:rsidRDefault="00E86358" w:rsidP="008C28EF">
            <w:pPr>
              <w:rPr>
                <w:rFonts w:ascii="Arial" w:hAnsi="Arial" w:cs="Arial"/>
                <w:color w:val="333333"/>
                <w:sz w:val="20"/>
                <w:szCs w:val="20"/>
              </w:rPr>
            </w:pPr>
            <w:r>
              <w:rPr>
                <w:rFonts w:ascii="Arial" w:hAnsi="Arial"/>
                <w:color w:val="333333"/>
                <w:sz w:val="20"/>
                <w:szCs w:val="20"/>
              </w:rPr>
              <w:t xml:space="preserve">c) choice of </w:t>
            </w:r>
            <w:r w:rsidR="002E724A">
              <w:rPr>
                <w:rFonts w:ascii="Arial" w:hAnsi="Arial"/>
                <w:color w:val="333333"/>
                <w:sz w:val="20"/>
                <w:szCs w:val="20"/>
              </w:rPr>
              <w:t>surface</w:t>
            </w:r>
            <w:r>
              <w:rPr>
                <w:rFonts w:ascii="Arial" w:hAnsi="Arial"/>
                <w:color w:val="333333"/>
                <w:sz w:val="20"/>
                <w:szCs w:val="20"/>
              </w:rPr>
              <w:t xml:space="preserve"> format  </w:t>
            </w:r>
          </w:p>
          <w:p w:rsidR="00E86358" w:rsidRPr="007E36F0" w:rsidRDefault="00E86358" w:rsidP="008C28EF">
            <w:pPr>
              <w:rPr>
                <w:rFonts w:ascii="Arial" w:hAnsi="Arial" w:cs="Arial"/>
                <w:color w:val="333333"/>
                <w:sz w:val="20"/>
                <w:szCs w:val="20"/>
              </w:rPr>
            </w:pPr>
            <w:r>
              <w:rPr>
                <w:rFonts w:ascii="Arial" w:hAnsi="Arial"/>
                <w:color w:val="333333"/>
                <w:sz w:val="20"/>
                <w:szCs w:val="20"/>
              </w:rPr>
              <w:t>d) composition of the essential elements of a selected frame within the carrier format - construction of space in the surface using 2D and 3D geometry and  recognition of the important compositional elements, directions and relationships (proportions).by means of visualizing the observed scene in the surface of a paper,</w:t>
            </w:r>
          </w:p>
          <w:p w:rsidR="00E86358" w:rsidRPr="007E36F0" w:rsidRDefault="00E86358" w:rsidP="008C28EF">
            <w:pPr>
              <w:rPr>
                <w:rFonts w:ascii="Arial" w:hAnsi="Arial" w:cs="Arial"/>
                <w:color w:val="333333"/>
                <w:sz w:val="20"/>
                <w:szCs w:val="20"/>
              </w:rPr>
            </w:pPr>
            <w:r>
              <w:rPr>
                <w:rFonts w:ascii="Arial" w:hAnsi="Arial"/>
                <w:color w:val="333333"/>
                <w:sz w:val="20"/>
                <w:szCs w:val="20"/>
              </w:rPr>
              <w:t>e) drawing treatment , volume shading, contour lines definition</w:t>
            </w:r>
          </w:p>
          <w:p w:rsidR="00E86358" w:rsidRPr="007E36F0" w:rsidRDefault="00E86358" w:rsidP="008C28EF">
            <w:pPr>
              <w:rPr>
                <w:rFonts w:ascii="Arial" w:hAnsi="Arial" w:cs="Arial"/>
                <w:color w:val="333333"/>
                <w:sz w:val="20"/>
                <w:szCs w:val="20"/>
              </w:rPr>
            </w:pPr>
            <w:r>
              <w:rPr>
                <w:rFonts w:ascii="Arial" w:hAnsi="Arial"/>
                <w:color w:val="333333"/>
                <w:sz w:val="20"/>
                <w:szCs w:val="20"/>
              </w:rPr>
              <w:t>f) finer shading and surface texture definition</w:t>
            </w:r>
          </w:p>
          <w:p w:rsidR="00E86358" w:rsidRPr="007E36F0" w:rsidRDefault="00E86358" w:rsidP="008C28EF">
            <w:pPr>
              <w:rPr>
                <w:rFonts w:ascii="Arial" w:hAnsi="Arial" w:cs="Arial"/>
                <w:color w:val="333333"/>
                <w:sz w:val="20"/>
                <w:szCs w:val="20"/>
              </w:rPr>
            </w:pPr>
            <w:r>
              <w:rPr>
                <w:rFonts w:ascii="Arial" w:hAnsi="Arial"/>
                <w:color w:val="333333"/>
                <w:sz w:val="20"/>
                <w:szCs w:val="20"/>
              </w:rPr>
              <w:t xml:space="preserve">3. Demonstrate the advantages of charcoal as </w:t>
            </w:r>
            <w:proofErr w:type="gramStart"/>
            <w:r>
              <w:rPr>
                <w:rFonts w:ascii="Arial" w:hAnsi="Arial"/>
                <w:color w:val="333333"/>
                <w:sz w:val="20"/>
                <w:szCs w:val="20"/>
              </w:rPr>
              <w:t>a of</w:t>
            </w:r>
            <w:proofErr w:type="gramEnd"/>
            <w:r>
              <w:rPr>
                <w:rFonts w:ascii="Arial" w:hAnsi="Arial"/>
                <w:color w:val="333333"/>
                <w:sz w:val="20"/>
                <w:szCs w:val="20"/>
              </w:rPr>
              <w:t xml:space="preserve"> drawing study material. Drawing charcoal as a </w:t>
            </w:r>
            <w:proofErr w:type="gramStart"/>
            <w:r>
              <w:rPr>
                <w:rFonts w:ascii="Arial" w:hAnsi="Arial"/>
                <w:color w:val="333333"/>
                <w:sz w:val="20"/>
                <w:szCs w:val="20"/>
              </w:rPr>
              <w:t>drawing  instrument</w:t>
            </w:r>
            <w:proofErr w:type="gramEnd"/>
            <w:r>
              <w:rPr>
                <w:rFonts w:ascii="Arial" w:hAnsi="Arial"/>
                <w:color w:val="333333"/>
                <w:sz w:val="20"/>
                <w:szCs w:val="20"/>
              </w:rPr>
              <w:t>, its possibilities and advantages as a  drawing material for drawing studies created after observing  nature.</w:t>
            </w:r>
          </w:p>
          <w:p w:rsidR="00E86358" w:rsidRPr="007E36F0" w:rsidRDefault="00E86358" w:rsidP="008C28EF">
            <w:pPr>
              <w:rPr>
                <w:rFonts w:ascii="Arial" w:hAnsi="Arial" w:cs="Arial"/>
                <w:sz w:val="20"/>
                <w:szCs w:val="20"/>
              </w:rPr>
            </w:pPr>
            <w:r>
              <w:rPr>
                <w:rFonts w:ascii="Arial" w:hAnsi="Arial"/>
                <w:color w:val="333333"/>
                <w:sz w:val="20"/>
                <w:szCs w:val="20"/>
              </w:rPr>
              <w:t>4. Developed manual skills, structured perception and artistic sensibility of the students. Introduction to laws of the process of watching, observing and reflection of space and a more evolved sense of proportion and concept of space in the surface (perspective).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numPr>
                <w:ilvl w:val="0"/>
                <w:numId w:val="11"/>
              </w:numPr>
              <w:spacing w:after="0"/>
              <w:rPr>
                <w:rFonts w:ascii="Arial" w:hAnsi="Arial" w:cs="Arial"/>
                <w:sz w:val="20"/>
                <w:szCs w:val="20"/>
              </w:rPr>
            </w:pPr>
            <w:r>
              <w:rPr>
                <w:rFonts w:ascii="Arial" w:hAnsi="Arial"/>
                <w:sz w:val="20"/>
                <w:szCs w:val="20"/>
              </w:rPr>
              <w:t>The students will be able to analyse space and select the format of artistic composition according to the choice of motifs in a given space.</w:t>
            </w:r>
          </w:p>
          <w:p w:rsidR="00E86358" w:rsidRPr="007E36F0" w:rsidRDefault="00E86358" w:rsidP="00E86358">
            <w:pPr>
              <w:numPr>
                <w:ilvl w:val="0"/>
                <w:numId w:val="11"/>
              </w:numPr>
              <w:spacing w:after="0"/>
              <w:rPr>
                <w:rFonts w:ascii="Arial" w:hAnsi="Arial" w:cs="Arial"/>
                <w:sz w:val="20"/>
                <w:szCs w:val="20"/>
              </w:rPr>
            </w:pPr>
            <w:r>
              <w:rPr>
                <w:rFonts w:ascii="Arial" w:hAnsi="Arial"/>
                <w:sz w:val="20"/>
                <w:szCs w:val="20"/>
              </w:rPr>
              <w:t>The students will be able to organize perception and systematically construct a visual composition according to a given spatial template. The students will be able to analyse the space and the volume, that is</w:t>
            </w:r>
            <w:proofErr w:type="gramStart"/>
            <w:r>
              <w:rPr>
                <w:rFonts w:ascii="Arial" w:hAnsi="Arial"/>
                <w:sz w:val="20"/>
                <w:szCs w:val="20"/>
              </w:rPr>
              <w:t>,  visually</w:t>
            </w:r>
            <w:proofErr w:type="gramEnd"/>
            <w:r>
              <w:rPr>
                <w:rFonts w:ascii="Arial" w:hAnsi="Arial"/>
                <w:sz w:val="20"/>
                <w:szCs w:val="20"/>
              </w:rPr>
              <w:t xml:space="preserve"> structure own perception of  space and form.</w:t>
            </w:r>
          </w:p>
          <w:p w:rsidR="00E86358" w:rsidRPr="007E36F0" w:rsidRDefault="00E86358" w:rsidP="00E86358">
            <w:pPr>
              <w:numPr>
                <w:ilvl w:val="0"/>
                <w:numId w:val="11"/>
              </w:numPr>
              <w:spacing w:after="0"/>
              <w:rPr>
                <w:rFonts w:ascii="Arial" w:hAnsi="Arial" w:cs="Arial"/>
                <w:sz w:val="20"/>
                <w:szCs w:val="20"/>
              </w:rPr>
            </w:pPr>
            <w:r>
              <w:rPr>
                <w:rFonts w:ascii="Arial" w:hAnsi="Arial"/>
                <w:sz w:val="20"/>
                <w:szCs w:val="20"/>
              </w:rPr>
              <w:t>Students will be able to construct a drawing of space in linear perspective, starting with larger and simpler geometrical bodies and shapes to smaller and more complex volumes and figures.</w:t>
            </w:r>
          </w:p>
          <w:p w:rsidR="00E86358" w:rsidRPr="007E36F0" w:rsidRDefault="00E86358" w:rsidP="00E86358">
            <w:pPr>
              <w:numPr>
                <w:ilvl w:val="0"/>
                <w:numId w:val="11"/>
              </w:numPr>
              <w:spacing w:after="0"/>
              <w:rPr>
                <w:rFonts w:ascii="Arial" w:hAnsi="Arial" w:cs="Arial"/>
                <w:sz w:val="20"/>
                <w:szCs w:val="20"/>
              </w:rPr>
            </w:pPr>
            <w:r>
              <w:rPr>
                <w:rFonts w:ascii="Arial" w:hAnsi="Arial"/>
                <w:sz w:val="20"/>
                <w:szCs w:val="20"/>
              </w:rPr>
              <w:t>Students will master charcoal, cloth and soft eraser as an ideal material for study drawing and will develop knowledge of that material as well as its visual and design possibilities.</w:t>
            </w:r>
          </w:p>
          <w:p w:rsidR="00E86358" w:rsidRPr="007E36F0" w:rsidRDefault="00E86358" w:rsidP="008C28EF">
            <w:pPr>
              <w:spacing w:after="0"/>
              <w:ind w:left="108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ind w:left="108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1</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UAR009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Dragan Dužević,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color w:val="000000" w:themeColor="text1"/>
                <w:sz w:val="20"/>
                <w:szCs w:val="20"/>
              </w:rPr>
              <w:t>Introduction to the basics of sculpture: concept, development, laws.</w:t>
            </w:r>
          </w:p>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color w:val="000000" w:themeColor="text1"/>
                <w:sz w:val="20"/>
                <w:szCs w:val="20"/>
              </w:rPr>
              <w:t>Introduction and acquisition of knowledge on basic techniques and materials in sculpture.</w:t>
            </w:r>
          </w:p>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color w:val="000000" w:themeColor="text1"/>
                <w:sz w:val="20"/>
                <w:szCs w:val="20"/>
              </w:rPr>
              <w:t>Research and development of skills in a variety of materials and means sculptural expression in relief (bas-relief, abstract form).</w:t>
            </w:r>
          </w:p>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color w:val="000000" w:themeColor="text1"/>
                <w:sz w:val="20"/>
                <w:szCs w:val="20"/>
              </w:rPr>
              <w:t>Introducing students to the relief in heritage.</w:t>
            </w:r>
          </w:p>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color w:val="000000" w:themeColor="text1"/>
                <w:sz w:val="20"/>
                <w:szCs w:val="20"/>
              </w:rPr>
              <w:t>Understanding and evaluation of relief as a visual artistic expression in heritage.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Sculpture 1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Define, describe and list basic concepts, development and laws of sculpture and visual language (visual elements and principles of composition).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Describe, explain, distinguish and give an example </w:t>
            </w:r>
            <w:proofErr w:type="gramStart"/>
            <w:r>
              <w:rPr>
                <w:rFonts w:ascii="Arial" w:hAnsi="Arial"/>
                <w:sz w:val="20"/>
                <w:szCs w:val="20"/>
              </w:rPr>
              <w:t>of  basic</w:t>
            </w:r>
            <w:proofErr w:type="gramEnd"/>
            <w:r>
              <w:rPr>
                <w:rFonts w:ascii="Arial" w:hAnsi="Arial"/>
                <w:sz w:val="20"/>
                <w:szCs w:val="20"/>
              </w:rPr>
              <w:t xml:space="preserve"> techniques and </w:t>
            </w:r>
            <w:r>
              <w:rPr>
                <w:rFonts w:ascii="Arial" w:hAnsi="Arial"/>
                <w:sz w:val="20"/>
                <w:szCs w:val="20"/>
              </w:rPr>
              <w:lastRenderedPageBreak/>
              <w:t>materials in sculpture.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List valuable sculptural works of relief in heritage, with a special reference to ornament.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Compare, differentiate and analyse relief from the heritage to contemporary sculptural expression.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Define and distinguish types of relief.</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Prepare a gerist for relief</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7. Create a relief in clay material.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8. Perform casting in negative and positive.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9. Perform retouching and repairing of casts.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10. </w:t>
            </w:r>
            <w:proofErr w:type="gramStart"/>
            <w:r>
              <w:rPr>
                <w:rFonts w:ascii="Arial" w:hAnsi="Arial"/>
                <w:sz w:val="20"/>
                <w:szCs w:val="20"/>
              </w:rPr>
              <w:t>Interpret  and</w:t>
            </w:r>
            <w:proofErr w:type="gramEnd"/>
            <w:r>
              <w:rPr>
                <w:rFonts w:ascii="Arial" w:hAnsi="Arial"/>
                <w:sz w:val="20"/>
                <w:szCs w:val="20"/>
              </w:rPr>
              <w:t xml:space="preserve"> present own work as a visual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11. Evaluate and analyse the work.</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567"/>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 xml:space="preserve">Painting Technology in Restoration and Conservation I.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UAR00S</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100876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Mladen Čulić, Assoc. Prof.</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Lana Kekez,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Students will </w:t>
            </w:r>
            <w:proofErr w:type="gramStart"/>
            <w:r>
              <w:rPr>
                <w:rFonts w:ascii="Arial" w:hAnsi="Arial"/>
                <w:sz w:val="20"/>
                <w:szCs w:val="20"/>
              </w:rPr>
              <w:t>acquire  theoretical</w:t>
            </w:r>
            <w:proofErr w:type="gramEnd"/>
            <w:r>
              <w:rPr>
                <w:rFonts w:ascii="Arial" w:hAnsi="Arial"/>
                <w:sz w:val="20"/>
                <w:szCs w:val="20"/>
              </w:rPr>
              <w:t xml:space="preserve"> foundations and gain practical knowledge in the field of painting materials and technologies. A particular emphasis lies on information and practical skills applicable in conservation and restoration profession. During this course the students will acquire fundamental knowledge on the structure of painting, the concept and types of painting surface, surface preparation for painting and protection of surface from the causes of deterioration, then the classification and properties of pigments and binding agents and their historical development, chemical composition and structure of various types of surface (board, canvas, paper).</w:t>
            </w:r>
          </w:p>
          <w:p w:rsidR="00E86358" w:rsidRPr="007E36F0" w:rsidRDefault="00E86358" w:rsidP="008C28EF">
            <w:pPr>
              <w:tabs>
                <w:tab w:val="left" w:pos="2820"/>
              </w:tabs>
              <w:spacing w:after="0"/>
              <w:rPr>
                <w:rFonts w:ascii="Arial" w:hAnsi="Arial" w:cs="Arial"/>
                <w:sz w:val="20"/>
                <w:szCs w:val="20"/>
              </w:rPr>
            </w:pP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During this course, </w:t>
            </w:r>
            <w:r w:rsidR="00E05849">
              <w:rPr>
                <w:rFonts w:ascii="Arial" w:hAnsi="Arial"/>
                <w:sz w:val="20"/>
                <w:szCs w:val="20"/>
              </w:rPr>
              <w:t>they will</w:t>
            </w:r>
            <w:r>
              <w:rPr>
                <w:rFonts w:ascii="Arial" w:hAnsi="Arial"/>
                <w:sz w:val="20"/>
                <w:szCs w:val="20"/>
              </w:rPr>
              <w:t xml:space="preserve"> be introduced to the concepts of pigment, binding agent and filler; (types of pigments and composition of fillers and animal glue), and will gain knowledge about their structure and properties. They will be introduced to the concepts of:  impregnation and preparation, as well as types of traditional and contemporary impregnation and preparation, their composition and preparation, application and processing. The students will learn about the type and structure of different wooden surfaces, canvas and paper, will be introduced to the biological, chemical and mechanical causes of their damage and decay, and will learn how to protect them from decay by proper preparation.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Students will gain knowledge and experience in the preparation of relief gilding, become familiar with the concepts of pastiglia, bolus, poliment, mixtion, artificial gold etc.</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Students will be able to describe the structure of a painting and the structure and chemical composition of the individual layers of the painting.</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 xml:space="preserve">Students will gain an overview of the historical development of art materials and techniques and their importance and role </w:t>
            </w:r>
            <w:proofErr w:type="gramStart"/>
            <w:r>
              <w:rPr>
                <w:rFonts w:ascii="Arial" w:hAnsi="Arial"/>
                <w:sz w:val="20"/>
                <w:szCs w:val="20"/>
              </w:rPr>
              <w:t>in  conservation</w:t>
            </w:r>
            <w:proofErr w:type="gramEnd"/>
            <w:r>
              <w:rPr>
                <w:rFonts w:ascii="Arial" w:hAnsi="Arial"/>
                <w:sz w:val="20"/>
                <w:szCs w:val="20"/>
              </w:rPr>
              <w:t xml:space="preserve"> and restoration practice.</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The student will be able to define the following concepts: impregnation, preparation, binder and filler.</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 xml:space="preserve">Students will be able to define the type and chemical composition of animal glue, type and chemical composition of filler and explain the advantages and disadvantages of different binding </w:t>
            </w:r>
            <w:proofErr w:type="gramStart"/>
            <w:r>
              <w:rPr>
                <w:rFonts w:ascii="Arial" w:hAnsi="Arial"/>
                <w:sz w:val="20"/>
                <w:szCs w:val="20"/>
              </w:rPr>
              <w:t>agents  to</w:t>
            </w:r>
            <w:proofErr w:type="gramEnd"/>
            <w:r>
              <w:rPr>
                <w:rFonts w:ascii="Arial" w:hAnsi="Arial"/>
                <w:sz w:val="20"/>
                <w:szCs w:val="20"/>
              </w:rPr>
              <w:t xml:space="preserve"> impregnate and prepare the surface.</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 xml:space="preserve">Students will be able to describe the structure and composition of wood, its chemical </w:t>
            </w:r>
            <w:proofErr w:type="gramStart"/>
            <w:r>
              <w:rPr>
                <w:rFonts w:ascii="Arial" w:hAnsi="Arial"/>
                <w:sz w:val="20"/>
                <w:szCs w:val="20"/>
              </w:rPr>
              <w:t>composition ,</w:t>
            </w:r>
            <w:proofErr w:type="gramEnd"/>
            <w:r>
              <w:rPr>
                <w:rFonts w:ascii="Arial" w:hAnsi="Arial"/>
                <w:sz w:val="20"/>
                <w:szCs w:val="20"/>
              </w:rPr>
              <w:t xml:space="preserve"> specificities of wood as  painting surface, types of wooden boards, their structure and composition.</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Students will be able to impregnate board, paper and canvas and prepare, apply and process animal glue and gesso, semi-oiled, oiled and dispersive preparation in order to get a more stable painting surface of the best possible quality.</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 xml:space="preserve">Students will be able to describe the structure and composition of paper and canvas, their types, causes of deterioration and methods of conservation of paper, canvas, cardboard, etc. </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lastRenderedPageBreak/>
              <w:t xml:space="preserve">Students will be able to describe different structures of subframe, stretch canvas and paper before processing it </w:t>
            </w:r>
            <w:proofErr w:type="gramStart"/>
            <w:r>
              <w:rPr>
                <w:rFonts w:ascii="Arial" w:hAnsi="Arial"/>
                <w:sz w:val="20"/>
                <w:szCs w:val="20"/>
              </w:rPr>
              <w:t>using  impregnation</w:t>
            </w:r>
            <w:proofErr w:type="gramEnd"/>
            <w:r>
              <w:rPr>
                <w:rFonts w:ascii="Arial" w:hAnsi="Arial"/>
                <w:sz w:val="20"/>
                <w:szCs w:val="20"/>
              </w:rPr>
              <w:t xml:space="preserve"> and preparation .</w:t>
            </w:r>
          </w:p>
          <w:p w:rsidR="00E86358" w:rsidRPr="007E36F0" w:rsidRDefault="00E86358" w:rsidP="00E86358">
            <w:pPr>
              <w:pStyle w:val="ListParagraph"/>
              <w:numPr>
                <w:ilvl w:val="0"/>
                <w:numId w:val="13"/>
              </w:numPr>
              <w:tabs>
                <w:tab w:val="left" w:pos="2820"/>
              </w:tabs>
              <w:spacing w:after="0"/>
              <w:rPr>
                <w:rFonts w:ascii="Arial" w:hAnsi="Arial" w:cs="Arial"/>
                <w:sz w:val="20"/>
                <w:szCs w:val="20"/>
              </w:rPr>
            </w:pPr>
            <w:r>
              <w:rPr>
                <w:rFonts w:ascii="Arial" w:hAnsi="Arial"/>
                <w:sz w:val="20"/>
                <w:szCs w:val="20"/>
              </w:rPr>
              <w:t>Students will be able to prepare a multi-layered gesso preparation for application of polyment gilding, know the procedures of relief decorations on polished gessobase, define the concepts of pastiglia, bolus, mixtion ...</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D97DAC" w:rsidRDefault="00E86358" w:rsidP="008C28EF">
            <w:pPr>
              <w:tabs>
                <w:tab w:val="left" w:pos="2820"/>
              </w:tabs>
              <w:spacing w:after="0" w:line="240" w:lineRule="auto"/>
              <w:rPr>
                <w:rFonts w:ascii="Arial" w:hAnsi="Arial" w:cs="Arial"/>
                <w:b/>
                <w:sz w:val="20"/>
                <w:szCs w:val="20"/>
              </w:rPr>
            </w:pPr>
            <w:r>
              <w:rPr>
                <w:rFonts w:ascii="Arial" w:hAnsi="Arial"/>
                <w:b/>
                <w:sz w:val="20"/>
                <w:szCs w:val="20"/>
              </w:rPr>
              <w:t>Sculpture Technology in Restoration and Conservation 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UAR008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1st Year </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Introduction to the concept of sculpture, its origin and the development. </w:t>
            </w:r>
            <w:proofErr w:type="gramStart"/>
            <w:r>
              <w:rPr>
                <w:rFonts w:ascii="Arial" w:hAnsi="Arial"/>
                <w:sz w:val="20"/>
                <w:szCs w:val="20"/>
              </w:rPr>
              <w:t>of</w:t>
            </w:r>
            <w:proofErr w:type="gramEnd"/>
            <w:r>
              <w:rPr>
                <w:rFonts w:ascii="Arial" w:hAnsi="Arial"/>
                <w:sz w:val="20"/>
                <w:szCs w:val="20"/>
              </w:rPr>
              <w:t xml:space="preserve"> associated techniques. </w:t>
            </w:r>
          </w:p>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Development and transfer of theoretical and practical knowledge of materials, tools, techniques and methods present in sculptural works. Introduction and practical implementation of sculptural techniques using traditional and new methods of processing sculptural materials and their application in conservation and restoration. Introduction to clay and its properties and methods of application in sculpture.  Introduction to the basic tools for clay mass processing,  production technique for making a support for modelling relief and full plastic, pressing clay into moulds, moulding clay and baking ceramic articles.</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1. To know basic properties of clay.</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2. To be able to make a support, that is, surface for modelling a relief in clay.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To be able to make a support, that is, surface for modelling full plastic in clay.</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To know the techniques of pressing clay into plaster moulds.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5. To be able to cast a ceramic article in </w:t>
            </w:r>
            <w:proofErr w:type="gramStart"/>
            <w:r>
              <w:rPr>
                <w:rFonts w:ascii="Arial" w:hAnsi="Arial"/>
                <w:sz w:val="20"/>
                <w:szCs w:val="20"/>
              </w:rPr>
              <w:t>a  plaster</w:t>
            </w:r>
            <w:proofErr w:type="gramEnd"/>
            <w:r>
              <w:rPr>
                <w:rFonts w:ascii="Arial" w:hAnsi="Arial"/>
                <w:sz w:val="20"/>
                <w:szCs w:val="20"/>
              </w:rPr>
              <w:t xml:space="preserve"> mould.</w:t>
            </w:r>
          </w:p>
          <w:p w:rsidR="00E86358" w:rsidRPr="007E36F0" w:rsidRDefault="00E86358" w:rsidP="008C28EF">
            <w:pPr>
              <w:tabs>
                <w:tab w:val="left" w:pos="2820"/>
              </w:tabs>
              <w:spacing w:after="0" w:line="240" w:lineRule="auto"/>
              <w:rPr>
                <w:rFonts w:ascii="Arial" w:hAnsi="Arial" w:cs="Arial"/>
                <w:sz w:val="20"/>
                <w:szCs w:val="20"/>
              </w:rPr>
            </w:pP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782"/>
              </w:tabs>
              <w:spacing w:after="0"/>
              <w:ind w:left="425"/>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jc w:val="both"/>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24"/>
        <w:gridCol w:w="494"/>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Research and documentation methods in conservation-restoration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UAR00M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05849" w:rsidP="00E05849">
            <w:pPr>
              <w:spacing w:after="0" w:line="240" w:lineRule="auto"/>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3"/>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50" w:type="dxa"/>
            <w:gridSpan w:val="2"/>
            <w:tcBorders>
              <w:bottom w:val="single" w:sz="12" w:space="0" w:color="auto"/>
              <w:right w:val="single" w:sz="12" w:space="0" w:color="auto"/>
            </w:tcBorders>
            <w:shd w:val="clear" w:color="auto" w:fill="auto"/>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27</w:t>
            </w:r>
          </w:p>
        </w:tc>
        <w:tc>
          <w:tcPr>
            <w:tcW w:w="682" w:type="dxa"/>
            <w:gridSpan w:val="2"/>
            <w:tcBorders>
              <w:bottom w:val="single" w:sz="12" w:space="0" w:color="auto"/>
              <w:right w:val="single" w:sz="12" w:space="0" w:color="auto"/>
            </w:tcBorders>
            <w:shd w:val="clear" w:color="auto" w:fill="auto"/>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3</w:t>
            </w:r>
          </w:p>
        </w:tc>
        <w:tc>
          <w:tcPr>
            <w:tcW w:w="712" w:type="dxa"/>
            <w:tcBorders>
              <w:bottom w:val="single" w:sz="12" w:space="0" w:color="auto"/>
              <w:right w:val="single" w:sz="12" w:space="0" w:color="auto"/>
            </w:tcBorders>
            <w:shd w:val="clear" w:color="auto" w:fill="auto"/>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r>
              <w:rPr>
                <w:rFonts w:ascii="Arial" w:hAnsi="Arial"/>
                <w:noProof/>
                <w:sz w:val="20"/>
                <w:szCs w:val="20"/>
              </w:rPr>
              <w:t>To be acquainted to the methodology of scientific research. To acquire basics of writing professional, scientific, term and final papers. To learn to search databases.  To use professional literature independently  To know how to cite literature in text and in the list of references. To master the basics of writing conservation and restoration documentation. To know the basic vocabulary of conservation and restoration terms. To know the basics of photographic and graphic documentation in conservation-restoration. To understand the importance of correct choice of materials for filing documents. To learn the basics of interviewing. To learn to use electronic media in order toinform and educate the public, and connect with colleagues.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The student will, after having passed the exam, be able to:</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1. Explain how a scientific and research paper should be structured;</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 xml:space="preserve">2. Write an a term paper properly referring oneself to the sources and citing literature used. </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3. Explain the structure of conservation and restoration documentation.</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4. Gather basic information on cultural asset, write a report on the existing situation of cultural asset and technology of its making;</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5. Take a photograph which may be used in conservation and restoration documentation.</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6. Arrange photographic archive;</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7. Map damage to a cultural asset on the graphic surface;</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8. Prepare and conduct an interview with the artist in order to collect data important for the preservation of his/her work;</w:t>
            </w:r>
          </w:p>
          <w:p w:rsidR="00E86358" w:rsidRPr="00D97DAC" w:rsidRDefault="00E86358" w:rsidP="008C28EF">
            <w:pPr>
              <w:tabs>
                <w:tab w:val="left" w:pos="2820"/>
              </w:tabs>
              <w:spacing w:after="0"/>
              <w:rPr>
                <w:rFonts w:ascii="Arial" w:hAnsi="Arial" w:cs="Arial"/>
                <w:noProof/>
                <w:sz w:val="20"/>
                <w:szCs w:val="20"/>
              </w:rPr>
            </w:pPr>
            <w:r>
              <w:rPr>
                <w:rFonts w:ascii="Arial" w:hAnsi="Arial"/>
                <w:noProof/>
                <w:sz w:val="20"/>
                <w:szCs w:val="20"/>
              </w:rPr>
              <w:t>9. Make a transcript of the interview with the artist.</w:t>
            </w:r>
          </w:p>
          <w:p w:rsidR="00E86358" w:rsidRPr="007E36F0" w:rsidRDefault="00E86358" w:rsidP="008C28EF">
            <w:pPr>
              <w:tabs>
                <w:tab w:val="left" w:pos="2820"/>
              </w:tabs>
              <w:spacing w:after="0"/>
              <w:rPr>
                <w:rFonts w:ascii="Arial" w:hAnsi="Arial" w:cs="Arial"/>
                <w:noProof/>
                <w:sz w:val="20"/>
                <w:szCs w:val="20"/>
              </w:rPr>
            </w:pPr>
            <w:r>
              <w:rPr>
                <w:rFonts w:ascii="Arial" w:hAnsi="Arial"/>
                <w:noProof/>
                <w:sz w:val="20"/>
                <w:szCs w:val="20"/>
              </w:rPr>
              <w:t>10. To learn to use new media in order to promote conservation - restoration profession and educate the general public.</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5"/>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bottom w:val="single" w:sz="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INTRODUCTION TO ARHITECTURAL CONSERVATION - MATERIALS AND TECHNIQUES 1</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bCs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Goran </w:t>
            </w:r>
            <w:proofErr w:type="spellStart"/>
            <w:r>
              <w:rPr>
                <w:rFonts w:ascii="Arial" w:hAnsi="Arial"/>
                <w:sz w:val="20"/>
                <w:szCs w:val="20"/>
              </w:rPr>
              <w:t>NIkšić</w:t>
            </w:r>
            <w:proofErr w:type="spellEnd"/>
            <w:r w:rsidR="00E05849">
              <w:rPr>
                <w:rFonts w:ascii="Arial" w:hAnsi="Arial"/>
                <w:sz w:val="20"/>
                <w:szCs w:val="20"/>
              </w:rPr>
              <w:t>,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sz w:val="20"/>
                <w:szCs w:val="20"/>
              </w:rPr>
            </w:pPr>
            <w:r>
              <w:rPr>
                <w:rFonts w:ascii="Arial" w:hAnsi="Arial"/>
                <w:b/>
                <w:bCs/>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To provide an insight into the architectural context of their work to.future </w:t>
            </w:r>
            <w:proofErr w:type="gramStart"/>
            <w:r>
              <w:rPr>
                <w:rFonts w:ascii="Arial" w:hAnsi="Arial"/>
                <w:sz w:val="20"/>
                <w:szCs w:val="20"/>
              </w:rPr>
              <w:t>restorers  To</w:t>
            </w:r>
            <w:proofErr w:type="gramEnd"/>
            <w:r>
              <w:rPr>
                <w:rFonts w:ascii="Arial" w:hAnsi="Arial"/>
                <w:sz w:val="20"/>
                <w:szCs w:val="20"/>
              </w:rPr>
              <w:t xml:space="preserve"> provide them with basic knowledge of architectural conservation, especially in terms of materials and techniques.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ind w:left="118" w:hanging="112"/>
              <w:rPr>
                <w:rFonts w:ascii="Arial" w:hAnsi="Arial" w:cs="Arial"/>
                <w:sz w:val="20"/>
                <w:szCs w:val="20"/>
              </w:rPr>
            </w:pPr>
            <w:r>
              <w:rPr>
                <w:rFonts w:ascii="Arial" w:hAnsi="Arial"/>
                <w:sz w:val="20"/>
                <w:szCs w:val="20"/>
              </w:rPr>
              <w:t>- understanding of historical buildings and their value;</w:t>
            </w:r>
          </w:p>
          <w:p w:rsidR="00E86358" w:rsidRPr="007E36F0" w:rsidRDefault="00E86358" w:rsidP="008C28EF">
            <w:pPr>
              <w:tabs>
                <w:tab w:val="left" w:pos="2820"/>
              </w:tabs>
              <w:spacing w:after="0" w:line="240" w:lineRule="auto"/>
              <w:ind w:left="118" w:hanging="112"/>
              <w:rPr>
                <w:rFonts w:ascii="Arial" w:hAnsi="Arial" w:cs="Arial"/>
                <w:sz w:val="20"/>
                <w:szCs w:val="20"/>
              </w:rPr>
            </w:pPr>
            <w:r>
              <w:rPr>
                <w:rFonts w:ascii="Arial" w:hAnsi="Arial"/>
                <w:sz w:val="20"/>
                <w:szCs w:val="20"/>
              </w:rPr>
              <w:t>- understanding  the problem of historical buildings conservation;</w:t>
            </w:r>
          </w:p>
          <w:p w:rsidR="00E86358" w:rsidRPr="007E36F0" w:rsidRDefault="00E86358" w:rsidP="008C28EF">
            <w:pPr>
              <w:tabs>
                <w:tab w:val="left" w:pos="2820"/>
              </w:tabs>
              <w:spacing w:after="0" w:line="240" w:lineRule="auto"/>
              <w:ind w:left="118" w:hanging="112"/>
              <w:rPr>
                <w:rFonts w:ascii="Arial" w:hAnsi="Arial" w:cs="Arial"/>
                <w:sz w:val="20"/>
                <w:szCs w:val="20"/>
              </w:rPr>
            </w:pPr>
            <w:r>
              <w:rPr>
                <w:rFonts w:ascii="Arial" w:hAnsi="Arial"/>
                <w:sz w:val="20"/>
                <w:szCs w:val="20"/>
              </w:rPr>
              <w:t>- acquisition of basic knowledge on the principles of architectural conservation;</w:t>
            </w:r>
          </w:p>
          <w:p w:rsidR="00E86358" w:rsidRPr="007E36F0" w:rsidRDefault="00E86358" w:rsidP="008C28EF">
            <w:pPr>
              <w:tabs>
                <w:tab w:val="left" w:pos="2820"/>
              </w:tabs>
              <w:spacing w:after="0" w:line="240" w:lineRule="auto"/>
              <w:ind w:left="118" w:hanging="112"/>
              <w:rPr>
                <w:rFonts w:ascii="Arial" w:hAnsi="Arial" w:cs="Arial"/>
                <w:sz w:val="20"/>
                <w:szCs w:val="20"/>
              </w:rPr>
            </w:pPr>
            <w:r>
              <w:rPr>
                <w:rFonts w:ascii="Arial" w:hAnsi="Arial"/>
                <w:sz w:val="20"/>
                <w:szCs w:val="20"/>
              </w:rPr>
              <w:t>- basic knowledge of traditional materials used in architectural conservation;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Aesthetic and ethic  principles of conservation and restoration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1st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05849" w:rsidP="008C28EF">
            <w:pPr>
              <w:spacing w:after="0" w:line="240" w:lineRule="auto"/>
              <w:rPr>
                <w:rFonts w:ascii="Arial" w:hAnsi="Arial" w:cs="Arial"/>
                <w:sz w:val="20"/>
                <w:szCs w:val="20"/>
              </w:rPr>
            </w:pPr>
            <w:r>
              <w:rPr>
                <w:rFonts w:ascii="Arial" w:hAnsi="Arial"/>
                <w:color w:val="000000"/>
                <w:sz w:val="20"/>
                <w:szCs w:val="20"/>
              </w:rPr>
              <w:t xml:space="preserve">Ivana </w:t>
            </w:r>
            <w:proofErr w:type="spellStart"/>
            <w:r>
              <w:rPr>
                <w:rFonts w:ascii="Arial" w:hAnsi="Arial"/>
                <w:color w:val="000000"/>
                <w:sz w:val="20"/>
                <w:szCs w:val="20"/>
              </w:rPr>
              <w:t>Svedružić</w:t>
            </w:r>
            <w:proofErr w:type="spellEnd"/>
            <w:r>
              <w:rPr>
                <w:rFonts w:ascii="Arial" w:hAnsi="Arial"/>
                <w:color w:val="000000"/>
                <w:sz w:val="20"/>
                <w:szCs w:val="20"/>
              </w:rPr>
              <w:t xml:space="preserve"> </w:t>
            </w:r>
            <w:proofErr w:type="spellStart"/>
            <w:r>
              <w:rPr>
                <w:rFonts w:ascii="Arial" w:hAnsi="Arial"/>
                <w:color w:val="000000"/>
                <w:sz w:val="20"/>
                <w:szCs w:val="20"/>
              </w:rPr>
              <w:t>Šeparović</w:t>
            </w:r>
            <w:proofErr w:type="spellEnd"/>
            <w:r>
              <w:rPr>
                <w:rFonts w:ascii="Arial" w:hAnsi="Arial"/>
                <w:color w:val="000000"/>
                <w:sz w:val="20"/>
                <w:szCs w:val="20"/>
              </w:rPr>
              <w:t xml:space="preserve">, </w:t>
            </w:r>
            <w:r w:rsidR="00E86358">
              <w:rPr>
                <w:rFonts w:ascii="Arial" w:hAnsi="Arial"/>
                <w:color w:val="000000"/>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To train </w:t>
            </w:r>
            <w:proofErr w:type="gramStart"/>
            <w:r>
              <w:rPr>
                <w:rFonts w:ascii="Arial" w:hAnsi="Arial"/>
                <w:sz w:val="20"/>
                <w:szCs w:val="20"/>
              </w:rPr>
              <w:t>students  to</w:t>
            </w:r>
            <w:proofErr w:type="gramEnd"/>
            <w:r>
              <w:rPr>
                <w:rFonts w:ascii="Arial" w:hAnsi="Arial"/>
                <w:sz w:val="20"/>
                <w:szCs w:val="20"/>
              </w:rPr>
              <w:t xml:space="preserve"> contribute to a deeper understanding, study, publication, research and protection of cultural heritage in accordance with their knowledge and capabilities.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To acquaint students with basic legal provisions dealing with heritage, and with ethical codes of the profession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To introduce students to the main theoretical thoughts on aesthetics in art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To introduce students to different approaches to the identification and preservation of cultural heritage values.</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To develop a critical attitude towards the state of cultural heritage in our country, and draw attention to the causes and consequences of such a situation</w:t>
            </w:r>
          </w:p>
        </w:tc>
      </w:tr>
      <w:tr w:rsidR="00E86358" w:rsidRPr="007E36F0" w:rsidTr="008C28EF">
        <w:trPr>
          <w:trHeight w:val="466"/>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621"/>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46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13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r>
        <w:rPr>
          <w:rFonts w:ascii="Arial" w:hAnsi="Arial"/>
          <w:sz w:val="20"/>
          <w:szCs w:val="20"/>
        </w:rPr>
        <w:t>ELECTIVE</w:t>
      </w: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284"/>
        <w:gridCol w:w="425"/>
        <w:gridCol w:w="425"/>
        <w:gridCol w:w="975"/>
        <w:gridCol w:w="159"/>
        <w:gridCol w:w="567"/>
        <w:gridCol w:w="518"/>
        <w:gridCol w:w="188"/>
        <w:gridCol w:w="287"/>
        <w:gridCol w:w="425"/>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after="0" w:line="240" w:lineRule="auto"/>
              <w:ind w:left="397" w:hanging="397"/>
              <w:rPr>
                <w:rFonts w:ascii="Arial" w:hAnsi="Arial" w:cs="Arial"/>
                <w:b/>
                <w:color w:val="000000" w:themeColor="text1"/>
                <w:sz w:val="20"/>
                <w:szCs w:val="20"/>
              </w:rPr>
            </w:pPr>
            <w:r>
              <w:rPr>
                <w:rFonts w:ascii="Arial" w:hAnsi="Arial"/>
                <w:b/>
                <w:color w:val="000000" w:themeColor="text1"/>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line="240" w:lineRule="auto"/>
              <w:ind w:left="397" w:hanging="397"/>
              <w:rPr>
                <w:rFonts w:ascii="Arial" w:hAnsi="Arial" w:cs="Arial"/>
                <w:b/>
                <w:color w:val="000000" w:themeColor="text1"/>
                <w:sz w:val="20"/>
                <w:szCs w:val="20"/>
              </w:rPr>
            </w:pPr>
            <w:r>
              <w:rPr>
                <w:rFonts w:ascii="Arial" w:hAnsi="Arial"/>
                <w:color w:val="000000" w:themeColor="text1"/>
                <w:sz w:val="20"/>
                <w:szCs w:val="20"/>
              </w:rPr>
              <w:t>DOCUMENTATION PHOTOGRAPHY IN CONSERVATION AND RESTORATION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965"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UAR00D</w:t>
            </w:r>
          </w:p>
        </w:tc>
        <w:tc>
          <w:tcPr>
            <w:tcW w:w="1825" w:type="dxa"/>
            <w:gridSpan w:val="3"/>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1st Year / 1st Semester</w:t>
            </w:r>
          </w:p>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4th Year / 7th Semester</w:t>
            </w:r>
          </w:p>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4th Year / 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05849" w:rsidP="008C28EF">
            <w:pPr>
              <w:spacing w:after="0" w:line="240" w:lineRule="auto"/>
              <w:rPr>
                <w:rFonts w:ascii="Arial" w:hAnsi="Arial" w:cs="Arial"/>
                <w:color w:val="000000" w:themeColor="text1"/>
                <w:sz w:val="20"/>
                <w:szCs w:val="20"/>
              </w:rPr>
            </w:pPr>
            <w:proofErr w:type="spellStart"/>
            <w:r>
              <w:rPr>
                <w:rFonts w:ascii="Arial" w:hAnsi="Arial"/>
                <w:color w:val="000000" w:themeColor="text1"/>
                <w:sz w:val="20"/>
                <w:szCs w:val="20"/>
              </w:rPr>
              <w:t>Žana</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Matulić</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Bilač</w:t>
            </w:r>
            <w:proofErr w:type="spellEnd"/>
            <w:r>
              <w:rPr>
                <w:rFonts w:ascii="Arial" w:hAnsi="Arial"/>
                <w:color w:val="000000" w:themeColor="text1"/>
                <w:sz w:val="20"/>
                <w:szCs w:val="20"/>
              </w:rPr>
              <w:t xml:space="preserve">, </w:t>
            </w:r>
            <w:r w:rsidR="00E86358">
              <w:rPr>
                <w:rFonts w:ascii="Arial" w:hAnsi="Arial"/>
                <w:color w:val="000000" w:themeColor="text1"/>
                <w:sz w:val="20"/>
                <w:szCs w:val="20"/>
              </w:rPr>
              <w:t xml:space="preserve">Assistant Professor </w:t>
            </w:r>
          </w:p>
          <w:p w:rsidR="00E86358" w:rsidRPr="007E36F0" w:rsidRDefault="00E86358" w:rsidP="008C28EF">
            <w:pPr>
              <w:spacing w:after="0" w:line="240" w:lineRule="auto"/>
              <w:rPr>
                <w:rFonts w:ascii="Arial" w:hAnsi="Arial" w:cs="Arial"/>
                <w:color w:val="000000" w:themeColor="text1"/>
                <w:sz w:val="20"/>
                <w:szCs w:val="20"/>
              </w:rPr>
            </w:pPr>
          </w:p>
        </w:tc>
        <w:tc>
          <w:tcPr>
            <w:tcW w:w="1825" w:type="dxa"/>
            <w:gridSpan w:val="3"/>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p>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965"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Robert Matić,  Professional Associate</w:t>
            </w:r>
          </w:p>
        </w:tc>
        <w:tc>
          <w:tcPr>
            <w:tcW w:w="1825" w:type="dxa"/>
            <w:gridSpan w:val="3"/>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S</w:t>
            </w:r>
          </w:p>
        </w:tc>
        <w:tc>
          <w:tcPr>
            <w:tcW w:w="712"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p>
        </w:tc>
        <w:tc>
          <w:tcPr>
            <w:tcW w:w="2965"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p>
        </w:tc>
        <w:tc>
          <w:tcPr>
            <w:tcW w:w="1825" w:type="dxa"/>
            <w:gridSpan w:val="3"/>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color w:val="000000" w:themeColor="text1"/>
                <w:sz w:val="20"/>
                <w:szCs w:val="20"/>
              </w:rPr>
            </w:pPr>
          </w:p>
        </w:tc>
        <w:tc>
          <w:tcPr>
            <w:tcW w:w="712"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color w:val="000000" w:themeColor="text1"/>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Elective</w:t>
            </w:r>
          </w:p>
        </w:tc>
        <w:tc>
          <w:tcPr>
            <w:tcW w:w="1825" w:type="dxa"/>
            <w:gridSpan w:val="3"/>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05849" w:rsidP="00E05849">
            <w:pPr>
              <w:tabs>
                <w:tab w:val="left" w:pos="2820"/>
              </w:tabs>
              <w:spacing w:after="0"/>
              <w:rPr>
                <w:rFonts w:ascii="Arial" w:hAnsi="Arial" w:cs="Arial"/>
                <w:color w:val="000000" w:themeColor="text1"/>
                <w:sz w:val="20"/>
                <w:szCs w:val="20"/>
              </w:rPr>
            </w:pPr>
            <w:r>
              <w:rPr>
                <w:rFonts w:ascii="Arial" w:hAnsi="Arial"/>
                <w:color w:val="000000" w:themeColor="text1"/>
                <w:sz w:val="20"/>
                <w:szCs w:val="20"/>
              </w:rPr>
              <w:t>To b</w:t>
            </w:r>
            <w:r w:rsidR="00E86358">
              <w:rPr>
                <w:rFonts w:ascii="Arial" w:hAnsi="Arial"/>
                <w:color w:val="000000" w:themeColor="text1"/>
                <w:sz w:val="20"/>
                <w:szCs w:val="20"/>
              </w:rPr>
              <w:t xml:space="preserve">e </w:t>
            </w:r>
            <w:proofErr w:type="gramStart"/>
            <w:r w:rsidR="00E86358">
              <w:rPr>
                <w:rFonts w:ascii="Arial" w:hAnsi="Arial"/>
                <w:color w:val="000000" w:themeColor="text1"/>
                <w:sz w:val="20"/>
                <w:szCs w:val="20"/>
              </w:rPr>
              <w:t>introduced  to</w:t>
            </w:r>
            <w:proofErr w:type="gramEnd"/>
            <w:r w:rsidR="00E86358">
              <w:rPr>
                <w:rFonts w:ascii="Arial" w:hAnsi="Arial"/>
                <w:color w:val="000000" w:themeColor="text1"/>
                <w:sz w:val="20"/>
                <w:szCs w:val="20"/>
              </w:rPr>
              <w:t xml:space="preserve"> the application of photography in conservation - restoration; Master the technique of taking photographs. </w:t>
            </w:r>
            <w:r>
              <w:rPr>
                <w:rFonts w:ascii="Arial" w:hAnsi="Arial"/>
                <w:color w:val="000000" w:themeColor="text1"/>
                <w:sz w:val="20"/>
                <w:szCs w:val="20"/>
              </w:rPr>
              <w:t>To be</w:t>
            </w:r>
            <w:r w:rsidR="00E86358">
              <w:rPr>
                <w:rFonts w:ascii="Arial" w:hAnsi="Arial"/>
                <w:color w:val="000000" w:themeColor="text1"/>
                <w:sz w:val="20"/>
                <w:szCs w:val="20"/>
              </w:rPr>
              <w:t xml:space="preserve"> </w:t>
            </w:r>
            <w:proofErr w:type="gramStart"/>
            <w:r w:rsidR="00E86358">
              <w:rPr>
                <w:rFonts w:ascii="Arial" w:hAnsi="Arial"/>
                <w:color w:val="000000" w:themeColor="text1"/>
                <w:sz w:val="20"/>
                <w:szCs w:val="20"/>
              </w:rPr>
              <w:t>introduced  to</w:t>
            </w:r>
            <w:proofErr w:type="gramEnd"/>
            <w:r w:rsidR="00E86358">
              <w:rPr>
                <w:rFonts w:ascii="Arial" w:hAnsi="Arial"/>
                <w:color w:val="000000" w:themeColor="text1"/>
                <w:sz w:val="20"/>
                <w:szCs w:val="20"/>
              </w:rPr>
              <w:t xml:space="preserve"> other recording methods (X-ray, IR, UV).</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sz w:val="20"/>
                <w:szCs w:val="20"/>
                <w:shd w:val="clear" w:color="auto" w:fill="FFFFFF"/>
              </w:rPr>
              <w:t>Completed secondary school, secondary school final school examination passed, DPZVS passed, enrolled to the first semester of Conservation -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8C28EF">
            <w:pPr>
              <w:pStyle w:val="NoSpacing"/>
              <w:spacing w:before="0" w:after="0"/>
              <w:rPr>
                <w:rFonts w:ascii="Arial" w:hAnsi="Arial" w:cs="Arial"/>
                <w:b w:val="0"/>
                <w:color w:val="000000" w:themeColor="text1"/>
                <w:sz w:val="20"/>
                <w:szCs w:val="20"/>
              </w:rPr>
            </w:pPr>
            <w:r>
              <w:rPr>
                <w:rFonts w:ascii="Arial" w:hAnsi="Arial"/>
                <w:b w:val="0"/>
                <w:color w:val="000000" w:themeColor="text1"/>
                <w:sz w:val="20"/>
                <w:szCs w:val="20"/>
              </w:rPr>
              <w:t>After passing  this  exam, the student will master the following on a basic level;</w:t>
            </w:r>
          </w:p>
          <w:p w:rsidR="00E86358" w:rsidRPr="007E36F0" w:rsidRDefault="00E86358" w:rsidP="008C28EF">
            <w:pPr>
              <w:pStyle w:val="NoSpacing"/>
              <w:spacing w:before="0" w:after="0"/>
              <w:rPr>
                <w:rFonts w:ascii="Arial" w:hAnsi="Arial" w:cs="Arial"/>
                <w:b w:val="0"/>
                <w:color w:val="000000" w:themeColor="text1"/>
                <w:sz w:val="20"/>
                <w:szCs w:val="20"/>
              </w:rPr>
            </w:pPr>
            <w:r>
              <w:rPr>
                <w:rFonts w:ascii="Arial" w:hAnsi="Arial"/>
                <w:b w:val="0"/>
                <w:color w:val="000000" w:themeColor="text1"/>
                <w:sz w:val="20"/>
                <w:szCs w:val="20"/>
              </w:rPr>
              <w:t>1. the basic concepts of analogue and digital photography</w:t>
            </w:r>
          </w:p>
          <w:p w:rsidR="00E86358" w:rsidRPr="007E36F0" w:rsidRDefault="00E86358" w:rsidP="008C28EF">
            <w:pPr>
              <w:pStyle w:val="NoSpacing"/>
              <w:spacing w:before="0" w:after="0"/>
              <w:rPr>
                <w:rFonts w:ascii="Arial" w:hAnsi="Arial" w:cs="Arial"/>
                <w:b w:val="0"/>
                <w:color w:val="000000" w:themeColor="text1"/>
                <w:sz w:val="20"/>
                <w:szCs w:val="20"/>
              </w:rPr>
            </w:pPr>
            <w:r>
              <w:rPr>
                <w:rFonts w:ascii="Arial" w:hAnsi="Arial"/>
                <w:b w:val="0"/>
                <w:color w:val="000000" w:themeColor="text1"/>
                <w:sz w:val="20"/>
                <w:szCs w:val="20"/>
              </w:rPr>
              <w:t xml:space="preserve">2. proper use of analogue and digital photography </w:t>
            </w:r>
          </w:p>
          <w:p w:rsidR="00E86358" w:rsidRPr="007E36F0" w:rsidRDefault="00E86358" w:rsidP="008C28EF">
            <w:pPr>
              <w:pStyle w:val="NoSpacing"/>
              <w:spacing w:before="0" w:after="0"/>
              <w:rPr>
                <w:rFonts w:ascii="Arial" w:hAnsi="Arial" w:cs="Arial"/>
                <w:b w:val="0"/>
                <w:color w:val="000000" w:themeColor="text1"/>
                <w:sz w:val="20"/>
                <w:szCs w:val="20"/>
              </w:rPr>
            </w:pPr>
            <w:r>
              <w:rPr>
                <w:rFonts w:ascii="Arial" w:hAnsi="Arial"/>
                <w:b w:val="0"/>
                <w:color w:val="000000" w:themeColor="text1"/>
                <w:sz w:val="20"/>
                <w:szCs w:val="20"/>
              </w:rPr>
              <w:t>3. the  technique of infra-red, X-ray and UV recording and is able to interpret the results of that recording</w:t>
            </w:r>
          </w:p>
          <w:p w:rsidR="00E86358" w:rsidRPr="007E36F0" w:rsidRDefault="00E86358" w:rsidP="008C28EF">
            <w:pPr>
              <w:pStyle w:val="NoSpacing"/>
              <w:spacing w:before="0" w:after="0"/>
              <w:rPr>
                <w:rFonts w:ascii="Arial" w:hAnsi="Arial" w:cs="Arial"/>
                <w:b w:val="0"/>
                <w:color w:val="000000" w:themeColor="text1"/>
                <w:sz w:val="20"/>
                <w:szCs w:val="20"/>
              </w:rPr>
            </w:pPr>
            <w:r>
              <w:rPr>
                <w:rFonts w:ascii="Arial" w:hAnsi="Arial"/>
                <w:b w:val="0"/>
                <w:color w:val="000000" w:themeColor="text1"/>
                <w:sz w:val="20"/>
                <w:szCs w:val="20"/>
              </w:rPr>
              <w:t>4. photographing in special lighting conditions (photographing in side light, photographing with light through the subject, photographing a more or less transparent material)</w:t>
            </w:r>
          </w:p>
          <w:p w:rsidR="00E86358" w:rsidRPr="007E36F0" w:rsidRDefault="00E86358" w:rsidP="008C28EF">
            <w:pPr>
              <w:pStyle w:val="NoSpacing"/>
              <w:spacing w:before="0" w:after="0"/>
              <w:rPr>
                <w:rFonts w:ascii="Arial" w:hAnsi="Arial" w:cs="Arial"/>
                <w:b w:val="0"/>
                <w:color w:val="000000" w:themeColor="text1"/>
                <w:sz w:val="20"/>
                <w:szCs w:val="20"/>
              </w:rPr>
            </w:pPr>
            <w:r>
              <w:rPr>
                <w:rFonts w:ascii="Arial" w:hAnsi="Arial"/>
                <w:b w:val="0"/>
                <w:color w:val="000000" w:themeColor="text1"/>
                <w:sz w:val="20"/>
                <w:szCs w:val="20"/>
              </w:rPr>
              <w:t xml:space="preserve">5. </w:t>
            </w:r>
            <w:proofErr w:type="gramStart"/>
            <w:r>
              <w:rPr>
                <w:rFonts w:ascii="Arial" w:hAnsi="Arial"/>
                <w:b w:val="0"/>
                <w:color w:val="000000" w:themeColor="text1"/>
                <w:sz w:val="20"/>
                <w:szCs w:val="20"/>
              </w:rPr>
              <w:t>photographing</w:t>
            </w:r>
            <w:proofErr w:type="gramEnd"/>
            <w:r>
              <w:rPr>
                <w:rFonts w:ascii="Arial" w:hAnsi="Arial"/>
                <w:b w:val="0"/>
                <w:color w:val="000000" w:themeColor="text1"/>
                <w:sz w:val="20"/>
                <w:szCs w:val="20"/>
              </w:rPr>
              <w:t xml:space="preserve"> under a microscope.</w:t>
            </w:r>
          </w:p>
          <w:p w:rsidR="00E86358" w:rsidRPr="007E36F0" w:rsidRDefault="00E86358" w:rsidP="008C28EF">
            <w:pPr>
              <w:pStyle w:val="NoSpacing"/>
              <w:spacing w:before="0" w:after="0"/>
              <w:rPr>
                <w:rFonts w:ascii="Arial" w:hAnsi="Arial" w:cs="Arial"/>
                <w:b w:val="0"/>
                <w:color w:val="000000" w:themeColor="text1"/>
                <w:sz w:val="20"/>
                <w:szCs w:val="20"/>
              </w:rPr>
            </w:pPr>
            <w:r>
              <w:rPr>
                <w:rFonts w:ascii="Arial" w:hAnsi="Arial"/>
                <w:b w:val="0"/>
                <w:color w:val="000000" w:themeColor="text1"/>
                <w:sz w:val="20"/>
                <w:szCs w:val="20"/>
              </w:rPr>
              <w:t>6. photographing certain surface structures, textures, matte, shine, relief, rough, smooth</w:t>
            </w:r>
          </w:p>
        </w:tc>
      </w:tr>
      <w:tr w:rsidR="00E86358" w:rsidRPr="007E36F0" w:rsidTr="008C28EF">
        <w:trPr>
          <w:trHeight w:val="5230"/>
        </w:trPr>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spacing w:after="0"/>
              <w:ind w:left="252"/>
              <w:rPr>
                <w:rFonts w:ascii="Arial" w:hAnsi="Arial" w:cs="Arial"/>
                <w:color w:val="000000" w:themeColor="text1"/>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004"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2"/>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004"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2"/>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004"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2"/>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56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004"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134" w:type="dxa"/>
            <w:gridSpan w:val="2"/>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1134"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themeColor="text1"/>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themeColor="text1"/>
                <w:sz w:val="20"/>
                <w:szCs w:val="20"/>
              </w:rPr>
            </w:pP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6"/>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color w:val="000000" w:themeColor="text1"/>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6"/>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color w:val="000000" w:themeColor="text1"/>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themeColor="text1"/>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themeColor="text1"/>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E724A" w:rsidRPr="00333668" w:rsidTr="002E724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2E724A" w:rsidRDefault="002E724A" w:rsidP="0055165B">
            <w:pPr>
              <w:spacing w:before="60" w:after="60" w:line="240" w:lineRule="auto"/>
              <w:ind w:left="397" w:hanging="397"/>
              <w:rPr>
                <w:rFonts w:ascii="Arial" w:hAnsi="Arial"/>
                <w:b/>
                <w:color w:val="FF0000"/>
                <w:sz w:val="20"/>
                <w:szCs w:val="20"/>
              </w:rPr>
            </w:pPr>
            <w:r w:rsidRPr="002E724A">
              <w:rPr>
                <w:rFonts w:ascii="Arial" w:hAnsi="Arial"/>
                <w:b/>
                <w:color w:val="FF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333668" w:rsidRDefault="002E724A" w:rsidP="0055165B">
            <w:pPr>
              <w:spacing w:before="60" w:after="60" w:line="240" w:lineRule="auto"/>
              <w:ind w:left="397" w:hanging="397"/>
              <w:rPr>
                <w:rFonts w:ascii="Arial" w:hAnsi="Arial" w:cs="Arial"/>
                <w:b/>
                <w:color w:val="FF0000"/>
                <w:sz w:val="20"/>
                <w:szCs w:val="20"/>
              </w:rPr>
            </w:pPr>
            <w:r w:rsidRPr="00333668">
              <w:rPr>
                <w:rFonts w:ascii="Arial" w:hAnsi="Arial" w:cs="Arial"/>
                <w:b/>
                <w:color w:val="FF0000"/>
                <w:sz w:val="20"/>
                <w:szCs w:val="20"/>
              </w:rPr>
              <w:t>JEZIČNA KULTURA</w:t>
            </w:r>
            <w:r>
              <w:rPr>
                <w:rFonts w:ascii="Arial" w:hAnsi="Arial" w:cs="Arial"/>
                <w:b/>
                <w:color w:val="FF0000"/>
                <w:sz w:val="20"/>
                <w:szCs w:val="20"/>
              </w:rPr>
              <w:t xml:space="preserve"> (LKLU)</w:t>
            </w:r>
          </w:p>
        </w:tc>
      </w:tr>
      <w:tr w:rsidR="002E724A" w:rsidRPr="00333668" w:rsidTr="005516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Style w:val="Strong"/>
                <w:rFonts w:ascii="Arial" w:hAnsi="Arial" w:cs="Arial"/>
                <w:b w:val="0"/>
                <w:color w:val="FF0000"/>
                <w:sz w:val="20"/>
                <w:szCs w:val="20"/>
              </w:rPr>
            </w:pPr>
            <w:proofErr w:type="spellStart"/>
            <w:r w:rsidRPr="00333668">
              <w:rPr>
                <w:rStyle w:val="Strong"/>
                <w:rFonts w:ascii="Arial" w:hAnsi="Arial" w:cs="Arial"/>
                <w:color w:val="FF0000"/>
                <w:sz w:val="20"/>
                <w:szCs w:val="20"/>
              </w:rPr>
              <w:t>Kod</w:t>
            </w:r>
            <w:proofErr w:type="spellEnd"/>
          </w:p>
        </w:tc>
        <w:tc>
          <w:tcPr>
            <w:tcW w:w="2502" w:type="dxa"/>
            <w:gridSpan w:val="3"/>
            <w:tcBorders>
              <w:top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r w:rsidRPr="00333668">
              <w:rPr>
                <w:rFonts w:ascii="Arial" w:hAnsi="Arial" w:cs="Arial"/>
                <w:bCs/>
                <w:color w:val="FF0000"/>
                <w:sz w:val="20"/>
                <w:szCs w:val="20"/>
              </w:rPr>
              <w:t>UAL70I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roofErr w:type="spellStart"/>
            <w:r w:rsidRPr="00333668">
              <w:rPr>
                <w:rFonts w:ascii="Arial" w:hAnsi="Arial" w:cs="Arial"/>
                <w:color w:val="FF0000"/>
                <w:sz w:val="20"/>
                <w:szCs w:val="20"/>
              </w:rPr>
              <w:t>Godina</w:t>
            </w:r>
            <w:proofErr w:type="spellEnd"/>
            <w:r w:rsidRPr="00333668">
              <w:rPr>
                <w:rFonts w:ascii="Arial" w:hAnsi="Arial" w:cs="Arial"/>
                <w:color w:val="FF0000"/>
                <w:sz w:val="20"/>
                <w:szCs w:val="20"/>
              </w:rPr>
              <w:t xml:space="preserve"> </w:t>
            </w:r>
            <w:proofErr w:type="spellStart"/>
            <w:r w:rsidRPr="00333668">
              <w:rPr>
                <w:rFonts w:ascii="Arial" w:hAnsi="Arial" w:cs="Arial"/>
                <w:color w:val="FF0000"/>
                <w:sz w:val="20"/>
                <w:szCs w:val="20"/>
              </w:rPr>
              <w:t>studija</w:t>
            </w:r>
            <w:proofErr w:type="spellEnd"/>
          </w:p>
        </w:tc>
        <w:tc>
          <w:tcPr>
            <w:tcW w:w="2762" w:type="dxa"/>
            <w:gridSpan w:val="5"/>
            <w:tcBorders>
              <w:top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r w:rsidRPr="00333668">
              <w:rPr>
                <w:rFonts w:ascii="Arial" w:hAnsi="Arial" w:cs="Arial"/>
                <w:color w:val="FF0000"/>
                <w:sz w:val="20"/>
                <w:szCs w:val="20"/>
              </w:rPr>
              <w:t xml:space="preserve">1. </w:t>
            </w:r>
            <w:proofErr w:type="spellStart"/>
            <w:r w:rsidRPr="00333668">
              <w:rPr>
                <w:rFonts w:ascii="Arial" w:hAnsi="Arial" w:cs="Arial"/>
                <w:color w:val="FF0000"/>
                <w:sz w:val="20"/>
                <w:szCs w:val="20"/>
              </w:rPr>
              <w:t>godina</w:t>
            </w:r>
            <w:proofErr w:type="spellEnd"/>
            <w:r w:rsidRPr="00333668">
              <w:rPr>
                <w:rFonts w:ascii="Arial" w:hAnsi="Arial" w:cs="Arial"/>
                <w:color w:val="FF0000"/>
                <w:sz w:val="20"/>
                <w:szCs w:val="20"/>
              </w:rPr>
              <w:t xml:space="preserve">/1. </w:t>
            </w:r>
            <w:proofErr w:type="spellStart"/>
            <w:r w:rsidRPr="00333668">
              <w:rPr>
                <w:rFonts w:ascii="Arial" w:hAnsi="Arial" w:cs="Arial"/>
                <w:color w:val="FF0000"/>
                <w:sz w:val="20"/>
                <w:szCs w:val="20"/>
              </w:rPr>
              <w:t>semestar</w:t>
            </w:r>
            <w:proofErr w:type="spellEnd"/>
          </w:p>
          <w:p w:rsidR="002E724A" w:rsidRPr="00333668" w:rsidRDefault="002E724A" w:rsidP="0055165B">
            <w:pPr>
              <w:spacing w:after="0" w:line="240" w:lineRule="auto"/>
              <w:rPr>
                <w:rFonts w:ascii="Arial" w:hAnsi="Arial" w:cs="Arial"/>
                <w:color w:val="FF0000"/>
                <w:sz w:val="20"/>
                <w:szCs w:val="20"/>
              </w:rPr>
            </w:pPr>
            <w:r w:rsidRPr="00333668">
              <w:rPr>
                <w:rFonts w:ascii="Arial" w:hAnsi="Arial" w:cs="Arial"/>
                <w:color w:val="FF0000"/>
                <w:sz w:val="20"/>
                <w:szCs w:val="20"/>
              </w:rPr>
              <w:t xml:space="preserve">2. </w:t>
            </w:r>
            <w:proofErr w:type="spellStart"/>
            <w:r w:rsidRPr="00333668">
              <w:rPr>
                <w:rFonts w:ascii="Arial" w:hAnsi="Arial" w:cs="Arial"/>
                <w:color w:val="FF0000"/>
                <w:sz w:val="20"/>
                <w:szCs w:val="20"/>
              </w:rPr>
              <w:t>godina</w:t>
            </w:r>
            <w:proofErr w:type="spellEnd"/>
            <w:r w:rsidRPr="00333668">
              <w:rPr>
                <w:rFonts w:ascii="Arial" w:hAnsi="Arial" w:cs="Arial"/>
                <w:color w:val="FF0000"/>
                <w:sz w:val="20"/>
                <w:szCs w:val="20"/>
              </w:rPr>
              <w:t xml:space="preserve">/3. </w:t>
            </w:r>
            <w:proofErr w:type="spellStart"/>
            <w:r w:rsidRPr="00333668">
              <w:rPr>
                <w:rFonts w:ascii="Arial" w:hAnsi="Arial" w:cs="Arial"/>
                <w:color w:val="FF0000"/>
                <w:sz w:val="20"/>
                <w:szCs w:val="20"/>
              </w:rPr>
              <w:t>semestar</w:t>
            </w:r>
            <w:proofErr w:type="spellEnd"/>
          </w:p>
          <w:p w:rsidR="002E724A" w:rsidRPr="00333668" w:rsidRDefault="002E724A" w:rsidP="0055165B">
            <w:pPr>
              <w:spacing w:after="0" w:line="240" w:lineRule="auto"/>
              <w:rPr>
                <w:rFonts w:ascii="Arial" w:hAnsi="Arial" w:cs="Arial"/>
                <w:color w:val="FF0000"/>
                <w:sz w:val="20"/>
                <w:szCs w:val="20"/>
              </w:rPr>
            </w:pPr>
            <w:r w:rsidRPr="00333668">
              <w:rPr>
                <w:rFonts w:ascii="Arial" w:hAnsi="Arial" w:cs="Arial"/>
                <w:color w:val="FF0000"/>
                <w:sz w:val="20"/>
                <w:szCs w:val="20"/>
              </w:rPr>
              <w:t xml:space="preserve">3. </w:t>
            </w:r>
            <w:proofErr w:type="spellStart"/>
            <w:r w:rsidRPr="00333668">
              <w:rPr>
                <w:rFonts w:ascii="Arial" w:hAnsi="Arial" w:cs="Arial"/>
                <w:color w:val="FF0000"/>
                <w:sz w:val="20"/>
                <w:szCs w:val="20"/>
              </w:rPr>
              <w:t>godina</w:t>
            </w:r>
            <w:proofErr w:type="spellEnd"/>
            <w:r w:rsidRPr="00333668">
              <w:rPr>
                <w:rFonts w:ascii="Arial" w:hAnsi="Arial" w:cs="Arial"/>
                <w:color w:val="FF0000"/>
                <w:sz w:val="20"/>
                <w:szCs w:val="20"/>
              </w:rPr>
              <w:t xml:space="preserve">/5. </w:t>
            </w:r>
            <w:proofErr w:type="spellStart"/>
            <w:r w:rsidRPr="00333668">
              <w:rPr>
                <w:rFonts w:ascii="Arial" w:hAnsi="Arial" w:cs="Arial"/>
                <w:color w:val="FF0000"/>
                <w:sz w:val="20"/>
                <w:szCs w:val="20"/>
              </w:rPr>
              <w:t>semestar</w:t>
            </w:r>
            <w:proofErr w:type="spellEnd"/>
          </w:p>
          <w:p w:rsidR="002E724A" w:rsidRPr="00333668" w:rsidRDefault="002E724A" w:rsidP="0055165B">
            <w:pPr>
              <w:spacing w:after="0" w:line="240" w:lineRule="auto"/>
              <w:rPr>
                <w:rFonts w:ascii="Arial" w:hAnsi="Arial" w:cs="Arial"/>
                <w:color w:val="FF0000"/>
                <w:sz w:val="20"/>
                <w:szCs w:val="20"/>
              </w:rPr>
            </w:pPr>
            <w:r w:rsidRPr="00333668">
              <w:rPr>
                <w:rFonts w:ascii="Arial" w:hAnsi="Arial" w:cs="Arial"/>
                <w:color w:val="FF0000"/>
                <w:sz w:val="20"/>
                <w:szCs w:val="20"/>
              </w:rPr>
              <w:t xml:space="preserve">4. </w:t>
            </w:r>
            <w:proofErr w:type="spellStart"/>
            <w:r w:rsidRPr="00333668">
              <w:rPr>
                <w:rFonts w:ascii="Arial" w:hAnsi="Arial" w:cs="Arial"/>
                <w:color w:val="FF0000"/>
                <w:sz w:val="20"/>
                <w:szCs w:val="20"/>
              </w:rPr>
              <w:t>godina</w:t>
            </w:r>
            <w:proofErr w:type="spellEnd"/>
            <w:r w:rsidRPr="00333668">
              <w:rPr>
                <w:rFonts w:ascii="Arial" w:hAnsi="Arial" w:cs="Arial"/>
                <w:color w:val="FF0000"/>
                <w:sz w:val="20"/>
                <w:szCs w:val="20"/>
              </w:rPr>
              <w:t xml:space="preserve">/7. </w:t>
            </w:r>
            <w:proofErr w:type="spellStart"/>
            <w:r w:rsidRPr="00333668">
              <w:rPr>
                <w:rFonts w:ascii="Arial" w:hAnsi="Arial" w:cs="Arial"/>
                <w:color w:val="FF0000"/>
                <w:sz w:val="20"/>
                <w:szCs w:val="20"/>
              </w:rPr>
              <w:t>semestar</w:t>
            </w:r>
            <w:proofErr w:type="spellEnd"/>
          </w:p>
        </w:tc>
      </w:tr>
      <w:tr w:rsidR="002E724A" w:rsidRPr="00333668" w:rsidTr="005516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p>
        </w:tc>
      </w:tr>
      <w:tr w:rsidR="002E724A" w:rsidRPr="00333668" w:rsidTr="005516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2502" w:type="dxa"/>
            <w:gridSpan w:val="3"/>
            <w:vMerge w:val="restart"/>
            <w:tcBorders>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2E724A" w:rsidRPr="00333668" w:rsidRDefault="002E724A" w:rsidP="0055165B">
            <w:pPr>
              <w:spacing w:after="0" w:line="240" w:lineRule="auto"/>
              <w:jc w:val="center"/>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2E724A" w:rsidRPr="00333668" w:rsidRDefault="002E724A" w:rsidP="0055165B">
            <w:pPr>
              <w:spacing w:after="0" w:line="240" w:lineRule="auto"/>
              <w:jc w:val="center"/>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2E724A" w:rsidRPr="00333668" w:rsidRDefault="002E724A" w:rsidP="0055165B">
            <w:pPr>
              <w:spacing w:after="0" w:line="240" w:lineRule="auto"/>
              <w:jc w:val="center"/>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2E724A" w:rsidRPr="00333668" w:rsidRDefault="002E724A" w:rsidP="0055165B">
            <w:pPr>
              <w:spacing w:after="0" w:line="240" w:lineRule="auto"/>
              <w:jc w:val="center"/>
              <w:rPr>
                <w:rFonts w:ascii="Arial" w:hAnsi="Arial" w:cs="Arial"/>
                <w:color w:val="FF0000"/>
                <w:sz w:val="20"/>
                <w:szCs w:val="20"/>
              </w:rPr>
            </w:pPr>
          </w:p>
        </w:tc>
      </w:tr>
      <w:tr w:rsidR="002E724A" w:rsidRPr="00333668" w:rsidTr="005516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726" w:type="dxa"/>
            <w:tcBorders>
              <w:bottom w:val="single" w:sz="12" w:space="0" w:color="auto"/>
              <w:right w:val="single" w:sz="12" w:space="0" w:color="auto"/>
            </w:tcBorders>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706" w:type="dxa"/>
            <w:gridSpan w:val="2"/>
            <w:tcBorders>
              <w:bottom w:val="single" w:sz="12" w:space="0" w:color="auto"/>
              <w:right w:val="single" w:sz="12" w:space="0" w:color="auto"/>
            </w:tcBorders>
            <w:vAlign w:val="center"/>
          </w:tcPr>
          <w:p w:rsidR="002E724A" w:rsidRPr="00333668" w:rsidRDefault="002E724A" w:rsidP="0055165B">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2E724A" w:rsidRPr="00333668" w:rsidRDefault="002E724A" w:rsidP="0055165B">
            <w:pPr>
              <w:spacing w:after="0" w:line="240" w:lineRule="auto"/>
              <w:rPr>
                <w:rFonts w:ascii="Arial" w:hAnsi="Arial" w:cs="Arial"/>
                <w:color w:val="FF0000"/>
                <w:sz w:val="20"/>
                <w:szCs w:val="20"/>
              </w:rPr>
            </w:pPr>
          </w:p>
        </w:tc>
        <w:tc>
          <w:tcPr>
            <w:tcW w:w="618" w:type="dxa"/>
            <w:tcBorders>
              <w:bottom w:val="single" w:sz="12" w:space="0" w:color="auto"/>
              <w:right w:val="single" w:sz="12" w:space="0" w:color="auto"/>
            </w:tcBorders>
            <w:vAlign w:val="center"/>
          </w:tcPr>
          <w:p w:rsidR="002E724A" w:rsidRPr="00333668" w:rsidRDefault="002E724A" w:rsidP="0055165B">
            <w:pPr>
              <w:spacing w:after="0" w:line="240" w:lineRule="auto"/>
              <w:rPr>
                <w:rFonts w:ascii="Arial" w:hAnsi="Arial" w:cs="Arial"/>
                <w:color w:val="FF0000"/>
                <w:sz w:val="20"/>
                <w:szCs w:val="20"/>
              </w:rPr>
            </w:pPr>
          </w:p>
        </w:tc>
      </w:tr>
      <w:tr w:rsidR="002E724A" w:rsidRPr="00333668" w:rsidTr="005516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
        </w:tc>
        <w:tc>
          <w:tcPr>
            <w:tcW w:w="2762" w:type="dxa"/>
            <w:gridSpan w:val="5"/>
            <w:tcBorders>
              <w:bottom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p>
        </w:tc>
      </w:tr>
      <w:tr w:rsidR="002E724A" w:rsidRPr="00333668" w:rsidTr="005516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E724A" w:rsidRPr="00333668" w:rsidRDefault="002E724A" w:rsidP="0055165B">
            <w:pPr>
              <w:tabs>
                <w:tab w:val="left" w:pos="2820"/>
              </w:tabs>
              <w:spacing w:after="0"/>
              <w:jc w:val="center"/>
              <w:rPr>
                <w:rFonts w:ascii="Arial" w:hAnsi="Arial" w:cs="Arial"/>
                <w:b/>
                <w:color w:val="FF0000"/>
                <w:sz w:val="20"/>
                <w:szCs w:val="20"/>
              </w:rPr>
            </w:pPr>
            <w:r w:rsidRPr="00333668">
              <w:rPr>
                <w:rFonts w:ascii="Arial" w:hAnsi="Arial" w:cs="Arial"/>
                <w:b/>
                <w:color w:val="FF0000"/>
                <w:sz w:val="20"/>
                <w:szCs w:val="20"/>
              </w:rPr>
              <w:lastRenderedPageBreak/>
              <w:t>OPIS PREDMETA</w:t>
            </w:r>
          </w:p>
        </w:tc>
      </w:tr>
      <w:tr w:rsidR="002E724A" w:rsidRPr="00333668" w:rsidTr="005516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333668" w:rsidRDefault="002E724A" w:rsidP="0055165B">
            <w:pPr>
              <w:tabs>
                <w:tab w:val="left" w:pos="2820"/>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c>
          <w:tcPr>
            <w:tcW w:w="1912" w:type="dxa"/>
            <w:gridSpan w:val="2"/>
            <w:tcBorders>
              <w:left w:val="single" w:sz="12" w:space="0" w:color="auto"/>
            </w:tcBorders>
            <w:shd w:val="clear" w:color="auto" w:fill="CCFFFF"/>
            <w:tcMar>
              <w:left w:w="57" w:type="dxa"/>
              <w:right w:w="57" w:type="dxa"/>
            </w:tcMar>
            <w:vAlign w:val="center"/>
          </w:tcPr>
          <w:p w:rsidR="002E724A" w:rsidRPr="00333668" w:rsidRDefault="002E724A" w:rsidP="0055165B">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2E724A" w:rsidRPr="00333668" w:rsidRDefault="002E724A" w:rsidP="0055165B">
            <w:pPr>
              <w:pStyle w:val="ListParagraph"/>
              <w:tabs>
                <w:tab w:val="left" w:pos="2820"/>
              </w:tabs>
              <w:spacing w:after="0"/>
              <w:ind w:left="0"/>
              <w:rPr>
                <w:rFonts w:ascii="Arial" w:hAnsi="Arial" w:cs="Arial"/>
                <w:color w:val="FF0000"/>
                <w:sz w:val="20"/>
                <w:szCs w:val="20"/>
              </w:rPr>
            </w:pPr>
          </w:p>
        </w:tc>
      </w:tr>
      <w:tr w:rsidR="002E724A" w:rsidRPr="00333668" w:rsidTr="0055165B">
        <w:tc>
          <w:tcPr>
            <w:tcW w:w="1912" w:type="dxa"/>
            <w:gridSpan w:val="2"/>
            <w:tcBorders>
              <w:left w:val="single" w:sz="12" w:space="0" w:color="auto"/>
            </w:tcBorders>
            <w:shd w:val="clear" w:color="auto" w:fill="CCFFFF"/>
            <w:tcMar>
              <w:left w:w="57" w:type="dxa"/>
              <w:right w:w="57" w:type="dxa"/>
            </w:tcMar>
            <w:vAlign w:val="center"/>
          </w:tcPr>
          <w:p w:rsidR="002E724A" w:rsidRPr="00333668" w:rsidRDefault="002E724A" w:rsidP="0055165B">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c>
          <w:tcPr>
            <w:tcW w:w="1912" w:type="dxa"/>
            <w:gridSpan w:val="2"/>
            <w:tcBorders>
              <w:left w:val="single" w:sz="12" w:space="0" w:color="auto"/>
            </w:tcBorders>
            <w:shd w:val="clear" w:color="auto" w:fill="CCFFFF"/>
            <w:tcMar>
              <w:left w:w="57" w:type="dxa"/>
              <w:right w:w="57" w:type="dxa"/>
            </w:tcMar>
            <w:vAlign w:val="center"/>
          </w:tcPr>
          <w:p w:rsidR="002E724A" w:rsidRPr="00333668" w:rsidRDefault="002E724A" w:rsidP="0055165B">
            <w:pPr>
              <w:tabs>
                <w:tab w:val="left" w:pos="2820"/>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E724A" w:rsidRPr="00333668" w:rsidRDefault="002E724A" w:rsidP="0055165B">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c>
          <w:tcPr>
            <w:tcW w:w="4162" w:type="dxa"/>
            <w:gridSpan w:val="8"/>
            <w:vMerge w:val="restart"/>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4162" w:type="dxa"/>
            <w:gridSpan w:val="8"/>
            <w:vMerge/>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r>
      <w:tr w:rsidR="002E724A" w:rsidRPr="00333668" w:rsidTr="005516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tabs>
                <w:tab w:val="left" w:pos="2820"/>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E724A" w:rsidRPr="00333668" w:rsidRDefault="002E724A" w:rsidP="0055165B">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782" w:type="dxa"/>
            <w:tcBorders>
              <w:top w:val="single" w:sz="12"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275" w:type="dxa"/>
            <w:gridSpan w:val="3"/>
            <w:tcBorders>
              <w:top w:val="single" w:sz="12"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968" w:type="dxa"/>
            <w:tcBorders>
              <w:top w:val="single" w:sz="12"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r>
      <w:tr w:rsidR="002E724A" w:rsidRPr="00333668" w:rsidTr="005516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3"/>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782" w:type="dxa"/>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275" w:type="dxa"/>
            <w:gridSpan w:val="3"/>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968" w:type="dxa"/>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r>
      <w:tr w:rsidR="002E724A" w:rsidRPr="00333668" w:rsidTr="005516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3"/>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782" w:type="dxa"/>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275" w:type="dxa"/>
            <w:gridSpan w:val="3"/>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968" w:type="dxa"/>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r>
      <w:tr w:rsidR="002E724A" w:rsidRPr="00333668" w:rsidTr="005516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3"/>
              </w:numPr>
              <w:tabs>
                <w:tab w:val="left" w:pos="2820"/>
              </w:tabs>
              <w:spacing w:after="0" w:line="240" w:lineRule="auto"/>
              <w:rPr>
                <w:rFonts w:ascii="Arial" w:hAnsi="Arial" w:cs="Arial"/>
                <w:color w:val="FF0000"/>
                <w:sz w:val="20"/>
                <w:szCs w:val="20"/>
              </w:rPr>
            </w:pPr>
          </w:p>
        </w:tc>
        <w:tc>
          <w:tcPr>
            <w:tcW w:w="1677" w:type="dxa"/>
            <w:tcBorders>
              <w:bottom w:val="single" w:sz="4"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782" w:type="dxa"/>
            <w:tcBorders>
              <w:bottom w:val="single" w:sz="4" w:space="0" w:color="auto"/>
            </w:tcBorders>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E724A" w:rsidRPr="00333668" w:rsidRDefault="002E724A" w:rsidP="0055165B">
            <w:pPr>
              <w:pStyle w:val="FieldText"/>
              <w:rPr>
                <w:rFonts w:ascii="Arial" w:hAnsi="Arial" w:cs="Arial"/>
                <w:b w:val="0"/>
                <w:color w:val="FF000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numPr>
                <w:ilvl w:val="0"/>
                <w:numId w:val="3"/>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tabs>
                <w:tab w:val="left" w:pos="360"/>
                <w:tab w:val="left" w:pos="540"/>
              </w:tabs>
              <w:spacing w:after="0" w:line="240" w:lineRule="auto"/>
              <w:rPr>
                <w:rFonts w:ascii="Arial" w:hAnsi="Arial" w:cs="Arial"/>
                <w:color w:val="FF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E724A" w:rsidRPr="00333668" w:rsidRDefault="002E724A" w:rsidP="0055165B">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E724A" w:rsidRPr="00333668" w:rsidRDefault="002E724A" w:rsidP="0055165B">
            <w:pPr>
              <w:tabs>
                <w:tab w:val="left" w:pos="2820"/>
              </w:tabs>
              <w:spacing w:after="0"/>
              <w:jc w:val="center"/>
              <w:rPr>
                <w:rFonts w:ascii="Arial" w:hAnsi="Arial" w:cs="Arial"/>
                <w:b/>
                <w:color w:val="FF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E724A" w:rsidRPr="00333668" w:rsidRDefault="002E724A" w:rsidP="0055165B">
            <w:pPr>
              <w:tabs>
                <w:tab w:val="left" w:pos="2820"/>
              </w:tabs>
              <w:spacing w:after="0"/>
              <w:jc w:val="center"/>
              <w:rPr>
                <w:rFonts w:ascii="Arial" w:hAnsi="Arial" w:cs="Arial"/>
                <w:b/>
                <w:color w:val="FF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E724A" w:rsidRPr="00333668" w:rsidRDefault="002E724A" w:rsidP="0055165B">
            <w:pPr>
              <w:tabs>
                <w:tab w:val="left" w:pos="2820"/>
              </w:tabs>
              <w:spacing w:after="0"/>
              <w:jc w:val="center"/>
              <w:rPr>
                <w:rFonts w:ascii="Arial" w:hAnsi="Arial" w:cs="Arial"/>
                <w:b/>
                <w:color w:val="FF0000"/>
                <w:sz w:val="20"/>
                <w:szCs w:val="20"/>
              </w:rPr>
            </w:pPr>
          </w:p>
        </w:tc>
      </w:tr>
      <w:tr w:rsidR="002E724A" w:rsidRPr="00333668" w:rsidTr="005516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16"/>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2E724A" w:rsidRPr="00333668" w:rsidRDefault="002E724A" w:rsidP="0055165B">
            <w:pPr>
              <w:pStyle w:val="ListParagraph"/>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r>
      <w:tr w:rsidR="002E724A" w:rsidRPr="00333668" w:rsidTr="0055165B">
        <w:trPr>
          <w:trHeight w:val="94"/>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16"/>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2E724A" w:rsidRPr="00333668" w:rsidRDefault="002E724A" w:rsidP="0055165B">
            <w:pPr>
              <w:pStyle w:val="ListParagraph"/>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r>
      <w:tr w:rsidR="002E724A" w:rsidRPr="00333668" w:rsidTr="005516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16"/>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r>
      <w:tr w:rsidR="002E724A" w:rsidRPr="00333668" w:rsidTr="005516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16"/>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r>
      <w:tr w:rsidR="002E724A" w:rsidRPr="00333668" w:rsidTr="005516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16"/>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p>
        </w:tc>
      </w:tr>
      <w:tr w:rsidR="002E724A" w:rsidRPr="00333668" w:rsidTr="005516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E724A" w:rsidRPr="00333668" w:rsidRDefault="002E724A" w:rsidP="0055165B">
            <w:pPr>
              <w:numPr>
                <w:ilvl w:val="0"/>
                <w:numId w:val="16"/>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r w:rsidRPr="00333668">
              <w:rPr>
                <w:rFonts w:ascii="Arial" w:hAnsi="Arial" w:cs="Arial"/>
                <w:color w:val="FF0000"/>
                <w:sz w:val="20"/>
                <w:szCs w:val="20"/>
              </w:rPr>
              <w:fldChar w:fldCharType="begin">
                <w:ffData>
                  <w:name w:val="Text1"/>
                  <w:enabled/>
                  <w:calcOnExit w:val="0"/>
                  <w:textInput/>
                </w:ffData>
              </w:fldChar>
            </w:r>
            <w:r w:rsidRPr="00333668">
              <w:rPr>
                <w:rFonts w:ascii="Arial" w:hAnsi="Arial" w:cs="Arial"/>
                <w:color w:val="FF0000"/>
                <w:sz w:val="20"/>
                <w:szCs w:val="20"/>
              </w:rPr>
              <w:instrText xml:space="preserve"> FORMTEXT </w:instrText>
            </w:r>
            <w:r w:rsidRPr="00333668">
              <w:rPr>
                <w:rFonts w:ascii="Arial" w:hAnsi="Arial" w:cs="Arial"/>
                <w:color w:val="FF0000"/>
                <w:sz w:val="20"/>
                <w:szCs w:val="20"/>
              </w:rPr>
            </w:r>
            <w:r w:rsidRPr="00333668">
              <w:rPr>
                <w:rFonts w:ascii="Arial" w:hAnsi="Arial" w:cs="Arial"/>
                <w:color w:val="FF0000"/>
                <w:sz w:val="20"/>
                <w:szCs w:val="20"/>
              </w:rPr>
              <w:fldChar w:fldCharType="separate"/>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color w:val="FF0000"/>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r w:rsidRPr="00333668">
              <w:rPr>
                <w:rFonts w:ascii="Arial" w:hAnsi="Arial" w:cs="Arial"/>
                <w:color w:val="FF0000"/>
                <w:sz w:val="20"/>
                <w:szCs w:val="20"/>
              </w:rPr>
              <w:fldChar w:fldCharType="begin">
                <w:ffData>
                  <w:name w:val="Text1"/>
                  <w:enabled/>
                  <w:calcOnExit w:val="0"/>
                  <w:textInput/>
                </w:ffData>
              </w:fldChar>
            </w:r>
            <w:r w:rsidRPr="00333668">
              <w:rPr>
                <w:rFonts w:ascii="Arial" w:hAnsi="Arial" w:cs="Arial"/>
                <w:color w:val="FF0000"/>
                <w:sz w:val="20"/>
                <w:szCs w:val="20"/>
              </w:rPr>
              <w:instrText xml:space="preserve"> FORMTEXT </w:instrText>
            </w:r>
            <w:r w:rsidRPr="00333668">
              <w:rPr>
                <w:rFonts w:ascii="Arial" w:hAnsi="Arial" w:cs="Arial"/>
                <w:color w:val="FF0000"/>
                <w:sz w:val="20"/>
                <w:szCs w:val="20"/>
              </w:rPr>
            </w:r>
            <w:r w:rsidRPr="00333668">
              <w:rPr>
                <w:rFonts w:ascii="Arial" w:hAnsi="Arial" w:cs="Arial"/>
                <w:color w:val="FF0000"/>
                <w:sz w:val="20"/>
                <w:szCs w:val="20"/>
              </w:rPr>
              <w:fldChar w:fldCharType="separate"/>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color w:val="FF0000"/>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r w:rsidRPr="00333668">
              <w:rPr>
                <w:rFonts w:ascii="Arial" w:hAnsi="Arial" w:cs="Arial"/>
                <w:color w:val="FF0000"/>
                <w:sz w:val="20"/>
                <w:szCs w:val="20"/>
              </w:rPr>
              <w:fldChar w:fldCharType="begin">
                <w:ffData>
                  <w:name w:val="Text1"/>
                  <w:enabled/>
                  <w:calcOnExit w:val="0"/>
                  <w:textInput/>
                </w:ffData>
              </w:fldChar>
            </w:r>
            <w:r w:rsidRPr="00333668">
              <w:rPr>
                <w:rFonts w:ascii="Arial" w:hAnsi="Arial" w:cs="Arial"/>
                <w:color w:val="FF0000"/>
                <w:sz w:val="20"/>
                <w:szCs w:val="20"/>
              </w:rPr>
              <w:instrText xml:space="preserve"> FORMTEXT </w:instrText>
            </w:r>
            <w:r w:rsidRPr="00333668">
              <w:rPr>
                <w:rFonts w:ascii="Arial" w:hAnsi="Arial" w:cs="Arial"/>
                <w:color w:val="FF0000"/>
                <w:sz w:val="20"/>
                <w:szCs w:val="20"/>
              </w:rPr>
            </w:r>
            <w:r w:rsidRPr="00333668">
              <w:rPr>
                <w:rFonts w:ascii="Arial" w:hAnsi="Arial" w:cs="Arial"/>
                <w:color w:val="FF0000"/>
                <w:sz w:val="20"/>
                <w:szCs w:val="20"/>
              </w:rPr>
              <w:fldChar w:fldCharType="separate"/>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color w:val="FF0000"/>
                <w:sz w:val="20"/>
                <w:szCs w:val="20"/>
              </w:rPr>
              <w:fldChar w:fldCharType="end"/>
            </w:r>
          </w:p>
        </w:tc>
      </w:tr>
      <w:tr w:rsidR="002E724A" w:rsidRPr="00333668" w:rsidTr="005516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numPr>
                <w:ilvl w:val="0"/>
                <w:numId w:val="16"/>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r w:rsidRPr="00333668">
              <w:rPr>
                <w:rFonts w:ascii="Arial" w:hAnsi="Arial" w:cs="Arial"/>
                <w:color w:val="FF0000"/>
                <w:sz w:val="20"/>
                <w:szCs w:val="20"/>
              </w:rPr>
              <w:fldChar w:fldCharType="begin">
                <w:ffData>
                  <w:name w:val="Text1"/>
                  <w:enabled/>
                  <w:calcOnExit w:val="0"/>
                  <w:textInput/>
                </w:ffData>
              </w:fldChar>
            </w:r>
            <w:r w:rsidRPr="00333668">
              <w:rPr>
                <w:rFonts w:ascii="Arial" w:hAnsi="Arial" w:cs="Arial"/>
                <w:color w:val="FF0000"/>
                <w:sz w:val="20"/>
                <w:szCs w:val="20"/>
              </w:rPr>
              <w:instrText xml:space="preserve"> FORMTEXT </w:instrText>
            </w:r>
            <w:r w:rsidRPr="00333668">
              <w:rPr>
                <w:rFonts w:ascii="Arial" w:hAnsi="Arial" w:cs="Arial"/>
                <w:color w:val="FF0000"/>
                <w:sz w:val="20"/>
                <w:szCs w:val="20"/>
              </w:rPr>
            </w:r>
            <w:r w:rsidRPr="00333668">
              <w:rPr>
                <w:rFonts w:ascii="Arial" w:hAnsi="Arial" w:cs="Arial"/>
                <w:color w:val="FF0000"/>
                <w:sz w:val="20"/>
                <w:szCs w:val="20"/>
              </w:rPr>
              <w:fldChar w:fldCharType="separate"/>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color w:val="FF0000"/>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r w:rsidRPr="00333668">
              <w:rPr>
                <w:rFonts w:ascii="Arial" w:hAnsi="Arial" w:cs="Arial"/>
                <w:color w:val="FF0000"/>
                <w:sz w:val="20"/>
                <w:szCs w:val="20"/>
              </w:rPr>
              <w:fldChar w:fldCharType="begin">
                <w:ffData>
                  <w:name w:val="Text1"/>
                  <w:enabled/>
                  <w:calcOnExit w:val="0"/>
                  <w:textInput/>
                </w:ffData>
              </w:fldChar>
            </w:r>
            <w:r w:rsidRPr="00333668">
              <w:rPr>
                <w:rFonts w:ascii="Arial" w:hAnsi="Arial" w:cs="Arial"/>
                <w:color w:val="FF0000"/>
                <w:sz w:val="20"/>
                <w:szCs w:val="20"/>
              </w:rPr>
              <w:instrText xml:space="preserve"> FORMTEXT </w:instrText>
            </w:r>
            <w:r w:rsidRPr="00333668">
              <w:rPr>
                <w:rFonts w:ascii="Arial" w:hAnsi="Arial" w:cs="Arial"/>
                <w:color w:val="FF0000"/>
                <w:sz w:val="20"/>
                <w:szCs w:val="20"/>
              </w:rPr>
            </w:r>
            <w:r w:rsidRPr="00333668">
              <w:rPr>
                <w:rFonts w:ascii="Arial" w:hAnsi="Arial" w:cs="Arial"/>
                <w:color w:val="FF0000"/>
                <w:sz w:val="20"/>
                <w:szCs w:val="20"/>
              </w:rPr>
              <w:fldChar w:fldCharType="separate"/>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color w:val="FF0000"/>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E724A" w:rsidRPr="00333668" w:rsidRDefault="002E724A" w:rsidP="0055165B">
            <w:pPr>
              <w:tabs>
                <w:tab w:val="left" w:pos="2820"/>
              </w:tabs>
              <w:spacing w:after="0"/>
              <w:jc w:val="center"/>
              <w:rPr>
                <w:rFonts w:ascii="Arial" w:hAnsi="Arial" w:cs="Arial"/>
                <w:color w:val="FF0000"/>
                <w:sz w:val="20"/>
                <w:szCs w:val="20"/>
              </w:rPr>
            </w:pPr>
            <w:r w:rsidRPr="00333668">
              <w:rPr>
                <w:rFonts w:ascii="Arial" w:hAnsi="Arial" w:cs="Arial"/>
                <w:color w:val="FF0000"/>
                <w:sz w:val="20"/>
                <w:szCs w:val="20"/>
              </w:rPr>
              <w:fldChar w:fldCharType="begin">
                <w:ffData>
                  <w:name w:val="Text1"/>
                  <w:enabled/>
                  <w:calcOnExit w:val="0"/>
                  <w:textInput/>
                </w:ffData>
              </w:fldChar>
            </w:r>
            <w:r w:rsidRPr="00333668">
              <w:rPr>
                <w:rFonts w:ascii="Arial" w:hAnsi="Arial" w:cs="Arial"/>
                <w:color w:val="FF0000"/>
                <w:sz w:val="20"/>
                <w:szCs w:val="20"/>
              </w:rPr>
              <w:instrText xml:space="preserve"> FORMTEXT </w:instrText>
            </w:r>
            <w:r w:rsidRPr="00333668">
              <w:rPr>
                <w:rFonts w:ascii="Arial" w:hAnsi="Arial" w:cs="Arial"/>
                <w:color w:val="FF0000"/>
                <w:sz w:val="20"/>
                <w:szCs w:val="20"/>
              </w:rPr>
            </w:r>
            <w:r w:rsidRPr="00333668">
              <w:rPr>
                <w:rFonts w:ascii="Arial" w:hAnsi="Arial" w:cs="Arial"/>
                <w:color w:val="FF0000"/>
                <w:sz w:val="20"/>
                <w:szCs w:val="20"/>
              </w:rPr>
              <w:fldChar w:fldCharType="separate"/>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noProof/>
                <w:color w:val="FF0000"/>
                <w:sz w:val="20"/>
                <w:szCs w:val="20"/>
              </w:rPr>
              <w:t> </w:t>
            </w:r>
            <w:r w:rsidRPr="00333668">
              <w:rPr>
                <w:rFonts w:ascii="Arial" w:hAnsi="Arial" w:cs="Arial"/>
                <w:color w:val="FF0000"/>
                <w:sz w:val="20"/>
                <w:szCs w:val="20"/>
              </w:rPr>
              <w:fldChar w:fldCharType="end"/>
            </w:r>
          </w:p>
        </w:tc>
      </w:tr>
      <w:tr w:rsidR="002E724A" w:rsidRPr="00333668" w:rsidTr="005516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333668" w:rsidRDefault="002E724A" w:rsidP="0055165B">
            <w:pPr>
              <w:tabs>
                <w:tab w:val="left" w:pos="567"/>
              </w:tabs>
              <w:spacing w:after="0" w:line="240" w:lineRule="auto"/>
              <w:rPr>
                <w:rFonts w:ascii="Arial" w:hAnsi="Arial" w:cs="Arial"/>
                <w:color w:val="FF0000"/>
                <w:sz w:val="20"/>
                <w:szCs w:val="20"/>
              </w:rPr>
            </w:pPr>
          </w:p>
        </w:tc>
        <w:tc>
          <w:tcPr>
            <w:tcW w:w="7552" w:type="dxa"/>
            <w:gridSpan w:val="12"/>
            <w:tcBorders>
              <w:top w:val="single" w:sz="12" w:space="0" w:color="auto"/>
              <w:right w:val="single" w:sz="12" w:space="0" w:color="auto"/>
            </w:tcBorders>
            <w:tcMar>
              <w:left w:w="57" w:type="dxa"/>
              <w:right w:w="57" w:type="dxa"/>
            </w:tcMar>
          </w:tcPr>
          <w:p w:rsidR="002E724A" w:rsidRPr="00333668" w:rsidRDefault="002E724A" w:rsidP="0055165B">
            <w:pPr>
              <w:pStyle w:val="ListParagraph"/>
              <w:numPr>
                <w:ilvl w:val="0"/>
                <w:numId w:val="17"/>
              </w:numPr>
              <w:tabs>
                <w:tab w:val="left" w:pos="2820"/>
              </w:tabs>
              <w:spacing w:after="0"/>
              <w:rPr>
                <w:rFonts w:ascii="Arial" w:hAnsi="Arial" w:cs="Arial"/>
                <w:color w:val="FF0000"/>
                <w:sz w:val="20"/>
                <w:szCs w:val="20"/>
              </w:rPr>
            </w:pPr>
          </w:p>
        </w:tc>
      </w:tr>
      <w:tr w:rsidR="002E724A" w:rsidRPr="00333668" w:rsidTr="0055165B">
        <w:tc>
          <w:tcPr>
            <w:tcW w:w="1912" w:type="dxa"/>
            <w:gridSpan w:val="2"/>
            <w:tcBorders>
              <w:left w:val="single" w:sz="12" w:space="0" w:color="auto"/>
            </w:tcBorders>
            <w:shd w:val="clear" w:color="auto" w:fill="CCFFFF"/>
            <w:tcMar>
              <w:left w:w="57" w:type="dxa"/>
              <w:right w:w="57" w:type="dxa"/>
            </w:tcMar>
            <w:vAlign w:val="center"/>
          </w:tcPr>
          <w:p w:rsidR="002E724A" w:rsidRPr="00333668" w:rsidRDefault="002E724A" w:rsidP="0055165B">
            <w:pPr>
              <w:tabs>
                <w:tab w:val="left" w:pos="567"/>
              </w:tabs>
              <w:spacing w:after="0" w:line="240" w:lineRule="auto"/>
              <w:rPr>
                <w:rFonts w:ascii="Arial" w:hAnsi="Arial" w:cs="Arial"/>
                <w:color w:val="FF0000"/>
                <w:sz w:val="20"/>
                <w:szCs w:val="20"/>
              </w:rPr>
            </w:pPr>
          </w:p>
        </w:tc>
        <w:tc>
          <w:tcPr>
            <w:tcW w:w="7552" w:type="dxa"/>
            <w:gridSpan w:val="12"/>
            <w:tcBorders>
              <w:right w:val="single" w:sz="12" w:space="0" w:color="auto"/>
            </w:tcBorders>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r>
      <w:tr w:rsidR="002E724A" w:rsidRPr="00333668" w:rsidTr="005516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E724A" w:rsidRPr="00333668" w:rsidRDefault="002E724A" w:rsidP="0055165B">
            <w:pPr>
              <w:tabs>
                <w:tab w:val="left" w:pos="567"/>
              </w:tabs>
              <w:spacing w:after="0" w:line="240" w:lineRule="auto"/>
              <w:rPr>
                <w:rFonts w:ascii="Arial" w:hAnsi="Arial" w:cs="Arial"/>
                <w:color w:val="FF0000"/>
                <w:sz w:val="20"/>
                <w:szCs w:val="20"/>
              </w:rPr>
            </w:pPr>
          </w:p>
        </w:tc>
        <w:tc>
          <w:tcPr>
            <w:tcW w:w="7552" w:type="dxa"/>
            <w:gridSpan w:val="12"/>
            <w:tcBorders>
              <w:bottom w:val="single" w:sz="12" w:space="0" w:color="auto"/>
              <w:right w:val="single" w:sz="12" w:space="0" w:color="auto"/>
            </w:tcBorders>
            <w:tcMar>
              <w:left w:w="57" w:type="dxa"/>
              <w:right w:w="57" w:type="dxa"/>
            </w:tcMar>
          </w:tcPr>
          <w:p w:rsidR="002E724A" w:rsidRPr="00333668" w:rsidRDefault="002E724A" w:rsidP="0055165B">
            <w:pPr>
              <w:tabs>
                <w:tab w:val="left" w:pos="2820"/>
              </w:tabs>
              <w:spacing w:after="0"/>
              <w:rPr>
                <w:rFonts w:ascii="Arial" w:hAnsi="Arial" w:cs="Arial"/>
                <w:color w:val="FF0000"/>
                <w:sz w:val="20"/>
                <w:szCs w:val="20"/>
              </w:rPr>
            </w:pPr>
          </w:p>
        </w:tc>
      </w:tr>
    </w:tbl>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2762"/>
      </w:tblGrid>
      <w:tr w:rsidR="002E724A" w:rsidRPr="00333668" w:rsidTr="005516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333668" w:rsidRDefault="002E724A" w:rsidP="0055165B">
            <w:pPr>
              <w:spacing w:before="60" w:after="60" w:line="240" w:lineRule="auto"/>
              <w:ind w:left="397" w:hanging="397"/>
              <w:rPr>
                <w:rFonts w:ascii="Arial" w:eastAsia="Calibri" w:hAnsi="Arial" w:cs="Arial"/>
                <w:b/>
                <w:color w:val="FF0000"/>
                <w:sz w:val="20"/>
                <w:szCs w:val="20"/>
              </w:rPr>
            </w:pPr>
            <w:r w:rsidRPr="00333668">
              <w:rPr>
                <w:rFonts w:ascii="Arial" w:eastAsia="Calibri" w:hAnsi="Arial" w:cs="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333668" w:rsidRDefault="002E724A" w:rsidP="0055165B">
            <w:pPr>
              <w:spacing w:before="60" w:after="60" w:line="240" w:lineRule="auto"/>
              <w:ind w:left="397" w:hanging="397"/>
              <w:rPr>
                <w:rFonts w:ascii="Arial" w:eastAsia="Calibri" w:hAnsi="Arial" w:cs="Arial"/>
                <w:b/>
                <w:color w:val="FF0000"/>
                <w:sz w:val="20"/>
                <w:szCs w:val="20"/>
              </w:rPr>
            </w:pPr>
            <w:proofErr w:type="spellStart"/>
            <w:r w:rsidRPr="00333668">
              <w:rPr>
                <w:rFonts w:ascii="Arial" w:eastAsia="Calibri" w:hAnsi="Arial" w:cs="Arial"/>
                <w:b/>
                <w:color w:val="FF0000"/>
                <w:sz w:val="20"/>
                <w:szCs w:val="20"/>
              </w:rPr>
              <w:t>Plastična</w:t>
            </w:r>
            <w:proofErr w:type="spellEnd"/>
            <w:r w:rsidRPr="00333668">
              <w:rPr>
                <w:rFonts w:ascii="Arial" w:eastAsia="Calibri" w:hAnsi="Arial" w:cs="Arial"/>
                <w:b/>
                <w:color w:val="FF0000"/>
                <w:sz w:val="20"/>
                <w:szCs w:val="20"/>
              </w:rPr>
              <w:t xml:space="preserve"> </w:t>
            </w:r>
            <w:proofErr w:type="spellStart"/>
            <w:r w:rsidRPr="00333668">
              <w:rPr>
                <w:rFonts w:ascii="Arial" w:eastAsia="Calibri" w:hAnsi="Arial" w:cs="Arial"/>
                <w:b/>
                <w:color w:val="FF0000"/>
                <w:sz w:val="20"/>
                <w:szCs w:val="20"/>
              </w:rPr>
              <w:t>anatomija</w:t>
            </w:r>
            <w:proofErr w:type="spellEnd"/>
            <w:r w:rsidRPr="00333668">
              <w:rPr>
                <w:rFonts w:ascii="Arial" w:eastAsia="Calibri" w:hAnsi="Arial" w:cs="Arial"/>
                <w:b/>
                <w:color w:val="FF0000"/>
                <w:sz w:val="20"/>
                <w:szCs w:val="20"/>
              </w:rPr>
              <w:t xml:space="preserve"> I</w:t>
            </w:r>
          </w:p>
        </w:tc>
      </w:tr>
      <w:tr w:rsidR="002E724A" w:rsidRPr="00333668" w:rsidTr="005516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eastAsia="Calibri" w:hAnsi="Arial" w:cs="Arial"/>
                <w:bCs/>
                <w:color w:val="FF0000"/>
                <w:sz w:val="20"/>
                <w:szCs w:val="20"/>
              </w:rPr>
            </w:pPr>
            <w:proofErr w:type="spellStart"/>
            <w:r w:rsidRPr="00333668">
              <w:rPr>
                <w:rFonts w:ascii="Arial" w:eastAsia="Calibri" w:hAnsi="Arial" w:cs="Arial"/>
                <w:bCs/>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eastAsia="Calibri" w:hAnsi="Arial" w:cs="Arial"/>
                <w:color w:val="FF0000"/>
                <w:sz w:val="20"/>
                <w:szCs w:val="20"/>
              </w:rPr>
            </w:pPr>
            <w:r w:rsidRPr="00333668">
              <w:rPr>
                <w:rFonts w:ascii="Arial" w:eastAsia="Calibri" w:hAnsi="Arial" w:cs="Arial"/>
                <w:color w:val="FF0000"/>
                <w:sz w:val="20"/>
                <w:szCs w:val="20"/>
              </w:rPr>
              <w:t>UAK006</w:t>
            </w:r>
          </w:p>
        </w:tc>
        <w:tc>
          <w:tcPr>
            <w:tcW w:w="2288" w:type="dxa"/>
            <w:tcBorders>
              <w:top w:val="single" w:sz="12" w:space="0" w:color="auto"/>
              <w:righ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eastAsia="Calibri" w:hAnsi="Arial" w:cs="Arial"/>
                <w:color w:val="FF0000"/>
                <w:sz w:val="20"/>
                <w:szCs w:val="20"/>
              </w:rPr>
            </w:pPr>
            <w:proofErr w:type="spellStart"/>
            <w:r w:rsidRPr="00333668">
              <w:rPr>
                <w:rFonts w:ascii="Arial" w:eastAsia="Calibri" w:hAnsi="Arial" w:cs="Arial"/>
                <w:color w:val="FF0000"/>
                <w:sz w:val="20"/>
                <w:szCs w:val="20"/>
              </w:rPr>
              <w:t>Godina</w:t>
            </w:r>
            <w:proofErr w:type="spellEnd"/>
            <w:r w:rsidRPr="00333668">
              <w:rPr>
                <w:rFonts w:ascii="Arial" w:eastAsia="Calibri" w:hAnsi="Arial" w:cs="Arial"/>
                <w:color w:val="FF0000"/>
                <w:sz w:val="20"/>
                <w:szCs w:val="20"/>
              </w:rPr>
              <w:t xml:space="preserve"> </w:t>
            </w:r>
            <w:proofErr w:type="spellStart"/>
            <w:r w:rsidRPr="00333668">
              <w:rPr>
                <w:rFonts w:ascii="Arial" w:eastAsia="Calibri"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eastAsia="Calibri" w:hAnsi="Arial" w:cs="Arial"/>
                <w:color w:val="FF0000"/>
                <w:sz w:val="20"/>
                <w:szCs w:val="20"/>
              </w:rPr>
            </w:pPr>
            <w:r w:rsidRPr="00333668">
              <w:rPr>
                <w:rFonts w:ascii="Arial" w:eastAsia="Calibri" w:hAnsi="Arial" w:cs="Arial"/>
                <w:color w:val="FF0000"/>
                <w:sz w:val="20"/>
                <w:szCs w:val="20"/>
              </w:rPr>
              <w:t xml:space="preserve">1. </w:t>
            </w:r>
            <w:proofErr w:type="spellStart"/>
            <w:proofErr w:type="gramStart"/>
            <w:r w:rsidRPr="00333668">
              <w:rPr>
                <w:rFonts w:ascii="Arial" w:eastAsia="Calibri" w:hAnsi="Arial" w:cs="Arial"/>
                <w:color w:val="FF0000"/>
                <w:sz w:val="20"/>
                <w:szCs w:val="20"/>
              </w:rPr>
              <w:t>godina</w:t>
            </w:r>
            <w:proofErr w:type="spellEnd"/>
            <w:proofErr w:type="gramEnd"/>
            <w:r w:rsidRPr="00333668">
              <w:rPr>
                <w:rFonts w:ascii="Arial" w:eastAsia="Calibri" w:hAnsi="Arial" w:cs="Arial"/>
                <w:color w:val="FF0000"/>
                <w:sz w:val="20"/>
                <w:szCs w:val="20"/>
              </w:rPr>
              <w:t xml:space="preserve">, 1. </w:t>
            </w:r>
            <w:proofErr w:type="spellStart"/>
            <w:r w:rsidRPr="00333668">
              <w:rPr>
                <w:rFonts w:ascii="Arial" w:eastAsia="Calibri" w:hAnsi="Arial" w:cs="Arial"/>
                <w:color w:val="FF0000"/>
                <w:sz w:val="20"/>
                <w:szCs w:val="20"/>
              </w:rPr>
              <w:t>semestar</w:t>
            </w:r>
            <w:proofErr w:type="spellEnd"/>
          </w:p>
          <w:p w:rsidR="002E724A" w:rsidRPr="00333668" w:rsidRDefault="002E724A" w:rsidP="0055165B">
            <w:pPr>
              <w:spacing w:after="0" w:line="240" w:lineRule="auto"/>
              <w:rPr>
                <w:rFonts w:ascii="Arial" w:eastAsia="Calibri" w:hAnsi="Arial" w:cs="Arial"/>
                <w:color w:val="FF0000"/>
                <w:sz w:val="20"/>
                <w:szCs w:val="20"/>
              </w:rPr>
            </w:pPr>
            <w:r w:rsidRPr="00333668">
              <w:rPr>
                <w:rFonts w:ascii="Arial" w:eastAsia="Calibri" w:hAnsi="Arial" w:cs="Arial"/>
                <w:color w:val="FF0000"/>
                <w:sz w:val="20"/>
                <w:szCs w:val="20"/>
              </w:rPr>
              <w:t xml:space="preserve">2. </w:t>
            </w:r>
            <w:proofErr w:type="spellStart"/>
            <w:proofErr w:type="gramStart"/>
            <w:r w:rsidRPr="00333668">
              <w:rPr>
                <w:rFonts w:ascii="Arial" w:eastAsia="Calibri" w:hAnsi="Arial" w:cs="Arial"/>
                <w:color w:val="FF0000"/>
                <w:sz w:val="20"/>
                <w:szCs w:val="20"/>
              </w:rPr>
              <w:t>godina</w:t>
            </w:r>
            <w:proofErr w:type="spellEnd"/>
            <w:proofErr w:type="gramEnd"/>
            <w:r w:rsidRPr="00333668">
              <w:rPr>
                <w:rFonts w:ascii="Arial" w:eastAsia="Calibri" w:hAnsi="Arial" w:cs="Arial"/>
                <w:color w:val="FF0000"/>
                <w:sz w:val="20"/>
                <w:szCs w:val="20"/>
              </w:rPr>
              <w:t xml:space="preserve">, 3. </w:t>
            </w:r>
            <w:proofErr w:type="spellStart"/>
            <w:r w:rsidRPr="00333668">
              <w:rPr>
                <w:rFonts w:ascii="Arial" w:eastAsia="Calibri" w:hAnsi="Arial" w:cs="Arial"/>
                <w:color w:val="FF0000"/>
                <w:sz w:val="20"/>
                <w:szCs w:val="20"/>
              </w:rPr>
              <w:t>semestar</w:t>
            </w:r>
            <w:proofErr w:type="spellEnd"/>
          </w:p>
          <w:p w:rsidR="002E724A" w:rsidRPr="00333668" w:rsidRDefault="002E724A" w:rsidP="0055165B">
            <w:pPr>
              <w:spacing w:after="0" w:line="240" w:lineRule="auto"/>
              <w:rPr>
                <w:rFonts w:ascii="Arial" w:eastAsia="Calibri" w:hAnsi="Arial" w:cs="Arial"/>
                <w:color w:val="FF0000"/>
                <w:sz w:val="20"/>
                <w:szCs w:val="20"/>
              </w:rPr>
            </w:pPr>
            <w:r w:rsidRPr="00333668">
              <w:rPr>
                <w:rFonts w:ascii="Arial" w:eastAsia="Calibri" w:hAnsi="Arial" w:cs="Arial"/>
                <w:color w:val="FF0000"/>
                <w:sz w:val="20"/>
                <w:szCs w:val="20"/>
              </w:rPr>
              <w:t xml:space="preserve">3. </w:t>
            </w:r>
            <w:proofErr w:type="spellStart"/>
            <w:proofErr w:type="gramStart"/>
            <w:r w:rsidRPr="00333668">
              <w:rPr>
                <w:rFonts w:ascii="Arial" w:eastAsia="Calibri" w:hAnsi="Arial" w:cs="Arial"/>
                <w:color w:val="FF0000"/>
                <w:sz w:val="20"/>
                <w:szCs w:val="20"/>
              </w:rPr>
              <w:t>godina</w:t>
            </w:r>
            <w:proofErr w:type="spellEnd"/>
            <w:proofErr w:type="gramEnd"/>
            <w:r w:rsidRPr="00333668">
              <w:rPr>
                <w:rFonts w:ascii="Arial" w:eastAsia="Calibri" w:hAnsi="Arial" w:cs="Arial"/>
                <w:color w:val="FF0000"/>
                <w:sz w:val="20"/>
                <w:szCs w:val="20"/>
              </w:rPr>
              <w:t xml:space="preserve">, 5. </w:t>
            </w:r>
            <w:proofErr w:type="spellStart"/>
            <w:r w:rsidRPr="00333668">
              <w:rPr>
                <w:rFonts w:ascii="Arial" w:eastAsia="Calibri" w:hAnsi="Arial" w:cs="Arial"/>
                <w:color w:val="FF0000"/>
                <w:sz w:val="20"/>
                <w:szCs w:val="20"/>
              </w:rPr>
              <w:t>semestar</w:t>
            </w:r>
            <w:proofErr w:type="spellEnd"/>
          </w:p>
        </w:tc>
      </w:tr>
    </w:tbl>
    <w:p w:rsidR="00E86358" w:rsidRPr="007E36F0" w:rsidRDefault="00E86358" w:rsidP="00E86358">
      <w:pPr>
        <w:rPr>
          <w:rFonts w:ascii="Arial" w:hAnsi="Arial" w:cs="Arial"/>
          <w:sz w:val="20"/>
          <w:szCs w:val="20"/>
        </w:rPr>
      </w:pPr>
    </w:p>
    <w:p w:rsidR="00E86358" w:rsidRPr="007E36F0" w:rsidRDefault="00E86358" w:rsidP="00E86358">
      <w:pPr>
        <w:tabs>
          <w:tab w:val="left" w:pos="2820"/>
        </w:tabs>
        <w:spacing w:after="0" w:line="240" w:lineRule="auto"/>
        <w:rPr>
          <w:rFonts w:ascii="Arial" w:hAnsi="Arial" w:cs="Arial"/>
          <w:b/>
          <w:color w:val="FF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681"/>
        <w:gridCol w:w="2109"/>
        <w:gridCol w:w="2762"/>
      </w:tblGrid>
      <w:tr w:rsidR="002E724A" w:rsidRPr="00333668" w:rsidTr="002E724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2E724A" w:rsidRDefault="002E724A" w:rsidP="0055165B">
            <w:pPr>
              <w:spacing w:before="60" w:after="60" w:line="240" w:lineRule="auto"/>
              <w:ind w:left="397" w:hanging="397"/>
              <w:rPr>
                <w:rFonts w:ascii="Arial" w:hAnsi="Arial"/>
                <w:b/>
                <w:color w:val="FF0000"/>
                <w:sz w:val="20"/>
                <w:szCs w:val="20"/>
              </w:rPr>
            </w:pPr>
            <w:r w:rsidRPr="002E724A">
              <w:rPr>
                <w:rFonts w:ascii="Arial" w:hAnsi="Arial"/>
                <w:b/>
                <w:color w:val="FF0000"/>
                <w:sz w:val="20"/>
                <w:szCs w:val="20"/>
              </w:rPr>
              <w:t>NAZIV PREDMETA</w:t>
            </w:r>
          </w:p>
        </w:tc>
        <w:tc>
          <w:tcPr>
            <w:tcW w:w="7564" w:type="dxa"/>
            <w:gridSpan w:val="4"/>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2E724A" w:rsidRDefault="002E724A" w:rsidP="0055165B">
            <w:pPr>
              <w:spacing w:before="60" w:after="60" w:line="240" w:lineRule="auto"/>
              <w:ind w:left="397" w:hanging="397"/>
              <w:rPr>
                <w:rFonts w:ascii="Arial" w:hAnsi="Arial"/>
                <w:b/>
                <w:color w:val="FF0000"/>
                <w:sz w:val="20"/>
                <w:szCs w:val="20"/>
              </w:rPr>
            </w:pPr>
            <w:r w:rsidRPr="002E724A">
              <w:rPr>
                <w:rFonts w:ascii="Arial" w:hAnsi="Arial"/>
                <w:b/>
                <w:color w:val="FF0000"/>
                <w:sz w:val="20"/>
                <w:szCs w:val="20"/>
              </w:rPr>
              <w:t>CRTANJE AKTA I (LKLU)</w:t>
            </w:r>
          </w:p>
        </w:tc>
      </w:tr>
      <w:tr w:rsidR="002E724A" w:rsidRPr="00333668" w:rsidTr="005516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Style w:val="Strong"/>
                <w:rFonts w:ascii="Arial" w:hAnsi="Arial" w:cs="Arial"/>
                <w:color w:val="FF0000"/>
                <w:sz w:val="20"/>
                <w:szCs w:val="20"/>
              </w:rPr>
            </w:pPr>
            <w:proofErr w:type="spellStart"/>
            <w:r w:rsidRPr="00333668">
              <w:rPr>
                <w:rStyle w:val="Strong"/>
                <w:rFonts w:ascii="Arial" w:hAnsi="Arial" w:cs="Arial"/>
                <w:color w:val="FF0000"/>
                <w:sz w:val="20"/>
                <w:szCs w:val="20"/>
              </w:rPr>
              <w:t>Kod</w:t>
            </w:r>
            <w:proofErr w:type="spellEnd"/>
          </w:p>
        </w:tc>
        <w:tc>
          <w:tcPr>
            <w:tcW w:w="2681" w:type="dxa"/>
            <w:tcBorders>
              <w:top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hAnsi="Arial" w:cs="Arial"/>
                <w:color w:val="FF0000"/>
                <w:sz w:val="20"/>
                <w:szCs w:val="20"/>
              </w:rPr>
            </w:pPr>
            <w:r w:rsidRPr="00333668">
              <w:rPr>
                <w:rFonts w:ascii="Arial" w:hAnsi="Arial" w:cs="Arial"/>
                <w:color w:val="FF0000"/>
                <w:sz w:val="20"/>
                <w:szCs w:val="20"/>
              </w:rPr>
              <w:t>UAL007</w:t>
            </w:r>
          </w:p>
          <w:p w:rsidR="002E724A" w:rsidRPr="00333668" w:rsidRDefault="002E724A" w:rsidP="0055165B">
            <w:pPr>
              <w:spacing w:after="0" w:line="240" w:lineRule="auto"/>
              <w:rPr>
                <w:rFonts w:ascii="Arial" w:hAnsi="Arial" w:cs="Arial"/>
                <w:color w:val="FF0000"/>
                <w:sz w:val="20"/>
                <w:szCs w:val="20"/>
              </w:rPr>
            </w:pPr>
            <w:r w:rsidRPr="00333668">
              <w:rPr>
                <w:rFonts w:ascii="Arial" w:hAnsi="Arial" w:cs="Arial"/>
                <w:color w:val="FF0000"/>
                <w:sz w:val="20"/>
                <w:szCs w:val="20"/>
              </w:rPr>
              <w:t>ISVU: .............</w:t>
            </w:r>
          </w:p>
        </w:tc>
        <w:tc>
          <w:tcPr>
            <w:tcW w:w="2109" w:type="dxa"/>
            <w:tcBorders>
              <w:top w:val="single" w:sz="12" w:space="0" w:color="auto"/>
              <w:right w:val="single" w:sz="12" w:space="0" w:color="auto"/>
            </w:tcBorders>
            <w:shd w:val="clear" w:color="auto" w:fill="CCFFFF"/>
            <w:tcMar>
              <w:left w:w="57" w:type="dxa"/>
              <w:right w:w="57" w:type="dxa"/>
            </w:tcMar>
            <w:vAlign w:val="center"/>
          </w:tcPr>
          <w:p w:rsidR="002E724A" w:rsidRPr="00333668" w:rsidRDefault="002E724A" w:rsidP="0055165B">
            <w:pPr>
              <w:spacing w:after="0" w:line="240" w:lineRule="auto"/>
              <w:rPr>
                <w:rFonts w:ascii="Arial" w:hAnsi="Arial" w:cs="Arial"/>
                <w:color w:val="FF0000"/>
                <w:sz w:val="20"/>
                <w:szCs w:val="20"/>
              </w:rPr>
            </w:pPr>
            <w:proofErr w:type="spellStart"/>
            <w:r w:rsidRPr="00333668">
              <w:rPr>
                <w:rFonts w:ascii="Arial" w:hAnsi="Arial" w:cs="Arial"/>
                <w:color w:val="FF0000"/>
                <w:sz w:val="20"/>
                <w:szCs w:val="20"/>
              </w:rPr>
              <w:t>Godina</w:t>
            </w:r>
            <w:proofErr w:type="spellEnd"/>
            <w:r w:rsidRPr="00333668">
              <w:rPr>
                <w:rFonts w:ascii="Arial" w:hAnsi="Arial" w:cs="Arial"/>
                <w:color w:val="FF0000"/>
                <w:sz w:val="20"/>
                <w:szCs w:val="20"/>
              </w:rPr>
              <w:t xml:space="preserve"> </w:t>
            </w:r>
            <w:proofErr w:type="spellStart"/>
            <w:r w:rsidRPr="00333668">
              <w:rPr>
                <w:rFonts w:ascii="Arial" w:hAnsi="Arial" w:cs="Arial"/>
                <w:color w:val="FF0000"/>
                <w:sz w:val="20"/>
                <w:szCs w:val="20"/>
              </w:rPr>
              <w:t>studija</w:t>
            </w:r>
            <w:proofErr w:type="spellEnd"/>
          </w:p>
        </w:tc>
        <w:tc>
          <w:tcPr>
            <w:tcW w:w="2762" w:type="dxa"/>
            <w:tcBorders>
              <w:top w:val="single" w:sz="12" w:space="0" w:color="auto"/>
              <w:right w:val="single" w:sz="12" w:space="0" w:color="auto"/>
            </w:tcBorders>
            <w:tcMar>
              <w:left w:w="57" w:type="dxa"/>
              <w:right w:w="57" w:type="dxa"/>
            </w:tcMar>
          </w:tcPr>
          <w:p w:rsidR="002E724A" w:rsidRPr="00333668" w:rsidRDefault="002E724A" w:rsidP="0055165B">
            <w:pPr>
              <w:spacing w:after="0" w:line="240" w:lineRule="auto"/>
              <w:rPr>
                <w:rFonts w:ascii="Arial" w:eastAsia="Calibri" w:hAnsi="Arial" w:cs="Arial"/>
                <w:color w:val="FF0000"/>
                <w:sz w:val="20"/>
                <w:szCs w:val="20"/>
              </w:rPr>
            </w:pPr>
            <w:r w:rsidRPr="00333668">
              <w:rPr>
                <w:rFonts w:ascii="Arial" w:eastAsia="Calibri" w:hAnsi="Arial" w:cs="Arial"/>
                <w:color w:val="FF0000"/>
                <w:sz w:val="20"/>
                <w:szCs w:val="20"/>
              </w:rPr>
              <w:t xml:space="preserve">1. </w:t>
            </w:r>
            <w:proofErr w:type="spellStart"/>
            <w:proofErr w:type="gramStart"/>
            <w:r w:rsidRPr="00333668">
              <w:rPr>
                <w:rFonts w:ascii="Arial" w:eastAsia="Calibri" w:hAnsi="Arial" w:cs="Arial"/>
                <w:color w:val="FF0000"/>
                <w:sz w:val="20"/>
                <w:szCs w:val="20"/>
              </w:rPr>
              <w:t>godina</w:t>
            </w:r>
            <w:proofErr w:type="spellEnd"/>
            <w:proofErr w:type="gramEnd"/>
            <w:r w:rsidRPr="00333668">
              <w:rPr>
                <w:rFonts w:ascii="Arial" w:eastAsia="Calibri" w:hAnsi="Arial" w:cs="Arial"/>
                <w:color w:val="FF0000"/>
                <w:sz w:val="20"/>
                <w:szCs w:val="20"/>
              </w:rPr>
              <w:t xml:space="preserve">, 1. </w:t>
            </w:r>
            <w:proofErr w:type="spellStart"/>
            <w:r w:rsidRPr="00333668">
              <w:rPr>
                <w:rFonts w:ascii="Arial" w:eastAsia="Calibri" w:hAnsi="Arial" w:cs="Arial"/>
                <w:color w:val="FF0000"/>
                <w:sz w:val="20"/>
                <w:szCs w:val="20"/>
              </w:rPr>
              <w:t>semestar</w:t>
            </w:r>
            <w:proofErr w:type="spellEnd"/>
          </w:p>
          <w:p w:rsidR="002E724A" w:rsidRPr="00333668" w:rsidRDefault="002E724A" w:rsidP="0055165B">
            <w:pPr>
              <w:spacing w:after="0" w:line="240" w:lineRule="auto"/>
              <w:rPr>
                <w:rFonts w:ascii="Arial" w:eastAsia="Calibri" w:hAnsi="Arial" w:cs="Arial"/>
                <w:color w:val="FF0000"/>
                <w:sz w:val="20"/>
                <w:szCs w:val="20"/>
              </w:rPr>
            </w:pPr>
            <w:r w:rsidRPr="00333668">
              <w:rPr>
                <w:rFonts w:ascii="Arial" w:eastAsia="Calibri" w:hAnsi="Arial" w:cs="Arial"/>
                <w:color w:val="FF0000"/>
                <w:sz w:val="20"/>
                <w:szCs w:val="20"/>
              </w:rPr>
              <w:t xml:space="preserve">2. </w:t>
            </w:r>
            <w:proofErr w:type="spellStart"/>
            <w:proofErr w:type="gramStart"/>
            <w:r w:rsidRPr="00333668">
              <w:rPr>
                <w:rFonts w:ascii="Arial" w:eastAsia="Calibri" w:hAnsi="Arial" w:cs="Arial"/>
                <w:color w:val="FF0000"/>
                <w:sz w:val="20"/>
                <w:szCs w:val="20"/>
              </w:rPr>
              <w:t>godina</w:t>
            </w:r>
            <w:proofErr w:type="spellEnd"/>
            <w:proofErr w:type="gramEnd"/>
            <w:r w:rsidRPr="00333668">
              <w:rPr>
                <w:rFonts w:ascii="Arial" w:eastAsia="Calibri" w:hAnsi="Arial" w:cs="Arial"/>
                <w:color w:val="FF0000"/>
                <w:sz w:val="20"/>
                <w:szCs w:val="20"/>
              </w:rPr>
              <w:t xml:space="preserve">, 3. </w:t>
            </w:r>
            <w:proofErr w:type="spellStart"/>
            <w:r w:rsidRPr="00333668">
              <w:rPr>
                <w:rFonts w:ascii="Arial" w:eastAsia="Calibri" w:hAnsi="Arial" w:cs="Arial"/>
                <w:color w:val="FF0000"/>
                <w:sz w:val="20"/>
                <w:szCs w:val="20"/>
              </w:rPr>
              <w:t>semestar</w:t>
            </w:r>
            <w:proofErr w:type="spellEnd"/>
          </w:p>
          <w:p w:rsidR="002E724A" w:rsidRPr="00333668" w:rsidRDefault="002E724A" w:rsidP="0055165B">
            <w:pPr>
              <w:spacing w:after="0" w:line="240" w:lineRule="auto"/>
              <w:rPr>
                <w:rFonts w:ascii="Arial" w:eastAsia="Calibri" w:hAnsi="Arial" w:cs="Arial"/>
                <w:color w:val="FF0000"/>
                <w:sz w:val="20"/>
                <w:szCs w:val="20"/>
              </w:rPr>
            </w:pPr>
            <w:r w:rsidRPr="00333668">
              <w:rPr>
                <w:rFonts w:ascii="Arial" w:eastAsia="Calibri" w:hAnsi="Arial" w:cs="Arial"/>
                <w:color w:val="FF0000"/>
                <w:sz w:val="20"/>
                <w:szCs w:val="20"/>
              </w:rPr>
              <w:t xml:space="preserve">3. </w:t>
            </w:r>
            <w:proofErr w:type="spellStart"/>
            <w:proofErr w:type="gramStart"/>
            <w:r w:rsidRPr="00333668">
              <w:rPr>
                <w:rFonts w:ascii="Arial" w:eastAsia="Calibri" w:hAnsi="Arial" w:cs="Arial"/>
                <w:color w:val="FF0000"/>
                <w:sz w:val="20"/>
                <w:szCs w:val="20"/>
              </w:rPr>
              <w:t>godina</w:t>
            </w:r>
            <w:proofErr w:type="spellEnd"/>
            <w:proofErr w:type="gramEnd"/>
            <w:r w:rsidRPr="00333668">
              <w:rPr>
                <w:rFonts w:ascii="Arial" w:eastAsia="Calibri" w:hAnsi="Arial" w:cs="Arial"/>
                <w:color w:val="FF0000"/>
                <w:sz w:val="20"/>
                <w:szCs w:val="20"/>
              </w:rPr>
              <w:t xml:space="preserve">, 5. </w:t>
            </w:r>
            <w:proofErr w:type="spellStart"/>
            <w:r w:rsidRPr="00333668">
              <w:rPr>
                <w:rFonts w:ascii="Arial" w:eastAsia="Calibri" w:hAnsi="Arial" w:cs="Arial"/>
                <w:color w:val="FF0000"/>
                <w:sz w:val="20"/>
                <w:szCs w:val="20"/>
              </w:rPr>
              <w:t>semestar</w:t>
            </w:r>
            <w:proofErr w:type="spellEnd"/>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3F016C" w:rsidP="00E86358">
      <w:pPr>
        <w:spacing w:after="0" w:line="240" w:lineRule="auto"/>
        <w:rPr>
          <w:rFonts w:ascii="Arial" w:hAnsi="Arial" w:cs="Arial"/>
          <w:sz w:val="20"/>
          <w:szCs w:val="20"/>
        </w:rPr>
      </w:pPr>
      <w:proofErr w:type="gramStart"/>
      <w:r>
        <w:rPr>
          <w:rFonts w:ascii="Arial" w:hAnsi="Arial"/>
          <w:sz w:val="20"/>
          <w:szCs w:val="20"/>
        </w:rPr>
        <w:t>2</w:t>
      </w:r>
      <w:r w:rsidRPr="003F016C">
        <w:rPr>
          <w:rFonts w:ascii="Arial" w:hAnsi="Arial"/>
          <w:sz w:val="20"/>
          <w:szCs w:val="20"/>
          <w:vertAlign w:val="superscript"/>
        </w:rPr>
        <w:t>nd</w:t>
      </w:r>
      <w:r>
        <w:rPr>
          <w:rFonts w:ascii="Arial" w:hAnsi="Arial"/>
          <w:sz w:val="20"/>
          <w:szCs w:val="20"/>
        </w:rPr>
        <w:t xml:space="preserve"> </w:t>
      </w:r>
      <w:r w:rsidR="00E86358">
        <w:rPr>
          <w:rFonts w:ascii="Arial" w:hAnsi="Arial"/>
          <w:sz w:val="20"/>
          <w:szCs w:val="20"/>
        </w:rPr>
        <w:t xml:space="preserve"> SEMESTER</w:t>
      </w:r>
      <w:proofErr w:type="gramEnd"/>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FE1383" w:rsidRDefault="00E86358" w:rsidP="008C28EF">
            <w:pPr>
              <w:rPr>
                <w:rFonts w:ascii="Arial" w:hAnsi="Arial" w:cs="Arial"/>
                <w:b/>
                <w:color w:val="000000"/>
                <w:sz w:val="20"/>
                <w:szCs w:val="20"/>
              </w:rPr>
            </w:pPr>
            <w:r>
              <w:rPr>
                <w:rFonts w:ascii="Arial" w:hAnsi="Arial"/>
                <w:b/>
                <w:color w:val="000000"/>
                <w:sz w:val="20"/>
                <w:szCs w:val="20"/>
              </w:rPr>
              <w:t>Introduction to Specializations I</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lastRenderedPageBreak/>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lastRenderedPageBreak/>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UAR103</w:t>
            </w:r>
          </w:p>
          <w:p w:rsidR="00E86358" w:rsidRPr="007E36F0" w:rsidRDefault="00E86358" w:rsidP="008C28EF">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2</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 xml:space="preserve">Introduction and acquisition of basic concepts and knowledge in the field of types and conservation and restoration of stone,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Introduction to conservation and restoration of stone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distinguish types of stone in its properties and microscopic properties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identify problems given conditions and environment surrounding the monuments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react  using preventive conservation in order to develop a detailed plan of  "conservation and restoration of the existing status of a specific stone monument"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determine</w:t>
            </w:r>
            <w:proofErr w:type="gramEnd"/>
            <w:r>
              <w:rPr>
                <w:rFonts w:ascii="Arial" w:hAnsi="Arial"/>
                <w:sz w:val="20"/>
                <w:szCs w:val="20"/>
              </w:rPr>
              <w:t xml:space="preserve"> the best ways of cleaning stone surface and its preservation and consolidation after implementing all  previous procedures.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333668">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75E86" w:rsidRDefault="00E86358" w:rsidP="008C28EF">
            <w:pPr>
              <w:tabs>
                <w:tab w:val="left" w:pos="2820"/>
              </w:tabs>
              <w:spacing w:after="0" w:line="240" w:lineRule="auto"/>
              <w:rPr>
                <w:rFonts w:ascii="Arial" w:hAnsi="Arial" w:cs="Arial"/>
                <w:b/>
                <w:sz w:val="20"/>
                <w:szCs w:val="20"/>
              </w:rPr>
            </w:pPr>
            <w:r>
              <w:rPr>
                <w:rFonts w:ascii="Arial" w:hAnsi="Arial"/>
                <w:b/>
                <w:sz w:val="20"/>
                <w:szCs w:val="20"/>
              </w:rPr>
              <w:t>Introduction to Specializations I</w:t>
            </w:r>
          </w:p>
          <w:p w:rsidR="00E86358" w:rsidRPr="007E36F0" w:rsidRDefault="00E86358" w:rsidP="008C28EF">
            <w:pPr>
              <w:tabs>
                <w:tab w:val="left" w:pos="7380"/>
              </w:tabs>
              <w:spacing w:line="240" w:lineRule="auto"/>
              <w:rPr>
                <w:rFonts w:ascii="Arial" w:hAnsi="Arial" w:cs="Arial"/>
                <w:color w:val="000000"/>
                <w:sz w:val="20"/>
                <w:szCs w:val="20"/>
              </w:rPr>
            </w:pPr>
            <w:r>
              <w:rPr>
                <w:rFonts w:ascii="Arial" w:hAnsi="Arial"/>
                <w:b/>
                <w:color w:val="000000"/>
                <w:sz w:val="20"/>
                <w:szCs w:val="20"/>
              </w:rPr>
              <w:t xml:space="preserve">MURAL </w:t>
            </w:r>
            <w:proofErr w:type="gramStart"/>
            <w:r>
              <w:rPr>
                <w:rFonts w:ascii="Arial" w:hAnsi="Arial"/>
                <w:b/>
                <w:color w:val="000000"/>
                <w:sz w:val="20"/>
                <w:szCs w:val="20"/>
              </w:rPr>
              <w:t>PAINTING  AND</w:t>
            </w:r>
            <w:proofErr w:type="gramEnd"/>
            <w:r>
              <w:rPr>
                <w:rFonts w:ascii="Arial" w:hAnsi="Arial"/>
                <w:b/>
                <w:color w:val="000000"/>
                <w:sz w:val="20"/>
                <w:szCs w:val="20"/>
              </w:rPr>
              <w:t xml:space="preserve"> MOSAICS.</w:t>
            </w:r>
            <w:r>
              <w:rPr>
                <w:rFonts w:ascii="Arial" w:hAnsi="Arial"/>
                <w:color w:val="000000"/>
                <w:sz w:val="20"/>
                <w:szCs w:val="20"/>
              </w:rPr>
              <w:t xml:space="preserv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UAR104</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101070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Branko</w:t>
            </w:r>
            <w:proofErr w:type="spellEnd"/>
            <w:r>
              <w:rPr>
                <w:rFonts w:ascii="Arial" w:hAnsi="Arial"/>
                <w:sz w:val="20"/>
                <w:szCs w:val="20"/>
              </w:rPr>
              <w:t xml:space="preserve"> </w:t>
            </w:r>
            <w:proofErr w:type="spellStart"/>
            <w:r>
              <w:rPr>
                <w:rFonts w:ascii="Arial" w:hAnsi="Arial"/>
                <w:sz w:val="20"/>
                <w:szCs w:val="20"/>
              </w:rPr>
              <w:t>Matulić</w:t>
            </w:r>
            <w:proofErr w:type="spellEnd"/>
            <w:r w:rsidR="003F016C">
              <w:rPr>
                <w:rFonts w:ascii="Arial" w:hAnsi="Arial"/>
                <w:sz w:val="20"/>
                <w:szCs w:val="20"/>
              </w:rPr>
              <w:t>,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Acquisition of basic facts related to historical, art-historical, civilization-cultural, and in particular artistic handicraft, that is, technical-technological and vocational paths of development, scope and meaning of mural painting and mosaics in space and time, and in the narrow sense the application of such knowledge to their conservation and protection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575E86" w:rsidRDefault="00E86358" w:rsidP="008C28EF">
            <w:pPr>
              <w:rPr>
                <w:rFonts w:ascii="Arial" w:hAnsi="Arial" w:cs="Arial"/>
                <w:color w:val="000000" w:themeColor="text1"/>
                <w:sz w:val="20"/>
                <w:szCs w:val="20"/>
              </w:rPr>
            </w:pPr>
            <w:r>
              <w:rPr>
                <w:rFonts w:ascii="Arial" w:hAnsi="Arial"/>
                <w:color w:val="000000" w:themeColor="text1"/>
                <w:sz w:val="20"/>
                <w:szCs w:val="20"/>
              </w:rPr>
              <w:t>The student has to carry out obligations required Introduction to conservation and restoration of mural paintings and mosaics 1 course programme (signed by the lecturer)</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1) identify, specify and interpret the basic concepts related to historical and artistic development and meaning of mural painting and mosaics,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identify and explain the basic ethical and professional principles and basic procedures of conservation-restoration of mural painting and mosaics,</w:t>
            </w:r>
          </w:p>
          <w:p w:rsidR="00E86358" w:rsidRPr="007E36F0" w:rsidRDefault="00E86358" w:rsidP="003F016C">
            <w:pPr>
              <w:spacing w:after="0" w:line="240" w:lineRule="auto"/>
              <w:rPr>
                <w:rFonts w:ascii="Arial" w:hAnsi="Arial" w:cs="Arial"/>
                <w:sz w:val="20"/>
                <w:szCs w:val="20"/>
              </w:rPr>
            </w:pPr>
            <w:r>
              <w:rPr>
                <w:rFonts w:ascii="Arial" w:hAnsi="Arial"/>
                <w:sz w:val="20"/>
                <w:szCs w:val="20"/>
              </w:rPr>
              <w:t xml:space="preserve">3)developed visual perception in recognizing different expressive forms of art of mural painting and mosaics at technological and the level of content,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4) </w:t>
            </w:r>
            <w:proofErr w:type="gramStart"/>
            <w:r>
              <w:rPr>
                <w:rFonts w:ascii="Arial" w:hAnsi="Arial"/>
                <w:sz w:val="20"/>
                <w:szCs w:val="20"/>
              </w:rPr>
              <w:t>awareness</w:t>
            </w:r>
            <w:proofErr w:type="gramEnd"/>
            <w:r>
              <w:rPr>
                <w:rFonts w:ascii="Arial" w:hAnsi="Arial"/>
                <w:sz w:val="20"/>
                <w:szCs w:val="20"/>
              </w:rPr>
              <w:t xml:space="preserve"> of the need of constant care, preservation and restoration of artistic heritage of mural painting and mosaics.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numPr>
                <w:ilvl w:val="0"/>
                <w:numId w:val="9"/>
              </w:numPr>
              <w:tabs>
                <w:tab w:val="left" w:pos="782"/>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Introduction to Specializations II</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To be introduced to the methodology of conservation and restoration works on the easel painting and polychrome wooden sculptures. Acquire knowledge of basic conservation - restoration procedures. To </w:t>
            </w:r>
            <w:proofErr w:type="gramStart"/>
            <w:r>
              <w:rPr>
                <w:rFonts w:ascii="Arial" w:hAnsi="Arial"/>
                <w:sz w:val="20"/>
                <w:szCs w:val="20"/>
              </w:rPr>
              <w:t>be  introduced</w:t>
            </w:r>
            <w:proofErr w:type="gramEnd"/>
            <w:r>
              <w:rPr>
                <w:rFonts w:ascii="Arial" w:hAnsi="Arial"/>
                <w:sz w:val="20"/>
                <w:szCs w:val="20"/>
              </w:rPr>
              <w:t xml:space="preserve"> to the basic principles of contemporary conservation-restoration (minimal intervention, material compatibility, intervention recognizability ). Develop awareness of the importance of an interdisciplinary approach to the protection of cultural assets.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r>
              <w:rPr>
                <w:rFonts w:ascii="Arial" w:hAnsi="Arial"/>
                <w:noProof/>
                <w:sz w:val="20"/>
                <w:szCs w:val="20"/>
              </w:rPr>
              <w:t>The student has to carry out obligations required Introduction to conservation and restoration of easel paintings and polychrome wood 1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D97DAC"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D97DAC" w:rsidRDefault="00E86358" w:rsidP="008C28EF">
            <w:pPr>
              <w:tabs>
                <w:tab w:val="left" w:pos="2820"/>
              </w:tabs>
              <w:spacing w:after="0"/>
              <w:rPr>
                <w:rFonts w:ascii="Arial" w:hAnsi="Arial" w:cs="Arial"/>
                <w:sz w:val="20"/>
                <w:szCs w:val="20"/>
              </w:rPr>
            </w:pPr>
            <w:r>
              <w:rPr>
                <w:rFonts w:ascii="Arial" w:hAnsi="Arial"/>
                <w:sz w:val="20"/>
                <w:szCs w:val="20"/>
              </w:rPr>
              <w:t xml:space="preserve">1. Identify and classify damage and determine their cause; </w:t>
            </w:r>
          </w:p>
          <w:p w:rsidR="00E86358" w:rsidRPr="00D97DAC" w:rsidRDefault="00E86358" w:rsidP="008C28EF">
            <w:pPr>
              <w:tabs>
                <w:tab w:val="left" w:pos="2820"/>
              </w:tabs>
              <w:spacing w:after="0"/>
              <w:rPr>
                <w:rFonts w:ascii="Arial" w:hAnsi="Arial" w:cs="Arial"/>
                <w:sz w:val="20"/>
                <w:szCs w:val="20"/>
              </w:rPr>
            </w:pPr>
            <w:r>
              <w:rPr>
                <w:rFonts w:ascii="Arial" w:hAnsi="Arial"/>
                <w:sz w:val="20"/>
                <w:szCs w:val="20"/>
              </w:rPr>
              <w:t>2. Propose urgent conservation and restoration measures for a damaged painting or sculpture;</w:t>
            </w:r>
          </w:p>
          <w:p w:rsidR="00E86358" w:rsidRPr="00D97DAC" w:rsidRDefault="00E86358" w:rsidP="008C28EF">
            <w:pPr>
              <w:tabs>
                <w:tab w:val="left" w:pos="2820"/>
              </w:tabs>
              <w:spacing w:after="0"/>
              <w:rPr>
                <w:rFonts w:ascii="Arial" w:hAnsi="Arial" w:cs="Arial"/>
                <w:sz w:val="20"/>
                <w:szCs w:val="20"/>
              </w:rPr>
            </w:pPr>
            <w:r>
              <w:rPr>
                <w:rFonts w:ascii="Arial" w:hAnsi="Arial"/>
                <w:sz w:val="20"/>
                <w:szCs w:val="20"/>
              </w:rPr>
              <w:t>3. Apply basic protective measures;</w:t>
            </w:r>
          </w:p>
          <w:p w:rsidR="00E86358" w:rsidRPr="00D97DAC" w:rsidRDefault="00E86358" w:rsidP="008C28EF">
            <w:pPr>
              <w:tabs>
                <w:tab w:val="left" w:pos="2820"/>
              </w:tabs>
              <w:spacing w:after="0"/>
              <w:rPr>
                <w:rFonts w:ascii="Arial" w:hAnsi="Arial" w:cs="Arial"/>
                <w:sz w:val="20"/>
                <w:szCs w:val="20"/>
              </w:rPr>
            </w:pPr>
            <w:r>
              <w:rPr>
                <w:rFonts w:ascii="Arial" w:hAnsi="Arial"/>
                <w:sz w:val="20"/>
                <w:szCs w:val="20"/>
              </w:rPr>
              <w:t>4. Perform sampling;</w:t>
            </w:r>
          </w:p>
          <w:p w:rsidR="00E86358" w:rsidRPr="00D97DAC" w:rsidRDefault="00E86358" w:rsidP="008C28EF">
            <w:pPr>
              <w:tabs>
                <w:tab w:val="left" w:pos="2820"/>
              </w:tabs>
              <w:spacing w:after="0"/>
              <w:rPr>
                <w:rFonts w:ascii="Arial" w:hAnsi="Arial" w:cs="Arial"/>
                <w:sz w:val="20"/>
                <w:szCs w:val="20"/>
              </w:rPr>
            </w:pPr>
            <w:r>
              <w:rPr>
                <w:rFonts w:ascii="Arial" w:hAnsi="Arial"/>
                <w:sz w:val="20"/>
                <w:szCs w:val="20"/>
              </w:rPr>
              <w:t xml:space="preserve">5. Create a micro-section of the sample of a layer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6. Interpret results of stratigraphic </w:t>
            </w:r>
            <w:r w:rsidR="003F016C">
              <w:rPr>
                <w:rFonts w:ascii="Arial" w:hAnsi="Arial"/>
                <w:sz w:val="20"/>
                <w:szCs w:val="20"/>
              </w:rPr>
              <w:t>sample analysis</w:t>
            </w:r>
            <w:r>
              <w:rPr>
                <w:rFonts w:ascii="Arial" w:hAnsi="Arial"/>
                <w:sz w:val="20"/>
                <w:szCs w:val="20"/>
              </w:rPr>
              <w: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75E86" w:rsidRDefault="00E86358" w:rsidP="008C28EF">
            <w:pPr>
              <w:rPr>
                <w:rFonts w:ascii="Arial" w:hAnsi="Arial" w:cs="Arial"/>
                <w:b/>
                <w:color w:val="000000"/>
                <w:sz w:val="20"/>
                <w:szCs w:val="20"/>
              </w:rPr>
            </w:pPr>
            <w:r>
              <w:rPr>
                <w:rFonts w:ascii="Arial" w:hAnsi="Arial"/>
                <w:b/>
                <w:color w:val="000000"/>
                <w:sz w:val="20"/>
                <w:szCs w:val="20"/>
              </w:rPr>
              <w:t>Introduction to Specializations I</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2</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Students are introduced to the historical role of non-precious metals through a review of their use and cultural significance.  A more detailed insight into the characteristics of metals by type: iron, zinc, lead, aluminium, nickel and chromium as the basis for an introduction to the methodology of conservation-restoration of non-precious metals. Identifying different phenomena of corrosion and damage to non-precious metals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Introduction to conservation and restoration of metal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w:t>
            </w:r>
            <w:r>
              <w:rPr>
                <w:rFonts w:ascii="Arial" w:hAnsi="Arial"/>
                <w:color w:val="FF0000"/>
                <w:sz w:val="20"/>
                <w:szCs w:val="20"/>
              </w:rPr>
              <w:t xml:space="preserve"> </w:t>
            </w:r>
            <w:r>
              <w:rPr>
                <w:rFonts w:ascii="Arial" w:hAnsi="Arial"/>
                <w:sz w:val="20"/>
                <w:szCs w:val="20"/>
              </w:rPr>
              <w:t>Knowledge of cultural meaning of non-precious metals (iron, zinc, lead, aluminium, nickel and chromium).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Identify non-precious metals.</w:t>
            </w:r>
          </w:p>
          <w:p w:rsidR="00E86358" w:rsidRPr="007E36F0" w:rsidRDefault="00E86358" w:rsidP="008C28EF">
            <w:pPr>
              <w:tabs>
                <w:tab w:val="left" w:pos="2820"/>
              </w:tabs>
              <w:spacing w:after="0"/>
              <w:rPr>
                <w:rFonts w:ascii="Arial" w:hAnsi="Arial" w:cs="Arial"/>
                <w:color w:val="FF0000"/>
                <w:sz w:val="20"/>
                <w:szCs w:val="20"/>
              </w:rPr>
            </w:pPr>
            <w:r>
              <w:rPr>
                <w:rFonts w:ascii="Arial" w:hAnsi="Arial"/>
                <w:sz w:val="20"/>
                <w:szCs w:val="20"/>
              </w:rPr>
              <w:t>3. Identify different types of damage to non-precious metals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Identify a corroded surface.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Introduction to Specializations I</w:t>
            </w:r>
          </w:p>
          <w:p w:rsidR="00E86358" w:rsidRPr="00575E86" w:rsidRDefault="00E86358" w:rsidP="008C28EF">
            <w:pPr>
              <w:tabs>
                <w:tab w:val="left" w:pos="7380"/>
              </w:tabs>
              <w:spacing w:line="240" w:lineRule="auto"/>
              <w:rPr>
                <w:rFonts w:ascii="Arial" w:hAnsi="Arial" w:cs="Arial"/>
                <w:b/>
                <w:color w:val="000000"/>
                <w:sz w:val="20"/>
                <w:szCs w:val="20"/>
              </w:rPr>
            </w:pPr>
            <w:r>
              <w:rPr>
                <w:rFonts w:ascii="Arial" w:hAnsi="Arial"/>
                <w:b/>
                <w:color w:val="000000"/>
                <w:sz w:val="20"/>
                <w:szCs w:val="20"/>
              </w:rPr>
              <w:t xml:space="preserve">ARCHEOLOGIC HERITAGE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lang w:val="en-US"/>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lang w:val="en-US"/>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Joška</w:t>
            </w:r>
            <w:proofErr w:type="spellEnd"/>
            <w:r>
              <w:rPr>
                <w:rFonts w:ascii="Arial" w:hAnsi="Arial"/>
                <w:sz w:val="20"/>
                <w:szCs w:val="20"/>
              </w:rPr>
              <w:t xml:space="preserve">-Tea </w:t>
            </w:r>
            <w:proofErr w:type="spellStart"/>
            <w:r>
              <w:rPr>
                <w:rFonts w:ascii="Arial" w:hAnsi="Arial"/>
                <w:sz w:val="20"/>
                <w:szCs w:val="20"/>
              </w:rPr>
              <w:t>Katunarić</w:t>
            </w:r>
            <w:proofErr w:type="spellEnd"/>
            <w:r w:rsidR="003F016C">
              <w:rPr>
                <w:rFonts w:ascii="Arial" w:hAnsi="Arial"/>
                <w:sz w:val="20"/>
                <w:szCs w:val="20"/>
              </w:rPr>
              <w:t>,</w:t>
            </w:r>
            <w:r>
              <w:rPr>
                <w:rFonts w:ascii="Arial" w:hAnsi="Arial"/>
                <w:sz w:val="20"/>
                <w:szCs w:val="20"/>
              </w:rPr>
              <w:t xml:space="preserve"> </w:t>
            </w:r>
          </w:p>
          <w:p w:rsidR="00E86358" w:rsidRPr="007E36F0" w:rsidRDefault="00E86358" w:rsidP="008C28EF">
            <w:pPr>
              <w:spacing w:after="0" w:line="240" w:lineRule="auto"/>
              <w:rPr>
                <w:rFonts w:ascii="Arial" w:hAnsi="Arial" w:cs="Arial"/>
                <w:sz w:val="20"/>
                <w:szCs w:val="20"/>
              </w:rPr>
            </w:pP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Introduction to various finds and structures found on land and underwater archaeological sites: ceramic, glass, stone, metal, bone, </w:t>
            </w:r>
            <w:r w:rsidR="003F016C">
              <w:rPr>
                <w:rFonts w:ascii="Arial" w:hAnsi="Arial"/>
                <w:sz w:val="20"/>
                <w:szCs w:val="20"/>
              </w:rPr>
              <w:t>wood, amber, leather and other</w:t>
            </w:r>
            <w:r>
              <w:rPr>
                <w:rFonts w:ascii="Arial" w:hAnsi="Arial"/>
                <w:sz w:val="20"/>
                <w:szCs w:val="20"/>
              </w:rPr>
              <w:t xml:space="preserve"> objects and construction structures, plaster and frescoes,  as well as human, animal and fish bones,  shellfish, paleobotanic remains, etc.</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Introduction to the characteristics and influence of different surroundings (different types of land, fresh or salt water, flora and fauna, exposure to atmosphere, etc.) on archaeological objects and structures.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to the characteristics of materials in archaeological objects and structures are made of and with their susceptibility to external influences. Introduction to the causes of deterioration of archaeological material and conservation and restoration interventions to archaeological material.</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Introduction to conservation and restoration of archaeological heritage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E86358">
            <w:pPr>
              <w:pStyle w:val="ListParagraph"/>
              <w:numPr>
                <w:ilvl w:val="0"/>
                <w:numId w:val="20"/>
              </w:numPr>
              <w:tabs>
                <w:tab w:val="left" w:pos="2820"/>
              </w:tabs>
              <w:spacing w:after="0"/>
              <w:rPr>
                <w:rFonts w:ascii="Arial" w:hAnsi="Arial" w:cs="Arial"/>
                <w:sz w:val="20"/>
                <w:szCs w:val="20"/>
              </w:rPr>
            </w:pPr>
            <w:r>
              <w:rPr>
                <w:rFonts w:ascii="Arial" w:hAnsi="Arial"/>
                <w:sz w:val="20"/>
                <w:szCs w:val="20"/>
              </w:rPr>
              <w:t>identify and define types of archaeological sites and finds,</w:t>
            </w:r>
          </w:p>
          <w:p w:rsidR="00E86358" w:rsidRPr="007E36F0" w:rsidRDefault="00E86358" w:rsidP="00E86358">
            <w:pPr>
              <w:pStyle w:val="ListParagraph"/>
              <w:numPr>
                <w:ilvl w:val="0"/>
                <w:numId w:val="20"/>
              </w:numPr>
              <w:tabs>
                <w:tab w:val="left" w:pos="2820"/>
              </w:tabs>
              <w:spacing w:after="0"/>
              <w:rPr>
                <w:rFonts w:ascii="Arial" w:hAnsi="Arial" w:cs="Arial"/>
                <w:sz w:val="20"/>
                <w:szCs w:val="20"/>
              </w:rPr>
            </w:pPr>
            <w:r>
              <w:rPr>
                <w:rFonts w:ascii="Arial" w:hAnsi="Arial"/>
                <w:sz w:val="20"/>
                <w:szCs w:val="20"/>
              </w:rPr>
              <w:t xml:space="preserve"> identify and group archaeological finds with respect to their characteristics,</w:t>
            </w:r>
          </w:p>
          <w:p w:rsidR="00E86358" w:rsidRPr="007E36F0" w:rsidRDefault="00E86358" w:rsidP="00E86358">
            <w:pPr>
              <w:pStyle w:val="ListParagraph"/>
              <w:numPr>
                <w:ilvl w:val="0"/>
                <w:numId w:val="20"/>
              </w:numPr>
              <w:tabs>
                <w:tab w:val="left" w:pos="2820"/>
              </w:tabs>
              <w:spacing w:after="0"/>
              <w:rPr>
                <w:rFonts w:ascii="Arial" w:hAnsi="Arial" w:cs="Arial"/>
                <w:sz w:val="20"/>
                <w:szCs w:val="20"/>
              </w:rPr>
            </w:pPr>
            <w:r>
              <w:rPr>
                <w:rFonts w:ascii="Arial" w:hAnsi="Arial"/>
                <w:sz w:val="20"/>
                <w:szCs w:val="20"/>
              </w:rPr>
              <w:t>explain the reasons for deterioration of archaeological material;</w:t>
            </w:r>
          </w:p>
          <w:p w:rsidR="00E86358" w:rsidRPr="007E36F0" w:rsidRDefault="00E86358" w:rsidP="00E86358">
            <w:pPr>
              <w:pStyle w:val="ListParagraph"/>
              <w:numPr>
                <w:ilvl w:val="0"/>
                <w:numId w:val="20"/>
              </w:numPr>
              <w:rPr>
                <w:rFonts w:ascii="Arial" w:hAnsi="Arial" w:cs="Arial"/>
                <w:sz w:val="20"/>
                <w:szCs w:val="20"/>
              </w:rPr>
            </w:pPr>
            <w:r>
              <w:rPr>
                <w:rFonts w:ascii="Arial" w:hAnsi="Arial"/>
                <w:sz w:val="20"/>
                <w:szCs w:val="20"/>
              </w:rPr>
              <w:t>debate on conservation and restoration methods and procedures for the protection of archaeological objects,</w:t>
            </w:r>
          </w:p>
          <w:p w:rsidR="00E86358" w:rsidRPr="007E36F0" w:rsidRDefault="00E86358" w:rsidP="00E86358">
            <w:pPr>
              <w:pStyle w:val="ListParagraph"/>
              <w:numPr>
                <w:ilvl w:val="0"/>
                <w:numId w:val="20"/>
              </w:numPr>
              <w:tabs>
                <w:tab w:val="left" w:pos="2820"/>
              </w:tabs>
              <w:spacing w:after="0"/>
              <w:rPr>
                <w:rFonts w:ascii="Arial" w:hAnsi="Arial" w:cs="Arial"/>
                <w:sz w:val="20"/>
                <w:szCs w:val="20"/>
              </w:rPr>
            </w:pPr>
            <w:proofErr w:type="gramStart"/>
            <w:r>
              <w:rPr>
                <w:rFonts w:ascii="Arial" w:hAnsi="Arial"/>
                <w:sz w:val="20"/>
                <w:szCs w:val="20"/>
              </w:rPr>
              <w:t>single</w:t>
            </w:r>
            <w:proofErr w:type="gramEnd"/>
            <w:r>
              <w:rPr>
                <w:rFonts w:ascii="Arial" w:hAnsi="Arial"/>
                <w:sz w:val="20"/>
                <w:szCs w:val="20"/>
              </w:rPr>
              <w:t xml:space="preserve"> out and meaningfully explain the application of the best conservation and restoration methods for object protection.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333668">
            <w:pPr>
              <w:pStyle w:val="ListParagraph"/>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567"/>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1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Art  History 2</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UAP10T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11"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DANIELA MATETIĆ POLJAK, </w:t>
            </w:r>
            <w:proofErr w:type="spellStart"/>
            <w:r w:rsidR="003F016C">
              <w:rPr>
                <w:rFonts w:ascii="Arial" w:hAnsi="Arial"/>
                <w:sz w:val="20"/>
                <w:szCs w:val="20"/>
              </w:rPr>
              <w:t>Ph.D</w:t>
            </w:r>
            <w:proofErr w:type="spellEnd"/>
            <w:r w:rsidR="003F016C">
              <w:rPr>
                <w:rFonts w:ascii="Arial" w:hAnsi="Arial"/>
                <w:sz w:val="20"/>
                <w:szCs w:val="20"/>
              </w:rPr>
              <w:t>, S</w:t>
            </w:r>
            <w:r>
              <w:rPr>
                <w:rFonts w:ascii="Arial" w:hAnsi="Arial"/>
                <w:sz w:val="20"/>
                <w:szCs w:val="20"/>
              </w:rPr>
              <w:t>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11"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567"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567"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11"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lastRenderedPageBreak/>
              <w:t>Objectives</w:t>
            </w:r>
          </w:p>
        </w:tc>
        <w:tc>
          <w:tcPr>
            <w:tcW w:w="7501" w:type="dxa"/>
            <w:gridSpan w:val="12"/>
            <w:tcBorders>
              <w:top w:val="single" w:sz="12" w:space="0" w:color="auto"/>
              <w:right w:val="single" w:sz="12" w:space="0" w:color="auto"/>
            </w:tcBorders>
            <w:tcMar>
              <w:left w:w="57" w:type="dxa"/>
              <w:right w:w="57" w:type="dxa"/>
            </w:tcMar>
          </w:tcPr>
          <w:p w:rsidR="00E86358" w:rsidRPr="007E36F0" w:rsidRDefault="00E86358" w:rsidP="003F016C">
            <w:pPr>
              <w:tabs>
                <w:tab w:val="left" w:pos="2820"/>
              </w:tabs>
              <w:spacing w:after="0"/>
              <w:rPr>
                <w:rFonts w:ascii="Arial" w:hAnsi="Arial" w:cs="Arial"/>
                <w:sz w:val="20"/>
                <w:szCs w:val="20"/>
              </w:rPr>
            </w:pPr>
            <w:r>
              <w:rPr>
                <w:rFonts w:ascii="Arial" w:hAnsi="Arial"/>
                <w:sz w:val="20"/>
                <w:szCs w:val="20"/>
              </w:rPr>
              <w:t xml:space="preserve">Acquisition of fundamental knowledge </w:t>
            </w:r>
            <w:r w:rsidR="003F016C">
              <w:rPr>
                <w:rFonts w:ascii="Arial" w:hAnsi="Arial"/>
                <w:sz w:val="20"/>
                <w:szCs w:val="20"/>
              </w:rPr>
              <w:t>of</w:t>
            </w:r>
            <w:r>
              <w:rPr>
                <w:rFonts w:ascii="Arial" w:hAnsi="Arial"/>
                <w:sz w:val="20"/>
                <w:szCs w:val="20"/>
              </w:rPr>
              <w:t xml:space="preserve"> stylistic periods from late antiquity to the late Middle Ages and their basic characteristics in Europe and the Mediterranean basin. Understanding and acquisition of basic professional terminology. Introduction to the specifics of Croatian art heritage of the Middle Ages and raising awareness about its position and significance in the broader Mediterranean and European context. </w:t>
            </w:r>
            <w:r>
              <w:rPr>
                <w:rFonts w:ascii="Arial" w:hAnsi="Arial"/>
                <w:color w:val="FF0000"/>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01" w:type="dxa"/>
            <w:gridSpan w:val="12"/>
            <w:tcBorders>
              <w:right w:val="single" w:sz="12" w:space="0" w:color="auto"/>
            </w:tcBorders>
            <w:tcMar>
              <w:left w:w="57" w:type="dxa"/>
              <w:right w:w="57" w:type="dxa"/>
            </w:tcMar>
          </w:tcPr>
          <w:p w:rsidR="00E86358" w:rsidRPr="00D97DAC" w:rsidRDefault="00E86358" w:rsidP="008C28EF">
            <w:pPr>
              <w:rPr>
                <w:rFonts w:ascii="Arial" w:hAnsi="Arial" w:cs="Arial"/>
                <w:color w:val="000000" w:themeColor="text1"/>
                <w:sz w:val="20"/>
                <w:szCs w:val="20"/>
              </w:rPr>
            </w:pPr>
            <w:r>
              <w:rPr>
                <w:rFonts w:ascii="Arial" w:hAnsi="Arial"/>
                <w:color w:val="000000" w:themeColor="text1"/>
                <w:sz w:val="20"/>
                <w:szCs w:val="20"/>
              </w:rPr>
              <w:t>The student has to carry out obligations required by Art History  1 course programme (signed by the lecturer)</w:t>
            </w:r>
          </w:p>
          <w:p w:rsidR="00E86358" w:rsidRPr="007E36F0" w:rsidRDefault="00E86358" w:rsidP="008C28EF">
            <w:pPr>
              <w:rPr>
                <w:rFonts w:ascii="Arial" w:hAnsi="Arial" w:cs="Arial"/>
                <w:b/>
                <w:color w:val="FF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01"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After having passed  the  exam, the students will be able to: </w:t>
            </w:r>
          </w:p>
          <w:p w:rsidR="00E86358" w:rsidRPr="007E36F0" w:rsidRDefault="00E86358" w:rsidP="00E86358">
            <w:pPr>
              <w:pStyle w:val="ListParagraph"/>
              <w:numPr>
                <w:ilvl w:val="0"/>
                <w:numId w:val="23"/>
              </w:numPr>
              <w:tabs>
                <w:tab w:val="left" w:pos="2820"/>
              </w:tabs>
              <w:spacing w:after="0"/>
              <w:rPr>
                <w:rFonts w:ascii="Arial" w:hAnsi="Arial" w:cs="Arial"/>
                <w:sz w:val="20"/>
                <w:szCs w:val="20"/>
              </w:rPr>
            </w:pPr>
            <w:r>
              <w:rPr>
                <w:rFonts w:ascii="Arial" w:hAnsi="Arial"/>
                <w:sz w:val="20"/>
                <w:szCs w:val="20"/>
              </w:rPr>
              <w:t>Distinguish stylistic periods in Medieval Art</w:t>
            </w:r>
          </w:p>
          <w:p w:rsidR="00E86358" w:rsidRPr="007E36F0" w:rsidRDefault="00E86358" w:rsidP="00E86358">
            <w:pPr>
              <w:pStyle w:val="ListParagraph"/>
              <w:numPr>
                <w:ilvl w:val="0"/>
                <w:numId w:val="23"/>
              </w:numPr>
              <w:tabs>
                <w:tab w:val="left" w:pos="2820"/>
              </w:tabs>
              <w:spacing w:after="0"/>
              <w:rPr>
                <w:rFonts w:ascii="Arial" w:hAnsi="Arial" w:cs="Arial"/>
                <w:sz w:val="20"/>
                <w:szCs w:val="20"/>
              </w:rPr>
            </w:pPr>
            <w:proofErr w:type="gramStart"/>
            <w:r>
              <w:rPr>
                <w:rFonts w:ascii="Arial" w:hAnsi="Arial"/>
                <w:sz w:val="20"/>
                <w:szCs w:val="20"/>
              </w:rPr>
              <w:t>Recognize  basic</w:t>
            </w:r>
            <w:proofErr w:type="gramEnd"/>
            <w:r>
              <w:rPr>
                <w:rFonts w:ascii="Arial" w:hAnsi="Arial"/>
                <w:sz w:val="20"/>
                <w:szCs w:val="20"/>
              </w:rPr>
              <w:t xml:space="preserve"> stylistic features in  most representative works of art.</w:t>
            </w:r>
          </w:p>
          <w:p w:rsidR="00E86358" w:rsidRPr="007E36F0" w:rsidRDefault="00E86358" w:rsidP="00E86358">
            <w:pPr>
              <w:pStyle w:val="ListParagraph"/>
              <w:numPr>
                <w:ilvl w:val="0"/>
                <w:numId w:val="23"/>
              </w:numPr>
              <w:tabs>
                <w:tab w:val="left" w:pos="2820"/>
              </w:tabs>
              <w:spacing w:after="0"/>
              <w:rPr>
                <w:rFonts w:ascii="Arial" w:hAnsi="Arial" w:cs="Arial"/>
                <w:sz w:val="20"/>
                <w:szCs w:val="20"/>
              </w:rPr>
            </w:pPr>
            <w:r>
              <w:rPr>
                <w:rFonts w:ascii="Arial" w:hAnsi="Arial"/>
                <w:sz w:val="20"/>
                <w:szCs w:val="20"/>
              </w:rPr>
              <w:t>Master basic professional terminology.</w:t>
            </w:r>
          </w:p>
          <w:p w:rsidR="00E86358" w:rsidRPr="007E36F0" w:rsidRDefault="00E86358" w:rsidP="00E86358">
            <w:pPr>
              <w:pStyle w:val="ListParagraph"/>
              <w:numPr>
                <w:ilvl w:val="0"/>
                <w:numId w:val="23"/>
              </w:numPr>
              <w:tabs>
                <w:tab w:val="left" w:pos="2820"/>
              </w:tabs>
              <w:spacing w:after="0"/>
              <w:rPr>
                <w:rFonts w:ascii="Arial" w:hAnsi="Arial" w:cs="Arial"/>
                <w:sz w:val="20"/>
                <w:szCs w:val="20"/>
              </w:rPr>
            </w:pPr>
            <w:r>
              <w:rPr>
                <w:rFonts w:ascii="Arial" w:hAnsi="Arial"/>
                <w:sz w:val="20"/>
                <w:szCs w:val="20"/>
              </w:rPr>
              <w:t>Analyse and describe the work of art using professional terminology.</w:t>
            </w:r>
          </w:p>
          <w:p w:rsidR="00E86358" w:rsidRPr="007E36F0" w:rsidRDefault="00E86358" w:rsidP="00E86358">
            <w:pPr>
              <w:pStyle w:val="ListParagraph"/>
              <w:numPr>
                <w:ilvl w:val="0"/>
                <w:numId w:val="23"/>
              </w:numPr>
              <w:tabs>
                <w:tab w:val="left" w:pos="2820"/>
              </w:tabs>
              <w:spacing w:after="0"/>
              <w:rPr>
                <w:rFonts w:ascii="Arial" w:hAnsi="Arial" w:cs="Arial"/>
                <w:sz w:val="20"/>
                <w:szCs w:val="20"/>
              </w:rPr>
            </w:pPr>
            <w:r>
              <w:rPr>
                <w:rFonts w:ascii="Arial" w:hAnsi="Arial"/>
                <w:sz w:val="20"/>
                <w:szCs w:val="20"/>
              </w:rPr>
              <w:t>Understand the sequence and geographic spread of stylistic periods</w:t>
            </w:r>
          </w:p>
          <w:p w:rsidR="00E86358" w:rsidRPr="007E36F0" w:rsidRDefault="00E86358" w:rsidP="00E86358">
            <w:pPr>
              <w:pStyle w:val="ListParagraph"/>
              <w:numPr>
                <w:ilvl w:val="0"/>
                <w:numId w:val="23"/>
              </w:numPr>
              <w:tabs>
                <w:tab w:val="left" w:pos="2820"/>
              </w:tabs>
              <w:spacing w:after="0"/>
              <w:rPr>
                <w:rFonts w:ascii="Arial" w:hAnsi="Arial" w:cs="Arial"/>
                <w:sz w:val="20"/>
                <w:szCs w:val="20"/>
              </w:rPr>
            </w:pPr>
            <w:r>
              <w:rPr>
                <w:rFonts w:ascii="Arial" w:hAnsi="Arial"/>
                <w:sz w:val="20"/>
                <w:szCs w:val="20"/>
              </w:rPr>
              <w:t>Understand the relationship and influence of three major religions of the Middle Ages (Christianity in variants of Catholicism and Orthodoxy and Islam) on determining functions and basic formal characteristics of the work of art having a sacral character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01"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11"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11"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01"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FF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279"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279"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279"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279"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279"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01"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46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67"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i/>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467"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67"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01"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01"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01"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after="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line="240" w:lineRule="auto"/>
              <w:ind w:left="397" w:hanging="397"/>
              <w:rPr>
                <w:rFonts w:ascii="Arial" w:hAnsi="Arial" w:cs="Arial"/>
                <w:b/>
                <w:bCs/>
                <w:sz w:val="20"/>
                <w:szCs w:val="20"/>
              </w:rPr>
            </w:pPr>
            <w:r>
              <w:rPr>
                <w:rFonts w:ascii="Arial" w:hAnsi="Arial"/>
                <w:b/>
                <w:bCs/>
                <w:sz w:val="20"/>
                <w:szCs w:val="20"/>
              </w:rPr>
              <w:t>Inorganic Chemistry</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bCs w:val="0"/>
                <w:sz w:val="20"/>
                <w:szCs w:val="20"/>
              </w:rPr>
            </w:pPr>
            <w:r>
              <w:rPr>
                <w:rStyle w:val="Strong"/>
                <w:rFonts w:ascii="Arial" w:hAnsi="Arial"/>
                <w:b w:val="0"/>
                <w:bCs w:val="0"/>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PMC220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b w:val="0"/>
                <w:bCs w:val="0"/>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8C28EF">
            <w:pPr>
              <w:spacing w:after="0" w:line="240" w:lineRule="auto"/>
              <w:rPr>
                <w:rFonts w:ascii="Arial" w:hAnsi="Arial" w:cs="Arial"/>
                <w:sz w:val="20"/>
                <w:szCs w:val="20"/>
              </w:rPr>
            </w:pPr>
            <w:r>
              <w:rPr>
                <w:rFonts w:ascii="Arial" w:hAnsi="Arial"/>
                <w:sz w:val="20"/>
                <w:szCs w:val="20"/>
              </w:rPr>
              <w:t xml:space="preserve">Slobodan </w:t>
            </w:r>
            <w:proofErr w:type="spellStart"/>
            <w:proofErr w:type="gramStart"/>
            <w:r>
              <w:rPr>
                <w:rFonts w:ascii="Arial" w:hAnsi="Arial"/>
                <w:sz w:val="20"/>
                <w:szCs w:val="20"/>
              </w:rPr>
              <w:t>Brinić</w:t>
            </w:r>
            <w:proofErr w:type="spellEnd"/>
            <w:r>
              <w:rPr>
                <w:rFonts w:ascii="Arial" w:hAnsi="Arial"/>
                <w:sz w:val="20"/>
                <w:szCs w:val="20"/>
              </w:rPr>
              <w:t xml:space="preserve"> ,</w:t>
            </w:r>
            <w:proofErr w:type="gramEnd"/>
            <w:r>
              <w:rPr>
                <w:rFonts w:ascii="Arial" w:hAnsi="Arial"/>
                <w:sz w:val="20"/>
                <w:szCs w:val="20"/>
              </w:rPr>
              <w:t xml:space="preserve"> </w:t>
            </w:r>
            <w:r w:rsidR="00E86358">
              <w:rPr>
                <w:rFonts w:ascii="Arial" w:hAnsi="Arial"/>
                <w:sz w:val="20"/>
                <w:szCs w:val="20"/>
              </w:rPr>
              <w:t xml:space="preserve">Ph.D., Assoc. Prof.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line="240" w:lineRule="auto"/>
              <w:jc w:val="center"/>
              <w:rPr>
                <w:rFonts w:ascii="Arial" w:hAnsi="Arial" w:cs="Arial"/>
                <w:b/>
                <w:bCs/>
                <w:sz w:val="20"/>
                <w:szCs w:val="20"/>
              </w:rPr>
            </w:pPr>
            <w:r>
              <w:rPr>
                <w:rFonts w:ascii="Arial" w:hAnsi="Arial"/>
                <w:b/>
                <w:bCs/>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autoSpaceDE w:val="0"/>
              <w:autoSpaceDN w:val="0"/>
              <w:adjustRightInd w:val="0"/>
              <w:spacing w:after="0" w:line="240" w:lineRule="auto"/>
              <w:rPr>
                <w:rFonts w:ascii="Arial" w:hAnsi="Arial" w:cs="Arial"/>
                <w:sz w:val="20"/>
                <w:szCs w:val="20"/>
              </w:rPr>
            </w:pPr>
            <w:r>
              <w:rPr>
                <w:rFonts w:ascii="Arial" w:hAnsi="Arial"/>
                <w:sz w:val="20"/>
                <w:szCs w:val="20"/>
                <w:lang w:eastAsia="hr-HR"/>
              </w:rPr>
              <w:t>Introduce students to the chemical reactivity of elements along the periodic table, properties and composition of conventional chemical substances. Develop the ability to notice the similarities and differences between inorganic compounds and understanding the changes in inorganic substances  in a variety of physical and chemical conditions</w:t>
            </w:r>
          </w:p>
          <w:p w:rsidR="00E86358" w:rsidRPr="007E36F0" w:rsidRDefault="00E86358" w:rsidP="008C28EF">
            <w:pPr>
              <w:spacing w:after="0" w:line="240" w:lineRule="auto"/>
              <w:rPr>
                <w:rFonts w:ascii="Arial" w:hAnsi="Arial" w:cs="Arial"/>
                <w:sz w:val="20"/>
                <w:szCs w:val="20"/>
                <w:lang w:eastAsia="hr-HR"/>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 xml:space="preserve">Enrolment to the 2nd </w:t>
            </w:r>
            <w:r>
              <w:rPr>
                <w:rFonts w:ascii="Arial" w:hAnsi="Arial"/>
                <w:sz w:val="20"/>
                <w:szCs w:val="20"/>
                <w:shd w:val="clear" w:color="auto" w:fill="FFFFFF"/>
              </w:rPr>
              <w:t>Semester  of Conservation - Restoration study programme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The student will, after having passed the exam, be able to: </w:t>
            </w:r>
          </w:p>
          <w:p w:rsidR="00E86358" w:rsidRPr="007E36F0" w:rsidRDefault="00E86358" w:rsidP="008C28EF">
            <w:pPr>
              <w:tabs>
                <w:tab w:val="left" w:pos="2820"/>
              </w:tabs>
              <w:spacing w:after="0" w:line="240" w:lineRule="auto"/>
              <w:jc w:val="both"/>
              <w:rPr>
                <w:rFonts w:ascii="Arial" w:hAnsi="Arial" w:cs="Arial"/>
                <w:sz w:val="20"/>
                <w:szCs w:val="20"/>
              </w:rPr>
            </w:pPr>
            <w:r>
              <w:rPr>
                <w:rFonts w:ascii="Arial" w:hAnsi="Arial"/>
                <w:sz w:val="20"/>
                <w:szCs w:val="20"/>
              </w:rPr>
              <w:t>1) know the basic features and ways of obtaining chemical elements from the main groups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2) be able to discern the nature and properties of the compounds of  chemical elements from the main groups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classify compounds according to their characteristics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foresee possible outcomes of chemical reactions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5)  perform simple chemical reactions independently and safely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333668">
            <w:pPr>
              <w:spacing w:after="0" w:line="240" w:lineRule="auto"/>
              <w:ind w:left="72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b/>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line="240" w:lineRule="auto"/>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line="240" w:lineRule="auto"/>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line="240" w:lineRule="auto"/>
              <w:jc w:val="center"/>
              <w:rPr>
                <w:rFonts w:ascii="Arial" w:hAnsi="Arial" w:cs="Arial"/>
                <w:b/>
                <w:bCs/>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100" w:lineRule="atLeast"/>
        <w:jc w:val="both"/>
        <w:rPr>
          <w:rFonts w:ascii="Arial" w:hAnsi="Arial" w:cs="Arial"/>
          <w:sz w:val="20"/>
          <w:szCs w:val="20"/>
        </w:rPr>
      </w:pPr>
    </w:p>
    <w:tbl>
      <w:tblPr>
        <w:tblW w:w="0" w:type="auto"/>
        <w:tblInd w:w="-5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42" w:type="dxa"/>
          <w:right w:w="57" w:type="dxa"/>
        </w:tblCellMar>
        <w:tblLook w:val="0000" w:firstRow="0" w:lastRow="0" w:firstColumn="0" w:lastColumn="0" w:noHBand="0" w:noVBand="0"/>
      </w:tblPr>
      <w:tblGrid>
        <w:gridCol w:w="1884"/>
        <w:gridCol w:w="1641"/>
        <w:gridCol w:w="761"/>
        <w:gridCol w:w="43"/>
        <w:gridCol w:w="869"/>
        <w:gridCol w:w="338"/>
        <w:gridCol w:w="943"/>
        <w:gridCol w:w="88"/>
        <w:gridCol w:w="710"/>
        <w:gridCol w:w="508"/>
        <w:gridCol w:w="183"/>
        <w:gridCol w:w="696"/>
        <w:gridCol w:w="614"/>
      </w:tblGrid>
      <w:tr w:rsidR="00E86358" w:rsidRPr="007E36F0" w:rsidTr="008C28EF">
        <w:trPr>
          <w:cantSplit/>
        </w:trPr>
        <w:tc>
          <w:tcPr>
            <w:tcW w:w="1899" w:type="dxa"/>
            <w:tcBorders>
              <w:top w:val="single" w:sz="12" w:space="0" w:color="00000A"/>
              <w:left w:val="single" w:sz="12" w:space="0" w:color="00000A"/>
              <w:bottom w:val="single" w:sz="12" w:space="0" w:color="00000A"/>
              <w:right w:val="single" w:sz="12" w:space="0" w:color="00000A"/>
            </w:tcBorders>
            <w:shd w:val="clear" w:color="auto" w:fill="66CCFF"/>
            <w:tcMar>
              <w:left w:w="42" w:type="dxa"/>
            </w:tcMar>
            <w:vAlign w:val="center"/>
          </w:tcPr>
          <w:p w:rsidR="00E86358" w:rsidRPr="007E36F0" w:rsidRDefault="00E86358" w:rsidP="008C28EF">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564" w:type="dxa"/>
            <w:gridSpan w:val="12"/>
            <w:tcBorders>
              <w:top w:val="single" w:sz="12" w:space="0" w:color="00000A"/>
              <w:left w:val="single" w:sz="12" w:space="0" w:color="00000A"/>
              <w:bottom w:val="single" w:sz="12" w:space="0" w:color="00000A"/>
              <w:right w:val="single" w:sz="12" w:space="0" w:color="00000A"/>
            </w:tcBorders>
            <w:shd w:val="clear" w:color="auto" w:fill="66CCFF"/>
            <w:tcMar>
              <w:left w:w="98" w:type="dxa"/>
              <w:right w:w="108" w:type="dxa"/>
            </w:tcMar>
            <w:vAlign w:val="center"/>
          </w:tcPr>
          <w:p w:rsidR="00E86358" w:rsidRPr="007E36F0" w:rsidRDefault="00E86358" w:rsidP="008C28EF">
            <w:pPr>
              <w:spacing w:before="60" w:after="60" w:line="100" w:lineRule="atLeast"/>
              <w:ind w:left="397" w:hanging="397"/>
              <w:rPr>
                <w:rFonts w:ascii="Arial" w:hAnsi="Arial" w:cs="Arial"/>
                <w:b/>
                <w:sz w:val="20"/>
                <w:szCs w:val="20"/>
              </w:rPr>
            </w:pPr>
            <w:r>
              <w:rPr>
                <w:rFonts w:ascii="Arial" w:hAnsi="Arial"/>
                <w:b/>
                <w:sz w:val="20"/>
                <w:szCs w:val="20"/>
              </w:rPr>
              <w:t>Physics 1</w:t>
            </w:r>
          </w:p>
        </w:tc>
      </w:tr>
      <w:tr w:rsidR="00E86358" w:rsidRPr="007E36F0" w:rsidTr="008C28EF">
        <w:trPr>
          <w:cantSplit/>
        </w:trPr>
        <w:tc>
          <w:tcPr>
            <w:tcW w:w="1911" w:type="dxa"/>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Code</w:t>
            </w:r>
          </w:p>
        </w:tc>
        <w:tc>
          <w:tcPr>
            <w:tcW w:w="2502" w:type="dxa"/>
            <w:gridSpan w:val="3"/>
            <w:tcBorders>
              <w:top w:val="single" w:sz="12"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PMP091</w:t>
            </w:r>
          </w:p>
        </w:tc>
        <w:tc>
          <w:tcPr>
            <w:tcW w:w="2287" w:type="dxa"/>
            <w:gridSpan w:val="4"/>
            <w:tcBorders>
              <w:top w:val="single" w:sz="12" w:space="0" w:color="00000A"/>
              <w:left w:val="single" w:sz="4" w:space="0" w:color="00000A"/>
              <w:bottom w:val="single" w:sz="4"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Year of Study</w:t>
            </w:r>
          </w:p>
        </w:tc>
        <w:tc>
          <w:tcPr>
            <w:tcW w:w="2763" w:type="dxa"/>
            <w:gridSpan w:val="5"/>
            <w:tcBorders>
              <w:top w:val="single" w:sz="12" w:space="0" w:color="00000A"/>
              <w:left w:val="single" w:sz="4" w:space="0" w:color="00000A"/>
              <w:bottom w:val="single" w:sz="4" w:space="0" w:color="00000A"/>
              <w:right w:val="single" w:sz="12" w:space="0" w:color="00000A"/>
            </w:tcBorders>
            <w:shd w:val="clear" w:color="auto" w:fill="auto"/>
            <w:tcMar>
              <w:left w:w="4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1st Year</w:t>
            </w:r>
          </w:p>
          <w:p w:rsidR="00E86358" w:rsidRPr="007E36F0" w:rsidRDefault="00E86358" w:rsidP="008C28EF">
            <w:pPr>
              <w:spacing w:after="0" w:line="100" w:lineRule="atLeast"/>
              <w:rPr>
                <w:rFonts w:ascii="Arial" w:hAnsi="Arial" w:cs="Arial"/>
                <w:sz w:val="20"/>
                <w:szCs w:val="20"/>
              </w:rPr>
            </w:pPr>
            <w:r>
              <w:rPr>
                <w:rFonts w:ascii="Arial" w:hAnsi="Arial"/>
                <w:sz w:val="20"/>
                <w:szCs w:val="20"/>
              </w:rPr>
              <w:t>2nd Semester</w:t>
            </w: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Name of Lecturer</w:t>
            </w:r>
          </w:p>
        </w:tc>
        <w:tc>
          <w:tcPr>
            <w:tcW w:w="2502" w:type="dxa"/>
            <w:gridSpan w:val="3"/>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3F016C" w:rsidP="003F016C">
            <w:pPr>
              <w:spacing w:after="0" w:line="100" w:lineRule="atLeast"/>
              <w:rPr>
                <w:rFonts w:ascii="Arial" w:hAnsi="Arial" w:cs="Arial"/>
                <w:sz w:val="20"/>
                <w:szCs w:val="20"/>
              </w:rPr>
            </w:pPr>
            <w:proofErr w:type="spellStart"/>
            <w:r>
              <w:rPr>
                <w:rFonts w:ascii="Arial" w:hAnsi="Arial"/>
                <w:sz w:val="20"/>
                <w:szCs w:val="20"/>
              </w:rPr>
              <w:t>Franjo</w:t>
            </w:r>
            <w:proofErr w:type="spellEnd"/>
            <w:r>
              <w:rPr>
                <w:rFonts w:ascii="Arial" w:hAnsi="Arial"/>
                <w:sz w:val="20"/>
                <w:szCs w:val="20"/>
              </w:rPr>
              <w:t xml:space="preserve"> </w:t>
            </w:r>
            <w:proofErr w:type="spellStart"/>
            <w:r>
              <w:rPr>
                <w:rFonts w:ascii="Arial" w:hAnsi="Arial"/>
                <w:sz w:val="20"/>
                <w:szCs w:val="20"/>
              </w:rPr>
              <w:t>Sokolić</w:t>
            </w:r>
            <w:proofErr w:type="spellEnd"/>
            <w:r>
              <w:rPr>
                <w:rFonts w:ascii="Arial" w:hAnsi="Arial"/>
                <w:sz w:val="20"/>
                <w:szCs w:val="20"/>
              </w:rPr>
              <w:t xml:space="preserve">, </w:t>
            </w:r>
            <w:r w:rsidR="00E86358">
              <w:rPr>
                <w:rFonts w:ascii="Arial" w:hAnsi="Arial"/>
                <w:sz w:val="20"/>
                <w:szCs w:val="20"/>
              </w:rPr>
              <w:t xml:space="preserve">Ph.D. </w:t>
            </w:r>
          </w:p>
        </w:tc>
        <w:tc>
          <w:tcPr>
            <w:tcW w:w="2287" w:type="dxa"/>
            <w:gridSpan w:val="4"/>
            <w:tcBorders>
              <w:top w:val="single" w:sz="4" w:space="0" w:color="00000A"/>
              <w:left w:val="single" w:sz="4" w:space="0" w:color="00000A"/>
              <w:bottom w:val="single" w:sz="12"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ECTS value</w:t>
            </w:r>
          </w:p>
        </w:tc>
        <w:tc>
          <w:tcPr>
            <w:tcW w:w="2763" w:type="dxa"/>
            <w:gridSpan w:val="5"/>
            <w:tcBorders>
              <w:top w:val="single" w:sz="4" w:space="0" w:color="00000A"/>
              <w:left w:val="single" w:sz="4" w:space="0" w:color="00000A"/>
              <w:bottom w:val="single" w:sz="12" w:space="0" w:color="00000A"/>
              <w:right w:val="single" w:sz="12" w:space="0" w:color="00000A"/>
            </w:tcBorders>
            <w:shd w:val="clear" w:color="auto" w:fill="auto"/>
            <w:tcMar>
              <w:left w:w="4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2</w:t>
            </w:r>
          </w:p>
        </w:tc>
      </w:tr>
      <w:tr w:rsidR="00E86358" w:rsidRPr="007E36F0" w:rsidTr="008C28EF">
        <w:trPr>
          <w:cantSplit/>
          <w:trHeight w:val="345"/>
        </w:trPr>
        <w:tc>
          <w:tcPr>
            <w:tcW w:w="1911" w:type="dxa"/>
            <w:vMerge w:val="restart"/>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Associates</w:t>
            </w:r>
          </w:p>
        </w:tc>
        <w:tc>
          <w:tcPr>
            <w:tcW w:w="2502" w:type="dxa"/>
            <w:gridSpan w:val="3"/>
            <w:vMerge w:val="restart"/>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3F016C" w:rsidP="003F016C">
            <w:pPr>
              <w:spacing w:after="0" w:line="100" w:lineRule="atLeast"/>
              <w:rPr>
                <w:rFonts w:ascii="Arial" w:hAnsi="Arial" w:cs="Arial"/>
                <w:sz w:val="20"/>
                <w:szCs w:val="20"/>
              </w:rPr>
            </w:pPr>
            <w:proofErr w:type="spellStart"/>
            <w:r>
              <w:rPr>
                <w:rFonts w:ascii="Arial" w:hAnsi="Arial"/>
                <w:sz w:val="20"/>
                <w:szCs w:val="20"/>
              </w:rPr>
              <w:t>Marijana</w:t>
            </w:r>
            <w:proofErr w:type="spellEnd"/>
            <w:r>
              <w:rPr>
                <w:rFonts w:ascii="Arial" w:hAnsi="Arial"/>
                <w:sz w:val="20"/>
                <w:szCs w:val="20"/>
              </w:rPr>
              <w:t xml:space="preserve"> </w:t>
            </w:r>
            <w:proofErr w:type="spellStart"/>
            <w:r>
              <w:rPr>
                <w:rFonts w:ascii="Arial" w:hAnsi="Arial"/>
                <w:sz w:val="20"/>
                <w:szCs w:val="20"/>
              </w:rPr>
              <w:t>Mijaković</w:t>
            </w:r>
            <w:proofErr w:type="spellEnd"/>
            <w:r>
              <w:rPr>
                <w:rFonts w:ascii="Arial" w:hAnsi="Arial"/>
                <w:sz w:val="20"/>
                <w:szCs w:val="20"/>
              </w:rPr>
              <w:t xml:space="preserve">, </w:t>
            </w:r>
            <w:r w:rsidR="00E86358">
              <w:rPr>
                <w:rFonts w:ascii="Arial" w:hAnsi="Arial"/>
                <w:sz w:val="20"/>
                <w:szCs w:val="20"/>
              </w:rPr>
              <w:t xml:space="preserve">Ph.D. </w:t>
            </w:r>
          </w:p>
        </w:tc>
        <w:tc>
          <w:tcPr>
            <w:tcW w:w="2287" w:type="dxa"/>
            <w:gridSpan w:val="4"/>
            <w:vMerge w:val="restart"/>
            <w:tcBorders>
              <w:top w:val="single" w:sz="4" w:space="0" w:color="00000A"/>
              <w:left w:val="single" w:sz="4" w:space="0" w:color="00000A"/>
              <w:bottom w:val="single" w:sz="4"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A"/>
              <w:left w:val="single" w:sz="4" w:space="0" w:color="00000A"/>
              <w:bottom w:val="single" w:sz="12" w:space="0" w:color="00000A"/>
              <w:right w:val="single" w:sz="12" w:space="0" w:color="00000A"/>
            </w:tcBorders>
            <w:shd w:val="clear" w:color="auto" w:fill="auto"/>
            <w:tcMar>
              <w:left w:w="108" w:type="dxa"/>
              <w:right w:w="108"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E</w:t>
            </w:r>
          </w:p>
        </w:tc>
        <w:tc>
          <w:tcPr>
            <w:tcW w:w="619"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1" w:type="dxa"/>
            <w:vMerge/>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p>
        </w:tc>
        <w:tc>
          <w:tcPr>
            <w:tcW w:w="2502" w:type="dxa"/>
            <w:gridSpan w:val="3"/>
            <w:vMerge/>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spacing w:after="0" w:line="100" w:lineRule="atLeast"/>
              <w:rPr>
                <w:rFonts w:ascii="Arial" w:hAnsi="Arial" w:cs="Arial"/>
                <w:sz w:val="20"/>
                <w:szCs w:val="20"/>
              </w:rPr>
            </w:pPr>
          </w:p>
        </w:tc>
        <w:tc>
          <w:tcPr>
            <w:tcW w:w="2287" w:type="dxa"/>
            <w:gridSpan w:val="4"/>
            <w:vMerge/>
            <w:tcBorders>
              <w:top w:val="single" w:sz="4" w:space="0" w:color="00000A"/>
              <w:left w:val="single" w:sz="4" w:space="0" w:color="00000A"/>
              <w:bottom w:val="single" w:sz="12"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p>
        </w:tc>
        <w:tc>
          <w:tcPr>
            <w:tcW w:w="726"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30</w:t>
            </w:r>
          </w:p>
        </w:tc>
        <w:tc>
          <w:tcPr>
            <w:tcW w:w="706" w:type="dxa"/>
            <w:gridSpan w:val="2"/>
            <w:tcBorders>
              <w:top w:val="single" w:sz="4" w:space="0" w:color="00000A"/>
              <w:left w:val="single" w:sz="4" w:space="0" w:color="00000A"/>
              <w:bottom w:val="single" w:sz="12" w:space="0" w:color="00000A"/>
              <w:right w:val="single" w:sz="12" w:space="0" w:color="00000A"/>
            </w:tcBorders>
            <w:shd w:val="clear" w:color="auto" w:fill="auto"/>
            <w:tcMar>
              <w:left w:w="108" w:type="dxa"/>
              <w:right w:w="108" w:type="dxa"/>
            </w:tcMar>
            <w:vAlign w:val="center"/>
          </w:tcPr>
          <w:p w:rsidR="00E86358" w:rsidRPr="007E36F0" w:rsidRDefault="00E86358" w:rsidP="008C28EF">
            <w:pPr>
              <w:spacing w:after="0" w:line="100" w:lineRule="atLeast"/>
              <w:rPr>
                <w:rFonts w:ascii="Arial" w:hAnsi="Arial" w:cs="Arial"/>
                <w:sz w:val="20"/>
                <w:szCs w:val="20"/>
              </w:rPr>
            </w:pPr>
          </w:p>
        </w:tc>
        <w:tc>
          <w:tcPr>
            <w:tcW w:w="712"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15</w:t>
            </w:r>
          </w:p>
        </w:tc>
        <w:tc>
          <w:tcPr>
            <w:tcW w:w="619"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rPr>
                <w:rFonts w:ascii="Arial" w:hAnsi="Arial" w:cs="Arial"/>
                <w:sz w:val="20"/>
                <w:szCs w:val="20"/>
              </w:rPr>
            </w:pP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Type of Course</w:t>
            </w:r>
          </w:p>
        </w:tc>
        <w:tc>
          <w:tcPr>
            <w:tcW w:w="2502" w:type="dxa"/>
            <w:gridSpan w:val="3"/>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Compulsory</w:t>
            </w:r>
          </w:p>
        </w:tc>
        <w:tc>
          <w:tcPr>
            <w:tcW w:w="2287" w:type="dxa"/>
            <w:gridSpan w:val="4"/>
            <w:tcBorders>
              <w:top w:val="single" w:sz="4" w:space="0" w:color="00000A"/>
              <w:left w:val="single" w:sz="4" w:space="0" w:color="00000A"/>
              <w:bottom w:val="single" w:sz="12"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 xml:space="preserve">Percentage of e-learning </w:t>
            </w:r>
          </w:p>
        </w:tc>
        <w:tc>
          <w:tcPr>
            <w:tcW w:w="2763" w:type="dxa"/>
            <w:gridSpan w:val="5"/>
            <w:tcBorders>
              <w:top w:val="single" w:sz="4" w:space="0" w:color="00000A"/>
              <w:left w:val="single" w:sz="4" w:space="0" w:color="00000A"/>
              <w:bottom w:val="single" w:sz="12" w:space="0" w:color="00000A"/>
              <w:right w:val="single" w:sz="12" w:space="0" w:color="00000A"/>
            </w:tcBorders>
            <w:shd w:val="clear" w:color="auto" w:fill="auto"/>
            <w:tcMar>
              <w:left w:w="4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0</w:t>
            </w:r>
          </w:p>
        </w:tc>
      </w:tr>
      <w:tr w:rsidR="00E86358" w:rsidRPr="007E36F0" w:rsidTr="008C28EF">
        <w:trPr>
          <w:cantSplit/>
        </w:trPr>
        <w:tc>
          <w:tcPr>
            <w:tcW w:w="9463" w:type="dxa"/>
            <w:gridSpan w:val="13"/>
            <w:tcBorders>
              <w:top w:val="single" w:sz="12" w:space="0" w:color="00000A"/>
              <w:left w:val="single" w:sz="12" w:space="0" w:color="00000A"/>
              <w:bottom w:val="single" w:sz="12" w:space="0" w:color="00000A"/>
              <w:right w:val="single" w:sz="12" w:space="0" w:color="00000A"/>
            </w:tcBorders>
            <w:shd w:val="clear" w:color="auto" w:fill="99CCFF"/>
            <w:tcMar>
              <w:left w:w="42"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rPr>
          <w:cantSplit/>
        </w:trPr>
        <w:tc>
          <w:tcPr>
            <w:tcW w:w="1911" w:type="dxa"/>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r>
              <w:rPr>
                <w:rFonts w:ascii="Arial" w:hAnsi="Arial"/>
                <w:color w:val="000000"/>
                <w:sz w:val="20"/>
                <w:szCs w:val="20"/>
              </w:rPr>
              <w:t>Objectives</w:t>
            </w:r>
          </w:p>
        </w:tc>
        <w:tc>
          <w:tcPr>
            <w:tcW w:w="7552" w:type="dxa"/>
            <w:gridSpan w:val="12"/>
            <w:tcBorders>
              <w:top w:val="single" w:sz="12"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Acquisition of basic physical concepts in the field of mechanics, electromagnetism, thermodynamics and optics, as well as the acquisition and application of basic physical laws in these fields, in order to understand the methods that will be used later during the study</w:t>
            </w: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Enrolment to the 2nd </w:t>
            </w:r>
            <w:r>
              <w:rPr>
                <w:rFonts w:ascii="Arial" w:hAnsi="Arial"/>
                <w:sz w:val="20"/>
                <w:szCs w:val="20"/>
                <w:shd w:val="clear" w:color="auto" w:fill="FFFFFF"/>
              </w:rPr>
              <w:t>Semester  of Conservation - Restoration study programme</w:t>
            </w: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1" w:type="dxa"/>
            <w:vMerge w:val="restart"/>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p>
        </w:tc>
        <w:tc>
          <w:tcPr>
            <w:tcW w:w="338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tabs>
                <w:tab w:val="left" w:pos="2820"/>
              </w:tabs>
              <w:spacing w:after="0"/>
              <w:rPr>
                <w:rFonts w:ascii="Arial" w:hAnsi="Arial" w:cs="Arial"/>
                <w:sz w:val="20"/>
                <w:szCs w:val="20"/>
              </w:rPr>
            </w:pPr>
          </w:p>
        </w:tc>
        <w:tc>
          <w:tcPr>
            <w:tcW w:w="4163" w:type="dxa"/>
            <w:gridSpan w:val="8"/>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b/>
                <w:sz w:val="20"/>
                <w:szCs w:val="20"/>
              </w:rPr>
            </w:pPr>
          </w:p>
        </w:tc>
      </w:tr>
      <w:tr w:rsidR="00E86358" w:rsidRPr="007E36F0" w:rsidTr="008C28EF">
        <w:trPr>
          <w:cantSplit/>
          <w:trHeight w:val="57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8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4163" w:type="dxa"/>
            <w:gridSpan w:val="8"/>
            <w:vMerge/>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12" w:space="0" w:color="00000A"/>
              <w:right w:val="single" w:sz="12" w:space="0" w:color="00000A"/>
            </w:tcBorders>
            <w:shd w:val="clear" w:color="auto" w:fill="auto"/>
            <w:tcMar>
              <w:left w:w="52"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97"/>
        </w:trPr>
        <w:tc>
          <w:tcPr>
            <w:tcW w:w="1911" w:type="dxa"/>
            <w:vMerge w:val="restart"/>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i/>
                <w:color w:val="000000"/>
                <w:sz w:val="20"/>
                <w:szCs w:val="20"/>
              </w:rPr>
            </w:pPr>
          </w:p>
        </w:tc>
        <w:tc>
          <w:tcPr>
            <w:tcW w:w="1677" w:type="dxa"/>
            <w:tcBorders>
              <w:top w:val="single" w:sz="12"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967" w:type="dxa"/>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1" w:type="dxa"/>
            <w:gridSpan w:val="2"/>
            <w:tcBorders>
              <w:top w:val="single" w:sz="12" w:space="0" w:color="00000A"/>
              <w:left w:val="single" w:sz="4" w:space="0" w:color="00000A"/>
              <w:bottom w:val="single" w:sz="4" w:space="0" w:color="00000A"/>
              <w:right w:val="single" w:sz="12"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7"/>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331" w:type="dxa"/>
            <w:gridSpan w:val="2"/>
            <w:tcBorders>
              <w:top w:val="single" w:sz="4" w:space="0" w:color="00000A"/>
              <w:left w:val="single" w:sz="4" w:space="0" w:color="00000A"/>
              <w:bottom w:val="single" w:sz="4" w:space="0" w:color="00000A"/>
              <w:right w:val="single" w:sz="12"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7"/>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331" w:type="dxa"/>
            <w:gridSpan w:val="2"/>
            <w:tcBorders>
              <w:top w:val="single" w:sz="4" w:space="0" w:color="00000A"/>
              <w:left w:val="single" w:sz="4" w:space="0" w:color="00000A"/>
              <w:bottom w:val="single" w:sz="4" w:space="0" w:color="00000A"/>
              <w:right w:val="single" w:sz="12"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7"/>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1" w:type="dxa"/>
            <w:gridSpan w:val="2"/>
            <w:tcBorders>
              <w:top w:val="single" w:sz="4" w:space="0" w:color="00000A"/>
              <w:left w:val="single" w:sz="4" w:space="0" w:color="00000A"/>
              <w:bottom w:val="single" w:sz="4" w:space="0" w:color="00000A"/>
              <w:right w:val="single" w:sz="12" w:space="0" w:color="00000A"/>
            </w:tcBorders>
            <w:shd w:val="clear" w:color="auto" w:fill="FFFFFF"/>
            <w:tcMar>
              <w:left w:w="42"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97"/>
        </w:trPr>
        <w:tc>
          <w:tcPr>
            <w:tcW w:w="1911" w:type="dxa"/>
            <w:vMerge/>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7"/>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12" w:space="0" w:color="00000A"/>
              <w:right w:val="single" w:sz="8" w:space="0" w:color="00000A"/>
            </w:tcBorders>
            <w:shd w:val="clear" w:color="auto" w:fill="auto"/>
            <w:tcMar>
              <w:left w:w="52" w:type="dxa"/>
            </w:tcMar>
            <w:vAlign w:val="center"/>
          </w:tcPr>
          <w:p w:rsidR="00E86358" w:rsidRPr="007E36F0" w:rsidRDefault="00E86358" w:rsidP="008C28EF">
            <w:pPr>
              <w:tabs>
                <w:tab w:val="left" w:pos="2820"/>
              </w:tabs>
              <w:spacing w:after="0"/>
              <w:rPr>
                <w:rFonts w:ascii="Arial" w:hAnsi="Arial" w:cs="Arial"/>
                <w:sz w:val="20"/>
                <w:szCs w:val="20"/>
              </w:rPr>
            </w:pPr>
          </w:p>
        </w:tc>
        <w:tc>
          <w:tcPr>
            <w:tcW w:w="782" w:type="dxa"/>
            <w:tcBorders>
              <w:top w:val="single" w:sz="4" w:space="0" w:color="00000A"/>
              <w:left w:val="single" w:sz="8" w:space="0" w:color="00000A"/>
              <w:bottom w:val="single" w:sz="12" w:space="0" w:color="00000A"/>
              <w:right w:val="single" w:sz="8" w:space="0" w:color="00000A"/>
            </w:tcBorders>
            <w:shd w:val="clear" w:color="auto" w:fill="auto"/>
            <w:tcMar>
              <w:left w:w="47" w:type="dxa"/>
            </w:tcMar>
            <w:vAlign w:val="center"/>
          </w:tcPr>
          <w:p w:rsidR="00E86358" w:rsidRPr="007E36F0" w:rsidRDefault="00E86358" w:rsidP="008C28EF">
            <w:pPr>
              <w:tabs>
                <w:tab w:val="left" w:pos="2820"/>
              </w:tabs>
              <w:spacing w:after="0"/>
              <w:rPr>
                <w:rFonts w:ascii="Arial" w:hAnsi="Arial" w:cs="Arial"/>
                <w:sz w:val="20"/>
                <w:szCs w:val="20"/>
              </w:rPr>
            </w:pPr>
          </w:p>
        </w:tc>
        <w:tc>
          <w:tcPr>
            <w:tcW w:w="1275" w:type="dxa"/>
            <w:gridSpan w:val="3"/>
            <w:tcBorders>
              <w:top w:val="single" w:sz="4" w:space="0" w:color="00000A"/>
              <w:left w:val="single" w:sz="8" w:space="0" w:color="00000A"/>
              <w:bottom w:val="single" w:sz="12" w:space="0" w:color="00000A"/>
              <w:right w:val="single" w:sz="8"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967" w:type="dxa"/>
            <w:tcBorders>
              <w:top w:val="single" w:sz="4" w:space="0" w:color="00000A"/>
              <w:left w:val="single" w:sz="8" w:space="0" w:color="00000A"/>
              <w:bottom w:val="single" w:sz="12" w:space="0" w:color="00000A"/>
              <w:right w:val="single" w:sz="8"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top w:val="single" w:sz="4" w:space="0" w:color="00000A"/>
              <w:left w:val="single" w:sz="8" w:space="0" w:color="00000A"/>
              <w:bottom w:val="single" w:sz="12" w:space="0" w:color="00000A"/>
              <w:right w:val="single" w:sz="8"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1" w:type="dxa"/>
            <w:gridSpan w:val="2"/>
            <w:tcBorders>
              <w:top w:val="single" w:sz="4" w:space="0" w:color="00000A"/>
              <w:left w:val="single" w:sz="8"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1" w:type="dxa"/>
            <w:tcBorders>
              <w:top w:val="single" w:sz="12"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tabs>
                <w:tab w:val="left" w:pos="360"/>
                <w:tab w:val="left" w:pos="540"/>
              </w:tabs>
              <w:spacing w:after="0" w:line="100" w:lineRule="atLeast"/>
              <w:rPr>
                <w:rFonts w:ascii="Arial" w:hAnsi="Arial" w:cs="Arial"/>
                <w:color w:val="000000"/>
                <w:sz w:val="20"/>
                <w:szCs w:val="20"/>
              </w:rPr>
            </w:pPr>
          </w:p>
        </w:tc>
        <w:tc>
          <w:tcPr>
            <w:tcW w:w="7552" w:type="dxa"/>
            <w:gridSpan w:val="12"/>
            <w:tcBorders>
              <w:top w:val="single" w:sz="12"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i/>
                <w:sz w:val="20"/>
                <w:szCs w:val="20"/>
              </w:rPr>
            </w:pPr>
          </w:p>
        </w:tc>
      </w:tr>
      <w:tr w:rsidR="00E86358" w:rsidRPr="007E36F0" w:rsidTr="008C28EF">
        <w:trPr>
          <w:cantSplit/>
        </w:trPr>
        <w:tc>
          <w:tcPr>
            <w:tcW w:w="1911" w:type="dxa"/>
            <w:vMerge w:val="restart"/>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540"/>
              </w:tabs>
              <w:spacing w:after="0" w:line="100" w:lineRule="atLeast"/>
              <w:rPr>
                <w:rFonts w:ascii="Arial" w:hAnsi="Arial" w:cs="Arial"/>
                <w:color w:val="000000"/>
                <w:sz w:val="20"/>
                <w:szCs w:val="20"/>
              </w:rPr>
            </w:pPr>
          </w:p>
        </w:tc>
        <w:tc>
          <w:tcPr>
            <w:tcW w:w="4789" w:type="dxa"/>
            <w:gridSpan w:val="7"/>
            <w:tcBorders>
              <w:top w:val="single" w:sz="12" w:space="0" w:color="00000A"/>
              <w:left w:val="single" w:sz="4" w:space="0" w:color="00000A"/>
              <w:bottom w:val="single" w:sz="4" w:space="0" w:color="00000A"/>
              <w:right w:val="single" w:sz="8" w:space="0" w:color="00000A"/>
            </w:tcBorders>
            <w:shd w:val="clear" w:color="auto" w:fill="CCECFF"/>
            <w:tcMar>
              <w:left w:w="52"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00000A"/>
              <w:left w:val="single" w:sz="8" w:space="0" w:color="00000A"/>
              <w:bottom w:val="single" w:sz="8" w:space="0" w:color="00000A"/>
              <w:right w:val="single" w:sz="8" w:space="0" w:color="00000A"/>
            </w:tcBorders>
            <w:shd w:val="clear" w:color="auto" w:fill="CCECFF"/>
            <w:tcMar>
              <w:left w:w="4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9" w:type="dxa"/>
            <w:gridSpan w:val="3"/>
            <w:tcBorders>
              <w:top w:val="single" w:sz="12" w:space="0" w:color="00000A"/>
              <w:left w:val="single" w:sz="8" w:space="0" w:color="00000A"/>
              <w:bottom w:val="single" w:sz="8" w:space="0" w:color="00000A"/>
              <w:right w:val="single" w:sz="12" w:space="0" w:color="00000A"/>
            </w:tcBorders>
            <w:shd w:val="clear" w:color="auto" w:fill="CCECFF"/>
            <w:tcMar>
              <w:left w:w="42"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8"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E86358" w:rsidP="008C28EF">
            <w:pPr>
              <w:tabs>
                <w:tab w:val="left" w:pos="2820"/>
              </w:tabs>
              <w:spacing w:after="0"/>
              <w:jc w:val="center"/>
              <w:rPr>
                <w:rFonts w:ascii="Arial" w:hAnsi="Arial" w:cs="Arial"/>
                <w:sz w:val="20"/>
                <w:szCs w:val="20"/>
              </w:rPr>
            </w:pPr>
          </w:p>
        </w:tc>
        <w:tc>
          <w:tcPr>
            <w:tcW w:w="1519" w:type="dxa"/>
            <w:gridSpan w:val="3"/>
            <w:tcBorders>
              <w:top w:val="single" w:sz="8"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267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274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281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288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02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09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23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30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44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51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65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72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1" w:type="dxa"/>
            <w:vMerge/>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26"/>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12"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4" w:space="0" w:color="00000A"/>
              <w:left w:val="single" w:sz="8" w:space="0" w:color="00000A"/>
              <w:bottom w:val="single" w:sz="12"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86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12"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93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Pr>
        <w:tc>
          <w:tcPr>
            <w:tcW w:w="1911" w:type="dxa"/>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567"/>
              </w:tabs>
              <w:spacing w:after="0" w:line="100" w:lineRule="atLeast"/>
              <w:rPr>
                <w:rFonts w:ascii="Arial" w:hAnsi="Arial" w:cs="Arial"/>
                <w:color w:val="000000"/>
                <w:sz w:val="20"/>
                <w:szCs w:val="20"/>
              </w:rPr>
            </w:pPr>
          </w:p>
        </w:tc>
        <w:tc>
          <w:tcPr>
            <w:tcW w:w="7552" w:type="dxa"/>
            <w:gridSpan w:val="12"/>
            <w:tcBorders>
              <w:top w:val="single" w:sz="12"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567"/>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tabs>
                <w:tab w:val="left" w:pos="567"/>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100" w:lineRule="atLeast"/>
        <w:jc w:val="both"/>
        <w:rPr>
          <w:rFonts w:ascii="Arial" w:hAnsi="Arial" w:cs="Arial"/>
          <w:sz w:val="20"/>
          <w:szCs w:val="20"/>
        </w:rPr>
      </w:pPr>
    </w:p>
    <w:p w:rsidR="00E86358" w:rsidRPr="007E36F0" w:rsidRDefault="00E86358" w:rsidP="00E86358">
      <w:pPr>
        <w:spacing w:after="0" w:line="100" w:lineRule="atLeast"/>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tcPr>
          <w:p w:rsidR="00E86358" w:rsidRPr="007E36F0" w:rsidRDefault="00E86358" w:rsidP="003F016C">
            <w:pPr>
              <w:rPr>
                <w:rFonts w:ascii="Arial" w:hAnsi="Arial" w:cs="Arial"/>
                <w:b/>
                <w:color w:val="333333"/>
                <w:sz w:val="20"/>
                <w:szCs w:val="20"/>
              </w:rPr>
            </w:pPr>
            <w:r>
              <w:rPr>
                <w:rFonts w:ascii="Arial" w:hAnsi="Arial"/>
                <w:b/>
                <w:color w:val="333333"/>
                <w:sz w:val="20"/>
                <w:szCs w:val="20"/>
              </w:rPr>
              <w:t xml:space="preserve">Drawing </w:t>
            </w:r>
            <w:r w:rsidR="003F016C">
              <w:rPr>
                <w:rFonts w:ascii="Arial" w:hAnsi="Arial"/>
                <w:b/>
                <w:color w:val="333333"/>
                <w:sz w:val="20"/>
                <w:szCs w:val="20"/>
              </w:rPr>
              <w:t>after</w:t>
            </w:r>
            <w:r>
              <w:rPr>
                <w:rFonts w:ascii="Arial" w:hAnsi="Arial"/>
                <w:b/>
                <w:color w:val="333333"/>
                <w:sz w:val="20"/>
                <w:szCs w:val="20"/>
              </w:rPr>
              <w:t xml:space="preserve"> Observing II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333333"/>
                <w:sz w:val="20"/>
                <w:szCs w:val="20"/>
              </w:rPr>
            </w:pPr>
            <w:r>
              <w:rPr>
                <w:rFonts w:ascii="Arial" w:hAnsi="Arial"/>
                <w:color w:val="333333"/>
                <w:sz w:val="20"/>
                <w:szCs w:val="20"/>
              </w:rPr>
              <w:t>UAR UAR10C</w:t>
            </w:r>
          </w:p>
          <w:p w:rsidR="00E86358" w:rsidRPr="007E36F0" w:rsidRDefault="00E86358" w:rsidP="008C28EF">
            <w:pPr>
              <w:rPr>
                <w:rFonts w:ascii="Arial" w:hAnsi="Arial" w:cs="Arial"/>
                <w:color w:val="333333"/>
                <w:sz w:val="20"/>
                <w:szCs w:val="20"/>
              </w:rPr>
            </w:pPr>
            <w:r>
              <w:rPr>
                <w:rFonts w:ascii="Arial" w:hAnsi="Arial"/>
                <w:color w:val="333333"/>
                <w:sz w:val="20"/>
                <w:szCs w:val="20"/>
              </w:rPr>
              <w:t>ISVU 100040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1st Year </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sidR="003F016C">
              <w:rPr>
                <w:rFonts w:ascii="Arial" w:hAnsi="Arial"/>
                <w:sz w:val="20"/>
                <w:szCs w:val="20"/>
              </w:rPr>
              <w:t>, Associate Professor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333333"/>
                <w:sz w:val="20"/>
                <w:szCs w:val="20"/>
              </w:rPr>
            </w:pPr>
            <w:r>
              <w:rPr>
                <w:rFonts w:ascii="Arial" w:hAnsi="Arial"/>
                <w:color w:val="333333"/>
                <w:sz w:val="20"/>
                <w:szCs w:val="20"/>
              </w:rPr>
              <w:t>The objective of the course is:</w:t>
            </w:r>
          </w:p>
          <w:p w:rsidR="00E86358" w:rsidRPr="007E36F0" w:rsidRDefault="00E86358" w:rsidP="008C28EF">
            <w:pPr>
              <w:rPr>
                <w:rFonts w:ascii="Arial" w:hAnsi="Arial" w:cs="Arial"/>
                <w:color w:val="333333"/>
                <w:sz w:val="20"/>
                <w:szCs w:val="20"/>
              </w:rPr>
            </w:pPr>
            <w:r>
              <w:rPr>
                <w:rFonts w:ascii="Arial" w:hAnsi="Arial"/>
                <w:color w:val="333333"/>
                <w:sz w:val="20"/>
                <w:szCs w:val="20"/>
              </w:rPr>
              <w:t xml:space="preserve">1. To deepen and </w:t>
            </w:r>
            <w:r w:rsidR="003F016C">
              <w:rPr>
                <w:rFonts w:ascii="Arial" w:hAnsi="Arial"/>
                <w:color w:val="333333"/>
                <w:sz w:val="20"/>
                <w:szCs w:val="20"/>
              </w:rPr>
              <w:t>improve</w:t>
            </w:r>
            <w:r>
              <w:rPr>
                <w:rFonts w:ascii="Arial" w:hAnsi="Arial"/>
                <w:color w:val="333333"/>
                <w:sz w:val="20"/>
                <w:szCs w:val="20"/>
              </w:rPr>
              <w:t xml:space="preserve"> analytical approach to the presentation of landscape forms (Drawing </w:t>
            </w:r>
            <w:r w:rsidR="003F016C">
              <w:rPr>
                <w:rFonts w:ascii="Arial" w:hAnsi="Arial"/>
                <w:color w:val="333333"/>
                <w:sz w:val="20"/>
                <w:szCs w:val="20"/>
              </w:rPr>
              <w:t>after</w:t>
            </w:r>
            <w:r>
              <w:rPr>
                <w:rFonts w:ascii="Arial" w:hAnsi="Arial"/>
                <w:color w:val="333333"/>
                <w:sz w:val="20"/>
                <w:szCs w:val="20"/>
              </w:rPr>
              <w:t xml:space="preserve"> observing I) by developing drawing sensibility; develop students' sensitivity for different drawing materials and their expressiveness / visual expression. </w:t>
            </w:r>
          </w:p>
          <w:p w:rsidR="00E86358" w:rsidRPr="007E36F0" w:rsidRDefault="00E86358" w:rsidP="008C28EF">
            <w:pPr>
              <w:rPr>
                <w:rFonts w:ascii="Arial" w:hAnsi="Arial" w:cs="Arial"/>
                <w:color w:val="333333"/>
                <w:sz w:val="20"/>
                <w:szCs w:val="20"/>
              </w:rPr>
            </w:pPr>
            <w:r>
              <w:rPr>
                <w:rFonts w:ascii="Arial" w:hAnsi="Arial"/>
                <w:color w:val="333333"/>
                <w:sz w:val="20"/>
                <w:szCs w:val="20"/>
              </w:rPr>
              <w:t>2. In addition to the study of the composition of space on the surface, we study linear perspective and proportions, expressiveness of line and stain, a more precise definition of tones (light and shadow, modelling volume by shadow and light</w:t>
            </w:r>
            <w:r w:rsidR="003F016C">
              <w:rPr>
                <w:rFonts w:ascii="Arial" w:hAnsi="Arial"/>
                <w:color w:val="333333"/>
                <w:sz w:val="20"/>
                <w:szCs w:val="20"/>
              </w:rPr>
              <w:t xml:space="preserve"> </w:t>
            </w:r>
            <w:r>
              <w:rPr>
                <w:rFonts w:ascii="Arial" w:hAnsi="Arial"/>
                <w:color w:val="333333"/>
                <w:sz w:val="20"/>
                <w:szCs w:val="20"/>
              </w:rPr>
              <w:t xml:space="preserve">-volume </w:t>
            </w:r>
            <w:proofErr w:type="gramStart"/>
            <w:r>
              <w:rPr>
                <w:rFonts w:ascii="Arial" w:hAnsi="Arial"/>
                <w:color w:val="333333"/>
                <w:sz w:val="20"/>
                <w:szCs w:val="20"/>
              </w:rPr>
              <w:t>shading ,</w:t>
            </w:r>
            <w:proofErr w:type="gramEnd"/>
            <w:r>
              <w:rPr>
                <w:rFonts w:ascii="Arial" w:hAnsi="Arial"/>
                <w:color w:val="333333"/>
                <w:sz w:val="20"/>
                <w:szCs w:val="20"/>
              </w:rPr>
              <w:t xml:space="preserve"> analysis of tones of thrown shadows and reflected light) and the definition of texture and materials - surfaces .</w:t>
            </w:r>
          </w:p>
          <w:p w:rsidR="00E86358" w:rsidRPr="007E36F0" w:rsidRDefault="00E86358" w:rsidP="008C28EF">
            <w:pPr>
              <w:rPr>
                <w:rFonts w:ascii="Arial" w:hAnsi="Arial" w:cs="Arial"/>
                <w:color w:val="333333"/>
                <w:sz w:val="20"/>
                <w:szCs w:val="20"/>
              </w:rPr>
            </w:pPr>
            <w:r>
              <w:rPr>
                <w:rFonts w:ascii="Arial" w:hAnsi="Arial"/>
                <w:color w:val="333333"/>
                <w:sz w:val="20"/>
                <w:szCs w:val="20"/>
              </w:rPr>
              <w:t>3. To demonstrate the advantages of charcoal as a painting material for making fine tonal studies. To describe and demonstrate the application of various types of drawing materials and their advantages and disadvantages</w:t>
            </w:r>
          </w:p>
          <w:p w:rsidR="00E86358" w:rsidRPr="007E36F0" w:rsidRDefault="00E86358" w:rsidP="008C28EF">
            <w:pPr>
              <w:rPr>
                <w:rFonts w:ascii="Arial" w:hAnsi="Arial" w:cs="Arial"/>
                <w:color w:val="333333"/>
                <w:sz w:val="20"/>
                <w:szCs w:val="20"/>
              </w:rPr>
            </w:pPr>
            <w:r>
              <w:rPr>
                <w:rFonts w:ascii="Arial" w:hAnsi="Arial"/>
                <w:color w:val="333333"/>
                <w:sz w:val="20"/>
                <w:szCs w:val="20"/>
              </w:rPr>
              <w:t>4. Introduce students to the basics of human and animal plastic anatomy.</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The student has to carry out obligations required by Drawing by observing 1 course programme (signed by the lecturer)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3F016C" w:rsidRDefault="00E86358" w:rsidP="003F016C">
            <w:pPr>
              <w:pStyle w:val="ListParagraph"/>
              <w:numPr>
                <w:ilvl w:val="0"/>
                <w:numId w:val="109"/>
              </w:numPr>
              <w:spacing w:after="0"/>
              <w:rPr>
                <w:rFonts w:ascii="Arial" w:hAnsi="Arial" w:cs="Arial"/>
                <w:sz w:val="20"/>
                <w:szCs w:val="20"/>
              </w:rPr>
            </w:pPr>
            <w:r w:rsidRPr="003F016C">
              <w:rPr>
                <w:rFonts w:ascii="Arial" w:hAnsi="Arial"/>
                <w:sz w:val="20"/>
                <w:szCs w:val="20"/>
              </w:rPr>
              <w:t>Students will know the basics (plastic anatomy and proportions of the body) of human and animal physique.</w:t>
            </w:r>
          </w:p>
          <w:p w:rsidR="00E86358" w:rsidRPr="003F016C" w:rsidRDefault="00E86358" w:rsidP="003F016C">
            <w:pPr>
              <w:pStyle w:val="ListParagraph"/>
              <w:numPr>
                <w:ilvl w:val="0"/>
                <w:numId w:val="109"/>
              </w:numPr>
              <w:spacing w:after="0"/>
              <w:rPr>
                <w:rFonts w:ascii="Arial" w:hAnsi="Arial" w:cs="Arial"/>
                <w:sz w:val="20"/>
                <w:szCs w:val="20"/>
              </w:rPr>
            </w:pPr>
            <w:r w:rsidRPr="003F016C">
              <w:rPr>
                <w:rFonts w:ascii="Arial" w:hAnsi="Arial"/>
                <w:sz w:val="20"/>
                <w:szCs w:val="20"/>
              </w:rPr>
              <w:t xml:space="preserve">The student will master drawing using charcoal (that is.   </w:t>
            </w:r>
            <w:proofErr w:type="gramStart"/>
            <w:r w:rsidRPr="003F016C">
              <w:rPr>
                <w:rFonts w:ascii="Arial" w:hAnsi="Arial"/>
                <w:sz w:val="20"/>
                <w:szCs w:val="20"/>
              </w:rPr>
              <w:t>charcoal</w:t>
            </w:r>
            <w:proofErr w:type="gramEnd"/>
            <w:r w:rsidRPr="003F016C">
              <w:rPr>
                <w:rFonts w:ascii="Arial" w:hAnsi="Arial"/>
                <w:sz w:val="20"/>
                <w:szCs w:val="20"/>
              </w:rPr>
              <w:t>, cloth and soft eraser and fixative) as the ideal material for tonal study of space (master the techniques of shading volume and presentation of different textures and materials).</w:t>
            </w:r>
          </w:p>
          <w:p w:rsidR="00E86358" w:rsidRPr="007E36F0" w:rsidRDefault="00E86358" w:rsidP="003F016C">
            <w:pPr>
              <w:numPr>
                <w:ilvl w:val="0"/>
                <w:numId w:val="109"/>
              </w:numPr>
              <w:spacing w:after="0"/>
              <w:rPr>
                <w:rFonts w:ascii="Arial" w:hAnsi="Arial" w:cs="Arial"/>
                <w:sz w:val="20"/>
                <w:szCs w:val="20"/>
              </w:rPr>
            </w:pPr>
            <w:r>
              <w:rPr>
                <w:rFonts w:ascii="Arial" w:hAnsi="Arial"/>
                <w:sz w:val="20"/>
                <w:szCs w:val="20"/>
              </w:rPr>
              <w:t>Students will learn a variety of drawing materials and know their expressive advantages and disadvantages and possible complementarities in making drawings.</w:t>
            </w:r>
          </w:p>
          <w:p w:rsidR="00E86358" w:rsidRPr="007E36F0" w:rsidRDefault="00E86358" w:rsidP="003F016C">
            <w:pPr>
              <w:numPr>
                <w:ilvl w:val="0"/>
                <w:numId w:val="109"/>
              </w:numPr>
              <w:spacing w:after="0"/>
              <w:rPr>
                <w:rFonts w:ascii="Arial" w:hAnsi="Arial" w:cs="Arial"/>
                <w:sz w:val="20"/>
                <w:szCs w:val="20"/>
              </w:rPr>
            </w:pPr>
            <w:r>
              <w:rPr>
                <w:rFonts w:ascii="Arial" w:hAnsi="Arial"/>
                <w:sz w:val="20"/>
                <w:szCs w:val="20"/>
              </w:rPr>
              <w:t>Students will know and understand the basic drawing principles of</w:t>
            </w:r>
            <w:r w:rsidR="003F016C">
              <w:rPr>
                <w:rFonts w:ascii="Arial" w:hAnsi="Arial"/>
                <w:sz w:val="20"/>
                <w:szCs w:val="20"/>
              </w:rPr>
              <w:t xml:space="preserve"> the</w:t>
            </w:r>
            <w:r>
              <w:rPr>
                <w:rFonts w:ascii="Arial" w:hAnsi="Arial"/>
                <w:sz w:val="20"/>
                <w:szCs w:val="20"/>
              </w:rPr>
              <w:t xml:space="preserve"> 'Old Masters' on examples from classical painting from the 15th to the 20th century.</w:t>
            </w:r>
          </w:p>
          <w:p w:rsidR="00E86358" w:rsidRPr="007E36F0" w:rsidRDefault="00E86358" w:rsidP="008C28EF">
            <w:pPr>
              <w:spacing w:after="0"/>
              <w:ind w:left="72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r>
              <w:rPr>
                <w:rFonts w:ascii="Arial" w:hAnsi="Arial"/>
                <w:sz w:val="20"/>
                <w:szCs w:val="20"/>
                <w:lang w:val="hr-HR"/>
              </w:rPr>
              <w:t>1</w:t>
            </w: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D4144A">
            <w:pPr>
              <w:ind w:left="108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2</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Dragan Dužević,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2 ECTS </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Introduction to basics of portrait in sculpture focusing on relief, laws of art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and acquisition of knowledge on basic techniques in sculpture.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Research and development of skills in a variety of materials and </w:t>
            </w:r>
            <w:proofErr w:type="gramStart"/>
            <w:r>
              <w:rPr>
                <w:rFonts w:ascii="Arial" w:hAnsi="Arial"/>
                <w:sz w:val="20"/>
                <w:szCs w:val="20"/>
              </w:rPr>
              <w:t>means  in</w:t>
            </w:r>
            <w:proofErr w:type="gramEnd"/>
            <w:r>
              <w:rPr>
                <w:rFonts w:ascii="Arial" w:hAnsi="Arial"/>
                <w:sz w:val="20"/>
                <w:szCs w:val="20"/>
              </w:rPr>
              <w:t xml:space="preserve"> relief (bas-relief, theme). portrait in relief from heritage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Introducing students to the </w:t>
            </w:r>
            <w:proofErr w:type="gramStart"/>
            <w:r>
              <w:rPr>
                <w:rFonts w:ascii="Arial" w:hAnsi="Arial"/>
                <w:sz w:val="20"/>
                <w:szCs w:val="20"/>
              </w:rPr>
              <w:t>portrait  relief</w:t>
            </w:r>
            <w:proofErr w:type="gramEnd"/>
            <w:r>
              <w:rPr>
                <w:rFonts w:ascii="Arial" w:hAnsi="Arial"/>
                <w:sz w:val="20"/>
                <w:szCs w:val="20"/>
              </w:rPr>
              <w:t xml:space="preserve"> from heritage.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Understanding and evaluation of relief as a visual artistic expression in heritage.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Sculpture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Sculpture 2 exam, be able to:</w:t>
            </w:r>
          </w:p>
          <w:p w:rsidR="00E86358" w:rsidRPr="003F016C" w:rsidRDefault="00E86358" w:rsidP="003F016C">
            <w:pPr>
              <w:pStyle w:val="ListParagraph"/>
              <w:numPr>
                <w:ilvl w:val="0"/>
                <w:numId w:val="110"/>
              </w:numPr>
              <w:tabs>
                <w:tab w:val="left" w:pos="2820"/>
              </w:tabs>
              <w:spacing w:after="0"/>
              <w:rPr>
                <w:rFonts w:ascii="Arial" w:hAnsi="Arial" w:cs="Arial"/>
                <w:sz w:val="20"/>
                <w:szCs w:val="20"/>
              </w:rPr>
            </w:pPr>
            <w:r w:rsidRPr="003F016C">
              <w:rPr>
                <w:rFonts w:ascii="Arial" w:hAnsi="Arial"/>
                <w:sz w:val="20"/>
                <w:szCs w:val="20"/>
              </w:rPr>
              <w:t xml:space="preserve">Define, describe and list basic concepts and laws </w:t>
            </w:r>
            <w:r w:rsidR="003F016C" w:rsidRPr="003F016C">
              <w:rPr>
                <w:rFonts w:ascii="Arial" w:hAnsi="Arial"/>
                <w:sz w:val="20"/>
                <w:szCs w:val="20"/>
              </w:rPr>
              <w:t>of portrait as a visual problem</w:t>
            </w:r>
            <w:r w:rsidRPr="003F016C">
              <w:rPr>
                <w:rFonts w:ascii="Arial" w:hAnsi="Arial"/>
                <w:sz w:val="20"/>
                <w:szCs w:val="20"/>
              </w:rPr>
              <w:t xml:space="preserve"> (visual elements and principles of composition in portrait).</w:t>
            </w:r>
          </w:p>
          <w:p w:rsidR="00E86358" w:rsidRPr="007E36F0" w:rsidRDefault="003F016C" w:rsidP="008C28EF">
            <w:pPr>
              <w:tabs>
                <w:tab w:val="left" w:pos="2820"/>
              </w:tabs>
              <w:spacing w:after="0"/>
              <w:rPr>
                <w:rFonts w:ascii="Arial" w:hAnsi="Arial" w:cs="Arial"/>
                <w:sz w:val="20"/>
                <w:szCs w:val="20"/>
              </w:rPr>
            </w:pPr>
            <w:r>
              <w:rPr>
                <w:rFonts w:ascii="Arial" w:hAnsi="Arial"/>
                <w:sz w:val="20"/>
                <w:szCs w:val="20"/>
              </w:rPr>
              <w:t xml:space="preserve">2. </w:t>
            </w:r>
            <w:r w:rsidR="00E86358">
              <w:rPr>
                <w:rFonts w:ascii="Arial" w:hAnsi="Arial"/>
                <w:sz w:val="20"/>
                <w:szCs w:val="20"/>
              </w:rPr>
              <w:t xml:space="preserve">Describe, explain, distinguish and give an example of a portrait in relief (by </w:t>
            </w:r>
            <w:r w:rsidR="00E86358">
              <w:rPr>
                <w:rFonts w:ascii="Arial" w:hAnsi="Arial"/>
                <w:sz w:val="20"/>
                <w:szCs w:val="20"/>
              </w:rPr>
              <w:lastRenderedPageBreak/>
              <w:t>writing a term paper and orally)</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Compare, differentiate and analyse relief from the heritage to contemporary sculptural expression.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Prepare a gerist for relief</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7. Create a relief in clay material.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8. Perform casting in negative and positive.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9. Perform retouching and repairing of casts.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10. </w:t>
            </w:r>
            <w:proofErr w:type="gramStart"/>
            <w:r>
              <w:rPr>
                <w:rFonts w:ascii="Arial" w:hAnsi="Arial"/>
                <w:sz w:val="20"/>
                <w:szCs w:val="20"/>
              </w:rPr>
              <w:t>Interpret  and</w:t>
            </w:r>
            <w:proofErr w:type="gramEnd"/>
            <w:r>
              <w:rPr>
                <w:rFonts w:ascii="Arial" w:hAnsi="Arial"/>
                <w:sz w:val="20"/>
                <w:szCs w:val="20"/>
              </w:rPr>
              <w:t xml:space="preserve"> present own work as a visual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11. Evaluate and analyse the work.</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567"/>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Painting Technology in Restoration and Conservation II.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UAR10S</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100873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Lana Kekez,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30"/>
              </w:numPr>
              <w:tabs>
                <w:tab w:val="left" w:pos="2820"/>
              </w:tabs>
              <w:spacing w:after="0"/>
              <w:rPr>
                <w:rFonts w:ascii="Arial" w:hAnsi="Arial" w:cs="Arial"/>
                <w:sz w:val="20"/>
                <w:szCs w:val="20"/>
              </w:rPr>
            </w:pPr>
            <w:r>
              <w:rPr>
                <w:rFonts w:ascii="Arial" w:hAnsi="Arial"/>
                <w:sz w:val="20"/>
                <w:szCs w:val="20"/>
              </w:rPr>
              <w:t xml:space="preserve">Students will </w:t>
            </w:r>
            <w:proofErr w:type="gramStart"/>
            <w:r>
              <w:rPr>
                <w:rFonts w:ascii="Arial" w:hAnsi="Arial"/>
                <w:sz w:val="20"/>
                <w:szCs w:val="20"/>
              </w:rPr>
              <w:t>acquire  theoretical</w:t>
            </w:r>
            <w:proofErr w:type="gramEnd"/>
            <w:r>
              <w:rPr>
                <w:rFonts w:ascii="Arial" w:hAnsi="Arial"/>
                <w:sz w:val="20"/>
                <w:szCs w:val="20"/>
              </w:rPr>
              <w:t xml:space="preserve"> foundations and gain practical knowledge in the field of painting materials and technologies. A particular emphasis lies on knowledge applicable in conservation and restoration profession.</w:t>
            </w:r>
          </w:p>
          <w:p w:rsidR="00E86358" w:rsidRPr="007E36F0" w:rsidRDefault="00E86358" w:rsidP="00E86358">
            <w:pPr>
              <w:pStyle w:val="ListParagraph"/>
              <w:numPr>
                <w:ilvl w:val="0"/>
                <w:numId w:val="30"/>
              </w:numPr>
              <w:tabs>
                <w:tab w:val="left" w:pos="2820"/>
              </w:tabs>
              <w:spacing w:after="0"/>
              <w:rPr>
                <w:rFonts w:ascii="Arial" w:hAnsi="Arial" w:cs="Arial"/>
                <w:sz w:val="20"/>
                <w:szCs w:val="20"/>
              </w:rPr>
            </w:pPr>
            <w:r>
              <w:rPr>
                <w:rFonts w:ascii="Arial" w:hAnsi="Arial"/>
                <w:sz w:val="20"/>
                <w:szCs w:val="20"/>
              </w:rPr>
              <w:t xml:space="preserve">During this course, students will acquire basic knowledge on wall, ceramics, glass and metal as painting surfaces, as well </w:t>
            </w:r>
            <w:proofErr w:type="gramStart"/>
            <w:r>
              <w:rPr>
                <w:rFonts w:ascii="Arial" w:hAnsi="Arial"/>
                <w:sz w:val="20"/>
                <w:szCs w:val="20"/>
              </w:rPr>
              <w:t>as  technology</w:t>
            </w:r>
            <w:proofErr w:type="gramEnd"/>
            <w:r>
              <w:rPr>
                <w:rFonts w:ascii="Arial" w:hAnsi="Arial"/>
                <w:sz w:val="20"/>
                <w:szCs w:val="20"/>
              </w:rPr>
              <w:t xml:space="preserve"> and techniques of painting walls, ceramics, glass and metal.</w:t>
            </w:r>
          </w:p>
          <w:p w:rsidR="00E86358" w:rsidRPr="007E36F0" w:rsidRDefault="00E86358" w:rsidP="00E86358">
            <w:pPr>
              <w:pStyle w:val="ListParagraph"/>
              <w:numPr>
                <w:ilvl w:val="0"/>
                <w:numId w:val="30"/>
              </w:numPr>
              <w:tabs>
                <w:tab w:val="left" w:pos="2820"/>
              </w:tabs>
              <w:spacing w:after="0"/>
              <w:rPr>
                <w:rFonts w:ascii="Arial" w:hAnsi="Arial" w:cs="Arial"/>
                <w:sz w:val="20"/>
                <w:szCs w:val="20"/>
              </w:rPr>
            </w:pPr>
            <w:r>
              <w:rPr>
                <w:rFonts w:ascii="Arial" w:hAnsi="Arial"/>
                <w:sz w:val="20"/>
                <w:szCs w:val="20"/>
              </w:rPr>
              <w:t xml:space="preserve">The students will acquire basic and advanced knowledge of pigments: their classification, chemical composition and specific properties, methods of production, the use of different pigments through the history of painting and by painters from different periods and styles, the importance of pigments in the methods of attribution of </w:t>
            </w:r>
            <w:proofErr w:type="gramStart"/>
            <w:r>
              <w:rPr>
                <w:rFonts w:ascii="Arial" w:hAnsi="Arial"/>
                <w:sz w:val="20"/>
                <w:szCs w:val="20"/>
              </w:rPr>
              <w:t>a  work</w:t>
            </w:r>
            <w:proofErr w:type="gramEnd"/>
            <w:r>
              <w:rPr>
                <w:rFonts w:ascii="Arial" w:hAnsi="Arial"/>
                <w:sz w:val="20"/>
                <w:szCs w:val="20"/>
              </w:rPr>
              <w:t xml:space="preserve"> of art, applications in a variety of painting techniques-binding agents.</w:t>
            </w:r>
          </w:p>
          <w:p w:rsidR="00E86358" w:rsidRPr="007E36F0" w:rsidRDefault="00E86358" w:rsidP="00E86358">
            <w:pPr>
              <w:pStyle w:val="ListParagraph"/>
              <w:numPr>
                <w:ilvl w:val="0"/>
                <w:numId w:val="30"/>
              </w:numPr>
              <w:tabs>
                <w:tab w:val="left" w:pos="2820"/>
              </w:tabs>
              <w:spacing w:after="0"/>
              <w:rPr>
                <w:rFonts w:ascii="Arial" w:hAnsi="Arial" w:cs="Arial"/>
                <w:sz w:val="20"/>
                <w:szCs w:val="20"/>
              </w:rPr>
            </w:pPr>
            <w:r>
              <w:rPr>
                <w:rFonts w:ascii="Arial" w:hAnsi="Arial"/>
                <w:sz w:val="20"/>
                <w:szCs w:val="20"/>
              </w:rPr>
              <w:t>Introduce students to the basic technology of various drawing materials (wet and dry drawing techniques).</w:t>
            </w:r>
          </w:p>
          <w:p w:rsidR="00E86358" w:rsidRPr="007E36F0" w:rsidRDefault="00E86358" w:rsidP="00E86358">
            <w:pPr>
              <w:pStyle w:val="ListParagraph"/>
              <w:numPr>
                <w:ilvl w:val="0"/>
                <w:numId w:val="30"/>
              </w:numPr>
              <w:tabs>
                <w:tab w:val="left" w:pos="2820"/>
              </w:tabs>
              <w:spacing w:after="0"/>
              <w:rPr>
                <w:rFonts w:ascii="Arial" w:hAnsi="Arial" w:cs="Arial"/>
                <w:sz w:val="20"/>
                <w:szCs w:val="20"/>
              </w:rPr>
            </w:pPr>
            <w:r>
              <w:rPr>
                <w:rFonts w:ascii="Arial" w:hAnsi="Arial"/>
                <w:sz w:val="20"/>
                <w:szCs w:val="20"/>
              </w:rPr>
              <w:t>The participation of students in teaching will be encouraged through term papers, their presentation and teaching skills improved,   and their knowledge of individual teaching units broadened.</w:t>
            </w:r>
          </w:p>
          <w:p w:rsidR="00E86358" w:rsidRPr="007E36F0" w:rsidRDefault="00E86358" w:rsidP="008C28EF">
            <w:pPr>
              <w:tabs>
                <w:tab w:val="left" w:pos="2820"/>
              </w:tabs>
              <w:spacing w:after="0"/>
              <w:rPr>
                <w:rFonts w:ascii="Arial" w:hAnsi="Arial" w:cs="Arial"/>
                <w:sz w:val="20"/>
                <w:szCs w:val="20"/>
              </w:rPr>
            </w:pP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Painting technology in  conservation and restoration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3F016C" w:rsidRDefault="00E86358" w:rsidP="003F016C">
            <w:pPr>
              <w:pStyle w:val="ListParagraph"/>
              <w:numPr>
                <w:ilvl w:val="0"/>
                <w:numId w:val="111"/>
              </w:numPr>
              <w:tabs>
                <w:tab w:val="left" w:pos="2820"/>
              </w:tabs>
              <w:spacing w:after="0"/>
              <w:rPr>
                <w:rFonts w:ascii="Arial" w:hAnsi="Arial" w:cs="Arial"/>
                <w:sz w:val="20"/>
                <w:szCs w:val="20"/>
              </w:rPr>
            </w:pPr>
            <w:r w:rsidRPr="003F016C">
              <w:rPr>
                <w:rFonts w:ascii="Arial" w:hAnsi="Arial"/>
                <w:sz w:val="20"/>
                <w:szCs w:val="20"/>
              </w:rPr>
              <w:t>The students will be able to process and prepare various painting surfaces (wall, glass, ceramic, metal)</w:t>
            </w:r>
          </w:p>
          <w:p w:rsidR="00E86358" w:rsidRPr="003F016C" w:rsidRDefault="00E86358" w:rsidP="003F016C">
            <w:pPr>
              <w:pStyle w:val="ListParagraph"/>
              <w:numPr>
                <w:ilvl w:val="0"/>
                <w:numId w:val="111"/>
              </w:numPr>
              <w:tabs>
                <w:tab w:val="left" w:pos="2820"/>
              </w:tabs>
              <w:spacing w:after="0"/>
              <w:rPr>
                <w:rFonts w:ascii="Arial" w:hAnsi="Arial" w:cs="Arial"/>
                <w:sz w:val="20"/>
                <w:szCs w:val="20"/>
              </w:rPr>
            </w:pPr>
            <w:r w:rsidRPr="003F016C">
              <w:rPr>
                <w:rFonts w:ascii="Arial" w:hAnsi="Arial"/>
                <w:sz w:val="20"/>
                <w:szCs w:val="20"/>
              </w:rPr>
              <w:t>The students will be able to describe various techniques of mural painting (fresco, mosaic, stained glass) and define their differences and specificities, and choose the best materials and techniques of performance.</w:t>
            </w:r>
          </w:p>
          <w:p w:rsidR="00E86358" w:rsidRPr="007E36F0" w:rsidRDefault="00E86358" w:rsidP="003F016C">
            <w:pPr>
              <w:pStyle w:val="ListParagraph"/>
              <w:numPr>
                <w:ilvl w:val="0"/>
                <w:numId w:val="111"/>
              </w:numPr>
              <w:tabs>
                <w:tab w:val="left" w:pos="2820"/>
              </w:tabs>
              <w:spacing w:after="0"/>
              <w:rPr>
                <w:rFonts w:ascii="Arial" w:hAnsi="Arial" w:cs="Arial"/>
                <w:sz w:val="20"/>
                <w:szCs w:val="20"/>
              </w:rPr>
            </w:pPr>
            <w:r>
              <w:rPr>
                <w:rFonts w:ascii="Arial" w:hAnsi="Arial"/>
                <w:sz w:val="20"/>
                <w:szCs w:val="20"/>
              </w:rPr>
              <w:t>The student will be able to define the following concepts: pigment, dye, filler and classify pigments considering their composition and origin.</w:t>
            </w:r>
          </w:p>
          <w:p w:rsidR="00E86358" w:rsidRPr="007E36F0" w:rsidRDefault="00E86358" w:rsidP="003F016C">
            <w:pPr>
              <w:pStyle w:val="ListParagraph"/>
              <w:numPr>
                <w:ilvl w:val="0"/>
                <w:numId w:val="111"/>
              </w:numPr>
              <w:tabs>
                <w:tab w:val="left" w:pos="2820"/>
              </w:tabs>
              <w:spacing w:after="0"/>
              <w:rPr>
                <w:rFonts w:ascii="Arial" w:hAnsi="Arial" w:cs="Arial"/>
                <w:sz w:val="20"/>
                <w:szCs w:val="20"/>
              </w:rPr>
            </w:pPr>
            <w:r>
              <w:rPr>
                <w:rFonts w:ascii="Arial" w:hAnsi="Arial"/>
                <w:sz w:val="20"/>
                <w:szCs w:val="20"/>
              </w:rPr>
              <w:t>The students will know the most important traditional and contemporary pigments, their properties and specificities.</w:t>
            </w:r>
          </w:p>
          <w:p w:rsidR="00E86358" w:rsidRPr="007E36F0" w:rsidRDefault="00E86358" w:rsidP="003F016C">
            <w:pPr>
              <w:pStyle w:val="ListParagraph"/>
              <w:numPr>
                <w:ilvl w:val="0"/>
                <w:numId w:val="111"/>
              </w:numPr>
              <w:tabs>
                <w:tab w:val="left" w:pos="2820"/>
              </w:tabs>
              <w:spacing w:after="0"/>
              <w:rPr>
                <w:rFonts w:ascii="Arial" w:hAnsi="Arial" w:cs="Arial"/>
                <w:sz w:val="20"/>
                <w:szCs w:val="20"/>
              </w:rPr>
            </w:pPr>
            <w:r>
              <w:rPr>
                <w:rFonts w:ascii="Arial" w:hAnsi="Arial"/>
                <w:sz w:val="20"/>
                <w:szCs w:val="20"/>
              </w:rPr>
              <w:t xml:space="preserve">The students </w:t>
            </w:r>
            <w:proofErr w:type="gramStart"/>
            <w:r>
              <w:rPr>
                <w:rFonts w:ascii="Arial" w:hAnsi="Arial"/>
                <w:sz w:val="20"/>
                <w:szCs w:val="20"/>
              </w:rPr>
              <w:t>will  know</w:t>
            </w:r>
            <w:proofErr w:type="gramEnd"/>
            <w:r>
              <w:rPr>
                <w:rFonts w:ascii="Arial" w:hAnsi="Arial"/>
                <w:sz w:val="20"/>
                <w:szCs w:val="20"/>
              </w:rPr>
              <w:t xml:space="preserve"> the technology of traditional drawing materials.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sz w:val="20"/>
                <w:szCs w:val="20"/>
              </w:rPr>
              <w:t>Sculpture Technology in Restoration and Conservation 2.</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UAR108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 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 xml:space="preserve">Development and transfer of theoretical and practical knowledge of materials, tools, techniques and methods present in sculptural works. Introduction and practical implementation of sculptural techniques using traditional and new methods of processing sculptural materials and their application in conservation and restoration. Introduction to gypsum as a sculptural material: Perform casting in negative and positive. Production of one-part and multi-part moulds. Production of silicon moulds. Perform casting of positive. Introduction to types of wood as a sculptural material: Tools for wood processing and methods of </w:t>
            </w:r>
            <w:proofErr w:type="gramStart"/>
            <w:r>
              <w:rPr>
                <w:rFonts w:ascii="Arial" w:hAnsi="Arial"/>
                <w:color w:val="000000"/>
                <w:sz w:val="20"/>
                <w:szCs w:val="20"/>
              </w:rPr>
              <w:t>processing .</w:t>
            </w:r>
            <w:proofErr w:type="gramEnd"/>
            <w:r>
              <w:rPr>
                <w:rFonts w:ascii="Arial" w:hAnsi="Arial"/>
                <w:color w:val="000000"/>
                <w:sz w:val="20"/>
                <w:szCs w:val="20"/>
              </w:rPr>
              <w:t xml:space="preserve"> Wood protection</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Sculpture technology in  conservation and restoration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p w:rsidR="00E86358" w:rsidRPr="007E36F0" w:rsidRDefault="003F016C" w:rsidP="008C28EF">
            <w:pPr>
              <w:tabs>
                <w:tab w:val="left" w:pos="2820"/>
              </w:tabs>
              <w:spacing w:after="0" w:line="240" w:lineRule="auto"/>
              <w:rPr>
                <w:rFonts w:ascii="Arial" w:hAnsi="Arial" w:cs="Arial"/>
                <w:sz w:val="20"/>
                <w:szCs w:val="20"/>
              </w:rPr>
            </w:pPr>
            <w:r>
              <w:rPr>
                <w:rFonts w:ascii="Arial" w:hAnsi="Arial"/>
                <w:sz w:val="20"/>
                <w:szCs w:val="20"/>
              </w:rPr>
              <w:t xml:space="preserve">1. </w:t>
            </w:r>
            <w:r w:rsidR="00E86358">
              <w:rPr>
                <w:rFonts w:ascii="Arial" w:hAnsi="Arial"/>
                <w:sz w:val="20"/>
                <w:szCs w:val="20"/>
              </w:rPr>
              <w:t xml:space="preserve">To know </w:t>
            </w:r>
            <w:r>
              <w:rPr>
                <w:rFonts w:ascii="Arial" w:hAnsi="Arial"/>
                <w:sz w:val="20"/>
                <w:szCs w:val="20"/>
              </w:rPr>
              <w:t xml:space="preserve">the </w:t>
            </w:r>
            <w:r w:rsidR="00E86358">
              <w:rPr>
                <w:rFonts w:ascii="Arial" w:hAnsi="Arial"/>
                <w:sz w:val="20"/>
                <w:szCs w:val="20"/>
              </w:rPr>
              <w:t>properties of gypsum.</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2.  To be able to make a gypsum mould from </w:t>
            </w:r>
            <w:proofErr w:type="gramStart"/>
            <w:r>
              <w:rPr>
                <w:rFonts w:ascii="Arial" w:hAnsi="Arial"/>
                <w:sz w:val="20"/>
                <w:szCs w:val="20"/>
              </w:rPr>
              <w:t>a  relief</w:t>
            </w:r>
            <w:proofErr w:type="gramEnd"/>
            <w:r>
              <w:rPr>
                <w:rFonts w:ascii="Arial" w:hAnsi="Arial"/>
                <w:sz w:val="20"/>
                <w:szCs w:val="20"/>
              </w:rPr>
              <w:t xml:space="preserve"> in clay.</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3. To be able to make a gypsum mould from </w:t>
            </w:r>
            <w:proofErr w:type="gramStart"/>
            <w:r>
              <w:rPr>
                <w:rFonts w:ascii="Arial" w:hAnsi="Arial"/>
                <w:sz w:val="20"/>
                <w:szCs w:val="20"/>
              </w:rPr>
              <w:t>a  full</w:t>
            </w:r>
            <w:proofErr w:type="gramEnd"/>
            <w:r>
              <w:rPr>
                <w:rFonts w:ascii="Arial" w:hAnsi="Arial"/>
                <w:sz w:val="20"/>
                <w:szCs w:val="20"/>
              </w:rPr>
              <w:t xml:space="preserve"> plastic in clay.</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To be able to make a multi-part gypsum mould from a simple form.</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5. To be able to make a one -part silicon mould for simple sculpture forms.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6. To know the basic types of wood.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7. To know traditional sculptural tools for wood processing and their application.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3780"/>
              </w:tabs>
              <w:spacing w:line="240" w:lineRule="auto"/>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jc w:val="both"/>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ENGLISH IN CONSERVATION - RESTORATION 1</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ind w:left="-22"/>
              <w:rPr>
                <w:rFonts w:ascii="Arial" w:hAnsi="Arial" w:cs="Arial"/>
                <w:sz w:val="20"/>
                <w:szCs w:val="20"/>
              </w:rPr>
            </w:pPr>
            <w:r>
              <w:rPr>
                <w:rFonts w:ascii="Arial" w:hAnsi="Arial"/>
                <w:sz w:val="20"/>
                <w:szCs w:val="20"/>
              </w:rPr>
              <w:t>UAR0RE</w:t>
            </w:r>
          </w:p>
          <w:p w:rsidR="00E86358" w:rsidRPr="007E36F0" w:rsidRDefault="00E86358" w:rsidP="008C28EF">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Katarina </w:t>
            </w:r>
            <w:proofErr w:type="spellStart"/>
            <w:r>
              <w:rPr>
                <w:rFonts w:ascii="Arial" w:hAnsi="Arial"/>
                <w:sz w:val="20"/>
                <w:szCs w:val="20"/>
              </w:rPr>
              <w:t>Hraste</w:t>
            </w:r>
            <w:proofErr w:type="spellEnd"/>
            <w:r>
              <w:rPr>
                <w:rFonts w:ascii="Arial" w:hAnsi="Arial"/>
                <w:sz w:val="20"/>
                <w:szCs w:val="20"/>
              </w:rPr>
              <w:t xml:space="preserve">, </w:t>
            </w:r>
            <w:r w:rsidR="003F016C">
              <w:rPr>
                <w:rFonts w:ascii="Arial" w:hAnsi="Arial"/>
                <w:sz w:val="20"/>
                <w:szCs w:val="20"/>
              </w:rPr>
              <w:t xml:space="preserve">MSc, </w:t>
            </w: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Training students for recognizing academic discourse. The development of language, communicat</w:t>
            </w:r>
            <w:r w:rsidR="002E724A">
              <w:rPr>
                <w:rFonts w:ascii="Arial" w:hAnsi="Arial"/>
                <w:sz w:val="20"/>
                <w:szCs w:val="20"/>
              </w:rPr>
              <w:t xml:space="preserve">ion and pragmatic competences, </w:t>
            </w:r>
            <w:r>
              <w:rPr>
                <w:rFonts w:ascii="Arial" w:hAnsi="Arial"/>
                <w:sz w:val="20"/>
                <w:szCs w:val="20"/>
              </w:rPr>
              <w:t xml:space="preserve">with B2 being .the target level of </w:t>
            </w:r>
            <w:proofErr w:type="gramStart"/>
            <w:r>
              <w:rPr>
                <w:rFonts w:ascii="Arial" w:hAnsi="Arial"/>
                <w:sz w:val="20"/>
                <w:szCs w:val="20"/>
              </w:rPr>
              <w:t>achievement .</w:t>
            </w:r>
            <w:proofErr w:type="gramEnd"/>
            <w:r>
              <w:rPr>
                <w:rFonts w:ascii="Arial" w:hAnsi="Arial"/>
                <w:sz w:val="20"/>
                <w:szCs w:val="20"/>
              </w:rPr>
              <w:t xml:space="preserve"> </w:t>
            </w: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entry competences required for the </w:t>
            </w:r>
            <w:r>
              <w:rPr>
                <w:rFonts w:ascii="Arial" w:hAnsi="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lastRenderedPageBreak/>
              <w:t xml:space="preserve">Enrolment to the 2nd </w:t>
            </w:r>
            <w:r>
              <w:rPr>
                <w:rFonts w:ascii="Arial" w:hAnsi="Arial"/>
                <w:sz w:val="20"/>
                <w:szCs w:val="20"/>
                <w:shd w:val="clear" w:color="auto" w:fill="FFFFFF"/>
              </w:rPr>
              <w:t>Semester  of Conservation - Restoration study programme</w:t>
            </w:r>
          </w:p>
          <w:p w:rsidR="00E86358" w:rsidRPr="007E36F0" w:rsidRDefault="00E86358" w:rsidP="008C28EF">
            <w:pPr>
              <w:pStyle w:val="ListParagraph"/>
              <w:tabs>
                <w:tab w:val="left" w:pos="2820"/>
              </w:tabs>
              <w:spacing w:after="0"/>
              <w:ind w:left="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 higher level of linguistic, communicative and pragmatic competence. Higher linguistic awareness and better personal presentation at an academic level (CV, letter of intent, etc.), understanding articles on contemporary problems where the speaker expresses his/her views, participation in standard discussions on current topics and expressing own views.</w:t>
            </w:r>
            <w:r>
              <w:rPr>
                <w:rFonts w:ascii="Arial" w:hAnsi="Arial"/>
                <w:color w:val="000000"/>
                <w:sz w:val="20"/>
                <w:szCs w:val="20"/>
                <w:shd w:val="clear" w:color="auto" w:fill="F9F9F9"/>
              </w:rPr>
              <w:t xml:space="preserve"> Dealing with most s</w:t>
            </w:r>
            <w:r w:rsidR="003F016C">
              <w:rPr>
                <w:rFonts w:ascii="Arial" w:hAnsi="Arial"/>
                <w:color w:val="000000"/>
                <w:sz w:val="20"/>
                <w:szCs w:val="20"/>
                <w:shd w:val="clear" w:color="auto" w:fill="F9F9F9"/>
              </w:rPr>
              <w:t>ituations in a foreign country</w:t>
            </w:r>
            <w:proofErr w:type="gramStart"/>
            <w:r w:rsidR="003F016C">
              <w:rPr>
                <w:rFonts w:ascii="Arial" w:hAnsi="Arial"/>
                <w:color w:val="000000"/>
                <w:sz w:val="20"/>
                <w:szCs w:val="20"/>
                <w:shd w:val="clear" w:color="auto" w:fill="F9F9F9"/>
              </w:rPr>
              <w:t>.</w:t>
            </w:r>
            <w:r>
              <w:rPr>
                <w:rFonts w:ascii="Arial" w:hAnsi="Arial"/>
                <w:color w:val="000000"/>
                <w:sz w:val="20"/>
                <w:szCs w:val="20"/>
                <w:shd w:val="clear" w:color="auto" w:fill="F9F9F9"/>
              </w:rPr>
              <w:t>.</w:t>
            </w:r>
            <w:proofErr w:type="gramEnd"/>
            <w:r>
              <w:rPr>
                <w:rFonts w:ascii="Arial" w:hAnsi="Arial"/>
                <w:color w:val="000000"/>
                <w:sz w:val="20"/>
                <w:szCs w:val="20"/>
                <w:shd w:val="clear" w:color="auto" w:fill="F9F9F9"/>
              </w:rPr>
              <w:t xml:space="preserve">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pStyle w:val="ListParagraph"/>
              <w:tabs>
                <w:tab w:val="left" w:pos="782"/>
              </w:tabs>
              <w:spacing w:after="0"/>
              <w:ind w:left="643"/>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pStyle w:val="ListParagraph"/>
              <w:ind w:left="643"/>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pStyle w:val="ListParagraph"/>
              <w:tabs>
                <w:tab w:val="left" w:pos="640"/>
              </w:tabs>
              <w:spacing w:after="0"/>
              <w:ind w:left="643"/>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tabs>
                <w:tab w:val="left" w:pos="640"/>
              </w:tabs>
              <w:spacing w:after="0"/>
              <w:ind w:left="643"/>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ind w:left="283"/>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ind w:left="283"/>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D4144A">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Preventive conservation 1</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22</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8</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Develop awareness of the importance of preventive conservation in the protection of cultural assets. To be acquainted with the main causes of deterioration of cultural assets; learn to quantify their impact. Gain knowledge of recording, organizing, combining and interpreting data relevant to the identification of potential risks to </w:t>
            </w:r>
            <w:r>
              <w:rPr>
                <w:rFonts w:ascii="Arial" w:hAnsi="Arial"/>
                <w:sz w:val="20"/>
                <w:szCs w:val="20"/>
              </w:rPr>
              <w:lastRenderedPageBreak/>
              <w:t xml:space="preserve">works of art. Develop the ability to recognize the symptoms of active decay; learn to associate the symptoms to the causes of decay. To be acquainted with the basic measures / procedures of preventive conservation for individual works of art and art collections (handling objects, storage and display, packaging and transportation). To be acquainted with materials suitable for long-term storage and display of works of art.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2nd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The student will, after having passed the exam, be able to:</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1. Explain the importance of preventive conservation in the preservation and protection of cultural heritage;</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2. Distinguish causes of deterioration of cultural assets;</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3. Record and interpret data relevant to the identification of potential risks to works of art.</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4. Determine the degree of sensitivity of the collection of movable cultural property;</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5. Recognize the symptoms of active decay.</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6.  Associate the symptoms of active decay to the causes of decay.</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7. Suggest and apply the basic measures/procedures of preventive protection</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8. Set the list of priorities for conservation and restoration works;</w:t>
            </w:r>
          </w:p>
          <w:p w:rsidR="00E86358" w:rsidRPr="00EB1FE3" w:rsidRDefault="00E86358" w:rsidP="008C28EF">
            <w:pPr>
              <w:tabs>
                <w:tab w:val="left" w:pos="2820"/>
              </w:tabs>
              <w:spacing w:after="0"/>
              <w:rPr>
                <w:rFonts w:ascii="Arial" w:hAnsi="Arial" w:cs="Arial"/>
                <w:noProof/>
                <w:sz w:val="20"/>
                <w:szCs w:val="20"/>
              </w:rPr>
            </w:pPr>
            <w:r>
              <w:rPr>
                <w:rFonts w:ascii="Arial" w:hAnsi="Arial"/>
                <w:noProof/>
                <w:sz w:val="20"/>
                <w:szCs w:val="20"/>
              </w:rPr>
              <w:t>Choose materials suitable for storage and display of works of art.</w:t>
            </w:r>
          </w:p>
          <w:p w:rsidR="00E86358" w:rsidRPr="007E36F0" w:rsidRDefault="00E86358" w:rsidP="008C28EF">
            <w:pPr>
              <w:tabs>
                <w:tab w:val="left" w:pos="2820"/>
              </w:tabs>
              <w:spacing w:after="0"/>
              <w:rPr>
                <w:rFonts w:ascii="Arial" w:hAnsi="Arial" w:cs="Arial"/>
                <w:noProof/>
                <w:sz w:val="20"/>
                <w:szCs w:val="20"/>
              </w:rPr>
            </w:pPr>
            <w:r>
              <w:rPr>
                <w:rFonts w:ascii="Arial" w:hAnsi="Arial"/>
                <w:noProof/>
                <w:sz w:val="20"/>
                <w:szCs w:val="20"/>
              </w:rPr>
              <w:t>10. Create a box for storage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2762" w:type="dxa"/>
            <w:gridSpan w:val="5"/>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2762" w:type="dxa"/>
            <w:gridSpan w:val="5"/>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2762" w:type="dxa"/>
            <w:gridSpan w:val="5"/>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D4144A">
        <w:trPr>
          <w:trHeight w:val="236"/>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INTRODUCTION TO ARHITECTURE CONSERVATION - MATERIALS AND TECHNIQUES 2</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bCs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1st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2nd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r>
              <w:rPr>
                <w:rFonts w:ascii="Arial" w:hAnsi="Arial"/>
                <w:sz w:val="20"/>
                <w:szCs w:val="20"/>
              </w:rPr>
              <w:t xml:space="preserve">Goran </w:t>
            </w:r>
            <w:proofErr w:type="spellStart"/>
            <w:r>
              <w:rPr>
                <w:rFonts w:ascii="Arial" w:hAnsi="Arial"/>
                <w:sz w:val="20"/>
                <w:szCs w:val="20"/>
              </w:rPr>
              <w:t>NIkšić</w:t>
            </w:r>
            <w:proofErr w:type="spellEnd"/>
            <w:r>
              <w:rPr>
                <w:rFonts w:ascii="Arial" w:hAnsi="Arial"/>
                <w:sz w:val="20"/>
                <w:szCs w:val="20"/>
              </w:rPr>
              <w:t xml:space="preserve">, </w:t>
            </w:r>
            <w:r w:rsidR="00E86358">
              <w:rPr>
                <w:rFonts w:ascii="Arial" w:hAnsi="Arial"/>
                <w:sz w:val="20"/>
                <w:szCs w:val="20"/>
              </w:rPr>
              <w:t xml:space="preserve">Ph.D.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sz w:val="20"/>
                <w:szCs w:val="20"/>
              </w:rPr>
            </w:pPr>
            <w:r>
              <w:rPr>
                <w:rFonts w:ascii="Arial" w:hAnsi="Arial"/>
                <w:b/>
                <w:bCs/>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To provide an insight into the architectural context of their work to.future restorers To provide them with basic knowledge of architectural conservation, especially in terms of materials and techniques.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EB1FE3" w:rsidRDefault="00E86358" w:rsidP="008C28EF">
            <w:pPr>
              <w:rPr>
                <w:rFonts w:ascii="Arial" w:hAnsi="Arial" w:cs="Arial"/>
                <w:color w:val="000000" w:themeColor="text1"/>
                <w:sz w:val="20"/>
                <w:szCs w:val="20"/>
              </w:rPr>
            </w:pPr>
            <w:r>
              <w:rPr>
                <w:rFonts w:ascii="Arial" w:hAnsi="Arial"/>
                <w:color w:val="000000" w:themeColor="text1"/>
                <w:sz w:val="20"/>
                <w:szCs w:val="20"/>
              </w:rPr>
              <w:t>The student has to carry out obligations required Introduction to architectural conservation - materials and techniques 1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ind w:left="132" w:hanging="126"/>
              <w:rPr>
                <w:rFonts w:ascii="Arial" w:hAnsi="Arial" w:cs="Arial"/>
                <w:sz w:val="20"/>
                <w:szCs w:val="20"/>
              </w:rPr>
            </w:pPr>
            <w:r>
              <w:rPr>
                <w:rFonts w:ascii="Arial" w:hAnsi="Arial"/>
                <w:sz w:val="20"/>
                <w:szCs w:val="20"/>
              </w:rPr>
              <w:t>- Ability to correctly assess the causes of deterioration of buildings;</w:t>
            </w:r>
          </w:p>
          <w:p w:rsidR="00E86358" w:rsidRPr="007E36F0" w:rsidRDefault="00E86358" w:rsidP="008C28EF">
            <w:pPr>
              <w:tabs>
                <w:tab w:val="left" w:pos="2820"/>
              </w:tabs>
              <w:spacing w:after="0" w:line="240" w:lineRule="auto"/>
              <w:ind w:left="132" w:hanging="126"/>
              <w:rPr>
                <w:rFonts w:ascii="Arial" w:hAnsi="Arial" w:cs="Arial"/>
                <w:sz w:val="20"/>
                <w:szCs w:val="20"/>
              </w:rPr>
            </w:pPr>
            <w:r>
              <w:rPr>
                <w:rFonts w:ascii="Arial" w:hAnsi="Arial"/>
                <w:sz w:val="20"/>
                <w:szCs w:val="20"/>
              </w:rPr>
              <w:t>-  knowledge of traditional and contemporary techniques of architectural conservation;</w:t>
            </w:r>
          </w:p>
          <w:p w:rsidR="00E86358" w:rsidRPr="007E36F0" w:rsidRDefault="00E86358" w:rsidP="008C28EF">
            <w:pPr>
              <w:tabs>
                <w:tab w:val="left" w:pos="2820"/>
              </w:tabs>
              <w:spacing w:after="0" w:line="240" w:lineRule="auto"/>
              <w:ind w:left="132" w:hanging="126"/>
              <w:rPr>
                <w:rFonts w:ascii="Arial" w:hAnsi="Arial" w:cs="Arial"/>
                <w:sz w:val="20"/>
                <w:szCs w:val="20"/>
              </w:rPr>
            </w:pPr>
            <w:r>
              <w:rPr>
                <w:rFonts w:ascii="Arial" w:hAnsi="Arial"/>
                <w:sz w:val="20"/>
                <w:szCs w:val="20"/>
              </w:rPr>
              <w:t>- Ability to propose appropriate procedure of architectural conservation, in line with contemporary conservation principles;</w:t>
            </w:r>
          </w:p>
          <w:p w:rsidR="00E86358" w:rsidRPr="007E36F0" w:rsidRDefault="00E86358" w:rsidP="008C28EF">
            <w:pPr>
              <w:tabs>
                <w:tab w:val="left" w:pos="2820"/>
              </w:tabs>
              <w:spacing w:after="0" w:line="240" w:lineRule="auto"/>
              <w:ind w:left="118" w:hanging="112"/>
              <w:rPr>
                <w:rFonts w:ascii="Arial" w:hAnsi="Arial" w:cs="Arial"/>
                <w:sz w:val="20"/>
                <w:szCs w:val="20"/>
              </w:rPr>
            </w:pPr>
            <w:r>
              <w:rPr>
                <w:rFonts w:ascii="Arial" w:hAnsi="Arial"/>
                <w:sz w:val="20"/>
                <w:szCs w:val="20"/>
              </w:rPr>
              <w:t>-- Qualifications for successful cooperation with other participants in the process of architectural conservation and 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567"/>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3F016C" w:rsidP="00E86358">
      <w:pPr>
        <w:rPr>
          <w:rFonts w:ascii="Arial" w:hAnsi="Arial" w:cs="Arial"/>
          <w:sz w:val="20"/>
          <w:szCs w:val="20"/>
        </w:rPr>
      </w:pPr>
      <w:r>
        <w:rPr>
          <w:rFonts w:ascii="Arial" w:hAnsi="Arial"/>
          <w:sz w:val="20"/>
          <w:szCs w:val="20"/>
        </w:rPr>
        <w:t>3</w:t>
      </w:r>
      <w:r w:rsidRPr="003F016C">
        <w:rPr>
          <w:rFonts w:ascii="Arial" w:hAnsi="Arial"/>
          <w:sz w:val="20"/>
          <w:szCs w:val="20"/>
          <w:vertAlign w:val="superscript"/>
        </w:rPr>
        <w:t>rd</w:t>
      </w:r>
      <w:r>
        <w:rPr>
          <w:rFonts w:ascii="Arial" w:hAnsi="Arial"/>
          <w:sz w:val="20"/>
          <w:szCs w:val="20"/>
        </w:rPr>
        <w:t xml:space="preserve"> </w:t>
      </w:r>
      <w:r w:rsidR="00E86358">
        <w:rPr>
          <w:rFonts w:ascii="Arial" w:hAnsi="Arial"/>
          <w:sz w:val="20"/>
          <w:szCs w:val="20"/>
        </w:rPr>
        <w:t>SEMESTER</w:t>
      </w: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671A79" w:rsidRDefault="00E86358" w:rsidP="008C28EF">
            <w:pPr>
              <w:spacing w:after="0"/>
              <w:rPr>
                <w:rFonts w:ascii="Arial" w:hAnsi="Arial" w:cs="Arial"/>
                <w:b/>
                <w:color w:val="000000"/>
                <w:sz w:val="20"/>
                <w:szCs w:val="20"/>
              </w:rPr>
            </w:pPr>
            <w:r>
              <w:rPr>
                <w:rFonts w:ascii="Arial" w:hAnsi="Arial"/>
                <w:b/>
                <w:color w:val="000000"/>
                <w:sz w:val="20"/>
                <w:szCs w:val="20"/>
              </w:rPr>
              <w:t>Introduction to Specializations I</w:t>
            </w:r>
          </w:p>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color w:val="000000"/>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3</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conpulsory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lang w:val="en-US"/>
              </w:rPr>
            </w:pPr>
            <w:r>
              <w:rPr>
                <w:rFonts w:ascii="Arial" w:hAnsi="Arial"/>
                <w:color w:val="000000"/>
                <w:sz w:val="20"/>
                <w:szCs w:val="20"/>
                <w:lang w:val="en-US"/>
              </w:rPr>
              <w:t>Introducing students to the tasks of conservation and restoration of stone. Holding theoretical exercises for better understanding of the issues of conservation, of both architectural and archaeological stone.</w:t>
            </w:r>
          </w:p>
          <w:p w:rsidR="00E86358" w:rsidRPr="007E36F0" w:rsidRDefault="00E86358" w:rsidP="008C28EF">
            <w:pPr>
              <w:widowControl w:val="0"/>
              <w:autoSpaceDE w:val="0"/>
              <w:autoSpaceDN w:val="0"/>
              <w:adjustRightInd w:val="0"/>
              <w:rPr>
                <w:rFonts w:ascii="Arial" w:hAnsi="Arial" w:cs="Arial"/>
                <w:color w:val="000000"/>
                <w:sz w:val="20"/>
                <w:szCs w:val="20"/>
                <w:lang w:val="en-US"/>
              </w:rPr>
            </w:pPr>
            <w:r>
              <w:rPr>
                <w:rFonts w:ascii="Arial" w:hAnsi="Arial"/>
                <w:color w:val="000000"/>
                <w:sz w:val="20"/>
                <w:szCs w:val="20"/>
                <w:lang w:val="en-US"/>
              </w:rPr>
              <w:t xml:space="preserve">Historical overview, general principles of conservation and restoration - ethical and professional code applicable to the conservation and restoration of stone. Stone cleaning Field </w:t>
            </w:r>
            <w:proofErr w:type="gramStart"/>
            <w:r>
              <w:rPr>
                <w:rFonts w:ascii="Arial" w:hAnsi="Arial"/>
                <w:color w:val="000000"/>
                <w:sz w:val="20"/>
                <w:szCs w:val="20"/>
                <w:lang w:val="en-US"/>
              </w:rPr>
              <w:t>classes</w:t>
            </w:r>
            <w:proofErr w:type="gramEnd"/>
            <w:r>
              <w:rPr>
                <w:rFonts w:ascii="Arial" w:hAnsi="Arial"/>
                <w:color w:val="000000"/>
                <w:sz w:val="20"/>
                <w:szCs w:val="20"/>
                <w:lang w:val="en-US"/>
              </w:rPr>
              <w:t xml:space="preserve"> documentation, diagnostic research, analysis, conservation - restoration works, manufacture of moulds and copies.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665CB" w:rsidRDefault="00E86358" w:rsidP="008C28EF">
            <w:pPr>
              <w:spacing w:after="0"/>
              <w:rPr>
                <w:rFonts w:ascii="Arial" w:hAnsi="Arial" w:cs="Arial"/>
                <w:color w:val="000000"/>
                <w:sz w:val="20"/>
                <w:szCs w:val="20"/>
              </w:rPr>
            </w:pPr>
            <w:r>
              <w:rPr>
                <w:rFonts w:ascii="Arial" w:hAnsi="Arial"/>
                <w:sz w:val="20"/>
                <w:szCs w:val="20"/>
              </w:rPr>
              <w:t xml:space="preserve">To have passed Introduction to Specializations 2 exam - </w:t>
            </w:r>
          </w:p>
          <w:p w:rsidR="00E86358" w:rsidRPr="00C665CB" w:rsidRDefault="00E86358" w:rsidP="008C28EF">
            <w:pPr>
              <w:tabs>
                <w:tab w:val="left" w:pos="2820"/>
              </w:tabs>
              <w:spacing w:after="0"/>
              <w:rPr>
                <w:rFonts w:ascii="Arial" w:hAnsi="Arial" w:cs="Arial"/>
                <w:sz w:val="20"/>
                <w:szCs w:val="20"/>
              </w:rPr>
            </w:pPr>
            <w:r>
              <w:t>Stone</w:t>
            </w:r>
            <w:r w:rsidR="003F016C">
              <w:t>,</w:t>
            </w:r>
            <w:r>
              <w:t xml:space="preserve">  from the previous semester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to prepare the basic documentation of the existing status of a stone monument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to research and find information  in literature and documents about previous interventions to a certain monument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make an accurate diagnosis using  physical and chemical measurements and correctly record and analyse results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determine</w:t>
            </w:r>
            <w:proofErr w:type="gramEnd"/>
            <w:r>
              <w:rPr>
                <w:rFonts w:ascii="Arial" w:hAnsi="Arial"/>
                <w:sz w:val="20"/>
                <w:szCs w:val="20"/>
              </w:rPr>
              <w:t xml:space="preserve"> the best ways of cleaning stone surface,  moisture rehabilitation techniques and possible desalination, and its preservation and consolidation after implementing all  previous procedures.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Heading2"/>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line="36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EB1FE3" w:rsidRDefault="00E86358" w:rsidP="008C28EF">
            <w:pPr>
              <w:tabs>
                <w:tab w:val="left" w:pos="2820"/>
              </w:tabs>
              <w:spacing w:after="0" w:line="240" w:lineRule="auto"/>
              <w:rPr>
                <w:rFonts w:ascii="Arial" w:hAnsi="Arial" w:cs="Arial"/>
                <w:b/>
                <w:sz w:val="20"/>
                <w:szCs w:val="20"/>
              </w:rPr>
            </w:pPr>
            <w:r>
              <w:rPr>
                <w:rFonts w:ascii="Arial" w:hAnsi="Arial"/>
                <w:b/>
                <w:sz w:val="20"/>
                <w:szCs w:val="20"/>
              </w:rPr>
              <w:t>Introduction to Specializations IIII</w:t>
            </w:r>
          </w:p>
          <w:p w:rsidR="00E86358" w:rsidRPr="007E36F0" w:rsidRDefault="00E86358" w:rsidP="008C28EF">
            <w:pPr>
              <w:tabs>
                <w:tab w:val="left" w:pos="7380"/>
              </w:tabs>
              <w:spacing w:line="240" w:lineRule="auto"/>
              <w:rPr>
                <w:rFonts w:ascii="Arial" w:hAnsi="Arial" w:cs="Arial"/>
                <w:color w:val="000000"/>
                <w:sz w:val="20"/>
                <w:szCs w:val="20"/>
              </w:rPr>
            </w:pPr>
            <w:r>
              <w:rPr>
                <w:rFonts w:ascii="Arial" w:hAnsi="Arial"/>
                <w:b/>
                <w:color w:val="000000"/>
                <w:sz w:val="20"/>
                <w:szCs w:val="20"/>
              </w:rPr>
              <w:t xml:space="preserve">MURAL </w:t>
            </w:r>
            <w:proofErr w:type="gramStart"/>
            <w:r>
              <w:rPr>
                <w:rFonts w:ascii="Arial" w:hAnsi="Arial"/>
                <w:b/>
                <w:color w:val="000000"/>
                <w:sz w:val="20"/>
                <w:szCs w:val="20"/>
              </w:rPr>
              <w:t>PAINTING  AND</w:t>
            </w:r>
            <w:proofErr w:type="gramEnd"/>
            <w:r>
              <w:rPr>
                <w:rFonts w:ascii="Arial" w:hAnsi="Arial"/>
                <w:b/>
                <w:color w:val="000000"/>
                <w:sz w:val="20"/>
                <w:szCs w:val="20"/>
              </w:rPr>
              <w:t xml:space="preserve"> MOSAICS.</w:t>
            </w:r>
            <w:r>
              <w:rPr>
                <w:rFonts w:ascii="Arial" w:hAnsi="Arial"/>
                <w:color w:val="000000"/>
                <w:sz w:val="20"/>
                <w:szCs w:val="20"/>
              </w:rPr>
              <w:t xml:space="preserv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UAR204</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101065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Tonči</w:t>
            </w:r>
            <w:proofErr w:type="spellEnd"/>
            <w:r>
              <w:rPr>
                <w:rFonts w:ascii="Arial" w:hAnsi="Arial"/>
                <w:sz w:val="20"/>
                <w:szCs w:val="20"/>
              </w:rPr>
              <w:t xml:space="preserve"> </w:t>
            </w:r>
            <w:proofErr w:type="spellStart"/>
            <w:r>
              <w:rPr>
                <w:rFonts w:ascii="Arial" w:hAnsi="Arial"/>
                <w:sz w:val="20"/>
                <w:szCs w:val="20"/>
              </w:rPr>
              <w:t>Borovac</w:t>
            </w:r>
            <w:proofErr w:type="spellEnd"/>
            <w:r>
              <w:rPr>
                <w:rFonts w:ascii="Arial" w:hAnsi="Arial"/>
                <w:sz w:val="20"/>
                <w:szCs w:val="20"/>
              </w:rPr>
              <w:t xml:space="preserve">, </w:t>
            </w:r>
            <w:proofErr w:type="spellStart"/>
            <w:r>
              <w:rPr>
                <w:rFonts w:ascii="Arial" w:hAnsi="Arial"/>
                <w:sz w:val="20"/>
                <w:szCs w:val="20"/>
              </w:rPr>
              <w:t>Ph.D</w:t>
            </w:r>
            <w:proofErr w:type="spellEnd"/>
            <w:r>
              <w:rPr>
                <w:rFonts w:ascii="Arial" w:hAnsi="Arial"/>
                <w:sz w:val="20"/>
                <w:szCs w:val="20"/>
              </w:rPr>
              <w:t xml:space="preserve">, </w:t>
            </w:r>
            <w:proofErr w:type="spellStart"/>
            <w:r w:rsidR="00E86358">
              <w:rPr>
                <w:rFonts w:ascii="Arial" w:hAnsi="Arial"/>
                <w:sz w:val="20"/>
                <w:szCs w:val="20"/>
              </w:rPr>
              <w:t>Assist.Prof</w:t>
            </w:r>
            <w:proofErr w:type="spellEnd"/>
            <w:r w:rsidR="00E86358">
              <w:rPr>
                <w:rFonts w:ascii="Arial" w:hAnsi="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Antonija</w:t>
            </w:r>
            <w:proofErr w:type="spellEnd"/>
            <w:r>
              <w:rPr>
                <w:rFonts w:ascii="Arial" w:hAnsi="Arial"/>
                <w:sz w:val="20"/>
                <w:szCs w:val="20"/>
              </w:rPr>
              <w:t xml:space="preserve"> </w:t>
            </w:r>
            <w:proofErr w:type="spellStart"/>
            <w:r>
              <w:rPr>
                <w:rFonts w:ascii="Arial" w:hAnsi="Arial"/>
                <w:sz w:val="20"/>
                <w:szCs w:val="20"/>
              </w:rPr>
              <w:t>Gluhan</w:t>
            </w:r>
            <w:proofErr w:type="spellEnd"/>
            <w:r>
              <w:rPr>
                <w:rFonts w:ascii="Arial" w:hAnsi="Arial"/>
                <w:sz w:val="20"/>
                <w:szCs w:val="20"/>
              </w:rPr>
              <w:t xml:space="preserve">, </w:t>
            </w:r>
            <w:proofErr w:type="spellStart"/>
            <w:r w:rsidR="003F016C">
              <w:rPr>
                <w:rFonts w:ascii="Arial" w:hAnsi="Arial"/>
                <w:sz w:val="20"/>
                <w:szCs w:val="20"/>
              </w:rPr>
              <w:t>mr</w:t>
            </w:r>
            <w:proofErr w:type="spellEnd"/>
            <w:r w:rsidR="003F016C">
              <w:rPr>
                <w:rFonts w:ascii="Arial" w:hAnsi="Arial"/>
                <w:sz w:val="20"/>
                <w:szCs w:val="20"/>
              </w:rPr>
              <w:t xml:space="preserve">. art. </w:t>
            </w:r>
            <w:r>
              <w:rPr>
                <w:rFonts w:ascii="Arial" w:hAnsi="Arial"/>
                <w:sz w:val="20"/>
                <w:szCs w:val="20"/>
              </w:rPr>
              <w:t>Senior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By acquiring theoretical knowledge and </w:t>
            </w:r>
            <w:proofErr w:type="gramStart"/>
            <w:r>
              <w:rPr>
                <w:rFonts w:ascii="Arial" w:hAnsi="Arial"/>
                <w:sz w:val="20"/>
                <w:szCs w:val="20"/>
              </w:rPr>
              <w:t>studying  of</w:t>
            </w:r>
            <w:proofErr w:type="gramEnd"/>
            <w:r>
              <w:rPr>
                <w:rFonts w:ascii="Arial" w:hAnsi="Arial"/>
                <w:sz w:val="20"/>
                <w:szCs w:val="20"/>
              </w:rPr>
              <w:t xml:space="preserve"> real-life examples,  we aim to raise the level of knowledge, skills and abilities to solve simple conservation and restoration tasks,  especially those related to issues of documentation.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665CB" w:rsidRDefault="00E86358" w:rsidP="008C28EF">
            <w:pPr>
              <w:tabs>
                <w:tab w:val="left" w:pos="2820"/>
              </w:tabs>
              <w:spacing w:after="0" w:line="240" w:lineRule="auto"/>
              <w:rPr>
                <w:rFonts w:ascii="Arial" w:hAnsi="Arial" w:cs="Arial"/>
                <w:sz w:val="20"/>
                <w:szCs w:val="20"/>
              </w:rPr>
            </w:pPr>
            <w:r>
              <w:rPr>
                <w:rFonts w:ascii="Arial" w:hAnsi="Arial"/>
                <w:sz w:val="20"/>
                <w:szCs w:val="20"/>
              </w:rPr>
              <w:t>To have passed Introduction to Specializations 2 exam</w:t>
            </w:r>
          </w:p>
          <w:p w:rsidR="00E86358" w:rsidRPr="00EB1FE3" w:rsidRDefault="00E86358" w:rsidP="008C28EF">
            <w:pPr>
              <w:tabs>
                <w:tab w:val="left" w:pos="2820"/>
              </w:tabs>
              <w:spacing w:after="0" w:line="240" w:lineRule="auto"/>
              <w:rPr>
                <w:rFonts w:ascii="Arial" w:hAnsi="Arial" w:cs="Arial"/>
                <w:sz w:val="20"/>
                <w:szCs w:val="20"/>
              </w:rPr>
            </w:pPr>
            <w:r>
              <w:t xml:space="preserve">MURAL </w:t>
            </w:r>
            <w:proofErr w:type="gramStart"/>
            <w:r>
              <w:t>PAINTING  AND</w:t>
            </w:r>
            <w:proofErr w:type="gramEnd"/>
            <w:r>
              <w:t xml:space="preserve"> MOSAICS.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numPr>
                <w:ilvl w:val="0"/>
                <w:numId w:val="33"/>
              </w:numPr>
              <w:spacing w:after="0" w:line="240" w:lineRule="auto"/>
              <w:ind w:left="356"/>
              <w:rPr>
                <w:rFonts w:ascii="Arial" w:hAnsi="Arial" w:cs="Arial"/>
                <w:sz w:val="20"/>
                <w:szCs w:val="20"/>
              </w:rPr>
            </w:pPr>
            <w:r>
              <w:rPr>
                <w:rFonts w:ascii="Arial" w:hAnsi="Arial"/>
                <w:sz w:val="20"/>
                <w:szCs w:val="20"/>
              </w:rPr>
              <w:t>Selection and use of documentation methods in conservation and restoration of mural paintings and mosaics;</w:t>
            </w:r>
          </w:p>
          <w:p w:rsidR="00E86358" w:rsidRPr="007E36F0" w:rsidRDefault="00E86358" w:rsidP="00E86358">
            <w:pPr>
              <w:numPr>
                <w:ilvl w:val="0"/>
                <w:numId w:val="33"/>
              </w:numPr>
              <w:spacing w:after="0" w:line="240" w:lineRule="auto"/>
              <w:ind w:left="356"/>
              <w:rPr>
                <w:rFonts w:ascii="Arial" w:hAnsi="Arial" w:cs="Arial"/>
                <w:sz w:val="20"/>
                <w:szCs w:val="20"/>
              </w:rPr>
            </w:pPr>
            <w:r>
              <w:rPr>
                <w:rFonts w:ascii="Arial" w:hAnsi="Arial"/>
                <w:sz w:val="20"/>
                <w:szCs w:val="20"/>
              </w:rPr>
              <w:t>Recognizing and defining the occurrence of damage to mural paintings and mosaics;</w:t>
            </w:r>
          </w:p>
          <w:p w:rsidR="00E86358" w:rsidRPr="007E36F0" w:rsidRDefault="00E86358" w:rsidP="00E86358">
            <w:pPr>
              <w:numPr>
                <w:ilvl w:val="0"/>
                <w:numId w:val="33"/>
              </w:numPr>
              <w:spacing w:after="0" w:line="240" w:lineRule="auto"/>
              <w:ind w:left="356"/>
              <w:rPr>
                <w:rFonts w:ascii="Arial" w:hAnsi="Arial" w:cs="Arial"/>
                <w:sz w:val="20"/>
                <w:szCs w:val="20"/>
              </w:rPr>
            </w:pPr>
            <w:r>
              <w:rPr>
                <w:rFonts w:ascii="Arial" w:hAnsi="Arial"/>
                <w:sz w:val="20"/>
                <w:szCs w:val="20"/>
              </w:rPr>
              <w:t>Identification of causes of decay</w:t>
            </w:r>
          </w:p>
          <w:p w:rsidR="00E86358" w:rsidRPr="007E36F0" w:rsidRDefault="00E86358" w:rsidP="00E86358">
            <w:pPr>
              <w:numPr>
                <w:ilvl w:val="0"/>
                <w:numId w:val="33"/>
              </w:numPr>
              <w:spacing w:after="0" w:line="240" w:lineRule="auto"/>
              <w:ind w:left="356"/>
              <w:rPr>
                <w:rFonts w:ascii="Arial" w:hAnsi="Arial" w:cs="Arial"/>
                <w:sz w:val="20"/>
                <w:szCs w:val="20"/>
              </w:rPr>
            </w:pPr>
            <w:r>
              <w:rPr>
                <w:rFonts w:ascii="Arial" w:hAnsi="Arial"/>
                <w:sz w:val="20"/>
                <w:szCs w:val="20"/>
              </w:rPr>
              <w:t>Observation of the existing situation of mural paintings and mosaics;</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782"/>
              </w:tabs>
              <w:spacing w:after="0"/>
              <w:ind w:left="425"/>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64"/>
        <w:gridCol w:w="124"/>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rPr>
                <w:rFonts w:ascii="Arial" w:hAnsi="Arial" w:cs="Arial"/>
                <w:b/>
                <w:color w:val="000000"/>
                <w:sz w:val="20"/>
                <w:szCs w:val="20"/>
              </w:rPr>
            </w:pPr>
            <w:r>
              <w:rPr>
                <w:rFonts w:ascii="Arial" w:hAnsi="Arial"/>
                <w:b/>
                <w:color w:val="000000"/>
                <w:sz w:val="20"/>
                <w:szCs w:val="20"/>
              </w:rPr>
              <w:t>Introduction to Specializations IIII</w:t>
            </w:r>
          </w:p>
          <w:p w:rsidR="00E86358" w:rsidRPr="00671A79" w:rsidRDefault="00E86358" w:rsidP="008C28EF">
            <w:pPr>
              <w:tabs>
                <w:tab w:val="left" w:pos="7380"/>
              </w:tabs>
              <w:spacing w:line="240" w:lineRule="auto"/>
              <w:rPr>
                <w:rFonts w:ascii="Arial" w:hAnsi="Arial" w:cs="Arial"/>
                <w:b/>
                <w:color w:val="000000"/>
                <w:sz w:val="20"/>
                <w:szCs w:val="20"/>
              </w:rPr>
            </w:pPr>
            <w:r>
              <w:rPr>
                <w:rFonts w:ascii="Arial" w:hAnsi="Arial"/>
                <w:b/>
                <w:color w:val="000000"/>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UAR205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Žana</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proofErr w:type="spellStart"/>
            <w:r>
              <w:rPr>
                <w:rFonts w:ascii="Arial" w:hAnsi="Arial"/>
                <w:sz w:val="20"/>
                <w:szCs w:val="20"/>
              </w:rPr>
              <w:t>Bilač</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Jlena Zagora</w:t>
            </w:r>
          </w:p>
          <w:p w:rsidR="00E86358" w:rsidRPr="007E36F0" w:rsidRDefault="00E86358" w:rsidP="008C28EF">
            <w:pPr>
              <w:spacing w:after="0" w:line="240" w:lineRule="auto"/>
              <w:rPr>
                <w:rFonts w:ascii="Arial" w:hAnsi="Arial" w:cs="Arial"/>
                <w:sz w:val="20"/>
                <w:szCs w:val="20"/>
              </w:rPr>
            </w:pPr>
            <w:r>
              <w:rPr>
                <w:rFonts w:ascii="Arial" w:hAnsi="Arial"/>
                <w:sz w:val="20"/>
                <w:szCs w:val="20"/>
              </w:rPr>
              <w:t>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3"/>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30</w:t>
            </w:r>
          </w:p>
        </w:tc>
        <w:tc>
          <w:tcPr>
            <w:tcW w:w="706" w:type="dxa"/>
            <w:gridSpan w:val="3"/>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w:t>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Through this course students are introduced to the field of multidisciplinary reflection and such an approach to conservation-restoration of easel paintings and polychrome wood.  Through continued association of information and conclusions mastered through the first year of study and those they are  currently studying in other courses - with real issues of complex multi-year conservation and restoration works performed by HRZ, Department of Split - students develop creative thinking usable in practice and suggestions for solutions which are then  filtered and checked with the mentor.</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The objective is to pave the way for the application of acquired knowledge, </w:t>
            </w:r>
            <w:r>
              <w:rPr>
                <w:rFonts w:ascii="Arial" w:hAnsi="Arial"/>
                <w:sz w:val="20"/>
                <w:szCs w:val="20"/>
              </w:rPr>
              <w:lastRenderedPageBreak/>
              <w:t xml:space="preserve">developing teamwork, creative problem solving in c.-r. </w:t>
            </w:r>
            <w:proofErr w:type="gramStart"/>
            <w:r>
              <w:rPr>
                <w:rFonts w:ascii="Arial" w:hAnsi="Arial"/>
                <w:sz w:val="20"/>
                <w:szCs w:val="20"/>
              </w:rPr>
              <w:t>and</w:t>
            </w:r>
            <w:proofErr w:type="gramEnd"/>
            <w:r>
              <w:rPr>
                <w:rFonts w:ascii="Arial" w:hAnsi="Arial"/>
                <w:sz w:val="20"/>
                <w:szCs w:val="20"/>
              </w:rPr>
              <w:t xml:space="preserve"> developing restoration skills.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C665CB" w:rsidRDefault="00E86358" w:rsidP="008C28EF">
            <w:pPr>
              <w:spacing w:after="0"/>
              <w:rPr>
                <w:rFonts w:ascii="Arial" w:hAnsi="Arial" w:cs="Arial"/>
                <w:color w:val="000000"/>
                <w:sz w:val="20"/>
                <w:szCs w:val="20"/>
              </w:rPr>
            </w:pPr>
            <w:r>
              <w:rPr>
                <w:rFonts w:ascii="Arial" w:hAnsi="Arial"/>
                <w:sz w:val="20"/>
                <w:szCs w:val="20"/>
              </w:rPr>
              <w:t>To have passed Introduction to Specializations 2 exam</w:t>
            </w:r>
          </w:p>
          <w:p w:rsidR="00E86358" w:rsidRPr="007E36F0" w:rsidRDefault="00E86358" w:rsidP="008C28EF">
            <w:pPr>
              <w:tabs>
                <w:tab w:val="left" w:pos="2820"/>
              </w:tabs>
              <w:spacing w:after="0"/>
              <w:rPr>
                <w:rFonts w:ascii="Arial" w:hAnsi="Arial" w:cs="Arial"/>
                <w:sz w:val="20"/>
                <w:szCs w:val="20"/>
              </w:rPr>
            </w:pPr>
            <w:r>
              <w:t>EASEL PAINTINGS AND POLYCROME WOOD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After having passed the exam, the students will  reach the basic level of creative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approach to c.-r., so as to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learn to properly interpret and bring to an inter-relationship the processes of decay of materials,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their reaction to the scope of a particular parameter of decay and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their inter-relationship to the intervention on a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They will learn to analyse these processes better using targeted methods, and</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6. describe and document those processes,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7. apply some simple methods of conservation and restoration and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w:t>
            </w:r>
            <w:proofErr w:type="gramStart"/>
            <w:r>
              <w:rPr>
                <w:rFonts w:ascii="Arial" w:hAnsi="Arial"/>
                <w:sz w:val="20"/>
                <w:szCs w:val="20"/>
              </w:rPr>
              <w:t>get</w:t>
            </w:r>
            <w:proofErr w:type="gramEnd"/>
            <w:r>
              <w:rPr>
                <w:rFonts w:ascii="Arial" w:hAnsi="Arial"/>
                <w:sz w:val="20"/>
                <w:szCs w:val="20"/>
              </w:rPr>
              <w:t xml:space="preserve"> acquainted to a number of solvents and materials in different physical states.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8. They will learn the basics of conceiving the research process, finding materials in libraries,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w:t>
            </w:r>
            <w:proofErr w:type="gramStart"/>
            <w:r>
              <w:rPr>
                <w:rFonts w:ascii="Arial" w:hAnsi="Arial"/>
                <w:sz w:val="20"/>
                <w:szCs w:val="20"/>
              </w:rPr>
              <w:t>archives</w:t>
            </w:r>
            <w:proofErr w:type="gramEnd"/>
            <w:r>
              <w:rPr>
                <w:rFonts w:ascii="Arial" w:hAnsi="Arial"/>
                <w:sz w:val="20"/>
                <w:szCs w:val="20"/>
              </w:rPr>
              <w:t xml:space="preserve"> and photo archives, develop independence in these processes.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9. They will learn to create and develop a simple study on the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10. Integrate research and analysis of various types in all segments of c.-r.process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1520" w:type="dxa"/>
            <w:gridSpan w:val="5"/>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30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top w:val="single" w:sz="8" w:space="0" w:color="auto"/>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30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30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454" w:type="dxa"/>
            <w:gridSpan w:val="3"/>
            <w:tcBorders>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52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EB1FE3" w:rsidRDefault="00E86358" w:rsidP="008C28EF">
            <w:pPr>
              <w:rPr>
                <w:rFonts w:ascii="Arial" w:hAnsi="Arial" w:cs="Arial"/>
                <w:b/>
                <w:color w:val="000000"/>
                <w:sz w:val="20"/>
                <w:szCs w:val="20"/>
              </w:rPr>
            </w:pPr>
            <w:r>
              <w:rPr>
                <w:rFonts w:ascii="Arial" w:hAnsi="Arial"/>
                <w:b/>
                <w:color w:val="000000"/>
                <w:sz w:val="20"/>
                <w:szCs w:val="20"/>
              </w:rPr>
              <w:t>Introduction to Specializations IIII</w:t>
            </w:r>
          </w:p>
          <w:p w:rsidR="00E86358" w:rsidRPr="007E36F0" w:rsidRDefault="00E86358" w:rsidP="008C28EF">
            <w:pPr>
              <w:tabs>
                <w:tab w:val="left" w:pos="7380"/>
              </w:tabs>
              <w:spacing w:line="240" w:lineRule="auto"/>
              <w:rPr>
                <w:rFonts w:ascii="Arial" w:hAnsi="Arial" w:cs="Arial"/>
                <w:color w:val="000000"/>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3F016C" w:rsidP="008C28EF">
            <w:pPr>
              <w:spacing w:after="0" w:line="240" w:lineRule="auto"/>
              <w:rPr>
                <w:rFonts w:ascii="Arial" w:hAnsi="Arial" w:cs="Arial"/>
                <w:sz w:val="20"/>
                <w:szCs w:val="20"/>
              </w:rPr>
            </w:pPr>
            <w:r>
              <w:rPr>
                <w:rFonts w:ascii="Arial" w:hAnsi="Arial"/>
                <w:sz w:val="20"/>
                <w:szCs w:val="20"/>
              </w:rPr>
              <w:t xml:space="preserve"> 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3</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rPr>
            </w:pPr>
            <w:r>
              <w:rPr>
                <w:rFonts w:ascii="Arial" w:hAnsi="Arial"/>
                <w:sz w:val="20"/>
                <w:szCs w:val="20"/>
              </w:rPr>
              <w:t xml:space="preserve">Students learn about the copper repoussage technique and production of high and low relief. Students </w:t>
            </w:r>
            <w:proofErr w:type="gramStart"/>
            <w:r>
              <w:rPr>
                <w:rFonts w:ascii="Arial" w:hAnsi="Arial"/>
                <w:sz w:val="20"/>
                <w:szCs w:val="20"/>
              </w:rPr>
              <w:t>create  1</w:t>
            </w:r>
            <w:proofErr w:type="gramEnd"/>
            <w:r>
              <w:rPr>
                <w:rFonts w:ascii="Arial" w:hAnsi="Arial"/>
                <w:sz w:val="20"/>
                <w:szCs w:val="20"/>
              </w:rPr>
              <w:t>-</w:t>
            </w:r>
            <w:r w:rsidR="003F016C">
              <w:rPr>
                <w:rFonts w:ascii="Arial" w:hAnsi="Arial"/>
                <w:sz w:val="20"/>
                <w:szCs w:val="20"/>
              </w:rPr>
              <w:t xml:space="preserve"> </w:t>
            </w:r>
            <w:r>
              <w:rPr>
                <w:rFonts w:ascii="Arial" w:hAnsi="Arial"/>
                <w:sz w:val="20"/>
                <w:szCs w:val="20"/>
              </w:rPr>
              <w:t xml:space="preserve">2 works  in copper after their own drawing or a copy of the original object during semester . During the semester students accompany their practical work </w:t>
            </w:r>
            <w:proofErr w:type="gramStart"/>
            <w:r>
              <w:rPr>
                <w:rFonts w:ascii="Arial" w:hAnsi="Arial"/>
                <w:sz w:val="20"/>
                <w:szCs w:val="20"/>
              </w:rPr>
              <w:t>with  photo</w:t>
            </w:r>
            <w:proofErr w:type="gramEnd"/>
            <w:r>
              <w:rPr>
                <w:rFonts w:ascii="Arial" w:hAnsi="Arial"/>
                <w:sz w:val="20"/>
                <w:szCs w:val="20"/>
              </w:rPr>
              <w:t xml:space="preserve"> and written documents, which they are  compelled to submit at the end of the semester.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665CB" w:rsidRDefault="00E86358" w:rsidP="008C28EF">
            <w:pPr>
              <w:spacing w:after="0"/>
              <w:rPr>
                <w:rFonts w:ascii="Arial" w:hAnsi="Arial" w:cs="Arial"/>
                <w:color w:val="000000"/>
                <w:sz w:val="20"/>
                <w:szCs w:val="20"/>
              </w:rPr>
            </w:pPr>
            <w:r>
              <w:rPr>
                <w:rFonts w:ascii="Arial" w:hAnsi="Arial"/>
                <w:sz w:val="20"/>
                <w:szCs w:val="20"/>
              </w:rPr>
              <w:t>To have passed Introduction to Specializations 2 exam</w:t>
            </w:r>
          </w:p>
          <w:p w:rsidR="00E86358" w:rsidRPr="007E36F0" w:rsidRDefault="00E86358" w:rsidP="008C28EF">
            <w:pPr>
              <w:tabs>
                <w:tab w:val="left" w:pos="2820"/>
              </w:tabs>
              <w:spacing w:after="0"/>
              <w:rPr>
                <w:rFonts w:ascii="Arial" w:hAnsi="Arial" w:cs="Arial"/>
                <w:sz w:val="20"/>
                <w:szCs w:val="20"/>
              </w:rPr>
            </w:pPr>
            <w:r>
              <w:t>METAL, from the previous semester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To create a shallow relief using copper </w:t>
            </w:r>
            <w:proofErr w:type="gramStart"/>
            <w:r>
              <w:rPr>
                <w:rFonts w:ascii="Arial" w:hAnsi="Arial"/>
                <w:sz w:val="20"/>
                <w:szCs w:val="20"/>
              </w:rPr>
              <w:t>sheet  repoussage</w:t>
            </w:r>
            <w:proofErr w:type="gramEnd"/>
            <w:r>
              <w:rPr>
                <w:rFonts w:ascii="Arial" w:hAnsi="Arial"/>
                <w:sz w:val="20"/>
                <w:szCs w:val="20"/>
              </w:rPr>
              <w:t xml:space="preserve"> technique.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To create a high relief using copper </w:t>
            </w:r>
            <w:proofErr w:type="gramStart"/>
            <w:r>
              <w:rPr>
                <w:rFonts w:ascii="Arial" w:hAnsi="Arial"/>
                <w:sz w:val="20"/>
                <w:szCs w:val="20"/>
              </w:rPr>
              <w:t>sheet  repoussage</w:t>
            </w:r>
            <w:proofErr w:type="gramEnd"/>
            <w:r>
              <w:rPr>
                <w:rFonts w:ascii="Arial" w:hAnsi="Arial"/>
                <w:sz w:val="20"/>
                <w:szCs w:val="20"/>
              </w:rPr>
              <w:t xml:space="preserve"> technique.</w:t>
            </w:r>
          </w:p>
          <w:p w:rsidR="00E86358" w:rsidRPr="007E36F0" w:rsidRDefault="00E86358" w:rsidP="008C28EF">
            <w:pPr>
              <w:tabs>
                <w:tab w:val="left" w:pos="2820"/>
              </w:tabs>
              <w:spacing w:after="0"/>
              <w:rPr>
                <w:rFonts w:ascii="Arial" w:hAnsi="Arial" w:cs="Arial"/>
                <w:color w:val="FF0000"/>
                <w:sz w:val="20"/>
                <w:szCs w:val="20"/>
              </w:rPr>
            </w:pPr>
            <w:proofErr w:type="gramStart"/>
            <w:r>
              <w:rPr>
                <w:rFonts w:ascii="Arial" w:hAnsi="Arial"/>
                <w:sz w:val="20"/>
                <w:szCs w:val="20"/>
              </w:rPr>
              <w:t>3.to</w:t>
            </w:r>
            <w:proofErr w:type="gramEnd"/>
            <w:r>
              <w:rPr>
                <w:rFonts w:ascii="Arial" w:hAnsi="Arial"/>
                <w:sz w:val="20"/>
                <w:szCs w:val="20"/>
              </w:rPr>
              <w:t xml:space="preserve"> create photo and written documents of  the work. </w:t>
            </w:r>
            <w:r>
              <w:rPr>
                <w:rFonts w:ascii="Arial" w:hAnsi="Arial"/>
                <w:color w:val="FF0000"/>
                <w:sz w:val="20"/>
                <w:szCs w:val="20"/>
              </w:rPr>
              <w:t xml:space="preserv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To knew traditional tools used in copper </w:t>
            </w:r>
            <w:proofErr w:type="gramStart"/>
            <w:r>
              <w:rPr>
                <w:rFonts w:ascii="Arial" w:hAnsi="Arial"/>
                <w:sz w:val="20"/>
                <w:szCs w:val="20"/>
              </w:rPr>
              <w:t>sheet  repoussage</w:t>
            </w:r>
            <w:proofErr w:type="gramEnd"/>
            <w:r>
              <w:rPr>
                <w:rFonts w:ascii="Arial" w:hAnsi="Arial"/>
                <w:sz w:val="20"/>
                <w:szCs w:val="20"/>
              </w:rPr>
              <w:t xml:space="preserve"> technique.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D4144A">
            <w:pPr>
              <w:pStyle w:val="Heading2"/>
              <w:numPr>
                <w:ilvl w:val="0"/>
                <w:numId w:val="0"/>
              </w:numPr>
              <w:ind w:left="720"/>
              <w:rPr>
                <w:rFonts w:ascii="Arial" w:hAnsi="Arial" w:cs="Arial"/>
                <w:sz w:val="20"/>
                <w:lang w:val="de-DE"/>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de-DE"/>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de-DE"/>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spacing w:line="36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Introduction to Specializations IIII</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color w:val="000000"/>
                <w:sz w:val="20"/>
                <w:szCs w:val="20"/>
              </w:rPr>
              <w:t xml:space="preserve">ARCHEOLOGIC HERITAGE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lang w:val="en-US"/>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lang w:val="en-US"/>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Joška-Tea Katunarić </w:t>
            </w:r>
          </w:p>
          <w:p w:rsidR="00E86358" w:rsidRPr="007E36F0" w:rsidRDefault="00E86358" w:rsidP="008C28EF">
            <w:pPr>
              <w:spacing w:after="0" w:line="240" w:lineRule="auto"/>
              <w:rPr>
                <w:rFonts w:ascii="Arial" w:hAnsi="Arial" w:cs="Arial"/>
                <w:sz w:val="20"/>
                <w:szCs w:val="20"/>
              </w:rPr>
            </w:pP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Apply acquired knowledge on the properties ceramic articles. Became better acquainted to the composition of different clays and admixtures for making ceramic articles with respect to period (from prehistory to present day) and place of their production. To be introduced to and analyse the technology of making ceramic articles throughout history: by hand, slow- and fast-rotating wheel, in a mould; baking objects outdoors, as well as various types of ceramic furnaces.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Apply acquired knowledge and become better acquainted to the causes of ceramic articles decay: external and internal; physical, biological, chemical and atmospheric ones. Learn to identify and classify damage and structural changes to the article; Learn to apply restoration works to the article in a systematic, optimal and meaningful way: desalination, cleaning, binding, consolidation and simple reconstruction.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Learn to prepare a precise and detailed documentation. </w:t>
            </w:r>
            <w:proofErr w:type="gramStart"/>
            <w:r>
              <w:rPr>
                <w:rFonts w:ascii="Arial" w:hAnsi="Arial"/>
                <w:sz w:val="20"/>
                <w:szCs w:val="20"/>
              </w:rPr>
              <w:t>photographic</w:t>
            </w:r>
            <w:proofErr w:type="gramEnd"/>
            <w:r>
              <w:rPr>
                <w:rFonts w:ascii="Arial" w:hAnsi="Arial"/>
                <w:sz w:val="20"/>
                <w:szCs w:val="20"/>
              </w:rPr>
              <w:t>, drawing and descriptive documentation of the article and restoration process to the article before, during and after restoration work.</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Be introduced  to work at the archaeological field;  </w:t>
            </w:r>
            <w:r>
              <w:br/>
            </w:r>
            <w:r>
              <w:rPr>
                <w:rFonts w:ascii="Arial" w:hAnsi="Arial"/>
                <w:sz w:val="20"/>
                <w:szCs w:val="20"/>
              </w:rPr>
              <w:t>methodology of stratigraphic excavation, documenting the site: drawing and photographing, field documentation of finds, preventive field conservation of finds and site; sorting, labelling and preparation of finds for safe transport to the workshop.</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665CB" w:rsidRDefault="00E86358" w:rsidP="008C28EF">
            <w:pPr>
              <w:spacing w:after="0"/>
              <w:rPr>
                <w:rFonts w:ascii="Arial" w:hAnsi="Arial" w:cs="Arial"/>
                <w:color w:val="000000"/>
                <w:sz w:val="20"/>
                <w:szCs w:val="20"/>
              </w:rPr>
            </w:pPr>
            <w:r>
              <w:rPr>
                <w:rFonts w:ascii="Arial" w:hAnsi="Arial"/>
                <w:sz w:val="20"/>
                <w:szCs w:val="20"/>
              </w:rPr>
              <w:t>To have passed Introduction to Specializations 2 exam</w:t>
            </w:r>
          </w:p>
          <w:p w:rsidR="00E86358" w:rsidRPr="007E36F0" w:rsidRDefault="00E86358" w:rsidP="008C28EF">
            <w:pPr>
              <w:tabs>
                <w:tab w:val="left" w:pos="2820"/>
              </w:tabs>
              <w:spacing w:after="0"/>
              <w:rPr>
                <w:rFonts w:ascii="Arial" w:hAnsi="Arial" w:cs="Arial"/>
                <w:sz w:val="20"/>
                <w:szCs w:val="20"/>
              </w:rPr>
            </w:pPr>
            <w:r>
              <w:t>ARCHAEOLOGICAL HERITAGE, from the previous semester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w:t>
            </w:r>
            <w:r>
              <w:rPr>
                <w:rFonts w:ascii="Arial" w:hAnsi="Arial"/>
                <w:color w:val="000000"/>
                <w:sz w:val="20"/>
                <w:szCs w:val="20"/>
              </w:rPr>
              <w:lastRenderedPageBreak/>
              <w:t xml:space="preserve">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lastRenderedPageBreak/>
              <w:t>The student will, after having passed the exam, be able to:</w:t>
            </w:r>
          </w:p>
          <w:p w:rsidR="00E86358" w:rsidRPr="007E36F0" w:rsidRDefault="00E86358" w:rsidP="00E86358">
            <w:pPr>
              <w:pStyle w:val="ListParagraph"/>
              <w:numPr>
                <w:ilvl w:val="0"/>
                <w:numId w:val="34"/>
              </w:numPr>
              <w:tabs>
                <w:tab w:val="left" w:pos="2820"/>
              </w:tabs>
              <w:spacing w:after="0"/>
              <w:rPr>
                <w:rFonts w:ascii="Arial" w:hAnsi="Arial" w:cs="Arial"/>
                <w:sz w:val="20"/>
                <w:szCs w:val="20"/>
              </w:rPr>
            </w:pPr>
            <w:r>
              <w:rPr>
                <w:rFonts w:ascii="Arial" w:hAnsi="Arial"/>
                <w:sz w:val="20"/>
                <w:szCs w:val="20"/>
              </w:rPr>
              <w:t>Apply acquired knowledge on the properties of  ceramic articles and technology of their production,</w:t>
            </w:r>
          </w:p>
          <w:p w:rsidR="00E86358" w:rsidRPr="007E36F0" w:rsidRDefault="00E86358" w:rsidP="00E86358">
            <w:pPr>
              <w:pStyle w:val="ListParagraph"/>
              <w:numPr>
                <w:ilvl w:val="0"/>
                <w:numId w:val="34"/>
              </w:numPr>
              <w:tabs>
                <w:tab w:val="left" w:pos="2820"/>
              </w:tabs>
              <w:spacing w:after="0"/>
              <w:rPr>
                <w:rFonts w:ascii="Arial" w:hAnsi="Arial" w:cs="Arial"/>
                <w:sz w:val="20"/>
                <w:szCs w:val="20"/>
              </w:rPr>
            </w:pPr>
            <w:r>
              <w:rPr>
                <w:rFonts w:ascii="Arial" w:hAnsi="Arial"/>
                <w:sz w:val="20"/>
                <w:szCs w:val="20"/>
              </w:rPr>
              <w:lastRenderedPageBreak/>
              <w:t>analysis of damage and causes of decay of archaeological ceramic articles,</w:t>
            </w:r>
          </w:p>
          <w:p w:rsidR="00E86358" w:rsidRPr="007E36F0" w:rsidRDefault="00E86358" w:rsidP="00E86358">
            <w:pPr>
              <w:pStyle w:val="ListParagraph"/>
              <w:numPr>
                <w:ilvl w:val="0"/>
                <w:numId w:val="34"/>
              </w:numPr>
              <w:tabs>
                <w:tab w:val="left" w:pos="2820"/>
              </w:tabs>
              <w:spacing w:after="0"/>
              <w:rPr>
                <w:rFonts w:ascii="Arial" w:hAnsi="Arial" w:cs="Arial"/>
                <w:sz w:val="20"/>
                <w:szCs w:val="20"/>
              </w:rPr>
            </w:pPr>
            <w:r>
              <w:rPr>
                <w:rFonts w:ascii="Arial" w:hAnsi="Arial"/>
                <w:sz w:val="20"/>
                <w:szCs w:val="20"/>
              </w:rPr>
              <w:t>application of simple restoration works on the article,</w:t>
            </w:r>
          </w:p>
          <w:p w:rsidR="00E86358" w:rsidRPr="007E36F0" w:rsidRDefault="00E86358" w:rsidP="00E86358">
            <w:pPr>
              <w:pStyle w:val="ListParagraph"/>
              <w:numPr>
                <w:ilvl w:val="0"/>
                <w:numId w:val="34"/>
              </w:numPr>
              <w:tabs>
                <w:tab w:val="left" w:pos="2820"/>
              </w:tabs>
              <w:spacing w:after="0"/>
              <w:rPr>
                <w:rFonts w:ascii="Arial" w:hAnsi="Arial" w:cs="Arial"/>
                <w:sz w:val="20"/>
                <w:szCs w:val="20"/>
              </w:rPr>
            </w:pPr>
            <w:proofErr w:type="gramStart"/>
            <w:r>
              <w:rPr>
                <w:rFonts w:ascii="Arial" w:hAnsi="Arial"/>
                <w:sz w:val="20"/>
                <w:szCs w:val="20"/>
              </w:rPr>
              <w:t>prepare</w:t>
            </w:r>
            <w:proofErr w:type="gramEnd"/>
            <w:r>
              <w:rPr>
                <w:rFonts w:ascii="Arial" w:hAnsi="Arial"/>
                <w:sz w:val="20"/>
                <w:szCs w:val="20"/>
              </w:rPr>
              <w:t xml:space="preserve"> restoration and conservation documentation of articles and site.</w:t>
            </w:r>
          </w:p>
          <w:p w:rsidR="00E86358" w:rsidRPr="007E36F0" w:rsidRDefault="00E86358" w:rsidP="00E86358">
            <w:pPr>
              <w:pStyle w:val="ListParagraph"/>
              <w:numPr>
                <w:ilvl w:val="0"/>
                <w:numId w:val="34"/>
              </w:numPr>
              <w:tabs>
                <w:tab w:val="left" w:pos="2820"/>
              </w:tabs>
              <w:spacing w:after="0"/>
              <w:rPr>
                <w:rFonts w:ascii="Arial" w:hAnsi="Arial" w:cs="Arial"/>
                <w:sz w:val="20"/>
                <w:szCs w:val="20"/>
              </w:rPr>
            </w:pPr>
            <w:r>
              <w:rPr>
                <w:rFonts w:ascii="Arial" w:hAnsi="Arial"/>
                <w:sz w:val="20"/>
                <w:szCs w:val="20"/>
              </w:rPr>
              <w:t>suggest  preventive field conservation of archaeological sites and finds,</w:t>
            </w:r>
          </w:p>
          <w:p w:rsidR="00E86358" w:rsidRPr="007E36F0" w:rsidRDefault="00E86358" w:rsidP="00E86358">
            <w:pPr>
              <w:pStyle w:val="ListParagraph"/>
              <w:numPr>
                <w:ilvl w:val="0"/>
                <w:numId w:val="34"/>
              </w:numPr>
              <w:tabs>
                <w:tab w:val="left" w:pos="2820"/>
              </w:tabs>
              <w:spacing w:after="0"/>
              <w:rPr>
                <w:rFonts w:ascii="Arial" w:hAnsi="Arial" w:cs="Arial"/>
                <w:sz w:val="20"/>
                <w:szCs w:val="20"/>
              </w:rPr>
            </w:pPr>
            <w:proofErr w:type="gramStart"/>
            <w:r>
              <w:rPr>
                <w:rFonts w:ascii="Arial" w:hAnsi="Arial"/>
                <w:sz w:val="20"/>
                <w:szCs w:val="20"/>
              </w:rPr>
              <w:t>choose</w:t>
            </w:r>
            <w:proofErr w:type="gramEnd"/>
            <w:r>
              <w:rPr>
                <w:rFonts w:ascii="Arial" w:hAnsi="Arial"/>
                <w:sz w:val="20"/>
                <w:szCs w:val="20"/>
              </w:rPr>
              <w:t xml:space="preserve"> the best method for transporting articles to the workshop or depot.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35"/>
              </w:num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567"/>
              </w:tabs>
              <w:spacing w:after="0" w:line="240" w:lineRule="auto"/>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3</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UAR209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Dragan Dužević,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2 ECTS </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to full plastic as art problem n sculpture.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lastRenderedPageBreak/>
              <w:t xml:space="preserve">Dealing with the problem of portrait in full plastic </w:t>
            </w:r>
            <w:r w:rsidR="003F016C">
              <w:rPr>
                <w:rFonts w:ascii="Arial" w:hAnsi="Arial"/>
                <w:sz w:val="20"/>
                <w:szCs w:val="20"/>
              </w:rPr>
              <w:t>- visual</w:t>
            </w:r>
            <w:r>
              <w:rPr>
                <w:rFonts w:ascii="Arial" w:hAnsi="Arial"/>
                <w:sz w:val="20"/>
                <w:szCs w:val="20"/>
              </w:rPr>
              <w:t xml:space="preserve"> elements and principles of composition.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Acquisition of knowledge on full plastic modelling, portrait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Research and development of skills in a variety of materials and means of sculptural expression in full plastic, theme: portrait from heritage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research and analysis of a portrait in heritage.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Understanding and evaluation of portrait as a visual artistic expression in heritage.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r>
              <w:rPr>
                <w:rFonts w:ascii="Arial" w:hAnsi="Arial"/>
                <w:sz w:val="20"/>
                <w:szCs w:val="20"/>
              </w:rPr>
              <w:t>To have passed Sculpture  2 exam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Sculpture 3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Define, describe and list basic concepts and laws of full plastic, and especial</w:t>
            </w:r>
            <w:r w:rsidR="003F016C">
              <w:rPr>
                <w:rFonts w:ascii="Arial" w:hAnsi="Arial"/>
                <w:sz w:val="20"/>
                <w:szCs w:val="20"/>
              </w:rPr>
              <w:t xml:space="preserve">ly </w:t>
            </w:r>
            <w:proofErr w:type="spellStart"/>
            <w:r w:rsidR="003F016C">
              <w:rPr>
                <w:rFonts w:ascii="Arial" w:hAnsi="Arial"/>
                <w:sz w:val="20"/>
                <w:szCs w:val="20"/>
              </w:rPr>
              <w:t>portrait</w:t>
            </w:r>
            <w:proofErr w:type="gramStart"/>
            <w:r w:rsidR="003F016C">
              <w:rPr>
                <w:rFonts w:ascii="Arial" w:hAnsi="Arial"/>
                <w:sz w:val="20"/>
                <w:szCs w:val="20"/>
              </w:rPr>
              <w:t>,as</w:t>
            </w:r>
            <w:proofErr w:type="spellEnd"/>
            <w:proofErr w:type="gramEnd"/>
            <w:r w:rsidR="003F016C">
              <w:rPr>
                <w:rFonts w:ascii="Arial" w:hAnsi="Arial"/>
                <w:sz w:val="20"/>
                <w:szCs w:val="20"/>
              </w:rPr>
              <w:t xml:space="preserve"> a visual problem</w:t>
            </w:r>
            <w:r>
              <w:rPr>
                <w:rFonts w:ascii="Arial" w:hAnsi="Arial"/>
                <w:sz w:val="20"/>
                <w:szCs w:val="20"/>
              </w:rPr>
              <w:t xml:space="preserve"> (visual elements and principles of composition in portrait).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Describe, explain, distinguish and give an example of a portrait in heritage.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Compare, differentiate and analyse portrait from the heritage to contemporary sculptural expression.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Prepare a gerist for a portrait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Create a portrait in clay material.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Perform casting in negative and positive.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7. Perform retouching and repairing of casts.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8. </w:t>
            </w:r>
            <w:proofErr w:type="gramStart"/>
            <w:r>
              <w:rPr>
                <w:rFonts w:ascii="Arial" w:hAnsi="Arial"/>
                <w:sz w:val="20"/>
                <w:szCs w:val="20"/>
              </w:rPr>
              <w:t>Interpret  and</w:t>
            </w:r>
            <w:proofErr w:type="gramEnd"/>
            <w:r>
              <w:rPr>
                <w:rFonts w:ascii="Arial" w:hAnsi="Arial"/>
                <w:sz w:val="20"/>
                <w:szCs w:val="20"/>
              </w:rPr>
              <w:t xml:space="preserve"> present own work as a visual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9. Evaluate and analyse the work.</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567"/>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671A79" w:rsidRDefault="00E86358" w:rsidP="008C28EF">
            <w:pPr>
              <w:spacing w:before="60" w:after="60" w:line="240" w:lineRule="auto"/>
              <w:ind w:left="397" w:hanging="397"/>
              <w:rPr>
                <w:rFonts w:ascii="Arial" w:hAnsi="Arial" w:cs="Arial"/>
                <w:b/>
                <w:sz w:val="20"/>
                <w:szCs w:val="20"/>
              </w:rPr>
            </w:pPr>
            <w:r>
              <w:rPr>
                <w:rFonts w:ascii="Arial" w:hAnsi="Arial"/>
                <w:b/>
                <w:sz w:val="20"/>
                <w:szCs w:val="20"/>
              </w:rPr>
              <w:t xml:space="preserve">Professional Drawing 1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UARSC1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 xml:space="preserve">Anita Gamulin </w:t>
            </w:r>
          </w:p>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Mastering the basics of documenting art in 2D templates as a preparation for documentation by the artefact, exploring stylistic features of the major historical styles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3rd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rPr>
            </w:pP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Identify and name basic stylistic features of a work of art subject of documentation, identify materials and techniques of creating a given work of art , as well as the method of binding / mounting works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The students master the basics of documenting:</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drawing to scale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 reading scale from an existing template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comparing artefacts in a balanced scale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drawing basic plans (floor plan, section, all views)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Documenting the given material, texture, damage, ways of binding the elements of a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Drawing dimensioning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Basics of computer documenting (drawing n a-cad).</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The students realize the importance of documenting in the process of restoration of a work of art,namely,  documenting  all the defects before restoration, identifying the different phases of work during the creation of these artefacts and documenting during the process of restoration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7. The students realize the importance of documenting in the preparation of a work of art file, the process and method of restoration, as well as when assessing the duration of the restoration process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8. Documenting as an integral part of the process of preserving, protection and restoration of cultural heritage.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621"/>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46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13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ENGLISH IN CONSERVATION - RESTORATION 2</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jc w:val="both"/>
              <w:rPr>
                <w:rFonts w:ascii="Arial" w:hAnsi="Arial" w:cs="Arial"/>
                <w:sz w:val="20"/>
                <w:szCs w:val="20"/>
              </w:rPr>
            </w:pPr>
            <w:r>
              <w:rPr>
                <w:rFonts w:ascii="Arial" w:hAnsi="Arial"/>
                <w:sz w:val="20"/>
                <w:szCs w:val="20"/>
              </w:rPr>
              <w:t>UAR1RE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Katarina </w:t>
            </w:r>
            <w:proofErr w:type="spellStart"/>
            <w:r>
              <w:rPr>
                <w:rFonts w:ascii="Arial" w:hAnsi="Arial"/>
                <w:sz w:val="20"/>
                <w:szCs w:val="20"/>
              </w:rPr>
              <w:t>Hraste</w:t>
            </w:r>
            <w:proofErr w:type="spellEnd"/>
            <w:r>
              <w:rPr>
                <w:rFonts w:ascii="Arial" w:hAnsi="Arial"/>
                <w:sz w:val="20"/>
                <w:szCs w:val="20"/>
              </w:rPr>
              <w:t xml:space="preserve">, </w:t>
            </w:r>
            <w:r w:rsidR="003F016C">
              <w:rPr>
                <w:rFonts w:ascii="Arial" w:hAnsi="Arial"/>
                <w:sz w:val="20"/>
                <w:szCs w:val="20"/>
              </w:rPr>
              <w:t xml:space="preserve">MSc, </w:t>
            </w: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The development of language, communication and pragmatic competences</w:t>
            </w:r>
            <w:proofErr w:type="gramStart"/>
            <w:r>
              <w:rPr>
                <w:rFonts w:ascii="Arial" w:hAnsi="Arial"/>
                <w:sz w:val="20"/>
                <w:szCs w:val="20"/>
              </w:rPr>
              <w:t>,  with</w:t>
            </w:r>
            <w:proofErr w:type="gramEnd"/>
            <w:r>
              <w:rPr>
                <w:rFonts w:ascii="Arial" w:hAnsi="Arial"/>
                <w:sz w:val="20"/>
                <w:szCs w:val="20"/>
              </w:rPr>
              <w:t xml:space="preserve"> B2/C1  being .the target level of achievement .The emphasis is on professional (artistic) vocabulary.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r>
              <w:rPr>
                <w:rFonts w:ascii="Arial" w:hAnsi="Arial"/>
                <w:sz w:val="20"/>
                <w:szCs w:val="20"/>
              </w:rPr>
              <w:t xml:space="preserve">ENGLISH IN CONSERVATION - RESTORATION 1 exam passed </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 higher level of linguistic, communicative and pragmatic competence. Higher linguistic awareness, practical use of language manuals (monolingual dictionaries, thesauri, etc.), understanding during long exposure to complex arguments, provided a relative familiarity with the topic, participation, without preparation, in discussions on familiar topics, writing clear, detailed texts on topics related to the area self-interest</w:t>
            </w:r>
            <w:r>
              <w:rPr>
                <w:rFonts w:ascii="Arial" w:hAnsi="Arial"/>
                <w:color w:val="000000"/>
                <w:sz w:val="20"/>
                <w:szCs w:val="20"/>
                <w:shd w:val="clear" w:color="auto" w:fill="F9F9F9"/>
              </w:rPr>
              <w:t xml:space="preserve">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lang w:val="it-IT"/>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pStyle w:val="ListParagraph"/>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pStyle w:val="ListParagraph"/>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tabs>
                <w:tab w:val="left" w:pos="2820"/>
              </w:tabs>
              <w:spacing w:after="0"/>
              <w:ind w:left="72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tabs>
                <w:tab w:val="left" w:pos="2820"/>
              </w:tabs>
              <w:spacing w:after="0"/>
              <w:ind w:left="72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tabs>
                <w:tab w:val="left" w:pos="2820"/>
              </w:tabs>
              <w:spacing w:after="0"/>
              <w:ind w:left="72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4144A">
            <w:pPr>
              <w:tabs>
                <w:tab w:val="left" w:pos="2820"/>
              </w:tabs>
              <w:spacing w:after="0"/>
              <w:ind w:left="72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D4144A">
            <w:pPr>
              <w:tabs>
                <w:tab w:val="left" w:pos="2820"/>
              </w:tabs>
              <w:spacing w:after="0"/>
              <w:ind w:left="72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D4144A">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64"/>
        <w:gridCol w:w="124"/>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Preventive conservation 2</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Žana</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proofErr w:type="spellStart"/>
            <w:r>
              <w:rPr>
                <w:rFonts w:ascii="Arial" w:hAnsi="Arial"/>
                <w:sz w:val="20"/>
                <w:szCs w:val="20"/>
              </w:rPr>
              <w:t>Bilač</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3"/>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15</w:t>
            </w:r>
          </w:p>
        </w:tc>
        <w:tc>
          <w:tcPr>
            <w:tcW w:w="706" w:type="dxa"/>
            <w:gridSpan w:val="3"/>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This course emphasizes theoretical side during the first year and during second a practical one of a very important area of conservation - the one which, using knowledge on the causes of deterioration of materials and implementation of the entire spectrum of preventive measures, may significantly slow the deterioration of works of art and by implementing those measures bring down necessary restoration works to a substantially smaller quantity  in the future, thus creating  opportunities for research and documentation side of the whole process. This course aims at spreading areas of conservator-restorer activity outside restoration workshops and dealing with complex issues of protection of cultural heritage in situ.  During 30 hours of lectures the students look at over 200 slides of case studies, visit museums and  do 15 hours of practical implementation of the acquired theoretical knowledge in the field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C665CB" w:rsidRDefault="00E86358" w:rsidP="008C28EF">
            <w:pPr>
              <w:tabs>
                <w:tab w:val="left" w:pos="2820"/>
              </w:tabs>
              <w:spacing w:after="0"/>
              <w:rPr>
                <w:rFonts w:ascii="Arial" w:hAnsi="Arial" w:cs="Arial"/>
                <w:sz w:val="20"/>
                <w:szCs w:val="20"/>
              </w:rPr>
            </w:pPr>
            <w:r>
              <w:rPr>
                <w:rFonts w:ascii="Arial" w:hAnsi="Arial"/>
                <w:sz w:val="20"/>
                <w:szCs w:val="20"/>
              </w:rPr>
              <w:t xml:space="preserve">To have passed Peventive Conservation 1  exam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 xml:space="preserve">This course emphasizes theoretical side during the first year and during second a practical one of a very important area of conservation - the one which, using knowledge on the causes of deterioration of materials and implementation of the entire spectrum of preventive measures, may significantly slow the deterioration of works of art and by implementing those measures bring down necessary restoration works to a substantially smaller quantity  in the future, thus creating  opportunities for research and documentation side of the whole process. This course aims at spreading areas of conservator-restorer activity outside restoration workshops and dealing with complex issues of protection of cultural heritage in situ.  During 60 hours of lectures the students look at over 200 slides of case studies, visit museums and  do 25 hours of practical implementation of the acquired theoretical knowledge </w:t>
            </w:r>
            <w:r>
              <w:rPr>
                <w:rFonts w:ascii="Arial" w:hAnsi="Arial"/>
                <w:color w:val="000000"/>
                <w:sz w:val="20"/>
                <w:szCs w:val="20"/>
              </w:rPr>
              <w:lastRenderedPageBreak/>
              <w:t>in the field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1520" w:type="dxa"/>
            <w:gridSpan w:val="5"/>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color w:val="000000"/>
                <w:sz w:val="20"/>
                <w:szCs w:val="20"/>
              </w:rPr>
            </w:pPr>
          </w:p>
        </w:tc>
        <w:tc>
          <w:tcPr>
            <w:tcW w:w="130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top w:val="single" w:sz="8" w:space="0" w:color="auto"/>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color w:val="000000"/>
                <w:sz w:val="20"/>
                <w:szCs w:val="20"/>
              </w:rPr>
            </w:pPr>
          </w:p>
        </w:tc>
        <w:tc>
          <w:tcPr>
            <w:tcW w:w="1308"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color w:val="000000"/>
                <w:sz w:val="20"/>
                <w:szCs w:val="20"/>
              </w:rPr>
            </w:pPr>
          </w:p>
        </w:tc>
        <w:tc>
          <w:tcPr>
            <w:tcW w:w="1308"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6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color w:val="000000"/>
                <w:sz w:val="20"/>
                <w:szCs w:val="20"/>
              </w:rPr>
            </w:pPr>
          </w:p>
        </w:tc>
        <w:tc>
          <w:tcPr>
            <w:tcW w:w="130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6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color w:val="000000"/>
                <w:sz w:val="20"/>
                <w:szCs w:val="20"/>
              </w:rPr>
            </w:pPr>
          </w:p>
        </w:tc>
        <w:tc>
          <w:tcPr>
            <w:tcW w:w="130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52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 xml:space="preserve">History of restoration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UAR20P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Zoraida Demori Staničić,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 xml:space="preserve">Knowing the most important restoration and conservation interventions on individual works of European and national cultural heritage through art history periods, changes in style, authors and schools, by distinguishing various methods of preserving paintings, sculptures and objects of decorative arts in order to recognize, analyse and assess previous interventions.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entry competences required for the </w:t>
            </w:r>
            <w:r>
              <w:rPr>
                <w:rFonts w:ascii="Arial" w:hAnsi="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lastRenderedPageBreak/>
              <w:t xml:space="preserve">Enrolment to the 3rd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Identifying the most significant restored works in Europe and Croatia, understanding historical and social context and meaning of restoration procedures, by distinguishing the most important methods. </w:t>
            </w:r>
          </w:p>
        </w:tc>
      </w:tr>
      <w:tr w:rsidR="00E86358" w:rsidRPr="007E36F0" w:rsidTr="008C28EF">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621"/>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46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13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numPr>
                <w:ilvl w:val="0"/>
                <w:numId w:val="37"/>
              </w:numPr>
              <w:tabs>
                <w:tab w:val="left" w:pos="360"/>
              </w:tabs>
              <w:spacing w:after="0" w:line="240" w:lineRule="auto"/>
              <w:ind w:right="120"/>
              <w:jc w:val="both"/>
              <w:rPr>
                <w:rFonts w:ascii="Arial" w:hAnsi="Arial" w:cs="Arial"/>
                <w:sz w:val="20"/>
                <w:szCs w:val="20"/>
                <w:lang w:val="it-IT"/>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right"/>
        <w:rPr>
          <w:rFonts w:ascii="Arial" w:hAnsi="Arial" w:cs="Arial"/>
          <w:sz w:val="20"/>
          <w:szCs w:val="20"/>
        </w:rPr>
      </w:pPr>
    </w:p>
    <w:p w:rsidR="00E86358"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C665CB" w:rsidRDefault="00E86358" w:rsidP="008C28EF">
            <w:pPr>
              <w:tabs>
                <w:tab w:val="left" w:pos="2820"/>
              </w:tabs>
              <w:spacing w:after="0" w:line="240" w:lineRule="auto"/>
              <w:rPr>
                <w:rFonts w:ascii="Arial" w:hAnsi="Arial" w:cs="Arial"/>
                <w:b/>
                <w:sz w:val="20"/>
                <w:szCs w:val="20"/>
              </w:rPr>
            </w:pPr>
            <w:r>
              <w:rPr>
                <w:rFonts w:ascii="Arial" w:hAnsi="Arial"/>
                <w:b/>
                <w:sz w:val="20"/>
                <w:szCs w:val="20"/>
              </w:rPr>
              <w:t>Sculpture Technology in Restoration and Conservation 3.</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UAR208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Development and transfer of theoretical and practical knowledge of materials, tools, techniques and methods present in sculptural works. Introduction and practical implementation of sculptural techniques using traditional and new methods of processing sculptural materials and their application in conservation and restoration. Theoretical and practical knowledge of stone as a sculptural material. Stone, petrography, physical and chemical properties. Types of manual and machine stone processing. Types of tools and their application to particular types.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Sculpture Technology in Restoration and Conservation 2.exam passed.</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1. To know basic properties of stone as a sculptural material:</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To know the basic division of stone by origin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To know traditional sculptural tools and their application.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To identify the use of traditional tools according to appearance of the treated surface</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5. To know traditional process of creating stone sculptures</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3780"/>
              </w:tabs>
              <w:spacing w:line="240" w:lineRule="auto"/>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jc w:val="both"/>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Painting Technology in Restoration and Conservation 3.</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UAR20S</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100874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Lana Kekez,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3F016C" w:rsidRDefault="00E86358" w:rsidP="003F016C">
            <w:pPr>
              <w:pStyle w:val="ListParagraph"/>
              <w:numPr>
                <w:ilvl w:val="0"/>
                <w:numId w:val="30"/>
              </w:numPr>
              <w:tabs>
                <w:tab w:val="left" w:pos="2820"/>
              </w:tabs>
              <w:spacing w:after="0"/>
              <w:rPr>
                <w:rFonts w:ascii="Arial" w:hAnsi="Arial" w:cs="Arial"/>
                <w:sz w:val="20"/>
                <w:szCs w:val="20"/>
              </w:rPr>
            </w:pPr>
            <w:r>
              <w:rPr>
                <w:rFonts w:ascii="Arial" w:hAnsi="Arial"/>
                <w:sz w:val="20"/>
                <w:szCs w:val="20"/>
              </w:rPr>
              <w:t xml:space="preserve">The objective of the Painting Technology in Restoration and Conservation 3 course is </w:t>
            </w:r>
            <w:r w:rsidRPr="003F016C">
              <w:rPr>
                <w:rFonts w:ascii="Arial" w:hAnsi="Arial"/>
                <w:sz w:val="20"/>
                <w:szCs w:val="20"/>
              </w:rPr>
              <w:t xml:space="preserve">to provide students of restoration and conservation </w:t>
            </w:r>
            <w:proofErr w:type="gramStart"/>
            <w:r w:rsidRPr="003F016C">
              <w:rPr>
                <w:rFonts w:ascii="Arial" w:hAnsi="Arial"/>
                <w:sz w:val="20"/>
                <w:szCs w:val="20"/>
              </w:rPr>
              <w:t>with  the</w:t>
            </w:r>
            <w:proofErr w:type="gramEnd"/>
            <w:r w:rsidRPr="003F016C">
              <w:rPr>
                <w:rFonts w:ascii="Arial" w:hAnsi="Arial"/>
                <w:sz w:val="20"/>
                <w:szCs w:val="20"/>
              </w:rPr>
              <w:t xml:space="preserve"> knowledge of different types of solvents, resins and adhesives. This </w:t>
            </w:r>
            <w:r w:rsidR="003F016C" w:rsidRPr="003F016C">
              <w:rPr>
                <w:rFonts w:ascii="Arial" w:hAnsi="Arial"/>
                <w:sz w:val="20"/>
                <w:szCs w:val="20"/>
              </w:rPr>
              <w:t>material</w:t>
            </w:r>
            <w:r w:rsidR="003F016C">
              <w:rPr>
                <w:rFonts w:ascii="Arial" w:hAnsi="Arial"/>
                <w:sz w:val="20"/>
                <w:szCs w:val="20"/>
              </w:rPr>
              <w:t xml:space="preserve"> is</w:t>
            </w:r>
            <w:r w:rsidR="003F016C" w:rsidRPr="003F016C">
              <w:rPr>
                <w:rFonts w:ascii="Arial" w:hAnsi="Arial"/>
                <w:sz w:val="20"/>
                <w:szCs w:val="20"/>
              </w:rPr>
              <w:t xml:space="preserve"> necessary</w:t>
            </w:r>
            <w:r w:rsidRPr="003F016C">
              <w:rPr>
                <w:rFonts w:ascii="Arial" w:hAnsi="Arial"/>
                <w:sz w:val="20"/>
                <w:szCs w:val="20"/>
              </w:rPr>
              <w:t xml:space="preserve"> and useful to each student of restoration and conservation regardless of specialization chosen at the second and third year of study.</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Sculpture Technology in Restoration and Conservation 2.exam passed.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spacing w:after="0" w:line="240" w:lineRule="auto"/>
              <w:rPr>
                <w:rFonts w:ascii="Arial" w:eastAsia="Times New Roman" w:hAnsi="Arial" w:cs="Arial"/>
                <w:color w:val="333333"/>
                <w:sz w:val="20"/>
                <w:szCs w:val="20"/>
              </w:rPr>
            </w:pPr>
            <w:r>
              <w:rPr>
                <w:rFonts w:ascii="Arial" w:hAnsi="Arial"/>
                <w:color w:val="333333"/>
                <w:sz w:val="20"/>
                <w:szCs w:val="20"/>
              </w:rPr>
              <w:t>The students will acquire basic knowledge of the following concepts:</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Solvents, division, physical properties, polarity and division of</w:t>
            </w:r>
            <w:r w:rsidR="003F016C">
              <w:rPr>
                <w:rFonts w:ascii="Arial" w:hAnsi="Arial"/>
                <w:color w:val="333333"/>
                <w:sz w:val="20"/>
                <w:szCs w:val="20"/>
              </w:rPr>
              <w:t xml:space="preserve"> solvents according to polarity,</w:t>
            </w:r>
            <w:r>
              <w:rPr>
                <w:rFonts w:ascii="Arial" w:hAnsi="Arial"/>
                <w:color w:val="333333"/>
                <w:sz w:val="20"/>
                <w:szCs w:val="20"/>
              </w:rPr>
              <w:t xml:space="preserve"> Teas three sided diagram, aromaticity of solvents evaporation rate.</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The most important organic solvents in conservation-restoration, their properties and applications: mineral solvents, aromatic and aliphatic hydrocarbons, ketones, alcohols, chlorinated hydrocarbons, ethers, esters.</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 xml:space="preserve">Physical properties of resins and varnishes (solubility, viscosity, hardness, </w:t>
            </w:r>
            <w:proofErr w:type="gramStart"/>
            <w:r>
              <w:rPr>
                <w:rFonts w:ascii="Arial" w:hAnsi="Arial"/>
                <w:color w:val="333333"/>
                <w:sz w:val="20"/>
                <w:szCs w:val="20"/>
              </w:rPr>
              <w:t>Tg</w:t>
            </w:r>
            <w:proofErr w:type="gramEnd"/>
            <w:r>
              <w:rPr>
                <w:rFonts w:ascii="Arial" w:hAnsi="Arial"/>
                <w:color w:val="333333"/>
                <w:sz w:val="20"/>
                <w:szCs w:val="20"/>
              </w:rPr>
              <w:t>, brittleness, relative molecular mass, the ability of saturation, stability), division of resins (natural and synthetic), determining the concentration of the solution.</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lastRenderedPageBreak/>
              <w:t>Properties and application of natural resins in conservation - restoration; balsams, colophony, sandarac, amber, damar, mastic, shellac.</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Properties and application of synthetic resins in conservation - restoration; polyvinyl acetates, acrylic, ketone, aldehyde, hydrogenated hydrocarbons, alkyd resins, cellulosic esters.</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Additives to varnishes</w:t>
            </w:r>
            <w:proofErr w:type="gramStart"/>
            <w:r>
              <w:rPr>
                <w:rFonts w:ascii="Arial" w:hAnsi="Arial"/>
                <w:color w:val="333333"/>
                <w:sz w:val="20"/>
                <w:szCs w:val="20"/>
              </w:rPr>
              <w:t>,properties</w:t>
            </w:r>
            <w:proofErr w:type="gramEnd"/>
            <w:r>
              <w:rPr>
                <w:rFonts w:ascii="Arial" w:hAnsi="Arial"/>
                <w:color w:val="333333"/>
                <w:sz w:val="20"/>
                <w:szCs w:val="20"/>
              </w:rPr>
              <w:t xml:space="preserve"> and applications: stabilizers, plasticizers and opacificers. Purpose and properties of varnishes, their historical overview, methodology of varnishing. </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Waxes: types, composition, properties and applications.</w:t>
            </w:r>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 xml:space="preserve">Glues: necessary properties and </w:t>
            </w:r>
            <w:proofErr w:type="gramStart"/>
            <w:r>
              <w:rPr>
                <w:rFonts w:ascii="Arial" w:hAnsi="Arial"/>
                <w:color w:val="333333"/>
                <w:sz w:val="20"/>
                <w:szCs w:val="20"/>
              </w:rPr>
              <w:t>characteristics.:</w:t>
            </w:r>
            <w:proofErr w:type="gramEnd"/>
          </w:p>
          <w:p w:rsidR="00E86358" w:rsidRPr="007E36F0" w:rsidRDefault="00E86358" w:rsidP="00E86358">
            <w:pPr>
              <w:numPr>
                <w:ilvl w:val="0"/>
                <w:numId w:val="39"/>
              </w:numPr>
              <w:spacing w:after="0" w:line="240" w:lineRule="auto"/>
              <w:rPr>
                <w:rFonts w:ascii="Arial" w:eastAsia="Times New Roman" w:hAnsi="Arial" w:cs="Arial"/>
                <w:color w:val="333333"/>
                <w:sz w:val="20"/>
                <w:szCs w:val="20"/>
              </w:rPr>
            </w:pPr>
            <w:r>
              <w:rPr>
                <w:rFonts w:ascii="Arial" w:hAnsi="Arial"/>
                <w:color w:val="333333"/>
                <w:sz w:val="20"/>
                <w:szCs w:val="20"/>
              </w:rPr>
              <w:t>Polymers: definition, types of polymerization, division and properties of polymers according to structure.</w:t>
            </w:r>
          </w:p>
          <w:p w:rsidR="00E86358" w:rsidRPr="007E36F0" w:rsidRDefault="00E86358" w:rsidP="00E86358">
            <w:pPr>
              <w:pStyle w:val="ListParagraph"/>
              <w:numPr>
                <w:ilvl w:val="0"/>
                <w:numId w:val="39"/>
              </w:numPr>
              <w:tabs>
                <w:tab w:val="left" w:pos="2820"/>
              </w:tabs>
              <w:spacing w:after="0"/>
              <w:rPr>
                <w:rFonts w:ascii="Arial" w:hAnsi="Arial" w:cs="Arial"/>
                <w:sz w:val="20"/>
                <w:szCs w:val="20"/>
              </w:rPr>
            </w:pPr>
            <w:r>
              <w:rPr>
                <w:rFonts w:ascii="Arial" w:hAnsi="Arial"/>
                <w:color w:val="333333"/>
                <w:sz w:val="20"/>
                <w:szCs w:val="20"/>
              </w:rPr>
              <w:t>Dissolving, melting and reaction glues: types, properties and application in conservation-restoration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38"/>
              </w:num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40"/>
              </w:num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Default="00E86358" w:rsidP="00E86358">
      <w:pPr>
        <w:spacing w:after="0" w:line="240" w:lineRule="auto"/>
        <w:jc w:val="both"/>
        <w:rPr>
          <w:rFonts w:ascii="Arial" w:hAnsi="Arial" w:cs="Arial"/>
          <w:sz w:val="20"/>
          <w:szCs w:val="20"/>
        </w:rPr>
      </w:pPr>
    </w:p>
    <w:p w:rsidR="00E86358"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1244"/>
        <w:gridCol w:w="188"/>
        <w:gridCol w:w="1330"/>
      </w:tblGrid>
      <w:tr w:rsidR="002E724A" w:rsidRPr="00D4144A"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D4144A" w:rsidRDefault="002E724A" w:rsidP="0055165B">
            <w:pPr>
              <w:spacing w:before="60" w:after="60" w:line="240" w:lineRule="auto"/>
              <w:ind w:left="397" w:hanging="397"/>
              <w:rPr>
                <w:rFonts w:ascii="Arial" w:hAnsi="Arial" w:cs="Arial"/>
                <w:b/>
                <w:color w:val="FF0000"/>
                <w:sz w:val="20"/>
                <w:szCs w:val="20"/>
              </w:rPr>
            </w:pPr>
            <w:r w:rsidRPr="00D4144A">
              <w:rPr>
                <w:rFonts w:ascii="Arial" w:hAnsi="Arial" w:cs="Arial"/>
                <w:b/>
                <w:color w:val="FF0000"/>
                <w:sz w:val="20"/>
                <w:szCs w:val="20"/>
              </w:rPr>
              <w:t>NAZIV PREDMETA</w:t>
            </w:r>
          </w:p>
        </w:tc>
        <w:tc>
          <w:tcPr>
            <w:tcW w:w="7564"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D4144A" w:rsidRDefault="002E724A" w:rsidP="0055165B">
            <w:pPr>
              <w:spacing w:before="60" w:after="60" w:line="240" w:lineRule="auto"/>
              <w:ind w:left="397" w:hanging="397"/>
              <w:rPr>
                <w:rFonts w:ascii="Arial" w:hAnsi="Arial" w:cs="Arial"/>
                <w:b/>
                <w:color w:val="FF0000"/>
                <w:sz w:val="20"/>
                <w:szCs w:val="20"/>
              </w:rPr>
            </w:pPr>
            <w:proofErr w:type="spellStart"/>
            <w:r w:rsidRPr="00D4144A">
              <w:rPr>
                <w:rFonts w:ascii="Arial" w:hAnsi="Arial" w:cs="Arial"/>
                <w:b/>
                <w:color w:val="FF0000"/>
                <w:sz w:val="20"/>
                <w:szCs w:val="20"/>
              </w:rPr>
              <w:t>Povijest</w:t>
            </w:r>
            <w:proofErr w:type="spellEnd"/>
            <w:r w:rsidRPr="00D4144A">
              <w:rPr>
                <w:rFonts w:ascii="Arial" w:hAnsi="Arial" w:cs="Arial"/>
                <w:b/>
                <w:color w:val="FF0000"/>
                <w:sz w:val="20"/>
                <w:szCs w:val="20"/>
              </w:rPr>
              <w:t xml:space="preserve"> </w:t>
            </w:r>
            <w:proofErr w:type="spellStart"/>
            <w:r w:rsidRPr="00D4144A">
              <w:rPr>
                <w:rFonts w:ascii="Arial" w:hAnsi="Arial" w:cs="Arial"/>
                <w:b/>
                <w:color w:val="FF0000"/>
                <w:sz w:val="20"/>
                <w:szCs w:val="20"/>
              </w:rPr>
              <w:t>umjetnosti</w:t>
            </w:r>
            <w:proofErr w:type="spellEnd"/>
            <w:r w:rsidRPr="00D4144A">
              <w:rPr>
                <w:rFonts w:ascii="Arial" w:hAnsi="Arial" w:cs="Arial"/>
                <w:b/>
                <w:color w:val="FF0000"/>
                <w:sz w:val="20"/>
                <w:szCs w:val="20"/>
              </w:rPr>
              <w:t xml:space="preserve"> 3</w:t>
            </w:r>
            <w:r>
              <w:rPr>
                <w:rFonts w:ascii="Arial" w:hAnsi="Arial" w:cs="Arial"/>
                <w:b/>
                <w:color w:val="FF0000"/>
                <w:sz w:val="20"/>
                <w:szCs w:val="20"/>
              </w:rPr>
              <w:t xml:space="preserve"> (KIP </w:t>
            </w:r>
            <w:proofErr w:type="spellStart"/>
            <w:r>
              <w:rPr>
                <w:rFonts w:ascii="Arial" w:hAnsi="Arial" w:cs="Arial"/>
                <w:b/>
                <w:color w:val="FF0000"/>
                <w:sz w:val="20"/>
                <w:szCs w:val="20"/>
              </w:rPr>
              <w:t>predd</w:t>
            </w:r>
            <w:proofErr w:type="spellEnd"/>
            <w:r>
              <w:rPr>
                <w:rFonts w:ascii="Arial" w:hAnsi="Arial" w:cs="Arial"/>
                <w:b/>
                <w:color w:val="FF0000"/>
                <w:sz w:val="20"/>
                <w:szCs w:val="20"/>
              </w:rPr>
              <w:t>)</w:t>
            </w:r>
          </w:p>
        </w:tc>
      </w:tr>
      <w:tr w:rsidR="002E724A" w:rsidRPr="00D4144A"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D4144A" w:rsidRDefault="002E724A" w:rsidP="0055165B">
            <w:pPr>
              <w:spacing w:after="0" w:line="240" w:lineRule="auto"/>
              <w:rPr>
                <w:rStyle w:val="Strong"/>
                <w:rFonts w:ascii="Arial" w:hAnsi="Arial" w:cs="Arial"/>
                <w:b w:val="0"/>
                <w:color w:val="FF0000"/>
                <w:sz w:val="20"/>
                <w:szCs w:val="20"/>
              </w:rPr>
            </w:pPr>
            <w:proofErr w:type="spellStart"/>
            <w:r w:rsidRPr="00D4144A">
              <w:rPr>
                <w:rStyle w:val="Strong"/>
                <w:rFonts w:ascii="Arial" w:hAnsi="Arial" w:cs="Arial"/>
                <w:color w:val="FF0000"/>
                <w:sz w:val="20"/>
                <w:szCs w:val="20"/>
              </w:rPr>
              <w:t>Kod</w:t>
            </w:r>
            <w:proofErr w:type="spellEnd"/>
          </w:p>
        </w:tc>
        <w:tc>
          <w:tcPr>
            <w:tcW w:w="2502" w:type="dxa"/>
            <w:gridSpan w:val="3"/>
            <w:tcBorders>
              <w:top w:val="single" w:sz="12" w:space="0" w:color="auto"/>
              <w:right w:val="single" w:sz="12" w:space="0" w:color="auto"/>
            </w:tcBorders>
            <w:tcMar>
              <w:left w:w="57" w:type="dxa"/>
              <w:right w:w="57" w:type="dxa"/>
            </w:tcMar>
          </w:tcPr>
          <w:p w:rsidR="002E724A" w:rsidRPr="00D4144A" w:rsidRDefault="002E724A" w:rsidP="0055165B">
            <w:pPr>
              <w:spacing w:after="0" w:line="240" w:lineRule="auto"/>
              <w:rPr>
                <w:rFonts w:ascii="Arial" w:hAnsi="Arial" w:cs="Arial"/>
                <w:color w:val="FF0000"/>
                <w:sz w:val="20"/>
                <w:szCs w:val="20"/>
              </w:rPr>
            </w:pPr>
            <w:r w:rsidRPr="00D4144A">
              <w:rPr>
                <w:rFonts w:ascii="Arial" w:hAnsi="Arial" w:cs="Arial"/>
                <w:color w:val="FF0000"/>
                <w:sz w:val="20"/>
                <w:szCs w:val="20"/>
              </w:rPr>
              <w:t>UAP20T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E724A" w:rsidRPr="00D4144A" w:rsidRDefault="002E724A" w:rsidP="0055165B">
            <w:pPr>
              <w:spacing w:after="0" w:line="240" w:lineRule="auto"/>
              <w:rPr>
                <w:rStyle w:val="Strong"/>
                <w:rFonts w:ascii="Arial" w:hAnsi="Arial" w:cs="Arial"/>
                <w:b w:val="0"/>
                <w:color w:val="FF0000"/>
                <w:sz w:val="20"/>
                <w:szCs w:val="20"/>
              </w:rPr>
            </w:pPr>
            <w:proofErr w:type="spellStart"/>
            <w:r w:rsidRPr="00D4144A">
              <w:rPr>
                <w:rStyle w:val="Strong"/>
                <w:rFonts w:ascii="Arial" w:hAnsi="Arial" w:cs="Arial"/>
                <w:color w:val="FF0000"/>
                <w:sz w:val="20"/>
                <w:szCs w:val="20"/>
              </w:rPr>
              <w:t>Kod</w:t>
            </w:r>
            <w:proofErr w:type="spellEnd"/>
          </w:p>
        </w:tc>
        <w:tc>
          <w:tcPr>
            <w:tcW w:w="2762" w:type="dxa"/>
            <w:gridSpan w:val="3"/>
            <w:tcBorders>
              <w:top w:val="single" w:sz="12" w:space="0" w:color="auto"/>
              <w:right w:val="single" w:sz="12" w:space="0" w:color="auto"/>
            </w:tcBorders>
            <w:tcMar>
              <w:left w:w="57" w:type="dxa"/>
              <w:right w:w="57" w:type="dxa"/>
            </w:tcMar>
          </w:tcPr>
          <w:p w:rsidR="002E724A" w:rsidRPr="00D4144A" w:rsidRDefault="002E724A" w:rsidP="0055165B">
            <w:pPr>
              <w:spacing w:after="0" w:line="240" w:lineRule="auto"/>
              <w:rPr>
                <w:rFonts w:ascii="Arial" w:hAnsi="Arial" w:cs="Arial"/>
                <w:color w:val="FF0000"/>
                <w:sz w:val="20"/>
                <w:szCs w:val="20"/>
              </w:rPr>
            </w:pPr>
            <w:r w:rsidRPr="00D4144A">
              <w:rPr>
                <w:rFonts w:ascii="Arial" w:hAnsi="Arial" w:cs="Arial"/>
                <w:color w:val="FF0000"/>
                <w:sz w:val="20"/>
                <w:szCs w:val="20"/>
              </w:rPr>
              <w:t>UAP20T</w:t>
            </w:r>
          </w:p>
        </w:tc>
      </w:tr>
      <w:tr w:rsidR="00E86358" w:rsidRPr="00D4144A" w:rsidTr="008C28EF">
        <w:trPr>
          <w:trHeight w:val="27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463"/>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13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rPr>
                <w:rFonts w:ascii="Arial" w:hAnsi="Arial" w:cs="Arial"/>
                <w:color w:val="FF0000"/>
                <w:sz w:val="20"/>
                <w:szCs w:val="20"/>
              </w:rPr>
            </w:pPr>
          </w:p>
        </w:tc>
      </w:tr>
      <w:tr w:rsidR="00E86358" w:rsidRPr="00D4144A"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3390" w:type="dxa"/>
            <w:gridSpan w:val="4"/>
            <w:vMerge w:val="restart"/>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c>
          <w:tcPr>
            <w:tcW w:w="4162" w:type="dxa"/>
            <w:gridSpan w:val="6"/>
            <w:vMerge w:val="restart"/>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r>
      <w:tr w:rsidR="00E86358" w:rsidRPr="00D4144A"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c>
          <w:tcPr>
            <w:tcW w:w="3390" w:type="dxa"/>
            <w:gridSpan w:val="4"/>
            <w:vMerge/>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4162" w:type="dxa"/>
            <w:gridSpan w:val="6"/>
            <w:vMerge/>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r>
      <w:tr w:rsidR="00E86358" w:rsidRPr="00D4144A"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bottom w:val="single" w:sz="12" w:space="0" w:color="auto"/>
              <w:right w:val="single" w:sz="12" w:space="0" w:color="auto"/>
            </w:tcBorders>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r>
      <w:tr w:rsidR="00E86358" w:rsidRPr="00D4144A"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D4144A" w:rsidRDefault="00E86358" w:rsidP="008C28EF">
            <w:pPr>
              <w:tabs>
                <w:tab w:val="left" w:pos="2820"/>
              </w:tabs>
              <w:spacing w:after="0" w:line="240" w:lineRule="auto"/>
              <w:rPr>
                <w:rFonts w:ascii="Arial" w:hAnsi="Arial" w:cs="Arial"/>
                <w:color w:val="FF0000"/>
                <w:sz w:val="20"/>
                <w:szCs w:val="20"/>
              </w:rPr>
            </w:pPr>
          </w:p>
        </w:tc>
        <w:tc>
          <w:tcPr>
            <w:tcW w:w="1677" w:type="dxa"/>
            <w:tcBorders>
              <w:top w:val="single" w:sz="12"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782" w:type="dxa"/>
            <w:tcBorders>
              <w:top w:val="single" w:sz="12"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275" w:type="dxa"/>
            <w:gridSpan w:val="3"/>
            <w:tcBorders>
              <w:top w:val="single" w:sz="12"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968" w:type="dxa"/>
            <w:tcBorders>
              <w:top w:val="single" w:sz="12"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520" w:type="dxa"/>
            <w:gridSpan w:val="3"/>
            <w:tcBorders>
              <w:top w:val="single" w:sz="12" w:space="0" w:color="auto"/>
              <w:right w:val="single" w:sz="4"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330" w:type="dxa"/>
            <w:tcBorders>
              <w:top w:val="single" w:sz="12" w:space="0" w:color="auto"/>
              <w:left w:val="single" w:sz="4" w:space="0" w:color="auto"/>
              <w:right w:val="single" w:sz="12"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r>
      <w:tr w:rsidR="00E86358" w:rsidRPr="00D4144A"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782" w:type="dxa"/>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275" w:type="dxa"/>
            <w:gridSpan w:val="3"/>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968" w:type="dxa"/>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520" w:type="dxa"/>
            <w:gridSpan w:val="3"/>
            <w:tcBorders>
              <w:right w:val="single" w:sz="4" w:space="0" w:color="auto"/>
            </w:tcBorders>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330" w:type="dxa"/>
            <w:tcBorders>
              <w:left w:val="single" w:sz="4" w:space="0" w:color="auto"/>
              <w:right w:val="single" w:sz="12" w:space="0" w:color="auto"/>
            </w:tcBorders>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r>
      <w:tr w:rsidR="00E86358" w:rsidRPr="00D4144A"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782" w:type="dxa"/>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275" w:type="dxa"/>
            <w:gridSpan w:val="3"/>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968" w:type="dxa"/>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520" w:type="dxa"/>
            <w:gridSpan w:val="3"/>
            <w:tcBorders>
              <w:right w:val="single" w:sz="4" w:space="0" w:color="auto"/>
            </w:tcBorders>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330" w:type="dxa"/>
            <w:tcBorders>
              <w:left w:val="single" w:sz="4" w:space="0" w:color="auto"/>
              <w:right w:val="single" w:sz="12" w:space="0" w:color="auto"/>
            </w:tcBorders>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r>
      <w:tr w:rsidR="00E86358" w:rsidRPr="00D4144A"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tcBorders>
              <w:bottom w:val="single" w:sz="4"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782" w:type="dxa"/>
            <w:tcBorders>
              <w:bottom w:val="single" w:sz="4" w:space="0" w:color="auto"/>
            </w:tcBorders>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D4144A" w:rsidRDefault="00E86358" w:rsidP="008C28EF">
            <w:pPr>
              <w:pStyle w:val="FieldText"/>
              <w:rPr>
                <w:rFonts w:ascii="Arial" w:hAnsi="Arial" w:cs="Arial"/>
                <w:b w:val="0"/>
                <w:color w:val="FF000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c>
          <w:tcPr>
            <w:tcW w:w="1520" w:type="dxa"/>
            <w:gridSpan w:val="3"/>
            <w:tcBorders>
              <w:bottom w:val="single" w:sz="4" w:space="0" w:color="auto"/>
              <w:right w:val="single" w:sz="4" w:space="0" w:color="auto"/>
            </w:tcBorders>
            <w:shd w:val="clear" w:color="auto" w:fill="auto"/>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c>
          <w:tcPr>
            <w:tcW w:w="1330"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r>
      <w:tr w:rsidR="00E86358" w:rsidRPr="00D4144A"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D4144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highlight w:val="yellow"/>
              </w:rPr>
            </w:pPr>
          </w:p>
        </w:tc>
        <w:tc>
          <w:tcPr>
            <w:tcW w:w="1520"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c>
          <w:tcPr>
            <w:tcW w:w="1330" w:type="dxa"/>
            <w:tcBorders>
              <w:left w:val="single" w:sz="8" w:space="0" w:color="auto"/>
              <w:bottom w:val="single" w:sz="12" w:space="0" w:color="auto"/>
              <w:right w:val="single" w:sz="12" w:space="0" w:color="auto"/>
            </w:tcBorders>
            <w:tcMar>
              <w:left w:w="57" w:type="dxa"/>
              <w:right w:w="57" w:type="dxa"/>
            </w:tcMar>
            <w:vAlign w:val="center"/>
          </w:tcPr>
          <w:p w:rsidR="00E86358" w:rsidRPr="00D4144A" w:rsidRDefault="00E86358" w:rsidP="008C28EF">
            <w:pPr>
              <w:tabs>
                <w:tab w:val="left" w:pos="2820"/>
              </w:tabs>
              <w:spacing w:after="0"/>
              <w:rPr>
                <w:rFonts w:ascii="Arial" w:hAnsi="Arial" w:cs="Arial"/>
                <w:color w:val="FF0000"/>
                <w:sz w:val="20"/>
                <w:szCs w:val="20"/>
              </w:rPr>
            </w:pPr>
          </w:p>
        </w:tc>
      </w:tr>
      <w:tr w:rsidR="00E86358" w:rsidRPr="00D4144A"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D4144A" w:rsidRDefault="00E86358" w:rsidP="008C28EF">
            <w:pPr>
              <w:tabs>
                <w:tab w:val="left" w:pos="360"/>
                <w:tab w:val="left" w:pos="540"/>
              </w:tabs>
              <w:spacing w:after="0" w:line="240" w:lineRule="auto"/>
              <w:rPr>
                <w:rFonts w:ascii="Arial" w:hAnsi="Arial" w:cs="Arial"/>
                <w:color w:val="FF0000"/>
                <w:sz w:val="20"/>
                <w:szCs w:val="20"/>
              </w:rPr>
            </w:pPr>
          </w:p>
        </w:tc>
        <w:tc>
          <w:tcPr>
            <w:tcW w:w="7552" w:type="dxa"/>
            <w:gridSpan w:val="10"/>
            <w:tcBorders>
              <w:top w:val="single" w:sz="12" w:space="0" w:color="auto"/>
              <w:bottom w:val="single" w:sz="12" w:space="0" w:color="auto"/>
              <w:right w:val="single" w:sz="12" w:space="0" w:color="auto"/>
            </w:tcBorders>
            <w:tcMar>
              <w:left w:w="57" w:type="dxa"/>
              <w:right w:w="57" w:type="dxa"/>
            </w:tcMar>
          </w:tcPr>
          <w:p w:rsidR="00E86358" w:rsidRPr="00D4144A" w:rsidRDefault="00E86358" w:rsidP="008C28EF">
            <w:pPr>
              <w:tabs>
                <w:tab w:val="left" w:pos="2820"/>
              </w:tabs>
              <w:spacing w:after="0"/>
              <w:rPr>
                <w:rFonts w:ascii="Arial" w:hAnsi="Arial" w:cs="Arial"/>
                <w:color w:val="FF0000"/>
                <w:sz w:val="20"/>
                <w:szCs w:val="20"/>
              </w:rPr>
            </w:pPr>
          </w:p>
        </w:tc>
      </w:tr>
      <w:tr w:rsidR="00E86358" w:rsidRPr="00D4144A"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D4144A" w:rsidRDefault="00E86358" w:rsidP="008C28EF">
            <w:pPr>
              <w:tabs>
                <w:tab w:val="left" w:pos="540"/>
              </w:tabs>
              <w:spacing w:after="0" w:line="240" w:lineRule="auto"/>
              <w:rPr>
                <w:rFonts w:ascii="Arial" w:hAnsi="Arial" w:cs="Arial"/>
                <w:color w:val="FF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D4144A" w:rsidRDefault="00E86358" w:rsidP="008C28EF">
            <w:pPr>
              <w:tabs>
                <w:tab w:val="left" w:pos="2820"/>
              </w:tabs>
              <w:spacing w:after="0"/>
              <w:jc w:val="center"/>
              <w:rPr>
                <w:rFonts w:ascii="Arial" w:hAnsi="Arial" w:cs="Arial"/>
                <w:b/>
                <w:color w:val="FF0000"/>
                <w:sz w:val="20"/>
                <w:szCs w:val="20"/>
              </w:rPr>
            </w:pPr>
          </w:p>
        </w:tc>
        <w:tc>
          <w:tcPr>
            <w:tcW w:w="1244" w:type="dxa"/>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D4144A" w:rsidRDefault="00E86358" w:rsidP="008C28EF">
            <w:pPr>
              <w:tabs>
                <w:tab w:val="left" w:pos="2820"/>
              </w:tabs>
              <w:spacing w:after="0"/>
              <w:jc w:val="center"/>
              <w:rPr>
                <w:rFonts w:ascii="Arial" w:hAnsi="Arial" w:cs="Arial"/>
                <w:b/>
                <w:color w:val="FF0000"/>
                <w:sz w:val="20"/>
                <w:szCs w:val="20"/>
              </w:rPr>
            </w:pPr>
          </w:p>
        </w:tc>
        <w:tc>
          <w:tcPr>
            <w:tcW w:w="1518"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D4144A" w:rsidRDefault="00E86358" w:rsidP="008C28EF">
            <w:pPr>
              <w:tabs>
                <w:tab w:val="left" w:pos="2820"/>
              </w:tabs>
              <w:spacing w:after="0"/>
              <w:jc w:val="center"/>
              <w:rPr>
                <w:rFonts w:ascii="Arial" w:hAnsi="Arial" w:cs="Arial"/>
                <w:b/>
                <w:color w:val="FF0000"/>
                <w:sz w:val="20"/>
                <w:szCs w:val="20"/>
              </w:rPr>
            </w:pPr>
          </w:p>
        </w:tc>
      </w:tr>
      <w:tr w:rsidR="00E86358" w:rsidRPr="00D4144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4144A" w:rsidRDefault="00E86358" w:rsidP="008C28EF">
            <w:pPr>
              <w:rPr>
                <w:rFonts w:ascii="Arial" w:hAnsi="Arial" w:cs="Arial"/>
                <w:color w:val="FF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c>
          <w:tcPr>
            <w:tcW w:w="1518"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r>
      <w:tr w:rsidR="00E86358" w:rsidRPr="00D4144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r>
      <w:tr w:rsidR="00E86358" w:rsidRPr="00D4144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4144A" w:rsidRDefault="00E86358" w:rsidP="008C28EF">
            <w:pPr>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r>
      <w:tr w:rsidR="00E86358" w:rsidRPr="00D4144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r>
      <w:tr w:rsidR="00E86358" w:rsidRPr="00D4144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4144A" w:rsidRDefault="00E86358" w:rsidP="008C28EF">
            <w:pPr>
              <w:tabs>
                <w:tab w:val="left" w:pos="2820"/>
              </w:tabs>
              <w:spacing w:after="0"/>
              <w:jc w:val="center"/>
              <w:rPr>
                <w:rFonts w:ascii="Arial" w:hAnsi="Arial" w:cs="Arial"/>
                <w:color w:val="FF0000"/>
                <w:sz w:val="20"/>
                <w:szCs w:val="20"/>
              </w:rPr>
            </w:pPr>
          </w:p>
        </w:tc>
      </w:tr>
      <w:tr w:rsidR="00E86358" w:rsidRPr="00D4144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4144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D4144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4144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D4144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4144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D4144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4144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D4144A"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D4144A"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D4144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D4144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bottom w:val="single" w:sz="12" w:space="0" w:color="auto"/>
              <w:right w:val="single" w:sz="12" w:space="0" w:color="auto"/>
            </w:tcBorders>
            <w:shd w:val="clear" w:color="auto" w:fill="auto"/>
            <w:tcMar>
              <w:left w:w="57" w:type="dxa"/>
              <w:right w:w="57" w:type="dxa"/>
            </w:tcMar>
          </w:tcPr>
          <w:p w:rsidR="00E86358" w:rsidRPr="00D4144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D4144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D4144A"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D4144A" w:rsidRDefault="00E86358" w:rsidP="008C28EF">
            <w:pPr>
              <w:tabs>
                <w:tab w:val="left" w:pos="567"/>
              </w:tabs>
              <w:spacing w:after="0" w:line="240" w:lineRule="auto"/>
              <w:rPr>
                <w:rFonts w:ascii="Arial" w:hAnsi="Arial" w:cs="Arial"/>
                <w:color w:val="FF0000"/>
                <w:sz w:val="20"/>
                <w:szCs w:val="20"/>
              </w:rPr>
            </w:pPr>
          </w:p>
        </w:tc>
        <w:tc>
          <w:tcPr>
            <w:tcW w:w="7552" w:type="dxa"/>
            <w:gridSpan w:val="10"/>
            <w:tcBorders>
              <w:top w:val="single" w:sz="12" w:space="0" w:color="auto"/>
              <w:right w:val="single" w:sz="12" w:space="0" w:color="auto"/>
            </w:tcBorders>
            <w:tcMar>
              <w:left w:w="57" w:type="dxa"/>
              <w:right w:w="57" w:type="dxa"/>
            </w:tcMar>
          </w:tcPr>
          <w:p w:rsidR="00E86358" w:rsidRPr="00D4144A" w:rsidRDefault="00E86358" w:rsidP="008C28EF">
            <w:pPr>
              <w:tabs>
                <w:tab w:val="left" w:pos="2820"/>
              </w:tabs>
              <w:spacing w:after="0"/>
              <w:rPr>
                <w:rFonts w:ascii="Arial" w:hAnsi="Arial" w:cs="Arial"/>
                <w:color w:val="FF0000"/>
                <w:sz w:val="20"/>
                <w:szCs w:val="20"/>
              </w:rPr>
            </w:pPr>
          </w:p>
        </w:tc>
      </w:tr>
      <w:tr w:rsidR="00E86358" w:rsidRPr="00D4144A" w:rsidTr="008C28EF">
        <w:tc>
          <w:tcPr>
            <w:tcW w:w="1912" w:type="dxa"/>
            <w:gridSpan w:val="2"/>
            <w:tcBorders>
              <w:left w:val="single" w:sz="12" w:space="0" w:color="auto"/>
            </w:tcBorders>
            <w:shd w:val="clear" w:color="auto" w:fill="CCFFFF"/>
            <w:tcMar>
              <w:left w:w="57" w:type="dxa"/>
              <w:right w:w="57" w:type="dxa"/>
            </w:tcMar>
            <w:vAlign w:val="center"/>
          </w:tcPr>
          <w:p w:rsidR="00E86358" w:rsidRPr="00D4144A" w:rsidRDefault="00E86358" w:rsidP="008C28EF">
            <w:pPr>
              <w:tabs>
                <w:tab w:val="left" w:pos="567"/>
              </w:tabs>
              <w:spacing w:after="0" w:line="240" w:lineRule="auto"/>
              <w:rPr>
                <w:rFonts w:ascii="Arial" w:hAnsi="Arial" w:cs="Arial"/>
                <w:color w:val="FF0000"/>
                <w:sz w:val="20"/>
                <w:szCs w:val="20"/>
              </w:rPr>
            </w:pPr>
          </w:p>
        </w:tc>
        <w:tc>
          <w:tcPr>
            <w:tcW w:w="7552" w:type="dxa"/>
            <w:gridSpan w:val="10"/>
            <w:tcBorders>
              <w:right w:val="single" w:sz="12" w:space="0" w:color="auto"/>
            </w:tcBorders>
            <w:tcMar>
              <w:left w:w="57" w:type="dxa"/>
              <w:right w:w="57" w:type="dxa"/>
            </w:tcMar>
          </w:tcPr>
          <w:p w:rsidR="00E86358" w:rsidRPr="00D4144A" w:rsidRDefault="00E86358" w:rsidP="008C28EF">
            <w:pPr>
              <w:tabs>
                <w:tab w:val="left" w:pos="2820"/>
              </w:tabs>
              <w:spacing w:after="0"/>
              <w:rPr>
                <w:rFonts w:ascii="Arial" w:hAnsi="Arial" w:cs="Arial"/>
                <w:color w:val="FF0000"/>
                <w:sz w:val="20"/>
                <w:szCs w:val="20"/>
              </w:rPr>
            </w:pPr>
          </w:p>
        </w:tc>
      </w:tr>
      <w:tr w:rsidR="00E86358" w:rsidRPr="00D4144A"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D4144A" w:rsidRDefault="00E86358" w:rsidP="008C28EF">
            <w:pPr>
              <w:tabs>
                <w:tab w:val="left" w:pos="567"/>
              </w:tabs>
              <w:spacing w:after="0" w:line="240" w:lineRule="auto"/>
              <w:rPr>
                <w:rFonts w:ascii="Arial" w:hAnsi="Arial" w:cs="Arial"/>
                <w:color w:val="FF0000"/>
                <w:sz w:val="20"/>
                <w:szCs w:val="20"/>
              </w:rPr>
            </w:pPr>
          </w:p>
        </w:tc>
        <w:tc>
          <w:tcPr>
            <w:tcW w:w="7552" w:type="dxa"/>
            <w:gridSpan w:val="10"/>
            <w:tcBorders>
              <w:bottom w:val="single" w:sz="12" w:space="0" w:color="auto"/>
              <w:right w:val="single" w:sz="12" w:space="0" w:color="auto"/>
            </w:tcBorders>
            <w:tcMar>
              <w:left w:w="57" w:type="dxa"/>
              <w:right w:w="57" w:type="dxa"/>
            </w:tcMar>
          </w:tcPr>
          <w:p w:rsidR="00E86358" w:rsidRPr="00D4144A" w:rsidRDefault="00E86358" w:rsidP="008C28EF">
            <w:pPr>
              <w:tabs>
                <w:tab w:val="left" w:pos="2820"/>
              </w:tabs>
              <w:spacing w:after="0"/>
              <w:rPr>
                <w:rFonts w:ascii="Arial" w:hAnsi="Arial" w:cs="Arial"/>
                <w:color w:val="FF0000"/>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Basics of organic chemistry</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PMC102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3rd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Stjepan</w:t>
            </w:r>
            <w:proofErr w:type="spellEnd"/>
            <w:r>
              <w:rPr>
                <w:rFonts w:ascii="Arial" w:hAnsi="Arial"/>
                <w:sz w:val="20"/>
                <w:szCs w:val="20"/>
              </w:rPr>
              <w:t xml:space="preserve"> </w:t>
            </w:r>
            <w:proofErr w:type="spellStart"/>
            <w:r>
              <w:rPr>
                <w:rFonts w:ascii="Arial" w:hAnsi="Arial"/>
                <w:sz w:val="20"/>
                <w:szCs w:val="20"/>
              </w:rPr>
              <w:t>Orhanović</w:t>
            </w:r>
            <w:proofErr w:type="spellEnd"/>
            <w:r>
              <w:rPr>
                <w:rFonts w:ascii="Arial" w:hAnsi="Arial"/>
                <w:sz w:val="20"/>
                <w:szCs w:val="20"/>
              </w:rPr>
              <w:t xml:space="preserve">, </w:t>
            </w:r>
            <w:proofErr w:type="spellStart"/>
            <w:r w:rsidR="003F016C">
              <w:rPr>
                <w:rFonts w:ascii="Arial" w:hAnsi="Arial"/>
                <w:sz w:val="20"/>
                <w:szCs w:val="20"/>
              </w:rPr>
              <w:t>Ph.D</w:t>
            </w:r>
            <w:proofErr w:type="spellEnd"/>
            <w:r w:rsidR="003F016C">
              <w:rPr>
                <w:rFonts w:ascii="Arial" w:hAnsi="Arial"/>
                <w:sz w:val="20"/>
                <w:szCs w:val="20"/>
              </w:rPr>
              <w:t xml:space="preserve">, </w:t>
            </w:r>
            <w:proofErr w:type="spellStart"/>
            <w:r>
              <w:rPr>
                <w:rFonts w:ascii="Arial" w:hAnsi="Arial"/>
                <w:sz w:val="20"/>
                <w:szCs w:val="20"/>
              </w:rPr>
              <w:t>Assist.Prof</w:t>
            </w:r>
            <w:proofErr w:type="spellEnd"/>
            <w:r>
              <w:rPr>
                <w:rFonts w:ascii="Arial" w:hAnsi="Arial"/>
                <w:sz w:val="20"/>
                <w:szCs w:val="20"/>
              </w:rPr>
              <w: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Ph.D Selma Čustović</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objective is to get acquainted to principles essential to the creation of chemical bonds in organic chemistry and understand the relationship of bonds and reactivity of organic compounds. The students have to be introduced to the most important functional groups and their typical reactions. Also, the objective is to understand the relationship between the structure and the physical and chemical properties of organic compounds.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r>
              <w:rPr>
                <w:rFonts w:ascii="Arial" w:hAnsi="Arial"/>
                <w:sz w:val="20"/>
                <w:szCs w:val="20"/>
              </w:rPr>
              <w:t xml:space="preserve">To have passed General chemistry and General chemistry practice exams.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E86358">
            <w:pPr>
              <w:pStyle w:val="ListParagraph"/>
              <w:numPr>
                <w:ilvl w:val="0"/>
                <w:numId w:val="41"/>
              </w:numPr>
              <w:tabs>
                <w:tab w:val="left" w:pos="2820"/>
              </w:tabs>
              <w:spacing w:after="0"/>
              <w:rPr>
                <w:rFonts w:ascii="Arial" w:hAnsi="Arial" w:cs="Arial"/>
                <w:sz w:val="20"/>
                <w:szCs w:val="20"/>
              </w:rPr>
            </w:pPr>
            <w:r>
              <w:rPr>
                <w:rFonts w:ascii="Arial" w:hAnsi="Arial"/>
                <w:sz w:val="20"/>
                <w:szCs w:val="20"/>
              </w:rPr>
              <w:t>explain the nature of bonds in organic chemistry</w:t>
            </w:r>
          </w:p>
          <w:p w:rsidR="00E86358" w:rsidRPr="007E36F0" w:rsidRDefault="00E86358" w:rsidP="00E86358">
            <w:pPr>
              <w:pStyle w:val="ListParagraph"/>
              <w:numPr>
                <w:ilvl w:val="0"/>
                <w:numId w:val="41"/>
              </w:numPr>
              <w:tabs>
                <w:tab w:val="left" w:pos="2820"/>
              </w:tabs>
              <w:spacing w:after="0"/>
              <w:rPr>
                <w:rFonts w:ascii="Arial" w:hAnsi="Arial" w:cs="Arial"/>
                <w:sz w:val="20"/>
                <w:szCs w:val="20"/>
              </w:rPr>
            </w:pPr>
            <w:r>
              <w:rPr>
                <w:rFonts w:ascii="Arial" w:hAnsi="Arial"/>
                <w:sz w:val="20"/>
                <w:szCs w:val="20"/>
              </w:rPr>
              <w:t>describe the most important functional groups</w:t>
            </w:r>
          </w:p>
          <w:p w:rsidR="00E86358" w:rsidRPr="007E36F0" w:rsidRDefault="00E86358" w:rsidP="00E86358">
            <w:pPr>
              <w:pStyle w:val="ListParagraph"/>
              <w:numPr>
                <w:ilvl w:val="0"/>
                <w:numId w:val="41"/>
              </w:numPr>
              <w:tabs>
                <w:tab w:val="left" w:pos="2820"/>
              </w:tabs>
              <w:spacing w:after="0"/>
              <w:rPr>
                <w:rFonts w:ascii="Arial" w:hAnsi="Arial" w:cs="Arial"/>
                <w:sz w:val="20"/>
                <w:szCs w:val="20"/>
              </w:rPr>
            </w:pPr>
            <w:r>
              <w:rPr>
                <w:rFonts w:ascii="Arial" w:hAnsi="Arial"/>
                <w:sz w:val="20"/>
                <w:szCs w:val="20"/>
              </w:rPr>
              <w:t>describe the most important reactions typical of functional groups</w:t>
            </w:r>
          </w:p>
          <w:p w:rsidR="00E86358" w:rsidRPr="007E36F0" w:rsidRDefault="00E86358" w:rsidP="00E86358">
            <w:pPr>
              <w:pStyle w:val="ListParagraph"/>
              <w:numPr>
                <w:ilvl w:val="0"/>
                <w:numId w:val="41"/>
              </w:numPr>
              <w:tabs>
                <w:tab w:val="left" w:pos="2820"/>
              </w:tabs>
              <w:spacing w:after="0"/>
              <w:rPr>
                <w:rFonts w:ascii="Arial" w:hAnsi="Arial" w:cs="Arial"/>
                <w:sz w:val="20"/>
                <w:szCs w:val="20"/>
              </w:rPr>
            </w:pPr>
            <w:r>
              <w:rPr>
                <w:rFonts w:ascii="Arial" w:hAnsi="Arial"/>
                <w:sz w:val="20"/>
                <w:szCs w:val="20"/>
              </w:rPr>
              <w:t>recognize the typical reaction mechanisms</w:t>
            </w:r>
          </w:p>
          <w:p w:rsidR="00E86358" w:rsidRPr="007E36F0" w:rsidRDefault="00E86358" w:rsidP="00E86358">
            <w:pPr>
              <w:pStyle w:val="ListParagraph"/>
              <w:numPr>
                <w:ilvl w:val="0"/>
                <w:numId w:val="41"/>
              </w:numPr>
              <w:tabs>
                <w:tab w:val="left" w:pos="2820"/>
              </w:tabs>
              <w:spacing w:after="0"/>
              <w:rPr>
                <w:rFonts w:ascii="Arial" w:hAnsi="Arial" w:cs="Arial"/>
                <w:sz w:val="20"/>
                <w:szCs w:val="20"/>
              </w:rPr>
            </w:pPr>
            <w:proofErr w:type="gramStart"/>
            <w:r>
              <w:rPr>
                <w:rFonts w:ascii="Arial" w:hAnsi="Arial"/>
                <w:sz w:val="20"/>
                <w:szCs w:val="20"/>
              </w:rPr>
              <w:t>interpret</w:t>
            </w:r>
            <w:proofErr w:type="gramEnd"/>
            <w:r>
              <w:rPr>
                <w:rFonts w:ascii="Arial" w:hAnsi="Arial"/>
                <w:sz w:val="20"/>
                <w:szCs w:val="20"/>
              </w:rPr>
              <w:t xml:space="preserve"> he relationship between the structure and the physical properties of organic compounds.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100" w:lineRule="atLeast"/>
        <w:jc w:val="both"/>
        <w:rPr>
          <w:rFonts w:ascii="Arial" w:hAnsi="Arial" w:cs="Arial"/>
          <w:sz w:val="20"/>
          <w:szCs w:val="20"/>
        </w:rPr>
      </w:pPr>
    </w:p>
    <w:tbl>
      <w:tblPr>
        <w:tblW w:w="0" w:type="auto"/>
        <w:tblInd w:w="-5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42" w:type="dxa"/>
          <w:right w:w="57" w:type="dxa"/>
        </w:tblCellMar>
        <w:tblLook w:val="04A0" w:firstRow="1" w:lastRow="0" w:firstColumn="1" w:lastColumn="0" w:noHBand="0" w:noVBand="1"/>
      </w:tblPr>
      <w:tblGrid>
        <w:gridCol w:w="1884"/>
        <w:gridCol w:w="1641"/>
        <w:gridCol w:w="761"/>
        <w:gridCol w:w="43"/>
        <w:gridCol w:w="869"/>
        <w:gridCol w:w="338"/>
        <w:gridCol w:w="943"/>
        <w:gridCol w:w="88"/>
        <w:gridCol w:w="710"/>
        <w:gridCol w:w="508"/>
        <w:gridCol w:w="183"/>
        <w:gridCol w:w="696"/>
        <w:gridCol w:w="614"/>
      </w:tblGrid>
      <w:tr w:rsidR="00E86358" w:rsidRPr="007E36F0" w:rsidTr="008C28EF">
        <w:trPr>
          <w:cantSplit/>
        </w:trPr>
        <w:tc>
          <w:tcPr>
            <w:tcW w:w="1899" w:type="dxa"/>
            <w:tcBorders>
              <w:top w:val="single" w:sz="12" w:space="0" w:color="00000A"/>
              <w:left w:val="single" w:sz="12" w:space="0" w:color="00000A"/>
              <w:bottom w:val="single" w:sz="12" w:space="0" w:color="00000A"/>
              <w:right w:val="single" w:sz="12" w:space="0" w:color="00000A"/>
            </w:tcBorders>
            <w:shd w:val="clear" w:color="auto" w:fill="66CCFF"/>
            <w:tcMar>
              <w:left w:w="42" w:type="dxa"/>
            </w:tcMar>
            <w:vAlign w:val="center"/>
          </w:tcPr>
          <w:p w:rsidR="00E86358" w:rsidRPr="007E36F0" w:rsidRDefault="00E86358" w:rsidP="008C28EF">
            <w:pPr>
              <w:spacing w:before="60" w:after="60" w:line="100" w:lineRule="atLeast"/>
              <w:ind w:left="397" w:hanging="397"/>
              <w:rPr>
                <w:rFonts w:ascii="Arial" w:hAnsi="Arial" w:cs="Arial"/>
                <w:b/>
                <w:sz w:val="20"/>
                <w:szCs w:val="20"/>
              </w:rPr>
            </w:pPr>
            <w:r>
              <w:rPr>
                <w:rFonts w:ascii="Arial" w:hAnsi="Arial"/>
                <w:b/>
                <w:sz w:val="20"/>
                <w:szCs w:val="20"/>
              </w:rPr>
              <w:t>COURSE TITLE</w:t>
            </w:r>
          </w:p>
        </w:tc>
        <w:tc>
          <w:tcPr>
            <w:tcW w:w="7564" w:type="dxa"/>
            <w:gridSpan w:val="12"/>
            <w:tcBorders>
              <w:top w:val="single" w:sz="12" w:space="0" w:color="00000A"/>
              <w:left w:val="single" w:sz="12" w:space="0" w:color="00000A"/>
              <w:bottom w:val="single" w:sz="12" w:space="0" w:color="00000A"/>
              <w:right w:val="single" w:sz="12" w:space="0" w:color="00000A"/>
            </w:tcBorders>
            <w:shd w:val="clear" w:color="auto" w:fill="66CCFF"/>
            <w:tcMar>
              <w:left w:w="98" w:type="dxa"/>
              <w:right w:w="108" w:type="dxa"/>
            </w:tcMar>
            <w:vAlign w:val="center"/>
          </w:tcPr>
          <w:p w:rsidR="00E86358" w:rsidRPr="007E36F0" w:rsidRDefault="00E86358" w:rsidP="008C28EF">
            <w:pPr>
              <w:spacing w:before="60" w:after="60" w:line="100" w:lineRule="atLeast"/>
              <w:ind w:left="397" w:hanging="397"/>
              <w:rPr>
                <w:rFonts w:ascii="Arial" w:hAnsi="Arial" w:cs="Arial"/>
                <w:b/>
                <w:sz w:val="20"/>
                <w:szCs w:val="20"/>
              </w:rPr>
            </w:pPr>
            <w:r>
              <w:rPr>
                <w:rFonts w:ascii="Arial" w:hAnsi="Arial"/>
                <w:b/>
                <w:sz w:val="20"/>
                <w:szCs w:val="20"/>
              </w:rPr>
              <w:t>Physics 2</w:t>
            </w:r>
          </w:p>
        </w:tc>
      </w:tr>
      <w:tr w:rsidR="00E86358" w:rsidRPr="007E36F0" w:rsidTr="008C28EF">
        <w:trPr>
          <w:cantSplit/>
        </w:trPr>
        <w:tc>
          <w:tcPr>
            <w:tcW w:w="1911" w:type="dxa"/>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Code</w:t>
            </w:r>
          </w:p>
        </w:tc>
        <w:tc>
          <w:tcPr>
            <w:tcW w:w="2502" w:type="dxa"/>
            <w:gridSpan w:val="3"/>
            <w:tcBorders>
              <w:top w:val="single" w:sz="12"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PMP092</w:t>
            </w:r>
          </w:p>
        </w:tc>
        <w:tc>
          <w:tcPr>
            <w:tcW w:w="2287" w:type="dxa"/>
            <w:gridSpan w:val="4"/>
            <w:tcBorders>
              <w:top w:val="single" w:sz="12" w:space="0" w:color="00000A"/>
              <w:left w:val="single" w:sz="4" w:space="0" w:color="00000A"/>
              <w:bottom w:val="single" w:sz="4"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Year of Study</w:t>
            </w:r>
          </w:p>
        </w:tc>
        <w:tc>
          <w:tcPr>
            <w:tcW w:w="2763" w:type="dxa"/>
            <w:gridSpan w:val="5"/>
            <w:tcBorders>
              <w:top w:val="single" w:sz="12" w:space="0" w:color="00000A"/>
              <w:left w:val="single" w:sz="4" w:space="0" w:color="00000A"/>
              <w:bottom w:val="single" w:sz="4" w:space="0" w:color="00000A"/>
              <w:right w:val="single" w:sz="12" w:space="0" w:color="00000A"/>
            </w:tcBorders>
            <w:shd w:val="clear" w:color="auto" w:fill="auto"/>
            <w:tcMar>
              <w:left w:w="4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2nd Year</w:t>
            </w:r>
          </w:p>
          <w:p w:rsidR="00E86358" w:rsidRPr="007E36F0" w:rsidRDefault="00E86358" w:rsidP="008C28EF">
            <w:pPr>
              <w:spacing w:after="0" w:line="100" w:lineRule="atLeast"/>
              <w:rPr>
                <w:rFonts w:ascii="Arial" w:hAnsi="Arial" w:cs="Arial"/>
                <w:sz w:val="20"/>
                <w:szCs w:val="20"/>
              </w:rPr>
            </w:pPr>
            <w:r>
              <w:rPr>
                <w:rFonts w:ascii="Arial" w:hAnsi="Arial"/>
                <w:sz w:val="20"/>
                <w:szCs w:val="20"/>
              </w:rPr>
              <w:t>3rd Semester</w:t>
            </w: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Name of Lecturer</w:t>
            </w:r>
          </w:p>
        </w:tc>
        <w:tc>
          <w:tcPr>
            <w:tcW w:w="2502" w:type="dxa"/>
            <w:gridSpan w:val="3"/>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3F016C" w:rsidP="003F016C">
            <w:pPr>
              <w:spacing w:after="0" w:line="100" w:lineRule="atLeast"/>
              <w:rPr>
                <w:rFonts w:ascii="Arial" w:hAnsi="Arial" w:cs="Arial"/>
                <w:sz w:val="20"/>
                <w:szCs w:val="20"/>
              </w:rPr>
            </w:pPr>
            <w:r>
              <w:rPr>
                <w:rFonts w:ascii="Arial" w:hAnsi="Arial"/>
                <w:sz w:val="20"/>
                <w:szCs w:val="20"/>
              </w:rPr>
              <w:t xml:space="preserve">Mile </w:t>
            </w:r>
            <w:proofErr w:type="spellStart"/>
            <w:r>
              <w:rPr>
                <w:rFonts w:ascii="Arial" w:hAnsi="Arial"/>
                <w:sz w:val="20"/>
                <w:szCs w:val="20"/>
              </w:rPr>
              <w:t>Dželalija</w:t>
            </w:r>
            <w:proofErr w:type="spellEnd"/>
            <w:r>
              <w:rPr>
                <w:rFonts w:ascii="Arial" w:hAnsi="Arial"/>
                <w:sz w:val="20"/>
                <w:szCs w:val="20"/>
              </w:rPr>
              <w:t xml:space="preserve">, </w:t>
            </w:r>
            <w:r w:rsidR="00E86358">
              <w:rPr>
                <w:rFonts w:ascii="Arial" w:hAnsi="Arial"/>
                <w:sz w:val="20"/>
                <w:szCs w:val="20"/>
              </w:rPr>
              <w:t xml:space="preserve">Ph.D. </w:t>
            </w:r>
          </w:p>
        </w:tc>
        <w:tc>
          <w:tcPr>
            <w:tcW w:w="2287" w:type="dxa"/>
            <w:gridSpan w:val="4"/>
            <w:tcBorders>
              <w:top w:val="single" w:sz="4" w:space="0" w:color="00000A"/>
              <w:left w:val="single" w:sz="4" w:space="0" w:color="00000A"/>
              <w:bottom w:val="single" w:sz="12"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ECTS value</w:t>
            </w:r>
          </w:p>
        </w:tc>
        <w:tc>
          <w:tcPr>
            <w:tcW w:w="2763" w:type="dxa"/>
            <w:gridSpan w:val="5"/>
            <w:tcBorders>
              <w:top w:val="single" w:sz="4" w:space="0" w:color="00000A"/>
              <w:left w:val="single" w:sz="4" w:space="0" w:color="00000A"/>
              <w:bottom w:val="single" w:sz="12" w:space="0" w:color="00000A"/>
              <w:right w:val="single" w:sz="12" w:space="0" w:color="00000A"/>
            </w:tcBorders>
            <w:shd w:val="clear" w:color="auto" w:fill="auto"/>
            <w:tcMar>
              <w:left w:w="4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4</w:t>
            </w:r>
          </w:p>
        </w:tc>
      </w:tr>
      <w:tr w:rsidR="00E86358" w:rsidRPr="007E36F0" w:rsidTr="008C28EF">
        <w:trPr>
          <w:cantSplit/>
          <w:trHeight w:val="345"/>
        </w:trPr>
        <w:tc>
          <w:tcPr>
            <w:tcW w:w="1911" w:type="dxa"/>
            <w:vMerge w:val="restart"/>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Associates</w:t>
            </w:r>
          </w:p>
        </w:tc>
        <w:tc>
          <w:tcPr>
            <w:tcW w:w="2502" w:type="dxa"/>
            <w:gridSpan w:val="3"/>
            <w:vMerge w:val="restart"/>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Marjan Krstić</w:t>
            </w:r>
          </w:p>
        </w:tc>
        <w:tc>
          <w:tcPr>
            <w:tcW w:w="2287" w:type="dxa"/>
            <w:gridSpan w:val="4"/>
            <w:vMerge w:val="restart"/>
            <w:tcBorders>
              <w:top w:val="single" w:sz="4" w:space="0" w:color="00000A"/>
              <w:left w:val="single" w:sz="4" w:space="0" w:color="00000A"/>
              <w:bottom w:val="single" w:sz="4"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L</w:t>
            </w:r>
          </w:p>
        </w:tc>
        <w:tc>
          <w:tcPr>
            <w:tcW w:w="706" w:type="dxa"/>
            <w:gridSpan w:val="2"/>
            <w:tcBorders>
              <w:top w:val="single" w:sz="4" w:space="0" w:color="00000A"/>
              <w:left w:val="single" w:sz="4" w:space="0" w:color="00000A"/>
              <w:bottom w:val="single" w:sz="12" w:space="0" w:color="00000A"/>
              <w:right w:val="single" w:sz="12" w:space="0" w:color="00000A"/>
            </w:tcBorders>
            <w:shd w:val="clear" w:color="auto" w:fill="auto"/>
            <w:tcMar>
              <w:left w:w="108" w:type="dxa"/>
              <w:right w:w="108"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S</w:t>
            </w:r>
          </w:p>
        </w:tc>
        <w:tc>
          <w:tcPr>
            <w:tcW w:w="712"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E</w:t>
            </w:r>
          </w:p>
        </w:tc>
        <w:tc>
          <w:tcPr>
            <w:tcW w:w="619"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1" w:type="dxa"/>
            <w:vMerge/>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p>
        </w:tc>
        <w:tc>
          <w:tcPr>
            <w:tcW w:w="2502" w:type="dxa"/>
            <w:gridSpan w:val="3"/>
            <w:vMerge/>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spacing w:after="0" w:line="100" w:lineRule="atLeast"/>
              <w:rPr>
                <w:rFonts w:ascii="Arial" w:hAnsi="Arial" w:cs="Arial"/>
                <w:sz w:val="20"/>
                <w:szCs w:val="20"/>
              </w:rPr>
            </w:pPr>
          </w:p>
        </w:tc>
        <w:tc>
          <w:tcPr>
            <w:tcW w:w="2287" w:type="dxa"/>
            <w:gridSpan w:val="4"/>
            <w:vMerge/>
            <w:tcBorders>
              <w:top w:val="single" w:sz="4" w:space="0" w:color="00000A"/>
              <w:left w:val="single" w:sz="4" w:space="0" w:color="00000A"/>
              <w:bottom w:val="single" w:sz="12"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p>
        </w:tc>
        <w:tc>
          <w:tcPr>
            <w:tcW w:w="726"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30</w:t>
            </w:r>
          </w:p>
        </w:tc>
        <w:tc>
          <w:tcPr>
            <w:tcW w:w="706" w:type="dxa"/>
            <w:gridSpan w:val="2"/>
            <w:tcBorders>
              <w:top w:val="single" w:sz="4" w:space="0" w:color="00000A"/>
              <w:left w:val="single" w:sz="4" w:space="0" w:color="00000A"/>
              <w:bottom w:val="single" w:sz="12" w:space="0" w:color="00000A"/>
              <w:right w:val="single" w:sz="12" w:space="0" w:color="00000A"/>
            </w:tcBorders>
            <w:shd w:val="clear" w:color="auto" w:fill="auto"/>
            <w:tcMar>
              <w:left w:w="108" w:type="dxa"/>
              <w:right w:w="108" w:type="dxa"/>
            </w:tcMar>
            <w:vAlign w:val="center"/>
          </w:tcPr>
          <w:p w:rsidR="00E86358" w:rsidRPr="007E36F0" w:rsidRDefault="00E86358" w:rsidP="008C28EF">
            <w:pPr>
              <w:spacing w:after="0" w:line="100" w:lineRule="atLeast"/>
              <w:jc w:val="center"/>
              <w:rPr>
                <w:rFonts w:ascii="Arial" w:hAnsi="Arial" w:cs="Arial"/>
                <w:sz w:val="20"/>
                <w:szCs w:val="20"/>
              </w:rPr>
            </w:pPr>
          </w:p>
        </w:tc>
        <w:tc>
          <w:tcPr>
            <w:tcW w:w="712"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jc w:val="center"/>
              <w:rPr>
                <w:rFonts w:ascii="Arial" w:hAnsi="Arial" w:cs="Arial"/>
                <w:sz w:val="20"/>
                <w:szCs w:val="20"/>
              </w:rPr>
            </w:pPr>
            <w:r>
              <w:rPr>
                <w:rFonts w:ascii="Arial" w:hAnsi="Arial"/>
                <w:sz w:val="20"/>
                <w:szCs w:val="20"/>
              </w:rPr>
              <w:t>30</w:t>
            </w:r>
          </w:p>
        </w:tc>
        <w:tc>
          <w:tcPr>
            <w:tcW w:w="619" w:type="dxa"/>
            <w:tcBorders>
              <w:top w:val="single" w:sz="4" w:space="0" w:color="00000A"/>
              <w:left w:val="single" w:sz="4"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spacing w:after="0" w:line="100" w:lineRule="atLeast"/>
              <w:rPr>
                <w:rFonts w:ascii="Arial" w:hAnsi="Arial" w:cs="Arial"/>
                <w:sz w:val="20"/>
                <w:szCs w:val="20"/>
              </w:rPr>
            </w:pP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Type of Course</w:t>
            </w:r>
          </w:p>
        </w:tc>
        <w:tc>
          <w:tcPr>
            <w:tcW w:w="2502" w:type="dxa"/>
            <w:gridSpan w:val="3"/>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Compulsory</w:t>
            </w:r>
          </w:p>
        </w:tc>
        <w:tc>
          <w:tcPr>
            <w:tcW w:w="2287" w:type="dxa"/>
            <w:gridSpan w:val="4"/>
            <w:tcBorders>
              <w:top w:val="single" w:sz="4" w:space="0" w:color="00000A"/>
              <w:left w:val="single" w:sz="4" w:space="0" w:color="00000A"/>
              <w:bottom w:val="single" w:sz="12" w:space="0" w:color="00000A"/>
              <w:right w:val="single" w:sz="12" w:space="0" w:color="00000A"/>
            </w:tcBorders>
            <w:shd w:val="clear" w:color="auto" w:fill="CCFFFF"/>
            <w:tcMar>
              <w:left w:w="42" w:type="dxa"/>
            </w:tcMar>
            <w:vAlign w:val="center"/>
          </w:tcPr>
          <w:p w:rsidR="00E86358" w:rsidRPr="007E36F0" w:rsidRDefault="00E86358" w:rsidP="008C28EF">
            <w:pPr>
              <w:spacing w:after="0" w:line="100" w:lineRule="atLeast"/>
              <w:rPr>
                <w:rFonts w:ascii="Arial" w:hAnsi="Arial" w:cs="Arial"/>
                <w:sz w:val="20"/>
                <w:szCs w:val="20"/>
              </w:rPr>
            </w:pPr>
            <w:r>
              <w:rPr>
                <w:rFonts w:ascii="Arial" w:hAnsi="Arial"/>
                <w:sz w:val="20"/>
                <w:szCs w:val="20"/>
              </w:rPr>
              <w:t xml:space="preserve">Percentage of e-learning </w:t>
            </w:r>
          </w:p>
        </w:tc>
        <w:tc>
          <w:tcPr>
            <w:tcW w:w="2763" w:type="dxa"/>
            <w:gridSpan w:val="5"/>
            <w:tcBorders>
              <w:top w:val="single" w:sz="4" w:space="0" w:color="00000A"/>
              <w:left w:val="single" w:sz="4" w:space="0" w:color="00000A"/>
              <w:bottom w:val="single" w:sz="12" w:space="0" w:color="00000A"/>
              <w:right w:val="single" w:sz="12" w:space="0" w:color="00000A"/>
            </w:tcBorders>
            <w:shd w:val="clear" w:color="auto" w:fill="auto"/>
            <w:tcMar>
              <w:left w:w="42" w:type="dxa"/>
            </w:tcMar>
          </w:tcPr>
          <w:p w:rsidR="00E86358" w:rsidRPr="007E36F0" w:rsidRDefault="00E86358" w:rsidP="008C28EF">
            <w:pPr>
              <w:spacing w:after="0" w:line="100" w:lineRule="atLeast"/>
              <w:rPr>
                <w:rFonts w:ascii="Arial" w:hAnsi="Arial" w:cs="Arial"/>
                <w:sz w:val="20"/>
                <w:szCs w:val="20"/>
              </w:rPr>
            </w:pPr>
            <w:r>
              <w:rPr>
                <w:rFonts w:ascii="Arial" w:hAnsi="Arial"/>
                <w:sz w:val="20"/>
                <w:szCs w:val="20"/>
              </w:rPr>
              <w:t>0</w:t>
            </w:r>
          </w:p>
        </w:tc>
      </w:tr>
      <w:tr w:rsidR="00E86358" w:rsidRPr="007E36F0" w:rsidTr="008C28EF">
        <w:trPr>
          <w:cantSplit/>
        </w:trPr>
        <w:tc>
          <w:tcPr>
            <w:tcW w:w="9463" w:type="dxa"/>
            <w:gridSpan w:val="13"/>
            <w:tcBorders>
              <w:top w:val="single" w:sz="12" w:space="0" w:color="00000A"/>
              <w:left w:val="single" w:sz="12" w:space="0" w:color="00000A"/>
              <w:bottom w:val="single" w:sz="12" w:space="0" w:color="00000A"/>
              <w:right w:val="single" w:sz="12" w:space="0" w:color="00000A"/>
            </w:tcBorders>
            <w:shd w:val="clear" w:color="auto" w:fill="99CCFF"/>
            <w:tcMar>
              <w:left w:w="42"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rPr>
          <w:cantSplit/>
        </w:trPr>
        <w:tc>
          <w:tcPr>
            <w:tcW w:w="1911" w:type="dxa"/>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r>
              <w:rPr>
                <w:rFonts w:ascii="Arial" w:hAnsi="Arial"/>
                <w:color w:val="000000"/>
                <w:sz w:val="20"/>
                <w:szCs w:val="20"/>
              </w:rPr>
              <w:t>Objectives</w:t>
            </w:r>
          </w:p>
        </w:tc>
        <w:tc>
          <w:tcPr>
            <w:tcW w:w="7552" w:type="dxa"/>
            <w:gridSpan w:val="12"/>
            <w:tcBorders>
              <w:top w:val="single" w:sz="12"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Acquire the basic concepts and laws of quantum physics, and the understanding the physics of atoms, laser and atomic nucleus for the purpose of application in conservation and restoration, including the application of selected concepts and laws of classical physics in restoration and conservation.</w:t>
            </w: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rPr>
                <w:rFonts w:ascii="Arial" w:hAnsi="Arial" w:cs="Arial"/>
                <w:color w:val="000000" w:themeColor="text1"/>
                <w:sz w:val="20"/>
                <w:szCs w:val="20"/>
              </w:rPr>
            </w:pPr>
            <w:r>
              <w:rPr>
                <w:rFonts w:ascii="Arial" w:hAnsi="Arial"/>
                <w:color w:val="000000" w:themeColor="text1"/>
                <w:sz w:val="20"/>
                <w:szCs w:val="20"/>
              </w:rPr>
              <w:t>To have passed Physics 1 exam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explain basic concepts and laws of quantum physics</w:t>
            </w:r>
          </w:p>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explain the basic characteristics of atom and atomic nucleus.</w:t>
            </w:r>
          </w:p>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explain the basic characteristics of laser light and laser functioning.</w:t>
            </w:r>
          </w:p>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explain the concepts in photometry and the theory of three colours.</w:t>
            </w:r>
          </w:p>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explain the basic characteristics of water vapour.</w:t>
            </w:r>
          </w:p>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explain the impact of moisture and light to exhibits.</w:t>
            </w:r>
          </w:p>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explain the basic application of laser in restoration.</w:t>
            </w:r>
          </w:p>
          <w:p w:rsidR="00E86358" w:rsidRPr="007E36F0" w:rsidRDefault="00E86358" w:rsidP="00E86358">
            <w:pPr>
              <w:pStyle w:val="ListParagraph"/>
              <w:numPr>
                <w:ilvl w:val="0"/>
                <w:numId w:val="44"/>
              </w:numPr>
              <w:tabs>
                <w:tab w:val="left" w:pos="2820"/>
              </w:tabs>
              <w:suppressAutoHyphens/>
              <w:spacing w:after="0"/>
              <w:rPr>
                <w:rFonts w:ascii="Arial" w:hAnsi="Arial" w:cs="Arial"/>
                <w:sz w:val="20"/>
                <w:szCs w:val="20"/>
              </w:rPr>
            </w:pPr>
            <w:r>
              <w:rPr>
                <w:rFonts w:ascii="Arial" w:hAnsi="Arial"/>
                <w:sz w:val="20"/>
                <w:szCs w:val="20"/>
              </w:rPr>
              <w:t>To solve the selected numerical tasks and use the selected measuring devices</w:t>
            </w: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E86358">
            <w:pPr>
              <w:pStyle w:val="ListParagraph"/>
              <w:numPr>
                <w:ilvl w:val="0"/>
                <w:numId w:val="45"/>
              </w:numPr>
              <w:tabs>
                <w:tab w:val="left" w:pos="2820"/>
              </w:tabs>
              <w:suppressAutoHyphens/>
              <w:spacing w:after="0"/>
              <w:rPr>
                <w:rFonts w:ascii="Arial" w:hAnsi="Arial" w:cs="Arial"/>
                <w:sz w:val="20"/>
                <w:szCs w:val="20"/>
              </w:rPr>
            </w:pPr>
          </w:p>
        </w:tc>
      </w:tr>
      <w:tr w:rsidR="00E86358" w:rsidRPr="007E36F0" w:rsidTr="008C28EF">
        <w:trPr>
          <w:cantSplit/>
          <w:trHeight w:val="349"/>
        </w:trPr>
        <w:tc>
          <w:tcPr>
            <w:tcW w:w="1911" w:type="dxa"/>
            <w:vMerge w:val="restart"/>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p>
        </w:tc>
        <w:tc>
          <w:tcPr>
            <w:tcW w:w="338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tabs>
                <w:tab w:val="left" w:pos="2820"/>
              </w:tabs>
              <w:spacing w:after="0"/>
              <w:rPr>
                <w:rFonts w:ascii="Arial" w:hAnsi="Arial" w:cs="Arial"/>
                <w:sz w:val="20"/>
                <w:szCs w:val="20"/>
              </w:rPr>
            </w:pPr>
          </w:p>
        </w:tc>
        <w:tc>
          <w:tcPr>
            <w:tcW w:w="4163" w:type="dxa"/>
            <w:gridSpan w:val="8"/>
            <w:vMerge w:val="restart"/>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b/>
                <w:sz w:val="20"/>
                <w:szCs w:val="20"/>
              </w:rPr>
            </w:pPr>
          </w:p>
        </w:tc>
      </w:tr>
      <w:tr w:rsidR="00E86358" w:rsidRPr="007E36F0" w:rsidTr="008C28EF">
        <w:trPr>
          <w:cantSplit/>
          <w:trHeight w:val="57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8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4163" w:type="dxa"/>
            <w:gridSpan w:val="8"/>
            <w:vMerge/>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12" w:space="0" w:color="00000A"/>
              <w:right w:val="single" w:sz="12" w:space="0" w:color="00000A"/>
            </w:tcBorders>
            <w:shd w:val="clear" w:color="auto" w:fill="auto"/>
            <w:tcMar>
              <w:left w:w="52"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97"/>
        </w:trPr>
        <w:tc>
          <w:tcPr>
            <w:tcW w:w="1911" w:type="dxa"/>
            <w:vMerge w:val="restart"/>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2820"/>
              </w:tabs>
              <w:spacing w:after="0" w:line="100" w:lineRule="atLeast"/>
              <w:rPr>
                <w:rFonts w:ascii="Arial" w:hAnsi="Arial" w:cs="Arial"/>
                <w:i/>
                <w:color w:val="000000"/>
                <w:sz w:val="20"/>
                <w:szCs w:val="20"/>
              </w:rPr>
            </w:pPr>
          </w:p>
        </w:tc>
        <w:tc>
          <w:tcPr>
            <w:tcW w:w="1677" w:type="dxa"/>
            <w:tcBorders>
              <w:top w:val="single" w:sz="12"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967" w:type="dxa"/>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1" w:type="dxa"/>
            <w:gridSpan w:val="2"/>
            <w:tcBorders>
              <w:top w:val="single" w:sz="12" w:space="0" w:color="00000A"/>
              <w:left w:val="single" w:sz="4" w:space="0" w:color="00000A"/>
              <w:bottom w:val="single" w:sz="4" w:space="0" w:color="00000A"/>
              <w:right w:val="single" w:sz="12"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3"/>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331" w:type="dxa"/>
            <w:gridSpan w:val="2"/>
            <w:tcBorders>
              <w:top w:val="single" w:sz="4" w:space="0" w:color="00000A"/>
              <w:left w:val="single" w:sz="4" w:space="0" w:color="00000A"/>
              <w:bottom w:val="single" w:sz="4" w:space="0" w:color="00000A"/>
              <w:right w:val="single" w:sz="12"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3"/>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331" w:type="dxa"/>
            <w:gridSpan w:val="2"/>
            <w:tcBorders>
              <w:top w:val="single" w:sz="4" w:space="0" w:color="00000A"/>
              <w:left w:val="single" w:sz="4" w:space="0" w:color="00000A"/>
              <w:bottom w:val="single" w:sz="4" w:space="0" w:color="00000A"/>
              <w:right w:val="single" w:sz="12"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3"/>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967" w:type="dxa"/>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top w:val="single" w:sz="4" w:space="0" w:color="00000A"/>
              <w:left w:val="single" w:sz="4" w:space="0" w:color="00000A"/>
              <w:bottom w:val="single" w:sz="4" w:space="0" w:color="00000A"/>
              <w:right w:val="single" w:sz="4" w:space="0" w:color="00000A"/>
            </w:tcBorders>
            <w:shd w:val="clear" w:color="auto" w:fill="FFFFFF"/>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1" w:type="dxa"/>
            <w:gridSpan w:val="2"/>
            <w:tcBorders>
              <w:top w:val="single" w:sz="4" w:space="0" w:color="00000A"/>
              <w:left w:val="single" w:sz="4" w:space="0" w:color="00000A"/>
              <w:bottom w:val="single" w:sz="4" w:space="0" w:color="00000A"/>
              <w:right w:val="single" w:sz="12" w:space="0" w:color="00000A"/>
            </w:tcBorders>
            <w:shd w:val="clear" w:color="auto" w:fill="FFFFFF"/>
            <w:tcMar>
              <w:left w:w="42"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97"/>
        </w:trPr>
        <w:tc>
          <w:tcPr>
            <w:tcW w:w="1911" w:type="dxa"/>
            <w:vMerge/>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3"/>
              </w:numPr>
              <w:tabs>
                <w:tab w:val="left" w:pos="2820"/>
              </w:tabs>
              <w:suppressAutoHyphens/>
              <w:spacing w:after="0" w:line="100" w:lineRule="atLeast"/>
              <w:rPr>
                <w:rFonts w:ascii="Arial" w:hAnsi="Arial" w:cs="Arial"/>
                <w:color w:val="000000"/>
                <w:sz w:val="20"/>
                <w:szCs w:val="20"/>
              </w:rPr>
            </w:pPr>
          </w:p>
        </w:tc>
        <w:tc>
          <w:tcPr>
            <w:tcW w:w="1677" w:type="dxa"/>
            <w:tcBorders>
              <w:top w:val="single" w:sz="4" w:space="0" w:color="00000A"/>
              <w:left w:val="single" w:sz="4" w:space="0" w:color="00000A"/>
              <w:bottom w:val="single" w:sz="12" w:space="0" w:color="00000A"/>
              <w:right w:val="single" w:sz="8" w:space="0" w:color="00000A"/>
            </w:tcBorders>
            <w:shd w:val="clear" w:color="auto" w:fill="auto"/>
            <w:tcMar>
              <w:left w:w="52" w:type="dxa"/>
            </w:tcMar>
            <w:vAlign w:val="center"/>
          </w:tcPr>
          <w:p w:rsidR="00E86358" w:rsidRPr="007E36F0" w:rsidRDefault="00E86358" w:rsidP="008C28EF">
            <w:pPr>
              <w:tabs>
                <w:tab w:val="left" w:pos="2820"/>
              </w:tabs>
              <w:spacing w:after="0"/>
              <w:rPr>
                <w:rFonts w:ascii="Arial" w:hAnsi="Arial" w:cs="Arial"/>
                <w:sz w:val="20"/>
                <w:szCs w:val="20"/>
              </w:rPr>
            </w:pPr>
          </w:p>
        </w:tc>
        <w:tc>
          <w:tcPr>
            <w:tcW w:w="782" w:type="dxa"/>
            <w:tcBorders>
              <w:top w:val="single" w:sz="4" w:space="0" w:color="00000A"/>
              <w:left w:val="single" w:sz="8" w:space="0" w:color="00000A"/>
              <w:bottom w:val="single" w:sz="12" w:space="0" w:color="00000A"/>
              <w:right w:val="single" w:sz="8" w:space="0" w:color="00000A"/>
            </w:tcBorders>
            <w:shd w:val="clear" w:color="auto" w:fill="auto"/>
            <w:tcMar>
              <w:left w:w="47" w:type="dxa"/>
            </w:tcMar>
            <w:vAlign w:val="center"/>
          </w:tcPr>
          <w:p w:rsidR="00E86358" w:rsidRPr="007E36F0" w:rsidRDefault="00E86358" w:rsidP="008C28EF">
            <w:pPr>
              <w:tabs>
                <w:tab w:val="left" w:pos="2820"/>
              </w:tabs>
              <w:spacing w:after="0"/>
              <w:rPr>
                <w:rFonts w:ascii="Arial" w:hAnsi="Arial" w:cs="Arial"/>
                <w:sz w:val="20"/>
                <w:szCs w:val="20"/>
              </w:rPr>
            </w:pPr>
          </w:p>
        </w:tc>
        <w:tc>
          <w:tcPr>
            <w:tcW w:w="1275" w:type="dxa"/>
            <w:gridSpan w:val="3"/>
            <w:tcBorders>
              <w:top w:val="single" w:sz="4" w:space="0" w:color="00000A"/>
              <w:left w:val="single" w:sz="8" w:space="0" w:color="00000A"/>
              <w:bottom w:val="single" w:sz="12" w:space="0" w:color="00000A"/>
              <w:right w:val="single" w:sz="8"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967" w:type="dxa"/>
            <w:tcBorders>
              <w:top w:val="single" w:sz="4" w:space="0" w:color="00000A"/>
              <w:left w:val="single" w:sz="8" w:space="0" w:color="00000A"/>
              <w:bottom w:val="single" w:sz="12" w:space="0" w:color="00000A"/>
              <w:right w:val="single" w:sz="8"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top w:val="single" w:sz="4" w:space="0" w:color="00000A"/>
              <w:left w:val="single" w:sz="8" w:space="0" w:color="00000A"/>
              <w:bottom w:val="single" w:sz="12" w:space="0" w:color="00000A"/>
              <w:right w:val="single" w:sz="8"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1" w:type="dxa"/>
            <w:gridSpan w:val="2"/>
            <w:tcBorders>
              <w:top w:val="single" w:sz="4" w:space="0" w:color="00000A"/>
              <w:left w:val="single" w:sz="8" w:space="0" w:color="00000A"/>
              <w:bottom w:val="single" w:sz="12" w:space="0" w:color="00000A"/>
              <w:right w:val="single" w:sz="12" w:space="0" w:color="00000A"/>
            </w:tcBorders>
            <w:shd w:val="clear" w:color="auto" w:fill="auto"/>
            <w:tcMar>
              <w:left w:w="42"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1" w:type="dxa"/>
            <w:tcBorders>
              <w:top w:val="single" w:sz="12"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tabs>
                <w:tab w:val="left" w:pos="360"/>
                <w:tab w:val="left" w:pos="540"/>
              </w:tabs>
              <w:spacing w:after="0" w:line="100" w:lineRule="atLeast"/>
              <w:rPr>
                <w:rFonts w:ascii="Arial" w:hAnsi="Arial" w:cs="Arial"/>
                <w:color w:val="000000"/>
                <w:sz w:val="20"/>
                <w:szCs w:val="20"/>
              </w:rPr>
            </w:pPr>
          </w:p>
        </w:tc>
        <w:tc>
          <w:tcPr>
            <w:tcW w:w="7552" w:type="dxa"/>
            <w:gridSpan w:val="12"/>
            <w:tcBorders>
              <w:top w:val="single" w:sz="12"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eastAsia="LiberationSans" w:hAnsi="Arial" w:cs="Arial"/>
                <w:sz w:val="20"/>
                <w:szCs w:val="20"/>
                <w:lang w:eastAsia="hr-HR"/>
              </w:rPr>
            </w:pPr>
          </w:p>
        </w:tc>
      </w:tr>
      <w:tr w:rsidR="00E86358" w:rsidRPr="007E36F0" w:rsidTr="008C28EF">
        <w:trPr>
          <w:cantSplit/>
        </w:trPr>
        <w:tc>
          <w:tcPr>
            <w:tcW w:w="1911" w:type="dxa"/>
            <w:vMerge w:val="restart"/>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540"/>
              </w:tabs>
              <w:spacing w:after="0" w:line="100" w:lineRule="atLeast"/>
              <w:rPr>
                <w:rFonts w:ascii="Arial" w:hAnsi="Arial" w:cs="Arial"/>
                <w:color w:val="000000"/>
                <w:sz w:val="20"/>
                <w:szCs w:val="20"/>
              </w:rPr>
            </w:pPr>
          </w:p>
        </w:tc>
        <w:tc>
          <w:tcPr>
            <w:tcW w:w="4789" w:type="dxa"/>
            <w:gridSpan w:val="7"/>
            <w:tcBorders>
              <w:top w:val="single" w:sz="12" w:space="0" w:color="00000A"/>
              <w:left w:val="single" w:sz="4" w:space="0" w:color="00000A"/>
              <w:bottom w:val="single" w:sz="4" w:space="0" w:color="00000A"/>
              <w:right w:val="single" w:sz="8" w:space="0" w:color="00000A"/>
            </w:tcBorders>
            <w:shd w:val="clear" w:color="auto" w:fill="CCECFF"/>
            <w:tcMar>
              <w:left w:w="52"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00000A"/>
              <w:left w:val="single" w:sz="8" w:space="0" w:color="00000A"/>
              <w:bottom w:val="single" w:sz="8" w:space="0" w:color="00000A"/>
              <w:right w:val="single" w:sz="8" w:space="0" w:color="00000A"/>
            </w:tcBorders>
            <w:shd w:val="clear" w:color="auto" w:fill="CCECFF"/>
            <w:tcMar>
              <w:left w:w="4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9" w:type="dxa"/>
            <w:gridSpan w:val="3"/>
            <w:tcBorders>
              <w:top w:val="single" w:sz="12" w:space="0" w:color="00000A"/>
              <w:left w:val="single" w:sz="8" w:space="0" w:color="00000A"/>
              <w:bottom w:val="single" w:sz="8" w:space="0" w:color="00000A"/>
              <w:right w:val="single" w:sz="12" w:space="0" w:color="00000A"/>
            </w:tcBorders>
            <w:shd w:val="clear" w:color="auto" w:fill="CCECFF"/>
            <w:tcMar>
              <w:left w:w="42"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8"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E86358" w:rsidP="008C28EF">
            <w:pPr>
              <w:tabs>
                <w:tab w:val="left" w:pos="2820"/>
              </w:tabs>
              <w:spacing w:after="0"/>
              <w:jc w:val="center"/>
              <w:rPr>
                <w:rFonts w:ascii="Arial" w:hAnsi="Arial" w:cs="Arial"/>
                <w:sz w:val="20"/>
                <w:szCs w:val="20"/>
              </w:rPr>
            </w:pPr>
          </w:p>
        </w:tc>
        <w:tc>
          <w:tcPr>
            <w:tcW w:w="1519" w:type="dxa"/>
            <w:gridSpan w:val="3"/>
            <w:tcBorders>
              <w:top w:val="single" w:sz="8"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E86358" w:rsidP="008C28EF">
            <w:pPr>
              <w:tabs>
                <w:tab w:val="left" w:pos="2820"/>
              </w:tabs>
              <w:spacing w:after="0"/>
              <w:jc w:val="center"/>
              <w:rPr>
                <w:rFonts w:ascii="Arial" w:hAnsi="Arial" w:cs="Arial"/>
                <w:sz w:val="20"/>
                <w:szCs w:val="20"/>
              </w:rPr>
            </w:pP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__Fieldmark__295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02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288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__Fieldmark__295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02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09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__Fieldmark__316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23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30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__Fieldmark__337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44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51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1" w:type="dxa"/>
            <w:vMerge/>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4" w:space="0" w:color="00000A"/>
              <w:right w:val="single" w:sz="8" w:space="0" w:color="00000A"/>
            </w:tcBorders>
            <w:shd w:val="clear" w:color="auto" w:fill="FFFFFF"/>
            <w:tcMar>
              <w:left w:w="52"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__Fieldmark__358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top w:val="single" w:sz="4" w:space="0" w:color="00000A"/>
              <w:left w:val="single" w:sz="8" w:space="0" w:color="00000A"/>
              <w:bottom w:val="single" w:sz="4"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65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4"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72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1" w:type="dxa"/>
            <w:vMerge/>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E86358">
            <w:pPr>
              <w:numPr>
                <w:ilvl w:val="0"/>
                <w:numId w:val="42"/>
              </w:numPr>
              <w:tabs>
                <w:tab w:val="left" w:pos="2820"/>
              </w:tabs>
              <w:suppressAutoHyphens/>
              <w:spacing w:after="0" w:line="100" w:lineRule="atLeast"/>
              <w:rPr>
                <w:rFonts w:ascii="Arial" w:hAnsi="Arial" w:cs="Arial"/>
                <w:color w:val="000000"/>
                <w:sz w:val="20"/>
                <w:szCs w:val="20"/>
              </w:rPr>
            </w:pPr>
          </w:p>
        </w:tc>
        <w:tc>
          <w:tcPr>
            <w:tcW w:w="4789" w:type="dxa"/>
            <w:gridSpan w:val="7"/>
            <w:tcBorders>
              <w:top w:val="single" w:sz="4" w:space="0" w:color="00000A"/>
              <w:left w:val="single" w:sz="4" w:space="0" w:color="00000A"/>
              <w:bottom w:val="single" w:sz="12" w:space="0" w:color="00000A"/>
              <w:right w:val="single" w:sz="8" w:space="0" w:color="00000A"/>
            </w:tcBorders>
            <w:shd w:val="clear" w:color="auto" w:fill="FFFFFF"/>
            <w:tcMar>
              <w:left w:w="52"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__Fieldmark__379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top w:val="single" w:sz="4" w:space="0" w:color="00000A"/>
              <w:left w:val="single" w:sz="8" w:space="0" w:color="00000A"/>
              <w:bottom w:val="single" w:sz="12" w:space="0" w:color="00000A"/>
              <w:right w:val="single" w:sz="8" w:space="0" w:color="00000A"/>
            </w:tcBorders>
            <w:shd w:val="clear" w:color="auto" w:fill="FFFFFF"/>
            <w:tcMar>
              <w:left w:w="4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86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9" w:type="dxa"/>
            <w:gridSpan w:val="3"/>
            <w:tcBorders>
              <w:top w:val="single" w:sz="4" w:space="0" w:color="00000A"/>
              <w:left w:val="single" w:sz="8" w:space="0" w:color="00000A"/>
              <w:bottom w:val="single" w:sz="12" w:space="0" w:color="00000A"/>
              <w:right w:val="single" w:sz="12" w:space="0" w:color="00000A"/>
            </w:tcBorders>
            <w:shd w:val="clear" w:color="auto" w:fill="FFFFFF"/>
            <w:tcMar>
              <w:left w:w="42"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__Fieldmark__393_176"/>
                  <w:enabled/>
                  <w:calcOnExit w:val="0"/>
                  <w:textInput/>
                </w:ffData>
              </w:fldChar>
            </w:r>
            <w:r w:rsidR="00E86358" w:rsidRPr="007E36F0">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Pr>
        <w:tc>
          <w:tcPr>
            <w:tcW w:w="1911" w:type="dxa"/>
            <w:tcBorders>
              <w:top w:val="single" w:sz="12"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567"/>
              </w:tabs>
              <w:spacing w:after="0" w:line="100" w:lineRule="atLeast"/>
              <w:rPr>
                <w:rFonts w:ascii="Arial" w:hAnsi="Arial" w:cs="Arial"/>
                <w:color w:val="000000"/>
                <w:sz w:val="20"/>
                <w:szCs w:val="20"/>
              </w:rPr>
            </w:pPr>
          </w:p>
        </w:tc>
        <w:tc>
          <w:tcPr>
            <w:tcW w:w="7552" w:type="dxa"/>
            <w:gridSpan w:val="12"/>
            <w:tcBorders>
              <w:top w:val="single" w:sz="12"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E86358">
            <w:pPr>
              <w:pStyle w:val="ListParagraph"/>
              <w:numPr>
                <w:ilvl w:val="0"/>
                <w:numId w:val="46"/>
              </w:numPr>
              <w:tabs>
                <w:tab w:val="left" w:pos="2820"/>
              </w:tabs>
              <w:suppressAutoHyphens/>
              <w:spacing w:after="0"/>
              <w:rPr>
                <w:rFonts w:ascii="Arial" w:hAnsi="Arial" w:cs="Arial"/>
                <w:color w:val="000000"/>
                <w:sz w:val="20"/>
                <w:szCs w:val="20"/>
              </w:rPr>
            </w:pPr>
          </w:p>
        </w:tc>
      </w:tr>
      <w:tr w:rsidR="00E86358" w:rsidRPr="007E36F0" w:rsidTr="008C28EF">
        <w:trPr>
          <w:cantSplit/>
        </w:trPr>
        <w:tc>
          <w:tcPr>
            <w:tcW w:w="1911" w:type="dxa"/>
            <w:tcBorders>
              <w:top w:val="single" w:sz="4" w:space="0" w:color="00000A"/>
              <w:left w:val="single" w:sz="12" w:space="0" w:color="00000A"/>
              <w:bottom w:val="single" w:sz="4" w:space="0" w:color="00000A"/>
              <w:right w:val="single" w:sz="4" w:space="0" w:color="00000A"/>
            </w:tcBorders>
            <w:shd w:val="clear" w:color="auto" w:fill="CCFFFF"/>
            <w:tcMar>
              <w:left w:w="42" w:type="dxa"/>
            </w:tcMar>
            <w:vAlign w:val="center"/>
          </w:tcPr>
          <w:p w:rsidR="00E86358" w:rsidRPr="007E36F0" w:rsidRDefault="00E86358" w:rsidP="008C28EF">
            <w:pPr>
              <w:tabs>
                <w:tab w:val="left" w:pos="567"/>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4"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Pr>
        <w:tc>
          <w:tcPr>
            <w:tcW w:w="1911" w:type="dxa"/>
            <w:tcBorders>
              <w:top w:val="single" w:sz="4" w:space="0" w:color="00000A"/>
              <w:left w:val="single" w:sz="12" w:space="0" w:color="00000A"/>
              <w:bottom w:val="single" w:sz="12" w:space="0" w:color="00000A"/>
              <w:right w:val="single" w:sz="4" w:space="0" w:color="00000A"/>
            </w:tcBorders>
            <w:shd w:val="clear" w:color="auto" w:fill="CCFFFF"/>
            <w:tcMar>
              <w:left w:w="42" w:type="dxa"/>
            </w:tcMar>
            <w:vAlign w:val="center"/>
          </w:tcPr>
          <w:p w:rsidR="00E86358" w:rsidRPr="007E36F0" w:rsidRDefault="00E86358" w:rsidP="008C28EF">
            <w:pPr>
              <w:tabs>
                <w:tab w:val="left" w:pos="567"/>
              </w:tabs>
              <w:spacing w:after="0" w:line="100" w:lineRule="atLeast"/>
              <w:rPr>
                <w:rFonts w:ascii="Arial" w:hAnsi="Arial" w:cs="Arial"/>
                <w:color w:val="000000"/>
                <w:sz w:val="20"/>
                <w:szCs w:val="20"/>
              </w:rPr>
            </w:pPr>
          </w:p>
        </w:tc>
        <w:tc>
          <w:tcPr>
            <w:tcW w:w="7552" w:type="dxa"/>
            <w:gridSpan w:val="12"/>
            <w:tcBorders>
              <w:top w:val="single" w:sz="4" w:space="0" w:color="00000A"/>
              <w:left w:val="single" w:sz="4" w:space="0" w:color="00000A"/>
              <w:bottom w:val="single" w:sz="12" w:space="0" w:color="00000A"/>
              <w:right w:val="single" w:sz="12" w:space="0" w:color="00000A"/>
            </w:tcBorders>
            <w:shd w:val="clear" w:color="auto" w:fill="auto"/>
            <w:tcMar>
              <w:left w:w="52"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100" w:lineRule="atLeast"/>
        <w:jc w:val="both"/>
        <w:rPr>
          <w:rFonts w:ascii="Arial" w:hAnsi="Arial" w:cs="Arial"/>
          <w:sz w:val="20"/>
          <w:szCs w:val="20"/>
        </w:rPr>
      </w:pPr>
    </w:p>
    <w:p w:rsidR="00E86358" w:rsidRPr="007E36F0" w:rsidRDefault="00E86358" w:rsidP="00E86358">
      <w:pPr>
        <w:spacing w:after="0" w:line="100" w:lineRule="atLeast"/>
        <w:rPr>
          <w:rFonts w:ascii="Arial" w:hAnsi="Arial" w:cs="Arial"/>
          <w:sz w:val="20"/>
          <w:szCs w:val="20"/>
        </w:rPr>
      </w:pPr>
    </w:p>
    <w:p w:rsidR="00E86358" w:rsidRPr="007E36F0" w:rsidRDefault="00E86358" w:rsidP="00E86358">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olor w:val="000000" w:themeColor="text1"/>
          <w:sz w:val="20"/>
          <w:szCs w:val="20"/>
        </w:rPr>
        <w:t xml:space="preserve">ELECTIVE </w:t>
      </w:r>
    </w:p>
    <w:p w:rsidR="00E86358" w:rsidRPr="007E36F0" w:rsidRDefault="00E86358" w:rsidP="00E86358">
      <w:pPr>
        <w:pBdr>
          <w:top w:val="single" w:sz="4" w:space="1" w:color="auto"/>
          <w:left w:val="single" w:sz="4" w:space="4" w:color="auto"/>
          <w:bottom w:val="single" w:sz="4" w:space="1" w:color="auto"/>
          <w:right w:val="single" w:sz="4" w:space="4" w:color="auto"/>
        </w:pBdr>
        <w:tabs>
          <w:tab w:val="left" w:pos="7380"/>
        </w:tabs>
        <w:jc w:val="both"/>
        <w:rPr>
          <w:rFonts w:ascii="Arial" w:hAnsi="Arial" w:cs="Arial"/>
          <w:color w:val="000000" w:themeColor="text1"/>
          <w:sz w:val="20"/>
          <w:szCs w:val="20"/>
        </w:rPr>
      </w:pPr>
      <w:proofErr w:type="gramStart"/>
      <w:r>
        <w:t>INTRODUCTION TO SPECIALIZATIONS III.</w:t>
      </w:r>
      <w:proofErr w:type="gramEnd"/>
      <w:r>
        <w:t xml:space="preserve"> The student chooses one out of fi</w:t>
      </w:r>
      <w:r w:rsidR="003F016C">
        <w:t>v</w:t>
      </w:r>
      <w:r>
        <w:t>e specializations from the3rd</w:t>
      </w:r>
      <w:r>
        <w:rPr>
          <w:rFonts w:ascii="Arial" w:hAnsi="Arial"/>
          <w:color w:val="000000" w:themeColor="text1"/>
          <w:sz w:val="20"/>
          <w:szCs w:val="20"/>
        </w:rPr>
        <w:t xml:space="preserve"> SEMESTER</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Pr>
          <w:rFonts w:ascii="Arial" w:hAnsi="Arial"/>
          <w:color w:val="000000" w:themeColor="text1"/>
          <w:sz w:val="20"/>
          <w:szCs w:val="20"/>
        </w:rPr>
        <w:t>UAR203</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Pr>
          <w:rFonts w:ascii="Arial" w:hAnsi="Arial"/>
          <w:color w:val="000000" w:themeColor="text1"/>
          <w:sz w:val="20"/>
          <w:szCs w:val="20"/>
        </w:rPr>
        <w:t>UAR204</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Pr>
          <w:rFonts w:ascii="Arial" w:hAnsi="Arial"/>
          <w:color w:val="000000" w:themeColor="text1"/>
          <w:sz w:val="20"/>
          <w:szCs w:val="20"/>
        </w:rPr>
        <w:t>UAR205</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Pr>
          <w:rFonts w:ascii="Arial" w:hAnsi="Arial"/>
          <w:color w:val="000000" w:themeColor="text1"/>
          <w:sz w:val="20"/>
          <w:szCs w:val="20"/>
        </w:rPr>
        <w:t>UAR206</w:t>
      </w:r>
    </w:p>
    <w:p w:rsidR="00E86358" w:rsidRPr="007E36F0" w:rsidRDefault="00E86358" w:rsidP="00E86358">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olor w:val="000000" w:themeColor="text1"/>
          <w:sz w:val="20"/>
          <w:szCs w:val="20"/>
        </w:rPr>
        <w:t>UAR207</w:t>
      </w: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1244"/>
        <w:gridCol w:w="1518"/>
      </w:tblGrid>
      <w:tr w:rsidR="002E724A" w:rsidRPr="002F16D7"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2F16D7" w:rsidRDefault="002E724A" w:rsidP="0055165B">
            <w:pPr>
              <w:spacing w:before="60" w:after="60" w:line="240" w:lineRule="auto"/>
              <w:ind w:left="397" w:hanging="397"/>
              <w:rPr>
                <w:rFonts w:ascii="Arial" w:hAnsi="Arial" w:cs="Arial"/>
                <w:b/>
                <w:color w:val="FF0000"/>
                <w:sz w:val="20"/>
                <w:szCs w:val="20"/>
              </w:rPr>
            </w:pPr>
            <w:r w:rsidRPr="002F16D7">
              <w:rPr>
                <w:rFonts w:ascii="Arial" w:hAnsi="Arial" w:cs="Arial"/>
                <w:b/>
                <w:color w:val="FF0000"/>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2F16D7" w:rsidRDefault="002E724A" w:rsidP="0055165B">
            <w:pPr>
              <w:spacing w:before="60" w:after="60" w:line="240" w:lineRule="auto"/>
              <w:ind w:left="397" w:hanging="397"/>
              <w:rPr>
                <w:rFonts w:ascii="Arial" w:hAnsi="Arial" w:cs="Arial"/>
                <w:b/>
                <w:color w:val="FF0000"/>
                <w:sz w:val="20"/>
                <w:szCs w:val="20"/>
              </w:rPr>
            </w:pPr>
            <w:r w:rsidRPr="002F16D7">
              <w:rPr>
                <w:rFonts w:ascii="Arial" w:hAnsi="Arial" w:cs="Arial"/>
                <w:b/>
                <w:color w:val="FF0000"/>
                <w:sz w:val="20"/>
                <w:szCs w:val="20"/>
              </w:rPr>
              <w:t>JEZIČNA KULTURA</w:t>
            </w:r>
            <w:r>
              <w:rPr>
                <w:rFonts w:ascii="Arial" w:hAnsi="Arial" w:cs="Arial"/>
                <w:b/>
                <w:color w:val="FF0000"/>
                <w:sz w:val="20"/>
                <w:szCs w:val="20"/>
              </w:rPr>
              <w:t xml:space="preserve"> (LKLU)</w:t>
            </w:r>
          </w:p>
        </w:tc>
      </w:tr>
      <w:tr w:rsidR="002E724A" w:rsidRPr="002F16D7"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2F16D7" w:rsidRDefault="002E724A" w:rsidP="0055165B">
            <w:pPr>
              <w:spacing w:after="0" w:line="240" w:lineRule="auto"/>
              <w:rPr>
                <w:rStyle w:val="Strong"/>
                <w:rFonts w:ascii="Arial" w:hAnsi="Arial" w:cs="Arial"/>
                <w:b w:val="0"/>
                <w:color w:val="FF0000"/>
                <w:sz w:val="20"/>
                <w:szCs w:val="20"/>
              </w:rPr>
            </w:pPr>
            <w:proofErr w:type="spellStart"/>
            <w:r w:rsidRPr="002F16D7">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2E724A" w:rsidRPr="002F16D7" w:rsidRDefault="002E724A" w:rsidP="0055165B">
            <w:pPr>
              <w:spacing w:after="0" w:line="240" w:lineRule="auto"/>
              <w:rPr>
                <w:rFonts w:ascii="Arial" w:hAnsi="Arial" w:cs="Arial"/>
                <w:color w:val="FF0000"/>
                <w:sz w:val="20"/>
                <w:szCs w:val="20"/>
              </w:rPr>
            </w:pPr>
            <w:r w:rsidRPr="002F16D7">
              <w:rPr>
                <w:rFonts w:ascii="Arial" w:hAnsi="Arial" w:cs="Arial"/>
                <w:bCs/>
                <w:color w:val="FF0000"/>
                <w:sz w:val="20"/>
                <w:szCs w:val="20"/>
              </w:rPr>
              <w:t>UAL70I</w:t>
            </w:r>
          </w:p>
        </w:tc>
        <w:tc>
          <w:tcPr>
            <w:tcW w:w="2288" w:type="dxa"/>
            <w:tcBorders>
              <w:top w:val="single" w:sz="12" w:space="0" w:color="auto"/>
              <w:right w:val="single" w:sz="12" w:space="0" w:color="auto"/>
            </w:tcBorders>
            <w:shd w:val="clear" w:color="auto" w:fill="CCFFFF"/>
            <w:tcMar>
              <w:left w:w="57" w:type="dxa"/>
              <w:right w:w="57" w:type="dxa"/>
            </w:tcMar>
            <w:vAlign w:val="center"/>
          </w:tcPr>
          <w:p w:rsidR="002E724A" w:rsidRPr="002F16D7" w:rsidRDefault="002E724A" w:rsidP="0055165B">
            <w:pPr>
              <w:spacing w:after="0" w:line="240" w:lineRule="auto"/>
              <w:rPr>
                <w:rStyle w:val="Strong"/>
                <w:rFonts w:ascii="Arial" w:hAnsi="Arial" w:cs="Arial"/>
                <w:b w:val="0"/>
                <w:color w:val="FF0000"/>
                <w:sz w:val="20"/>
                <w:szCs w:val="20"/>
              </w:rPr>
            </w:pPr>
            <w:proofErr w:type="spellStart"/>
            <w:r w:rsidRPr="002F16D7">
              <w:rPr>
                <w:rStyle w:val="Strong"/>
                <w:rFonts w:ascii="Arial" w:hAnsi="Arial" w:cs="Arial"/>
                <w:color w:val="FF0000"/>
                <w:sz w:val="20"/>
                <w:szCs w:val="20"/>
              </w:rPr>
              <w:t>Kod</w:t>
            </w:r>
            <w:proofErr w:type="spellEnd"/>
          </w:p>
        </w:tc>
        <w:tc>
          <w:tcPr>
            <w:tcW w:w="2762" w:type="dxa"/>
            <w:gridSpan w:val="2"/>
            <w:tcBorders>
              <w:top w:val="single" w:sz="12" w:space="0" w:color="auto"/>
              <w:right w:val="single" w:sz="12" w:space="0" w:color="auto"/>
            </w:tcBorders>
            <w:tcMar>
              <w:left w:w="57" w:type="dxa"/>
              <w:right w:w="57" w:type="dxa"/>
            </w:tcMar>
          </w:tcPr>
          <w:p w:rsidR="002E724A" w:rsidRPr="002F16D7" w:rsidRDefault="002E724A" w:rsidP="0055165B">
            <w:pPr>
              <w:spacing w:after="0" w:line="240" w:lineRule="auto"/>
              <w:rPr>
                <w:rFonts w:ascii="Arial" w:hAnsi="Arial" w:cs="Arial"/>
                <w:color w:val="FF0000"/>
                <w:sz w:val="20"/>
                <w:szCs w:val="20"/>
              </w:rPr>
            </w:pPr>
            <w:r w:rsidRPr="002F16D7">
              <w:rPr>
                <w:rFonts w:ascii="Arial" w:hAnsi="Arial" w:cs="Arial"/>
                <w:bCs/>
                <w:color w:val="FF0000"/>
                <w:sz w:val="20"/>
                <w:szCs w:val="20"/>
              </w:rPr>
              <w:t>UAL70I</w:t>
            </w:r>
          </w:p>
        </w:tc>
      </w:tr>
      <w:tr w:rsidR="00E86358" w:rsidRPr="002F16D7" w:rsidTr="008C28EF">
        <w:trPr>
          <w:trHeight w:val="17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2F16D7" w:rsidRDefault="00E86358" w:rsidP="00E86358">
            <w:pPr>
              <w:numPr>
                <w:ilvl w:val="0"/>
                <w:numId w:val="16"/>
              </w:numPr>
              <w:tabs>
                <w:tab w:val="left" w:pos="2820"/>
              </w:tabs>
              <w:spacing w:after="0" w:line="240" w:lineRule="auto"/>
              <w:rPr>
                <w:rFonts w:ascii="Arial" w:hAnsi="Arial" w:cs="Arial"/>
                <w:color w:val="FF0000"/>
                <w:sz w:val="20"/>
                <w:szCs w:val="20"/>
              </w:rPr>
            </w:pPr>
          </w:p>
        </w:tc>
        <w:tc>
          <w:tcPr>
            <w:tcW w:w="4790" w:type="dxa"/>
            <w:gridSpan w:val="2"/>
            <w:tcBorders>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F16D7"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E86358">
            <w:pPr>
              <w:numPr>
                <w:ilvl w:val="0"/>
                <w:numId w:val="16"/>
              </w:numPr>
              <w:tabs>
                <w:tab w:val="left" w:pos="2820"/>
              </w:tabs>
              <w:spacing w:after="0" w:line="240" w:lineRule="auto"/>
              <w:rPr>
                <w:rFonts w:ascii="Arial" w:hAnsi="Arial" w:cs="Arial"/>
                <w:color w:val="FF0000"/>
                <w:sz w:val="20"/>
                <w:szCs w:val="20"/>
              </w:rPr>
            </w:pPr>
          </w:p>
        </w:tc>
        <w:tc>
          <w:tcPr>
            <w:tcW w:w="4790" w:type="dxa"/>
            <w:gridSpan w:val="2"/>
            <w:tcBorders>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F16D7"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F16D7" w:rsidRDefault="00E86358" w:rsidP="00E86358">
            <w:pPr>
              <w:numPr>
                <w:ilvl w:val="0"/>
                <w:numId w:val="16"/>
              </w:numPr>
              <w:tabs>
                <w:tab w:val="left" w:pos="2820"/>
              </w:tabs>
              <w:spacing w:after="0" w:line="240" w:lineRule="auto"/>
              <w:rPr>
                <w:rFonts w:ascii="Arial" w:hAnsi="Arial" w:cs="Arial"/>
                <w:color w:val="FF0000"/>
                <w:sz w:val="20"/>
                <w:szCs w:val="20"/>
              </w:rPr>
            </w:pPr>
          </w:p>
        </w:tc>
        <w:tc>
          <w:tcPr>
            <w:tcW w:w="4790" w:type="dxa"/>
            <w:gridSpan w:val="2"/>
            <w:tcBorders>
              <w:bottom w:val="single" w:sz="12"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bottom w:val="single" w:sz="12" w:space="0" w:color="auto"/>
              <w:right w:val="single" w:sz="12"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tabs>
          <w:tab w:val="left" w:pos="2820"/>
        </w:tabs>
        <w:spacing w:after="0" w:line="240" w:lineRule="auto"/>
        <w:rPr>
          <w:rFonts w:ascii="Arial" w:hAnsi="Arial" w:cs="Arial"/>
          <w:b/>
          <w:color w:val="FF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911"/>
        <w:gridCol w:w="968"/>
        <w:gridCol w:w="88"/>
        <w:gridCol w:w="1244"/>
        <w:gridCol w:w="188"/>
        <w:gridCol w:w="1330"/>
      </w:tblGrid>
      <w:tr w:rsidR="002E724A" w:rsidRPr="002F16D7"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2F16D7" w:rsidRDefault="002E724A" w:rsidP="0055165B">
            <w:pPr>
              <w:spacing w:before="60" w:after="60" w:line="240" w:lineRule="auto"/>
              <w:ind w:left="397" w:hanging="397"/>
              <w:rPr>
                <w:rFonts w:ascii="Arial" w:hAnsi="Arial" w:cs="Arial"/>
                <w:b/>
                <w:color w:val="FF0000"/>
                <w:sz w:val="20"/>
                <w:szCs w:val="20"/>
              </w:rPr>
            </w:pPr>
            <w:r w:rsidRPr="002F16D7">
              <w:rPr>
                <w:rFonts w:ascii="Arial" w:hAnsi="Arial" w:cs="Arial"/>
                <w:b/>
                <w:color w:val="FF0000"/>
                <w:sz w:val="20"/>
                <w:szCs w:val="20"/>
              </w:rPr>
              <w:t>NAZIV PREDMETA</w:t>
            </w:r>
          </w:p>
        </w:tc>
        <w:tc>
          <w:tcPr>
            <w:tcW w:w="7564" w:type="dxa"/>
            <w:gridSpan w:val="10"/>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2F16D7" w:rsidRDefault="002E724A" w:rsidP="0055165B">
            <w:pPr>
              <w:spacing w:before="60" w:after="60" w:line="240" w:lineRule="auto"/>
              <w:ind w:left="397" w:hanging="397"/>
              <w:rPr>
                <w:rFonts w:ascii="Arial" w:hAnsi="Arial" w:cs="Arial"/>
                <w:b/>
                <w:color w:val="FF0000"/>
                <w:sz w:val="20"/>
                <w:szCs w:val="20"/>
              </w:rPr>
            </w:pPr>
            <w:r w:rsidRPr="002F16D7">
              <w:rPr>
                <w:rFonts w:ascii="Arial" w:hAnsi="Arial" w:cs="Arial"/>
                <w:b/>
                <w:color w:val="FF0000"/>
                <w:sz w:val="20"/>
                <w:szCs w:val="20"/>
              </w:rPr>
              <w:t>CRTANJE AKTA I (LKLU)</w:t>
            </w:r>
          </w:p>
        </w:tc>
      </w:tr>
      <w:tr w:rsidR="002E724A" w:rsidRPr="002F16D7"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2F16D7" w:rsidRDefault="002E724A" w:rsidP="0055165B">
            <w:pPr>
              <w:spacing w:after="0" w:line="240" w:lineRule="auto"/>
              <w:rPr>
                <w:rStyle w:val="Strong"/>
                <w:rFonts w:ascii="Arial" w:hAnsi="Arial" w:cs="Arial"/>
                <w:color w:val="FF0000"/>
                <w:sz w:val="20"/>
                <w:szCs w:val="20"/>
              </w:rPr>
            </w:pPr>
            <w:proofErr w:type="spellStart"/>
            <w:r w:rsidRPr="002F16D7">
              <w:rPr>
                <w:rStyle w:val="Strong"/>
                <w:rFonts w:ascii="Arial" w:hAnsi="Arial" w:cs="Arial"/>
                <w:color w:val="FF0000"/>
                <w:sz w:val="20"/>
                <w:szCs w:val="20"/>
              </w:rPr>
              <w:t>Kod</w:t>
            </w:r>
            <w:proofErr w:type="spellEnd"/>
          </w:p>
        </w:tc>
        <w:tc>
          <w:tcPr>
            <w:tcW w:w="2823" w:type="dxa"/>
            <w:gridSpan w:val="3"/>
            <w:tcBorders>
              <w:top w:val="single" w:sz="12" w:space="0" w:color="auto"/>
              <w:right w:val="single" w:sz="12" w:space="0" w:color="auto"/>
            </w:tcBorders>
            <w:tcMar>
              <w:left w:w="57" w:type="dxa"/>
              <w:right w:w="57" w:type="dxa"/>
            </w:tcMar>
          </w:tcPr>
          <w:p w:rsidR="002E724A" w:rsidRPr="002F16D7" w:rsidRDefault="002E724A" w:rsidP="0055165B">
            <w:pPr>
              <w:spacing w:after="0" w:line="240" w:lineRule="auto"/>
              <w:rPr>
                <w:rFonts w:ascii="Arial" w:hAnsi="Arial" w:cs="Arial"/>
                <w:color w:val="FF0000"/>
                <w:sz w:val="20"/>
                <w:szCs w:val="20"/>
              </w:rPr>
            </w:pPr>
            <w:r w:rsidRPr="002F16D7">
              <w:rPr>
                <w:rFonts w:ascii="Arial" w:hAnsi="Arial" w:cs="Arial"/>
                <w:color w:val="FF0000"/>
                <w:sz w:val="20"/>
                <w:szCs w:val="20"/>
              </w:rPr>
              <w:t>UAL007</w:t>
            </w:r>
          </w:p>
          <w:p w:rsidR="002E724A" w:rsidRPr="002F16D7" w:rsidRDefault="002E724A" w:rsidP="0055165B">
            <w:pPr>
              <w:spacing w:after="0" w:line="240" w:lineRule="auto"/>
              <w:rPr>
                <w:rFonts w:ascii="Arial" w:hAnsi="Arial" w:cs="Arial"/>
                <w:color w:val="FF0000"/>
                <w:sz w:val="20"/>
                <w:szCs w:val="20"/>
              </w:rPr>
            </w:pPr>
            <w:r w:rsidRPr="002F16D7">
              <w:rPr>
                <w:rFonts w:ascii="Arial" w:hAnsi="Arial" w:cs="Arial"/>
                <w:color w:val="FF0000"/>
                <w:sz w:val="20"/>
                <w:szCs w:val="20"/>
              </w:rPr>
              <w:t>ISVU: .............</w:t>
            </w:r>
          </w:p>
        </w:tc>
        <w:tc>
          <w:tcPr>
            <w:tcW w:w="1967" w:type="dxa"/>
            <w:gridSpan w:val="3"/>
            <w:tcBorders>
              <w:top w:val="single" w:sz="12" w:space="0" w:color="auto"/>
              <w:right w:val="single" w:sz="12" w:space="0" w:color="auto"/>
            </w:tcBorders>
            <w:shd w:val="clear" w:color="auto" w:fill="CCFFFF"/>
            <w:tcMar>
              <w:left w:w="57" w:type="dxa"/>
              <w:right w:w="57" w:type="dxa"/>
            </w:tcMar>
            <w:vAlign w:val="center"/>
          </w:tcPr>
          <w:p w:rsidR="002E724A" w:rsidRPr="002F16D7" w:rsidRDefault="002E724A" w:rsidP="0055165B">
            <w:pPr>
              <w:spacing w:after="0" w:line="240" w:lineRule="auto"/>
              <w:rPr>
                <w:rStyle w:val="Strong"/>
                <w:rFonts w:ascii="Arial" w:hAnsi="Arial" w:cs="Arial"/>
                <w:color w:val="FF0000"/>
                <w:sz w:val="20"/>
                <w:szCs w:val="20"/>
              </w:rPr>
            </w:pPr>
            <w:proofErr w:type="spellStart"/>
            <w:r w:rsidRPr="002F16D7">
              <w:rPr>
                <w:rStyle w:val="Strong"/>
                <w:rFonts w:ascii="Arial" w:hAnsi="Arial" w:cs="Arial"/>
                <w:color w:val="FF0000"/>
                <w:sz w:val="20"/>
                <w:szCs w:val="20"/>
              </w:rPr>
              <w:t>Kod</w:t>
            </w:r>
            <w:proofErr w:type="spellEnd"/>
          </w:p>
        </w:tc>
        <w:tc>
          <w:tcPr>
            <w:tcW w:w="2762" w:type="dxa"/>
            <w:gridSpan w:val="3"/>
            <w:tcBorders>
              <w:top w:val="single" w:sz="12" w:space="0" w:color="auto"/>
              <w:right w:val="single" w:sz="12" w:space="0" w:color="auto"/>
            </w:tcBorders>
            <w:tcMar>
              <w:left w:w="57" w:type="dxa"/>
              <w:right w:w="57" w:type="dxa"/>
            </w:tcMar>
          </w:tcPr>
          <w:p w:rsidR="002E724A" w:rsidRPr="002F16D7" w:rsidRDefault="002E724A" w:rsidP="0055165B">
            <w:pPr>
              <w:spacing w:after="0" w:line="240" w:lineRule="auto"/>
              <w:rPr>
                <w:rFonts w:ascii="Arial" w:hAnsi="Arial" w:cs="Arial"/>
                <w:color w:val="FF0000"/>
                <w:sz w:val="20"/>
                <w:szCs w:val="20"/>
              </w:rPr>
            </w:pPr>
            <w:r w:rsidRPr="002F16D7">
              <w:rPr>
                <w:rFonts w:ascii="Arial" w:hAnsi="Arial" w:cs="Arial"/>
                <w:color w:val="FF0000"/>
                <w:sz w:val="20"/>
                <w:szCs w:val="20"/>
              </w:rPr>
              <w:t>UAL007</w:t>
            </w:r>
          </w:p>
          <w:p w:rsidR="002E724A" w:rsidRPr="002F16D7" w:rsidRDefault="002E724A" w:rsidP="0055165B">
            <w:pPr>
              <w:spacing w:after="0" w:line="240" w:lineRule="auto"/>
              <w:rPr>
                <w:rFonts w:ascii="Arial" w:hAnsi="Arial" w:cs="Arial"/>
                <w:color w:val="FF0000"/>
                <w:sz w:val="20"/>
                <w:szCs w:val="20"/>
              </w:rPr>
            </w:pPr>
            <w:r w:rsidRPr="002F16D7">
              <w:rPr>
                <w:rFonts w:ascii="Arial" w:hAnsi="Arial" w:cs="Arial"/>
                <w:color w:val="FF0000"/>
                <w:sz w:val="20"/>
                <w:szCs w:val="20"/>
              </w:rPr>
              <w:t>ISVU: .............</w:t>
            </w:r>
          </w:p>
        </w:tc>
      </w:tr>
      <w:tr w:rsidR="00E86358" w:rsidRPr="002F16D7" w:rsidTr="008C28EF">
        <w:trPr>
          <w:trHeight w:val="397"/>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2F16D7" w:rsidRDefault="00E86358" w:rsidP="002F16D7">
            <w:pPr>
              <w:tabs>
                <w:tab w:val="left" w:pos="2820"/>
              </w:tabs>
              <w:spacing w:after="0" w:line="240" w:lineRule="auto"/>
              <w:ind w:left="360"/>
              <w:rPr>
                <w:rFonts w:ascii="Arial" w:hAnsi="Arial" w:cs="Arial"/>
                <w:color w:val="FF0000"/>
                <w:sz w:val="20"/>
                <w:szCs w:val="20"/>
              </w:rPr>
            </w:pPr>
          </w:p>
        </w:tc>
        <w:tc>
          <w:tcPr>
            <w:tcW w:w="1677" w:type="dxa"/>
            <w:tcBorders>
              <w:bottom w:val="single" w:sz="4" w:space="0" w:color="auto"/>
            </w:tcBorders>
            <w:tcMar>
              <w:left w:w="57" w:type="dxa"/>
              <w:right w:w="57" w:type="dxa"/>
            </w:tcMar>
            <w:vAlign w:val="center"/>
          </w:tcPr>
          <w:p w:rsidR="00E86358" w:rsidRPr="002F16D7" w:rsidRDefault="00E86358" w:rsidP="008C28EF">
            <w:pPr>
              <w:pStyle w:val="FieldText"/>
              <w:rPr>
                <w:rFonts w:ascii="Arial" w:hAnsi="Arial" w:cs="Arial"/>
                <w:b w:val="0"/>
                <w:color w:val="FF0000"/>
                <w:sz w:val="20"/>
                <w:szCs w:val="20"/>
                <w:lang w:val="hr-HR"/>
              </w:rPr>
            </w:pPr>
          </w:p>
        </w:tc>
        <w:tc>
          <w:tcPr>
            <w:tcW w:w="782" w:type="dxa"/>
            <w:tcBorders>
              <w:bottom w:val="single" w:sz="4" w:space="0" w:color="auto"/>
            </w:tcBorders>
            <w:tcMar>
              <w:left w:w="57" w:type="dxa"/>
              <w:right w:w="57" w:type="dxa"/>
            </w:tcMar>
            <w:vAlign w:val="center"/>
          </w:tcPr>
          <w:p w:rsidR="00E86358" w:rsidRPr="002F16D7" w:rsidRDefault="00E86358" w:rsidP="008C28EF">
            <w:pPr>
              <w:pStyle w:val="FieldText"/>
              <w:rPr>
                <w:rFonts w:ascii="Arial" w:hAnsi="Arial" w:cs="Arial"/>
                <w:b w:val="0"/>
                <w:color w:val="FF0000"/>
                <w:sz w:val="20"/>
                <w:szCs w:val="20"/>
                <w:lang w:val="hr-HR"/>
              </w:rPr>
            </w:pPr>
          </w:p>
        </w:tc>
        <w:tc>
          <w:tcPr>
            <w:tcW w:w="1275" w:type="dxa"/>
            <w:gridSpan w:val="2"/>
            <w:tcBorders>
              <w:bottom w:val="single" w:sz="4" w:space="0" w:color="auto"/>
            </w:tcBorders>
            <w:shd w:val="clear" w:color="auto" w:fill="auto"/>
            <w:tcMar>
              <w:left w:w="57" w:type="dxa"/>
              <w:right w:w="57" w:type="dxa"/>
            </w:tcMar>
            <w:vAlign w:val="center"/>
          </w:tcPr>
          <w:p w:rsidR="00E86358" w:rsidRPr="002F16D7" w:rsidRDefault="00E86358" w:rsidP="008C28EF">
            <w:pPr>
              <w:pStyle w:val="FieldText"/>
              <w:rPr>
                <w:rFonts w:ascii="Arial" w:hAnsi="Arial" w:cs="Arial"/>
                <w:b w:val="0"/>
                <w:color w:val="FF000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rPr>
            </w:pPr>
          </w:p>
        </w:tc>
        <w:tc>
          <w:tcPr>
            <w:tcW w:w="1520" w:type="dxa"/>
            <w:gridSpan w:val="3"/>
            <w:tcBorders>
              <w:bottom w:val="single" w:sz="4" w:space="0" w:color="auto"/>
              <w:right w:val="single" w:sz="4" w:space="0" w:color="auto"/>
            </w:tcBorders>
            <w:shd w:val="clear" w:color="auto" w:fill="auto"/>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rPr>
            </w:pPr>
          </w:p>
        </w:tc>
        <w:tc>
          <w:tcPr>
            <w:tcW w:w="1330"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rPr>
            </w:pPr>
          </w:p>
        </w:tc>
      </w:tr>
      <w:tr w:rsidR="00E86358" w:rsidRPr="002F16D7"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F16D7"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highlight w:val="yellow"/>
              </w:rPr>
            </w:pPr>
          </w:p>
        </w:tc>
        <w:tc>
          <w:tcPr>
            <w:tcW w:w="1275" w:type="dxa"/>
            <w:gridSpan w:val="2"/>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highlight w:val="yellow"/>
              </w:rPr>
            </w:pPr>
          </w:p>
        </w:tc>
        <w:tc>
          <w:tcPr>
            <w:tcW w:w="1520"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rPr>
            </w:pPr>
          </w:p>
        </w:tc>
        <w:tc>
          <w:tcPr>
            <w:tcW w:w="1330" w:type="dxa"/>
            <w:tcBorders>
              <w:left w:val="single" w:sz="8" w:space="0" w:color="auto"/>
              <w:bottom w:val="single" w:sz="12" w:space="0" w:color="auto"/>
              <w:right w:val="single" w:sz="12" w:space="0" w:color="auto"/>
            </w:tcBorders>
            <w:tcMar>
              <w:left w:w="57" w:type="dxa"/>
              <w:right w:w="57" w:type="dxa"/>
            </w:tcMar>
            <w:vAlign w:val="center"/>
          </w:tcPr>
          <w:p w:rsidR="00E86358" w:rsidRPr="002F16D7" w:rsidRDefault="00E86358" w:rsidP="008C28EF">
            <w:pPr>
              <w:tabs>
                <w:tab w:val="left" w:pos="2820"/>
              </w:tabs>
              <w:spacing w:after="0"/>
              <w:rPr>
                <w:rFonts w:ascii="Arial"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c>
          <w:tcPr>
            <w:tcW w:w="1518"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r>
      <w:tr w:rsidR="00E86358" w:rsidRPr="002F16D7"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hAnsi="Arial" w:cs="Arial"/>
                <w:color w:val="FF0000"/>
                <w:sz w:val="20"/>
                <w:szCs w:val="20"/>
              </w:rPr>
            </w:pPr>
          </w:p>
        </w:tc>
      </w:tr>
      <w:tr w:rsidR="00E86358" w:rsidRPr="002F16D7"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F16D7"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F16D7"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hAnsi="Arial" w:cs="Arial"/>
                <w:color w:val="FF0000"/>
                <w:sz w:val="20"/>
                <w:szCs w:val="20"/>
              </w:rPr>
            </w:pPr>
          </w:p>
        </w:tc>
        <w:tc>
          <w:tcPr>
            <w:tcW w:w="4790" w:type="dxa"/>
            <w:gridSpan w:val="6"/>
            <w:tcBorders>
              <w:bottom w:val="single" w:sz="12"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bottom w:val="single" w:sz="12" w:space="0" w:color="auto"/>
              <w:right w:val="single" w:sz="12" w:space="0" w:color="auto"/>
            </w:tcBorders>
            <w:shd w:val="clear" w:color="auto" w:fill="auto"/>
            <w:tcMar>
              <w:left w:w="57" w:type="dxa"/>
              <w:right w:w="57" w:type="dxa"/>
            </w:tcMar>
          </w:tcPr>
          <w:p w:rsidR="00E86358" w:rsidRPr="002F16D7"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F16D7">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F16D7"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2F16D7" w:rsidRDefault="00E86358" w:rsidP="008C28EF">
            <w:pPr>
              <w:tabs>
                <w:tab w:val="left" w:pos="567"/>
              </w:tabs>
              <w:spacing w:after="0" w:line="240" w:lineRule="auto"/>
              <w:rPr>
                <w:rFonts w:ascii="Arial" w:hAnsi="Arial" w:cs="Arial"/>
                <w:color w:val="FF0000"/>
                <w:sz w:val="20"/>
                <w:szCs w:val="20"/>
              </w:rPr>
            </w:pPr>
          </w:p>
        </w:tc>
        <w:tc>
          <w:tcPr>
            <w:tcW w:w="7552" w:type="dxa"/>
            <w:gridSpan w:val="9"/>
            <w:tcBorders>
              <w:top w:val="single" w:sz="12" w:space="0" w:color="auto"/>
              <w:right w:val="single" w:sz="12" w:space="0" w:color="auto"/>
            </w:tcBorders>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r>
      <w:tr w:rsidR="00E86358" w:rsidRPr="002F16D7" w:rsidTr="008C28EF">
        <w:tc>
          <w:tcPr>
            <w:tcW w:w="1912" w:type="dxa"/>
            <w:gridSpan w:val="2"/>
            <w:tcBorders>
              <w:left w:val="single" w:sz="12" w:space="0" w:color="auto"/>
            </w:tcBorders>
            <w:shd w:val="clear" w:color="auto" w:fill="CCFFFF"/>
            <w:tcMar>
              <w:left w:w="57" w:type="dxa"/>
              <w:right w:w="57" w:type="dxa"/>
            </w:tcMar>
            <w:vAlign w:val="center"/>
          </w:tcPr>
          <w:p w:rsidR="00E86358" w:rsidRPr="002F16D7" w:rsidRDefault="00E86358" w:rsidP="008C28EF">
            <w:pPr>
              <w:tabs>
                <w:tab w:val="left" w:pos="567"/>
              </w:tabs>
              <w:spacing w:after="0" w:line="240" w:lineRule="auto"/>
              <w:rPr>
                <w:rFonts w:ascii="Arial" w:hAnsi="Arial" w:cs="Arial"/>
                <w:color w:val="FF0000"/>
                <w:sz w:val="20"/>
                <w:szCs w:val="20"/>
              </w:rPr>
            </w:pPr>
          </w:p>
        </w:tc>
        <w:tc>
          <w:tcPr>
            <w:tcW w:w="7552" w:type="dxa"/>
            <w:gridSpan w:val="9"/>
            <w:tcBorders>
              <w:right w:val="single" w:sz="12" w:space="0" w:color="auto"/>
            </w:tcBorders>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r>
      <w:tr w:rsidR="00E86358" w:rsidRPr="002F16D7"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2F16D7" w:rsidRDefault="00E86358" w:rsidP="008C28EF">
            <w:pPr>
              <w:tabs>
                <w:tab w:val="left" w:pos="567"/>
              </w:tabs>
              <w:spacing w:after="0" w:line="240" w:lineRule="auto"/>
              <w:rPr>
                <w:rFonts w:ascii="Arial" w:hAnsi="Arial" w:cs="Arial"/>
                <w:color w:val="FF0000"/>
                <w:sz w:val="20"/>
                <w:szCs w:val="20"/>
              </w:rPr>
            </w:pPr>
          </w:p>
        </w:tc>
        <w:tc>
          <w:tcPr>
            <w:tcW w:w="7552" w:type="dxa"/>
            <w:gridSpan w:val="9"/>
            <w:tcBorders>
              <w:bottom w:val="single" w:sz="12" w:space="0" w:color="auto"/>
              <w:right w:val="single" w:sz="12" w:space="0" w:color="auto"/>
            </w:tcBorders>
            <w:tcMar>
              <w:left w:w="57" w:type="dxa"/>
              <w:right w:w="57" w:type="dxa"/>
            </w:tcMar>
          </w:tcPr>
          <w:p w:rsidR="00E86358" w:rsidRPr="002F16D7" w:rsidRDefault="00E86358" w:rsidP="008C28EF">
            <w:pPr>
              <w:tabs>
                <w:tab w:val="left" w:pos="2820"/>
              </w:tabs>
              <w:spacing w:after="0"/>
              <w:rPr>
                <w:rFonts w:ascii="Arial" w:hAnsi="Arial" w:cs="Arial"/>
                <w:color w:val="FF0000"/>
                <w:sz w:val="20"/>
                <w:szCs w:val="20"/>
              </w:rPr>
            </w:pPr>
          </w:p>
        </w:tc>
      </w:tr>
    </w:tbl>
    <w:p w:rsidR="00E86358" w:rsidRPr="007E36F0" w:rsidRDefault="00E86358" w:rsidP="00E86358">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850"/>
        <w:gridCol w:w="344"/>
        <w:gridCol w:w="968"/>
        <w:gridCol w:w="88"/>
        <w:gridCol w:w="1244"/>
        <w:gridCol w:w="188"/>
        <w:gridCol w:w="1330"/>
      </w:tblGrid>
      <w:tr w:rsidR="002E724A" w:rsidRPr="002F16D7"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2F16D7" w:rsidRDefault="002E724A" w:rsidP="0055165B">
            <w:pPr>
              <w:spacing w:before="60" w:after="60" w:line="240" w:lineRule="auto"/>
              <w:ind w:left="397" w:hanging="397"/>
              <w:rPr>
                <w:rFonts w:ascii="Arial" w:eastAsia="Calibri" w:hAnsi="Arial" w:cs="Arial"/>
                <w:b/>
                <w:color w:val="FF0000"/>
                <w:sz w:val="20"/>
                <w:szCs w:val="20"/>
              </w:rPr>
            </w:pPr>
            <w:r w:rsidRPr="002F16D7">
              <w:rPr>
                <w:rFonts w:ascii="Arial" w:eastAsia="Calibri" w:hAnsi="Arial" w:cs="Arial"/>
                <w:b/>
                <w:color w:val="FF0000"/>
                <w:sz w:val="20"/>
                <w:szCs w:val="20"/>
              </w:rPr>
              <w:t>NAZIV PREDMETA</w:t>
            </w:r>
          </w:p>
        </w:tc>
        <w:tc>
          <w:tcPr>
            <w:tcW w:w="7564"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2F16D7" w:rsidRDefault="002E724A" w:rsidP="0055165B">
            <w:pPr>
              <w:spacing w:before="60" w:after="60" w:line="240" w:lineRule="auto"/>
              <w:ind w:left="397" w:hanging="397"/>
              <w:rPr>
                <w:rFonts w:ascii="Arial" w:eastAsia="Calibri" w:hAnsi="Arial" w:cs="Arial"/>
                <w:b/>
                <w:color w:val="FF0000"/>
                <w:sz w:val="20"/>
                <w:szCs w:val="20"/>
              </w:rPr>
            </w:pPr>
            <w:proofErr w:type="spellStart"/>
            <w:r w:rsidRPr="002F16D7">
              <w:rPr>
                <w:rFonts w:ascii="Arial" w:eastAsia="Calibri" w:hAnsi="Arial" w:cs="Arial"/>
                <w:b/>
                <w:color w:val="FF0000"/>
                <w:sz w:val="20"/>
                <w:szCs w:val="20"/>
              </w:rPr>
              <w:t>Plastična</w:t>
            </w:r>
            <w:proofErr w:type="spellEnd"/>
            <w:r w:rsidRPr="002F16D7">
              <w:rPr>
                <w:rFonts w:ascii="Arial" w:eastAsia="Calibri" w:hAnsi="Arial" w:cs="Arial"/>
                <w:b/>
                <w:color w:val="FF0000"/>
                <w:sz w:val="20"/>
                <w:szCs w:val="20"/>
              </w:rPr>
              <w:t xml:space="preserve"> </w:t>
            </w:r>
            <w:proofErr w:type="spellStart"/>
            <w:r w:rsidRPr="002F16D7">
              <w:rPr>
                <w:rFonts w:ascii="Arial" w:eastAsia="Calibri" w:hAnsi="Arial" w:cs="Arial"/>
                <w:b/>
                <w:color w:val="FF0000"/>
                <w:sz w:val="20"/>
                <w:szCs w:val="20"/>
              </w:rPr>
              <w:t>anatomija</w:t>
            </w:r>
            <w:proofErr w:type="spellEnd"/>
            <w:r w:rsidRPr="002F16D7">
              <w:rPr>
                <w:rFonts w:ascii="Arial" w:eastAsia="Calibri" w:hAnsi="Arial" w:cs="Arial"/>
                <w:b/>
                <w:color w:val="FF0000"/>
                <w:sz w:val="20"/>
                <w:szCs w:val="20"/>
              </w:rPr>
              <w:t xml:space="preserve"> I (kip)</w:t>
            </w:r>
          </w:p>
        </w:tc>
      </w:tr>
      <w:tr w:rsidR="002E724A" w:rsidRPr="002F16D7"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2F16D7" w:rsidRDefault="002E724A" w:rsidP="0055165B">
            <w:pPr>
              <w:spacing w:after="0" w:line="240" w:lineRule="auto"/>
              <w:rPr>
                <w:rFonts w:ascii="Arial" w:eastAsia="Calibri" w:hAnsi="Arial" w:cs="Arial"/>
                <w:bCs/>
                <w:color w:val="FF0000"/>
                <w:sz w:val="20"/>
                <w:szCs w:val="20"/>
              </w:rPr>
            </w:pPr>
            <w:proofErr w:type="spellStart"/>
            <w:r w:rsidRPr="002F16D7">
              <w:rPr>
                <w:rFonts w:ascii="Arial" w:eastAsia="Calibri" w:hAnsi="Arial" w:cs="Arial"/>
                <w:bCs/>
                <w:color w:val="FF0000"/>
                <w:sz w:val="20"/>
                <w:szCs w:val="20"/>
              </w:rPr>
              <w:t>Kod</w:t>
            </w:r>
            <w:proofErr w:type="spellEnd"/>
          </w:p>
        </w:tc>
        <w:tc>
          <w:tcPr>
            <w:tcW w:w="2502" w:type="dxa"/>
            <w:gridSpan w:val="2"/>
            <w:tcBorders>
              <w:top w:val="single" w:sz="12" w:space="0" w:color="auto"/>
              <w:right w:val="single" w:sz="12" w:space="0" w:color="auto"/>
            </w:tcBorders>
            <w:tcMar>
              <w:left w:w="57" w:type="dxa"/>
              <w:right w:w="57" w:type="dxa"/>
            </w:tcMar>
          </w:tcPr>
          <w:p w:rsidR="002E724A" w:rsidRPr="002F16D7" w:rsidRDefault="002E724A" w:rsidP="0055165B">
            <w:pPr>
              <w:spacing w:after="0" w:line="240" w:lineRule="auto"/>
              <w:rPr>
                <w:rFonts w:ascii="Arial" w:eastAsia="Calibri" w:hAnsi="Arial" w:cs="Arial"/>
                <w:color w:val="FF0000"/>
                <w:sz w:val="20"/>
                <w:szCs w:val="20"/>
              </w:rPr>
            </w:pPr>
            <w:r w:rsidRPr="002F16D7">
              <w:rPr>
                <w:rFonts w:ascii="Arial" w:eastAsia="Calibri" w:hAnsi="Arial" w:cs="Arial"/>
                <w:color w:val="FF0000"/>
                <w:sz w:val="20"/>
                <w:szCs w:val="20"/>
              </w:rPr>
              <w:t>UAK006</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2E724A" w:rsidRPr="002F16D7" w:rsidRDefault="002E724A" w:rsidP="0055165B">
            <w:pPr>
              <w:spacing w:after="0" w:line="240" w:lineRule="auto"/>
              <w:rPr>
                <w:rFonts w:ascii="Arial" w:eastAsia="Calibri" w:hAnsi="Arial" w:cs="Arial"/>
                <w:bCs/>
                <w:color w:val="FF0000"/>
                <w:sz w:val="20"/>
                <w:szCs w:val="20"/>
              </w:rPr>
            </w:pPr>
            <w:proofErr w:type="spellStart"/>
            <w:r w:rsidRPr="002F16D7">
              <w:rPr>
                <w:rFonts w:ascii="Arial" w:eastAsia="Calibri" w:hAnsi="Arial" w:cs="Arial"/>
                <w:bCs/>
                <w:color w:val="FF0000"/>
                <w:sz w:val="20"/>
                <w:szCs w:val="20"/>
              </w:rPr>
              <w:t>Kod</w:t>
            </w:r>
            <w:proofErr w:type="spellEnd"/>
          </w:p>
        </w:tc>
        <w:tc>
          <w:tcPr>
            <w:tcW w:w="2762" w:type="dxa"/>
            <w:gridSpan w:val="3"/>
            <w:tcBorders>
              <w:top w:val="single" w:sz="12" w:space="0" w:color="auto"/>
              <w:right w:val="single" w:sz="12" w:space="0" w:color="auto"/>
            </w:tcBorders>
            <w:tcMar>
              <w:left w:w="57" w:type="dxa"/>
              <w:right w:w="57" w:type="dxa"/>
            </w:tcMar>
          </w:tcPr>
          <w:p w:rsidR="002E724A" w:rsidRPr="002F16D7" w:rsidRDefault="002E724A" w:rsidP="0055165B">
            <w:pPr>
              <w:spacing w:after="0" w:line="240" w:lineRule="auto"/>
              <w:rPr>
                <w:rFonts w:ascii="Arial" w:eastAsia="Calibri" w:hAnsi="Arial" w:cs="Arial"/>
                <w:color w:val="FF0000"/>
                <w:sz w:val="20"/>
                <w:szCs w:val="20"/>
              </w:rPr>
            </w:pPr>
            <w:r w:rsidRPr="002F16D7">
              <w:rPr>
                <w:rFonts w:ascii="Arial" w:eastAsia="Calibri" w:hAnsi="Arial" w:cs="Arial"/>
                <w:color w:val="FF0000"/>
                <w:sz w:val="20"/>
                <w:szCs w:val="20"/>
              </w:rPr>
              <w:t>UAK006</w:t>
            </w:r>
          </w:p>
        </w:tc>
      </w:tr>
      <w:tr w:rsidR="00E86358" w:rsidRPr="002F16D7" w:rsidTr="008C28EF">
        <w:trPr>
          <w:trHeight w:val="577"/>
        </w:trPr>
        <w:tc>
          <w:tcPr>
            <w:tcW w:w="1912" w:type="dxa"/>
            <w:gridSpan w:val="2"/>
            <w:tcBorders>
              <w:left w:val="single" w:sz="12" w:space="0" w:color="auto"/>
              <w:bottom w:val="single" w:sz="4" w:space="0" w:color="auto"/>
            </w:tcBorders>
            <w:shd w:val="clear" w:color="auto" w:fill="CCFFFF"/>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rPr>
            </w:pPr>
          </w:p>
        </w:tc>
        <w:tc>
          <w:tcPr>
            <w:tcW w:w="3390" w:type="dxa"/>
            <w:gridSpan w:val="4"/>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4162" w:type="dxa"/>
            <w:gridSpan w:val="6"/>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r>
      <w:tr w:rsidR="00E86358" w:rsidRPr="002F16D7" w:rsidTr="008C28EF">
        <w:trPr>
          <w:trHeight w:val="397"/>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2F16D7" w:rsidRDefault="00E86358" w:rsidP="002F16D7">
            <w:pPr>
              <w:tabs>
                <w:tab w:val="left" w:pos="2820"/>
              </w:tabs>
              <w:spacing w:after="0" w:line="240" w:lineRule="auto"/>
              <w:ind w:left="360"/>
              <w:rPr>
                <w:rFonts w:ascii="Arial" w:eastAsia="Calibri" w:hAnsi="Arial" w:cs="Arial"/>
                <w:color w:val="FF0000"/>
                <w:sz w:val="20"/>
                <w:szCs w:val="20"/>
              </w:rPr>
            </w:pPr>
          </w:p>
        </w:tc>
        <w:tc>
          <w:tcPr>
            <w:tcW w:w="1677" w:type="dxa"/>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863" w:type="dxa"/>
            <w:gridSpan w:val="2"/>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1194" w:type="dxa"/>
            <w:gridSpan w:val="2"/>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968" w:type="dxa"/>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1520" w:type="dxa"/>
            <w:gridSpan w:val="3"/>
            <w:tcBorders>
              <w:right w:val="single" w:sz="4" w:space="0" w:color="auto"/>
            </w:tcBorders>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1330" w:type="dxa"/>
            <w:tcBorders>
              <w:left w:val="single" w:sz="4" w:space="0" w:color="auto"/>
              <w:right w:val="single" w:sz="12" w:space="0" w:color="auto"/>
            </w:tcBorders>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r>
      <w:tr w:rsidR="00E86358" w:rsidRPr="002F16D7"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8C28EF">
            <w:pPr>
              <w:numPr>
                <w:ilvl w:val="0"/>
                <w:numId w:val="3"/>
              </w:numPr>
              <w:tabs>
                <w:tab w:val="left" w:pos="2820"/>
              </w:tabs>
              <w:spacing w:after="0" w:line="240" w:lineRule="auto"/>
              <w:rPr>
                <w:rFonts w:ascii="Arial" w:eastAsia="Calibri" w:hAnsi="Arial" w:cs="Arial"/>
                <w:color w:val="FF0000"/>
                <w:sz w:val="20"/>
                <w:szCs w:val="20"/>
              </w:rPr>
            </w:pPr>
          </w:p>
        </w:tc>
        <w:tc>
          <w:tcPr>
            <w:tcW w:w="1677" w:type="dxa"/>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863" w:type="dxa"/>
            <w:gridSpan w:val="2"/>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1194" w:type="dxa"/>
            <w:gridSpan w:val="2"/>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968" w:type="dxa"/>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1520" w:type="dxa"/>
            <w:gridSpan w:val="3"/>
            <w:tcBorders>
              <w:right w:val="single" w:sz="4" w:space="0" w:color="auto"/>
            </w:tcBorders>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1330" w:type="dxa"/>
            <w:tcBorders>
              <w:left w:val="single" w:sz="4" w:space="0" w:color="auto"/>
              <w:right w:val="single" w:sz="12" w:space="0" w:color="auto"/>
            </w:tcBorders>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r>
      <w:tr w:rsidR="00E86358" w:rsidRPr="002F16D7"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8C28EF">
            <w:pPr>
              <w:numPr>
                <w:ilvl w:val="0"/>
                <w:numId w:val="3"/>
              </w:numPr>
              <w:tabs>
                <w:tab w:val="left" w:pos="2820"/>
              </w:tabs>
              <w:spacing w:after="0" w:line="240" w:lineRule="auto"/>
              <w:rPr>
                <w:rFonts w:ascii="Arial" w:eastAsia="Calibri" w:hAnsi="Arial" w:cs="Arial"/>
                <w:color w:val="FF0000"/>
                <w:sz w:val="20"/>
                <w:szCs w:val="20"/>
              </w:rPr>
            </w:pPr>
          </w:p>
        </w:tc>
        <w:tc>
          <w:tcPr>
            <w:tcW w:w="1677" w:type="dxa"/>
            <w:tcBorders>
              <w:bottom w:val="single" w:sz="4" w:space="0" w:color="auto"/>
            </w:tcBorders>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863" w:type="dxa"/>
            <w:gridSpan w:val="2"/>
            <w:tcBorders>
              <w:bottom w:val="single" w:sz="4" w:space="0" w:color="auto"/>
            </w:tcBorders>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1194" w:type="dxa"/>
            <w:gridSpan w:val="2"/>
            <w:tcBorders>
              <w:bottom w:val="single" w:sz="4" w:space="0" w:color="auto"/>
            </w:tcBorders>
            <w:shd w:val="clear" w:color="auto" w:fill="auto"/>
            <w:tcMar>
              <w:left w:w="57" w:type="dxa"/>
              <w:right w:w="57" w:type="dxa"/>
            </w:tcMar>
            <w:vAlign w:val="center"/>
          </w:tcPr>
          <w:p w:rsidR="00E86358" w:rsidRPr="002F16D7" w:rsidRDefault="00E86358" w:rsidP="008C28EF">
            <w:pPr>
              <w:spacing w:after="0" w:line="240" w:lineRule="auto"/>
              <w:rPr>
                <w:rFonts w:ascii="Arial" w:eastAsia="Times New Roman" w:hAnsi="Arial" w:cs="Arial"/>
                <w:color w:val="FF0000"/>
                <w:sz w:val="20"/>
                <w:szCs w:val="20"/>
                <w:lang w:eastAsia="hr-HR"/>
              </w:rPr>
            </w:pPr>
          </w:p>
        </w:tc>
        <w:tc>
          <w:tcPr>
            <w:tcW w:w="968" w:type="dxa"/>
            <w:tcBorders>
              <w:bottom w:val="single" w:sz="4" w:space="0" w:color="auto"/>
            </w:tcBorders>
            <w:shd w:val="clear" w:color="auto" w:fill="auto"/>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rPr>
            </w:pPr>
          </w:p>
        </w:tc>
        <w:tc>
          <w:tcPr>
            <w:tcW w:w="1520" w:type="dxa"/>
            <w:gridSpan w:val="3"/>
            <w:tcBorders>
              <w:bottom w:val="single" w:sz="4" w:space="0" w:color="auto"/>
              <w:right w:val="single" w:sz="4" w:space="0" w:color="auto"/>
            </w:tcBorders>
            <w:shd w:val="clear" w:color="auto" w:fill="auto"/>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rPr>
            </w:pPr>
          </w:p>
        </w:tc>
        <w:tc>
          <w:tcPr>
            <w:tcW w:w="1330"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rPr>
            </w:pPr>
          </w:p>
        </w:tc>
      </w:tr>
      <w:tr w:rsidR="00E86358" w:rsidRPr="002F16D7"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F16D7" w:rsidRDefault="00E86358" w:rsidP="008C28EF">
            <w:pPr>
              <w:numPr>
                <w:ilvl w:val="0"/>
                <w:numId w:val="3"/>
              </w:numPr>
              <w:tabs>
                <w:tab w:val="left" w:pos="2820"/>
              </w:tabs>
              <w:spacing w:after="0" w:line="240" w:lineRule="auto"/>
              <w:rPr>
                <w:rFonts w:ascii="Arial" w:eastAsia="Calibri"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highlight w:val="yellow"/>
              </w:rPr>
            </w:pPr>
          </w:p>
        </w:tc>
        <w:tc>
          <w:tcPr>
            <w:tcW w:w="1520"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rPr>
            </w:pPr>
          </w:p>
        </w:tc>
        <w:tc>
          <w:tcPr>
            <w:tcW w:w="1330" w:type="dxa"/>
            <w:tcBorders>
              <w:left w:val="single" w:sz="8" w:space="0" w:color="auto"/>
              <w:bottom w:val="single" w:sz="12" w:space="0" w:color="auto"/>
              <w:right w:val="single" w:sz="12" w:space="0" w:color="auto"/>
            </w:tcBorders>
            <w:tcMar>
              <w:left w:w="57" w:type="dxa"/>
              <w:right w:w="57" w:type="dxa"/>
            </w:tcMar>
            <w:vAlign w:val="center"/>
          </w:tcPr>
          <w:p w:rsidR="00E86358" w:rsidRPr="002F16D7" w:rsidRDefault="00E86358" w:rsidP="008C28EF">
            <w:pPr>
              <w:tabs>
                <w:tab w:val="left" w:pos="2820"/>
              </w:tabs>
              <w:spacing w:after="0"/>
              <w:rPr>
                <w:rFonts w:ascii="Arial" w:eastAsia="Calibri"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r w:rsidR="00E86358" w:rsidRPr="002F16D7"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r w:rsidR="00E86358" w:rsidRPr="002F16D7"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r w:rsidR="00E86358" w:rsidRPr="002F16D7"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r w:rsidR="00E86358" w:rsidRPr="002F16D7"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r w:rsidR="00E86358" w:rsidRPr="002F16D7"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F16D7" w:rsidRDefault="00E86358" w:rsidP="003F016C">
            <w:pPr>
              <w:numPr>
                <w:ilvl w:val="0"/>
                <w:numId w:val="111"/>
              </w:numPr>
              <w:tabs>
                <w:tab w:val="left" w:pos="2820"/>
              </w:tabs>
              <w:spacing w:after="0" w:line="240" w:lineRule="auto"/>
              <w:rPr>
                <w:rFonts w:ascii="Arial" w:eastAsia="Calibri" w:hAnsi="Arial" w:cs="Arial"/>
                <w:color w:val="FF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bottom w:val="single" w:sz="12" w:space="0" w:color="auto"/>
              <w:right w:val="single" w:sz="12" w:space="0" w:color="auto"/>
            </w:tcBorders>
            <w:shd w:val="clear" w:color="auto" w:fill="auto"/>
            <w:tcMar>
              <w:left w:w="57" w:type="dxa"/>
              <w:right w:w="57" w:type="dxa"/>
            </w:tcMar>
          </w:tcPr>
          <w:p w:rsidR="00E86358" w:rsidRPr="002F16D7" w:rsidRDefault="00E86358" w:rsidP="008C28EF">
            <w:pPr>
              <w:tabs>
                <w:tab w:val="left" w:pos="2820"/>
              </w:tabs>
              <w:spacing w:after="0"/>
              <w:jc w:val="center"/>
              <w:rPr>
                <w:rFonts w:ascii="Arial" w:eastAsia="Calibri" w:hAnsi="Arial" w:cs="Arial"/>
                <w:color w:val="FF0000"/>
                <w:sz w:val="20"/>
                <w:szCs w:val="20"/>
              </w:rPr>
            </w:pPr>
          </w:p>
        </w:tc>
      </w:tr>
    </w:tbl>
    <w:p w:rsidR="00E86358" w:rsidRPr="007E36F0" w:rsidRDefault="00E86358" w:rsidP="00E86358">
      <w:pPr>
        <w:rPr>
          <w:rFonts w:ascii="Arial" w:hAnsi="Arial" w:cs="Arial"/>
          <w:sz w:val="20"/>
          <w:szCs w:val="20"/>
        </w:rPr>
      </w:pPr>
    </w:p>
    <w:p w:rsidR="00E86358" w:rsidRPr="007E36F0" w:rsidRDefault="003F016C" w:rsidP="00E86358">
      <w:pPr>
        <w:rPr>
          <w:rFonts w:ascii="Arial" w:hAnsi="Arial" w:cs="Arial"/>
          <w:sz w:val="20"/>
          <w:szCs w:val="20"/>
        </w:rPr>
      </w:pPr>
      <w:proofErr w:type="gramStart"/>
      <w:r>
        <w:rPr>
          <w:rFonts w:ascii="Arial" w:hAnsi="Arial"/>
          <w:sz w:val="20"/>
          <w:szCs w:val="20"/>
        </w:rPr>
        <w:t>4</w:t>
      </w:r>
      <w:r w:rsidRPr="003F016C">
        <w:rPr>
          <w:rFonts w:ascii="Arial" w:hAnsi="Arial"/>
          <w:sz w:val="20"/>
          <w:szCs w:val="20"/>
          <w:vertAlign w:val="superscript"/>
        </w:rPr>
        <w:t>th</w:t>
      </w:r>
      <w:r>
        <w:rPr>
          <w:rFonts w:ascii="Arial" w:hAnsi="Arial"/>
          <w:sz w:val="20"/>
          <w:szCs w:val="20"/>
        </w:rPr>
        <w:t xml:space="preserve"> </w:t>
      </w:r>
      <w:r w:rsidR="00E86358">
        <w:rPr>
          <w:rFonts w:ascii="Arial" w:hAnsi="Arial"/>
          <w:sz w:val="20"/>
          <w:szCs w:val="20"/>
        </w:rPr>
        <w:t xml:space="preserve"> SEMESTER</w:t>
      </w:r>
      <w:proofErr w:type="gramEnd"/>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671A79" w:rsidRDefault="00E86358" w:rsidP="008C28EF">
            <w:pPr>
              <w:rPr>
                <w:rFonts w:ascii="Arial" w:hAnsi="Arial" w:cs="Arial"/>
                <w:b/>
                <w:color w:val="000000"/>
                <w:sz w:val="20"/>
                <w:szCs w:val="20"/>
              </w:rPr>
            </w:pPr>
            <w:r>
              <w:rPr>
                <w:rFonts w:ascii="Arial" w:hAnsi="Arial"/>
                <w:b/>
                <w:color w:val="000000"/>
                <w:sz w:val="20"/>
                <w:szCs w:val="20"/>
              </w:rPr>
              <w:t>Introduction to Specializations IV</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t>STONE</w:t>
            </w:r>
          </w:p>
        </w:tc>
      </w:tr>
      <w:tr w:rsidR="00E86358" w:rsidRPr="007E36F0" w:rsidTr="008C28EF">
        <w:trPr>
          <w:trHeight w:val="563"/>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6</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lang w:val="en-US"/>
              </w:rPr>
            </w:pPr>
            <w:r>
              <w:rPr>
                <w:rFonts w:ascii="Arial" w:hAnsi="Arial"/>
                <w:color w:val="000000"/>
                <w:sz w:val="20"/>
                <w:szCs w:val="20"/>
                <w:lang w:val="en-US"/>
              </w:rPr>
              <w:t xml:space="preserve">Introducing students to the tasks of conservation and restoration of stone. Holding theoretical exercises and specialized </w:t>
            </w:r>
            <w:proofErr w:type="gramStart"/>
            <w:r>
              <w:rPr>
                <w:rFonts w:ascii="Arial" w:hAnsi="Arial"/>
                <w:color w:val="000000"/>
                <w:sz w:val="20"/>
                <w:szCs w:val="20"/>
                <w:lang w:val="en-US"/>
              </w:rPr>
              <w:t>seminars  for</w:t>
            </w:r>
            <w:proofErr w:type="gramEnd"/>
            <w:r>
              <w:rPr>
                <w:rFonts w:ascii="Arial" w:hAnsi="Arial"/>
                <w:color w:val="000000"/>
                <w:sz w:val="20"/>
                <w:szCs w:val="20"/>
                <w:lang w:val="en-US"/>
              </w:rPr>
              <w:t xml:space="preserve"> better understanding of the issues of conservation, of both architectural and archaeological stone. </w:t>
            </w:r>
            <w:proofErr w:type="gramStart"/>
            <w:r>
              <w:rPr>
                <w:rFonts w:ascii="Arial" w:hAnsi="Arial"/>
                <w:color w:val="000000"/>
                <w:sz w:val="20"/>
                <w:szCs w:val="20"/>
                <w:lang w:val="en-US"/>
              </w:rPr>
              <w:t>documentation</w:t>
            </w:r>
            <w:proofErr w:type="gramEnd"/>
            <w:r>
              <w:rPr>
                <w:rFonts w:ascii="Arial" w:hAnsi="Arial"/>
                <w:color w:val="000000"/>
                <w:sz w:val="20"/>
                <w:szCs w:val="20"/>
                <w:lang w:val="en-US"/>
              </w:rPr>
              <w:t>, diagnostic research, analysis, conservation - restoration works, manufacture of moulds and copies.</w:t>
            </w:r>
          </w:p>
          <w:p w:rsidR="00E86358" w:rsidRDefault="00E86358" w:rsidP="008C28EF">
            <w:pPr>
              <w:widowControl w:val="0"/>
              <w:autoSpaceDE w:val="0"/>
              <w:autoSpaceDN w:val="0"/>
              <w:adjustRightInd w:val="0"/>
              <w:rPr>
                <w:rFonts w:ascii="Arial" w:hAnsi="Arial" w:cs="Arial"/>
                <w:color w:val="000000"/>
                <w:sz w:val="20"/>
                <w:szCs w:val="20"/>
                <w:lang w:val="en-US"/>
              </w:rPr>
            </w:pPr>
            <w:r>
              <w:rPr>
                <w:rFonts w:ascii="Arial" w:hAnsi="Arial"/>
                <w:color w:val="000000"/>
                <w:sz w:val="20"/>
                <w:szCs w:val="20"/>
                <w:lang w:val="en-US"/>
              </w:rPr>
              <w:lastRenderedPageBreak/>
              <w:t xml:space="preserve">Historical overview, general principles of conservation and restoration - ethical and professional code applicable to the conservation and restoration of stone. Stone cleaning Field </w:t>
            </w:r>
            <w:proofErr w:type="gramStart"/>
            <w:r>
              <w:rPr>
                <w:rFonts w:ascii="Arial" w:hAnsi="Arial"/>
                <w:color w:val="000000"/>
                <w:sz w:val="20"/>
                <w:szCs w:val="20"/>
                <w:lang w:val="en-US"/>
              </w:rPr>
              <w:t>classes</w:t>
            </w:r>
            <w:proofErr w:type="gramEnd"/>
            <w:r>
              <w:rPr>
                <w:rFonts w:ascii="Arial" w:hAnsi="Arial"/>
                <w:color w:val="000000"/>
                <w:sz w:val="20"/>
                <w:szCs w:val="20"/>
                <w:lang w:val="en-US"/>
              </w:rPr>
              <w:t xml:space="preserve"> documentation, diagnostic research, analysis, conservation - restoration works, manufacture of moulds and copies.</w:t>
            </w:r>
          </w:p>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AC252A" w:rsidRDefault="00E86358" w:rsidP="008C28EF">
            <w:pPr>
              <w:spacing w:after="0"/>
              <w:rPr>
                <w:rFonts w:ascii="Arial" w:hAnsi="Arial" w:cs="Arial"/>
                <w:color w:val="000000"/>
                <w:sz w:val="20"/>
                <w:szCs w:val="20"/>
              </w:rPr>
            </w:pPr>
            <w:r>
              <w:t>The student has to carry out obligations required by INTRODUCTION TO SPECIALIZATIONS III.  course programme</w:t>
            </w:r>
            <w:r>
              <w:rPr>
                <w:rFonts w:ascii="Arial" w:hAnsi="Arial"/>
                <w:color w:val="000000"/>
                <w:sz w:val="20"/>
                <w:szCs w:val="20"/>
                <w:shd w:val="clear" w:color="auto" w:fill="FFFFFF"/>
              </w:rPr>
              <w:t xml:space="preserv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to prepare the basic documentation of the existing status of a stone monument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to find the most convenient way to remove harmful salts from stone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remove harmful iron pins from stone and repair the damage caused by corrosion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to use materials most suitable for reconstruction of missing parts,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to transport monuments safely and present them efficiently, solve the problem the existing moisture in place of presentation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6) to make a report of all conservation and restoration works;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Heading2"/>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line="36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Introduction to Specializations IV</w:t>
            </w:r>
          </w:p>
          <w:p w:rsidR="00E86358" w:rsidRPr="007E36F0" w:rsidRDefault="00E86358" w:rsidP="008C28EF">
            <w:pPr>
              <w:tabs>
                <w:tab w:val="left" w:pos="2820"/>
              </w:tabs>
              <w:spacing w:after="0" w:line="240" w:lineRule="auto"/>
              <w:rPr>
                <w:rFonts w:ascii="Arial" w:hAnsi="Arial" w:cs="Arial"/>
                <w:b/>
                <w:sz w:val="20"/>
                <w:szCs w:val="20"/>
              </w:rPr>
            </w:pPr>
            <w:r>
              <w:rPr>
                <w:rFonts w:ascii="Arial" w:hAnsi="Arial"/>
                <w:color w:val="000000"/>
                <w:sz w:val="20"/>
                <w:szCs w:val="20"/>
              </w:rPr>
              <w:t xml:space="preserve">MURAL </w:t>
            </w:r>
            <w:proofErr w:type="gramStart"/>
            <w:r>
              <w:rPr>
                <w:rFonts w:ascii="Arial" w:hAnsi="Arial"/>
                <w:color w:val="000000"/>
                <w:sz w:val="20"/>
                <w:szCs w:val="20"/>
              </w:rPr>
              <w:t>PAINTING  AND</w:t>
            </w:r>
            <w:proofErr w:type="gramEnd"/>
            <w:r>
              <w:rPr>
                <w:rFonts w:ascii="Arial" w:hAnsi="Arial"/>
                <w:color w:val="000000"/>
                <w:sz w:val="20"/>
                <w:szCs w:val="20"/>
              </w:rPr>
              <w:t xml:space="preserve"> MOSAICS. </w:t>
            </w:r>
          </w:p>
          <w:p w:rsidR="00E86358" w:rsidRPr="007E36F0" w:rsidRDefault="00E86358" w:rsidP="008C28EF">
            <w:pPr>
              <w:tabs>
                <w:tab w:val="left" w:pos="2820"/>
              </w:tabs>
              <w:spacing w:after="0" w:line="240" w:lineRule="auto"/>
              <w:rPr>
                <w:rFonts w:ascii="Arial" w:hAnsi="Arial" w:cs="Arial"/>
                <w:b/>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UAR304</w:t>
            </w:r>
          </w:p>
          <w:p w:rsidR="00E86358" w:rsidRPr="007E36F0" w:rsidRDefault="00E86358" w:rsidP="008C28EF">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Tonči</w:t>
            </w:r>
            <w:proofErr w:type="spellEnd"/>
            <w:r>
              <w:rPr>
                <w:rFonts w:ascii="Arial" w:hAnsi="Arial"/>
                <w:sz w:val="20"/>
                <w:szCs w:val="20"/>
              </w:rPr>
              <w:t xml:space="preserve"> </w:t>
            </w:r>
            <w:proofErr w:type="spellStart"/>
            <w:r>
              <w:rPr>
                <w:rFonts w:ascii="Arial" w:hAnsi="Arial"/>
                <w:sz w:val="20"/>
                <w:szCs w:val="20"/>
              </w:rPr>
              <w:t>Borovac</w:t>
            </w:r>
            <w:proofErr w:type="spellEnd"/>
            <w:r>
              <w:rPr>
                <w:rFonts w:ascii="Arial" w:hAnsi="Arial"/>
                <w:sz w:val="20"/>
                <w:szCs w:val="20"/>
              </w:rPr>
              <w:t xml:space="preserve">, </w:t>
            </w:r>
            <w:proofErr w:type="spellStart"/>
            <w:r>
              <w:rPr>
                <w:rFonts w:ascii="Arial" w:hAnsi="Arial"/>
                <w:sz w:val="20"/>
                <w:szCs w:val="20"/>
              </w:rPr>
              <w:t>Ph.D</w:t>
            </w:r>
            <w:proofErr w:type="spellEnd"/>
            <w:r>
              <w:rPr>
                <w:rFonts w:ascii="Arial" w:hAnsi="Arial"/>
                <w:sz w:val="20"/>
                <w:szCs w:val="20"/>
              </w:rPr>
              <w:t xml:space="preserve">, </w:t>
            </w:r>
            <w:proofErr w:type="spellStart"/>
            <w:r w:rsidR="00E86358">
              <w:rPr>
                <w:rFonts w:ascii="Arial" w:hAnsi="Arial"/>
                <w:sz w:val="20"/>
                <w:szCs w:val="20"/>
              </w:rPr>
              <w:t>Assist.Prof</w:t>
            </w:r>
            <w:proofErr w:type="spellEnd"/>
            <w:r w:rsidR="00E86358">
              <w:rPr>
                <w:rFonts w:ascii="Arial" w:hAnsi="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6</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Antonija</w:t>
            </w:r>
            <w:proofErr w:type="spellEnd"/>
            <w:r>
              <w:rPr>
                <w:rFonts w:ascii="Arial" w:hAnsi="Arial"/>
                <w:sz w:val="20"/>
                <w:szCs w:val="20"/>
              </w:rPr>
              <w:t xml:space="preserve"> </w:t>
            </w:r>
            <w:proofErr w:type="spellStart"/>
            <w:r>
              <w:rPr>
                <w:rFonts w:ascii="Arial" w:hAnsi="Arial"/>
                <w:sz w:val="20"/>
                <w:szCs w:val="20"/>
              </w:rPr>
              <w:t>Gluhan</w:t>
            </w:r>
            <w:proofErr w:type="spellEnd"/>
            <w:r>
              <w:rPr>
                <w:rFonts w:ascii="Arial" w:hAnsi="Arial"/>
                <w:sz w:val="20"/>
                <w:szCs w:val="20"/>
              </w:rPr>
              <w:t xml:space="preserve">, </w:t>
            </w:r>
            <w:proofErr w:type="spellStart"/>
            <w:r w:rsidR="003F016C">
              <w:rPr>
                <w:rFonts w:ascii="Arial" w:hAnsi="Arial"/>
                <w:sz w:val="20"/>
                <w:szCs w:val="20"/>
              </w:rPr>
              <w:t>mr</w:t>
            </w:r>
            <w:proofErr w:type="spellEnd"/>
            <w:r w:rsidR="003F016C">
              <w:rPr>
                <w:rFonts w:ascii="Arial" w:hAnsi="Arial"/>
                <w:sz w:val="20"/>
                <w:szCs w:val="20"/>
              </w:rPr>
              <w:t xml:space="preserve">. art., </w:t>
            </w:r>
            <w:r>
              <w:rPr>
                <w:rFonts w:ascii="Arial" w:hAnsi="Arial"/>
                <w:sz w:val="20"/>
                <w:szCs w:val="20"/>
              </w:rPr>
              <w:t>Senior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By acquiring theoretical knowledge and </w:t>
            </w:r>
            <w:proofErr w:type="gramStart"/>
            <w:r>
              <w:rPr>
                <w:rFonts w:ascii="Arial" w:hAnsi="Arial"/>
                <w:sz w:val="20"/>
                <w:szCs w:val="20"/>
              </w:rPr>
              <w:t>studying  of</w:t>
            </w:r>
            <w:proofErr w:type="gramEnd"/>
            <w:r>
              <w:rPr>
                <w:rFonts w:ascii="Arial" w:hAnsi="Arial"/>
                <w:sz w:val="20"/>
                <w:szCs w:val="20"/>
              </w:rPr>
              <w:t xml:space="preserve"> real-life examples,  we aim to raise the level of knowledge, skills and abilities to solve simple conservation and restoration tasks,  especially those related to issues of documentation.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EA06F1" w:rsidRDefault="00E86358" w:rsidP="008C28EF">
            <w:pPr>
              <w:tabs>
                <w:tab w:val="left" w:pos="2820"/>
              </w:tabs>
              <w:spacing w:after="0" w:line="240" w:lineRule="auto"/>
              <w:rPr>
                <w:rFonts w:ascii="Arial" w:hAnsi="Arial" w:cs="Arial"/>
                <w:sz w:val="20"/>
                <w:szCs w:val="20"/>
              </w:rPr>
            </w:pPr>
            <w:r>
              <w:t>The student has to carry out obligations required by INTRODUCTION TO SPECIALIZATIONS III.  course programme</w:t>
            </w:r>
          </w:p>
          <w:p w:rsidR="00E86358" w:rsidRPr="00EA06F1"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MURAL PAINTING  AND MOSAICS.(signed by the lecturer)</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ind w:left="720"/>
              <w:rPr>
                <w:rFonts w:ascii="Arial" w:hAnsi="Arial" w:cs="Arial"/>
                <w:sz w:val="20"/>
                <w:szCs w:val="20"/>
              </w:rPr>
            </w:pPr>
            <w:r>
              <w:rPr>
                <w:rFonts w:ascii="Arial" w:hAnsi="Arial"/>
                <w:sz w:val="20"/>
                <w:szCs w:val="20"/>
              </w:rPr>
              <w:t>1. Identifying the causes of deterioration and associated occurrence of damage</w:t>
            </w:r>
          </w:p>
          <w:p w:rsidR="00E86358" w:rsidRPr="007E36F0" w:rsidRDefault="00E86358" w:rsidP="008C28EF">
            <w:pPr>
              <w:tabs>
                <w:tab w:val="left" w:pos="2820"/>
              </w:tabs>
              <w:spacing w:after="0" w:line="240" w:lineRule="auto"/>
              <w:ind w:left="720"/>
              <w:rPr>
                <w:rFonts w:ascii="Arial" w:hAnsi="Arial" w:cs="Arial"/>
                <w:sz w:val="20"/>
                <w:szCs w:val="20"/>
              </w:rPr>
            </w:pPr>
            <w:r>
              <w:rPr>
                <w:rFonts w:ascii="Arial" w:hAnsi="Arial"/>
                <w:sz w:val="20"/>
                <w:szCs w:val="20"/>
              </w:rPr>
              <w:t>2. A detailed descripton of the existing status of a work of art.</w:t>
            </w:r>
          </w:p>
          <w:p w:rsidR="00E86358" w:rsidRPr="007E36F0" w:rsidRDefault="00E86358" w:rsidP="008C28EF">
            <w:pPr>
              <w:tabs>
                <w:tab w:val="left" w:pos="2820"/>
              </w:tabs>
              <w:spacing w:after="0" w:line="240" w:lineRule="auto"/>
              <w:ind w:left="720"/>
              <w:rPr>
                <w:rFonts w:ascii="Arial" w:hAnsi="Arial" w:cs="Arial"/>
                <w:sz w:val="20"/>
                <w:szCs w:val="20"/>
              </w:rPr>
            </w:pPr>
            <w:r>
              <w:rPr>
                <w:rFonts w:ascii="Arial" w:hAnsi="Arial"/>
                <w:sz w:val="20"/>
                <w:szCs w:val="20"/>
              </w:rPr>
              <w:t>3. Creating graphic layout and mapping damage, and other conservation and restoration works.</w:t>
            </w:r>
          </w:p>
          <w:p w:rsidR="00E86358" w:rsidRPr="007E36F0" w:rsidRDefault="00E86358" w:rsidP="008C28EF">
            <w:pPr>
              <w:tabs>
                <w:tab w:val="left" w:pos="2820"/>
              </w:tabs>
              <w:spacing w:after="0" w:line="240" w:lineRule="auto"/>
              <w:ind w:left="720"/>
              <w:rPr>
                <w:rFonts w:ascii="Arial" w:hAnsi="Arial" w:cs="Arial"/>
                <w:sz w:val="20"/>
                <w:szCs w:val="20"/>
              </w:rPr>
            </w:pPr>
            <w:r>
              <w:rPr>
                <w:rFonts w:ascii="Arial" w:hAnsi="Arial"/>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782"/>
              </w:tabs>
              <w:spacing w:after="0"/>
              <w:ind w:left="352"/>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64"/>
        <w:gridCol w:w="124"/>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rPr>
                <w:rFonts w:ascii="Arial" w:hAnsi="Arial" w:cs="Arial"/>
                <w:b/>
                <w:color w:val="000000"/>
                <w:sz w:val="20"/>
                <w:szCs w:val="20"/>
              </w:rPr>
            </w:pPr>
            <w:r>
              <w:rPr>
                <w:rFonts w:ascii="Arial" w:hAnsi="Arial"/>
                <w:b/>
                <w:color w:val="000000"/>
                <w:sz w:val="20"/>
                <w:szCs w:val="20"/>
              </w:rPr>
              <w:t>Introduction to Specializations IV</w:t>
            </w:r>
          </w:p>
          <w:p w:rsidR="00E86358" w:rsidRPr="007E36F0" w:rsidRDefault="00E86358" w:rsidP="008C28EF">
            <w:pPr>
              <w:spacing w:after="0"/>
              <w:rPr>
                <w:rFonts w:ascii="Arial" w:hAnsi="Arial" w:cs="Arial"/>
                <w:b/>
                <w:color w:val="000000"/>
                <w:sz w:val="20"/>
                <w:szCs w:val="20"/>
              </w:rPr>
            </w:pPr>
            <w:r>
              <w:rPr>
                <w:rFonts w:ascii="Arial" w:hAnsi="Arial"/>
                <w:b/>
                <w:color w:val="000000"/>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UAR305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Žana</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proofErr w:type="spellStart"/>
            <w:r>
              <w:rPr>
                <w:rFonts w:ascii="Arial" w:hAnsi="Arial"/>
                <w:sz w:val="20"/>
                <w:szCs w:val="20"/>
              </w:rPr>
              <w:t>Bilač</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6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Jelena Zagora,  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3"/>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20</w:t>
            </w:r>
          </w:p>
        </w:tc>
        <w:tc>
          <w:tcPr>
            <w:tcW w:w="706" w:type="dxa"/>
            <w:gridSpan w:val="3"/>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w:t>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Through this course students are introduced to the field of multidisciplinary approach </w:t>
            </w:r>
            <w:proofErr w:type="gramStart"/>
            <w:r>
              <w:rPr>
                <w:rFonts w:ascii="Arial" w:hAnsi="Arial"/>
                <w:sz w:val="20"/>
                <w:szCs w:val="20"/>
              </w:rPr>
              <w:t>and  reflection</w:t>
            </w:r>
            <w:proofErr w:type="gramEnd"/>
            <w:r>
              <w:rPr>
                <w:rFonts w:ascii="Arial" w:hAnsi="Arial"/>
                <w:sz w:val="20"/>
                <w:szCs w:val="20"/>
              </w:rPr>
              <w:t xml:space="preserve"> of conservation-restoration procedures to easel paintings and polychrome wood. Through continued association of information and conclusions mastered through the first year of study and those they are  currently studying in other courses - with real issues of complex multi-year conservation and restoration works performed by HRZ, Department of Split - students develop creative thinking usable in practice and suggestions for solutions which are then  filtered and checked with the mentor.</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The objective is to pave the way for the application of acquired knowledge, developing teamwork, creative problem solving in c.-r. </w:t>
            </w:r>
            <w:proofErr w:type="gramStart"/>
            <w:r>
              <w:rPr>
                <w:rFonts w:ascii="Arial" w:hAnsi="Arial"/>
                <w:sz w:val="20"/>
                <w:szCs w:val="20"/>
              </w:rPr>
              <w:t>and</w:t>
            </w:r>
            <w:proofErr w:type="gramEnd"/>
            <w:r>
              <w:rPr>
                <w:rFonts w:ascii="Arial" w:hAnsi="Arial"/>
                <w:sz w:val="20"/>
                <w:szCs w:val="20"/>
              </w:rPr>
              <w:t xml:space="preserve"> developing restoration skills.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AC252A"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Introduction to specializations III. Easel painting and polychrome wood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3F016C">
            <w:pPr>
              <w:tabs>
                <w:tab w:val="left" w:pos="2820"/>
              </w:tabs>
              <w:spacing w:after="0"/>
              <w:rPr>
                <w:rFonts w:ascii="Arial" w:hAnsi="Arial" w:cs="Arial"/>
                <w:sz w:val="20"/>
                <w:szCs w:val="20"/>
              </w:rPr>
            </w:pPr>
            <w:r>
              <w:rPr>
                <w:rFonts w:ascii="Arial" w:hAnsi="Arial"/>
                <w:sz w:val="20"/>
                <w:szCs w:val="20"/>
              </w:rPr>
              <w:t>After completing this course, the students will achieve a basic level of creative approach to c.-r.</w:t>
            </w:r>
            <w:r w:rsidR="003F016C">
              <w:rPr>
                <w:rFonts w:ascii="Arial" w:hAnsi="Arial"/>
                <w:sz w:val="20"/>
                <w:szCs w:val="20"/>
              </w:rPr>
              <w:t>,</w:t>
            </w:r>
            <w:r>
              <w:rPr>
                <w:rFonts w:ascii="Arial" w:hAnsi="Arial"/>
                <w:sz w:val="20"/>
                <w:szCs w:val="20"/>
              </w:rPr>
              <w:t xml:space="preserve"> so as to interpret and bring into inter-relationship the processes of deterioration of materials</w:t>
            </w:r>
            <w:r w:rsidR="003F016C">
              <w:rPr>
                <w:rFonts w:ascii="Arial" w:hAnsi="Arial"/>
                <w:sz w:val="20"/>
                <w:szCs w:val="20"/>
              </w:rPr>
              <w:t xml:space="preserve"> properly</w:t>
            </w:r>
            <w:r>
              <w:rPr>
                <w:rFonts w:ascii="Arial" w:hAnsi="Arial"/>
                <w:sz w:val="20"/>
                <w:szCs w:val="20"/>
              </w:rPr>
              <w:t xml:space="preserve">, their reactions to the quota of a certain parameter of decay and their correlation with the intervention to the work of art that is directly connected to the process of </w:t>
            </w:r>
            <w:proofErr w:type="gramStart"/>
            <w:r>
              <w:rPr>
                <w:rFonts w:ascii="Arial" w:hAnsi="Arial"/>
                <w:sz w:val="20"/>
                <w:szCs w:val="20"/>
              </w:rPr>
              <w:t>decay .</w:t>
            </w:r>
            <w:proofErr w:type="gramEnd"/>
            <w:r>
              <w:rPr>
                <w:rFonts w:ascii="Arial" w:hAnsi="Arial"/>
                <w:sz w:val="20"/>
                <w:szCs w:val="20"/>
              </w:rPr>
              <w:t xml:space="preserve"> Through this process, they will learn to better analyze these processes with targeted methods, describe and document these processes, apply some simple methods of conservation and restoration, and use a number of solvents and materials in different physical states.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520" w:type="dxa"/>
            <w:gridSpan w:val="5"/>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1520" w:type="dxa"/>
            <w:gridSpan w:val="5"/>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b/>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noProof/>
                <w:sz w:val="20"/>
                <w:szCs w:val="20"/>
              </w:rPr>
            </w:pPr>
          </w:p>
        </w:tc>
        <w:tc>
          <w:tcPr>
            <w:tcW w:w="130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top w:val="single" w:sz="8" w:space="0" w:color="auto"/>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308"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308"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30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30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308"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454"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52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506"/>
        <w:gridCol w:w="425"/>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EA06F1" w:rsidRDefault="00E86358" w:rsidP="008C28EF">
            <w:pPr>
              <w:rPr>
                <w:rFonts w:ascii="Arial" w:hAnsi="Arial" w:cs="Arial"/>
                <w:b/>
                <w:color w:val="000000"/>
                <w:sz w:val="20"/>
                <w:szCs w:val="20"/>
              </w:rPr>
            </w:pPr>
            <w:r>
              <w:rPr>
                <w:rFonts w:ascii="Arial" w:hAnsi="Arial"/>
                <w:b/>
                <w:color w:val="000000"/>
                <w:sz w:val="20"/>
                <w:szCs w:val="20"/>
              </w:rPr>
              <w:t>Introduction to Specializations IV</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965"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UAR306</w:t>
            </w:r>
          </w:p>
        </w:tc>
        <w:tc>
          <w:tcPr>
            <w:tcW w:w="1825"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6</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965"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825"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965"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825"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rPr>
            </w:pPr>
            <w:r>
              <w:rPr>
                <w:rFonts w:ascii="Arial" w:hAnsi="Arial"/>
                <w:sz w:val="20"/>
                <w:szCs w:val="20"/>
              </w:rPr>
              <w:t xml:space="preserve">Development and transfer of theoretical and practical knowledge of engraving, metal casting and filigree work </w:t>
            </w:r>
            <w:r w:rsidR="003F016C">
              <w:rPr>
                <w:rFonts w:ascii="Arial" w:hAnsi="Arial"/>
                <w:sz w:val="20"/>
                <w:szCs w:val="20"/>
              </w:rPr>
              <w:t xml:space="preserve">techniques. </w:t>
            </w:r>
            <w:r>
              <w:rPr>
                <w:rFonts w:ascii="Arial" w:hAnsi="Arial"/>
                <w:sz w:val="20"/>
                <w:szCs w:val="20"/>
              </w:rPr>
              <w:t xml:space="preserve">Students </w:t>
            </w:r>
            <w:r w:rsidR="003F016C">
              <w:rPr>
                <w:rFonts w:ascii="Arial" w:hAnsi="Arial"/>
                <w:sz w:val="20"/>
                <w:szCs w:val="20"/>
              </w:rPr>
              <w:t>create 1</w:t>
            </w:r>
            <w:r>
              <w:rPr>
                <w:rFonts w:ascii="Arial" w:hAnsi="Arial"/>
                <w:sz w:val="20"/>
                <w:szCs w:val="20"/>
              </w:rPr>
              <w:t>-</w:t>
            </w:r>
            <w:r w:rsidR="003F016C">
              <w:rPr>
                <w:rFonts w:ascii="Arial" w:hAnsi="Arial"/>
                <w:sz w:val="20"/>
                <w:szCs w:val="20"/>
              </w:rPr>
              <w:t xml:space="preserve"> </w:t>
            </w:r>
            <w:r>
              <w:rPr>
                <w:rFonts w:ascii="Arial" w:hAnsi="Arial"/>
                <w:sz w:val="20"/>
                <w:szCs w:val="20"/>
              </w:rPr>
              <w:t xml:space="preserve">2 works using technique/s of their own choice during </w:t>
            </w:r>
            <w:r w:rsidR="003F016C">
              <w:rPr>
                <w:rFonts w:ascii="Arial" w:hAnsi="Arial"/>
                <w:sz w:val="20"/>
                <w:szCs w:val="20"/>
              </w:rPr>
              <w:t xml:space="preserve">semester. </w:t>
            </w:r>
            <w:r>
              <w:rPr>
                <w:rFonts w:ascii="Arial" w:hAnsi="Arial"/>
                <w:sz w:val="20"/>
                <w:szCs w:val="20"/>
              </w:rPr>
              <w:t>Students will be introduced and trained to work with tools for the mechanical processing of metal and its maintenance.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AC252A"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Introduction to specializations III. Metal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w:t>
            </w:r>
            <w:r>
              <w:rPr>
                <w:rFonts w:ascii="Arial" w:hAnsi="Arial"/>
                <w:color w:val="000000"/>
                <w:sz w:val="20"/>
                <w:szCs w:val="20"/>
              </w:rPr>
              <w:lastRenderedPageBreak/>
              <w:t xml:space="preserve">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lastRenderedPageBreak/>
              <w:t xml:space="preserve">1. To knew traditional and </w:t>
            </w:r>
            <w:proofErr w:type="gramStart"/>
            <w:r>
              <w:rPr>
                <w:rFonts w:ascii="Arial" w:hAnsi="Arial"/>
                <w:sz w:val="20"/>
                <w:szCs w:val="20"/>
              </w:rPr>
              <w:t>contemporary  tools</w:t>
            </w:r>
            <w:proofErr w:type="gramEnd"/>
            <w:r>
              <w:rPr>
                <w:rFonts w:ascii="Arial" w:hAnsi="Arial"/>
                <w:sz w:val="20"/>
                <w:szCs w:val="20"/>
              </w:rPr>
              <w:t xml:space="preserve"> used in mechanical processing of </w:t>
            </w:r>
            <w:r>
              <w:rPr>
                <w:rFonts w:ascii="Arial" w:hAnsi="Arial"/>
                <w:sz w:val="20"/>
                <w:szCs w:val="20"/>
              </w:rPr>
              <w:lastRenderedPageBreak/>
              <w:t>metal.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To know how to make a lead cast.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know the technique of casting bronze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To interpret and explain different techniques of metal processing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de-DE"/>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de-DE"/>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spacing w:line="36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648"/>
        <w:gridCol w:w="283"/>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rPr>
                <w:rFonts w:ascii="Arial" w:hAnsi="Arial" w:cs="Arial"/>
                <w:b/>
                <w:color w:val="000000"/>
                <w:sz w:val="20"/>
                <w:szCs w:val="20"/>
              </w:rPr>
            </w:pPr>
            <w:r>
              <w:rPr>
                <w:rFonts w:ascii="Arial" w:hAnsi="Arial"/>
                <w:b/>
                <w:color w:val="000000"/>
                <w:sz w:val="20"/>
                <w:szCs w:val="20"/>
              </w:rPr>
              <w:t xml:space="preserve">Introduction to Specializations IV </w:t>
            </w:r>
          </w:p>
          <w:p w:rsidR="00E86358" w:rsidRPr="007E36F0" w:rsidRDefault="00E86358" w:rsidP="008C28EF">
            <w:pPr>
              <w:spacing w:after="0"/>
              <w:rPr>
                <w:rFonts w:ascii="Arial" w:hAnsi="Arial" w:cs="Arial"/>
                <w:b/>
                <w:sz w:val="20"/>
                <w:szCs w:val="20"/>
              </w:rPr>
            </w:pPr>
            <w:r>
              <w:rPr>
                <w:rFonts w:ascii="Arial" w:hAnsi="Arial"/>
                <w:b/>
                <w:color w:val="000000"/>
                <w:sz w:val="20"/>
                <w:szCs w:val="20"/>
              </w:rPr>
              <w:t>ARCHEOLOGIC</w:t>
            </w:r>
            <w:r w:rsidR="003F016C">
              <w:rPr>
                <w:rFonts w:ascii="Arial" w:hAnsi="Arial"/>
                <w:b/>
                <w:color w:val="000000"/>
                <w:sz w:val="20"/>
                <w:szCs w:val="20"/>
              </w:rPr>
              <w:t>AL</w:t>
            </w:r>
            <w:r>
              <w:rPr>
                <w:rFonts w:ascii="Arial" w:hAnsi="Arial"/>
                <w:b/>
                <w:color w:val="000000"/>
                <w:sz w:val="20"/>
                <w:szCs w:val="20"/>
              </w:rPr>
              <w:t xml:space="preserve"> HERITAGE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3107"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UAR307</w:t>
            </w:r>
          </w:p>
        </w:tc>
        <w:tc>
          <w:tcPr>
            <w:tcW w:w="1683"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3107" w:type="dxa"/>
            <w:gridSpan w:val="3"/>
            <w:tcBorders>
              <w:bottom w:val="single" w:sz="12" w:space="0" w:color="auto"/>
              <w:right w:val="single" w:sz="12" w:space="0" w:color="auto"/>
            </w:tcBorders>
            <w:tcMar>
              <w:left w:w="57" w:type="dxa"/>
              <w:right w:w="57" w:type="dxa"/>
            </w:tcMar>
          </w:tcPr>
          <w:p w:rsidR="00E86358" w:rsidRPr="007E36F0" w:rsidRDefault="00E86358" w:rsidP="003F016C">
            <w:pPr>
              <w:spacing w:after="0" w:line="240" w:lineRule="auto"/>
              <w:rPr>
                <w:rFonts w:ascii="Arial" w:hAnsi="Arial" w:cs="Arial"/>
                <w:sz w:val="20"/>
                <w:szCs w:val="20"/>
              </w:rPr>
            </w:pPr>
            <w:proofErr w:type="spellStart"/>
            <w:r>
              <w:rPr>
                <w:rFonts w:ascii="Arial" w:hAnsi="Arial"/>
                <w:sz w:val="20"/>
                <w:szCs w:val="20"/>
              </w:rPr>
              <w:t>Miona</w:t>
            </w:r>
            <w:proofErr w:type="spellEnd"/>
            <w:r>
              <w:rPr>
                <w:rFonts w:ascii="Arial" w:hAnsi="Arial"/>
                <w:sz w:val="20"/>
                <w:szCs w:val="20"/>
              </w:rPr>
              <w:t xml:space="preserve"> </w:t>
            </w:r>
            <w:proofErr w:type="spellStart"/>
            <w:r>
              <w:rPr>
                <w:rFonts w:ascii="Arial" w:hAnsi="Arial"/>
                <w:sz w:val="20"/>
                <w:szCs w:val="20"/>
              </w:rPr>
              <w:t>Miliša</w:t>
            </w:r>
            <w:proofErr w:type="spellEnd"/>
            <w:r>
              <w:rPr>
                <w:rFonts w:ascii="Arial" w:hAnsi="Arial"/>
                <w:sz w:val="20"/>
                <w:szCs w:val="20"/>
              </w:rPr>
              <w:t xml:space="preserve">, </w:t>
            </w:r>
            <w:r w:rsidR="003F016C">
              <w:rPr>
                <w:rFonts w:ascii="Arial" w:hAnsi="Arial"/>
                <w:sz w:val="20"/>
                <w:szCs w:val="20"/>
              </w:rPr>
              <w:t>Ph.D., .lecturer</w:t>
            </w:r>
          </w:p>
        </w:tc>
        <w:tc>
          <w:tcPr>
            <w:tcW w:w="1683"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6 </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3107"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683"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3107"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683"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3107"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683"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Introduction to various archaeological materials and specifics of finds with respect to the location of the site. Teach students the basic methods in conservation and restoration of archaeological objects. Master the production of documents, written, graphic and photographic.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w:t>
            </w:r>
            <w:r>
              <w:rPr>
                <w:rFonts w:ascii="Arial" w:hAnsi="Arial"/>
                <w:color w:val="000000"/>
                <w:sz w:val="20"/>
                <w:szCs w:val="20"/>
              </w:rPr>
              <w:lastRenderedPageBreak/>
              <w:t>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lastRenderedPageBreak/>
              <w:t xml:space="preserve">The student has to carry out obligations required Introduction to specializations III. </w:t>
            </w:r>
            <w:r>
              <w:lastRenderedPageBreak/>
              <w:t>Archaeological heritage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To interpret the acquired knowledge of inorganic and organic archaeological objects and technology of their production,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To demonstrate damage and causes of decay of archaeological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To apply knowledge when implementing simple restoration works to the object.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To prepare written conservation-restoration documentation.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To prepare restoration and conservation documentation in the form of graphic drawing and applying ink in drawing the object.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bCs/>
                <w:kern w:val="28"/>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bCs/>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bCs/>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bCs/>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bCs/>
                <w:kern w:val="28"/>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931"/>
        <w:gridCol w:w="344"/>
        <w:gridCol w:w="968"/>
        <w:gridCol w:w="88"/>
        <w:gridCol w:w="301"/>
        <w:gridCol w:w="425"/>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EA06F1" w:rsidRDefault="00E86358" w:rsidP="008C28EF">
            <w:pPr>
              <w:spacing w:before="60" w:after="60" w:line="240" w:lineRule="auto"/>
              <w:ind w:left="397" w:hanging="397"/>
              <w:rPr>
                <w:rFonts w:ascii="Arial" w:hAnsi="Arial" w:cs="Arial"/>
                <w:b/>
                <w:sz w:val="20"/>
                <w:szCs w:val="20"/>
              </w:rPr>
            </w:pPr>
            <w:r>
              <w:rPr>
                <w:rFonts w:ascii="Arial" w:hAnsi="Arial"/>
                <w:b/>
                <w:sz w:val="20"/>
                <w:szCs w:val="20"/>
              </w:rPr>
              <w:t xml:space="preserve">PROFESSIONAL DRAWING IN CONSERVATION AND RESTORATION 2.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3390"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UARSC2</w:t>
            </w:r>
          </w:p>
        </w:tc>
        <w:tc>
          <w:tcPr>
            <w:tcW w:w="1701"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461"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3390"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Anita Gamulina,  Senior lecturer</w:t>
            </w:r>
          </w:p>
        </w:tc>
        <w:tc>
          <w:tcPr>
            <w:tcW w:w="1701"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461"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3390"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1701"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425"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3390"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701"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425"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3390"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701"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461"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Mastering the basics of documenting works of art - documenting real artefacts.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EA06F1"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Professional drawing1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rPr>
            </w:pP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Identify and name basic stylistic features of a work of art subject of documentation, identify materials and techniques of creating a given work of art , as well as the method of binding / mounting works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The students master the basics of documenting - drawing the original artefact: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drawing to scale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 measuring the artefact in coordinate system (sinker)</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comparing artefacts in a balanced scale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drawing basic plans (floor plan, section, all views)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Documenting the given material, texture, damage, ways of binding the elements of a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Drawing dimensioning</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students realize the importance of documenting in the process of restoration of a work of art,namely,  documenting  all the defects before restoration, identifying the different phases of work during the creation of these artefacts and documenting during the process of restoration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The students realize the importance of documenting in the preparation of a work of art file, the process and method of restoration, as well as when assessing the duration of the restoration process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7. Documenting as an integral part of the process of preserving, protection and restoration of cultural heritage.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621"/>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46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13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3"/>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2"/>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2"/>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2"/>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2"/>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5"/>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2"/>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TONAL PAINTING</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UAR20T</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101008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spacing w:after="0" w:line="240" w:lineRule="auto"/>
              <w:rPr>
                <w:rFonts w:ascii="Arial" w:hAnsi="Arial" w:cs="Arial"/>
                <w:sz w:val="20"/>
                <w:szCs w:val="20"/>
              </w:rPr>
            </w:pPr>
            <w:r>
              <w:rPr>
                <w:rStyle w:val="Strong"/>
                <w:rFonts w:ascii="Arial" w:hAnsi="Arial"/>
                <w:sz w:val="20"/>
                <w:szCs w:val="20"/>
              </w:rPr>
              <w:t>Name of Lecturer</w:t>
            </w:r>
            <w:r w:rsidR="003F016C">
              <w:rPr>
                <w:rFonts w:ascii="Arial" w:hAnsi="Arial"/>
                <w:sz w:val="20"/>
                <w:szCs w:val="20"/>
              </w:rPr>
              <w:t xml:space="preserve"> </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333333"/>
                <w:sz w:val="20"/>
                <w:szCs w:val="20"/>
              </w:rPr>
            </w:pPr>
            <w:r>
              <w:rPr>
                <w:rFonts w:ascii="Arial" w:hAnsi="Arial"/>
                <w:color w:val="333333"/>
                <w:sz w:val="20"/>
                <w:szCs w:val="20"/>
              </w:rPr>
              <w:t>1. Generally speaking - more developed manual skills, observing, visual thinking and artistic sensibility of the students.</w:t>
            </w:r>
          </w:p>
          <w:p w:rsidR="00E86358" w:rsidRPr="007E36F0" w:rsidRDefault="00E86358" w:rsidP="008C28EF">
            <w:pPr>
              <w:rPr>
                <w:rFonts w:ascii="Arial" w:hAnsi="Arial" w:cs="Arial"/>
                <w:color w:val="333333"/>
                <w:sz w:val="20"/>
                <w:szCs w:val="20"/>
              </w:rPr>
            </w:pPr>
            <w:r>
              <w:rPr>
                <w:rFonts w:ascii="Arial" w:hAnsi="Arial"/>
                <w:color w:val="333333"/>
                <w:sz w:val="20"/>
                <w:szCs w:val="20"/>
              </w:rPr>
              <w:t>2. Specifically speaking -to improve ability to distinguish between a wider range of colour tones and the art of defining the exact colour tones in the visual practice of making a tonal study after observing (space or template in space; still life).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The student has to carry out obligations required by Drawing by observing 2 course programme (signed by the lecturer)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47"/>
              </w:numPr>
              <w:spacing w:after="0" w:line="240" w:lineRule="auto"/>
              <w:ind w:left="720"/>
              <w:rPr>
                <w:rFonts w:ascii="Arial" w:hAnsi="Arial" w:cs="Arial"/>
                <w:color w:val="333333"/>
                <w:sz w:val="20"/>
                <w:szCs w:val="20"/>
              </w:rPr>
            </w:pPr>
            <w:r>
              <w:rPr>
                <w:rFonts w:ascii="Arial" w:hAnsi="Arial"/>
                <w:color w:val="333333"/>
                <w:sz w:val="20"/>
                <w:szCs w:val="20"/>
              </w:rPr>
              <w:t>The student will be able to analyse and define space, volume and artistic quality of the observed template (still life composition) thorough tonal study in the technique of tempera and gouache: tone, colour and texture of material</w:t>
            </w:r>
          </w:p>
          <w:p w:rsidR="00E86358" w:rsidRPr="007E36F0" w:rsidRDefault="00E86358" w:rsidP="008C28EF">
            <w:pPr>
              <w:pStyle w:val="ListParagraph"/>
              <w:spacing w:after="0" w:line="240" w:lineRule="auto"/>
              <w:rPr>
                <w:rFonts w:ascii="Arial" w:hAnsi="Arial" w:cs="Arial"/>
                <w:color w:val="333333"/>
                <w:sz w:val="20"/>
                <w:szCs w:val="20"/>
              </w:rPr>
            </w:pPr>
          </w:p>
          <w:p w:rsidR="00E86358" w:rsidRPr="007E36F0" w:rsidRDefault="00E86358" w:rsidP="008C28EF">
            <w:pPr>
              <w:pStyle w:val="ListParagraph"/>
              <w:spacing w:after="0" w:line="240" w:lineRule="auto"/>
              <w:rPr>
                <w:rFonts w:ascii="Arial" w:hAnsi="Arial" w:cs="Arial"/>
                <w:color w:val="333333"/>
                <w:sz w:val="20"/>
                <w:szCs w:val="20"/>
              </w:rPr>
            </w:pPr>
            <w:r>
              <w:rPr>
                <w:rFonts w:ascii="Arial" w:hAnsi="Arial"/>
                <w:color w:val="333333"/>
                <w:sz w:val="20"/>
                <w:szCs w:val="20"/>
              </w:rPr>
              <w:t>The student who has successfully completed courses and exercises, understands and through practical work knows how to define :</w:t>
            </w:r>
          </w:p>
          <w:p w:rsidR="00E86358" w:rsidRPr="007E36F0" w:rsidRDefault="00E86358" w:rsidP="00E86358">
            <w:pPr>
              <w:pStyle w:val="ListParagraph"/>
              <w:numPr>
                <w:ilvl w:val="0"/>
                <w:numId w:val="47"/>
              </w:numPr>
              <w:spacing w:after="0" w:line="240" w:lineRule="auto"/>
              <w:rPr>
                <w:rFonts w:ascii="Arial" w:hAnsi="Arial" w:cs="Arial"/>
                <w:color w:val="333333"/>
                <w:sz w:val="20"/>
                <w:szCs w:val="20"/>
              </w:rPr>
            </w:pPr>
            <w:r>
              <w:rPr>
                <w:rFonts w:ascii="Arial" w:hAnsi="Arial"/>
                <w:color w:val="333333"/>
                <w:sz w:val="20"/>
                <w:szCs w:val="20"/>
              </w:rPr>
              <w:t>Space (volume) through tonal gradations of colour.</w:t>
            </w:r>
          </w:p>
          <w:p w:rsidR="00E86358" w:rsidRPr="007E36F0" w:rsidRDefault="00E86358" w:rsidP="00E86358">
            <w:pPr>
              <w:pStyle w:val="ListParagraph"/>
              <w:numPr>
                <w:ilvl w:val="0"/>
                <w:numId w:val="47"/>
              </w:numPr>
              <w:spacing w:after="0" w:line="240" w:lineRule="auto"/>
              <w:rPr>
                <w:rFonts w:ascii="Arial" w:hAnsi="Arial" w:cs="Arial"/>
                <w:color w:val="333333"/>
                <w:sz w:val="20"/>
                <w:szCs w:val="20"/>
              </w:rPr>
            </w:pPr>
            <w:r>
              <w:rPr>
                <w:rFonts w:ascii="Arial" w:hAnsi="Arial"/>
                <w:color w:val="333333"/>
                <w:sz w:val="20"/>
                <w:szCs w:val="20"/>
              </w:rPr>
              <w:t>Gradation of tone saturation by colour.</w:t>
            </w:r>
          </w:p>
          <w:p w:rsidR="00E86358" w:rsidRPr="007E36F0" w:rsidRDefault="00E86358" w:rsidP="00E86358">
            <w:pPr>
              <w:pStyle w:val="ListParagraph"/>
              <w:numPr>
                <w:ilvl w:val="0"/>
                <w:numId w:val="47"/>
              </w:numPr>
              <w:spacing w:after="0" w:line="240" w:lineRule="auto"/>
              <w:rPr>
                <w:rFonts w:ascii="Arial" w:hAnsi="Arial" w:cs="Arial"/>
                <w:color w:val="333333"/>
                <w:sz w:val="20"/>
                <w:szCs w:val="20"/>
              </w:rPr>
            </w:pPr>
            <w:r>
              <w:rPr>
                <w:rFonts w:ascii="Arial" w:hAnsi="Arial"/>
                <w:color w:val="333333"/>
                <w:sz w:val="20"/>
                <w:szCs w:val="20"/>
              </w:rPr>
              <w:t>Surfaces textures of various materials using visual (painting) elements</w:t>
            </w:r>
          </w:p>
          <w:p w:rsidR="00E86358" w:rsidRPr="007E36F0" w:rsidRDefault="00E86358" w:rsidP="008C28EF">
            <w:pPr>
              <w:pStyle w:val="ListParagraph"/>
              <w:tabs>
                <w:tab w:val="left" w:pos="2820"/>
              </w:tabs>
              <w:spacing w:after="0"/>
              <w:ind w:left="144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4</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UAR309</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Dragan Dužević, Senior Lecturer</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2 ECTS </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to modelling after living model, portrait.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Dealing with the problem of portrait in full plastic - taking into consideration and </w:t>
            </w:r>
            <w:proofErr w:type="gramStart"/>
            <w:r>
              <w:rPr>
                <w:rFonts w:ascii="Arial" w:hAnsi="Arial"/>
                <w:sz w:val="20"/>
                <w:szCs w:val="20"/>
              </w:rPr>
              <w:t>analysing  visual</w:t>
            </w:r>
            <w:proofErr w:type="gramEnd"/>
            <w:r>
              <w:rPr>
                <w:rFonts w:ascii="Arial" w:hAnsi="Arial"/>
                <w:sz w:val="20"/>
                <w:szCs w:val="20"/>
              </w:rPr>
              <w:t xml:space="preserve"> elements and principles of composition.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Acquisition of knowledge on full plastic modelling, portrait after a living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Comparison and analysis of the historical example - plaster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Research and development of skills in a variety of materials and means of sculptural expression in full plastic, theme: portrait after a living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and analysis of a portrait in heritage.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Understanding and evaluation of portrait as a visual artistic expression in heritage.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Sculpture 3 course programme (signed by the lecturer)</w:t>
            </w:r>
            <w:r>
              <w:rPr>
                <w:rFonts w:ascii="Arial" w:hAnsi="Arial"/>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Sculpture 4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Define, describe and list basic concepts and laws of full plastic, and especial</w:t>
            </w:r>
            <w:r w:rsidR="003F016C">
              <w:rPr>
                <w:rFonts w:ascii="Arial" w:hAnsi="Arial"/>
                <w:sz w:val="20"/>
                <w:szCs w:val="20"/>
              </w:rPr>
              <w:t xml:space="preserve">ly </w:t>
            </w:r>
            <w:proofErr w:type="spellStart"/>
            <w:r w:rsidR="003F016C">
              <w:rPr>
                <w:rFonts w:ascii="Arial" w:hAnsi="Arial"/>
                <w:sz w:val="20"/>
                <w:szCs w:val="20"/>
              </w:rPr>
              <w:t>portrait</w:t>
            </w:r>
            <w:proofErr w:type="gramStart"/>
            <w:r w:rsidR="003F016C">
              <w:rPr>
                <w:rFonts w:ascii="Arial" w:hAnsi="Arial"/>
                <w:sz w:val="20"/>
                <w:szCs w:val="20"/>
              </w:rPr>
              <w:t>,as</w:t>
            </w:r>
            <w:proofErr w:type="spellEnd"/>
            <w:proofErr w:type="gramEnd"/>
            <w:r w:rsidR="003F016C">
              <w:rPr>
                <w:rFonts w:ascii="Arial" w:hAnsi="Arial"/>
                <w:sz w:val="20"/>
                <w:szCs w:val="20"/>
              </w:rPr>
              <w:t xml:space="preserve"> a visual problem</w:t>
            </w:r>
            <w:r>
              <w:rPr>
                <w:rFonts w:ascii="Arial" w:hAnsi="Arial"/>
                <w:sz w:val="20"/>
                <w:szCs w:val="20"/>
              </w:rPr>
              <w:t xml:space="preserve"> (visual elements and principles of composition in portrait).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Describe, explain, distinguish and give examples of a portrait in heritage.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Compare, distinguish and analyse portrait from heritage </w:t>
            </w:r>
            <w:proofErr w:type="gramStart"/>
            <w:r>
              <w:rPr>
                <w:rFonts w:ascii="Arial" w:hAnsi="Arial"/>
                <w:sz w:val="20"/>
                <w:szCs w:val="20"/>
              </w:rPr>
              <w:t>to  a</w:t>
            </w:r>
            <w:proofErr w:type="gramEnd"/>
            <w:r>
              <w:rPr>
                <w:rFonts w:ascii="Arial" w:hAnsi="Arial"/>
                <w:sz w:val="20"/>
                <w:szCs w:val="20"/>
              </w:rPr>
              <w:t xml:space="preserve"> living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Prepare a gerist for a portrait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Create a portrait in clay material.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Perform casting in negative and positive.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7. Perform retouching and repairing of casts.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8. </w:t>
            </w:r>
            <w:proofErr w:type="gramStart"/>
            <w:r>
              <w:rPr>
                <w:rFonts w:ascii="Arial" w:hAnsi="Arial"/>
                <w:sz w:val="20"/>
                <w:szCs w:val="20"/>
              </w:rPr>
              <w:t>Interpret  and</w:t>
            </w:r>
            <w:proofErr w:type="gramEnd"/>
            <w:r>
              <w:rPr>
                <w:rFonts w:ascii="Arial" w:hAnsi="Arial"/>
                <w:sz w:val="20"/>
                <w:szCs w:val="20"/>
              </w:rPr>
              <w:t xml:space="preserve"> present own work as a visual work of art.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9. Evaluate and analyse the work.</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567"/>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ENGLISH IN CONSERVATION - RESTORATION 3</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ind w:left="720"/>
              <w:jc w:val="both"/>
              <w:rPr>
                <w:rFonts w:ascii="Arial" w:hAnsi="Arial" w:cs="Arial"/>
                <w:sz w:val="20"/>
                <w:szCs w:val="20"/>
              </w:rPr>
            </w:pPr>
            <w:r>
              <w:rPr>
                <w:rFonts w:ascii="Arial" w:hAnsi="Arial"/>
                <w:sz w:val="20"/>
                <w:szCs w:val="20"/>
              </w:rPr>
              <w:t xml:space="preserve"> UAR2RE</w:t>
            </w:r>
          </w:p>
          <w:p w:rsidR="00E86358" w:rsidRPr="007E36F0" w:rsidRDefault="00E86358" w:rsidP="008C28EF">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lang w:val="it-IT"/>
              </w:rPr>
            </w:pPr>
            <w:r>
              <w:rPr>
                <w:rFonts w:ascii="Arial" w:hAnsi="Arial"/>
                <w:sz w:val="20"/>
                <w:szCs w:val="20"/>
                <w:lang w:val="it-IT"/>
              </w:rPr>
              <w:t xml:space="preserve">Katarina </w:t>
            </w:r>
            <w:proofErr w:type="spellStart"/>
            <w:r>
              <w:rPr>
                <w:rFonts w:ascii="Arial" w:hAnsi="Arial"/>
                <w:sz w:val="20"/>
                <w:szCs w:val="20"/>
                <w:lang w:val="it-IT"/>
              </w:rPr>
              <w:t>Hraste</w:t>
            </w:r>
            <w:proofErr w:type="spellEnd"/>
            <w:r>
              <w:rPr>
                <w:rFonts w:ascii="Arial" w:hAnsi="Arial"/>
                <w:sz w:val="20"/>
                <w:szCs w:val="20"/>
                <w:lang w:val="it-IT"/>
              </w:rPr>
              <w:t xml:space="preserve">, </w:t>
            </w:r>
            <w:proofErr w:type="spellStart"/>
            <w:r w:rsidR="003F016C">
              <w:rPr>
                <w:rFonts w:ascii="Arial" w:hAnsi="Arial"/>
                <w:sz w:val="20"/>
                <w:szCs w:val="20"/>
                <w:lang w:val="it-IT"/>
              </w:rPr>
              <w:t>MSc</w:t>
            </w:r>
            <w:proofErr w:type="spellEnd"/>
            <w:r w:rsidR="003F016C">
              <w:rPr>
                <w:rFonts w:ascii="Arial" w:hAnsi="Arial"/>
                <w:sz w:val="20"/>
                <w:szCs w:val="20"/>
                <w:lang w:val="it-IT"/>
              </w:rPr>
              <w:t xml:space="preserve">, </w:t>
            </w:r>
            <w:r>
              <w:rPr>
                <w:rFonts w:ascii="Arial" w:hAnsi="Arial"/>
                <w:sz w:val="20"/>
                <w:szCs w:val="20"/>
                <w:lang w:val="it-IT"/>
              </w:rPr>
              <w:t xml:space="preserve">Senior </w:t>
            </w:r>
            <w:proofErr w:type="spellStart"/>
            <w:r>
              <w:rPr>
                <w:rFonts w:ascii="Arial" w:hAnsi="Arial"/>
                <w:sz w:val="20"/>
                <w:szCs w:val="20"/>
                <w:lang w:val="it-IT"/>
              </w:rPr>
              <w:t>Lecturer</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t>The development of language, communication and pragmatic competences</w:t>
            </w:r>
            <w:r w:rsidR="003F016C">
              <w:t>, with</w:t>
            </w:r>
            <w:r>
              <w:t xml:space="preserve"> B2/</w:t>
            </w:r>
            <w:r w:rsidR="003F016C">
              <w:t>C1 being</w:t>
            </w:r>
            <w:r>
              <w:t xml:space="preserve"> the target level of achievement .The emphasis is on restoration-conservation professional vocabulary.</w:t>
            </w:r>
            <w:r>
              <w:rPr>
                <w:rFonts w:ascii="Arial" w:hAnsi="Arial"/>
                <w:color w:val="000000"/>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 w:val="left" w:pos="5142"/>
              </w:tabs>
              <w:spacing w:after="0"/>
              <w:rPr>
                <w:rFonts w:ascii="Arial" w:hAnsi="Arial" w:cs="Arial"/>
                <w:b/>
                <w:color w:val="FF0000"/>
                <w:sz w:val="20"/>
                <w:szCs w:val="20"/>
              </w:rPr>
            </w:pPr>
            <w:r>
              <w:rPr>
                <w:rFonts w:ascii="Arial" w:hAnsi="Arial"/>
                <w:color w:val="000000"/>
                <w:sz w:val="20"/>
                <w:szCs w:val="20"/>
                <w:shd w:val="clear" w:color="auto" w:fill="FFFFFF"/>
              </w:rPr>
              <w:t xml:space="preserve">The student has to carry out obligations required by English in Conservation-Restoration  2 course programme (signed by the lecturer) </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t xml:space="preserve">Expected learning outcomes </w:t>
            </w:r>
            <w:proofErr w:type="gramStart"/>
            <w:r>
              <w:rPr>
                <w:rFonts w:ascii="Arial" w:hAnsi="Arial"/>
                <w:color w:val="000000"/>
                <w:sz w:val="20"/>
                <w:szCs w:val="20"/>
                <w:lang w:val="it-IT"/>
              </w:rPr>
              <w:t>at</w:t>
            </w:r>
            <w:proofErr w:type="gramEnd"/>
            <w:r>
              <w:rPr>
                <w:rFonts w:ascii="Arial" w:hAnsi="Arial"/>
                <w:color w:val="000000"/>
                <w:sz w:val="20"/>
                <w:szCs w:val="20"/>
                <w:lang w:val="it-IT"/>
              </w:rPr>
              <w:t xml:space="preserve"> the course level (from 4 </w:t>
            </w:r>
            <w:r>
              <w:rPr>
                <w:rFonts w:ascii="Arial" w:hAnsi="Arial"/>
                <w:color w:val="000000"/>
                <w:sz w:val="20"/>
                <w:szCs w:val="20"/>
                <w:lang w:val="it-IT"/>
              </w:rPr>
              <w:lastRenderedPageBreak/>
              <w:t xml:space="preserve">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lastRenderedPageBreak/>
              <w:t xml:space="preserve">A higher level of linguistic, communicative and pragmatic competence. The ability to use the English language with a touch of eloquence and spontaneity that enable </w:t>
            </w:r>
            <w:r>
              <w:rPr>
                <w:rFonts w:ascii="Arial" w:hAnsi="Arial"/>
                <w:sz w:val="20"/>
                <w:szCs w:val="20"/>
              </w:rPr>
              <w:lastRenderedPageBreak/>
              <w:t>contact with native speakers and discussion on various topics related to the conservation and restoration profession.</w:t>
            </w:r>
            <w:r>
              <w:rPr>
                <w:rStyle w:val="apple-converted-space"/>
                <w:rFonts w:ascii="Arial" w:hAnsi="Arial"/>
                <w:color w:val="000000"/>
                <w:sz w:val="20"/>
                <w:szCs w:val="20"/>
                <w:shd w:val="clear" w:color="auto" w:fill="F9F9F9"/>
              </w:rPr>
              <w:t> </w:t>
            </w:r>
            <w:r>
              <w:rPr>
                <w:rFonts w:ascii="Arial" w:hAnsi="Arial"/>
                <w:sz w:val="20"/>
                <w:szCs w:val="20"/>
              </w:rPr>
              <w:t xml:space="preserve">Understanding professional conservation and restoration </w:t>
            </w:r>
            <w:proofErr w:type="gramStart"/>
            <w:r>
              <w:rPr>
                <w:rFonts w:ascii="Arial" w:hAnsi="Arial"/>
                <w:sz w:val="20"/>
                <w:szCs w:val="20"/>
              </w:rPr>
              <w:t>literature,</w:t>
            </w:r>
            <w:proofErr w:type="gramEnd"/>
            <w:r>
              <w:rPr>
                <w:rFonts w:ascii="Arial" w:hAnsi="Arial"/>
                <w:sz w:val="20"/>
                <w:szCs w:val="20"/>
              </w:rPr>
              <w:t xml:space="preserve"> provided the topic is reasonably familiar.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lang w:val="it-IT"/>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lang w:val="it-IT"/>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lang w:val="it-IT"/>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E86358">
            <w:pPr>
              <w:pStyle w:val="ListParagraph"/>
              <w:numPr>
                <w:ilvl w:val="0"/>
                <w:numId w:val="51"/>
              </w:num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ListParagraph"/>
              <w:ind w:left="36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17"/>
              </w:numPr>
              <w:tabs>
                <w:tab w:val="left" w:pos="2820"/>
              </w:tabs>
              <w:spacing w:after="0"/>
              <w:rPr>
                <w:rFonts w:ascii="Arial" w:hAnsi="Arial" w:cs="Arial"/>
                <w:sz w:val="20"/>
                <w:szCs w:val="20"/>
                <w:lang w:val="it-IT"/>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lang w:val="it-IT"/>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lang w:val="it-IT"/>
              </w:rPr>
            </w:pPr>
          </w:p>
        </w:tc>
      </w:tr>
      <w:tr w:rsidR="00E86358" w:rsidRPr="007E36F0" w:rsidTr="008C28EF">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rPr>
          <w:rFonts w:ascii="Arial" w:hAnsi="Arial" w:cs="Arial"/>
          <w:b/>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506"/>
        <w:gridCol w:w="425"/>
        <w:gridCol w:w="344"/>
        <w:gridCol w:w="968"/>
        <w:gridCol w:w="88"/>
        <w:gridCol w:w="301"/>
        <w:gridCol w:w="425"/>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 xml:space="preserve">Theory of restoration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965"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UAR30P</w:t>
            </w:r>
          </w:p>
        </w:tc>
        <w:tc>
          <w:tcPr>
            <w:tcW w:w="2126" w:type="dxa"/>
            <w:gridSpan w:val="5"/>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461"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Zoraida Demori Staničić, Senior Lecturer</w:t>
            </w:r>
          </w:p>
        </w:tc>
        <w:tc>
          <w:tcPr>
            <w:tcW w:w="2126" w:type="dxa"/>
            <w:gridSpan w:val="5"/>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461"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965"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126" w:type="dxa"/>
            <w:gridSpan w:val="5"/>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425"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965"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126" w:type="dxa"/>
            <w:gridSpan w:val="5"/>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425"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126" w:type="dxa"/>
            <w:gridSpan w:val="5"/>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461"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Introduction to the evolution of the concept of monuments from monumentum to cultural asset, together with establishing a number of theoretical thoughts from "classic" to contemporary, which as ideas originate a choice of specific methods and procedures.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w:t>
            </w:r>
            <w:r w:rsidR="003F016C">
              <w:rPr>
                <w:rFonts w:ascii="Arial" w:hAnsi="Arial"/>
                <w:color w:val="000000"/>
                <w:sz w:val="20"/>
                <w:szCs w:val="20"/>
                <w:shd w:val="clear" w:color="auto" w:fill="FFFFFF"/>
              </w:rPr>
              <w:t>4th</w:t>
            </w:r>
            <w:r>
              <w:rPr>
                <w:rFonts w:ascii="Arial" w:hAnsi="Arial"/>
                <w:color w:val="000000"/>
                <w:sz w:val="20"/>
                <w:szCs w:val="20"/>
                <w:shd w:val="clear" w:color="auto" w:fill="FFFFFF"/>
              </w:rPr>
              <w:t xml:space="preserve">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The ability of discerning and selecting specific methodologies and practical methods of conservation-restoration based on incentives from the principles of the theory of restoration.</w:t>
            </w:r>
          </w:p>
        </w:tc>
      </w:tr>
      <w:tr w:rsidR="00E86358" w:rsidRPr="007E36F0" w:rsidTr="008C28EF">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621"/>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lang w:val="it-IT"/>
              </w:rPr>
            </w:pPr>
          </w:p>
        </w:tc>
      </w:tr>
      <w:tr w:rsidR="00E86358" w:rsidRPr="007E36F0" w:rsidTr="008C28EF">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lang w:val="it-IT"/>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46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lang w:val="it-IT"/>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E86358">
            <w:pPr>
              <w:pStyle w:val="ListParagraph"/>
              <w:numPr>
                <w:ilvl w:val="0"/>
                <w:numId w:val="105"/>
              </w:numPr>
              <w:ind w:right="120"/>
              <w:jc w:val="both"/>
              <w:rPr>
                <w:rFonts w:ascii="Arial" w:hAnsi="Arial" w:cs="Arial"/>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spacing w:before="100" w:beforeAutospacing="1" w:after="100" w:afterAutospacing="1"/>
              <w:jc w:val="both"/>
              <w:rPr>
                <w:rFonts w:ascii="Arial" w:hAnsi="Arial" w:cs="Arial"/>
                <w:b/>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ind w:right="120"/>
              <w:jc w:val="both"/>
              <w:rPr>
                <w:rFonts w:ascii="Arial" w:hAnsi="Arial" w:cs="Arial"/>
                <w:sz w:val="20"/>
                <w:szCs w:val="20"/>
              </w:rPr>
            </w:pPr>
          </w:p>
        </w:tc>
      </w:tr>
      <w:tr w:rsidR="00E86358" w:rsidRPr="007E36F0" w:rsidTr="008C28EF">
        <w:trPr>
          <w:trHeight w:val="13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rPr>
                <w:rFonts w:ascii="Arial" w:hAnsi="Arial" w:cs="Arial"/>
                <w:sz w:val="20"/>
                <w:szCs w:val="20"/>
                <w:lang w:val="it-IT"/>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5"/>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E86358" w:rsidRPr="007E36F0" w:rsidRDefault="00E86358" w:rsidP="00E86358">
            <w:pPr>
              <w:numPr>
                <w:ilvl w:val="0"/>
                <w:numId w:val="52"/>
              </w:numPr>
              <w:spacing w:after="0" w:line="240" w:lineRule="auto"/>
              <w:rPr>
                <w:rFonts w:ascii="Arial" w:hAnsi="Arial" w:cs="Arial"/>
                <w:sz w:val="20"/>
                <w:szCs w:val="20"/>
                <w:lang w:val="fr-FR"/>
              </w:rPr>
            </w:pPr>
          </w:p>
        </w:tc>
        <w:tc>
          <w:tcPr>
            <w:tcW w:w="1244" w:type="dxa"/>
            <w:gridSpan w:val="3"/>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E86358">
            <w:pPr>
              <w:numPr>
                <w:ilvl w:val="0"/>
                <w:numId w:val="37"/>
              </w:numPr>
              <w:tabs>
                <w:tab w:val="left" w:pos="360"/>
              </w:tabs>
              <w:spacing w:after="0" w:line="240" w:lineRule="auto"/>
              <w:ind w:right="120"/>
              <w:jc w:val="both"/>
              <w:rPr>
                <w:rFonts w:ascii="Arial" w:hAnsi="Arial" w:cs="Arial"/>
                <w:sz w:val="20"/>
                <w:szCs w:val="20"/>
                <w:lang w:val="it-IT"/>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1244"/>
        <w:gridCol w:w="188"/>
        <w:gridCol w:w="1330"/>
      </w:tblGrid>
      <w:tr w:rsidR="002E724A" w:rsidRPr="0025427A"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25427A" w:rsidRDefault="002E724A" w:rsidP="0055165B">
            <w:pPr>
              <w:spacing w:before="60" w:after="60" w:line="240" w:lineRule="auto"/>
              <w:ind w:left="397" w:hanging="397"/>
              <w:rPr>
                <w:rFonts w:ascii="Arial" w:hAnsi="Arial" w:cs="Arial"/>
                <w:b/>
                <w:color w:val="FF0000"/>
                <w:sz w:val="20"/>
                <w:szCs w:val="20"/>
              </w:rPr>
            </w:pPr>
            <w:r w:rsidRPr="0025427A">
              <w:rPr>
                <w:rFonts w:ascii="Arial" w:hAnsi="Arial" w:cs="Arial"/>
                <w:b/>
                <w:color w:val="FF0000"/>
                <w:sz w:val="20"/>
                <w:szCs w:val="20"/>
              </w:rPr>
              <w:t>NAZIV PREDMETA</w:t>
            </w:r>
          </w:p>
        </w:tc>
        <w:tc>
          <w:tcPr>
            <w:tcW w:w="7564"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25427A" w:rsidRDefault="002E724A" w:rsidP="0055165B">
            <w:pPr>
              <w:spacing w:before="60" w:after="60" w:line="240" w:lineRule="auto"/>
              <w:ind w:left="397" w:hanging="397"/>
              <w:rPr>
                <w:rFonts w:ascii="Arial" w:hAnsi="Arial" w:cs="Arial"/>
                <w:b/>
                <w:color w:val="FF0000"/>
                <w:sz w:val="20"/>
                <w:szCs w:val="20"/>
              </w:rPr>
            </w:pPr>
            <w:proofErr w:type="spellStart"/>
            <w:r w:rsidRPr="0025427A">
              <w:rPr>
                <w:rFonts w:ascii="Arial" w:hAnsi="Arial" w:cs="Arial"/>
                <w:b/>
                <w:color w:val="FF0000"/>
                <w:sz w:val="20"/>
                <w:szCs w:val="20"/>
              </w:rPr>
              <w:t>Povijest</w:t>
            </w:r>
            <w:proofErr w:type="spellEnd"/>
            <w:r w:rsidRPr="0025427A">
              <w:rPr>
                <w:rFonts w:ascii="Arial" w:hAnsi="Arial" w:cs="Arial"/>
                <w:b/>
                <w:color w:val="FF0000"/>
                <w:sz w:val="20"/>
                <w:szCs w:val="20"/>
              </w:rPr>
              <w:t xml:space="preserve"> </w:t>
            </w:r>
            <w:proofErr w:type="spellStart"/>
            <w:r w:rsidRPr="0025427A">
              <w:rPr>
                <w:rFonts w:ascii="Arial" w:hAnsi="Arial" w:cs="Arial"/>
                <w:b/>
                <w:color w:val="FF0000"/>
                <w:sz w:val="20"/>
                <w:szCs w:val="20"/>
              </w:rPr>
              <w:t>umjetnosti</w:t>
            </w:r>
            <w:proofErr w:type="spellEnd"/>
            <w:r w:rsidRPr="0025427A">
              <w:rPr>
                <w:rFonts w:ascii="Arial" w:hAnsi="Arial" w:cs="Arial"/>
                <w:b/>
                <w:color w:val="FF0000"/>
                <w:sz w:val="20"/>
                <w:szCs w:val="20"/>
              </w:rPr>
              <w:t xml:space="preserve"> 4</w:t>
            </w:r>
          </w:p>
        </w:tc>
      </w:tr>
      <w:tr w:rsidR="002E724A" w:rsidRPr="0025427A"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25427A" w:rsidRDefault="002E724A" w:rsidP="0055165B">
            <w:pPr>
              <w:spacing w:after="0" w:line="240" w:lineRule="auto"/>
              <w:rPr>
                <w:rStyle w:val="Strong"/>
                <w:rFonts w:ascii="Arial" w:hAnsi="Arial" w:cs="Arial"/>
                <w:b w:val="0"/>
                <w:color w:val="FF0000"/>
                <w:sz w:val="20"/>
                <w:szCs w:val="20"/>
              </w:rPr>
            </w:pPr>
            <w:proofErr w:type="spellStart"/>
            <w:r w:rsidRPr="0025427A">
              <w:rPr>
                <w:rStyle w:val="Strong"/>
                <w:rFonts w:ascii="Arial" w:hAnsi="Arial" w:cs="Arial"/>
                <w:color w:val="FF0000"/>
                <w:sz w:val="20"/>
                <w:szCs w:val="20"/>
              </w:rPr>
              <w:t>Kod</w:t>
            </w:r>
            <w:proofErr w:type="spellEnd"/>
          </w:p>
        </w:tc>
        <w:tc>
          <w:tcPr>
            <w:tcW w:w="2502" w:type="dxa"/>
            <w:gridSpan w:val="3"/>
            <w:tcBorders>
              <w:top w:val="single" w:sz="12" w:space="0" w:color="auto"/>
              <w:right w:val="single" w:sz="12" w:space="0" w:color="auto"/>
            </w:tcBorders>
            <w:tcMar>
              <w:left w:w="57" w:type="dxa"/>
              <w:right w:w="57" w:type="dxa"/>
            </w:tcMar>
          </w:tcPr>
          <w:p w:rsidR="002E724A" w:rsidRPr="0025427A" w:rsidRDefault="002E724A" w:rsidP="0055165B">
            <w:pPr>
              <w:spacing w:after="0" w:line="240" w:lineRule="auto"/>
              <w:rPr>
                <w:rFonts w:ascii="Arial" w:hAnsi="Arial" w:cs="Arial"/>
                <w:color w:val="FF0000"/>
                <w:sz w:val="20"/>
                <w:szCs w:val="20"/>
              </w:rPr>
            </w:pPr>
            <w:r w:rsidRPr="0025427A">
              <w:rPr>
                <w:rFonts w:ascii="Arial" w:hAnsi="Arial" w:cs="Arial"/>
                <w:color w:val="FF0000"/>
                <w:sz w:val="20"/>
                <w:szCs w:val="20"/>
              </w:rPr>
              <w:t>UAP30T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E724A" w:rsidRPr="0025427A" w:rsidRDefault="002E724A" w:rsidP="0055165B">
            <w:pPr>
              <w:spacing w:after="0" w:line="240" w:lineRule="auto"/>
              <w:rPr>
                <w:rStyle w:val="Strong"/>
                <w:rFonts w:ascii="Arial" w:hAnsi="Arial" w:cs="Arial"/>
                <w:b w:val="0"/>
                <w:color w:val="FF0000"/>
                <w:sz w:val="20"/>
                <w:szCs w:val="20"/>
              </w:rPr>
            </w:pPr>
            <w:proofErr w:type="spellStart"/>
            <w:r w:rsidRPr="0025427A">
              <w:rPr>
                <w:rStyle w:val="Strong"/>
                <w:rFonts w:ascii="Arial" w:hAnsi="Arial" w:cs="Arial"/>
                <w:color w:val="FF0000"/>
                <w:sz w:val="20"/>
                <w:szCs w:val="20"/>
              </w:rPr>
              <w:t>Kod</w:t>
            </w:r>
            <w:proofErr w:type="spellEnd"/>
          </w:p>
        </w:tc>
        <w:tc>
          <w:tcPr>
            <w:tcW w:w="2762" w:type="dxa"/>
            <w:gridSpan w:val="3"/>
            <w:tcBorders>
              <w:top w:val="single" w:sz="12" w:space="0" w:color="auto"/>
              <w:right w:val="single" w:sz="12" w:space="0" w:color="auto"/>
            </w:tcBorders>
            <w:tcMar>
              <w:left w:w="57" w:type="dxa"/>
              <w:right w:w="57" w:type="dxa"/>
            </w:tcMar>
          </w:tcPr>
          <w:p w:rsidR="002E724A" w:rsidRPr="0025427A" w:rsidRDefault="002E724A" w:rsidP="0055165B">
            <w:pPr>
              <w:spacing w:after="0" w:line="240" w:lineRule="auto"/>
              <w:rPr>
                <w:rFonts w:ascii="Arial" w:hAnsi="Arial" w:cs="Arial"/>
                <w:color w:val="FF0000"/>
                <w:sz w:val="20"/>
                <w:szCs w:val="20"/>
              </w:rPr>
            </w:pPr>
            <w:r w:rsidRPr="0025427A">
              <w:rPr>
                <w:rFonts w:ascii="Arial" w:hAnsi="Arial" w:cs="Arial"/>
                <w:color w:val="FF0000"/>
                <w:sz w:val="20"/>
                <w:szCs w:val="20"/>
              </w:rPr>
              <w:t>UAP30T</w:t>
            </w:r>
          </w:p>
        </w:tc>
      </w:tr>
      <w:tr w:rsidR="00E86358" w:rsidRPr="0025427A"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25427A" w:rsidRDefault="00E86358" w:rsidP="008C28EF">
            <w:pPr>
              <w:spacing w:after="0" w:line="240" w:lineRule="auto"/>
              <w:rPr>
                <w:rFonts w:ascii="Arial" w:hAnsi="Arial" w:cs="Arial"/>
                <w:color w:val="FF0000"/>
                <w:sz w:val="20"/>
                <w:szCs w:val="20"/>
              </w:rPr>
            </w:pPr>
          </w:p>
        </w:tc>
        <w:tc>
          <w:tcPr>
            <w:tcW w:w="2502" w:type="dxa"/>
            <w:gridSpan w:val="3"/>
            <w:tcBorders>
              <w:bottom w:val="single" w:sz="12" w:space="0" w:color="auto"/>
              <w:right w:val="single" w:sz="12" w:space="0" w:color="auto"/>
            </w:tcBorders>
            <w:tcMar>
              <w:left w:w="57" w:type="dxa"/>
              <w:right w:w="57" w:type="dxa"/>
            </w:tcMar>
          </w:tcPr>
          <w:p w:rsidR="00E86358" w:rsidRPr="0025427A" w:rsidRDefault="00E86358" w:rsidP="008C28EF">
            <w:pPr>
              <w:spacing w:after="0" w:line="240" w:lineRule="auto"/>
              <w:rPr>
                <w:rFonts w:ascii="Arial" w:hAnsi="Arial" w:cs="Arial"/>
                <w:color w:val="FF0000"/>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25427A" w:rsidRDefault="00E86358" w:rsidP="008C28EF">
            <w:pPr>
              <w:spacing w:after="0" w:line="240" w:lineRule="auto"/>
              <w:rPr>
                <w:rFonts w:ascii="Arial" w:hAnsi="Arial" w:cs="Arial"/>
                <w:color w:val="FF0000"/>
                <w:sz w:val="20"/>
                <w:szCs w:val="20"/>
              </w:rPr>
            </w:pPr>
          </w:p>
        </w:tc>
        <w:tc>
          <w:tcPr>
            <w:tcW w:w="2762" w:type="dxa"/>
            <w:gridSpan w:val="3"/>
            <w:tcBorders>
              <w:bottom w:val="single" w:sz="12" w:space="0" w:color="auto"/>
              <w:right w:val="single" w:sz="12" w:space="0" w:color="auto"/>
            </w:tcBorders>
            <w:tcMar>
              <w:left w:w="57" w:type="dxa"/>
              <w:right w:w="57" w:type="dxa"/>
            </w:tcMar>
          </w:tcPr>
          <w:p w:rsidR="00E86358" w:rsidRPr="0025427A" w:rsidRDefault="00E86358" w:rsidP="008C28EF">
            <w:pPr>
              <w:spacing w:after="0" w:line="240" w:lineRule="auto"/>
              <w:rPr>
                <w:rFonts w:ascii="Arial" w:hAnsi="Arial" w:cs="Arial"/>
                <w:color w:val="FF0000"/>
                <w:sz w:val="20"/>
                <w:szCs w:val="20"/>
              </w:rPr>
            </w:pPr>
          </w:p>
        </w:tc>
      </w:tr>
      <w:tr w:rsidR="00E86358" w:rsidRPr="0025427A" w:rsidTr="008C28EF">
        <w:trPr>
          <w:trHeight w:val="577"/>
        </w:trPr>
        <w:tc>
          <w:tcPr>
            <w:tcW w:w="1912" w:type="dxa"/>
            <w:gridSpan w:val="2"/>
            <w:tcBorders>
              <w:left w:val="single" w:sz="12" w:space="0" w:color="auto"/>
              <w:bottom w:val="single" w:sz="4" w:space="0" w:color="auto"/>
            </w:tcBorders>
            <w:shd w:val="clear" w:color="auto" w:fill="CCFFFF"/>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c>
          <w:tcPr>
            <w:tcW w:w="3390" w:type="dxa"/>
            <w:gridSpan w:val="4"/>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4162" w:type="dxa"/>
            <w:gridSpan w:val="6"/>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r>
      <w:tr w:rsidR="00E86358" w:rsidRPr="0025427A"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25427A" w:rsidRDefault="00E86358" w:rsidP="008C28EF">
            <w:pPr>
              <w:tabs>
                <w:tab w:val="left" w:pos="2820"/>
              </w:tabs>
              <w:spacing w:after="0" w:line="240" w:lineRule="auto"/>
              <w:rPr>
                <w:rFonts w:ascii="Arial" w:hAnsi="Arial" w:cs="Arial"/>
                <w:color w:val="FF0000"/>
                <w:sz w:val="20"/>
                <w:szCs w:val="20"/>
              </w:rPr>
            </w:pPr>
          </w:p>
        </w:tc>
        <w:tc>
          <w:tcPr>
            <w:tcW w:w="7552" w:type="dxa"/>
            <w:gridSpan w:val="10"/>
            <w:tcBorders>
              <w:bottom w:val="single" w:sz="12" w:space="0" w:color="auto"/>
              <w:right w:val="single" w:sz="12" w:space="0" w:color="auto"/>
            </w:tcBorders>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r>
      <w:tr w:rsidR="00E86358" w:rsidRPr="0025427A" w:rsidTr="008C28EF">
        <w:trPr>
          <w:trHeight w:val="397"/>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25427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782" w:type="dxa"/>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1275" w:type="dxa"/>
            <w:gridSpan w:val="3"/>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968" w:type="dxa"/>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1520" w:type="dxa"/>
            <w:gridSpan w:val="3"/>
            <w:tcBorders>
              <w:right w:val="single" w:sz="4" w:space="0" w:color="auto"/>
            </w:tcBorders>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1330" w:type="dxa"/>
            <w:tcBorders>
              <w:left w:val="single" w:sz="4" w:space="0" w:color="auto"/>
              <w:right w:val="single" w:sz="12" w:space="0" w:color="auto"/>
            </w:tcBorders>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r>
      <w:tr w:rsidR="00E86358" w:rsidRPr="0025427A"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782" w:type="dxa"/>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1275" w:type="dxa"/>
            <w:gridSpan w:val="3"/>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968" w:type="dxa"/>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1520" w:type="dxa"/>
            <w:gridSpan w:val="3"/>
            <w:tcBorders>
              <w:right w:val="single" w:sz="4" w:space="0" w:color="auto"/>
            </w:tcBorders>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1330" w:type="dxa"/>
            <w:tcBorders>
              <w:left w:val="single" w:sz="4" w:space="0" w:color="auto"/>
              <w:right w:val="single" w:sz="12" w:space="0" w:color="auto"/>
            </w:tcBorders>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r>
      <w:tr w:rsidR="00E86358" w:rsidRPr="0025427A"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tcBorders>
              <w:bottom w:val="single" w:sz="4" w:space="0" w:color="auto"/>
            </w:tcBorders>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782" w:type="dxa"/>
            <w:tcBorders>
              <w:bottom w:val="single" w:sz="4" w:space="0" w:color="auto"/>
            </w:tcBorders>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c>
          <w:tcPr>
            <w:tcW w:w="1520" w:type="dxa"/>
            <w:gridSpan w:val="3"/>
            <w:tcBorders>
              <w:bottom w:val="single" w:sz="4" w:space="0" w:color="auto"/>
              <w:right w:val="single" w:sz="4" w:space="0" w:color="auto"/>
            </w:tcBorders>
            <w:shd w:val="clear" w:color="auto" w:fill="auto"/>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c>
          <w:tcPr>
            <w:tcW w:w="1330"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r>
      <w:tr w:rsidR="00E86358" w:rsidRPr="0025427A"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5427A" w:rsidRDefault="00E86358" w:rsidP="008C28EF">
            <w:pPr>
              <w:numPr>
                <w:ilvl w:val="0"/>
                <w:numId w:val="3"/>
              </w:numPr>
              <w:tabs>
                <w:tab w:val="left" w:pos="2820"/>
              </w:tabs>
              <w:spacing w:after="0" w:line="240" w:lineRule="auto"/>
              <w:rPr>
                <w:rFonts w:ascii="Arial"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highlight w:val="yellow"/>
              </w:rPr>
            </w:pPr>
          </w:p>
        </w:tc>
        <w:tc>
          <w:tcPr>
            <w:tcW w:w="1520"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c>
          <w:tcPr>
            <w:tcW w:w="1330" w:type="dxa"/>
            <w:tcBorders>
              <w:left w:val="single" w:sz="8" w:space="0" w:color="auto"/>
              <w:bottom w:val="single" w:sz="12" w:space="0" w:color="auto"/>
              <w:right w:val="single" w:sz="12" w:space="0" w:color="auto"/>
            </w:tcBorders>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r>
      <w:tr w:rsidR="00E86358" w:rsidRPr="0025427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rPr>
                <w:rFonts w:ascii="Arial" w:hAnsi="Arial" w:cs="Arial"/>
                <w:color w:val="FF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c>
          <w:tcPr>
            <w:tcW w:w="1518"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r>
      <w:tr w:rsidR="00E86358" w:rsidRPr="0025427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rPr>
                <w:rFonts w:ascii="Arial" w:hAnsi="Arial" w:cs="Arial"/>
                <w:b/>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r>
      <w:tr w:rsidR="00E86358" w:rsidRPr="0025427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r>
      <w:tr w:rsidR="00E86358" w:rsidRPr="0025427A"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r>
      <w:tr w:rsidR="00E86358" w:rsidRPr="0025427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r>
      <w:tr w:rsidR="00E86358" w:rsidRPr="0025427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5427A" w:rsidRDefault="00E86358" w:rsidP="008C28EF">
            <w:pPr>
              <w:tabs>
                <w:tab w:val="left" w:pos="2820"/>
              </w:tabs>
              <w:spacing w:after="0"/>
              <w:jc w:val="center"/>
              <w:rPr>
                <w:rFonts w:ascii="Arial" w:hAnsi="Arial" w:cs="Arial"/>
                <w:color w:val="FF0000"/>
                <w:sz w:val="20"/>
                <w:szCs w:val="20"/>
              </w:rPr>
            </w:pPr>
          </w:p>
        </w:tc>
      </w:tr>
      <w:tr w:rsidR="00E86358" w:rsidRPr="0025427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5427A"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gridSpan w:val="2"/>
            <w:tcBorders>
              <w:left w:val="single" w:sz="8" w:space="0" w:color="auto"/>
              <w:bottom w:val="single" w:sz="12" w:space="0" w:color="auto"/>
              <w:right w:val="single" w:sz="12"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Applied organic chemistry in conservation and restoration 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bCs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PMC114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Maja</w:t>
            </w:r>
            <w:proofErr w:type="spellEnd"/>
            <w:r>
              <w:rPr>
                <w:rFonts w:ascii="Arial" w:hAnsi="Arial"/>
                <w:sz w:val="20"/>
                <w:szCs w:val="20"/>
              </w:rPr>
              <w:t xml:space="preserve"> </w:t>
            </w:r>
            <w:proofErr w:type="spellStart"/>
            <w:r>
              <w:rPr>
                <w:rFonts w:ascii="Arial" w:hAnsi="Arial"/>
                <w:sz w:val="20"/>
                <w:szCs w:val="20"/>
              </w:rPr>
              <w:t>Pavela</w:t>
            </w:r>
            <w:proofErr w:type="spellEnd"/>
            <w:r>
              <w:rPr>
                <w:rFonts w:ascii="Arial" w:hAnsi="Arial"/>
                <w:sz w:val="20"/>
                <w:szCs w:val="20"/>
              </w:rPr>
              <w:t xml:space="preserve">, </w:t>
            </w:r>
            <w:proofErr w:type="spellStart"/>
            <w:r w:rsidR="00E86358">
              <w:rPr>
                <w:rFonts w:ascii="Arial" w:hAnsi="Arial"/>
                <w:sz w:val="20"/>
                <w:szCs w:val="20"/>
              </w:rPr>
              <w:t>Ph.D</w:t>
            </w:r>
            <w:proofErr w:type="spellEnd"/>
            <w:r>
              <w:rPr>
                <w:rFonts w:ascii="Arial" w:hAnsi="Arial"/>
                <w:sz w:val="20"/>
                <w:szCs w:val="20"/>
              </w:rPr>
              <w:t>,</w:t>
            </w:r>
            <w:r w:rsidR="00E86358">
              <w:rPr>
                <w:rFonts w:ascii="Arial" w:hAnsi="Arial"/>
                <w:sz w:val="20"/>
                <w:szCs w:val="20"/>
              </w:rPr>
              <w:t xml:space="preserve"> </w:t>
            </w:r>
            <w:proofErr w:type="spellStart"/>
            <w:r w:rsidR="00E86358">
              <w:rPr>
                <w:rFonts w:ascii="Arial" w:hAnsi="Arial"/>
                <w:sz w:val="20"/>
                <w:szCs w:val="20"/>
              </w:rPr>
              <w:t>Vrančič</w:t>
            </w:r>
            <w:proofErr w:type="spellEnd"/>
            <w:r w:rsidR="00E86358">
              <w:rPr>
                <w:rFonts w:ascii="Arial" w:hAnsi="Arial"/>
                <w:sz w:val="20"/>
                <w:szCs w:val="20"/>
              </w:rPr>
              <w:t xml:space="preserve">, Full </w:t>
            </w:r>
            <w:proofErr w:type="spellStart"/>
            <w:r w:rsidR="00E86358">
              <w:rPr>
                <w:rFonts w:ascii="Arial" w:hAnsi="Arial"/>
                <w:sz w:val="20"/>
                <w:szCs w:val="20"/>
              </w:rPr>
              <w:t>Prof.</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Ph.D Selma Čustović, viši </w:t>
            </w:r>
            <w:r>
              <w:rPr>
                <w:rFonts w:ascii="Arial" w:hAnsi="Arial"/>
                <w:sz w:val="20"/>
                <w:szCs w:val="20"/>
              </w:rPr>
              <w:lastRenderedPageBreak/>
              <w:t>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 xml:space="preserve">Teaching (number of </w:t>
            </w:r>
            <w:r>
              <w:rPr>
                <w:rFonts w:ascii="Arial" w:hAnsi="Arial"/>
                <w:sz w:val="20"/>
                <w:szCs w:val="20"/>
              </w:rPr>
              <w:lastRenderedPageBreak/>
              <w:t>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lastRenderedPageBreak/>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sz w:val="20"/>
                <w:szCs w:val="20"/>
              </w:rPr>
            </w:pPr>
            <w:r>
              <w:rPr>
                <w:rFonts w:ascii="Arial" w:hAnsi="Arial"/>
                <w:b/>
                <w:bCs/>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color w:val="000000"/>
                <w:sz w:val="20"/>
                <w:szCs w:val="20"/>
              </w:rPr>
              <w:t xml:space="preserve">The student acquires the ability to apply practical experience and theoretical knowledge in organic chemistry through practical work in conservation and restoration activities.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 w:val="left" w:pos="4117"/>
              </w:tabs>
              <w:spacing w:after="0"/>
              <w:rPr>
                <w:rFonts w:ascii="Arial" w:hAnsi="Arial" w:cs="Arial"/>
                <w:b/>
                <w:bCs/>
                <w:color w:val="FF0000"/>
                <w:sz w:val="20"/>
                <w:szCs w:val="20"/>
              </w:rPr>
            </w:pPr>
            <w:r>
              <w:rPr>
                <w:rFonts w:ascii="Arial" w:hAnsi="Arial"/>
                <w:color w:val="000000"/>
                <w:sz w:val="20"/>
                <w:szCs w:val="20"/>
                <w:shd w:val="clear" w:color="auto" w:fill="FFFFFF"/>
              </w:rPr>
              <w:t>The student has to carry out obligations required by Basics of organic chemistry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56"/>
              </w:numPr>
              <w:autoSpaceDE w:val="0"/>
              <w:autoSpaceDN w:val="0"/>
              <w:adjustRightInd w:val="0"/>
              <w:spacing w:after="0" w:line="240" w:lineRule="auto"/>
              <w:ind w:left="356" w:hanging="283"/>
              <w:contextualSpacing w:val="0"/>
              <w:jc w:val="both"/>
              <w:rPr>
                <w:rFonts w:ascii="Arial" w:hAnsi="Arial" w:cs="Arial"/>
                <w:color w:val="000000"/>
                <w:sz w:val="20"/>
                <w:szCs w:val="20"/>
              </w:rPr>
            </w:pPr>
            <w:r>
              <w:rPr>
                <w:rFonts w:ascii="Arial" w:hAnsi="Arial"/>
                <w:color w:val="000000"/>
                <w:sz w:val="20"/>
                <w:szCs w:val="20"/>
              </w:rPr>
              <w:t>to be introduced to chemical structure, properties and use of organic compounds important in conservation and restoration</w:t>
            </w:r>
          </w:p>
          <w:p w:rsidR="00E86358" w:rsidRPr="007E36F0" w:rsidRDefault="00E86358" w:rsidP="00E86358">
            <w:pPr>
              <w:pStyle w:val="ListParagraph"/>
              <w:numPr>
                <w:ilvl w:val="0"/>
                <w:numId w:val="56"/>
              </w:numPr>
              <w:autoSpaceDE w:val="0"/>
              <w:autoSpaceDN w:val="0"/>
              <w:adjustRightInd w:val="0"/>
              <w:spacing w:after="0" w:line="240" w:lineRule="auto"/>
              <w:ind w:left="356" w:hanging="283"/>
              <w:contextualSpacing w:val="0"/>
              <w:jc w:val="both"/>
              <w:rPr>
                <w:rFonts w:ascii="Arial" w:hAnsi="Arial" w:cs="Arial"/>
                <w:color w:val="000000"/>
                <w:sz w:val="20"/>
                <w:szCs w:val="20"/>
              </w:rPr>
            </w:pPr>
            <w:r>
              <w:rPr>
                <w:rFonts w:ascii="Arial" w:hAnsi="Arial"/>
                <w:color w:val="000000"/>
                <w:sz w:val="20"/>
                <w:szCs w:val="20"/>
              </w:rPr>
              <w:t>to select the appropriate test method according to the types of materials to be tested and the types of data required in conservation and restoration work</w:t>
            </w:r>
          </w:p>
          <w:p w:rsidR="00E86358" w:rsidRPr="007E36F0" w:rsidRDefault="00E86358" w:rsidP="008C28EF">
            <w:pPr>
              <w:pStyle w:val="ListParagraph"/>
              <w:autoSpaceDE w:val="0"/>
              <w:autoSpaceDN w:val="0"/>
              <w:adjustRightInd w:val="0"/>
              <w:spacing w:after="0" w:line="240" w:lineRule="auto"/>
              <w:ind w:left="73"/>
              <w:jc w:val="both"/>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619"/>
        <w:gridCol w:w="782"/>
        <w:gridCol w:w="43"/>
        <w:gridCol w:w="888"/>
        <w:gridCol w:w="344"/>
        <w:gridCol w:w="968"/>
        <w:gridCol w:w="88"/>
        <w:gridCol w:w="726"/>
        <w:gridCol w:w="518"/>
        <w:gridCol w:w="188"/>
        <w:gridCol w:w="712"/>
        <w:gridCol w:w="618"/>
      </w:tblGrid>
      <w:tr w:rsidR="00E86358" w:rsidRPr="007E36F0" w:rsidTr="008C28EF">
        <w:tc>
          <w:tcPr>
            <w:tcW w:w="197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49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Toxicology</w:t>
            </w:r>
          </w:p>
        </w:tc>
      </w:tr>
      <w:tr w:rsidR="00E86358" w:rsidRPr="007E36F0" w:rsidTr="008C28EF">
        <w:tc>
          <w:tcPr>
            <w:tcW w:w="1970" w:type="dxa"/>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444"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PMC215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70" w:type="dxa"/>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444"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Viljemka</w:t>
            </w:r>
            <w:proofErr w:type="spellEnd"/>
            <w:r>
              <w:rPr>
                <w:rFonts w:ascii="Arial" w:hAnsi="Arial"/>
                <w:sz w:val="20"/>
                <w:szCs w:val="20"/>
              </w:rPr>
              <w:t xml:space="preserve"> </w:t>
            </w:r>
            <w:proofErr w:type="spellStart"/>
            <w:r>
              <w:rPr>
                <w:rFonts w:ascii="Arial" w:hAnsi="Arial"/>
                <w:sz w:val="20"/>
                <w:szCs w:val="20"/>
              </w:rPr>
              <w:t>Bučević</w:t>
            </w:r>
            <w:proofErr w:type="spellEnd"/>
            <w:r>
              <w:rPr>
                <w:rFonts w:ascii="Arial" w:hAnsi="Arial"/>
                <w:sz w:val="20"/>
                <w:szCs w:val="20"/>
              </w:rPr>
              <w:t xml:space="preserve"> </w:t>
            </w:r>
            <w:proofErr w:type="spellStart"/>
            <w:r>
              <w:rPr>
                <w:rFonts w:ascii="Arial" w:hAnsi="Arial"/>
                <w:sz w:val="20"/>
                <w:szCs w:val="20"/>
              </w:rPr>
              <w:t>Popović</w:t>
            </w:r>
            <w:proofErr w:type="spellEnd"/>
            <w:r>
              <w:rPr>
                <w:rFonts w:ascii="Arial" w:hAnsi="Arial"/>
                <w:sz w:val="20"/>
                <w:szCs w:val="20"/>
              </w:rPr>
              <w:t xml:space="preserve">, </w:t>
            </w:r>
            <w:proofErr w:type="spellStart"/>
            <w:r>
              <w:rPr>
                <w:rFonts w:ascii="Arial" w:hAnsi="Arial"/>
                <w:sz w:val="20"/>
                <w:szCs w:val="20"/>
              </w:rPr>
              <w:t>Ph.D</w:t>
            </w:r>
            <w:proofErr w:type="spellEnd"/>
            <w:proofErr w:type="gramStart"/>
            <w:r>
              <w:rPr>
                <w:rFonts w:ascii="Arial" w:hAnsi="Arial"/>
                <w:sz w:val="20"/>
                <w:szCs w:val="20"/>
              </w:rPr>
              <w:t>,.</w:t>
            </w:r>
            <w:proofErr w:type="gramEnd"/>
            <w:r>
              <w:rPr>
                <w:rFonts w:ascii="Arial" w:hAnsi="Arial"/>
                <w:sz w:val="20"/>
                <w:szCs w:val="20"/>
              </w:rPr>
              <w:t xml:space="preserve"> </w:t>
            </w:r>
            <w:proofErr w:type="spellStart"/>
            <w:r w:rsidR="00E86358">
              <w:rPr>
                <w:rFonts w:ascii="Arial" w:hAnsi="Arial"/>
                <w:sz w:val="20"/>
                <w:szCs w:val="20"/>
              </w:rPr>
              <w:t>Assist.Prof</w:t>
            </w:r>
            <w:proofErr w:type="spellEnd"/>
            <w:r w:rsidR="00E86358">
              <w:rPr>
                <w:rFonts w:ascii="Arial" w:hAnsi="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70" w:type="dxa"/>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Associates</w:t>
            </w:r>
          </w:p>
        </w:tc>
        <w:tc>
          <w:tcPr>
            <w:tcW w:w="2444"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70" w:type="dxa"/>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444"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r>
      <w:tr w:rsidR="00E86358" w:rsidRPr="007E36F0" w:rsidTr="008C28EF">
        <w:tc>
          <w:tcPr>
            <w:tcW w:w="1970" w:type="dxa"/>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444"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70" w:type="dxa"/>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494"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to basic principles of toxicology, the deleterious effects of substances used in restoration-conservation and basic safety measures at work</w:t>
            </w:r>
          </w:p>
        </w:tc>
      </w:tr>
      <w:tr w:rsidR="00E86358" w:rsidRPr="007E36F0" w:rsidTr="008C28EF">
        <w:tc>
          <w:tcPr>
            <w:tcW w:w="1970" w:type="dxa"/>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494"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4th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70" w:type="dxa"/>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494"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E86358">
            <w:pPr>
              <w:pStyle w:val="ListParagraph"/>
              <w:numPr>
                <w:ilvl w:val="0"/>
                <w:numId w:val="57"/>
              </w:numPr>
              <w:tabs>
                <w:tab w:val="left" w:pos="2820"/>
              </w:tabs>
              <w:spacing w:after="0"/>
              <w:rPr>
                <w:rFonts w:ascii="Arial" w:hAnsi="Arial" w:cs="Arial"/>
                <w:sz w:val="20"/>
                <w:szCs w:val="20"/>
              </w:rPr>
            </w:pPr>
            <w:r>
              <w:rPr>
                <w:rFonts w:ascii="Arial" w:hAnsi="Arial"/>
                <w:sz w:val="20"/>
                <w:szCs w:val="20"/>
              </w:rPr>
              <w:t>describe major ways of taking harmful substances into a human body, their distribution, metabolism and excretion</w:t>
            </w:r>
          </w:p>
          <w:p w:rsidR="00E86358" w:rsidRPr="007E36F0" w:rsidRDefault="00E86358" w:rsidP="00E86358">
            <w:pPr>
              <w:pStyle w:val="ListParagraph"/>
              <w:numPr>
                <w:ilvl w:val="0"/>
                <w:numId w:val="57"/>
              </w:numPr>
              <w:tabs>
                <w:tab w:val="left" w:pos="2820"/>
              </w:tabs>
              <w:spacing w:after="0"/>
              <w:rPr>
                <w:rFonts w:ascii="Arial" w:hAnsi="Arial" w:cs="Arial"/>
                <w:sz w:val="20"/>
                <w:szCs w:val="20"/>
              </w:rPr>
            </w:pPr>
            <w:r>
              <w:rPr>
                <w:rFonts w:ascii="Arial" w:hAnsi="Arial"/>
                <w:sz w:val="20"/>
                <w:szCs w:val="20"/>
              </w:rPr>
              <w:t>interpret the relationship of dose and effect, distinguish acute from chronic toxicity, classify harmful substances according to toxicological data</w:t>
            </w:r>
          </w:p>
          <w:p w:rsidR="00E86358" w:rsidRPr="007E36F0" w:rsidRDefault="00E86358" w:rsidP="00E86358">
            <w:pPr>
              <w:pStyle w:val="ListParagraph"/>
              <w:numPr>
                <w:ilvl w:val="0"/>
                <w:numId w:val="57"/>
              </w:numPr>
              <w:tabs>
                <w:tab w:val="left" w:pos="2820"/>
              </w:tabs>
              <w:spacing w:after="0"/>
              <w:rPr>
                <w:rFonts w:ascii="Arial" w:hAnsi="Arial" w:cs="Arial"/>
                <w:sz w:val="20"/>
                <w:szCs w:val="20"/>
              </w:rPr>
            </w:pPr>
            <w:r>
              <w:rPr>
                <w:rFonts w:ascii="Arial" w:hAnsi="Arial"/>
                <w:sz w:val="20"/>
                <w:szCs w:val="20"/>
              </w:rPr>
              <w:t>describe the harmful effects of different groups of substances (gaseous substances, solvents, metals, etc.) in particular those  they will encounter in professional work</w:t>
            </w:r>
          </w:p>
          <w:p w:rsidR="00E86358" w:rsidRPr="007E36F0" w:rsidRDefault="00E86358" w:rsidP="00E86358">
            <w:pPr>
              <w:pStyle w:val="ListParagraph"/>
              <w:numPr>
                <w:ilvl w:val="0"/>
                <w:numId w:val="57"/>
              </w:numPr>
              <w:tabs>
                <w:tab w:val="left" w:pos="2820"/>
              </w:tabs>
              <w:spacing w:after="0"/>
              <w:rPr>
                <w:rFonts w:ascii="Arial" w:hAnsi="Arial" w:cs="Arial"/>
                <w:sz w:val="20"/>
                <w:szCs w:val="20"/>
              </w:rPr>
            </w:pPr>
            <w:r>
              <w:rPr>
                <w:rFonts w:ascii="Arial" w:hAnsi="Arial"/>
                <w:sz w:val="20"/>
                <w:szCs w:val="20"/>
              </w:rPr>
              <w:t>implement appropriate protection measures against harmful effects of chemicals</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70" w:type="dxa"/>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494"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49"/>
        </w:trPr>
        <w:tc>
          <w:tcPr>
            <w:tcW w:w="1970" w:type="dxa"/>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32"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70" w:type="dxa"/>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32"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70" w:type="dxa"/>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494"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70" w:type="dxa"/>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19"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19"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19"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19"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70" w:type="dxa"/>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19"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7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494"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70" w:type="dxa"/>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32"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70" w:type="dxa"/>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70" w:type="dxa"/>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32"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70" w:type="dxa"/>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494"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bCs/>
                <w:sz w:val="20"/>
                <w:szCs w:val="20"/>
              </w:rPr>
            </w:pPr>
          </w:p>
        </w:tc>
      </w:tr>
      <w:tr w:rsidR="00E86358" w:rsidRPr="007E36F0" w:rsidTr="008C28EF">
        <w:tc>
          <w:tcPr>
            <w:tcW w:w="1970" w:type="dxa"/>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494"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70" w:type="dxa"/>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494"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pBdr>
          <w:top w:val="single" w:sz="4" w:space="1" w:color="auto"/>
          <w:left w:val="single" w:sz="4" w:space="4" w:color="auto"/>
          <w:bottom w:val="single" w:sz="4" w:space="1" w:color="auto"/>
          <w:right w:val="single" w:sz="4" w:space="4" w:color="auto"/>
        </w:pBdr>
        <w:rPr>
          <w:rFonts w:ascii="Arial" w:hAnsi="Arial" w:cs="Arial"/>
          <w:sz w:val="20"/>
          <w:szCs w:val="20"/>
        </w:rPr>
      </w:pPr>
      <w:proofErr w:type="gramStart"/>
      <w:r>
        <w:rPr>
          <w:rFonts w:ascii="Arial" w:hAnsi="Arial"/>
          <w:sz w:val="20"/>
          <w:szCs w:val="20"/>
        </w:rPr>
        <w:t>ELECTIVE(</w:t>
      </w:r>
      <w:proofErr w:type="gramEnd"/>
      <w:r>
        <w:rPr>
          <w:rFonts w:ascii="Arial" w:hAnsi="Arial"/>
          <w:sz w:val="20"/>
          <w:szCs w:val="20"/>
        </w:rPr>
        <w:t>STUDY PROGRAMMES ARE REPEATED)</w:t>
      </w:r>
    </w:p>
    <w:p w:rsidR="00E86358" w:rsidRPr="007E36F0" w:rsidRDefault="00E86358" w:rsidP="00E86358">
      <w:pPr>
        <w:pBdr>
          <w:top w:val="single" w:sz="4" w:space="1" w:color="auto"/>
          <w:left w:val="single" w:sz="4" w:space="4" w:color="auto"/>
          <w:bottom w:val="single" w:sz="4" w:space="1" w:color="auto"/>
          <w:right w:val="single" w:sz="4" w:space="4" w:color="auto"/>
        </w:pBdr>
        <w:tabs>
          <w:tab w:val="left" w:pos="7380"/>
        </w:tabs>
        <w:jc w:val="both"/>
        <w:rPr>
          <w:rFonts w:ascii="Arial" w:hAnsi="Arial" w:cs="Arial"/>
          <w:color w:val="000000"/>
          <w:sz w:val="20"/>
          <w:szCs w:val="20"/>
        </w:rPr>
      </w:pPr>
      <w:proofErr w:type="gramStart"/>
      <w:r>
        <w:t>INTRODUCTION TO SPECIALIZATIONS IV.</w:t>
      </w:r>
      <w:proofErr w:type="gramEnd"/>
      <w:r>
        <w:t xml:space="preserve"> The student chooses one out of five specializations:</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0"/>
          <w:szCs w:val="20"/>
        </w:rPr>
      </w:pPr>
      <w:r>
        <w:rPr>
          <w:rFonts w:ascii="Arial" w:hAnsi="Arial"/>
          <w:color w:val="000000"/>
          <w:sz w:val="20"/>
          <w:szCs w:val="20"/>
        </w:rPr>
        <w:t>UAR303</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0"/>
          <w:szCs w:val="20"/>
        </w:rPr>
      </w:pPr>
      <w:r>
        <w:rPr>
          <w:rFonts w:ascii="Arial" w:hAnsi="Arial"/>
          <w:color w:val="000000"/>
          <w:sz w:val="20"/>
          <w:szCs w:val="20"/>
        </w:rPr>
        <w:t>UAR304</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0"/>
          <w:szCs w:val="20"/>
        </w:rPr>
      </w:pPr>
      <w:r>
        <w:rPr>
          <w:rFonts w:ascii="Arial" w:hAnsi="Arial"/>
          <w:color w:val="000000"/>
          <w:sz w:val="20"/>
          <w:szCs w:val="20"/>
        </w:rPr>
        <w:t>UAR305</w:t>
      </w:r>
    </w:p>
    <w:p w:rsidR="00E86358" w:rsidRPr="007E36F0" w:rsidRDefault="00E86358" w:rsidP="00E86358">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20"/>
          <w:szCs w:val="20"/>
        </w:rPr>
      </w:pPr>
      <w:r>
        <w:rPr>
          <w:rFonts w:ascii="Arial" w:hAnsi="Arial"/>
          <w:color w:val="000000"/>
          <w:sz w:val="20"/>
          <w:szCs w:val="20"/>
        </w:rPr>
        <w:t>UAR306</w:t>
      </w:r>
    </w:p>
    <w:p w:rsidR="00E86358" w:rsidRPr="007E36F0" w:rsidRDefault="00E86358" w:rsidP="00E8635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olor w:val="000000"/>
          <w:sz w:val="20"/>
          <w:szCs w:val="20"/>
        </w:rPr>
        <w:t>UAR307</w:t>
      </w: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color w:val="000000"/>
                <w:sz w:val="20"/>
                <w:szCs w:val="20"/>
              </w:rPr>
              <w:t xml:space="preserve">Sculpture Technology in Restoration and Conservation 4.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UAR308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 xml:space="preserve">Development and transfer of theoretical and practical knowledge of materials, tools, techniques and methods present in sculptural works. Introduction and practical implementation of sculptural techniques using traditional and new methods of processing sculptural materials and their application in conservation and restoration. Theoretical and practical knowledge of metals as sculptural materials and their application in artistic content. Identifying metals by type, their structural properties. Options of cutting, grinding, welding, </w:t>
            </w:r>
            <w:proofErr w:type="gramStart"/>
            <w:r>
              <w:rPr>
                <w:rFonts w:ascii="Arial" w:hAnsi="Arial"/>
                <w:color w:val="000000"/>
                <w:sz w:val="20"/>
                <w:szCs w:val="20"/>
              </w:rPr>
              <w:t>casting ..</w:t>
            </w:r>
            <w:proofErr w:type="gramEnd"/>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color w:val="000000" w:themeColor="text1"/>
                <w:sz w:val="20"/>
                <w:szCs w:val="20"/>
              </w:rPr>
            </w:pPr>
            <w:r>
              <w:rPr>
                <w:rFonts w:ascii="Arial" w:hAnsi="Arial"/>
                <w:color w:val="000000"/>
                <w:sz w:val="20"/>
                <w:szCs w:val="20"/>
                <w:shd w:val="clear" w:color="auto" w:fill="FFFFFF"/>
              </w:rPr>
              <w:t>The student has to carry out obligations required by Sculpture technology in  conservation and restoration 3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1. To know basic properties of metal as a sculptural material:</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To know the basic division of metals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3. To know traditional tools used in </w:t>
            </w:r>
            <w:proofErr w:type="gramStart"/>
            <w:r>
              <w:rPr>
                <w:rFonts w:ascii="Arial" w:hAnsi="Arial"/>
                <w:sz w:val="20"/>
                <w:szCs w:val="20"/>
              </w:rPr>
              <w:t>sheet  metal</w:t>
            </w:r>
            <w:proofErr w:type="gramEnd"/>
            <w:r>
              <w:rPr>
                <w:rFonts w:ascii="Arial" w:hAnsi="Arial"/>
                <w:sz w:val="20"/>
                <w:szCs w:val="20"/>
              </w:rPr>
              <w:t xml:space="preserve"> repoussage .and their application.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To identify metals in sculptural work according to appearance of the treated surface</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5. To know traditional process of creating metal sculptures</w:t>
            </w:r>
          </w:p>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3780"/>
              </w:tabs>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jc w:val="both"/>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25427A">
            <w:pPr>
              <w:pStyle w:val="Heading2"/>
              <w:numPr>
                <w:ilvl w:val="0"/>
                <w:numId w:val="0"/>
              </w:numPr>
              <w:ind w:left="720"/>
              <w:rPr>
                <w:rFonts w:ascii="Arial" w:hAnsi="Arial" w:cs="Arial"/>
                <w:sz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t xml:space="preserve">Painting Technology in Restoration and Conservation 4.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UAR30S</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100875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2nd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4th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Lana Kekez,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elective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0"/>
              </w:numPr>
              <w:tabs>
                <w:tab w:val="left" w:pos="2820"/>
              </w:tabs>
              <w:spacing w:after="0"/>
              <w:rPr>
                <w:rFonts w:ascii="Arial" w:hAnsi="Arial" w:cs="Arial"/>
                <w:sz w:val="20"/>
                <w:szCs w:val="20"/>
              </w:rPr>
            </w:pPr>
            <w:r>
              <w:rPr>
                <w:rFonts w:ascii="Arial" w:hAnsi="Arial"/>
                <w:sz w:val="20"/>
                <w:szCs w:val="20"/>
              </w:rPr>
              <w:t xml:space="preserve">Students will </w:t>
            </w:r>
            <w:proofErr w:type="gramStart"/>
            <w:r>
              <w:rPr>
                <w:rFonts w:ascii="Arial" w:hAnsi="Arial"/>
                <w:sz w:val="20"/>
                <w:szCs w:val="20"/>
              </w:rPr>
              <w:t>acquire  theoretical</w:t>
            </w:r>
            <w:proofErr w:type="gramEnd"/>
            <w:r>
              <w:rPr>
                <w:rFonts w:ascii="Arial" w:hAnsi="Arial"/>
                <w:sz w:val="20"/>
                <w:szCs w:val="20"/>
              </w:rPr>
              <w:t xml:space="preserve"> and gain practical knowledge in the field of painting materials. A particular emphasis lies on knowledge applicable in conservation and restoration profession.</w:t>
            </w:r>
          </w:p>
          <w:p w:rsidR="00E86358" w:rsidRPr="007E36F0" w:rsidRDefault="00E86358" w:rsidP="00E86358">
            <w:pPr>
              <w:pStyle w:val="ListParagraph"/>
              <w:numPr>
                <w:ilvl w:val="0"/>
                <w:numId w:val="60"/>
              </w:numPr>
              <w:tabs>
                <w:tab w:val="left" w:pos="2820"/>
              </w:tabs>
              <w:spacing w:after="0"/>
              <w:rPr>
                <w:rFonts w:ascii="Arial" w:hAnsi="Arial" w:cs="Arial"/>
                <w:sz w:val="20"/>
                <w:szCs w:val="20"/>
              </w:rPr>
            </w:pPr>
            <w:r>
              <w:rPr>
                <w:rFonts w:ascii="Arial" w:hAnsi="Arial"/>
                <w:sz w:val="20"/>
                <w:szCs w:val="20"/>
              </w:rPr>
              <w:t xml:space="preserve">To transfer knowledge of binding agents in traditional painting techniques to the students specializing in painting at the Sub-Department of Conservation and Restoration </w:t>
            </w:r>
          </w:p>
          <w:p w:rsidR="00E86358" w:rsidRPr="007E36F0" w:rsidRDefault="00E86358" w:rsidP="00E86358">
            <w:pPr>
              <w:pStyle w:val="ListParagraph"/>
              <w:numPr>
                <w:ilvl w:val="0"/>
                <w:numId w:val="60"/>
              </w:numPr>
              <w:tabs>
                <w:tab w:val="left" w:pos="2820"/>
              </w:tabs>
              <w:spacing w:after="0"/>
              <w:rPr>
                <w:rFonts w:ascii="Arial" w:hAnsi="Arial" w:cs="Arial"/>
                <w:sz w:val="20"/>
                <w:szCs w:val="20"/>
              </w:rPr>
            </w:pPr>
            <w:r>
              <w:rPr>
                <w:rFonts w:ascii="Arial" w:hAnsi="Arial"/>
                <w:sz w:val="20"/>
                <w:szCs w:val="20"/>
              </w:rPr>
              <w:t xml:space="preserve">To give students knowledge of procedures that will be used in conservation and restoration practices through exercises and lectures on methods of puttying, padding a painting on canvas and retouching,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t>The student has to carry out obligations required by Painting technology in  conservation and restoration 3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333333"/>
                <w:sz w:val="20"/>
                <w:szCs w:val="20"/>
              </w:rPr>
            </w:pPr>
            <w:r>
              <w:rPr>
                <w:rFonts w:ascii="Arial" w:hAnsi="Arial"/>
                <w:color w:val="333333"/>
                <w:sz w:val="20"/>
                <w:szCs w:val="20"/>
              </w:rPr>
              <w:t>The students will acquire basic knowledge of the following concepts:</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Division of binding agents, chemical and physical properties of binding agents. Additions to binding agents.</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 xml:space="preserve">Aquarelle and gouache: </w:t>
            </w:r>
            <w:bookmarkStart w:id="1" w:name="OLE_LINK8"/>
            <w:r>
              <w:rPr>
                <w:rFonts w:ascii="Arial" w:hAnsi="Arial"/>
                <w:color w:val="333333"/>
                <w:sz w:val="20"/>
                <w:szCs w:val="20"/>
              </w:rPr>
              <w:t>history of use, surface, pigments, binding agents, brushes.</w:t>
            </w:r>
            <w:bookmarkEnd w:id="1"/>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 xml:space="preserve">Emulsion binding agents; Definition and properties of emulsions and protective colloids. </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Tempera: binding agent, preparation, properties: egg, egg-oiled, casein, gum-tempera, wax and oiled tempera.</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Oil as binding agent historical overview of use, properties and types of oils, siccative, characteristics of oil paint, media, construction of oil painting.</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Properties of dispersive binding agents. Acrylic paints: binding agent, properties, media:</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 xml:space="preserve">Encaustic painting: binding agents, properties, application, materials and methods </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color w:val="333333"/>
                <w:sz w:val="20"/>
                <w:szCs w:val="20"/>
              </w:rPr>
              <w:t xml:space="preserve">Padding of painting on canvas: </w:t>
            </w:r>
            <w:r>
              <w:rPr>
                <w:rFonts w:ascii="Arial" w:hAnsi="Arial"/>
                <w:sz w:val="20"/>
                <w:szCs w:val="20"/>
              </w:rPr>
              <w:t>materials, methods, practical examples of easel painting conservation-restoration</w:t>
            </w:r>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sz w:val="20"/>
                <w:szCs w:val="20"/>
              </w:rPr>
              <w:t>Puttying: definition, composition of putty, regulation of absorbency, properties and types of putty according to binding agent, the method of putty implementation, application and processing</w:t>
            </w:r>
            <w:proofErr w:type="gramStart"/>
            <w:r>
              <w:rPr>
                <w:rFonts w:ascii="Arial" w:hAnsi="Arial"/>
                <w:sz w:val="20"/>
                <w:szCs w:val="20"/>
              </w:rPr>
              <w:t>..</w:t>
            </w:r>
            <w:proofErr w:type="gramEnd"/>
          </w:p>
          <w:p w:rsidR="00E86358" w:rsidRPr="007E36F0" w:rsidRDefault="00E86358" w:rsidP="00E86358">
            <w:pPr>
              <w:numPr>
                <w:ilvl w:val="0"/>
                <w:numId w:val="59"/>
              </w:numPr>
              <w:spacing w:after="0" w:line="240" w:lineRule="auto"/>
              <w:rPr>
                <w:rFonts w:ascii="Arial" w:hAnsi="Arial" w:cs="Arial"/>
                <w:color w:val="333333"/>
                <w:sz w:val="20"/>
                <w:szCs w:val="20"/>
              </w:rPr>
            </w:pPr>
            <w:r>
              <w:rPr>
                <w:rFonts w:ascii="Arial" w:hAnsi="Arial"/>
                <w:sz w:val="20"/>
                <w:szCs w:val="20"/>
              </w:rPr>
              <w:t xml:space="preserve">Retouching and its types, binding systems, properties, classification based on the technology and technique of retouching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61"/>
              </w:numPr>
              <w:spacing w:after="0" w:line="240" w:lineRule="auto"/>
              <w:rPr>
                <w:rFonts w:ascii="Arial" w:hAnsi="Arial" w:cs="Arial"/>
                <w:color w:val="333333"/>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2"/>
              </w:num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3F016C" w:rsidP="00E86358">
      <w:pPr>
        <w:rPr>
          <w:rFonts w:ascii="Arial" w:hAnsi="Arial" w:cs="Arial"/>
          <w:sz w:val="20"/>
          <w:szCs w:val="20"/>
        </w:rPr>
      </w:pPr>
      <w:r>
        <w:rPr>
          <w:rFonts w:ascii="Arial" w:hAnsi="Arial"/>
          <w:sz w:val="20"/>
          <w:szCs w:val="20"/>
        </w:rPr>
        <w:lastRenderedPageBreak/>
        <w:t>5</w:t>
      </w:r>
      <w:r w:rsidRPr="003F016C">
        <w:rPr>
          <w:rFonts w:ascii="Arial" w:hAnsi="Arial"/>
          <w:sz w:val="20"/>
          <w:szCs w:val="20"/>
          <w:vertAlign w:val="superscript"/>
        </w:rPr>
        <w:t>th</w:t>
      </w:r>
      <w:r>
        <w:rPr>
          <w:rFonts w:ascii="Arial" w:hAnsi="Arial"/>
          <w:sz w:val="20"/>
          <w:szCs w:val="20"/>
        </w:rPr>
        <w:t xml:space="preserve"> </w:t>
      </w:r>
      <w:r w:rsidR="00E86358">
        <w:rPr>
          <w:rFonts w:ascii="Arial" w:hAnsi="Arial"/>
          <w:sz w:val="20"/>
          <w:szCs w:val="20"/>
        </w:rPr>
        <w:t>SEMESTER</w:t>
      </w: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after="0" w:line="240" w:lineRule="auto"/>
              <w:ind w:left="397" w:hanging="397"/>
              <w:rPr>
                <w:rFonts w:ascii="Arial" w:hAnsi="Arial" w:cs="Arial"/>
                <w:sz w:val="20"/>
                <w:szCs w:val="20"/>
              </w:rPr>
            </w:pPr>
            <w:r>
              <w:rPr>
                <w:rFonts w:ascii="Arial" w:hAnsi="Arial"/>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232B6" w:rsidRDefault="00E86358" w:rsidP="008C28EF">
            <w:pPr>
              <w:spacing w:after="0"/>
              <w:rPr>
                <w:rFonts w:ascii="Arial" w:hAnsi="Arial" w:cs="Arial"/>
                <w:b/>
                <w:color w:val="000000"/>
                <w:sz w:val="20"/>
                <w:szCs w:val="20"/>
              </w:rPr>
            </w:pPr>
            <w:r>
              <w:rPr>
                <w:rFonts w:ascii="Arial" w:hAnsi="Arial"/>
                <w:b/>
                <w:color w:val="000000"/>
                <w:sz w:val="20"/>
                <w:szCs w:val="20"/>
              </w:rPr>
              <w:t>CONSERVATION AND RESTORATION 1</w:t>
            </w:r>
          </w:p>
          <w:p w:rsidR="00E86358" w:rsidRPr="007E36F0" w:rsidRDefault="00E86358" w:rsidP="008C28EF">
            <w:pPr>
              <w:spacing w:after="0"/>
              <w:rPr>
                <w:rFonts w:ascii="Arial" w:hAnsi="Arial" w:cs="Arial"/>
                <w:color w:val="000000"/>
                <w:sz w:val="20"/>
                <w:szCs w:val="20"/>
              </w:rPr>
            </w:pPr>
            <w:r>
              <w:rPr>
                <w:rFonts w:ascii="Arial" w:hAnsi="Arial"/>
                <w:b/>
                <w:color w:val="000000"/>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b w:val="0"/>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b w:val="0"/>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sidR="003F016C">
              <w:rPr>
                <w:rFonts w:ascii="Arial" w:hAnsi="Arial"/>
                <w:sz w:val="20"/>
                <w:szCs w:val="20"/>
              </w:rPr>
              <w:t>, Assistant Professor</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9</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Vinka Marinković,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lang w:val="en-US"/>
              </w:rPr>
            </w:pPr>
            <w:r>
              <w:rPr>
                <w:rFonts w:ascii="Arial" w:hAnsi="Arial"/>
                <w:color w:val="000000"/>
                <w:sz w:val="20"/>
                <w:szCs w:val="20"/>
                <w:lang w:val="en-US"/>
              </w:rPr>
              <w:t xml:space="preserve">Introducing students to the tasks of conservation and restoration of stone. Holding theoretical exercises and specialized </w:t>
            </w:r>
            <w:proofErr w:type="gramStart"/>
            <w:r>
              <w:rPr>
                <w:rFonts w:ascii="Arial" w:hAnsi="Arial"/>
                <w:color w:val="000000"/>
                <w:sz w:val="20"/>
                <w:szCs w:val="20"/>
                <w:lang w:val="en-US"/>
              </w:rPr>
              <w:t>seminars  for</w:t>
            </w:r>
            <w:proofErr w:type="gramEnd"/>
            <w:r>
              <w:rPr>
                <w:rFonts w:ascii="Arial" w:hAnsi="Arial"/>
                <w:color w:val="000000"/>
                <w:sz w:val="20"/>
                <w:szCs w:val="20"/>
                <w:lang w:val="en-US"/>
              </w:rPr>
              <w:t xml:space="preserve"> better understanding of the issues of conservation, of both architectural and archaeological stone. </w:t>
            </w:r>
            <w:proofErr w:type="gramStart"/>
            <w:r>
              <w:rPr>
                <w:rFonts w:ascii="Arial" w:hAnsi="Arial"/>
                <w:color w:val="000000"/>
                <w:sz w:val="20"/>
                <w:szCs w:val="20"/>
                <w:lang w:val="en-US"/>
              </w:rPr>
              <w:t>documentation</w:t>
            </w:r>
            <w:proofErr w:type="gramEnd"/>
            <w:r>
              <w:rPr>
                <w:rFonts w:ascii="Arial" w:hAnsi="Arial"/>
                <w:color w:val="000000"/>
                <w:sz w:val="20"/>
                <w:szCs w:val="20"/>
                <w:lang w:val="en-US"/>
              </w:rPr>
              <w:t>, diagnostic research, analysis, conservation - restoration works.</w:t>
            </w:r>
          </w:p>
          <w:p w:rsidR="00E86358" w:rsidRPr="007E36F0" w:rsidRDefault="00E86358" w:rsidP="008C28EF">
            <w:pPr>
              <w:widowControl w:val="0"/>
              <w:autoSpaceDE w:val="0"/>
              <w:autoSpaceDN w:val="0"/>
              <w:adjustRightInd w:val="0"/>
              <w:rPr>
                <w:rFonts w:ascii="Arial" w:hAnsi="Arial" w:cs="Arial"/>
                <w:color w:val="000000"/>
                <w:sz w:val="20"/>
                <w:szCs w:val="20"/>
                <w:lang w:val="en-US"/>
              </w:rPr>
            </w:pPr>
            <w:r>
              <w:rPr>
                <w:rFonts w:ascii="Arial" w:hAnsi="Arial"/>
                <w:sz w:val="20"/>
                <w:szCs w:val="20"/>
                <w:lang w:val="de-DE"/>
              </w:rPr>
              <w:t>A short overview of the history of documenting stone. Basic principles of documenting. Approaches and techniques for monitoring and documenting  the existing situation. Evaluation, visualization, presentation of documents.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has to pass the exam in  Introduction to conservation and restoration of stone  1 course programme from the previous semester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to prepare the basic documentation of the existing status of a stone monument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to research and find information  in literature and documents about previous interventions to a certain monument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make an accurate diagnosis using  physical and chemical measurements and correctly document and analyse results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determine the best ways of cleaning stone surface,  moisture rehabilitation techniques and possible desalination, and its preservation and consolidation after implementing all  previous procedures.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to create a professional term paper  as final documentation of all tasks and processes performed during conservation and restoration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Heading2"/>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CONSERVATION AND RESTORATION 1</w:t>
            </w:r>
          </w:p>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 xml:space="preserve">MURAL </w:t>
            </w:r>
            <w:proofErr w:type="gramStart"/>
            <w:r>
              <w:rPr>
                <w:rFonts w:ascii="Arial" w:hAnsi="Arial"/>
                <w:b/>
                <w:sz w:val="20"/>
                <w:szCs w:val="20"/>
              </w:rPr>
              <w:t>PAINTING  AND</w:t>
            </w:r>
            <w:proofErr w:type="gramEnd"/>
            <w:r>
              <w:rPr>
                <w:rFonts w:ascii="Arial" w:hAnsi="Arial"/>
                <w:b/>
                <w:sz w:val="20"/>
                <w:szCs w:val="20"/>
              </w:rPr>
              <w:t xml:space="preserve"> MOSAICS.</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UAR404</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F016C" w:rsidP="003F016C">
            <w:pPr>
              <w:spacing w:after="0" w:line="240" w:lineRule="auto"/>
              <w:rPr>
                <w:rFonts w:ascii="Arial" w:hAnsi="Arial" w:cs="Arial"/>
                <w:sz w:val="20"/>
                <w:szCs w:val="20"/>
              </w:rPr>
            </w:pPr>
            <w:proofErr w:type="spellStart"/>
            <w:r>
              <w:rPr>
                <w:rFonts w:ascii="Arial" w:hAnsi="Arial"/>
                <w:sz w:val="20"/>
                <w:szCs w:val="20"/>
              </w:rPr>
              <w:t>Tonči</w:t>
            </w:r>
            <w:proofErr w:type="spellEnd"/>
            <w:r>
              <w:rPr>
                <w:rFonts w:ascii="Arial" w:hAnsi="Arial"/>
                <w:sz w:val="20"/>
                <w:szCs w:val="20"/>
              </w:rPr>
              <w:t xml:space="preserve"> </w:t>
            </w:r>
            <w:proofErr w:type="spellStart"/>
            <w:r>
              <w:rPr>
                <w:rFonts w:ascii="Arial" w:hAnsi="Arial"/>
                <w:sz w:val="20"/>
                <w:szCs w:val="20"/>
              </w:rPr>
              <w:t>Borovac</w:t>
            </w:r>
            <w:proofErr w:type="spellEnd"/>
            <w:r>
              <w:rPr>
                <w:rFonts w:ascii="Arial" w:hAnsi="Arial"/>
                <w:sz w:val="20"/>
                <w:szCs w:val="20"/>
              </w:rPr>
              <w:t xml:space="preserve">, </w:t>
            </w:r>
            <w:proofErr w:type="spellStart"/>
            <w:r>
              <w:rPr>
                <w:rFonts w:ascii="Arial" w:hAnsi="Arial"/>
                <w:sz w:val="20"/>
                <w:szCs w:val="20"/>
              </w:rPr>
              <w:t>Ph.D</w:t>
            </w:r>
            <w:proofErr w:type="spellEnd"/>
            <w:proofErr w:type="gramStart"/>
            <w:r>
              <w:rPr>
                <w:rFonts w:ascii="Arial" w:hAnsi="Arial"/>
                <w:sz w:val="20"/>
                <w:szCs w:val="20"/>
              </w:rPr>
              <w:t>,.</w:t>
            </w:r>
            <w:proofErr w:type="gramEnd"/>
            <w:r>
              <w:rPr>
                <w:rFonts w:ascii="Arial" w:hAnsi="Arial"/>
                <w:sz w:val="20"/>
                <w:szCs w:val="20"/>
              </w:rPr>
              <w:t xml:space="preserve"> </w:t>
            </w:r>
            <w:proofErr w:type="spellStart"/>
            <w:r w:rsidR="00E86358">
              <w:rPr>
                <w:rFonts w:ascii="Arial" w:hAnsi="Arial"/>
                <w:sz w:val="20"/>
                <w:szCs w:val="20"/>
              </w:rPr>
              <w:t>Assist.Prof</w:t>
            </w:r>
            <w:proofErr w:type="spellEnd"/>
            <w:r w:rsidR="00E86358">
              <w:rPr>
                <w:rFonts w:ascii="Arial" w:hAnsi="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9</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707069">
            <w:pPr>
              <w:spacing w:after="0" w:line="240" w:lineRule="auto"/>
              <w:rPr>
                <w:rFonts w:ascii="Arial" w:hAnsi="Arial" w:cs="Arial"/>
                <w:sz w:val="20"/>
                <w:szCs w:val="20"/>
              </w:rPr>
            </w:pPr>
            <w:r>
              <w:rPr>
                <w:rFonts w:ascii="Arial" w:hAnsi="Arial"/>
                <w:sz w:val="20"/>
                <w:szCs w:val="20"/>
              </w:rPr>
              <w:t>Associates</w:t>
            </w:r>
            <w:r w:rsidR="00707069">
              <w:rPr>
                <w:rFonts w:ascii="Arial" w:hAnsi="Arial"/>
                <w:sz w:val="20"/>
                <w:szCs w:val="20"/>
              </w:rPr>
              <w:t xml:space="preserve"> </w:t>
            </w:r>
          </w:p>
        </w:tc>
        <w:tc>
          <w:tcPr>
            <w:tcW w:w="2502" w:type="dxa"/>
            <w:gridSpan w:val="3"/>
            <w:vMerge w:val="restart"/>
            <w:tcBorders>
              <w:right w:val="single" w:sz="12" w:space="0" w:color="auto"/>
            </w:tcBorders>
            <w:tcMar>
              <w:left w:w="57" w:type="dxa"/>
              <w:right w:w="57" w:type="dxa"/>
            </w:tcMar>
          </w:tcPr>
          <w:p w:rsidR="00E86358" w:rsidRPr="007E36F0" w:rsidRDefault="00707069" w:rsidP="008C28EF">
            <w:pPr>
              <w:spacing w:after="0" w:line="240" w:lineRule="auto"/>
              <w:rPr>
                <w:rFonts w:ascii="Arial" w:hAnsi="Arial" w:cs="Arial"/>
                <w:sz w:val="20"/>
                <w:szCs w:val="20"/>
              </w:rPr>
            </w:pPr>
            <w:proofErr w:type="spellStart"/>
            <w:r>
              <w:rPr>
                <w:rFonts w:ascii="Arial" w:hAnsi="Arial"/>
                <w:sz w:val="20"/>
                <w:szCs w:val="20"/>
              </w:rPr>
              <w:t>Antonija</w:t>
            </w:r>
            <w:proofErr w:type="spellEnd"/>
            <w:r>
              <w:rPr>
                <w:rFonts w:ascii="Arial" w:hAnsi="Arial"/>
                <w:sz w:val="20"/>
                <w:szCs w:val="20"/>
              </w:rPr>
              <w:t xml:space="preserve"> </w:t>
            </w:r>
            <w:proofErr w:type="spellStart"/>
            <w:r>
              <w:rPr>
                <w:rFonts w:ascii="Arial" w:hAnsi="Arial"/>
                <w:sz w:val="20"/>
                <w:szCs w:val="20"/>
              </w:rPr>
              <w:t>Buljan</w:t>
            </w:r>
            <w:proofErr w:type="spellEnd"/>
            <w:r>
              <w:rPr>
                <w:rFonts w:ascii="Arial" w:hAnsi="Arial"/>
                <w:sz w:val="20"/>
                <w:szCs w:val="20"/>
              </w:rPr>
              <w:t xml:space="preserve">, </w:t>
            </w:r>
            <w:proofErr w:type="spellStart"/>
            <w:r>
              <w:rPr>
                <w:rFonts w:ascii="Arial" w:hAnsi="Arial"/>
                <w:sz w:val="20"/>
                <w:szCs w:val="20"/>
              </w:rPr>
              <w:t>mr.art</w:t>
            </w:r>
            <w:proofErr w:type="spellEnd"/>
            <w:r>
              <w:rPr>
                <w:rFonts w:ascii="Arial" w:hAnsi="Arial"/>
                <w:sz w:val="20"/>
                <w:szCs w:val="20"/>
              </w:rPr>
              <w:t>,</w:t>
            </w:r>
            <w:r w:rsidR="00E86358">
              <w:rPr>
                <w:rFonts w:ascii="Arial" w:hAnsi="Arial"/>
                <w:sz w:val="20"/>
                <w:szCs w:val="20"/>
              </w:rPr>
              <w:t xml:space="preserve"> Senior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Nikola Radošević,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Krešimit Bosnić,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By studying the history and technology of materials used in creation of mural paintings, mosaics and stuccoes, we create the basis for a theoretical understanding of their use in conservation-restoration of mural paintings and mosaics. Conservation and restoration problems of medium complex are simulated, which the students have to solve, thus developing the correct methodological approach to them.</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AC252A" w:rsidRDefault="00E86358" w:rsidP="008C28EF">
            <w:pPr>
              <w:spacing w:after="0"/>
              <w:rPr>
                <w:rFonts w:ascii="Arial" w:hAnsi="Arial" w:cs="Arial"/>
                <w:sz w:val="20"/>
                <w:szCs w:val="20"/>
              </w:rPr>
            </w:pPr>
            <w:r>
              <w:rPr>
                <w:rFonts w:ascii="Arial" w:hAnsi="Arial"/>
                <w:sz w:val="20"/>
                <w:szCs w:val="20"/>
              </w:rPr>
              <w:t xml:space="preserve">The exam in Introduction to Specializations IV Mural painting and mosaics passed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1) Theoretical mastering the technology of creating mural paintings and mosaics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Understanding the cause of decay to mural paintings and mosaics.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Theoretical mastering of basic conservation-restoration procedures.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Understanding the basic procedures for the protection of mural paintings and mosaics.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5) The ability of hypothetical application of fundamental methods of protection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6) Knowledge of </w:t>
            </w:r>
            <w:proofErr w:type="gramStart"/>
            <w:r>
              <w:rPr>
                <w:rFonts w:ascii="Arial" w:hAnsi="Arial"/>
                <w:sz w:val="20"/>
                <w:szCs w:val="20"/>
              </w:rPr>
              <w:t>basic  historical</w:t>
            </w:r>
            <w:proofErr w:type="gramEnd"/>
            <w:r>
              <w:rPr>
                <w:rFonts w:ascii="Arial" w:hAnsi="Arial"/>
                <w:sz w:val="20"/>
                <w:szCs w:val="20"/>
              </w:rPr>
              <w:t xml:space="preserve"> approaches to protection.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numPr>
                <w:ilvl w:val="0"/>
                <w:numId w:val="9"/>
              </w:numPr>
              <w:tabs>
                <w:tab w:val="left" w:pos="782"/>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r>
              <w:rPr>
                <w:rFonts w:ascii="Arial" w:hAnsi="Arial"/>
                <w:color w:val="000000"/>
                <w:sz w:val="20"/>
                <w:szCs w:val="20"/>
              </w:rPr>
              <w:t xml:space="preserve">    </w:t>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CONSERVATION AND RESTORATION 1</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UAR405</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100462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707069">
            <w:pPr>
              <w:spacing w:after="0" w:line="240" w:lineRule="auto"/>
              <w:rPr>
                <w:rFonts w:ascii="Arial" w:hAnsi="Arial" w:cs="Arial"/>
                <w:sz w:val="20"/>
                <w:szCs w:val="20"/>
              </w:rPr>
            </w:pPr>
            <w:r>
              <w:rPr>
                <w:rFonts w:ascii="Arial" w:hAnsi="Arial"/>
                <w:sz w:val="20"/>
                <w:szCs w:val="20"/>
              </w:rPr>
              <w:t xml:space="preserve">Larisa </w:t>
            </w:r>
            <w:proofErr w:type="spellStart"/>
            <w:r>
              <w:rPr>
                <w:rFonts w:ascii="Arial" w:hAnsi="Arial"/>
                <w:sz w:val="20"/>
                <w:szCs w:val="20"/>
              </w:rPr>
              <w:t>Aranza</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9</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Vesela Bizaca,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Acquisition of material dealt with at the course. Ability to recognize, interpret and explain the situation and the causes of the decay of works of art. Suggest and elaborate on conservation and restoration work. The implementation of acquired knowledge (theoretical and practical) in conservation and restoration of polychrome wooden objects.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AC252A" w:rsidRDefault="00E86358" w:rsidP="008C28EF">
            <w:pPr>
              <w:tabs>
                <w:tab w:val="left" w:pos="2820"/>
              </w:tabs>
              <w:spacing w:after="0"/>
              <w:rPr>
                <w:rFonts w:ascii="Arial" w:hAnsi="Arial" w:cs="Arial"/>
                <w:color w:val="FF0000"/>
                <w:sz w:val="20"/>
                <w:szCs w:val="20"/>
              </w:rPr>
            </w:pPr>
            <w:r>
              <w:rPr>
                <w:rFonts w:ascii="Arial" w:hAnsi="Arial"/>
                <w:sz w:val="20"/>
                <w:szCs w:val="20"/>
              </w:rPr>
              <w:t>The exam in Introduction to Specializations IV Easel paintings and polychrome wood passed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autoSpaceDE w:val="0"/>
              <w:autoSpaceDN w:val="0"/>
              <w:adjustRightInd w:val="0"/>
              <w:spacing w:after="0"/>
              <w:jc w:val="both"/>
              <w:rPr>
                <w:rFonts w:ascii="Arial" w:hAnsi="Arial" w:cs="Arial"/>
                <w:sz w:val="20"/>
                <w:szCs w:val="20"/>
              </w:rPr>
            </w:pPr>
            <w:r>
              <w:rPr>
                <w:rFonts w:ascii="Arial" w:hAnsi="Arial"/>
                <w:sz w:val="20"/>
                <w:szCs w:val="20"/>
              </w:rPr>
              <w:t>1) to identify and explain the causes of the condition of works of art and / or objects made from polychrome wood,</w:t>
            </w:r>
          </w:p>
          <w:p w:rsidR="00E86358" w:rsidRPr="007E36F0" w:rsidRDefault="00E86358" w:rsidP="008C28EF">
            <w:pPr>
              <w:autoSpaceDE w:val="0"/>
              <w:autoSpaceDN w:val="0"/>
              <w:adjustRightInd w:val="0"/>
              <w:spacing w:after="0"/>
              <w:jc w:val="both"/>
              <w:rPr>
                <w:rFonts w:ascii="Arial" w:hAnsi="Arial" w:cs="Arial"/>
                <w:sz w:val="20"/>
                <w:szCs w:val="20"/>
              </w:rPr>
            </w:pPr>
            <w:r>
              <w:rPr>
                <w:rFonts w:ascii="Arial" w:hAnsi="Arial"/>
                <w:sz w:val="20"/>
                <w:szCs w:val="20"/>
              </w:rPr>
              <w:t>2) to select, devise and prepare the necessary strategy, methods, materials, tools and instruments for the performance of a particular conservation-restoration project</w:t>
            </w:r>
          </w:p>
          <w:p w:rsidR="00E86358" w:rsidRPr="007E36F0" w:rsidRDefault="00E86358" w:rsidP="008C28EF">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3) </w:t>
            </w:r>
            <w:proofErr w:type="gramStart"/>
            <w:r>
              <w:rPr>
                <w:rFonts w:ascii="Arial" w:hAnsi="Arial"/>
                <w:sz w:val="20"/>
                <w:szCs w:val="20"/>
              </w:rPr>
              <w:t>to</w:t>
            </w:r>
            <w:proofErr w:type="gramEnd"/>
            <w:r>
              <w:rPr>
                <w:rFonts w:ascii="Arial" w:hAnsi="Arial"/>
                <w:sz w:val="20"/>
                <w:szCs w:val="20"/>
              </w:rPr>
              <w:t xml:space="preserve"> apply acquired knowledge to a given conservation and restoration project in a </w:t>
            </w:r>
            <w:r>
              <w:rPr>
                <w:rFonts w:ascii="Arial" w:hAnsi="Arial"/>
                <w:sz w:val="20"/>
                <w:szCs w:val="20"/>
              </w:rPr>
              <w:lastRenderedPageBreak/>
              <w:t>responsible and independent way.</w:t>
            </w:r>
          </w:p>
          <w:p w:rsidR="00E86358" w:rsidRPr="007E36F0" w:rsidRDefault="00E86358" w:rsidP="008C28EF">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demonstrate and describe all implemented procedures and works. </w:t>
            </w:r>
          </w:p>
          <w:p w:rsidR="00E86358" w:rsidRPr="007E36F0" w:rsidRDefault="00E86358" w:rsidP="008C28EF">
            <w:pPr>
              <w:autoSpaceDE w:val="0"/>
              <w:autoSpaceDN w:val="0"/>
              <w:adjustRightInd w:val="0"/>
              <w:spacing w:after="0" w:line="240" w:lineRule="auto"/>
              <w:jc w:val="both"/>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232B6"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232B6" w:rsidRDefault="00E86358" w:rsidP="008C28EF">
            <w:pPr>
              <w:spacing w:after="0"/>
              <w:rPr>
                <w:rFonts w:ascii="Arial" w:hAnsi="Arial" w:cs="Arial"/>
                <w:b/>
                <w:color w:val="000000"/>
                <w:sz w:val="20"/>
                <w:szCs w:val="20"/>
              </w:rPr>
            </w:pPr>
            <w:r>
              <w:rPr>
                <w:rFonts w:ascii="Arial" w:hAnsi="Arial"/>
                <w:b/>
                <w:color w:val="000000"/>
                <w:sz w:val="20"/>
                <w:szCs w:val="20"/>
              </w:rPr>
              <w:t>CONSERVATION AND RESTORATION 1</w:t>
            </w:r>
          </w:p>
          <w:p w:rsidR="00E86358" w:rsidRPr="007232B6" w:rsidRDefault="00E86358" w:rsidP="008C28EF">
            <w:pPr>
              <w:spacing w:after="0"/>
              <w:rPr>
                <w:rFonts w:ascii="Arial" w:hAnsi="Arial" w:cs="Arial"/>
                <w:b/>
                <w:color w:val="000000"/>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b w:val="0"/>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b w:val="0"/>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9</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Along with working on metal surfaces, the students get acquainted to different organic and inorganic materials present in three-dimensional objects made from metal (marquetry, applications or separate parts of the object). Students will be introduced to processing, properties and changes and possible conservation-restoration procedures on the following groups of materials: animal products (bone, antlers, teeth, skin, tortoise)-shell, wood, wax, ceramic materials, precious and semi-precious stones. The objective is to deepen the knowledge of complex sets of different materials, raise students' awareness in dealing with them, deepen the </w:t>
            </w:r>
            <w:r>
              <w:rPr>
                <w:rFonts w:ascii="Arial" w:hAnsi="Arial"/>
                <w:sz w:val="20"/>
                <w:szCs w:val="20"/>
              </w:rPr>
              <w:lastRenderedPageBreak/>
              <w:t>understanding and the ability to select the correct methodological and conservation-restoration procedures</w:t>
            </w:r>
          </w:p>
          <w:p w:rsidR="00E86358" w:rsidRPr="007E36F0" w:rsidRDefault="00E86358" w:rsidP="008C28EF">
            <w:pPr>
              <w:widowControl w:val="0"/>
              <w:autoSpaceDE w:val="0"/>
              <w:autoSpaceDN w:val="0"/>
              <w:adjustRightInd w:val="0"/>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exam in Introduction to Specializations IV Metal passed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707069" w:rsidP="008C28EF">
            <w:pPr>
              <w:tabs>
                <w:tab w:val="left" w:pos="2820"/>
              </w:tabs>
              <w:spacing w:after="0"/>
              <w:rPr>
                <w:rFonts w:ascii="Arial" w:hAnsi="Arial" w:cs="Arial"/>
                <w:sz w:val="20"/>
                <w:szCs w:val="20"/>
              </w:rPr>
            </w:pPr>
            <w:r>
              <w:rPr>
                <w:rFonts w:ascii="Arial" w:hAnsi="Arial"/>
                <w:sz w:val="20"/>
                <w:szCs w:val="20"/>
              </w:rPr>
              <w:t xml:space="preserve">1. </w:t>
            </w:r>
            <w:r w:rsidR="00E86358">
              <w:rPr>
                <w:rFonts w:ascii="Arial" w:hAnsi="Arial"/>
                <w:sz w:val="20"/>
                <w:szCs w:val="20"/>
              </w:rPr>
              <w:t>to prepare the basic documentation of the existing status of a metal object</w:t>
            </w:r>
          </w:p>
          <w:p w:rsidR="00E86358" w:rsidRPr="007E36F0" w:rsidRDefault="00707069" w:rsidP="008C28EF">
            <w:pPr>
              <w:tabs>
                <w:tab w:val="left" w:pos="2820"/>
              </w:tabs>
              <w:spacing w:after="0"/>
              <w:rPr>
                <w:rFonts w:ascii="Arial" w:hAnsi="Arial" w:cs="Arial"/>
                <w:sz w:val="20"/>
                <w:szCs w:val="20"/>
              </w:rPr>
            </w:pPr>
            <w:r>
              <w:rPr>
                <w:rFonts w:ascii="Arial" w:hAnsi="Arial"/>
                <w:sz w:val="20"/>
                <w:szCs w:val="20"/>
              </w:rPr>
              <w:t xml:space="preserve">2. </w:t>
            </w:r>
            <w:r w:rsidR="00E86358">
              <w:rPr>
                <w:rFonts w:ascii="Arial" w:hAnsi="Arial"/>
                <w:sz w:val="20"/>
                <w:szCs w:val="20"/>
              </w:rPr>
              <w:t>to research and find information  in literature and documents about previous interventions to a certain object</w:t>
            </w:r>
          </w:p>
          <w:p w:rsidR="00E86358" w:rsidRPr="007E36F0" w:rsidRDefault="00707069" w:rsidP="008C28EF">
            <w:pPr>
              <w:tabs>
                <w:tab w:val="left" w:pos="2820"/>
              </w:tabs>
              <w:spacing w:after="0"/>
              <w:rPr>
                <w:rFonts w:ascii="Arial" w:hAnsi="Arial" w:cs="Arial"/>
                <w:sz w:val="20"/>
                <w:szCs w:val="20"/>
              </w:rPr>
            </w:pPr>
            <w:r>
              <w:rPr>
                <w:rFonts w:ascii="Arial" w:hAnsi="Arial"/>
                <w:sz w:val="20"/>
                <w:szCs w:val="20"/>
              </w:rPr>
              <w:t xml:space="preserve">3. </w:t>
            </w:r>
            <w:r w:rsidR="00E86358">
              <w:rPr>
                <w:rFonts w:ascii="Arial" w:hAnsi="Arial"/>
                <w:sz w:val="20"/>
                <w:szCs w:val="20"/>
              </w:rPr>
              <w:t>to make an accurate diagnosis and correctly document and analyse results</w:t>
            </w:r>
          </w:p>
          <w:p w:rsidR="00E86358" w:rsidRPr="007E36F0" w:rsidRDefault="00707069" w:rsidP="008C28EF">
            <w:pPr>
              <w:tabs>
                <w:tab w:val="left" w:pos="2820"/>
              </w:tabs>
              <w:spacing w:after="0"/>
              <w:rPr>
                <w:rFonts w:ascii="Arial" w:hAnsi="Arial" w:cs="Arial"/>
                <w:sz w:val="20"/>
                <w:szCs w:val="20"/>
              </w:rPr>
            </w:pPr>
            <w:r>
              <w:rPr>
                <w:rFonts w:ascii="Arial" w:hAnsi="Arial"/>
                <w:sz w:val="20"/>
                <w:szCs w:val="20"/>
              </w:rPr>
              <w:t>4.</w:t>
            </w:r>
            <w:r w:rsidR="00E86358">
              <w:rPr>
                <w:rFonts w:ascii="Arial" w:hAnsi="Arial"/>
                <w:sz w:val="20"/>
                <w:szCs w:val="20"/>
              </w:rPr>
              <w:t xml:space="preserve"> </w:t>
            </w:r>
            <w:proofErr w:type="gramStart"/>
            <w:r w:rsidR="00E86358">
              <w:rPr>
                <w:rFonts w:ascii="Arial" w:hAnsi="Arial"/>
                <w:sz w:val="20"/>
                <w:szCs w:val="20"/>
              </w:rPr>
              <w:t>determine</w:t>
            </w:r>
            <w:proofErr w:type="gramEnd"/>
            <w:r w:rsidR="00E86358">
              <w:rPr>
                <w:rFonts w:ascii="Arial" w:hAnsi="Arial"/>
                <w:sz w:val="20"/>
                <w:szCs w:val="20"/>
              </w:rPr>
              <w:t xml:space="preserve"> the best ways of cleaning metal surface taking into consideration the materials used to combine the object.  </w:t>
            </w:r>
          </w:p>
          <w:p w:rsidR="00E86358" w:rsidRPr="007E36F0" w:rsidRDefault="00707069" w:rsidP="008C28EF">
            <w:pPr>
              <w:tabs>
                <w:tab w:val="left" w:pos="2820"/>
              </w:tabs>
              <w:spacing w:after="0"/>
              <w:rPr>
                <w:rFonts w:ascii="Arial" w:hAnsi="Arial" w:cs="Arial"/>
                <w:sz w:val="20"/>
                <w:szCs w:val="20"/>
              </w:rPr>
            </w:pPr>
            <w:r>
              <w:rPr>
                <w:rFonts w:ascii="Arial" w:hAnsi="Arial"/>
                <w:sz w:val="20"/>
                <w:szCs w:val="20"/>
              </w:rPr>
              <w:t xml:space="preserve">5. </w:t>
            </w:r>
            <w:r w:rsidR="00E86358">
              <w:rPr>
                <w:rFonts w:ascii="Arial" w:hAnsi="Arial"/>
                <w:sz w:val="20"/>
                <w:szCs w:val="20"/>
              </w:rPr>
              <w:t xml:space="preserve">to create a professional term paper  as final documentation of all tasks and processes performed during conservation and restoration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CONSERVATION AND RESTORATION 1</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ARCHEOLOGIC HERITAGE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UAR407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lang w:val="en-US"/>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lang w:val="en-US"/>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Joška-Tea Katunarić </w:t>
            </w:r>
          </w:p>
          <w:p w:rsidR="00E86358" w:rsidRPr="007E36F0" w:rsidRDefault="00E86358" w:rsidP="008C28EF">
            <w:pPr>
              <w:spacing w:after="0" w:line="240" w:lineRule="auto"/>
              <w:rPr>
                <w:rFonts w:ascii="Arial" w:hAnsi="Arial" w:cs="Arial"/>
                <w:sz w:val="20"/>
                <w:szCs w:val="20"/>
              </w:rPr>
            </w:pP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Šime Perović, BA., glass restorer, 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Introduction to typology, dating, aesthetic and cultural evaluation of ceramic forms and their decorations from prehistoric times until today. Introduction to their properties and production techniques. Introduction and analysis of the composition of pigments used to dye ceramic articles. Analysis of causes of decay Analysis of restoration methods and properties of of materials used for the restoration of the article: traditional and contemporary procedures and materials. Application of adopted restoration procedures with the introduction to more complex procedures and restoration methods.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Introduction to the ethical and scientific principles of the profession during archaeological excavations and processing finds and restoration works on them.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To be </w:t>
            </w:r>
            <w:proofErr w:type="gramStart"/>
            <w:r>
              <w:rPr>
                <w:rFonts w:ascii="Arial" w:hAnsi="Arial"/>
                <w:sz w:val="20"/>
                <w:szCs w:val="20"/>
              </w:rPr>
              <w:t>introduced  to</w:t>
            </w:r>
            <w:proofErr w:type="gramEnd"/>
            <w:r>
              <w:rPr>
                <w:rFonts w:ascii="Arial" w:hAnsi="Arial"/>
                <w:sz w:val="20"/>
                <w:szCs w:val="20"/>
              </w:rPr>
              <w:t xml:space="preserve"> work at the archaeological field; application of acquired knowledge and learned skills and the adoption of more complex archaeological and conservation procedures: conservation of archaeological structures.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Introduction to digital documenting of sites and finds and digitization of field documentation: making orthophoto images and field drawings using total station and Autocad.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exam in Introduction to Specializations IV archaeological heritage passed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interpret cultural and aesthetic context of archaeological finds and sites,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distinguish, categorize and analyse archaeological ceramic articles from prehistory until today,</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compare and examine traditional restoration methods and materials to the most contemporary methods and materials,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single ou</w:t>
            </w:r>
            <w:r w:rsidR="00707069">
              <w:rPr>
                <w:rFonts w:ascii="Arial" w:hAnsi="Arial"/>
                <w:sz w:val="20"/>
                <w:szCs w:val="20"/>
              </w:rPr>
              <w:t>t</w:t>
            </w:r>
            <w:r>
              <w:rPr>
                <w:rFonts w:ascii="Arial" w:hAnsi="Arial"/>
                <w:sz w:val="20"/>
                <w:szCs w:val="20"/>
              </w:rPr>
              <w:t>, verify and use optimal restoration processes and materials,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w:t>
            </w:r>
            <w:proofErr w:type="gramStart"/>
            <w:r>
              <w:rPr>
                <w:rFonts w:ascii="Arial" w:hAnsi="Arial"/>
                <w:sz w:val="20"/>
                <w:szCs w:val="20"/>
              </w:rPr>
              <w:t>solve</w:t>
            </w:r>
            <w:proofErr w:type="gramEnd"/>
            <w:r>
              <w:rPr>
                <w:rFonts w:ascii="Arial" w:hAnsi="Arial"/>
                <w:sz w:val="20"/>
                <w:szCs w:val="20"/>
              </w:rPr>
              <w:t xml:space="preserve"> complex conservation and restoration problems at the archaeological site (land and underwater) and material.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6.  </w:t>
            </w:r>
            <w:proofErr w:type="gramStart"/>
            <w:r>
              <w:rPr>
                <w:rFonts w:ascii="Arial" w:hAnsi="Arial"/>
                <w:sz w:val="20"/>
                <w:szCs w:val="20"/>
              </w:rPr>
              <w:t>prepare</w:t>
            </w:r>
            <w:proofErr w:type="gramEnd"/>
            <w:r>
              <w:rPr>
                <w:rFonts w:ascii="Arial" w:hAnsi="Arial"/>
                <w:sz w:val="20"/>
                <w:szCs w:val="20"/>
              </w:rPr>
              <w:t xml:space="preserve"> digital documentation of the site.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63"/>
              </w:numPr>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Art history of the 19th and the 20th century</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UAR192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3rd Year </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Toni Horvatić,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Acquisition of basic facts related to historical-sociological, civilization-cultural, and artistic directions of development, scope and meaning of Fine Arts at home and abroad during the 19th and the 20th century. Training for understanding, knowledge and clear differentiation of various collective artistic practices and individual artistic phenomena during the said period, and understanding their </w:t>
            </w:r>
            <w:proofErr w:type="gramStart"/>
            <w:r>
              <w:rPr>
                <w:rFonts w:ascii="Arial" w:hAnsi="Arial"/>
                <w:sz w:val="20"/>
                <w:szCs w:val="20"/>
              </w:rPr>
              <w:t>meaning  through</w:t>
            </w:r>
            <w:proofErr w:type="gramEnd"/>
            <w:r>
              <w:rPr>
                <w:rFonts w:ascii="Arial" w:hAnsi="Arial"/>
                <w:sz w:val="20"/>
                <w:szCs w:val="20"/>
              </w:rPr>
              <w:t xml:space="preserve"> the prism of time  we live in. Encouraging to independent research work. The raising of awareness of knowledge of human creativity as a fundamental driver of the development of the species.</w:t>
            </w:r>
          </w:p>
        </w:tc>
      </w:tr>
      <w:tr w:rsidR="00E86358" w:rsidRPr="007E36F0" w:rsidTr="00707069">
        <w:trPr>
          <w:trHeight w:val="1451"/>
        </w:trPr>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Art history 4 exam </w:t>
            </w:r>
            <w:proofErr w:type="gramStart"/>
            <w:r>
              <w:rPr>
                <w:rFonts w:ascii="Arial" w:hAnsi="Arial"/>
                <w:sz w:val="20"/>
                <w:szCs w:val="20"/>
              </w:rPr>
              <w:t>passed .</w:t>
            </w:r>
            <w:proofErr w:type="gramEnd"/>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707069" w:rsidRDefault="00E86358" w:rsidP="00707069">
            <w:pPr>
              <w:tabs>
                <w:tab w:val="left" w:pos="2820"/>
              </w:tabs>
              <w:spacing w:line="240" w:lineRule="auto"/>
              <w:rPr>
                <w:rFonts w:ascii="Arial" w:hAnsi="Arial"/>
                <w:sz w:val="20"/>
                <w:szCs w:val="20"/>
              </w:rPr>
            </w:pPr>
            <w:r>
              <w:rPr>
                <w:rFonts w:ascii="Arial" w:hAnsi="Arial"/>
                <w:b/>
                <w:sz w:val="20"/>
                <w:szCs w:val="20"/>
              </w:rPr>
              <w:t>1.</w:t>
            </w:r>
            <w:r>
              <w:rPr>
                <w:rFonts w:ascii="Arial" w:hAnsi="Arial"/>
                <w:sz w:val="20"/>
                <w:szCs w:val="20"/>
              </w:rPr>
              <w:t xml:space="preserve"> To apply knowledge and understanding in interpreting basic terms related to historical-artistic development and meaning of Fine Arts during the 19th  and the 20th century; </w:t>
            </w:r>
          </w:p>
          <w:p w:rsidR="00707069" w:rsidRDefault="00E86358" w:rsidP="00707069">
            <w:pPr>
              <w:tabs>
                <w:tab w:val="left" w:pos="2820"/>
              </w:tabs>
              <w:spacing w:line="240" w:lineRule="auto"/>
              <w:rPr>
                <w:rFonts w:ascii="Arial" w:hAnsi="Arial"/>
                <w:sz w:val="20"/>
                <w:szCs w:val="20"/>
              </w:rPr>
            </w:pPr>
            <w:r>
              <w:rPr>
                <w:rFonts w:ascii="Arial" w:hAnsi="Arial"/>
                <w:sz w:val="20"/>
                <w:szCs w:val="20"/>
              </w:rPr>
              <w:t xml:space="preserve">2. Analyse, formulate and interpret adopted knowledge of fine arts of the 19th and the 20th century. in relation to the wider social context of the time;   </w:t>
            </w:r>
          </w:p>
          <w:p w:rsidR="00707069" w:rsidRDefault="00E86358" w:rsidP="00707069">
            <w:pPr>
              <w:tabs>
                <w:tab w:val="left" w:pos="2820"/>
              </w:tabs>
              <w:spacing w:line="240" w:lineRule="auto"/>
              <w:rPr>
                <w:rFonts w:ascii="Arial" w:hAnsi="Arial"/>
                <w:sz w:val="20"/>
                <w:szCs w:val="20"/>
              </w:rPr>
            </w:pPr>
            <w:r>
              <w:rPr>
                <w:rFonts w:ascii="Arial" w:hAnsi="Arial"/>
                <w:sz w:val="20"/>
                <w:szCs w:val="20"/>
              </w:rPr>
              <w:t xml:space="preserve"> 3.  Use basic ethical and aesthetic principles in approaching and evaluating each </w:t>
            </w:r>
            <w:r>
              <w:rPr>
                <w:rFonts w:ascii="Arial" w:hAnsi="Arial"/>
                <w:sz w:val="20"/>
                <w:szCs w:val="20"/>
              </w:rPr>
              <w:lastRenderedPageBreak/>
              <w:t xml:space="preserve">artistic practice;                                                                                    </w:t>
            </w:r>
          </w:p>
          <w:p w:rsidR="00707069" w:rsidRDefault="00E86358" w:rsidP="00707069">
            <w:pPr>
              <w:tabs>
                <w:tab w:val="left" w:pos="2820"/>
              </w:tabs>
              <w:spacing w:line="240" w:lineRule="auto"/>
              <w:rPr>
                <w:rFonts w:ascii="Arial" w:hAnsi="Arial"/>
                <w:sz w:val="20"/>
                <w:szCs w:val="20"/>
              </w:rPr>
            </w:pPr>
            <w:r>
              <w:rPr>
                <w:rFonts w:ascii="Arial" w:hAnsi="Arial"/>
                <w:sz w:val="20"/>
                <w:szCs w:val="20"/>
              </w:rPr>
              <w:t xml:space="preserve">4. Sharpen  visual perception in recognizing different expressive forms of art at technological and the level of content,                                              </w:t>
            </w:r>
          </w:p>
          <w:p w:rsidR="00E86358" w:rsidRPr="00707069" w:rsidRDefault="00E86358" w:rsidP="00707069">
            <w:pPr>
              <w:tabs>
                <w:tab w:val="left" w:pos="2820"/>
              </w:tabs>
              <w:spacing w:line="240" w:lineRule="auto"/>
              <w:rPr>
                <w:rFonts w:ascii="Arial" w:hAnsi="Arial"/>
                <w:sz w:val="20"/>
                <w:szCs w:val="20"/>
              </w:rPr>
            </w:pPr>
            <w:r>
              <w:rPr>
                <w:rFonts w:ascii="Arial" w:hAnsi="Arial"/>
                <w:sz w:val="20"/>
                <w:szCs w:val="20"/>
              </w:rPr>
              <w:t xml:space="preserve">5.  Build and evaluate the idea of the need of constant care, preservation and restoration of artistic heritage as a future pledge of human creativity and progress. </w:t>
            </w:r>
          </w:p>
          <w:p w:rsidR="00E86358" w:rsidRPr="007E36F0" w:rsidRDefault="00E86358" w:rsidP="00707069">
            <w:pPr>
              <w:spacing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Default="00E86358" w:rsidP="00E86358">
      <w:pPr>
        <w:spacing w:after="0" w:line="240" w:lineRule="auto"/>
        <w:jc w:val="both"/>
        <w:rPr>
          <w:rFonts w:ascii="Arial" w:hAnsi="Arial" w:cs="Arial"/>
          <w:sz w:val="20"/>
          <w:szCs w:val="20"/>
        </w:rPr>
      </w:pPr>
    </w:p>
    <w:p w:rsidR="00E86358"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Biology - selected chapters</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PMB070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707069">
            <w:pPr>
              <w:spacing w:after="0" w:line="240" w:lineRule="auto"/>
              <w:rPr>
                <w:rFonts w:ascii="Arial" w:hAnsi="Arial" w:cs="Arial"/>
                <w:sz w:val="20"/>
                <w:szCs w:val="20"/>
              </w:rPr>
            </w:pPr>
            <w:r>
              <w:rPr>
                <w:rFonts w:ascii="Arial" w:hAnsi="Arial"/>
                <w:sz w:val="20"/>
                <w:szCs w:val="20"/>
              </w:rPr>
              <w:t xml:space="preserve">Nada </w:t>
            </w:r>
            <w:proofErr w:type="spellStart"/>
            <w:r>
              <w:rPr>
                <w:rFonts w:ascii="Arial" w:hAnsi="Arial"/>
                <w:sz w:val="20"/>
                <w:szCs w:val="20"/>
              </w:rPr>
              <w:t>Bezić</w:t>
            </w:r>
            <w:proofErr w:type="spellEnd"/>
            <w:r>
              <w:rPr>
                <w:rFonts w:ascii="Arial" w:hAnsi="Arial"/>
                <w:sz w:val="20"/>
                <w:szCs w:val="20"/>
              </w:rPr>
              <w:t>,</w:t>
            </w:r>
            <w:r>
              <w:rPr>
                <w:rFonts w:ascii="Arial" w:hAnsi="Arial"/>
                <w:sz w:val="20"/>
                <w:szCs w:val="20"/>
              </w:rPr>
              <w:t xml:space="preserve"> </w:t>
            </w:r>
            <w:r w:rsidR="00E86358">
              <w:rPr>
                <w:rFonts w:ascii="Arial" w:hAnsi="Arial"/>
                <w:sz w:val="20"/>
                <w:szCs w:val="20"/>
              </w:rPr>
              <w:t xml:space="preserve">Full Professor, PhD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7</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45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 xml:space="preserve">Introducing students to areas of general biology, and segments of plant and animal </w:t>
            </w:r>
            <w:r>
              <w:rPr>
                <w:rFonts w:ascii="Arial" w:hAnsi="Arial"/>
                <w:color w:val="000000"/>
                <w:sz w:val="20"/>
                <w:szCs w:val="20"/>
              </w:rPr>
              <w:lastRenderedPageBreak/>
              <w:t xml:space="preserve">cells, tissues and organisms  used as materials in creating works of art. The pests occurring on the work </w:t>
            </w:r>
            <w:proofErr w:type="gramStart"/>
            <w:r>
              <w:rPr>
                <w:rFonts w:ascii="Arial" w:hAnsi="Arial"/>
                <w:color w:val="000000"/>
                <w:sz w:val="20"/>
                <w:szCs w:val="20"/>
              </w:rPr>
              <w:t>of  art</w:t>
            </w:r>
            <w:proofErr w:type="gramEnd"/>
            <w:r>
              <w:rPr>
                <w:rFonts w:ascii="Arial" w:hAnsi="Arial"/>
                <w:color w:val="000000"/>
                <w:sz w:val="20"/>
                <w:szCs w:val="20"/>
              </w:rPr>
              <w:t xml:space="preserve"> will be dealt with in particular.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5th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After having passed  the  exam, the students will be able to:</w:t>
            </w:r>
          </w:p>
          <w:p w:rsidR="00E86358" w:rsidRPr="007E36F0" w:rsidRDefault="00E86358" w:rsidP="00E86358">
            <w:pPr>
              <w:pStyle w:val="ListParagraph"/>
              <w:numPr>
                <w:ilvl w:val="0"/>
                <w:numId w:val="106"/>
              </w:numPr>
              <w:tabs>
                <w:tab w:val="left" w:pos="2820"/>
              </w:tabs>
              <w:spacing w:after="0" w:line="240" w:lineRule="auto"/>
              <w:ind w:left="356" w:hanging="283"/>
              <w:rPr>
                <w:rFonts w:ascii="Arial" w:hAnsi="Arial" w:cs="Arial"/>
                <w:sz w:val="20"/>
                <w:szCs w:val="20"/>
              </w:rPr>
            </w:pPr>
            <w:r>
              <w:rPr>
                <w:rFonts w:ascii="Arial" w:hAnsi="Arial"/>
                <w:sz w:val="20"/>
                <w:szCs w:val="20"/>
              </w:rPr>
              <w:t>Acquire knowledge in the field of elementary biology and ability of using a microscope</w:t>
            </w:r>
          </w:p>
          <w:p w:rsidR="00E86358" w:rsidRPr="007E36F0" w:rsidRDefault="00E86358" w:rsidP="00E86358">
            <w:pPr>
              <w:pStyle w:val="ListParagraph"/>
              <w:numPr>
                <w:ilvl w:val="0"/>
                <w:numId w:val="106"/>
              </w:numPr>
              <w:tabs>
                <w:tab w:val="left" w:pos="2820"/>
              </w:tabs>
              <w:spacing w:after="0" w:line="240" w:lineRule="auto"/>
              <w:ind w:left="356" w:hanging="283"/>
              <w:rPr>
                <w:rFonts w:ascii="Arial" w:hAnsi="Arial" w:cs="Arial"/>
                <w:sz w:val="20"/>
                <w:szCs w:val="20"/>
              </w:rPr>
            </w:pPr>
            <w:r>
              <w:rPr>
                <w:rFonts w:ascii="Arial" w:hAnsi="Arial"/>
                <w:sz w:val="20"/>
                <w:szCs w:val="20"/>
              </w:rPr>
              <w:t xml:space="preserve">Tell the difference between prokaryotic and eukaryotic organisms </w:t>
            </w:r>
          </w:p>
          <w:p w:rsidR="00E86358" w:rsidRPr="007E36F0" w:rsidRDefault="00E86358" w:rsidP="00E86358">
            <w:pPr>
              <w:pStyle w:val="ListParagraph"/>
              <w:numPr>
                <w:ilvl w:val="0"/>
                <w:numId w:val="106"/>
              </w:numPr>
              <w:tabs>
                <w:tab w:val="left" w:pos="2820"/>
              </w:tabs>
              <w:spacing w:after="0" w:line="240" w:lineRule="auto"/>
              <w:ind w:left="356" w:hanging="283"/>
              <w:rPr>
                <w:rFonts w:ascii="Arial" w:hAnsi="Arial" w:cs="Arial"/>
                <w:sz w:val="20"/>
                <w:szCs w:val="20"/>
              </w:rPr>
            </w:pPr>
            <w:r>
              <w:rPr>
                <w:rFonts w:ascii="Arial" w:hAnsi="Arial"/>
                <w:sz w:val="20"/>
                <w:szCs w:val="20"/>
              </w:rPr>
              <w:t>Know and recognize the different plant tissues.</w:t>
            </w:r>
          </w:p>
          <w:p w:rsidR="00E86358" w:rsidRPr="007E36F0" w:rsidRDefault="00E86358" w:rsidP="00E86358">
            <w:pPr>
              <w:pStyle w:val="ListParagraph"/>
              <w:numPr>
                <w:ilvl w:val="0"/>
                <w:numId w:val="106"/>
              </w:numPr>
              <w:tabs>
                <w:tab w:val="left" w:pos="2820"/>
              </w:tabs>
              <w:spacing w:after="0" w:line="240" w:lineRule="auto"/>
              <w:ind w:left="356" w:hanging="283"/>
              <w:rPr>
                <w:rFonts w:ascii="Arial" w:hAnsi="Arial" w:cs="Arial"/>
                <w:sz w:val="20"/>
                <w:szCs w:val="20"/>
              </w:rPr>
            </w:pPr>
            <w:r>
              <w:rPr>
                <w:rFonts w:ascii="Arial" w:hAnsi="Arial"/>
                <w:sz w:val="20"/>
                <w:szCs w:val="20"/>
              </w:rPr>
              <w:t>Distinguish the structure of wood</w:t>
            </w:r>
          </w:p>
          <w:p w:rsidR="00E86358" w:rsidRPr="007E36F0" w:rsidRDefault="00E86358" w:rsidP="00E86358">
            <w:pPr>
              <w:pStyle w:val="ListParagraph"/>
              <w:numPr>
                <w:ilvl w:val="0"/>
                <w:numId w:val="106"/>
              </w:numPr>
              <w:tabs>
                <w:tab w:val="left" w:pos="2820"/>
              </w:tabs>
              <w:spacing w:after="0" w:line="240" w:lineRule="auto"/>
              <w:ind w:left="356" w:hanging="283"/>
              <w:rPr>
                <w:rFonts w:ascii="Arial" w:hAnsi="Arial" w:cs="Arial"/>
                <w:sz w:val="20"/>
                <w:szCs w:val="20"/>
              </w:rPr>
            </w:pPr>
            <w:r>
              <w:rPr>
                <w:rFonts w:ascii="Arial" w:hAnsi="Arial"/>
                <w:sz w:val="20"/>
                <w:szCs w:val="20"/>
              </w:rPr>
              <w:t>Diagnose different types of parasites on wood.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BodyText"/>
              <w:ind w:left="782" w:hanging="782"/>
              <w:rPr>
                <w:rFonts w:ascii="Arial" w:hAnsi="Arial" w:cs="Arial"/>
                <w:color w:val="000000"/>
                <w:sz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ind w:left="782" w:hanging="709"/>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ind w:left="782" w:hanging="782"/>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6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3F016C">
            <w:pPr>
              <w:numPr>
                <w:ilvl w:val="0"/>
                <w:numId w:val="111"/>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25427A">
        <w:trPr>
          <w:trHeight w:val="722"/>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color w:val="000000" w:themeColor="text1"/>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pStyle w:val="Default"/>
              <w:rPr>
                <w:b/>
                <w:bCs/>
                <w:sz w:val="20"/>
                <w:szCs w:val="20"/>
              </w:rPr>
            </w:pPr>
            <w:r>
              <w:rPr>
                <w:b/>
                <w:bCs/>
                <w:sz w:val="20"/>
                <w:szCs w:val="20"/>
              </w:rPr>
              <w:t>Applied organic chemistry in conservation and restoration II.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bCs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PMC115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707069">
            <w:pPr>
              <w:spacing w:after="0" w:line="240" w:lineRule="auto"/>
              <w:rPr>
                <w:rFonts w:ascii="Arial" w:hAnsi="Arial" w:cs="Arial"/>
                <w:sz w:val="20"/>
                <w:szCs w:val="20"/>
              </w:rPr>
            </w:pPr>
            <w:proofErr w:type="spellStart"/>
            <w:r>
              <w:rPr>
                <w:rFonts w:ascii="Arial" w:hAnsi="Arial"/>
                <w:sz w:val="20"/>
                <w:szCs w:val="20"/>
              </w:rPr>
              <w:t>Maja</w:t>
            </w:r>
            <w:proofErr w:type="spellEnd"/>
            <w:r>
              <w:rPr>
                <w:rFonts w:ascii="Arial" w:hAnsi="Arial"/>
                <w:sz w:val="20"/>
                <w:szCs w:val="20"/>
              </w:rPr>
              <w:t xml:space="preserve"> </w:t>
            </w:r>
            <w:proofErr w:type="spellStart"/>
            <w:r>
              <w:rPr>
                <w:rFonts w:ascii="Arial" w:hAnsi="Arial"/>
                <w:sz w:val="20"/>
                <w:szCs w:val="20"/>
              </w:rPr>
              <w:t>Pavela</w:t>
            </w:r>
            <w:proofErr w:type="spellEnd"/>
            <w:r>
              <w:rPr>
                <w:rFonts w:ascii="Arial" w:hAnsi="Arial"/>
                <w:sz w:val="20"/>
                <w:szCs w:val="20"/>
              </w:rPr>
              <w:t xml:space="preserve"> </w:t>
            </w:r>
            <w:proofErr w:type="spellStart"/>
            <w:r>
              <w:rPr>
                <w:rFonts w:ascii="Arial" w:hAnsi="Arial"/>
                <w:sz w:val="20"/>
                <w:szCs w:val="20"/>
              </w:rPr>
              <w:lastRenderedPageBreak/>
              <w:t>Vrančič,</w:t>
            </w:r>
            <w:r w:rsidR="00E86358">
              <w:rPr>
                <w:rFonts w:ascii="Arial" w:hAnsi="Arial"/>
                <w:sz w:val="20"/>
                <w:szCs w:val="20"/>
              </w:rPr>
              <w:t>Ph.D</w:t>
            </w:r>
            <w:proofErr w:type="spellEnd"/>
            <w:r w:rsidR="00E86358">
              <w:rPr>
                <w:rFonts w:ascii="Arial" w:hAnsi="Arial"/>
                <w:sz w:val="20"/>
                <w:szCs w:val="20"/>
              </w:rPr>
              <w:t>., Full Prof</w:t>
            </w:r>
            <w:r>
              <w:rPr>
                <w:rFonts w:ascii="Arial" w:hAnsi="Arial"/>
                <w:sz w:val="20"/>
                <w:szCs w:val="20"/>
              </w:rPr>
              <w: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Ph.D Selma Čustović,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sz w:val="20"/>
                <w:szCs w:val="20"/>
              </w:rPr>
            </w:pPr>
            <w:r>
              <w:rPr>
                <w:rFonts w:ascii="Arial" w:hAnsi="Arial"/>
                <w:b/>
                <w:bCs/>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 xml:space="preserve">The student acquires the ability to apply practical experience and theoretical knowledge in organic chemistry through practical work in conservation and restoration activities.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bCs/>
                <w:color w:val="FF0000"/>
                <w:sz w:val="20"/>
                <w:szCs w:val="20"/>
              </w:rPr>
            </w:pPr>
            <w:r>
              <w:rPr>
                <w:rFonts w:ascii="Arial" w:hAnsi="Arial"/>
                <w:sz w:val="20"/>
                <w:szCs w:val="20"/>
              </w:rPr>
              <w:t>To have passed the courses in: Basics of organic chemistry and Applied organic chemistry in conservation and restoration I.</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56"/>
              </w:numPr>
              <w:autoSpaceDE w:val="0"/>
              <w:autoSpaceDN w:val="0"/>
              <w:adjustRightInd w:val="0"/>
              <w:spacing w:after="0" w:line="240" w:lineRule="auto"/>
              <w:ind w:left="356" w:hanging="283"/>
              <w:contextualSpacing w:val="0"/>
              <w:jc w:val="both"/>
              <w:rPr>
                <w:rFonts w:ascii="Arial" w:hAnsi="Arial" w:cs="Arial"/>
                <w:color w:val="000000"/>
                <w:sz w:val="20"/>
                <w:szCs w:val="20"/>
              </w:rPr>
            </w:pPr>
            <w:r>
              <w:rPr>
                <w:rFonts w:ascii="Arial" w:hAnsi="Arial"/>
                <w:color w:val="000000"/>
                <w:sz w:val="20"/>
                <w:szCs w:val="20"/>
              </w:rPr>
              <w:t>to be introduced to chemical structure, properties and use of organic compounds important in conservation and restoration</w:t>
            </w:r>
          </w:p>
          <w:p w:rsidR="00E86358" w:rsidRPr="007E36F0" w:rsidRDefault="00E86358" w:rsidP="00E86358">
            <w:pPr>
              <w:pStyle w:val="ListParagraph"/>
              <w:numPr>
                <w:ilvl w:val="0"/>
                <w:numId w:val="56"/>
              </w:numPr>
              <w:autoSpaceDE w:val="0"/>
              <w:autoSpaceDN w:val="0"/>
              <w:adjustRightInd w:val="0"/>
              <w:spacing w:after="0" w:line="240" w:lineRule="auto"/>
              <w:ind w:left="356" w:hanging="283"/>
              <w:contextualSpacing w:val="0"/>
              <w:jc w:val="both"/>
              <w:rPr>
                <w:rFonts w:ascii="Arial" w:hAnsi="Arial" w:cs="Arial"/>
                <w:color w:val="000000"/>
                <w:sz w:val="20"/>
                <w:szCs w:val="20"/>
              </w:rPr>
            </w:pPr>
            <w:r>
              <w:rPr>
                <w:rFonts w:ascii="Arial" w:hAnsi="Arial"/>
                <w:color w:val="000000"/>
                <w:sz w:val="20"/>
                <w:szCs w:val="20"/>
              </w:rPr>
              <w:t>to select the appropriate test method according to the types of materials to be tested and the types of data required in conservation and restoration work</w:t>
            </w:r>
          </w:p>
          <w:p w:rsidR="00E86358" w:rsidRPr="007E36F0" w:rsidRDefault="00E86358" w:rsidP="008C28EF">
            <w:pPr>
              <w:pStyle w:val="ListParagraph"/>
              <w:autoSpaceDE w:val="0"/>
              <w:autoSpaceDN w:val="0"/>
              <w:adjustRightInd w:val="0"/>
              <w:spacing w:after="0" w:line="240" w:lineRule="auto"/>
              <w:ind w:left="73"/>
              <w:jc w:val="both"/>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6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6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bookmarkStart w:id="2" w:name="_Hlk386532209"/>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bookmarkEnd w:id="2"/>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pStyle w:val="ListParagraph"/>
              <w:tabs>
                <w:tab w:val="left" w:pos="2820"/>
              </w:tabs>
              <w:spacing w:after="0"/>
              <w:ind w:left="215" w:hanging="215"/>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after="0" w:line="240" w:lineRule="auto"/>
              <w:ind w:left="397" w:hanging="397"/>
              <w:rPr>
                <w:rFonts w:ascii="Arial" w:hAnsi="Arial" w:cs="Arial"/>
                <w:b/>
                <w:color w:val="000000" w:themeColor="text1"/>
                <w:sz w:val="20"/>
                <w:szCs w:val="20"/>
              </w:rPr>
            </w:pPr>
            <w:r>
              <w:rPr>
                <w:rFonts w:ascii="Arial" w:hAnsi="Arial"/>
                <w:b/>
                <w:color w:val="000000" w:themeColor="text1"/>
                <w:sz w:val="20"/>
                <w:szCs w:val="20"/>
              </w:rPr>
              <w:lastRenderedPageBreak/>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pStyle w:val="Default"/>
              <w:rPr>
                <w:b/>
                <w:color w:val="000000" w:themeColor="text1"/>
                <w:sz w:val="20"/>
                <w:szCs w:val="20"/>
              </w:rPr>
            </w:pPr>
            <w:r>
              <w:rPr>
                <w:b/>
                <w:color w:val="000000" w:themeColor="text1"/>
                <w:sz w:val="20"/>
                <w:szCs w:val="20"/>
              </w:rPr>
              <w:t>INSTRUMENTAL ANALYSIS IN CONSERVATION AND RESTORATION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color w:val="000000" w:themeColor="text1"/>
                <w:sz w:val="20"/>
                <w:szCs w:val="20"/>
              </w:rPr>
            </w:pPr>
            <w:r>
              <w:rPr>
                <w:rStyle w:val="Strong"/>
                <w:rFonts w:ascii="Arial" w:hAnsi="Arial"/>
                <w:color w:val="000000" w:themeColor="text1"/>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PMC217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3rd Year</w:t>
            </w:r>
          </w:p>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Style w:val="Strong"/>
                <w:rFonts w:ascii="Arial" w:hAnsi="Arial"/>
                <w:color w:val="000000" w:themeColor="text1"/>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proofErr w:type="spellStart"/>
            <w:r>
              <w:rPr>
                <w:rFonts w:ascii="Arial" w:hAnsi="Arial"/>
                <w:color w:val="000000" w:themeColor="text1"/>
                <w:sz w:val="20"/>
                <w:szCs w:val="20"/>
              </w:rPr>
              <w:t>Ivica</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Ljubenkov</w:t>
            </w:r>
            <w:proofErr w:type="spellEnd"/>
            <w:r>
              <w:rPr>
                <w:rFonts w:ascii="Arial" w:hAnsi="Arial"/>
                <w:color w:val="000000" w:themeColor="text1"/>
                <w:sz w:val="20"/>
                <w:szCs w:val="20"/>
              </w:rPr>
              <w:t xml:space="preserve">, </w:t>
            </w:r>
            <w:proofErr w:type="spellStart"/>
            <w:r>
              <w:rPr>
                <w:rFonts w:ascii="Arial" w:hAnsi="Arial"/>
                <w:color w:val="000000" w:themeColor="text1"/>
                <w:sz w:val="20"/>
                <w:szCs w:val="20"/>
              </w:rPr>
              <w:t>Assist.Prof</w:t>
            </w:r>
            <w:proofErr w:type="spellEnd"/>
            <w:r>
              <w:rPr>
                <w:rFonts w:ascii="Arial" w:hAnsi="Arial"/>
                <w:color w:val="000000" w:themeColor="text1"/>
                <w:sz w:val="20"/>
                <w:szCs w:val="20"/>
              </w:rPr>
              <w: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ffData>
              </w:fldChar>
            </w:r>
            <w:r w:rsidR="00E86358" w:rsidRPr="007E36F0">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color w:val="000000" w:themeColor="text1"/>
                <w:sz w:val="20"/>
                <w:szCs w:val="20"/>
              </w:rPr>
            </w:pPr>
            <w:r>
              <w:rPr>
                <w:rFonts w:ascii="Arial" w:hAnsi="Arial"/>
                <w:color w:val="000000" w:themeColor="text1"/>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color w:val="000000" w:themeColor="text1"/>
                <w:sz w:val="20"/>
                <w:szCs w:val="20"/>
              </w:rPr>
            </w:pPr>
            <w:r>
              <w:rPr>
                <w:rFonts w:ascii="Arial" w:hAnsi="Arial"/>
                <w:color w:val="000000" w:themeColor="text1"/>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xt1"/>
                  <w:enabled/>
                  <w:calcOnExit w:val="0"/>
                  <w:textInput/>
                </w:ffData>
              </w:fldChar>
            </w:r>
            <w:r w:rsidR="00E86358" w:rsidRPr="007E36F0">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r>
              <w:rPr>
                <w:rFonts w:ascii="Arial" w:hAnsi="Arial"/>
                <w:b/>
                <w:color w:val="000000" w:themeColor="text1"/>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autoSpaceDE w:val="0"/>
              <w:autoSpaceDN w:val="0"/>
              <w:adjustRightInd w:val="0"/>
              <w:spacing w:after="0" w:line="240" w:lineRule="auto"/>
              <w:ind w:left="73"/>
              <w:jc w:val="both"/>
              <w:rPr>
                <w:rFonts w:ascii="Arial" w:hAnsi="Arial" w:cs="Arial"/>
                <w:color w:val="000000" w:themeColor="text1"/>
                <w:sz w:val="20"/>
                <w:szCs w:val="20"/>
              </w:rPr>
            </w:pPr>
            <w:r>
              <w:rPr>
                <w:rFonts w:ascii="Arial" w:hAnsi="Arial"/>
                <w:color w:val="000000" w:themeColor="text1"/>
                <w:sz w:val="20"/>
                <w:szCs w:val="20"/>
              </w:rPr>
              <w:t>Acquire and understand the basics and application of instrumental methods of physical-chemical analysis in conservation and restoration.</w:t>
            </w:r>
          </w:p>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5th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b/>
                <w:color w:val="000000" w:themeColor="text1"/>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r>
              <w:rPr>
                <w:rFonts w:ascii="Arial" w:hAnsi="Arial"/>
                <w:color w:val="000000" w:themeColor="text1"/>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56"/>
              </w:numPr>
              <w:autoSpaceDE w:val="0"/>
              <w:autoSpaceDN w:val="0"/>
              <w:adjustRightInd w:val="0"/>
              <w:spacing w:after="0" w:line="240" w:lineRule="auto"/>
              <w:ind w:left="356" w:hanging="283"/>
              <w:jc w:val="both"/>
              <w:rPr>
                <w:rFonts w:ascii="Arial" w:hAnsi="Arial" w:cs="Arial"/>
                <w:color w:val="000000" w:themeColor="text1"/>
                <w:sz w:val="20"/>
                <w:szCs w:val="20"/>
              </w:rPr>
            </w:pPr>
            <w:r>
              <w:rPr>
                <w:rFonts w:ascii="Arial" w:hAnsi="Arial"/>
                <w:color w:val="000000" w:themeColor="text1"/>
                <w:sz w:val="20"/>
                <w:szCs w:val="20"/>
              </w:rPr>
              <w:t xml:space="preserve">To explain physical and chemical basis of individual methods of instrumental analysis </w:t>
            </w:r>
          </w:p>
          <w:p w:rsidR="00E86358" w:rsidRPr="007E36F0" w:rsidRDefault="00E86358" w:rsidP="00E86358">
            <w:pPr>
              <w:pStyle w:val="ListParagraph"/>
              <w:numPr>
                <w:ilvl w:val="0"/>
                <w:numId w:val="56"/>
              </w:numPr>
              <w:autoSpaceDE w:val="0"/>
              <w:autoSpaceDN w:val="0"/>
              <w:adjustRightInd w:val="0"/>
              <w:spacing w:after="0" w:line="240" w:lineRule="auto"/>
              <w:ind w:left="356" w:hanging="283"/>
              <w:jc w:val="both"/>
              <w:rPr>
                <w:rFonts w:ascii="Arial" w:hAnsi="Arial" w:cs="Arial"/>
                <w:color w:val="000000" w:themeColor="text1"/>
                <w:sz w:val="20"/>
                <w:szCs w:val="20"/>
              </w:rPr>
            </w:pPr>
            <w:r>
              <w:rPr>
                <w:rFonts w:ascii="Arial" w:hAnsi="Arial"/>
                <w:color w:val="000000" w:themeColor="text1"/>
                <w:sz w:val="20"/>
                <w:szCs w:val="20"/>
              </w:rPr>
              <w:t xml:space="preserve">To distinguish methods according to groups of testing, </w:t>
            </w:r>
          </w:p>
          <w:p w:rsidR="00E86358" w:rsidRPr="007E36F0" w:rsidRDefault="00E86358" w:rsidP="00E86358">
            <w:pPr>
              <w:pStyle w:val="ListParagraph"/>
              <w:numPr>
                <w:ilvl w:val="0"/>
                <w:numId w:val="56"/>
              </w:numPr>
              <w:autoSpaceDE w:val="0"/>
              <w:autoSpaceDN w:val="0"/>
              <w:adjustRightInd w:val="0"/>
              <w:spacing w:after="0" w:line="240" w:lineRule="auto"/>
              <w:ind w:left="356" w:hanging="283"/>
              <w:jc w:val="both"/>
              <w:rPr>
                <w:rFonts w:ascii="Arial" w:hAnsi="Arial" w:cs="Arial"/>
                <w:color w:val="000000" w:themeColor="text1"/>
                <w:sz w:val="20"/>
                <w:szCs w:val="20"/>
              </w:rPr>
            </w:pPr>
            <w:r>
              <w:rPr>
                <w:rFonts w:ascii="Arial" w:hAnsi="Arial"/>
                <w:color w:val="000000" w:themeColor="text1"/>
                <w:sz w:val="20"/>
                <w:szCs w:val="20"/>
              </w:rPr>
              <w:t>to select the appropriate test method according to the types of materials to be tested and the types of data required in conservation and restoration work</w:t>
            </w:r>
          </w:p>
          <w:p w:rsidR="00E86358" w:rsidRPr="007E36F0" w:rsidRDefault="00E86358" w:rsidP="00E86358">
            <w:pPr>
              <w:pStyle w:val="ListParagraph"/>
              <w:numPr>
                <w:ilvl w:val="0"/>
                <w:numId w:val="56"/>
              </w:numPr>
              <w:autoSpaceDE w:val="0"/>
              <w:autoSpaceDN w:val="0"/>
              <w:adjustRightInd w:val="0"/>
              <w:spacing w:after="0" w:line="240" w:lineRule="auto"/>
              <w:ind w:left="356" w:hanging="283"/>
              <w:jc w:val="both"/>
              <w:rPr>
                <w:rFonts w:ascii="Arial" w:hAnsi="Arial" w:cs="Arial"/>
                <w:color w:val="000000" w:themeColor="text1"/>
                <w:sz w:val="20"/>
                <w:szCs w:val="20"/>
              </w:rPr>
            </w:pPr>
            <w:r>
              <w:rPr>
                <w:rFonts w:ascii="Arial" w:hAnsi="Arial"/>
                <w:color w:val="000000" w:themeColor="text1"/>
                <w:sz w:val="20"/>
                <w:szCs w:val="20"/>
              </w:rPr>
              <w:t xml:space="preserve">to interpret the results of analysis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1"/>
                <w:numId w:val="66"/>
              </w:numPr>
              <w:tabs>
                <w:tab w:val="clear" w:pos="1440"/>
                <w:tab w:val="left" w:pos="2820"/>
              </w:tabs>
              <w:spacing w:after="0"/>
              <w:ind w:left="356" w:hanging="283"/>
              <w:rPr>
                <w:rFonts w:ascii="Arial" w:hAnsi="Arial" w:cs="Arial"/>
                <w:color w:val="000000" w:themeColor="text1"/>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themeColor="text1"/>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themeColor="text1"/>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themeColor="text1"/>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themeColor="text1"/>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themeColor="text1"/>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ind w:left="709"/>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ListParagraph"/>
              <w:tabs>
                <w:tab w:val="left" w:pos="2820"/>
              </w:tabs>
              <w:spacing w:after="0"/>
              <w:ind w:left="215" w:hanging="215"/>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themeColor="text1"/>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themeColor="text1"/>
                <w:sz w:val="20"/>
                <w:szCs w:val="20"/>
              </w:rPr>
            </w:pPr>
            <w:r>
              <w:rPr>
                <w:rFonts w:ascii="Arial" w:hAnsi="Arial" w:cs="Arial"/>
                <w:color w:val="000000" w:themeColor="text1"/>
                <w:sz w:val="20"/>
                <w:szCs w:val="20"/>
              </w:rPr>
              <w:fldChar w:fldCharType="begin">
                <w:ffData>
                  <w:name w:val="Text1"/>
                  <w:enabled/>
                  <w:calcOnExit w:val="0"/>
                  <w:textInput/>
                </w:ffData>
              </w:fldChar>
            </w:r>
            <w:r w:rsidR="00E86358" w:rsidRPr="007E36F0">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1"/>
                  <w:enabled/>
                  <w:calcOnExit w:val="0"/>
                  <w:textInput/>
                </w:ffData>
              </w:fldChar>
            </w:r>
            <w:r w:rsidR="00E86358" w:rsidRPr="007E36F0">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Text1"/>
                  <w:enabled/>
                  <w:calcOnExit w:val="0"/>
                  <w:textInput/>
                </w:ffData>
              </w:fldChar>
            </w:r>
            <w:r w:rsidR="00E86358" w:rsidRPr="007E36F0">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themeColor="text1"/>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themeColor="text1"/>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Painting</w:t>
            </w:r>
            <w:r w:rsidR="00707069">
              <w:rPr>
                <w:rFonts w:ascii="Arial" w:hAnsi="Arial"/>
                <w:b/>
                <w:sz w:val="20"/>
                <w:szCs w:val="20"/>
              </w:rPr>
              <w:t xml:space="preserve"> - </w:t>
            </w:r>
            <w:r>
              <w:rPr>
                <w:rFonts w:ascii="Arial" w:hAnsi="Arial"/>
                <w:b/>
                <w:sz w:val="20"/>
                <w:szCs w:val="20"/>
              </w:rPr>
              <w:t xml:space="preserve"> production of replicas 1</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UAR408</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100879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8C28EF">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Creating replicas - studies of paintings by old masters from the </w:t>
            </w:r>
            <w:proofErr w:type="gramStart"/>
            <w:r>
              <w:rPr>
                <w:rFonts w:ascii="Arial" w:hAnsi="Arial"/>
                <w:sz w:val="20"/>
                <w:szCs w:val="20"/>
              </w:rPr>
              <w:t>12th  to</w:t>
            </w:r>
            <w:proofErr w:type="gramEnd"/>
            <w:r>
              <w:rPr>
                <w:rFonts w:ascii="Arial" w:hAnsi="Arial"/>
                <w:sz w:val="20"/>
                <w:szCs w:val="20"/>
              </w:rPr>
              <w:t xml:space="preserve"> the 20th century after high quality reproductions - knowledge and understanding of technology of materials and technical process of painting - multi-layer construction of easel painting in tempera and oil on canvas. The course is divided into 4 semesters; </w:t>
            </w:r>
            <w:proofErr w:type="gramStart"/>
            <w:r>
              <w:rPr>
                <w:rFonts w:ascii="Arial" w:hAnsi="Arial"/>
                <w:sz w:val="20"/>
                <w:szCs w:val="20"/>
              </w:rPr>
              <w:t>In</w:t>
            </w:r>
            <w:proofErr w:type="gramEnd"/>
            <w:r>
              <w:rPr>
                <w:rFonts w:ascii="Arial" w:hAnsi="Arial"/>
                <w:sz w:val="20"/>
                <w:szCs w:val="20"/>
              </w:rPr>
              <w:t xml:space="preserve"> the first part the students work only on tonal study of space, primarily in tempera and then oil - in that sense, this course is a logical contin</w:t>
            </w:r>
            <w:r w:rsidR="00707069">
              <w:rPr>
                <w:rFonts w:ascii="Arial" w:hAnsi="Arial"/>
                <w:sz w:val="20"/>
                <w:szCs w:val="20"/>
              </w:rPr>
              <w:t>uation of Tonal Painting course</w:t>
            </w:r>
            <w:r>
              <w:rPr>
                <w:rFonts w:ascii="Arial" w:hAnsi="Arial"/>
                <w:sz w:val="20"/>
                <w:szCs w:val="20"/>
              </w:rPr>
              <w:t xml:space="preserve">. </w:t>
            </w:r>
            <w:r w:rsidR="00707069">
              <w:rPr>
                <w:rFonts w:ascii="Arial" w:hAnsi="Arial"/>
                <w:sz w:val="20"/>
                <w:szCs w:val="20"/>
              </w:rPr>
              <w:t>Given templates</w:t>
            </w:r>
            <w:r>
              <w:rPr>
                <w:rFonts w:ascii="Arial" w:hAnsi="Arial"/>
                <w:sz w:val="20"/>
                <w:szCs w:val="20"/>
              </w:rPr>
              <w:t xml:space="preserve"> </w:t>
            </w:r>
            <w:r w:rsidR="00707069">
              <w:rPr>
                <w:rFonts w:ascii="Arial" w:hAnsi="Arial"/>
                <w:sz w:val="20"/>
                <w:szCs w:val="20"/>
              </w:rPr>
              <w:t>represent</w:t>
            </w:r>
            <w:r>
              <w:rPr>
                <w:rFonts w:ascii="Arial" w:hAnsi="Arial"/>
                <w:sz w:val="20"/>
                <w:szCs w:val="20"/>
              </w:rPr>
              <w:t xml:space="preserve"> works by great painters from the 16th to the 20th century, with emphasis on the best examples of tonal painting.</w:t>
            </w:r>
          </w:p>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Encourage teamwork, communication between students and solving problems together</w:t>
            </w:r>
          </w:p>
          <w:p w:rsidR="00E86358" w:rsidRPr="007E36F0" w:rsidRDefault="00E86358" w:rsidP="00E86358">
            <w:pPr>
              <w:pStyle w:val="ListParagraph"/>
              <w:numPr>
                <w:ilvl w:val="0"/>
                <w:numId w:val="68"/>
              </w:numPr>
              <w:rPr>
                <w:rFonts w:ascii="Arial" w:hAnsi="Arial" w:cs="Arial"/>
                <w:sz w:val="20"/>
                <w:szCs w:val="20"/>
              </w:rPr>
            </w:pPr>
            <w:r>
              <w:rPr>
                <w:rFonts w:ascii="Arial" w:hAnsi="Arial"/>
                <w:sz w:val="20"/>
                <w:szCs w:val="20"/>
              </w:rPr>
              <w:t xml:space="preserve">Cultivating understanding of works within the broader context and with regard to various aspects - term paper is related to exploring the author of the original, collecting data about materials , techniques and methods used, historical and stylistic context, size, where and why the work is currently located, in which condition it is in terms of restoration works, etc. </w:t>
            </w:r>
          </w:p>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Creating a database of student works </w:t>
            </w:r>
            <w:proofErr w:type="gramStart"/>
            <w:r>
              <w:rPr>
                <w:rFonts w:ascii="Arial" w:hAnsi="Arial"/>
                <w:sz w:val="20"/>
                <w:szCs w:val="20"/>
              </w:rPr>
              <w:t>and  Sub</w:t>
            </w:r>
            <w:proofErr w:type="gramEnd"/>
            <w:r>
              <w:rPr>
                <w:rFonts w:ascii="Arial" w:hAnsi="Arial"/>
                <w:sz w:val="20"/>
                <w:szCs w:val="20"/>
              </w:rPr>
              <w:t>-Department holdings, the exhibition of the best works.</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To have passed Tonal Painting exam - UAR20T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69"/>
              </w:numPr>
              <w:tabs>
                <w:tab w:val="left" w:pos="2820"/>
              </w:tabs>
              <w:spacing w:after="0"/>
              <w:rPr>
                <w:rFonts w:ascii="Arial" w:hAnsi="Arial" w:cs="Arial"/>
                <w:sz w:val="20"/>
                <w:szCs w:val="20"/>
              </w:rPr>
            </w:pPr>
            <w:r>
              <w:rPr>
                <w:rFonts w:ascii="Arial" w:hAnsi="Arial"/>
                <w:sz w:val="20"/>
                <w:szCs w:val="20"/>
              </w:rPr>
              <w:t xml:space="preserve">Students will gain theoretical knowledge of painting techniques, and practical experience and knowledge of constructing a painting in layers. </w:t>
            </w:r>
          </w:p>
          <w:p w:rsidR="00E86358" w:rsidRPr="007E36F0" w:rsidRDefault="00E86358" w:rsidP="00E86358">
            <w:pPr>
              <w:pStyle w:val="ListParagraph"/>
              <w:numPr>
                <w:ilvl w:val="0"/>
                <w:numId w:val="69"/>
              </w:numPr>
              <w:tabs>
                <w:tab w:val="left" w:pos="2820"/>
              </w:tabs>
              <w:spacing w:after="0"/>
              <w:rPr>
                <w:rFonts w:ascii="Arial" w:hAnsi="Arial" w:cs="Arial"/>
                <w:sz w:val="20"/>
                <w:szCs w:val="20"/>
              </w:rPr>
            </w:pPr>
            <w:r>
              <w:rPr>
                <w:rFonts w:ascii="Arial" w:hAnsi="Arial"/>
                <w:sz w:val="20"/>
                <w:szCs w:val="20"/>
              </w:rPr>
              <w:t>The students will learn to use a variety of painting materials, their specificities, advantages and disadvantages.</w:t>
            </w:r>
          </w:p>
          <w:p w:rsidR="00E86358" w:rsidRPr="007E36F0" w:rsidRDefault="00E86358" w:rsidP="00E86358">
            <w:pPr>
              <w:pStyle w:val="ListParagraph"/>
              <w:numPr>
                <w:ilvl w:val="0"/>
                <w:numId w:val="69"/>
              </w:numPr>
              <w:tabs>
                <w:tab w:val="left" w:pos="2820"/>
              </w:tabs>
              <w:spacing w:after="0"/>
              <w:rPr>
                <w:rFonts w:ascii="Arial" w:hAnsi="Arial" w:cs="Arial"/>
                <w:sz w:val="20"/>
                <w:szCs w:val="20"/>
              </w:rPr>
            </w:pPr>
            <w:r>
              <w:rPr>
                <w:rFonts w:ascii="Arial" w:hAnsi="Arial"/>
                <w:sz w:val="20"/>
                <w:szCs w:val="20"/>
              </w:rPr>
              <w:t xml:space="preserve"> They will develop their manual skills, perception and artistic sensibility through painting practice and have </w:t>
            </w:r>
            <w:proofErr w:type="gramStart"/>
            <w:r>
              <w:rPr>
                <w:rFonts w:ascii="Arial" w:hAnsi="Arial"/>
                <w:sz w:val="20"/>
                <w:szCs w:val="20"/>
              </w:rPr>
              <w:t>a  better</w:t>
            </w:r>
            <w:proofErr w:type="gramEnd"/>
            <w:r>
              <w:rPr>
                <w:rFonts w:ascii="Arial" w:hAnsi="Arial"/>
                <w:sz w:val="20"/>
                <w:szCs w:val="20"/>
              </w:rPr>
              <w:t xml:space="preserve"> understanding when viewing works of art, thus appreciating cultural heritage better . </w:t>
            </w:r>
          </w:p>
          <w:p w:rsidR="00E86358" w:rsidRPr="007E36F0" w:rsidRDefault="00E86358" w:rsidP="00E86358">
            <w:pPr>
              <w:pStyle w:val="ListParagraph"/>
              <w:numPr>
                <w:ilvl w:val="0"/>
                <w:numId w:val="69"/>
              </w:numPr>
              <w:tabs>
                <w:tab w:val="left" w:pos="2820"/>
              </w:tabs>
              <w:spacing w:after="0"/>
              <w:rPr>
                <w:rFonts w:ascii="Arial" w:hAnsi="Arial" w:cs="Arial"/>
                <w:sz w:val="20"/>
                <w:szCs w:val="20"/>
              </w:rPr>
            </w:pPr>
            <w:r>
              <w:rPr>
                <w:rFonts w:ascii="Arial" w:hAnsi="Arial"/>
                <w:sz w:val="20"/>
                <w:szCs w:val="20"/>
              </w:rPr>
              <w:t xml:space="preserve">The students will improve research methods and painting skills through teamwork. This experience will improve the </w:t>
            </w:r>
            <w:proofErr w:type="gramStart"/>
            <w:r>
              <w:rPr>
                <w:rFonts w:ascii="Arial" w:hAnsi="Arial"/>
                <w:sz w:val="20"/>
                <w:szCs w:val="20"/>
              </w:rPr>
              <w:t>students'  organizational</w:t>
            </w:r>
            <w:proofErr w:type="gramEnd"/>
            <w:r>
              <w:rPr>
                <w:rFonts w:ascii="Arial" w:hAnsi="Arial"/>
                <w:sz w:val="20"/>
                <w:szCs w:val="20"/>
              </w:rPr>
              <w:t xml:space="preserve"> and communication skills, tolerance and willingness to cooperate.</w:t>
            </w:r>
          </w:p>
          <w:p w:rsidR="00E86358" w:rsidRPr="007E36F0" w:rsidRDefault="00E86358" w:rsidP="00E86358">
            <w:pPr>
              <w:pStyle w:val="ListParagraph"/>
              <w:numPr>
                <w:ilvl w:val="0"/>
                <w:numId w:val="69"/>
              </w:numPr>
              <w:tabs>
                <w:tab w:val="left" w:pos="2820"/>
              </w:tabs>
              <w:spacing w:after="0"/>
              <w:rPr>
                <w:rFonts w:ascii="Arial" w:hAnsi="Arial" w:cs="Arial"/>
                <w:sz w:val="20"/>
                <w:szCs w:val="20"/>
              </w:rPr>
            </w:pPr>
            <w:r>
              <w:rPr>
                <w:rFonts w:ascii="Arial" w:hAnsi="Arial"/>
                <w:sz w:val="20"/>
                <w:szCs w:val="20"/>
              </w:rPr>
              <w:t xml:space="preserve">Through term paper they will be trained for a comprehensive approach to artistic work, from the aspect of technological and technical analysis to </w:t>
            </w:r>
            <w:r>
              <w:rPr>
                <w:rFonts w:ascii="Arial" w:hAnsi="Arial"/>
                <w:sz w:val="20"/>
                <w:szCs w:val="20"/>
              </w:rPr>
              <w:lastRenderedPageBreak/>
              <w:t>iconographic interpretation, artistic and historical context.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29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7"/>
              </w:numPr>
              <w:tabs>
                <w:tab w:val="left" w:pos="2820"/>
              </w:tabs>
              <w:spacing w:after="0"/>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5</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UAR409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5th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707069">
            <w:pPr>
              <w:spacing w:after="0" w:line="240" w:lineRule="auto"/>
              <w:rPr>
                <w:rFonts w:ascii="Arial" w:hAnsi="Arial" w:cs="Arial"/>
                <w:sz w:val="20"/>
                <w:szCs w:val="20"/>
              </w:rPr>
            </w:pPr>
            <w:r>
              <w:rPr>
                <w:rFonts w:ascii="Arial" w:hAnsi="Arial"/>
                <w:sz w:val="20"/>
                <w:szCs w:val="20"/>
              </w:rPr>
              <w:t xml:space="preserve">Robert </w:t>
            </w:r>
            <w:proofErr w:type="spellStart"/>
            <w:r>
              <w:rPr>
                <w:rFonts w:ascii="Arial" w:hAnsi="Arial"/>
                <w:sz w:val="20"/>
                <w:szCs w:val="20"/>
              </w:rPr>
              <w:t>Jozić</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Upon completion of this course the </w:t>
            </w:r>
            <w:proofErr w:type="gramStart"/>
            <w:r>
              <w:rPr>
                <w:rFonts w:ascii="Arial" w:hAnsi="Arial"/>
                <w:sz w:val="20"/>
                <w:szCs w:val="20"/>
              </w:rPr>
              <w:t>students  may</w:t>
            </w:r>
            <w:proofErr w:type="gramEnd"/>
            <w:r>
              <w:rPr>
                <w:rFonts w:ascii="Arial" w:hAnsi="Arial"/>
                <w:sz w:val="20"/>
                <w:szCs w:val="20"/>
              </w:rPr>
              <w:t xml:space="preserve"> independently express themselves artistically  in the field of modelling a torso.</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p>
          <w:p w:rsidR="00E86358" w:rsidRPr="007E36F0" w:rsidRDefault="00E86358" w:rsidP="008C28EF">
            <w:pPr>
              <w:rPr>
                <w:rFonts w:ascii="Arial" w:hAnsi="Arial" w:cs="Arial"/>
                <w:color w:val="000000" w:themeColor="text1"/>
                <w:sz w:val="20"/>
                <w:szCs w:val="20"/>
              </w:rPr>
            </w:pPr>
            <w:r>
              <w:rPr>
                <w:rFonts w:ascii="Arial" w:hAnsi="Arial"/>
                <w:color w:val="000000" w:themeColor="text1"/>
                <w:sz w:val="20"/>
                <w:szCs w:val="20"/>
              </w:rPr>
              <w:t xml:space="preserve">To have passed </w:t>
            </w:r>
            <w:proofErr w:type="gramStart"/>
            <w:r>
              <w:rPr>
                <w:rFonts w:ascii="Arial" w:hAnsi="Arial"/>
                <w:color w:val="000000" w:themeColor="text1"/>
                <w:sz w:val="20"/>
                <w:szCs w:val="20"/>
              </w:rPr>
              <w:t>Sculpture  4</w:t>
            </w:r>
            <w:proofErr w:type="gramEnd"/>
            <w:r>
              <w:rPr>
                <w:rFonts w:ascii="Arial" w:hAnsi="Arial"/>
                <w:color w:val="000000" w:themeColor="text1"/>
                <w:sz w:val="20"/>
                <w:szCs w:val="20"/>
              </w:rPr>
              <w:t xml:space="preserve"> exam.</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w:t>
            </w:r>
            <w:r>
              <w:rPr>
                <w:rFonts w:ascii="Arial" w:hAnsi="Arial"/>
                <w:color w:val="000000"/>
                <w:sz w:val="20"/>
                <w:szCs w:val="20"/>
              </w:rPr>
              <w:lastRenderedPageBreak/>
              <w:t xml:space="preserve">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lastRenderedPageBreak/>
              <w:t xml:space="preserve"> The student will, after having passed Sculpture 5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Create a torso after a gypsum template, </w:t>
            </w:r>
            <w:proofErr w:type="gramStart"/>
            <w:r>
              <w:rPr>
                <w:rFonts w:ascii="Arial" w:hAnsi="Arial"/>
                <w:sz w:val="20"/>
                <w:szCs w:val="20"/>
              </w:rPr>
              <w:t>or  a</w:t>
            </w:r>
            <w:proofErr w:type="gramEnd"/>
            <w:r>
              <w:rPr>
                <w:rFonts w:ascii="Arial" w:hAnsi="Arial"/>
                <w:sz w:val="20"/>
                <w:szCs w:val="20"/>
              </w:rPr>
              <w:t xml:space="preserve"> living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lastRenderedPageBreak/>
              <w:t xml:space="preserve">2. Prepare an appropriate construction, a surface.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Master the craft of modelling techniques in clay.</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r w:rsidR="00707069">
              <w:rPr>
                <w:rFonts w:ascii="Arial" w:hAnsi="Arial"/>
                <w:sz w:val="20"/>
                <w:szCs w:val="20"/>
              </w:rPr>
              <w:t>Create</w:t>
            </w:r>
            <w:r>
              <w:rPr>
                <w:rFonts w:ascii="Arial" w:hAnsi="Arial"/>
                <w:sz w:val="20"/>
                <w:szCs w:val="20"/>
              </w:rPr>
              <w:t xml:space="preserve"> a negative in gypsum.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w:t>
            </w:r>
            <w:r w:rsidR="00707069">
              <w:rPr>
                <w:rFonts w:ascii="Arial" w:hAnsi="Arial"/>
                <w:sz w:val="20"/>
                <w:szCs w:val="20"/>
              </w:rPr>
              <w:t>Create</w:t>
            </w:r>
            <w:r>
              <w:rPr>
                <w:rFonts w:ascii="Arial" w:hAnsi="Arial"/>
                <w:sz w:val="20"/>
                <w:szCs w:val="20"/>
              </w:rPr>
              <w:t xml:space="preserve"> a positive in gypsum.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Participate in making clay sculptures of larger format, a life-size figure and the like</w:t>
            </w:r>
          </w:p>
        </w:tc>
      </w:tr>
      <w:tr w:rsidR="00E86358" w:rsidRPr="007E36F0" w:rsidTr="008C28EF">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1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0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r>
        <w:rPr>
          <w:rFonts w:ascii="Arial" w:hAnsi="Arial"/>
          <w:sz w:val="20"/>
          <w:szCs w:val="20"/>
        </w:rPr>
        <w:t>ELECTIVE</w:t>
      </w: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6"/>
        <w:gridCol w:w="7429"/>
      </w:tblGrid>
      <w:tr w:rsidR="00E86358" w:rsidRPr="007E36F0" w:rsidTr="008C28EF">
        <w:tc>
          <w:tcPr>
            <w:tcW w:w="1167" w:type="dxa"/>
            <w:tcMar>
              <w:left w:w="57" w:type="dxa"/>
              <w:right w:w="57" w:type="dxa"/>
            </w:tcMar>
          </w:tcPr>
          <w:p w:rsidR="00E86358" w:rsidRPr="007E36F0" w:rsidRDefault="00E86358" w:rsidP="008C28EF">
            <w:pPr>
              <w:jc w:val="both"/>
              <w:rPr>
                <w:rFonts w:ascii="Arial" w:hAnsi="Arial" w:cs="Arial"/>
                <w:color w:val="000000"/>
                <w:sz w:val="20"/>
                <w:szCs w:val="20"/>
              </w:rPr>
            </w:pPr>
            <w:r>
              <w:rPr>
                <w:rFonts w:ascii="Arial" w:hAnsi="Arial"/>
                <w:color w:val="000000"/>
                <w:sz w:val="20"/>
                <w:szCs w:val="20"/>
              </w:rPr>
              <w:t>UAL70I</w:t>
            </w:r>
          </w:p>
        </w:tc>
        <w:tc>
          <w:tcPr>
            <w:tcW w:w="4077" w:type="dxa"/>
            <w:tcMar>
              <w:left w:w="57" w:type="dxa"/>
              <w:right w:w="57" w:type="dxa"/>
            </w:tcMar>
          </w:tcPr>
          <w:p w:rsidR="00E86358" w:rsidRPr="007E36F0" w:rsidRDefault="00E86358" w:rsidP="008C28EF">
            <w:pPr>
              <w:jc w:val="both"/>
              <w:rPr>
                <w:rFonts w:ascii="Arial" w:hAnsi="Arial" w:cs="Arial"/>
                <w:color w:val="000000"/>
                <w:sz w:val="20"/>
                <w:szCs w:val="20"/>
              </w:rPr>
            </w:pPr>
            <w:r>
              <w:rPr>
                <w:rFonts w:ascii="Arial" w:hAnsi="Arial"/>
                <w:color w:val="000000"/>
                <w:sz w:val="20"/>
                <w:szCs w:val="20"/>
              </w:rPr>
              <w:t>LANGUAGE  CULTURE</w:t>
            </w:r>
          </w:p>
        </w:tc>
      </w:tr>
    </w:tbl>
    <w:p w:rsidR="00E86358" w:rsidRPr="007E36F0" w:rsidRDefault="00E86358" w:rsidP="00E86358">
      <w:pPr>
        <w:rPr>
          <w:rFonts w:ascii="Arial" w:hAnsi="Arial" w:cs="Arial"/>
          <w:sz w:val="20"/>
          <w:szCs w:val="20"/>
        </w:rPr>
      </w:pPr>
    </w:p>
    <w:p w:rsidR="00E86358" w:rsidRPr="007E36F0" w:rsidRDefault="00E86358" w:rsidP="00E86358">
      <w:pPr>
        <w:tabs>
          <w:tab w:val="left" w:pos="2820"/>
        </w:tabs>
        <w:spacing w:after="0" w:line="240" w:lineRule="auto"/>
        <w:rPr>
          <w:rFonts w:ascii="Arial" w:hAnsi="Arial" w:cs="Arial"/>
          <w:b/>
          <w:color w:val="FF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823"/>
        <w:gridCol w:w="567"/>
        <w:gridCol w:w="1400"/>
        <w:gridCol w:w="1244"/>
        <w:gridCol w:w="1518"/>
      </w:tblGrid>
      <w:tr w:rsidR="002E724A" w:rsidRPr="0025427A"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E724A" w:rsidRPr="0025427A" w:rsidRDefault="002E724A" w:rsidP="0055165B">
            <w:pPr>
              <w:spacing w:before="60" w:after="60" w:line="240" w:lineRule="auto"/>
              <w:ind w:left="397" w:hanging="397"/>
              <w:rPr>
                <w:rFonts w:ascii="Arial" w:hAnsi="Arial" w:cs="Arial"/>
                <w:b/>
                <w:color w:val="FF0000"/>
                <w:sz w:val="20"/>
                <w:szCs w:val="20"/>
              </w:rPr>
            </w:pPr>
            <w:r w:rsidRPr="0025427A">
              <w:rPr>
                <w:rFonts w:ascii="Arial" w:hAnsi="Arial" w:cs="Arial"/>
                <w:b/>
                <w:color w:val="FF0000"/>
                <w:sz w:val="20"/>
                <w:szCs w:val="20"/>
              </w:rPr>
              <w:t>NAZIV PREDMETA</w:t>
            </w:r>
          </w:p>
        </w:tc>
        <w:tc>
          <w:tcPr>
            <w:tcW w:w="756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2E724A" w:rsidRPr="0025427A" w:rsidRDefault="002E724A" w:rsidP="0055165B">
            <w:pPr>
              <w:spacing w:before="60" w:after="60" w:line="240" w:lineRule="auto"/>
              <w:ind w:left="397" w:hanging="397"/>
              <w:rPr>
                <w:rFonts w:ascii="Arial" w:hAnsi="Arial" w:cs="Arial"/>
                <w:b/>
                <w:color w:val="FF0000"/>
                <w:sz w:val="20"/>
                <w:szCs w:val="20"/>
              </w:rPr>
            </w:pPr>
            <w:r w:rsidRPr="0025427A">
              <w:rPr>
                <w:rFonts w:ascii="Arial" w:hAnsi="Arial" w:cs="Arial"/>
                <w:b/>
                <w:color w:val="FF0000"/>
                <w:sz w:val="20"/>
                <w:szCs w:val="20"/>
              </w:rPr>
              <w:t>CRTANJE AKTA 2 (</w:t>
            </w:r>
            <w:proofErr w:type="spellStart"/>
            <w:r w:rsidRPr="0025427A">
              <w:rPr>
                <w:rFonts w:ascii="Arial" w:hAnsi="Arial" w:cs="Arial"/>
                <w:b/>
                <w:color w:val="FF0000"/>
                <w:sz w:val="20"/>
                <w:szCs w:val="20"/>
              </w:rPr>
              <w:t>lklu</w:t>
            </w:r>
            <w:proofErr w:type="spellEnd"/>
            <w:r w:rsidRPr="0025427A">
              <w:rPr>
                <w:rFonts w:ascii="Arial" w:hAnsi="Arial" w:cs="Arial"/>
                <w:b/>
                <w:color w:val="FF0000"/>
                <w:sz w:val="20"/>
                <w:szCs w:val="20"/>
              </w:rPr>
              <w:t>)</w:t>
            </w:r>
          </w:p>
        </w:tc>
      </w:tr>
      <w:tr w:rsidR="002E724A" w:rsidRPr="0025427A"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E724A" w:rsidRPr="0025427A" w:rsidRDefault="002E724A" w:rsidP="0055165B">
            <w:pPr>
              <w:spacing w:after="0" w:line="240" w:lineRule="auto"/>
              <w:rPr>
                <w:rStyle w:val="Strong"/>
                <w:rFonts w:ascii="Arial" w:hAnsi="Arial" w:cs="Arial"/>
                <w:color w:val="FF0000"/>
                <w:sz w:val="20"/>
                <w:szCs w:val="20"/>
              </w:rPr>
            </w:pPr>
            <w:proofErr w:type="spellStart"/>
            <w:r w:rsidRPr="0025427A">
              <w:rPr>
                <w:rStyle w:val="Strong"/>
                <w:rFonts w:ascii="Arial" w:hAnsi="Arial" w:cs="Arial"/>
                <w:color w:val="FF0000"/>
                <w:sz w:val="20"/>
                <w:szCs w:val="20"/>
              </w:rPr>
              <w:t>Kod</w:t>
            </w:r>
            <w:proofErr w:type="spellEnd"/>
          </w:p>
        </w:tc>
        <w:tc>
          <w:tcPr>
            <w:tcW w:w="2823" w:type="dxa"/>
            <w:tcBorders>
              <w:top w:val="single" w:sz="12" w:space="0" w:color="auto"/>
              <w:right w:val="single" w:sz="12" w:space="0" w:color="auto"/>
            </w:tcBorders>
            <w:tcMar>
              <w:left w:w="57" w:type="dxa"/>
              <w:right w:w="57" w:type="dxa"/>
            </w:tcMar>
          </w:tcPr>
          <w:p w:rsidR="002E724A" w:rsidRPr="0025427A" w:rsidRDefault="002E724A" w:rsidP="0055165B">
            <w:pPr>
              <w:spacing w:after="0" w:line="240" w:lineRule="auto"/>
              <w:rPr>
                <w:rFonts w:ascii="Arial" w:hAnsi="Arial" w:cs="Arial"/>
                <w:color w:val="FF0000"/>
                <w:sz w:val="20"/>
                <w:szCs w:val="20"/>
              </w:rPr>
            </w:pPr>
            <w:r w:rsidRPr="0025427A">
              <w:rPr>
                <w:rFonts w:ascii="Arial" w:hAnsi="Arial" w:cs="Arial"/>
                <w:color w:val="FF0000"/>
                <w:sz w:val="20"/>
                <w:szCs w:val="20"/>
              </w:rPr>
              <w:t>UAL107</w:t>
            </w:r>
          </w:p>
          <w:p w:rsidR="002E724A" w:rsidRPr="0025427A" w:rsidRDefault="002E724A" w:rsidP="0055165B">
            <w:pPr>
              <w:spacing w:after="0" w:line="240" w:lineRule="auto"/>
              <w:rPr>
                <w:rFonts w:ascii="Arial" w:hAnsi="Arial" w:cs="Arial"/>
                <w:color w:val="FF0000"/>
                <w:sz w:val="20"/>
                <w:szCs w:val="20"/>
              </w:rPr>
            </w:pPr>
            <w:r w:rsidRPr="0025427A">
              <w:rPr>
                <w:rFonts w:ascii="Arial" w:hAnsi="Arial" w:cs="Arial"/>
                <w:color w:val="FF0000"/>
                <w:sz w:val="20"/>
                <w:szCs w:val="20"/>
              </w:rPr>
              <w:t>ISVU: .............</w:t>
            </w:r>
          </w:p>
        </w:tc>
        <w:tc>
          <w:tcPr>
            <w:tcW w:w="1967" w:type="dxa"/>
            <w:gridSpan w:val="2"/>
            <w:tcBorders>
              <w:top w:val="single" w:sz="12" w:space="0" w:color="auto"/>
              <w:right w:val="single" w:sz="12" w:space="0" w:color="auto"/>
            </w:tcBorders>
            <w:shd w:val="clear" w:color="auto" w:fill="CCFFFF"/>
            <w:tcMar>
              <w:left w:w="57" w:type="dxa"/>
              <w:right w:w="57" w:type="dxa"/>
            </w:tcMar>
            <w:vAlign w:val="center"/>
          </w:tcPr>
          <w:p w:rsidR="002E724A" w:rsidRPr="0025427A" w:rsidRDefault="002E724A" w:rsidP="0055165B">
            <w:pPr>
              <w:spacing w:after="0" w:line="240" w:lineRule="auto"/>
              <w:rPr>
                <w:rStyle w:val="Strong"/>
                <w:rFonts w:ascii="Arial" w:hAnsi="Arial" w:cs="Arial"/>
                <w:color w:val="FF0000"/>
                <w:sz w:val="20"/>
                <w:szCs w:val="20"/>
              </w:rPr>
            </w:pPr>
            <w:proofErr w:type="spellStart"/>
            <w:r w:rsidRPr="0025427A">
              <w:rPr>
                <w:rStyle w:val="Strong"/>
                <w:rFonts w:ascii="Arial" w:hAnsi="Arial" w:cs="Arial"/>
                <w:color w:val="FF0000"/>
                <w:sz w:val="20"/>
                <w:szCs w:val="20"/>
              </w:rPr>
              <w:t>Kod</w:t>
            </w:r>
            <w:proofErr w:type="spellEnd"/>
          </w:p>
        </w:tc>
        <w:tc>
          <w:tcPr>
            <w:tcW w:w="2762" w:type="dxa"/>
            <w:gridSpan w:val="2"/>
            <w:tcBorders>
              <w:top w:val="single" w:sz="12" w:space="0" w:color="auto"/>
              <w:right w:val="single" w:sz="12" w:space="0" w:color="auto"/>
            </w:tcBorders>
            <w:tcMar>
              <w:left w:w="57" w:type="dxa"/>
              <w:right w:w="57" w:type="dxa"/>
            </w:tcMar>
          </w:tcPr>
          <w:p w:rsidR="002E724A" w:rsidRPr="0025427A" w:rsidRDefault="002E724A" w:rsidP="0055165B">
            <w:pPr>
              <w:spacing w:after="0" w:line="240" w:lineRule="auto"/>
              <w:rPr>
                <w:rFonts w:ascii="Arial" w:hAnsi="Arial" w:cs="Arial"/>
                <w:color w:val="FF0000"/>
                <w:sz w:val="20"/>
                <w:szCs w:val="20"/>
              </w:rPr>
            </w:pPr>
            <w:r w:rsidRPr="0025427A">
              <w:rPr>
                <w:rFonts w:ascii="Arial" w:hAnsi="Arial" w:cs="Arial"/>
                <w:color w:val="FF0000"/>
                <w:sz w:val="20"/>
                <w:szCs w:val="20"/>
              </w:rPr>
              <w:t>UAL107</w:t>
            </w:r>
          </w:p>
          <w:p w:rsidR="002E724A" w:rsidRPr="0025427A" w:rsidRDefault="002E724A" w:rsidP="0055165B">
            <w:pPr>
              <w:spacing w:after="0" w:line="240" w:lineRule="auto"/>
              <w:rPr>
                <w:rFonts w:ascii="Arial" w:hAnsi="Arial" w:cs="Arial"/>
                <w:color w:val="FF0000"/>
                <w:sz w:val="20"/>
                <w:szCs w:val="20"/>
              </w:rPr>
            </w:pPr>
            <w:r w:rsidRPr="0025427A">
              <w:rPr>
                <w:rFonts w:ascii="Arial" w:hAnsi="Arial" w:cs="Arial"/>
                <w:color w:val="FF0000"/>
                <w:sz w:val="20"/>
                <w:szCs w:val="20"/>
              </w:rPr>
              <w:t>ISVU: .............</w:t>
            </w:r>
          </w:p>
        </w:tc>
      </w:tr>
      <w:tr w:rsidR="00E86358" w:rsidRPr="0025427A" w:rsidTr="008C28EF">
        <w:trPr>
          <w:trHeight w:val="577"/>
        </w:trPr>
        <w:tc>
          <w:tcPr>
            <w:tcW w:w="1912" w:type="dxa"/>
            <w:gridSpan w:val="2"/>
            <w:tcBorders>
              <w:left w:val="single" w:sz="12" w:space="0" w:color="auto"/>
              <w:bottom w:val="single" w:sz="4" w:space="0" w:color="auto"/>
            </w:tcBorders>
            <w:shd w:val="clear" w:color="auto" w:fill="CCFFFF"/>
            <w:tcMar>
              <w:left w:w="57" w:type="dxa"/>
              <w:right w:w="57" w:type="dxa"/>
            </w:tcMar>
            <w:vAlign w:val="center"/>
          </w:tcPr>
          <w:p w:rsidR="00E86358" w:rsidRPr="0025427A" w:rsidRDefault="00E86358" w:rsidP="008C28EF">
            <w:pPr>
              <w:tabs>
                <w:tab w:val="left" w:pos="2820"/>
              </w:tabs>
              <w:spacing w:after="0"/>
              <w:rPr>
                <w:rFonts w:ascii="Arial" w:hAnsi="Arial" w:cs="Arial"/>
                <w:color w:val="FF0000"/>
                <w:sz w:val="20"/>
                <w:szCs w:val="20"/>
              </w:rPr>
            </w:pPr>
          </w:p>
        </w:tc>
        <w:tc>
          <w:tcPr>
            <w:tcW w:w="3390" w:type="dxa"/>
            <w:gridSpan w:val="2"/>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c>
          <w:tcPr>
            <w:tcW w:w="4162" w:type="dxa"/>
            <w:gridSpan w:val="3"/>
            <w:tcMar>
              <w:left w:w="57" w:type="dxa"/>
              <w:right w:w="57" w:type="dxa"/>
            </w:tcMar>
            <w:vAlign w:val="center"/>
          </w:tcPr>
          <w:p w:rsidR="00E86358" w:rsidRPr="0025427A" w:rsidRDefault="00E86358" w:rsidP="008C28EF">
            <w:pPr>
              <w:pStyle w:val="FieldText"/>
              <w:rPr>
                <w:rFonts w:ascii="Arial" w:hAnsi="Arial" w:cs="Arial"/>
                <w:b w:val="0"/>
                <w:color w:val="FF0000"/>
                <w:sz w:val="20"/>
                <w:szCs w:val="20"/>
                <w:lang w:val="hr-HR"/>
              </w:rPr>
            </w:pPr>
          </w:p>
        </w:tc>
      </w:tr>
      <w:tr w:rsidR="00E86358" w:rsidRPr="0025427A" w:rsidTr="008C28EF">
        <w:trPr>
          <w:trHeight w:val="7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3"/>
            <w:tcBorders>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5427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3"/>
            <w:tcBorders>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5427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3"/>
            <w:tcBorders>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5427A"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3"/>
            <w:tcBorders>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25427A"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25427A"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3"/>
            <w:tcBorders>
              <w:bottom w:val="single" w:sz="12"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bottom w:val="single" w:sz="12" w:space="0" w:color="auto"/>
              <w:right w:val="single" w:sz="12" w:space="0" w:color="auto"/>
            </w:tcBorders>
            <w:shd w:val="clear" w:color="auto" w:fill="auto"/>
            <w:tcMar>
              <w:left w:w="57" w:type="dxa"/>
              <w:right w:w="57" w:type="dxa"/>
            </w:tcMar>
          </w:tcPr>
          <w:p w:rsidR="00E86358" w:rsidRPr="0025427A"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25427A">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bl>
    <w:p w:rsidR="00E86358" w:rsidRPr="007E36F0" w:rsidRDefault="00E86358" w:rsidP="00E86358">
      <w:pPr>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6"/>
        <w:gridCol w:w="7429"/>
      </w:tblGrid>
      <w:tr w:rsidR="00E86358" w:rsidRPr="007E36F0" w:rsidTr="008C28EF">
        <w:tc>
          <w:tcPr>
            <w:tcW w:w="1167" w:type="dxa"/>
            <w:tcMar>
              <w:left w:w="57" w:type="dxa"/>
              <w:right w:w="57" w:type="dxa"/>
            </w:tcMar>
          </w:tcPr>
          <w:p w:rsidR="00E86358" w:rsidRPr="007E36F0" w:rsidRDefault="00E86358" w:rsidP="008C28EF">
            <w:pPr>
              <w:jc w:val="both"/>
              <w:rPr>
                <w:rFonts w:ascii="Arial" w:hAnsi="Arial" w:cs="Arial"/>
                <w:color w:val="000000"/>
                <w:sz w:val="20"/>
                <w:szCs w:val="20"/>
              </w:rPr>
            </w:pPr>
          </w:p>
        </w:tc>
        <w:tc>
          <w:tcPr>
            <w:tcW w:w="4077" w:type="dxa"/>
            <w:tcMar>
              <w:left w:w="57" w:type="dxa"/>
              <w:right w:w="57" w:type="dxa"/>
            </w:tcMar>
          </w:tcPr>
          <w:p w:rsidR="00E86358" w:rsidRPr="007E36F0" w:rsidRDefault="00E86358" w:rsidP="008C28EF">
            <w:pPr>
              <w:jc w:val="both"/>
              <w:rPr>
                <w:rFonts w:ascii="Arial" w:hAnsi="Arial" w:cs="Arial"/>
                <w:color w:val="000000"/>
                <w:sz w:val="20"/>
                <w:szCs w:val="20"/>
              </w:rPr>
            </w:pPr>
            <w:r>
              <w:rPr>
                <w:rFonts w:ascii="Arial" w:hAnsi="Arial"/>
                <w:color w:val="000000"/>
                <w:sz w:val="20"/>
                <w:szCs w:val="20"/>
              </w:rPr>
              <w:t>Contemporary Graphic 1</w:t>
            </w:r>
          </w:p>
        </w:tc>
      </w:tr>
    </w:tbl>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707069" w:rsidP="00E86358">
      <w:pPr>
        <w:rPr>
          <w:rFonts w:ascii="Arial" w:hAnsi="Arial" w:cs="Arial"/>
          <w:sz w:val="20"/>
          <w:szCs w:val="20"/>
        </w:rPr>
      </w:pPr>
      <w:proofErr w:type="gramStart"/>
      <w:r>
        <w:rPr>
          <w:rFonts w:ascii="Arial" w:hAnsi="Arial"/>
          <w:sz w:val="20"/>
          <w:szCs w:val="20"/>
        </w:rPr>
        <w:t>6</w:t>
      </w:r>
      <w:r w:rsidRPr="00707069">
        <w:rPr>
          <w:rFonts w:ascii="Arial" w:hAnsi="Arial"/>
          <w:sz w:val="20"/>
          <w:szCs w:val="20"/>
          <w:vertAlign w:val="superscript"/>
        </w:rPr>
        <w:t>th</w:t>
      </w:r>
      <w:r>
        <w:rPr>
          <w:rFonts w:ascii="Arial" w:hAnsi="Arial"/>
          <w:sz w:val="20"/>
          <w:szCs w:val="20"/>
        </w:rPr>
        <w:t xml:space="preserve"> </w:t>
      </w:r>
      <w:r w:rsidR="00E86358">
        <w:rPr>
          <w:rFonts w:ascii="Arial" w:hAnsi="Arial"/>
          <w:sz w:val="20"/>
          <w:szCs w:val="20"/>
        </w:rPr>
        <w:t xml:space="preserve"> SEMESTER</w:t>
      </w:r>
      <w:proofErr w:type="gramEnd"/>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rPr>
                <w:rFonts w:ascii="Arial" w:hAnsi="Arial" w:cs="Arial"/>
                <w:sz w:val="20"/>
                <w:szCs w:val="20"/>
              </w:rPr>
            </w:pPr>
            <w:r>
              <w:rPr>
                <w:rFonts w:ascii="Arial" w:hAnsi="Arial"/>
                <w:sz w:val="20"/>
                <w:szCs w:val="20"/>
              </w:rPr>
              <w:t>CONSERVATION AND RESTORATION 2</w:t>
            </w:r>
          </w:p>
          <w:p w:rsidR="00E86358" w:rsidRPr="007E36F0" w:rsidRDefault="00E86358" w:rsidP="008C28EF">
            <w:pPr>
              <w:spacing w:after="0"/>
              <w:rPr>
                <w:rFonts w:ascii="Arial" w:hAnsi="Arial" w:cs="Arial"/>
                <w:sz w:val="20"/>
                <w:szCs w:val="20"/>
              </w:rPr>
            </w:pPr>
            <w:r>
              <w:rPr>
                <w:rFonts w:ascii="Arial" w:hAnsi="Arial"/>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UAR503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3rd Year </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10</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Vinka Marinković,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lang w:val="en-US"/>
              </w:rPr>
            </w:pPr>
            <w:r>
              <w:rPr>
                <w:rFonts w:ascii="Arial" w:hAnsi="Arial"/>
                <w:sz w:val="20"/>
                <w:szCs w:val="20"/>
                <w:lang w:val="en-US"/>
              </w:rPr>
              <w:t xml:space="preserve">Holding theoretical exercises and specialized </w:t>
            </w:r>
            <w:proofErr w:type="gramStart"/>
            <w:r>
              <w:rPr>
                <w:rFonts w:ascii="Arial" w:hAnsi="Arial"/>
                <w:sz w:val="20"/>
                <w:szCs w:val="20"/>
                <w:lang w:val="en-US"/>
              </w:rPr>
              <w:t>seminars  for</w:t>
            </w:r>
            <w:proofErr w:type="gramEnd"/>
            <w:r>
              <w:rPr>
                <w:rFonts w:ascii="Arial" w:hAnsi="Arial"/>
                <w:sz w:val="20"/>
                <w:szCs w:val="20"/>
                <w:lang w:val="en-US"/>
              </w:rPr>
              <w:t xml:space="preserve"> better understanding of the issues of conservation, of both architectural and archaeological stone. </w:t>
            </w:r>
            <w:r w:rsidR="00707069">
              <w:rPr>
                <w:rFonts w:ascii="Arial" w:hAnsi="Arial"/>
                <w:sz w:val="20"/>
                <w:szCs w:val="20"/>
                <w:lang w:val="en-US"/>
              </w:rPr>
              <w:t>Documentation</w:t>
            </w:r>
            <w:r>
              <w:rPr>
                <w:rFonts w:ascii="Arial" w:hAnsi="Arial"/>
                <w:sz w:val="20"/>
                <w:szCs w:val="20"/>
                <w:lang w:val="en-US"/>
              </w:rPr>
              <w:t>, diagnostic research, analysis, conservation - restoration works.</w:t>
            </w:r>
          </w:p>
          <w:p w:rsidR="00E86358" w:rsidRPr="007E36F0" w:rsidRDefault="00E86358" w:rsidP="008C28EF">
            <w:pPr>
              <w:widowControl w:val="0"/>
              <w:autoSpaceDE w:val="0"/>
              <w:autoSpaceDN w:val="0"/>
              <w:adjustRightInd w:val="0"/>
              <w:rPr>
                <w:rFonts w:ascii="Arial" w:hAnsi="Arial" w:cs="Arial"/>
                <w:sz w:val="20"/>
                <w:szCs w:val="20"/>
                <w:lang w:val="en-US"/>
              </w:rPr>
            </w:pPr>
            <w:r>
              <w:rPr>
                <w:rFonts w:ascii="Arial" w:hAnsi="Arial"/>
                <w:sz w:val="20"/>
                <w:szCs w:val="20"/>
                <w:lang w:val="de-DE"/>
              </w:rPr>
              <w:t>A short overview of the history of documenting stone. Basic principles of documenting. Approaches and techniques for monitoring and documenting  the existing situation. Evaluation, visualization, presentation of documents.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Enrolment requirements and entry competences </w:t>
            </w:r>
            <w:r>
              <w:rPr>
                <w:rFonts w:ascii="Arial" w:hAnsi="Arial"/>
                <w:sz w:val="20"/>
                <w:szCs w:val="20"/>
              </w:rPr>
              <w:lastRenderedPageBreak/>
              <w:t>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lastRenderedPageBreak/>
              <w:t>The student has to carry out obligations required by Conservation and Restoration 1 Stone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distinguish fragments of various  parts of stone for sorting</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connect fragments using regular glue and reinforcement bars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make an accurate diagnosis using  physical and chemical measurements and correctly record and analyse results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determine the best ways of cleaning stone surface,  moisture rehabilitation techniques and possible desalination, and its preservation and consolidation after implementing all  previous procedures.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to create a professional term paper  as final documentation of all tasks and processes performed during conservation and restoration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Heading2"/>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CONSERVATION AND RESTORATION 2</w:t>
            </w:r>
          </w:p>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 xml:space="preserve">MURAL </w:t>
            </w:r>
            <w:proofErr w:type="gramStart"/>
            <w:r>
              <w:rPr>
                <w:rFonts w:ascii="Arial" w:hAnsi="Arial"/>
                <w:b/>
                <w:sz w:val="20"/>
                <w:szCs w:val="20"/>
              </w:rPr>
              <w:t>PAINTING  AND</w:t>
            </w:r>
            <w:proofErr w:type="gramEnd"/>
            <w:r>
              <w:rPr>
                <w:rFonts w:ascii="Arial" w:hAnsi="Arial"/>
                <w:b/>
                <w:sz w:val="20"/>
                <w:szCs w:val="20"/>
              </w:rPr>
              <w:t xml:space="preserve"> MOSAICS.</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UAR504</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707069">
            <w:pPr>
              <w:spacing w:after="0" w:line="240" w:lineRule="auto"/>
              <w:rPr>
                <w:rFonts w:ascii="Arial" w:hAnsi="Arial" w:cs="Arial"/>
                <w:sz w:val="20"/>
                <w:szCs w:val="20"/>
              </w:rPr>
            </w:pPr>
            <w:proofErr w:type="spellStart"/>
            <w:r>
              <w:rPr>
                <w:rFonts w:ascii="Arial" w:hAnsi="Arial"/>
                <w:sz w:val="20"/>
                <w:szCs w:val="20"/>
              </w:rPr>
              <w:t>Tonči</w:t>
            </w:r>
            <w:proofErr w:type="spellEnd"/>
            <w:r>
              <w:rPr>
                <w:rFonts w:ascii="Arial" w:hAnsi="Arial"/>
                <w:sz w:val="20"/>
                <w:szCs w:val="20"/>
              </w:rPr>
              <w:t xml:space="preserve"> </w:t>
            </w:r>
            <w:proofErr w:type="spellStart"/>
            <w:r>
              <w:rPr>
                <w:rFonts w:ascii="Arial" w:hAnsi="Arial"/>
                <w:sz w:val="20"/>
                <w:szCs w:val="20"/>
              </w:rPr>
              <w:t>Borovac</w:t>
            </w:r>
            <w:proofErr w:type="spellEnd"/>
            <w:r>
              <w:rPr>
                <w:rFonts w:ascii="Arial" w:hAnsi="Arial"/>
                <w:sz w:val="20"/>
                <w:szCs w:val="20"/>
              </w:rPr>
              <w:t xml:space="preserve">, </w:t>
            </w:r>
            <w:r>
              <w:rPr>
                <w:rFonts w:ascii="Arial" w:hAnsi="Arial"/>
                <w:sz w:val="20"/>
                <w:szCs w:val="20"/>
              </w:rPr>
              <w:t>Ph.D.</w:t>
            </w:r>
            <w:r>
              <w:rPr>
                <w:rFonts w:ascii="Arial" w:hAnsi="Arial"/>
                <w:sz w:val="20"/>
                <w:szCs w:val="20"/>
              </w:rPr>
              <w:t>,</w:t>
            </w:r>
            <w:r>
              <w:rPr>
                <w:rFonts w:ascii="Arial" w:hAnsi="Arial"/>
                <w:sz w:val="20"/>
                <w:szCs w:val="20"/>
              </w:rPr>
              <w:t xml:space="preserve"> </w:t>
            </w:r>
            <w:proofErr w:type="spellStart"/>
            <w:r w:rsidR="00E86358">
              <w:rPr>
                <w:rFonts w:ascii="Arial" w:hAnsi="Arial"/>
                <w:sz w:val="20"/>
                <w:szCs w:val="20"/>
              </w:rPr>
              <w:t>Assist.Prof</w:t>
            </w:r>
            <w:proofErr w:type="spellEnd"/>
            <w:r w:rsidR="00E86358">
              <w:rPr>
                <w:rFonts w:ascii="Arial" w:hAnsi="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Antonija</w:t>
            </w:r>
            <w:proofErr w:type="spellEnd"/>
            <w:r>
              <w:rPr>
                <w:rFonts w:ascii="Arial" w:hAnsi="Arial"/>
                <w:sz w:val="20"/>
                <w:szCs w:val="20"/>
              </w:rPr>
              <w:t xml:space="preserve"> </w:t>
            </w:r>
            <w:proofErr w:type="spellStart"/>
            <w:r>
              <w:rPr>
                <w:rFonts w:ascii="Arial" w:hAnsi="Arial"/>
                <w:sz w:val="20"/>
                <w:szCs w:val="20"/>
              </w:rPr>
              <w:t>Buljan</w:t>
            </w:r>
            <w:proofErr w:type="spellEnd"/>
            <w:r>
              <w:rPr>
                <w:rFonts w:ascii="Arial" w:hAnsi="Arial"/>
                <w:sz w:val="20"/>
                <w:szCs w:val="20"/>
              </w:rPr>
              <w:t xml:space="preserve">, </w:t>
            </w:r>
            <w:proofErr w:type="spellStart"/>
            <w:r w:rsidR="00707069">
              <w:rPr>
                <w:rFonts w:ascii="Arial" w:hAnsi="Arial"/>
                <w:sz w:val="20"/>
                <w:szCs w:val="20"/>
              </w:rPr>
              <w:t>mr.art</w:t>
            </w:r>
            <w:proofErr w:type="spellEnd"/>
            <w:r w:rsidR="00707069">
              <w:rPr>
                <w:rFonts w:ascii="Arial" w:hAnsi="Arial"/>
                <w:sz w:val="20"/>
                <w:szCs w:val="20"/>
              </w:rPr>
              <w:t xml:space="preserve"> </w:t>
            </w:r>
            <w:r>
              <w:rPr>
                <w:rFonts w:ascii="Arial" w:hAnsi="Arial"/>
                <w:sz w:val="20"/>
                <w:szCs w:val="20"/>
              </w:rPr>
              <w:t>Senior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Nikola Radošević,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Krešimit Bosnić,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Gaining insight into research methods, from traditional through contemporary and, finally, experimental. Distinguishing between destructive and non-destructive research methods, and the circumstances of their suitability or necessity.</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Gaining habits of detailed monitoring and documenting procedures, simulation of conservation - restoration </w:t>
            </w:r>
            <w:r w:rsidR="00707069">
              <w:rPr>
                <w:rFonts w:ascii="Arial" w:hAnsi="Arial"/>
                <w:sz w:val="20"/>
                <w:szCs w:val="20"/>
              </w:rPr>
              <w:t>studies.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3677AC" w:rsidRDefault="00E86358" w:rsidP="008C28EF">
            <w:pPr>
              <w:tabs>
                <w:tab w:val="left" w:pos="2820"/>
              </w:tabs>
              <w:spacing w:after="0" w:line="240" w:lineRule="auto"/>
              <w:rPr>
                <w:rFonts w:ascii="Arial" w:hAnsi="Arial" w:cs="Arial"/>
                <w:sz w:val="20"/>
                <w:szCs w:val="20"/>
              </w:rPr>
            </w:pPr>
            <w:r>
              <w:t>The student has to carry out obligations required by Conservation and restoration 1  Mural paintings and mosaics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1) Theoretical mastering traditional and contemporary methods of research in conservation-restoration.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Understanding and selecting the application of non-destructive or destructive research methods in simulated restoration problems.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Theoretical mastering basic research methods in conservation and restoration.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Knowledge of basic types of laboratory research required in defining the causes of deterioration of materials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5) Understanding and selecting appropriate form of documentation in recording real conservation and restoration problems.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6) Independent keeping of conservation and restoration works documentation ;</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7) The ability of devising protection studies.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E86358">
            <w:pPr>
              <w:numPr>
                <w:ilvl w:val="0"/>
                <w:numId w:val="9"/>
              </w:numPr>
              <w:tabs>
                <w:tab w:val="left" w:pos="782"/>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r>
              <w:rPr>
                <w:rFonts w:ascii="Arial" w:hAnsi="Arial"/>
                <w:color w:val="000000"/>
                <w:sz w:val="20"/>
                <w:szCs w:val="20"/>
              </w:rPr>
              <w:t xml:space="preserve">    </w:t>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lastRenderedPageBreak/>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CONSERVATION AND RESTORATION 2</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tabs>
                <w:tab w:val="center" w:pos="1194"/>
              </w:tabs>
              <w:spacing w:after="0" w:line="240" w:lineRule="auto"/>
              <w:rPr>
                <w:rFonts w:ascii="Arial" w:hAnsi="Arial" w:cs="Arial"/>
                <w:sz w:val="20"/>
                <w:szCs w:val="20"/>
              </w:rPr>
            </w:pPr>
            <w:r>
              <w:rPr>
                <w:rFonts w:ascii="Arial" w:hAnsi="Arial"/>
                <w:sz w:val="20"/>
                <w:szCs w:val="20"/>
              </w:rPr>
              <w:t>UAR505</w:t>
            </w:r>
          </w:p>
          <w:p w:rsidR="00E86358" w:rsidRPr="007E36F0" w:rsidRDefault="00E86358" w:rsidP="008C28EF">
            <w:pPr>
              <w:tabs>
                <w:tab w:val="center" w:pos="1194"/>
              </w:tabs>
              <w:spacing w:after="0" w:line="240" w:lineRule="auto"/>
              <w:rPr>
                <w:rFonts w:ascii="Arial" w:hAnsi="Arial" w:cs="Arial"/>
                <w:sz w:val="20"/>
                <w:szCs w:val="20"/>
              </w:rPr>
            </w:pPr>
            <w:r>
              <w:rPr>
                <w:rFonts w:ascii="Arial" w:hAnsi="Arial"/>
                <w:sz w:val="20"/>
                <w:szCs w:val="20"/>
              </w:rPr>
              <w:t>ISVU 100458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707069">
            <w:pPr>
              <w:tabs>
                <w:tab w:val="center" w:pos="1194"/>
              </w:tabs>
              <w:spacing w:after="0" w:line="240" w:lineRule="auto"/>
              <w:rPr>
                <w:rFonts w:ascii="Arial" w:hAnsi="Arial" w:cs="Arial"/>
                <w:sz w:val="20"/>
                <w:szCs w:val="20"/>
              </w:rPr>
            </w:pPr>
            <w:r>
              <w:rPr>
                <w:rFonts w:ascii="Arial" w:hAnsi="Arial"/>
                <w:sz w:val="20"/>
                <w:szCs w:val="20"/>
              </w:rPr>
              <w:t xml:space="preserve">Larisa </w:t>
            </w:r>
            <w:proofErr w:type="spellStart"/>
            <w:r>
              <w:rPr>
                <w:rFonts w:ascii="Arial" w:hAnsi="Arial"/>
                <w:sz w:val="20"/>
                <w:szCs w:val="20"/>
              </w:rPr>
              <w:t>Aranza</w:t>
            </w:r>
            <w:r>
              <w:rPr>
                <w:rFonts w:ascii="Arial" w:hAnsi="Arial"/>
                <w:sz w:val="20"/>
                <w:szCs w:val="20"/>
              </w:rPr>
              <w:t>,</w:t>
            </w:r>
            <w:r w:rsidR="00E86358">
              <w:rPr>
                <w:rFonts w:ascii="Arial" w:hAnsi="Arial"/>
                <w:sz w:val="20"/>
                <w:szCs w:val="20"/>
              </w:rPr>
              <w:t>Associate</w:t>
            </w:r>
            <w:proofErr w:type="spellEnd"/>
            <w:r w:rsidR="00E86358">
              <w:rPr>
                <w:rFonts w:ascii="Arial" w:hAnsi="Arial"/>
                <w:sz w:val="20"/>
                <w:szCs w:val="20"/>
              </w:rPr>
              <w:t xml:space="preserv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Vesela Bizaca,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tabs>
                <w:tab w:val="center" w:pos="1194"/>
              </w:tabs>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Acquisition of material dealt with at the course. Suggest and elaborate on continuation </w:t>
            </w:r>
            <w:r w:rsidR="00707069">
              <w:rPr>
                <w:rFonts w:ascii="Arial" w:hAnsi="Arial"/>
                <w:sz w:val="20"/>
                <w:szCs w:val="20"/>
              </w:rPr>
              <w:t>of conservation</w:t>
            </w:r>
            <w:r>
              <w:rPr>
                <w:rFonts w:ascii="Arial" w:hAnsi="Arial"/>
                <w:sz w:val="20"/>
                <w:szCs w:val="20"/>
              </w:rPr>
              <w:t xml:space="preserve"> and restoration work. The implementation of acquired knowledge (theoretical and practical) in conservation and restoration of polychrome wooden objects. Present and evaluate a conducted intervention (project).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01095B" w:rsidRDefault="00E86358" w:rsidP="008C28EF">
            <w:pPr>
              <w:rPr>
                <w:rFonts w:ascii="Arial" w:hAnsi="Arial" w:cs="Arial"/>
                <w:color w:val="000000"/>
                <w:sz w:val="20"/>
                <w:szCs w:val="20"/>
              </w:rPr>
            </w:pPr>
            <w:r>
              <w:rPr>
                <w:rFonts w:ascii="Arial" w:hAnsi="Arial"/>
                <w:color w:val="000000"/>
                <w:sz w:val="20"/>
                <w:szCs w:val="20"/>
                <w:shd w:val="clear" w:color="auto" w:fill="FFFFFF"/>
              </w:rPr>
              <w:t>The student has to carry out obligations required by Conservation and restoration 1 Easel painting and polychrome wood course programme (signed by the lecturer)</w:t>
            </w:r>
          </w:p>
          <w:p w:rsidR="00E86358" w:rsidRPr="007E36F0" w:rsidRDefault="00E86358" w:rsidP="008C28EF">
            <w:pPr>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r>
              <w:rPr>
                <w:rFonts w:ascii="Arial" w:hAnsi="Arial"/>
                <w:color w:val="000000"/>
                <w:sz w:val="20"/>
                <w:szCs w:val="20"/>
              </w:rPr>
              <w:t xml:space="preserve">1. </w:t>
            </w:r>
            <w:r>
              <w:t>To apply acquired knowledge to a given conservation and restoration project in a responsible and independent way.</w:t>
            </w:r>
            <w:r>
              <w:rPr>
                <w:rFonts w:ascii="Arial" w:hAnsi="Arial"/>
                <w:color w:val="000000"/>
                <w:sz w:val="20"/>
                <w:szCs w:val="20"/>
              </w:rPr>
              <w:t xml:space="preserve"> </w:t>
            </w:r>
          </w:p>
          <w:p w:rsidR="00E86358" w:rsidRPr="007E36F0" w:rsidRDefault="00E86358" w:rsidP="008C28EF">
            <w:pPr>
              <w:tabs>
                <w:tab w:val="left" w:pos="2820"/>
              </w:tabs>
              <w:spacing w:after="0"/>
              <w:rPr>
                <w:rFonts w:ascii="Arial" w:hAnsi="Arial" w:cs="Arial"/>
                <w:color w:val="000000"/>
                <w:sz w:val="20"/>
                <w:szCs w:val="20"/>
              </w:rPr>
            </w:pPr>
            <w:r>
              <w:rPr>
                <w:rFonts w:ascii="Arial" w:hAnsi="Arial"/>
                <w:color w:val="000000"/>
                <w:sz w:val="20"/>
                <w:szCs w:val="20"/>
              </w:rPr>
              <w:t>2.  To distinguish, identify and select the appropriate procedure considering the specificity and diversity of restoration projects.</w:t>
            </w:r>
          </w:p>
          <w:p w:rsidR="00E86358" w:rsidRPr="007E36F0" w:rsidRDefault="00E86358" w:rsidP="008C28EF">
            <w:pPr>
              <w:tabs>
                <w:tab w:val="left" w:pos="2820"/>
              </w:tabs>
              <w:spacing w:after="0"/>
              <w:rPr>
                <w:rFonts w:ascii="Arial" w:hAnsi="Arial" w:cs="Arial"/>
                <w:color w:val="000000"/>
                <w:sz w:val="20"/>
                <w:szCs w:val="20"/>
              </w:rPr>
            </w:pPr>
            <w:r>
              <w:rPr>
                <w:rFonts w:ascii="Arial" w:hAnsi="Arial"/>
                <w:color w:val="000000"/>
                <w:sz w:val="20"/>
                <w:szCs w:val="20"/>
              </w:rPr>
              <w:t>3. To be able to discuss, explain and defend one's choice.</w:t>
            </w:r>
          </w:p>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4. To evaluate, examine and assess all implemented procedures and works.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rPr>
                <w:rFonts w:ascii="Arial" w:hAnsi="Arial" w:cs="Arial"/>
                <w:sz w:val="20"/>
                <w:szCs w:val="20"/>
              </w:rPr>
            </w:pPr>
            <w:r>
              <w:rPr>
                <w:rFonts w:ascii="Arial" w:hAnsi="Arial"/>
                <w:sz w:val="20"/>
                <w:szCs w:val="20"/>
              </w:rPr>
              <w:t>CONSERVATION AND RESTORATION II</w:t>
            </w:r>
          </w:p>
          <w:p w:rsidR="00E86358" w:rsidRPr="007E36F0" w:rsidRDefault="00E86358" w:rsidP="008C28EF">
            <w:pPr>
              <w:rPr>
                <w:rFonts w:ascii="Arial" w:hAnsi="Arial" w:cs="Arial"/>
                <w:sz w:val="20"/>
                <w:szCs w:val="20"/>
              </w:rPr>
            </w:pPr>
            <w:r>
              <w:rPr>
                <w:rFonts w:ascii="Arial" w:hAnsi="Arial"/>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UAR506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10</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lang w:eastAsia="hr-HR"/>
              </w:rPr>
            </w:pPr>
            <w:r>
              <w:rPr>
                <w:rFonts w:ascii="Arial" w:hAnsi="Arial"/>
                <w:sz w:val="20"/>
                <w:szCs w:val="20"/>
                <w:lang w:eastAsia="hr-HR"/>
              </w:rPr>
              <w:t xml:space="preserve">The students broaden professional competences in working with precious metals in the field of ecclesiastical treasures and objects from treasury. Task areas are defined on the basis of individual objects and / or larger convolute from a single collection. They are introduced to various phenomena of damage of primarily silver and gold surfaces and possible conservation-restoration </w:t>
            </w:r>
            <w:proofErr w:type="gramStart"/>
            <w:r>
              <w:rPr>
                <w:rFonts w:ascii="Arial" w:hAnsi="Arial"/>
                <w:sz w:val="20"/>
                <w:szCs w:val="20"/>
                <w:lang w:eastAsia="hr-HR"/>
              </w:rPr>
              <w:t>procedures  for</w:t>
            </w:r>
            <w:proofErr w:type="gramEnd"/>
            <w:r>
              <w:rPr>
                <w:rFonts w:ascii="Arial" w:hAnsi="Arial"/>
                <w:sz w:val="20"/>
                <w:szCs w:val="20"/>
                <w:lang w:eastAsia="hr-HR"/>
              </w:rPr>
              <w:t xml:space="preserve"> protecting them. They </w:t>
            </w:r>
            <w:proofErr w:type="gramStart"/>
            <w:r>
              <w:rPr>
                <w:rFonts w:ascii="Arial" w:hAnsi="Arial"/>
                <w:sz w:val="20"/>
                <w:szCs w:val="20"/>
                <w:lang w:eastAsia="hr-HR"/>
              </w:rPr>
              <w:t>produce  comprehensive</w:t>
            </w:r>
            <w:proofErr w:type="gramEnd"/>
            <w:r>
              <w:rPr>
                <w:rFonts w:ascii="Arial" w:hAnsi="Arial"/>
                <w:sz w:val="20"/>
                <w:szCs w:val="20"/>
                <w:lang w:eastAsia="hr-HR"/>
              </w:rPr>
              <w:t xml:space="preserve"> documentation of planned or executed practical and preventive conservation and restoration procedures independently or in a group. Additional focus lies on presentation and possibilities of restored objects </w:t>
            </w:r>
            <w:proofErr w:type="gramStart"/>
            <w:r>
              <w:rPr>
                <w:rFonts w:ascii="Arial" w:hAnsi="Arial"/>
                <w:sz w:val="20"/>
                <w:szCs w:val="20"/>
                <w:lang w:eastAsia="hr-HR"/>
              </w:rPr>
              <w:t>presentation .</w:t>
            </w:r>
            <w:proofErr w:type="gramEnd"/>
            <w:r>
              <w:rPr>
                <w:rFonts w:ascii="Arial" w:hAnsi="Arial"/>
                <w:sz w:val="20"/>
                <w:szCs w:val="20"/>
                <w:lang w:eastAsia="hr-HR"/>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01095B" w:rsidRDefault="00E86358" w:rsidP="008C28EF">
            <w:pPr>
              <w:rPr>
                <w:rFonts w:ascii="Arial" w:hAnsi="Arial" w:cs="Arial"/>
                <w:color w:val="000000"/>
                <w:sz w:val="20"/>
                <w:szCs w:val="20"/>
              </w:rPr>
            </w:pPr>
            <w:r>
              <w:rPr>
                <w:rFonts w:ascii="Arial" w:hAnsi="Arial"/>
                <w:color w:val="000000"/>
                <w:sz w:val="20"/>
                <w:szCs w:val="20"/>
                <w:shd w:val="clear" w:color="auto" w:fill="FFFFFF"/>
              </w:rPr>
              <w:t>The student has to carry out obligations required by Conservation and Restoration 1 Metal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To be able to determine the degree and type of damage to gold and silver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To know how to connect fragments of gold and silver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know how to reconstruct the missing pieces of gold and silver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To know how to display and present a restored object.</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To create a term </w:t>
            </w:r>
            <w:proofErr w:type="gramStart"/>
            <w:r>
              <w:rPr>
                <w:rFonts w:ascii="Arial" w:hAnsi="Arial"/>
                <w:sz w:val="20"/>
                <w:szCs w:val="20"/>
              </w:rPr>
              <w:t>paper  as</w:t>
            </w:r>
            <w:proofErr w:type="gramEnd"/>
            <w:r>
              <w:rPr>
                <w:rFonts w:ascii="Arial" w:hAnsi="Arial"/>
                <w:sz w:val="20"/>
                <w:szCs w:val="20"/>
              </w:rPr>
              <w:t xml:space="preserve"> final documentation of all tasks and processes performed during conservation and restoration.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CONSERVATION AND RESTORATION II</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ARCHEOLOGIC HERITAGE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UAR507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Joška-Tea Katunarić </w:t>
            </w:r>
          </w:p>
          <w:p w:rsidR="00E86358" w:rsidRPr="007E36F0" w:rsidRDefault="00E86358" w:rsidP="008C28EF">
            <w:pPr>
              <w:spacing w:after="0" w:line="240" w:lineRule="auto"/>
              <w:rPr>
                <w:rFonts w:ascii="Arial" w:hAnsi="Arial" w:cs="Arial"/>
                <w:sz w:val="20"/>
                <w:szCs w:val="20"/>
              </w:rPr>
            </w:pP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Šime Perović, BA., glass restorer, 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60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Introduction to typology, dating, aesthetic and cultural evaluation of glass, wood, bone, etc. inorganic and organic objects and decorations on them from prehistoric times until </w:t>
            </w:r>
            <w:r w:rsidR="00707069">
              <w:rPr>
                <w:rFonts w:ascii="Arial" w:hAnsi="Arial"/>
                <w:sz w:val="20"/>
                <w:szCs w:val="20"/>
              </w:rPr>
              <w:t xml:space="preserve">today. </w:t>
            </w:r>
            <w:r>
              <w:rPr>
                <w:rFonts w:ascii="Arial" w:hAnsi="Arial"/>
                <w:sz w:val="20"/>
                <w:szCs w:val="20"/>
              </w:rPr>
              <w:t xml:space="preserve">Analysis of the composition of materials, their properties and causes of decay. Analysis of the composition of pigments the objects are dyed with and their properties and the causes of their deterioration. Introduction </w:t>
            </w:r>
            <w:r w:rsidR="00707069">
              <w:rPr>
                <w:rFonts w:ascii="Arial" w:hAnsi="Arial"/>
                <w:sz w:val="20"/>
                <w:szCs w:val="20"/>
              </w:rPr>
              <w:t>to restoration</w:t>
            </w:r>
            <w:r>
              <w:rPr>
                <w:rFonts w:ascii="Arial" w:hAnsi="Arial"/>
                <w:sz w:val="20"/>
                <w:szCs w:val="20"/>
              </w:rPr>
              <w:t xml:space="preserve"> methods and properties of materials used in restoration of an object: traditional and contemporary procedures and materials. Application of adopted restoration procedures with the introduction to more complex restoration procedures.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Introduction </w:t>
            </w:r>
            <w:r w:rsidR="00707069">
              <w:rPr>
                <w:rFonts w:ascii="Arial" w:hAnsi="Arial"/>
                <w:sz w:val="20"/>
                <w:szCs w:val="20"/>
              </w:rPr>
              <w:t>to physical</w:t>
            </w:r>
            <w:r>
              <w:rPr>
                <w:rFonts w:ascii="Arial" w:hAnsi="Arial"/>
                <w:sz w:val="20"/>
                <w:szCs w:val="20"/>
              </w:rPr>
              <w:t>, aesthetic and pragmatic factors which determine the choice of the restoration procedure and materials.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Introduction to digitizing drawings of objects </w:t>
            </w:r>
            <w:proofErr w:type="gramStart"/>
            <w:r>
              <w:rPr>
                <w:rFonts w:ascii="Arial" w:hAnsi="Arial"/>
                <w:sz w:val="20"/>
                <w:szCs w:val="20"/>
              </w:rPr>
              <w:t>using  Corel</w:t>
            </w:r>
            <w:proofErr w:type="gramEnd"/>
            <w:r>
              <w:rPr>
                <w:rFonts w:ascii="Arial" w:hAnsi="Arial"/>
                <w:sz w:val="20"/>
                <w:szCs w:val="20"/>
              </w:rPr>
              <w:t xml:space="preserve"> Draw and AutoCAD or other computer programmes.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01095B" w:rsidRDefault="00E86358" w:rsidP="008C28EF">
            <w:pPr>
              <w:rPr>
                <w:rFonts w:ascii="Arial" w:hAnsi="Arial" w:cs="Arial"/>
                <w:color w:val="000000"/>
                <w:sz w:val="20"/>
                <w:szCs w:val="20"/>
              </w:rPr>
            </w:pPr>
            <w:r>
              <w:rPr>
                <w:rFonts w:ascii="Arial" w:hAnsi="Arial"/>
                <w:color w:val="000000"/>
                <w:sz w:val="20"/>
                <w:szCs w:val="20"/>
                <w:shd w:val="clear" w:color="auto" w:fill="FFFFFF"/>
              </w:rPr>
              <w:t>The student has to carry out obligations required by Conservation and Restoration 1 Archaeological heritage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1. interpret cultural and aesthetic context of archaeological finds made from inorganic and organic materials,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distinguish, categorize and analyse archaeological objects from prehistory until today,</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analytically examine the causes of their decay,</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compare and examine traditional restoration methods and materials for inorganic and organic finds to the most contemporary ones,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lastRenderedPageBreak/>
              <w:t>5. single out, verify and use optimal restoration procedures and materials,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6. </w:t>
            </w:r>
            <w:proofErr w:type="gramStart"/>
            <w:r>
              <w:rPr>
                <w:rFonts w:ascii="Arial" w:hAnsi="Arial"/>
                <w:sz w:val="20"/>
                <w:szCs w:val="20"/>
              </w:rPr>
              <w:t>solve</w:t>
            </w:r>
            <w:proofErr w:type="gramEnd"/>
            <w:r>
              <w:rPr>
                <w:rFonts w:ascii="Arial" w:hAnsi="Arial"/>
                <w:sz w:val="20"/>
                <w:szCs w:val="20"/>
              </w:rPr>
              <w:t xml:space="preserve"> complex conservation and restoration problems at the archaeological site (land and underwater) and material.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7. </w:t>
            </w:r>
            <w:proofErr w:type="gramStart"/>
            <w:r>
              <w:rPr>
                <w:rFonts w:ascii="Arial" w:hAnsi="Arial"/>
                <w:sz w:val="20"/>
                <w:szCs w:val="20"/>
              </w:rPr>
              <w:t>prepare</w:t>
            </w:r>
            <w:proofErr w:type="gramEnd"/>
            <w:r>
              <w:rPr>
                <w:rFonts w:ascii="Arial" w:hAnsi="Arial"/>
                <w:sz w:val="20"/>
                <w:szCs w:val="20"/>
              </w:rPr>
              <w:t xml:space="preserve"> digital documentation of a find using more demanding computer programmes.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01095B" w:rsidRDefault="00E86358" w:rsidP="008C28EF">
            <w:pPr>
              <w:tabs>
                <w:tab w:val="left" w:pos="7380"/>
              </w:tabs>
              <w:spacing w:after="0"/>
              <w:rPr>
                <w:rFonts w:ascii="Arial" w:hAnsi="Arial" w:cs="Arial"/>
                <w:b/>
                <w:color w:val="000000"/>
                <w:sz w:val="20"/>
                <w:szCs w:val="20"/>
              </w:rPr>
            </w:pPr>
            <w:r>
              <w:rPr>
                <w:rFonts w:ascii="Arial" w:hAnsi="Arial"/>
                <w:b/>
                <w:color w:val="000000"/>
                <w:sz w:val="20"/>
                <w:szCs w:val="20"/>
              </w:rPr>
              <w:t xml:space="preserve">ARHITECTURAL CONSERVATION - HISTORY AND METHODS OF PROTECTION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UAR202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707069">
            <w:pPr>
              <w:spacing w:after="0" w:line="240" w:lineRule="auto"/>
              <w:rPr>
                <w:rFonts w:ascii="Arial" w:hAnsi="Arial" w:cs="Arial"/>
                <w:sz w:val="20"/>
                <w:szCs w:val="20"/>
              </w:rPr>
            </w:pPr>
            <w:proofErr w:type="spellStart"/>
            <w:r>
              <w:rPr>
                <w:rFonts w:ascii="Arial" w:hAnsi="Arial"/>
                <w:sz w:val="20"/>
                <w:szCs w:val="20"/>
              </w:rPr>
              <w:t>Miona</w:t>
            </w:r>
            <w:proofErr w:type="spellEnd"/>
            <w:r>
              <w:rPr>
                <w:rFonts w:ascii="Arial" w:hAnsi="Arial"/>
                <w:sz w:val="20"/>
                <w:szCs w:val="20"/>
              </w:rPr>
              <w:t xml:space="preserve"> </w:t>
            </w:r>
            <w:proofErr w:type="spellStart"/>
            <w:r>
              <w:rPr>
                <w:rFonts w:ascii="Arial" w:hAnsi="Arial"/>
                <w:sz w:val="20"/>
                <w:szCs w:val="20"/>
              </w:rPr>
              <w:t>Miliša</w:t>
            </w:r>
            <w:proofErr w:type="spellEnd"/>
            <w:r>
              <w:rPr>
                <w:rFonts w:ascii="Arial" w:hAnsi="Arial"/>
                <w:sz w:val="20"/>
                <w:szCs w:val="20"/>
              </w:rPr>
              <w:t xml:space="preserve">, </w:t>
            </w:r>
            <w:r w:rsidR="00707069">
              <w:rPr>
                <w:rFonts w:ascii="Arial" w:hAnsi="Arial"/>
                <w:sz w:val="20"/>
                <w:szCs w:val="20"/>
              </w:rPr>
              <w:t>Ph.D.</w:t>
            </w:r>
            <w:r w:rsidR="00707069">
              <w:rPr>
                <w:rFonts w:ascii="Arial" w:hAnsi="Arial"/>
                <w:sz w:val="20"/>
                <w:szCs w:val="20"/>
              </w:rPr>
              <w:t>,</w:t>
            </w:r>
            <w:r w:rsidR="00707069">
              <w:rPr>
                <w:rFonts w:ascii="Arial" w:hAnsi="Arial"/>
                <w:sz w:val="20"/>
                <w:szCs w:val="20"/>
              </w:rPr>
              <w:t xml:space="preserve"> </w:t>
            </w:r>
            <w:r w:rsidR="00707069">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lastRenderedPageBreak/>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ind w:right="-1188"/>
              <w:rPr>
                <w:rFonts w:ascii="Arial" w:hAnsi="Arial" w:cs="Arial"/>
                <w:sz w:val="20"/>
                <w:szCs w:val="20"/>
              </w:rPr>
            </w:pPr>
            <w:r>
              <w:rPr>
                <w:rFonts w:ascii="Arial" w:hAnsi="Arial"/>
                <w:sz w:val="20"/>
                <w:szCs w:val="20"/>
              </w:rPr>
              <w:t xml:space="preserve">Acquisition of basic concepts used in methodology of architectural conservation  </w:t>
            </w:r>
          </w:p>
          <w:p w:rsidR="00E86358" w:rsidRPr="007E36F0" w:rsidRDefault="00E86358" w:rsidP="008C28EF">
            <w:pPr>
              <w:spacing w:after="0"/>
              <w:ind w:right="-1188"/>
              <w:rPr>
                <w:rFonts w:ascii="Arial" w:hAnsi="Arial" w:cs="Arial"/>
                <w:color w:val="000000"/>
                <w:sz w:val="20"/>
                <w:szCs w:val="20"/>
              </w:rPr>
            </w:pPr>
            <w:proofErr w:type="gramStart"/>
            <w:r>
              <w:rPr>
                <w:rFonts w:ascii="Arial" w:hAnsi="Arial"/>
                <w:sz w:val="20"/>
                <w:szCs w:val="20"/>
              </w:rPr>
              <w:t>from</w:t>
            </w:r>
            <w:proofErr w:type="gramEnd"/>
            <w:r>
              <w:rPr>
                <w:rFonts w:ascii="Arial" w:hAnsi="Arial"/>
                <w:sz w:val="20"/>
                <w:szCs w:val="20"/>
              </w:rPr>
              <w:t xml:space="preserve"> ancient times to the 21st century. </w:t>
            </w:r>
            <w:r>
              <w:rPr>
                <w:rFonts w:ascii="Arial" w:hAnsi="Arial"/>
                <w:color w:val="000000"/>
                <w:sz w:val="20"/>
                <w:szCs w:val="20"/>
              </w:rPr>
              <w:t xml:space="preserve">Acquisition of knowledge of the history of </w:t>
            </w:r>
          </w:p>
          <w:p w:rsidR="00E86358" w:rsidRPr="007E36F0" w:rsidRDefault="00E86358" w:rsidP="008C28EF">
            <w:pPr>
              <w:spacing w:after="0"/>
              <w:ind w:right="-1188"/>
              <w:rPr>
                <w:rFonts w:ascii="Arial" w:hAnsi="Arial" w:cs="Arial"/>
                <w:color w:val="000000"/>
                <w:sz w:val="20"/>
                <w:szCs w:val="20"/>
              </w:rPr>
            </w:pPr>
            <w:proofErr w:type="gramStart"/>
            <w:r>
              <w:t>architectural</w:t>
            </w:r>
            <w:proofErr w:type="gramEnd"/>
            <w:r>
              <w:t xml:space="preserve"> heritage from ancient times to the 20th century.</w:t>
            </w:r>
            <w:r>
              <w:rPr>
                <w:rFonts w:ascii="Arial" w:hAnsi="Arial"/>
                <w:sz w:val="20"/>
                <w:szCs w:val="20"/>
              </w:rPr>
              <w:t xml:space="preserve"> </w:t>
            </w:r>
            <w:r>
              <w:rPr>
                <w:rFonts w:ascii="Arial" w:hAnsi="Arial"/>
                <w:color w:val="000000"/>
                <w:sz w:val="20"/>
                <w:szCs w:val="20"/>
              </w:rPr>
              <w:t xml:space="preserve">Knowing methods of  </w:t>
            </w:r>
          </w:p>
          <w:p w:rsidR="00E86358" w:rsidRPr="007E36F0" w:rsidRDefault="00E86358" w:rsidP="008C28EF">
            <w:pPr>
              <w:spacing w:after="0"/>
              <w:ind w:right="-1188"/>
              <w:rPr>
                <w:rFonts w:ascii="Arial" w:hAnsi="Arial" w:cs="Arial"/>
                <w:sz w:val="20"/>
                <w:szCs w:val="20"/>
              </w:rPr>
            </w:pPr>
            <w:proofErr w:type="gramStart"/>
            <w:r>
              <w:t>conservation</w:t>
            </w:r>
            <w:proofErr w:type="gramEnd"/>
            <w:r>
              <w:t xml:space="preserve"> of historic buildings, research, analysis and documenting them.</w:t>
            </w:r>
            <w:r>
              <w:rPr>
                <w:rFonts w:ascii="Arial" w:hAnsi="Arial"/>
                <w:color w:val="000000"/>
                <w:sz w:val="20"/>
                <w:szCs w:val="20"/>
              </w:rPr>
              <w:t xml:space="preserv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In a narrow sense, the application of that knowledge to developing views and </w:t>
            </w:r>
            <w:proofErr w:type="gramStart"/>
            <w:r>
              <w:rPr>
                <w:rFonts w:ascii="Arial" w:hAnsi="Arial"/>
                <w:sz w:val="20"/>
                <w:szCs w:val="20"/>
              </w:rPr>
              <w:t>interpreting  specific</w:t>
            </w:r>
            <w:proofErr w:type="gramEnd"/>
            <w:r>
              <w:rPr>
                <w:rFonts w:ascii="Arial" w:hAnsi="Arial"/>
                <w:sz w:val="20"/>
                <w:szCs w:val="20"/>
              </w:rPr>
              <w:t xml:space="preserve"> examples of conservation and restoration of architectural objects. The students should learn the characteristics of each period in art history related to the preservation and protection of cultural heritage.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Introduction to architectural conservation - materials and techniques 1 and 2 course programmes (signed by the lecturer)</w:t>
            </w:r>
          </w:p>
        </w:tc>
      </w:tr>
      <w:tr w:rsidR="00E86358" w:rsidRPr="007E36F0" w:rsidTr="008C28EF">
        <w:trPr>
          <w:trHeight w:val="2704"/>
        </w:trPr>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1. Evaluate protection issues of cultural heritage. Basic concepts related to the course, introduction to the protection issues of architectural heritage and other cultural heritage.</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2. Describe methods of research and documenting monuments.</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 xml:space="preserve">3. Interpret main causes of cultural heritage degradation. </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4. Distinguish between types of intervention and methods of protecting monuments.</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5. Explain theoretical and practical knowledge of development of the protection of architectural heritage through history, as well as knowledge of methods and process of protection of historic buildings, architectural complexes and archaeological sites.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spacing w:after="0"/>
              <w:ind w:right="-1188"/>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ind w:right="-334"/>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ind w:right="-334"/>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323CCE" w:rsidRDefault="00E86358" w:rsidP="008C28EF">
            <w:pPr>
              <w:spacing w:before="60" w:after="60" w:line="240" w:lineRule="auto"/>
              <w:ind w:left="397" w:hanging="397"/>
              <w:rPr>
                <w:rFonts w:ascii="Arial" w:hAnsi="Arial" w:cs="Arial"/>
                <w:b/>
                <w:bCs/>
                <w:sz w:val="20"/>
                <w:szCs w:val="20"/>
              </w:rPr>
            </w:pPr>
            <w:r>
              <w:rPr>
                <w:rFonts w:ascii="Arial" w:hAnsi="Arial"/>
                <w:b/>
                <w:bCs/>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323CCE" w:rsidRDefault="00E86358" w:rsidP="008C28EF">
            <w:pPr>
              <w:rPr>
                <w:rFonts w:ascii="Arial" w:hAnsi="Arial" w:cs="Arial"/>
                <w:b/>
                <w:sz w:val="20"/>
                <w:szCs w:val="20"/>
              </w:rPr>
            </w:pPr>
            <w:r>
              <w:rPr>
                <w:rFonts w:ascii="Arial" w:hAnsi="Arial"/>
                <w:b/>
                <w:sz w:val="20"/>
                <w:szCs w:val="20"/>
              </w:rPr>
              <w:t>Inorganic Materials</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bCs w:val="0"/>
                <w:sz w:val="20"/>
                <w:szCs w:val="20"/>
              </w:rPr>
            </w:pPr>
            <w:r>
              <w:rPr>
                <w:rStyle w:val="Strong"/>
                <w:rFonts w:ascii="Arial" w:hAnsi="Arial"/>
                <w:b w:val="0"/>
                <w:bCs w:val="0"/>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PMC216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6th Semester </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b w:val="0"/>
                <w:bCs w:val="0"/>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707069">
            <w:pPr>
              <w:spacing w:after="0" w:line="240" w:lineRule="auto"/>
              <w:rPr>
                <w:rFonts w:ascii="Arial" w:hAnsi="Arial" w:cs="Arial"/>
                <w:sz w:val="20"/>
                <w:szCs w:val="20"/>
              </w:rPr>
            </w:pPr>
            <w:proofErr w:type="spellStart"/>
            <w:r>
              <w:rPr>
                <w:rFonts w:ascii="Arial" w:hAnsi="Arial"/>
                <w:sz w:val="20"/>
                <w:szCs w:val="20"/>
              </w:rPr>
              <w:t>Jelica</w:t>
            </w:r>
            <w:proofErr w:type="spellEnd"/>
            <w:r>
              <w:rPr>
                <w:rFonts w:ascii="Arial" w:hAnsi="Arial"/>
                <w:sz w:val="20"/>
                <w:szCs w:val="20"/>
              </w:rPr>
              <w:t xml:space="preserve"> </w:t>
            </w:r>
            <w:proofErr w:type="spellStart"/>
            <w:r>
              <w:rPr>
                <w:rFonts w:ascii="Arial" w:hAnsi="Arial"/>
                <w:sz w:val="20"/>
                <w:szCs w:val="20"/>
              </w:rPr>
              <w:t>Zelić</w:t>
            </w:r>
            <w:proofErr w:type="spellEnd"/>
            <w:r>
              <w:rPr>
                <w:rFonts w:ascii="Arial" w:hAnsi="Arial"/>
                <w:sz w:val="20"/>
                <w:szCs w:val="20"/>
              </w:rPr>
              <w:t xml:space="preserve">, </w:t>
            </w:r>
            <w:r w:rsidR="00E86358">
              <w:rPr>
                <w:rFonts w:ascii="Arial" w:hAnsi="Arial"/>
                <w:sz w:val="20"/>
                <w:szCs w:val="20"/>
              </w:rPr>
              <w:t xml:space="preserve">PhD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6</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r>
              <w:rPr>
                <w:rFonts w:ascii="Arial" w:hAnsi="Arial" w:cs="Arial"/>
                <w:sz w:val="20"/>
                <w:szCs w:val="20"/>
              </w:rPr>
              <w:fldChar w:fldCharType="begin">
                <w:ffData>
                  <w:name w:val="Text1"/>
                  <w:enabled/>
                  <w:calcOnExit w:val="0"/>
                  <w:textInput/>
                </w:ffData>
              </w:fldChar>
            </w:r>
            <w:r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r>
              <w:rPr>
                <w:rFonts w:ascii="Arial" w:hAnsi="Arial" w:cs="Arial"/>
                <w:sz w:val="20"/>
                <w:szCs w:val="20"/>
              </w:rPr>
              <w:fldChar w:fldCharType="begin">
                <w:ffData>
                  <w:name w:val="Text1"/>
                  <w:enabled/>
                  <w:calcOnExit w:val="0"/>
                  <w:textInput/>
                </w:ffData>
              </w:fldChar>
            </w:r>
            <w:r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sz w:val="20"/>
                <w:szCs w:val="20"/>
              </w:rPr>
            </w:pPr>
            <w:r>
              <w:rPr>
                <w:rFonts w:ascii="Arial" w:hAnsi="Arial"/>
                <w:b/>
                <w:bCs/>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Knowledge of structure, properties and composition of selected inorganic materials which may be applied in practical conservation and restoration </w:t>
            </w:r>
            <w:r w:rsidR="00707069">
              <w:rPr>
                <w:rFonts w:ascii="Arial" w:hAnsi="Arial"/>
                <w:sz w:val="20"/>
                <w:szCs w:val="20"/>
              </w:rPr>
              <w:t xml:space="preserve">activities </w:t>
            </w:r>
            <w:r>
              <w:rPr>
                <w:rFonts w:ascii="Arial" w:hAnsi="Arial"/>
                <w:sz w:val="20"/>
                <w:szCs w:val="20"/>
              </w:rPr>
              <w:t xml:space="preserve">representing the way to discover the secrets of their origin, treatment and protection. </w:t>
            </w:r>
            <w:r>
              <w:rPr>
                <w:rFonts w:ascii="Arial" w:hAnsi="Arial" w:cs="Arial"/>
                <w:sz w:val="20"/>
                <w:szCs w:val="20"/>
              </w:rPr>
              <w:fldChar w:fldCharType="begin">
                <w:ffData>
                  <w:name w:val="Text1"/>
                  <w:enabled/>
                  <w:calcOnExit w:val="0"/>
                  <w:textInput/>
                </w:ffData>
              </w:fldChar>
            </w:r>
            <w:r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bCs/>
                <w:color w:val="FF0000"/>
                <w:sz w:val="20"/>
                <w:szCs w:val="20"/>
              </w:rPr>
            </w:pPr>
            <w:r>
              <w:rPr>
                <w:rFonts w:ascii="Arial" w:hAnsi="Arial"/>
                <w:color w:val="000000"/>
                <w:sz w:val="20"/>
                <w:szCs w:val="20"/>
                <w:shd w:val="clear" w:color="auto" w:fill="FFFFFF"/>
              </w:rPr>
              <w:t>The student has to carry out obligations required by Inorganic Chemistry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After having passed  this  exam, the students will be able to:</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 xml:space="preserve">Distinguish and explain physical and chemical conditions of mineral raw materials genesis </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Explain properties and behaviour of clay minerals in water-clay system depending on the structure of clay minerals, and the role of electrolytes and gypsum mould in the process of preparing cast masses.</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Explain the difference in the structure of ceramic material tile depending on drying and baking (sintering).</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Distinguish processes of  hydration, setting and hardening of mineral binders</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 xml:space="preserve">Assess the impact of weather </w:t>
            </w:r>
            <w:proofErr w:type="gramStart"/>
            <w:r>
              <w:rPr>
                <w:rFonts w:ascii="Arial" w:hAnsi="Arial"/>
                <w:sz w:val="20"/>
                <w:szCs w:val="20"/>
              </w:rPr>
              <w:t>conditions  to</w:t>
            </w:r>
            <w:proofErr w:type="gramEnd"/>
            <w:r>
              <w:rPr>
                <w:rFonts w:ascii="Arial" w:hAnsi="Arial"/>
                <w:sz w:val="20"/>
                <w:szCs w:val="20"/>
              </w:rPr>
              <w:t xml:space="preserve"> corrosion and deterioration of technical and decorative stone.</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Explain the process of wear and / or corrosion of the surface of technical glass under the influence of water, weather conditions, acids and alkalis</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Explain the processes of reduction and oxidation in the production of iron and steel, electrothermical processes in the production of ferro-alloys and processes of obtaining aluminium and other non-ferrous metals.</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Distinguish between natural and artificial inorganic pigments.</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Assess the resistance of inorganic pigments under the influence of water, weather conditions, acids and alkalis</w:t>
            </w:r>
          </w:p>
          <w:p w:rsidR="00E86358" w:rsidRPr="007E36F0" w:rsidRDefault="00E86358" w:rsidP="00E86358">
            <w:pPr>
              <w:numPr>
                <w:ilvl w:val="0"/>
                <w:numId w:val="72"/>
              </w:numPr>
              <w:spacing w:after="0" w:line="240" w:lineRule="auto"/>
              <w:jc w:val="both"/>
              <w:rPr>
                <w:rFonts w:ascii="Arial" w:hAnsi="Arial" w:cs="Arial"/>
                <w:sz w:val="20"/>
                <w:szCs w:val="20"/>
              </w:rPr>
            </w:pPr>
            <w:r>
              <w:rPr>
                <w:rFonts w:ascii="Arial" w:hAnsi="Arial"/>
                <w:sz w:val="20"/>
                <w:szCs w:val="20"/>
              </w:rPr>
              <w:t>Assess the quality of water with respect to carbonate, non-carbonate and total hardness of water and apply methods of softening water depending on its intended use / application.</w:t>
            </w:r>
          </w:p>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520" w:type="dxa"/>
            <w:gridSpan w:val="4"/>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bCs/>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bCs/>
                <w:sz w:val="20"/>
                <w:szCs w:val="20"/>
                <w:lang w:val="hr-HR"/>
              </w:rPr>
            </w:pPr>
          </w:p>
        </w:tc>
        <w:tc>
          <w:tcPr>
            <w:tcW w:w="968" w:type="dxa"/>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bCs/>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pStyle w:val="Default"/>
              <w:rPr>
                <w:b/>
                <w:sz w:val="20"/>
                <w:szCs w:val="20"/>
              </w:rPr>
            </w:pPr>
            <w:r>
              <w:rPr>
                <w:b/>
                <w:sz w:val="20"/>
                <w:szCs w:val="20"/>
              </w:rPr>
              <w:t xml:space="preserve">LABORATORY RESEARCH METHODS IN CONSERVATION AND RESTORATION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pStyle w:val="Default"/>
              <w:rPr>
                <w:sz w:val="20"/>
                <w:szCs w:val="20"/>
              </w:rPr>
            </w:pPr>
            <w:r>
              <w:rPr>
                <w:sz w:val="20"/>
                <w:szCs w:val="20"/>
              </w:rPr>
              <w:t xml:space="preserve">PMC218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707069">
            <w:pPr>
              <w:spacing w:after="0" w:line="240" w:lineRule="auto"/>
              <w:rPr>
                <w:rFonts w:ascii="Arial" w:hAnsi="Arial" w:cs="Arial"/>
                <w:sz w:val="20"/>
                <w:szCs w:val="20"/>
              </w:rPr>
            </w:pPr>
            <w:r>
              <w:rPr>
                <w:rFonts w:ascii="Arial" w:hAnsi="Arial"/>
                <w:sz w:val="20"/>
                <w:szCs w:val="20"/>
              </w:rPr>
              <w:t xml:space="preserve"> </w:t>
            </w:r>
            <w:proofErr w:type="spellStart"/>
            <w:r w:rsidR="00707069">
              <w:rPr>
                <w:rFonts w:ascii="Arial" w:hAnsi="Arial"/>
                <w:sz w:val="20"/>
                <w:szCs w:val="20"/>
              </w:rPr>
              <w:t>Ivica</w:t>
            </w:r>
            <w:proofErr w:type="spellEnd"/>
            <w:r w:rsidR="00707069">
              <w:rPr>
                <w:rFonts w:ascii="Arial" w:hAnsi="Arial"/>
                <w:sz w:val="20"/>
                <w:szCs w:val="20"/>
              </w:rPr>
              <w:t xml:space="preserve"> </w:t>
            </w:r>
            <w:proofErr w:type="spellStart"/>
            <w:r w:rsidR="00707069">
              <w:rPr>
                <w:rFonts w:ascii="Arial" w:hAnsi="Arial"/>
                <w:sz w:val="20"/>
                <w:szCs w:val="20"/>
              </w:rPr>
              <w:t>Ljubenkov</w:t>
            </w:r>
            <w:proofErr w:type="spellEnd"/>
            <w:r w:rsidR="00707069">
              <w:rPr>
                <w:rFonts w:ascii="Arial" w:hAnsi="Arial"/>
                <w:sz w:val="20"/>
                <w:szCs w:val="20"/>
              </w:rPr>
              <w:t xml:space="preserve">, </w:t>
            </w:r>
            <w:r>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autoSpaceDE w:val="0"/>
              <w:autoSpaceDN w:val="0"/>
              <w:adjustRightInd w:val="0"/>
              <w:spacing w:after="0" w:line="240" w:lineRule="auto"/>
              <w:ind w:left="73"/>
              <w:jc w:val="both"/>
              <w:rPr>
                <w:rFonts w:ascii="Arial" w:hAnsi="Arial" w:cs="Arial"/>
                <w:sz w:val="20"/>
                <w:szCs w:val="20"/>
              </w:rPr>
            </w:pPr>
            <w:r>
              <w:rPr>
                <w:rFonts w:ascii="Arial" w:hAnsi="Arial"/>
                <w:sz w:val="20"/>
                <w:szCs w:val="20"/>
              </w:rPr>
              <w:t xml:space="preserve">The students will be trained for </w:t>
            </w:r>
            <w:proofErr w:type="gramStart"/>
            <w:r>
              <w:rPr>
                <w:rFonts w:ascii="Arial" w:hAnsi="Arial"/>
                <w:sz w:val="20"/>
                <w:szCs w:val="20"/>
              </w:rPr>
              <w:t>conducting  basic</w:t>
            </w:r>
            <w:proofErr w:type="gramEnd"/>
            <w:r>
              <w:rPr>
                <w:rFonts w:ascii="Arial" w:hAnsi="Arial"/>
                <w:sz w:val="20"/>
                <w:szCs w:val="20"/>
              </w:rPr>
              <w:t xml:space="preserve"> methods of physical-chemical analysis in conservation and restoration.</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6th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b/>
                <w:color w:val="000000" w:themeColor="text1"/>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74"/>
              </w:numPr>
              <w:autoSpaceDE w:val="0"/>
              <w:autoSpaceDN w:val="0"/>
              <w:adjustRightInd w:val="0"/>
              <w:spacing w:after="0" w:line="240" w:lineRule="auto"/>
              <w:ind w:left="356" w:hanging="356"/>
              <w:jc w:val="both"/>
              <w:rPr>
                <w:rFonts w:ascii="Arial" w:hAnsi="Arial" w:cs="Arial"/>
                <w:sz w:val="20"/>
                <w:szCs w:val="20"/>
              </w:rPr>
            </w:pPr>
            <w:r>
              <w:rPr>
                <w:rFonts w:ascii="Arial" w:hAnsi="Arial"/>
                <w:sz w:val="20"/>
                <w:szCs w:val="20"/>
              </w:rPr>
              <w:t xml:space="preserve">to develop a plan for testing a particular object, </w:t>
            </w:r>
          </w:p>
          <w:p w:rsidR="00E86358" w:rsidRPr="007E36F0" w:rsidRDefault="00E86358" w:rsidP="00E86358">
            <w:pPr>
              <w:pStyle w:val="ListParagraph"/>
              <w:numPr>
                <w:ilvl w:val="0"/>
                <w:numId w:val="74"/>
              </w:numPr>
              <w:autoSpaceDE w:val="0"/>
              <w:autoSpaceDN w:val="0"/>
              <w:adjustRightInd w:val="0"/>
              <w:spacing w:after="0" w:line="240" w:lineRule="auto"/>
              <w:ind w:left="356" w:hanging="356"/>
              <w:jc w:val="both"/>
              <w:rPr>
                <w:rFonts w:ascii="Arial" w:hAnsi="Arial" w:cs="Arial"/>
                <w:sz w:val="20"/>
                <w:szCs w:val="20"/>
              </w:rPr>
            </w:pPr>
            <w:r>
              <w:rPr>
                <w:rFonts w:ascii="Arial" w:hAnsi="Arial"/>
                <w:sz w:val="20"/>
                <w:szCs w:val="20"/>
              </w:rPr>
              <w:t xml:space="preserve">to propose and apply appropriate examination techniques, </w:t>
            </w:r>
          </w:p>
          <w:p w:rsidR="00E86358" w:rsidRPr="007E36F0" w:rsidRDefault="00E86358" w:rsidP="00E86358">
            <w:pPr>
              <w:pStyle w:val="ListParagraph"/>
              <w:numPr>
                <w:ilvl w:val="0"/>
                <w:numId w:val="74"/>
              </w:numPr>
              <w:autoSpaceDE w:val="0"/>
              <w:autoSpaceDN w:val="0"/>
              <w:adjustRightInd w:val="0"/>
              <w:spacing w:after="0" w:line="240" w:lineRule="auto"/>
              <w:ind w:left="356" w:hanging="356"/>
              <w:jc w:val="both"/>
              <w:rPr>
                <w:rFonts w:ascii="Arial" w:hAnsi="Arial" w:cs="Arial"/>
                <w:sz w:val="20"/>
                <w:szCs w:val="20"/>
              </w:rPr>
            </w:pPr>
            <w:r>
              <w:rPr>
                <w:rFonts w:ascii="Arial" w:hAnsi="Arial"/>
                <w:sz w:val="20"/>
                <w:szCs w:val="20"/>
              </w:rPr>
              <w:t>to use instruments,</w:t>
            </w:r>
          </w:p>
          <w:p w:rsidR="00E86358" w:rsidRPr="007E36F0" w:rsidRDefault="00E86358" w:rsidP="00E86358">
            <w:pPr>
              <w:pStyle w:val="ListParagraph"/>
              <w:numPr>
                <w:ilvl w:val="0"/>
                <w:numId w:val="74"/>
              </w:numPr>
              <w:autoSpaceDE w:val="0"/>
              <w:autoSpaceDN w:val="0"/>
              <w:adjustRightInd w:val="0"/>
              <w:spacing w:after="0" w:line="240" w:lineRule="auto"/>
              <w:ind w:left="356" w:hanging="356"/>
              <w:jc w:val="both"/>
              <w:rPr>
                <w:rFonts w:ascii="Arial" w:hAnsi="Arial" w:cs="Arial"/>
                <w:sz w:val="20"/>
                <w:szCs w:val="20"/>
              </w:rPr>
            </w:pPr>
            <w:proofErr w:type="gramStart"/>
            <w:r>
              <w:rPr>
                <w:rFonts w:ascii="Arial" w:hAnsi="Arial"/>
                <w:sz w:val="20"/>
                <w:szCs w:val="20"/>
              </w:rPr>
              <w:t>to</w:t>
            </w:r>
            <w:proofErr w:type="gramEnd"/>
            <w:r>
              <w:rPr>
                <w:rFonts w:ascii="Arial" w:hAnsi="Arial"/>
                <w:sz w:val="20"/>
                <w:szCs w:val="20"/>
              </w:rPr>
              <w:t xml:space="preserve"> implement and interpret the results of instrumental examination. </w:t>
            </w:r>
          </w:p>
          <w:p w:rsidR="00E86358" w:rsidRPr="007E36F0" w:rsidRDefault="00E86358" w:rsidP="008C28EF">
            <w:pPr>
              <w:autoSpaceDE w:val="0"/>
              <w:autoSpaceDN w:val="0"/>
              <w:adjustRightInd w:val="0"/>
              <w:spacing w:after="0" w:line="240" w:lineRule="auto"/>
              <w:jc w:val="both"/>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B919CF">
            <w:pPr>
              <w:pStyle w:val="ListParagraph"/>
              <w:tabs>
                <w:tab w:val="left" w:pos="2820"/>
              </w:tabs>
              <w:spacing w:after="0"/>
              <w:ind w:left="284"/>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pStyle w:val="ListParagraph"/>
              <w:numPr>
                <w:ilvl w:val="0"/>
                <w:numId w:val="3"/>
              </w:num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24BA9"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t>Radiographic recording in conservation and restoration of works of art</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UAR50R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Frane Mihanović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75"/>
              </w:numPr>
              <w:tabs>
                <w:tab w:val="left" w:pos="2820"/>
              </w:tabs>
              <w:spacing w:after="0"/>
              <w:rPr>
                <w:rFonts w:ascii="Arial" w:hAnsi="Arial" w:cs="Arial"/>
                <w:sz w:val="20"/>
                <w:szCs w:val="20"/>
              </w:rPr>
            </w:pPr>
            <w:r>
              <w:rPr>
                <w:rFonts w:ascii="Arial" w:hAnsi="Arial"/>
                <w:sz w:val="20"/>
                <w:szCs w:val="20"/>
              </w:rPr>
              <w:t>Acquiring basic facts about the formation of radiographic images, analogue, digital and CT.</w:t>
            </w:r>
          </w:p>
          <w:p w:rsidR="00E86358" w:rsidRPr="007E36F0" w:rsidRDefault="00E86358" w:rsidP="00E86358">
            <w:pPr>
              <w:pStyle w:val="ListParagraph"/>
              <w:numPr>
                <w:ilvl w:val="0"/>
                <w:numId w:val="75"/>
              </w:numPr>
              <w:tabs>
                <w:tab w:val="left" w:pos="2820"/>
              </w:tabs>
              <w:spacing w:after="0"/>
              <w:rPr>
                <w:rFonts w:ascii="Arial" w:hAnsi="Arial" w:cs="Arial"/>
                <w:sz w:val="20"/>
                <w:szCs w:val="20"/>
              </w:rPr>
            </w:pPr>
            <w:r>
              <w:rPr>
                <w:rFonts w:ascii="Arial" w:hAnsi="Arial"/>
                <w:sz w:val="20"/>
                <w:szCs w:val="20"/>
              </w:rPr>
              <w:t>Acquiring basic facts related to radiological devices and their application in conservation - restoration.</w:t>
            </w:r>
          </w:p>
          <w:p w:rsidR="00E86358" w:rsidRPr="007E36F0" w:rsidRDefault="00E86358" w:rsidP="00E86358">
            <w:pPr>
              <w:pStyle w:val="ListParagraph"/>
              <w:numPr>
                <w:ilvl w:val="0"/>
                <w:numId w:val="75"/>
              </w:numPr>
              <w:tabs>
                <w:tab w:val="left" w:pos="2820"/>
              </w:tabs>
              <w:spacing w:after="0"/>
              <w:rPr>
                <w:rFonts w:ascii="Arial" w:hAnsi="Arial" w:cs="Arial"/>
                <w:sz w:val="20"/>
                <w:szCs w:val="20"/>
              </w:rPr>
            </w:pPr>
            <w:r>
              <w:rPr>
                <w:rFonts w:ascii="Arial" w:hAnsi="Arial"/>
                <w:sz w:val="20"/>
                <w:szCs w:val="20"/>
              </w:rPr>
              <w:t>Acquiring basic facts related to the application of radiographic recording in the field of easel painting and polychrome wood, stone, plaster, ceramic and metal</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6th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color w:val="000000" w:themeColor="text1"/>
                <w:sz w:val="20"/>
                <w:szCs w:val="20"/>
              </w:rPr>
            </w:pPr>
            <w:r>
              <w:rPr>
                <w:rFonts w:ascii="Arial" w:hAnsi="Arial"/>
                <w:color w:val="000000" w:themeColor="text1"/>
                <w:sz w:val="20"/>
                <w:szCs w:val="20"/>
              </w:rPr>
              <w:t xml:space="preserve">Computer and information literacy.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w:t>
            </w:r>
            <w:r>
              <w:rPr>
                <w:rFonts w:ascii="Arial" w:hAnsi="Arial"/>
                <w:color w:val="000000"/>
                <w:sz w:val="20"/>
                <w:szCs w:val="20"/>
              </w:rPr>
              <w:lastRenderedPageBreak/>
              <w:t xml:space="preserve">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76"/>
              </w:numPr>
              <w:rPr>
                <w:rFonts w:ascii="Arial" w:hAnsi="Arial" w:cs="Arial"/>
                <w:color w:val="000000"/>
                <w:sz w:val="20"/>
                <w:szCs w:val="20"/>
              </w:rPr>
            </w:pPr>
            <w:r>
              <w:rPr>
                <w:rFonts w:ascii="Arial" w:hAnsi="Arial"/>
                <w:color w:val="000000"/>
                <w:sz w:val="20"/>
                <w:szCs w:val="20"/>
              </w:rPr>
              <w:lastRenderedPageBreak/>
              <w:t>Describe introduction to radiography</w:t>
            </w:r>
          </w:p>
          <w:p w:rsidR="00E86358" w:rsidRPr="007E36F0" w:rsidRDefault="00E86358" w:rsidP="00E86358">
            <w:pPr>
              <w:pStyle w:val="ListParagraph"/>
              <w:numPr>
                <w:ilvl w:val="0"/>
                <w:numId w:val="76"/>
              </w:numPr>
              <w:rPr>
                <w:rFonts w:ascii="Arial" w:hAnsi="Arial" w:cs="Arial"/>
                <w:color w:val="000000"/>
                <w:sz w:val="20"/>
                <w:szCs w:val="20"/>
              </w:rPr>
            </w:pPr>
            <w:r>
              <w:rPr>
                <w:rFonts w:ascii="Arial" w:hAnsi="Arial"/>
                <w:color w:val="000000"/>
                <w:sz w:val="20"/>
                <w:szCs w:val="20"/>
              </w:rPr>
              <w:t>Describe the formation of radiographic images, analogue, digital and CT.</w:t>
            </w:r>
          </w:p>
          <w:p w:rsidR="00E86358" w:rsidRPr="007E36F0" w:rsidRDefault="00E86358" w:rsidP="00E86358">
            <w:pPr>
              <w:pStyle w:val="ListParagraph"/>
              <w:numPr>
                <w:ilvl w:val="0"/>
                <w:numId w:val="76"/>
              </w:numPr>
              <w:rPr>
                <w:rFonts w:ascii="Arial" w:hAnsi="Arial" w:cs="Arial"/>
                <w:color w:val="000000"/>
                <w:sz w:val="20"/>
                <w:szCs w:val="20"/>
              </w:rPr>
            </w:pPr>
            <w:r>
              <w:rPr>
                <w:rFonts w:ascii="Arial" w:hAnsi="Arial"/>
                <w:color w:val="000000"/>
                <w:sz w:val="20"/>
                <w:szCs w:val="20"/>
              </w:rPr>
              <w:lastRenderedPageBreak/>
              <w:t>Describe radiological devices and their application in conservation - restoration.</w:t>
            </w:r>
          </w:p>
          <w:p w:rsidR="00E86358" w:rsidRPr="007E36F0" w:rsidRDefault="00E86358" w:rsidP="00E86358">
            <w:pPr>
              <w:pStyle w:val="ListParagraph"/>
              <w:numPr>
                <w:ilvl w:val="0"/>
                <w:numId w:val="76"/>
              </w:numPr>
              <w:rPr>
                <w:rFonts w:ascii="Arial" w:hAnsi="Arial" w:cs="Arial"/>
                <w:color w:val="000000"/>
                <w:sz w:val="20"/>
                <w:szCs w:val="20"/>
              </w:rPr>
            </w:pPr>
            <w:r>
              <w:rPr>
                <w:rFonts w:ascii="Arial" w:hAnsi="Arial"/>
                <w:color w:val="000000"/>
                <w:sz w:val="20"/>
                <w:szCs w:val="20"/>
              </w:rPr>
              <w:t>Describe radiographic recording</w:t>
            </w:r>
          </w:p>
          <w:p w:rsidR="00E86358" w:rsidRPr="007E36F0" w:rsidRDefault="00E86358" w:rsidP="00E86358">
            <w:pPr>
              <w:pStyle w:val="ListParagraph"/>
              <w:numPr>
                <w:ilvl w:val="0"/>
                <w:numId w:val="76"/>
              </w:numPr>
              <w:rPr>
                <w:rFonts w:ascii="Arial" w:hAnsi="Arial" w:cs="Arial"/>
                <w:color w:val="000000"/>
                <w:sz w:val="20"/>
                <w:szCs w:val="20"/>
              </w:rPr>
            </w:pPr>
            <w:r>
              <w:rPr>
                <w:rFonts w:ascii="Arial" w:hAnsi="Arial"/>
                <w:color w:val="000000"/>
                <w:sz w:val="20"/>
                <w:szCs w:val="20"/>
              </w:rPr>
              <w:t>Use software to analyse the obtained digital radiographic images</w:t>
            </w:r>
          </w:p>
          <w:p w:rsidR="00E86358" w:rsidRPr="007E36F0" w:rsidRDefault="00E86358" w:rsidP="00E86358">
            <w:pPr>
              <w:pStyle w:val="ListParagraph"/>
              <w:numPr>
                <w:ilvl w:val="0"/>
                <w:numId w:val="76"/>
              </w:numPr>
              <w:rPr>
                <w:rFonts w:ascii="Arial" w:hAnsi="Arial" w:cs="Arial"/>
                <w:color w:val="000000"/>
                <w:sz w:val="20"/>
                <w:szCs w:val="20"/>
              </w:rPr>
            </w:pPr>
            <w:r>
              <w:rPr>
                <w:rFonts w:ascii="Arial" w:hAnsi="Arial"/>
                <w:color w:val="000000"/>
                <w:sz w:val="20"/>
                <w:szCs w:val="20"/>
              </w:rPr>
              <w:t>Describe the possibility of digital radiographic recording in the field of easel painting and polychrome wood, stone, plaster, ceramic and metal</w:t>
            </w:r>
          </w:p>
          <w:p w:rsidR="00E86358" w:rsidRPr="007E36F0" w:rsidRDefault="00E86358" w:rsidP="00E86358">
            <w:pPr>
              <w:pStyle w:val="ListParagraph"/>
              <w:numPr>
                <w:ilvl w:val="0"/>
                <w:numId w:val="76"/>
              </w:numPr>
              <w:rPr>
                <w:rFonts w:ascii="Arial" w:hAnsi="Arial" w:cs="Arial"/>
                <w:color w:val="000000"/>
                <w:sz w:val="20"/>
                <w:szCs w:val="20"/>
              </w:rPr>
            </w:pPr>
            <w:r>
              <w:rPr>
                <w:rFonts w:ascii="Arial" w:hAnsi="Arial"/>
                <w:color w:val="000000"/>
                <w:sz w:val="20"/>
                <w:szCs w:val="20"/>
              </w:rPr>
              <w:t>Describe the possibility of digital radiographic recording in the field of stone and plaster.</w:t>
            </w:r>
          </w:p>
          <w:p w:rsidR="00E86358" w:rsidRPr="007E36F0" w:rsidRDefault="00E86358" w:rsidP="00E86358">
            <w:pPr>
              <w:pStyle w:val="ListParagraph"/>
              <w:numPr>
                <w:ilvl w:val="0"/>
                <w:numId w:val="76"/>
              </w:numPr>
              <w:tabs>
                <w:tab w:val="left" w:pos="2820"/>
              </w:tabs>
              <w:spacing w:after="0"/>
              <w:rPr>
                <w:rFonts w:ascii="Arial" w:hAnsi="Arial" w:cs="Arial"/>
                <w:sz w:val="20"/>
                <w:szCs w:val="20"/>
              </w:rPr>
            </w:pPr>
            <w:r>
              <w:rPr>
                <w:rFonts w:ascii="Arial" w:hAnsi="Arial"/>
                <w:color w:val="000000"/>
                <w:sz w:val="20"/>
                <w:szCs w:val="20"/>
              </w:rPr>
              <w:t>Describe the possibility of digital radiographic recording in the field of metal.</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B919CF">
            <w:pPr>
              <w:pStyle w:val="ListParagraph"/>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B919C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ENGLISH IN CONSERVATION - RESTORATION 4</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jc w:val="both"/>
              <w:rPr>
                <w:rFonts w:ascii="Arial" w:hAnsi="Arial" w:cs="Arial"/>
                <w:sz w:val="20"/>
                <w:szCs w:val="20"/>
              </w:rPr>
            </w:pPr>
            <w:r>
              <w:rPr>
                <w:rFonts w:ascii="Arial" w:hAnsi="Arial"/>
                <w:sz w:val="20"/>
                <w:szCs w:val="20"/>
              </w:rPr>
              <w:t>UAR3RE</w:t>
            </w:r>
          </w:p>
          <w:p w:rsidR="00E86358" w:rsidRPr="007E36F0" w:rsidRDefault="00E86358" w:rsidP="008C28EF">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lang w:val="it-IT"/>
              </w:rPr>
            </w:pPr>
            <w:r>
              <w:rPr>
                <w:rFonts w:ascii="Arial" w:hAnsi="Arial"/>
                <w:sz w:val="20"/>
                <w:szCs w:val="20"/>
                <w:lang w:val="it-IT"/>
              </w:rPr>
              <w:t xml:space="preserve">Katarina </w:t>
            </w:r>
            <w:proofErr w:type="spellStart"/>
            <w:r>
              <w:rPr>
                <w:rFonts w:ascii="Arial" w:hAnsi="Arial"/>
                <w:sz w:val="20"/>
                <w:szCs w:val="20"/>
                <w:lang w:val="it-IT"/>
              </w:rPr>
              <w:t>Hraste</w:t>
            </w:r>
            <w:proofErr w:type="spellEnd"/>
            <w:r>
              <w:rPr>
                <w:rFonts w:ascii="Arial" w:hAnsi="Arial"/>
                <w:sz w:val="20"/>
                <w:szCs w:val="20"/>
                <w:lang w:val="it-IT"/>
              </w:rPr>
              <w:t xml:space="preserve">, </w:t>
            </w:r>
            <w:proofErr w:type="spellStart"/>
            <w:r w:rsidR="00707069">
              <w:rPr>
                <w:rFonts w:ascii="Arial" w:hAnsi="Arial"/>
                <w:sz w:val="20"/>
                <w:szCs w:val="20"/>
                <w:lang w:val="it-IT"/>
              </w:rPr>
              <w:t>MSc</w:t>
            </w:r>
            <w:proofErr w:type="spellEnd"/>
            <w:r w:rsidR="00707069">
              <w:rPr>
                <w:rFonts w:ascii="Arial" w:hAnsi="Arial"/>
                <w:sz w:val="20"/>
                <w:szCs w:val="20"/>
                <w:lang w:val="it-IT"/>
              </w:rPr>
              <w:t>,</w:t>
            </w:r>
            <w:r w:rsidR="00707069">
              <w:rPr>
                <w:rFonts w:ascii="Arial" w:hAnsi="Arial"/>
                <w:sz w:val="20"/>
                <w:szCs w:val="20"/>
                <w:lang w:val="it-IT"/>
              </w:rPr>
              <w:t xml:space="preserve"> </w:t>
            </w:r>
            <w:r>
              <w:rPr>
                <w:rFonts w:ascii="Arial" w:hAnsi="Arial"/>
                <w:sz w:val="20"/>
                <w:szCs w:val="20"/>
                <w:lang w:val="it-IT"/>
              </w:rPr>
              <w:t xml:space="preserve">Senior </w:t>
            </w:r>
            <w:proofErr w:type="spellStart"/>
            <w:r>
              <w:rPr>
                <w:rFonts w:ascii="Arial" w:hAnsi="Arial"/>
                <w:sz w:val="20"/>
                <w:szCs w:val="20"/>
                <w:lang w:val="it-IT"/>
              </w:rPr>
              <w:t>Lecturer</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Percentage of e-</w:t>
            </w:r>
            <w:r>
              <w:rPr>
                <w:rFonts w:ascii="Arial" w:hAnsi="Arial"/>
                <w:sz w:val="20"/>
                <w:szCs w:val="20"/>
              </w:rPr>
              <w:lastRenderedPageBreak/>
              <w:t xml:space="preserv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lastRenderedPageBreak/>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t>Development of language, communication and pragmatic competences</w:t>
            </w:r>
            <w:r w:rsidR="00707069">
              <w:t>, with</w:t>
            </w:r>
            <w:r>
              <w:t xml:space="preserve"> </w:t>
            </w:r>
            <w:r w:rsidR="00707069">
              <w:t>C1 being</w:t>
            </w:r>
            <w:r>
              <w:t xml:space="preserve"> the target level of achievement .The emphasis is on restoration-conservation professional vocabulary.</w:t>
            </w:r>
            <w:r>
              <w:rPr>
                <w:rFonts w:ascii="Arial" w:hAnsi="Arial"/>
                <w:color w:val="000000"/>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t xml:space="preserve">The student has to carry out obligations required by English in Conservation-Restoration  3 course programme (signed by the lecturer) </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t xml:space="preserve">Expected learning outcomes </w:t>
            </w:r>
            <w:proofErr w:type="gramStart"/>
            <w:r>
              <w:rPr>
                <w:rFonts w:ascii="Arial" w:hAnsi="Arial"/>
                <w:color w:val="000000"/>
                <w:sz w:val="20"/>
                <w:szCs w:val="20"/>
                <w:lang w:val="it-IT"/>
              </w:rPr>
              <w:t>at</w:t>
            </w:r>
            <w:proofErr w:type="gramEnd"/>
            <w:r>
              <w:rPr>
                <w:rFonts w:ascii="Arial" w:hAnsi="Arial"/>
                <w:color w:val="000000"/>
                <w:sz w:val="20"/>
                <w:szCs w:val="20"/>
                <w:lang w:val="it-IT"/>
              </w:rPr>
              <w:t xml:space="preserve">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 further increase in linguistic, communicative and pragmatic competence. Fluent and spontaneous expression without searching  for an appropriate term for a long time, active use of professional language , qualifications for presentation of topics on professional conferences, participation in professional discussions on familiar topics</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lang w:val="it-IT"/>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lang w:val="it-IT"/>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lang w:val="it-IT"/>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B919CF">
            <w:pPr>
              <w:pStyle w:val="ListParagraph"/>
              <w:tabs>
                <w:tab w:val="left" w:pos="2820"/>
              </w:tabs>
              <w:spacing w:after="0"/>
              <w:rPr>
                <w:rFonts w:ascii="Arial" w:hAnsi="Arial" w:cs="Arial"/>
                <w:color w:val="000000"/>
                <w:sz w:val="20"/>
                <w:szCs w:val="20"/>
                <w:lang w:val="it-IT"/>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r>
      <w:tr w:rsidR="00E86358" w:rsidRPr="007E36F0" w:rsidTr="008C28EF">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lang w:val="it-IT"/>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B919CF">
            <w:pPr>
              <w:pStyle w:val="ListParagraph"/>
              <w:rPr>
                <w:rFonts w:ascii="Arial" w:hAnsi="Arial" w:cs="Arial"/>
                <w:sz w:val="20"/>
                <w:szCs w:val="20"/>
                <w:lang w:val="it-IT"/>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lang w:val="it-IT"/>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lang w:val="it-IT"/>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lang w:val="it-IT"/>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lang w:val="it-IT"/>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lang w:val="it-IT"/>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lang w:val="it-IT"/>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lang w:val="it-IT"/>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lang w:val="it-IT"/>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lang w:val="it-IT"/>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lang w:val="it-IT"/>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17"/>
              </w:numPr>
              <w:tabs>
                <w:tab w:val="left" w:pos="2820"/>
              </w:tabs>
              <w:spacing w:after="0"/>
              <w:rPr>
                <w:rFonts w:ascii="Arial" w:hAnsi="Arial" w:cs="Arial"/>
                <w:sz w:val="20"/>
                <w:szCs w:val="20"/>
                <w:lang w:val="it-IT"/>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lang w:val="it-IT"/>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lang w:val="it-IT"/>
              </w:rPr>
            </w:pPr>
          </w:p>
        </w:tc>
      </w:tr>
      <w:tr w:rsidR="00E86358" w:rsidRPr="007E36F0" w:rsidTr="008C28EF">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lang w:val="it-IT"/>
              </w:rPr>
            </w:pPr>
          </w:p>
        </w:tc>
      </w:tr>
    </w:tbl>
    <w:p w:rsidR="00E86358" w:rsidRPr="007E36F0" w:rsidRDefault="00E86358" w:rsidP="00E86358">
      <w:pPr>
        <w:spacing w:after="0" w:line="240" w:lineRule="auto"/>
        <w:rPr>
          <w:rFonts w:ascii="Arial" w:hAnsi="Arial" w:cs="Arial"/>
          <w:sz w:val="20"/>
          <w:szCs w:val="20"/>
          <w:lang w:val="it-IT"/>
        </w:rPr>
      </w:pPr>
    </w:p>
    <w:p w:rsidR="00E86358" w:rsidRDefault="00E86358" w:rsidP="00E86358">
      <w:pPr>
        <w:spacing w:after="0" w:line="240" w:lineRule="auto"/>
        <w:rPr>
          <w:rFonts w:ascii="Arial" w:hAnsi="Arial" w:cs="Arial"/>
          <w:sz w:val="20"/>
          <w:szCs w:val="20"/>
          <w:lang w:val="it-IT"/>
        </w:rPr>
      </w:pPr>
    </w:p>
    <w:p w:rsidR="00E86358" w:rsidRDefault="00E86358" w:rsidP="00E86358">
      <w:pPr>
        <w:spacing w:after="0" w:line="240" w:lineRule="auto"/>
        <w:rPr>
          <w:rFonts w:ascii="Arial" w:hAnsi="Arial" w:cs="Arial"/>
          <w:sz w:val="20"/>
          <w:szCs w:val="20"/>
          <w:lang w:val="it-IT"/>
        </w:rPr>
      </w:pPr>
    </w:p>
    <w:p w:rsidR="00E86358" w:rsidRPr="007E36F0" w:rsidRDefault="00E86358" w:rsidP="00E86358">
      <w:pPr>
        <w:spacing w:after="0" w:line="240" w:lineRule="auto"/>
        <w:rPr>
          <w:rFonts w:ascii="Arial" w:hAnsi="Arial" w:cs="Arial"/>
          <w:sz w:val="20"/>
          <w:szCs w:val="20"/>
          <w:lang w:val="it-IT"/>
        </w:rPr>
      </w:pPr>
    </w:p>
    <w:p w:rsidR="00E86358" w:rsidRPr="007E36F0" w:rsidRDefault="00E86358" w:rsidP="00E86358">
      <w:pPr>
        <w:spacing w:after="0" w:line="240" w:lineRule="auto"/>
        <w:rPr>
          <w:rFonts w:ascii="Arial" w:hAnsi="Arial" w:cs="Arial"/>
          <w:sz w:val="20"/>
          <w:szCs w:val="20"/>
          <w:lang w:val="it-IT"/>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707069">
            <w:pPr>
              <w:spacing w:before="60" w:after="60" w:line="240" w:lineRule="auto"/>
              <w:ind w:left="397" w:hanging="397"/>
              <w:rPr>
                <w:rFonts w:ascii="Arial" w:hAnsi="Arial" w:cs="Arial"/>
                <w:b/>
                <w:sz w:val="20"/>
                <w:szCs w:val="20"/>
              </w:rPr>
            </w:pPr>
            <w:r>
              <w:rPr>
                <w:rFonts w:ascii="Arial" w:hAnsi="Arial"/>
                <w:b/>
                <w:sz w:val="20"/>
                <w:szCs w:val="20"/>
              </w:rPr>
              <w:t xml:space="preserve">PAINTING </w:t>
            </w:r>
            <w:r w:rsidR="00707069">
              <w:rPr>
                <w:rFonts w:ascii="Arial" w:hAnsi="Arial"/>
                <w:b/>
                <w:sz w:val="20"/>
                <w:szCs w:val="20"/>
              </w:rPr>
              <w:t>–</w:t>
            </w:r>
            <w:r>
              <w:rPr>
                <w:rFonts w:ascii="Arial" w:hAnsi="Arial"/>
                <w:b/>
                <w:sz w:val="20"/>
                <w:szCs w:val="20"/>
              </w:rPr>
              <w:t xml:space="preserve"> </w:t>
            </w:r>
            <w:r w:rsidR="00707069">
              <w:rPr>
                <w:rFonts w:ascii="Arial" w:hAnsi="Arial"/>
                <w:b/>
                <w:sz w:val="20"/>
                <w:szCs w:val="20"/>
              </w:rPr>
              <w:t xml:space="preserve">PRODUCTION OF REPLICAS </w:t>
            </w:r>
            <w:r>
              <w:rPr>
                <w:rFonts w:ascii="Arial" w:hAnsi="Arial"/>
                <w:b/>
                <w:sz w:val="20"/>
                <w:szCs w:val="20"/>
              </w:rPr>
              <w:t>II.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lastRenderedPageBreak/>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UAR508</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100877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07069" w:rsidP="008C28EF">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w:t>
            </w:r>
            <w:r>
              <w:rPr>
                <w:rFonts w:ascii="Arial" w:hAnsi="Arial"/>
                <w:sz w:val="20"/>
                <w:szCs w:val="20"/>
              </w:rPr>
              <w:t xml:space="preserve"> </w:t>
            </w:r>
            <w:r w:rsidR="00E86358">
              <w:rPr>
                <w:rFonts w:ascii="Arial" w:hAnsi="Arial"/>
                <w:sz w:val="20"/>
                <w:szCs w:val="20"/>
              </w:rPr>
              <w:t xml:space="preserve">Associate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Creating replicas - studies of paintings by old masters from the </w:t>
            </w:r>
            <w:r w:rsidR="00707069">
              <w:rPr>
                <w:rFonts w:ascii="Arial" w:hAnsi="Arial"/>
                <w:sz w:val="20"/>
                <w:szCs w:val="20"/>
              </w:rPr>
              <w:t>12th to</w:t>
            </w:r>
            <w:r>
              <w:rPr>
                <w:rFonts w:ascii="Arial" w:hAnsi="Arial"/>
                <w:sz w:val="20"/>
                <w:szCs w:val="20"/>
              </w:rPr>
              <w:t xml:space="preserve"> the 20th century after high quality reproductions - knowledge and understanding of technology of materials and technical process of painting - multi-layer construction of easel painting in tempera and oil on canvas. This course is a continuation of Painting - making replicas I course when our priority was definition of space through tonal modelling.  In the sixth semester, </w:t>
            </w:r>
            <w:proofErr w:type="gramStart"/>
            <w:r>
              <w:rPr>
                <w:rFonts w:ascii="Arial" w:hAnsi="Arial"/>
                <w:sz w:val="20"/>
                <w:szCs w:val="20"/>
              </w:rPr>
              <w:t>the  tonal</w:t>
            </w:r>
            <w:proofErr w:type="gramEnd"/>
            <w:r>
              <w:rPr>
                <w:rFonts w:ascii="Arial" w:hAnsi="Arial"/>
                <w:sz w:val="20"/>
                <w:szCs w:val="20"/>
              </w:rPr>
              <w:t xml:space="preserve"> sub picture from the fifth semester is enriched with colour and  texture studies.</w:t>
            </w:r>
          </w:p>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Encourage teamwork, communication between students and solving problems together</w:t>
            </w:r>
          </w:p>
          <w:p w:rsidR="00E86358" w:rsidRPr="007E36F0" w:rsidRDefault="00E86358" w:rsidP="00E86358">
            <w:pPr>
              <w:pStyle w:val="ListParagraph"/>
              <w:numPr>
                <w:ilvl w:val="0"/>
                <w:numId w:val="68"/>
              </w:numPr>
              <w:rPr>
                <w:rFonts w:ascii="Arial" w:hAnsi="Arial" w:cs="Arial"/>
                <w:sz w:val="20"/>
                <w:szCs w:val="20"/>
              </w:rPr>
            </w:pPr>
            <w:r>
              <w:rPr>
                <w:rFonts w:ascii="Arial" w:hAnsi="Arial"/>
                <w:sz w:val="20"/>
                <w:szCs w:val="20"/>
              </w:rPr>
              <w:t>Cultivating understanding of works within the broader context and with regard to various aspects - term paper is related to exploring the author of the original, collecting data about materials , techniques and methods used, historical and stylistic context, size, where and why the work is currently located, in which condition it is in terms of restoration works, etc.</w:t>
            </w:r>
          </w:p>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Creating a database of student works </w:t>
            </w:r>
            <w:r w:rsidR="00707069">
              <w:rPr>
                <w:rFonts w:ascii="Arial" w:hAnsi="Arial"/>
                <w:sz w:val="20"/>
                <w:szCs w:val="20"/>
              </w:rPr>
              <w:t>and Sub</w:t>
            </w:r>
            <w:r>
              <w:rPr>
                <w:rFonts w:ascii="Arial" w:hAnsi="Arial"/>
                <w:sz w:val="20"/>
                <w:szCs w:val="20"/>
              </w:rPr>
              <w:t>-Department holdings, the exhibition of the best works.</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707069">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The student has to carry out obligations required by Painting </w:t>
            </w:r>
            <w:r w:rsidR="00707069">
              <w:rPr>
                <w:rFonts w:ascii="Arial" w:hAnsi="Arial"/>
                <w:color w:val="000000"/>
                <w:sz w:val="20"/>
                <w:szCs w:val="20"/>
                <w:shd w:val="clear" w:color="auto" w:fill="FFFFFF"/>
              </w:rPr>
              <w:t>–</w:t>
            </w:r>
            <w:r>
              <w:rPr>
                <w:rFonts w:ascii="Arial" w:hAnsi="Arial"/>
                <w:color w:val="000000"/>
                <w:sz w:val="20"/>
                <w:szCs w:val="20"/>
                <w:shd w:val="clear" w:color="auto" w:fill="FFFFFF"/>
              </w:rPr>
              <w:t xml:space="preserve"> </w:t>
            </w:r>
            <w:r w:rsidR="00707069">
              <w:rPr>
                <w:rFonts w:ascii="Arial" w:hAnsi="Arial"/>
                <w:color w:val="000000"/>
                <w:sz w:val="20"/>
                <w:szCs w:val="20"/>
                <w:shd w:val="clear" w:color="auto" w:fill="FFFFFF"/>
              </w:rPr>
              <w:t xml:space="preserve">production of </w:t>
            </w:r>
            <w:r>
              <w:rPr>
                <w:rFonts w:ascii="Arial" w:hAnsi="Arial"/>
                <w:color w:val="000000"/>
                <w:sz w:val="20"/>
                <w:szCs w:val="20"/>
                <w:shd w:val="clear" w:color="auto" w:fill="FFFFFF"/>
              </w:rPr>
              <w:t xml:space="preserve"> replica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A9002D" w:rsidRDefault="00A9002D" w:rsidP="00A9002D">
            <w:pPr>
              <w:pStyle w:val="Heading3"/>
              <w:numPr>
                <w:ilvl w:val="0"/>
                <w:numId w:val="0"/>
              </w:numPr>
              <w:ind w:left="640" w:hanging="640"/>
              <w:rPr>
                <w:rFonts w:ascii="Arial" w:hAnsi="Arial" w:cs="Arial"/>
                <w:sz w:val="20"/>
                <w:szCs w:val="20"/>
              </w:rPr>
            </w:pPr>
            <w:r>
              <w:rPr>
                <w:rFonts w:ascii="Arial" w:hAnsi="Arial" w:cs="Arial"/>
                <w:sz w:val="20"/>
                <w:szCs w:val="20"/>
              </w:rPr>
              <w:t xml:space="preserve">        1. </w:t>
            </w:r>
            <w:r w:rsidR="00E86358" w:rsidRPr="00A9002D">
              <w:rPr>
                <w:rFonts w:ascii="Arial" w:hAnsi="Arial" w:cs="Arial"/>
                <w:sz w:val="20"/>
                <w:szCs w:val="20"/>
              </w:rPr>
              <w:t xml:space="preserve">Students will gain theoretical knowledge of painting techniques, and practical experience and knowledge of constructing a painting in layers. </w:t>
            </w:r>
          </w:p>
          <w:p w:rsidR="00E86358" w:rsidRPr="007E36F0" w:rsidRDefault="00E86358" w:rsidP="00A9002D">
            <w:pPr>
              <w:pStyle w:val="ListParagraph"/>
              <w:numPr>
                <w:ilvl w:val="0"/>
                <w:numId w:val="8"/>
              </w:numPr>
              <w:tabs>
                <w:tab w:val="left" w:pos="2820"/>
              </w:tabs>
              <w:spacing w:after="0"/>
              <w:ind w:hanging="360"/>
              <w:rPr>
                <w:rFonts w:ascii="Arial" w:hAnsi="Arial" w:cs="Arial"/>
                <w:sz w:val="20"/>
                <w:szCs w:val="20"/>
              </w:rPr>
            </w:pPr>
            <w:r>
              <w:rPr>
                <w:rFonts w:ascii="Arial" w:hAnsi="Arial"/>
                <w:sz w:val="20"/>
                <w:szCs w:val="20"/>
              </w:rPr>
              <w:t>The students will learn to use a variety of painting materials, their specificities, advantages and disadvantages.</w:t>
            </w:r>
          </w:p>
          <w:p w:rsidR="00E86358" w:rsidRPr="007E36F0" w:rsidRDefault="00E86358" w:rsidP="00A9002D">
            <w:pPr>
              <w:pStyle w:val="ListParagraph"/>
              <w:numPr>
                <w:ilvl w:val="0"/>
                <w:numId w:val="8"/>
              </w:numPr>
              <w:tabs>
                <w:tab w:val="left" w:pos="2820"/>
              </w:tabs>
              <w:spacing w:after="0"/>
              <w:ind w:hanging="360"/>
              <w:rPr>
                <w:rFonts w:ascii="Arial" w:hAnsi="Arial" w:cs="Arial"/>
                <w:sz w:val="20"/>
                <w:szCs w:val="20"/>
              </w:rPr>
            </w:pPr>
            <w:r>
              <w:rPr>
                <w:rFonts w:ascii="Arial" w:hAnsi="Arial"/>
                <w:sz w:val="20"/>
                <w:szCs w:val="20"/>
              </w:rPr>
              <w:t xml:space="preserve">They will develop their manual skills, perception and artistic sensibility through painting practice and have </w:t>
            </w:r>
            <w:proofErr w:type="gramStart"/>
            <w:r>
              <w:rPr>
                <w:rFonts w:ascii="Arial" w:hAnsi="Arial"/>
                <w:sz w:val="20"/>
                <w:szCs w:val="20"/>
              </w:rPr>
              <w:t>a  better</w:t>
            </w:r>
            <w:proofErr w:type="gramEnd"/>
            <w:r>
              <w:rPr>
                <w:rFonts w:ascii="Arial" w:hAnsi="Arial"/>
                <w:sz w:val="20"/>
                <w:szCs w:val="20"/>
              </w:rPr>
              <w:t xml:space="preserve"> understanding when viewing works of art, thus appreciating cultural heritage better . </w:t>
            </w:r>
          </w:p>
          <w:p w:rsidR="00E86358" w:rsidRPr="007E36F0" w:rsidRDefault="00E86358" w:rsidP="00A9002D">
            <w:pPr>
              <w:pStyle w:val="ListParagraph"/>
              <w:numPr>
                <w:ilvl w:val="0"/>
                <w:numId w:val="8"/>
              </w:numPr>
              <w:tabs>
                <w:tab w:val="left" w:pos="2820"/>
              </w:tabs>
              <w:spacing w:after="0"/>
              <w:ind w:hanging="360"/>
              <w:rPr>
                <w:rFonts w:ascii="Arial" w:hAnsi="Arial" w:cs="Arial"/>
                <w:sz w:val="20"/>
                <w:szCs w:val="20"/>
              </w:rPr>
            </w:pPr>
            <w:r>
              <w:rPr>
                <w:rFonts w:ascii="Arial" w:hAnsi="Arial"/>
                <w:sz w:val="20"/>
                <w:szCs w:val="20"/>
              </w:rPr>
              <w:t xml:space="preserve">The students will improve research methods and painting skills through teamwork. This experience will improve the </w:t>
            </w:r>
            <w:proofErr w:type="gramStart"/>
            <w:r>
              <w:rPr>
                <w:rFonts w:ascii="Arial" w:hAnsi="Arial"/>
                <w:sz w:val="20"/>
                <w:szCs w:val="20"/>
              </w:rPr>
              <w:t>students'  organizational</w:t>
            </w:r>
            <w:proofErr w:type="gramEnd"/>
            <w:r>
              <w:rPr>
                <w:rFonts w:ascii="Arial" w:hAnsi="Arial"/>
                <w:sz w:val="20"/>
                <w:szCs w:val="20"/>
              </w:rPr>
              <w:t xml:space="preserve"> and communication skills, tolerance and willingness to cooperate.</w:t>
            </w:r>
          </w:p>
          <w:p w:rsidR="00E86358" w:rsidRPr="007E36F0" w:rsidRDefault="00E86358" w:rsidP="00A9002D">
            <w:pPr>
              <w:pStyle w:val="ListParagraph"/>
              <w:numPr>
                <w:ilvl w:val="0"/>
                <w:numId w:val="8"/>
              </w:numPr>
              <w:tabs>
                <w:tab w:val="left" w:pos="2820"/>
              </w:tabs>
              <w:spacing w:after="0"/>
              <w:ind w:hanging="360"/>
              <w:rPr>
                <w:rFonts w:ascii="Arial" w:hAnsi="Arial" w:cs="Arial"/>
                <w:sz w:val="20"/>
                <w:szCs w:val="20"/>
              </w:rPr>
            </w:pPr>
            <w:r>
              <w:rPr>
                <w:rFonts w:ascii="Arial" w:hAnsi="Arial"/>
                <w:sz w:val="20"/>
                <w:szCs w:val="20"/>
              </w:rPr>
              <w:t>Through term paper they will be trained for a comprehensive approach to artistic work, from the aspect of technological and technical analysis to iconographic interpretation, artistic and historical context.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29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7"/>
              </w:numPr>
              <w:tabs>
                <w:tab w:val="left" w:pos="2820"/>
              </w:tabs>
              <w:spacing w:after="0"/>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6</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UAR509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3rd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6th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A9002D">
            <w:pPr>
              <w:spacing w:after="0" w:line="240" w:lineRule="auto"/>
              <w:rPr>
                <w:rFonts w:ascii="Arial" w:hAnsi="Arial" w:cs="Arial"/>
                <w:sz w:val="20"/>
                <w:szCs w:val="20"/>
              </w:rPr>
            </w:pPr>
            <w:r>
              <w:rPr>
                <w:rFonts w:ascii="Arial" w:hAnsi="Arial"/>
                <w:sz w:val="20"/>
                <w:szCs w:val="20"/>
              </w:rPr>
              <w:t xml:space="preserve">Robert </w:t>
            </w:r>
            <w:proofErr w:type="spellStart"/>
            <w:r>
              <w:rPr>
                <w:rFonts w:ascii="Arial" w:hAnsi="Arial"/>
                <w:sz w:val="20"/>
                <w:szCs w:val="20"/>
              </w:rPr>
              <w:t>Jozić</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Upon completion of this course the </w:t>
            </w:r>
            <w:proofErr w:type="gramStart"/>
            <w:r>
              <w:rPr>
                <w:rFonts w:ascii="Arial" w:hAnsi="Arial"/>
                <w:sz w:val="20"/>
                <w:szCs w:val="20"/>
              </w:rPr>
              <w:t>students  may</w:t>
            </w:r>
            <w:proofErr w:type="gramEnd"/>
            <w:r>
              <w:rPr>
                <w:rFonts w:ascii="Arial" w:hAnsi="Arial"/>
                <w:sz w:val="20"/>
                <w:szCs w:val="20"/>
              </w:rPr>
              <w:t xml:space="preserve"> independently express themselves artistically  in the field of modelling nude.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000000" w:themeColor="text1"/>
                <w:sz w:val="20"/>
                <w:szCs w:val="20"/>
              </w:rPr>
            </w:pPr>
            <w:r>
              <w:rPr>
                <w:rFonts w:ascii="Arial" w:hAnsi="Arial"/>
                <w:color w:val="000000" w:themeColor="text1"/>
                <w:sz w:val="20"/>
                <w:szCs w:val="20"/>
              </w:rPr>
              <w:t>The student has to carry out obligations required by Sculpture 5 course programme (signed by the lecturer)</w:t>
            </w:r>
          </w:p>
          <w:p w:rsidR="00E86358" w:rsidRPr="007E36F0" w:rsidRDefault="00E86358" w:rsidP="008C28EF">
            <w:pPr>
              <w:rPr>
                <w:rFonts w:ascii="Arial" w:hAnsi="Arial" w:cs="Arial"/>
                <w:sz w:val="20"/>
                <w:szCs w:val="20"/>
              </w:rPr>
            </w:pP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The student will, after having passed Sculpture 6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Create a nude after a gypsum template, </w:t>
            </w:r>
            <w:proofErr w:type="gramStart"/>
            <w:r>
              <w:rPr>
                <w:rFonts w:ascii="Arial" w:hAnsi="Arial"/>
                <w:sz w:val="20"/>
                <w:szCs w:val="20"/>
              </w:rPr>
              <w:t>or  a</w:t>
            </w:r>
            <w:proofErr w:type="gramEnd"/>
            <w:r>
              <w:rPr>
                <w:rFonts w:ascii="Arial" w:hAnsi="Arial"/>
                <w:sz w:val="20"/>
                <w:szCs w:val="20"/>
              </w:rPr>
              <w:t xml:space="preserve"> living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Prepare an appropriate construction, a surface.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Master the craft of modelling techniques in clay.</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create</w:t>
            </w:r>
            <w:proofErr w:type="gramEnd"/>
            <w:r>
              <w:rPr>
                <w:rFonts w:ascii="Arial" w:hAnsi="Arial"/>
                <w:sz w:val="20"/>
                <w:szCs w:val="20"/>
              </w:rPr>
              <w:t xml:space="preserve"> a negative in gypsum.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w:t>
            </w:r>
            <w:proofErr w:type="gramStart"/>
            <w:r>
              <w:rPr>
                <w:rFonts w:ascii="Arial" w:hAnsi="Arial"/>
                <w:sz w:val="20"/>
                <w:szCs w:val="20"/>
              </w:rPr>
              <w:t>create</w:t>
            </w:r>
            <w:proofErr w:type="gramEnd"/>
            <w:r>
              <w:rPr>
                <w:rFonts w:ascii="Arial" w:hAnsi="Arial"/>
                <w:sz w:val="20"/>
                <w:szCs w:val="20"/>
              </w:rPr>
              <w:t xml:space="preserve"> a positive in gypsum.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Participate in making clay sculptures of larger format, a life-size figure and the like</w:t>
            </w:r>
          </w:p>
        </w:tc>
      </w:tr>
      <w:tr w:rsidR="00E86358" w:rsidRPr="007E36F0" w:rsidTr="008C28EF">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1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0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lang w:val="it-IT"/>
        </w:rPr>
      </w:pPr>
    </w:p>
    <w:p w:rsidR="00E86358" w:rsidRPr="007E36F0" w:rsidRDefault="00E86358" w:rsidP="00E86358">
      <w:pPr>
        <w:spacing w:after="0" w:line="240" w:lineRule="auto"/>
        <w:rPr>
          <w:rFonts w:ascii="Arial" w:hAnsi="Arial" w:cs="Arial"/>
          <w:sz w:val="20"/>
          <w:szCs w:val="20"/>
          <w:lang w:val="it-IT"/>
        </w:rPr>
      </w:pPr>
    </w:p>
    <w:p w:rsidR="00E86358" w:rsidRPr="007E36F0" w:rsidRDefault="00E86358" w:rsidP="00E86358">
      <w:pPr>
        <w:spacing w:after="0" w:line="240" w:lineRule="auto"/>
        <w:rPr>
          <w:rFonts w:ascii="Arial" w:hAnsi="Arial" w:cs="Arial"/>
          <w:sz w:val="20"/>
          <w:szCs w:val="20"/>
        </w:rPr>
      </w:pPr>
    </w:p>
    <w:p w:rsidR="00E86358" w:rsidRPr="007E36F0" w:rsidRDefault="00A9002D" w:rsidP="00E86358">
      <w:pPr>
        <w:rPr>
          <w:rFonts w:ascii="Arial" w:hAnsi="Arial" w:cs="Arial"/>
          <w:sz w:val="20"/>
          <w:szCs w:val="20"/>
        </w:rPr>
      </w:pPr>
      <w:r>
        <w:rPr>
          <w:rFonts w:ascii="Arial" w:hAnsi="Arial"/>
          <w:sz w:val="20"/>
          <w:szCs w:val="20"/>
        </w:rPr>
        <w:t>7</w:t>
      </w:r>
      <w:r w:rsidRPr="00A9002D">
        <w:rPr>
          <w:rFonts w:ascii="Arial" w:hAnsi="Arial"/>
          <w:sz w:val="20"/>
          <w:szCs w:val="20"/>
          <w:vertAlign w:val="superscript"/>
        </w:rPr>
        <w:t>th</w:t>
      </w:r>
      <w:r>
        <w:rPr>
          <w:rFonts w:ascii="Arial" w:hAnsi="Arial"/>
          <w:sz w:val="20"/>
          <w:szCs w:val="20"/>
        </w:rPr>
        <w:t xml:space="preserve"> </w:t>
      </w:r>
      <w:r w:rsidR="00E86358">
        <w:rPr>
          <w:rFonts w:ascii="Arial" w:hAnsi="Arial"/>
          <w:sz w:val="20"/>
          <w:szCs w:val="20"/>
        </w:rPr>
        <w:t>SEMESTER</w:t>
      </w: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24BA9" w:rsidRDefault="00E86358" w:rsidP="008C28EF">
            <w:pPr>
              <w:rPr>
                <w:rFonts w:ascii="Arial" w:hAnsi="Arial" w:cs="Arial"/>
                <w:b/>
                <w:color w:val="000000"/>
                <w:sz w:val="20"/>
                <w:szCs w:val="20"/>
              </w:rPr>
            </w:pPr>
            <w:r>
              <w:rPr>
                <w:rFonts w:ascii="Arial" w:hAnsi="Arial"/>
                <w:b/>
                <w:color w:val="000000"/>
                <w:sz w:val="20"/>
                <w:szCs w:val="20"/>
              </w:rPr>
              <w:t>CONSERVATION AND RESTORATION 3</w:t>
            </w:r>
          </w:p>
          <w:p w:rsidR="00E86358" w:rsidRPr="007E36F0" w:rsidRDefault="00E86358" w:rsidP="008C28EF">
            <w:pPr>
              <w:rPr>
                <w:rFonts w:ascii="Arial" w:hAnsi="Arial" w:cs="Arial"/>
                <w:color w:val="000000"/>
                <w:sz w:val="20"/>
                <w:szCs w:val="20"/>
              </w:rPr>
            </w:pPr>
            <w:r>
              <w:rPr>
                <w:rFonts w:ascii="Arial" w:hAnsi="Arial"/>
                <w:b/>
                <w:color w:val="000000"/>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UAR603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8C28EF">
            <w:pPr>
              <w:spacing w:after="0" w:line="240" w:lineRule="auto"/>
              <w:rPr>
                <w:rFonts w:ascii="Arial" w:hAnsi="Arial" w:cs="Arial"/>
                <w:sz w:val="20"/>
                <w:szCs w:val="20"/>
              </w:rPr>
            </w:pPr>
            <w:r>
              <w:rPr>
                <w:rFonts w:ascii="Arial" w:hAnsi="Arial"/>
                <w:sz w:val="20"/>
                <w:szCs w:val="20"/>
              </w:rPr>
              <w:t xml:space="preserve">Marin </w:t>
            </w:r>
            <w:proofErr w:type="spellStart"/>
            <w:r>
              <w:rPr>
                <w:rFonts w:ascii="Arial" w:hAnsi="Arial"/>
                <w:sz w:val="20"/>
                <w:szCs w:val="20"/>
              </w:rPr>
              <w:t>Barišić</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14</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Vinka Marinković,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75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75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lang w:val="en-US"/>
              </w:rPr>
            </w:pPr>
            <w:r>
              <w:rPr>
                <w:rFonts w:ascii="Arial" w:hAnsi="Arial"/>
                <w:color w:val="000000"/>
                <w:sz w:val="20"/>
                <w:szCs w:val="20"/>
                <w:lang w:val="en-US"/>
              </w:rPr>
              <w:t xml:space="preserve">Holding theoretical exercises and specialized </w:t>
            </w:r>
            <w:proofErr w:type="gramStart"/>
            <w:r>
              <w:rPr>
                <w:rFonts w:ascii="Arial" w:hAnsi="Arial"/>
                <w:color w:val="000000"/>
                <w:sz w:val="20"/>
                <w:szCs w:val="20"/>
                <w:lang w:val="en-US"/>
              </w:rPr>
              <w:t>seminars  for</w:t>
            </w:r>
            <w:proofErr w:type="gramEnd"/>
            <w:r>
              <w:rPr>
                <w:rFonts w:ascii="Arial" w:hAnsi="Arial"/>
                <w:color w:val="000000"/>
                <w:sz w:val="20"/>
                <w:szCs w:val="20"/>
                <w:lang w:val="en-US"/>
              </w:rPr>
              <w:t xml:space="preserve"> better understanding of the issues of conservation, of both architectural and archaeological stone. </w:t>
            </w:r>
            <w:r w:rsidR="00A9002D">
              <w:rPr>
                <w:rFonts w:ascii="Arial" w:hAnsi="Arial"/>
                <w:color w:val="000000"/>
                <w:sz w:val="20"/>
                <w:szCs w:val="20"/>
                <w:lang w:val="en-US"/>
              </w:rPr>
              <w:t>Documentation</w:t>
            </w:r>
            <w:r>
              <w:rPr>
                <w:rFonts w:ascii="Arial" w:hAnsi="Arial"/>
                <w:color w:val="000000"/>
                <w:sz w:val="20"/>
                <w:szCs w:val="20"/>
                <w:lang w:val="en-US"/>
              </w:rPr>
              <w:t>, diagnostic research, analysis, conservation - restoration works.</w:t>
            </w:r>
          </w:p>
          <w:p w:rsidR="00E86358" w:rsidRPr="007E36F0" w:rsidRDefault="00E86358" w:rsidP="008C28EF">
            <w:pPr>
              <w:widowControl w:val="0"/>
              <w:autoSpaceDE w:val="0"/>
              <w:autoSpaceDN w:val="0"/>
              <w:adjustRightInd w:val="0"/>
              <w:rPr>
                <w:rFonts w:ascii="Arial" w:hAnsi="Arial" w:cs="Arial"/>
                <w:color w:val="000000"/>
                <w:sz w:val="20"/>
                <w:szCs w:val="20"/>
                <w:lang w:val="en-US"/>
              </w:rPr>
            </w:pPr>
            <w:r>
              <w:rPr>
                <w:rFonts w:ascii="Arial" w:hAnsi="Arial"/>
                <w:sz w:val="20"/>
                <w:szCs w:val="20"/>
              </w:rPr>
              <w:t xml:space="preserve">Basic principles of documenting. Approaches and techniques for monitoring and </w:t>
            </w:r>
            <w:r w:rsidR="00A9002D">
              <w:rPr>
                <w:rFonts w:ascii="Arial" w:hAnsi="Arial"/>
                <w:sz w:val="20"/>
                <w:szCs w:val="20"/>
              </w:rPr>
              <w:t>documenting the</w:t>
            </w:r>
            <w:r>
              <w:rPr>
                <w:rFonts w:ascii="Arial" w:hAnsi="Arial"/>
                <w:sz w:val="20"/>
                <w:szCs w:val="20"/>
              </w:rPr>
              <w:t xml:space="preserve"> existing situation. Evaluation, visualization, presentation of documents.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To have passed Conservation and restoration 2 Stone exam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visually identify the degree of damage to objects, examine the degree and type of damage, harmful deposits on the stone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conduct laboratory testing of all the chemical and physical parameters of the stone to be treated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make an accurate diagnosis using  physical and chemical measurements and correctly record and analyse results, develop a programme for conservation and restoration works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determine the best ways of cleaning stone surface,  moisture rehabilitation techniques and possible desalination, and its preservation and consolidation after implementing all  previous procedures.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to create a professional term paper  as final documentation of all tasks and processes performed during conservation and restoration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B919CF">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94" w:type="dxa"/>
        <w:tblInd w:w="-15" w:type="dxa"/>
        <w:tblLayout w:type="fixed"/>
        <w:tblCellMar>
          <w:left w:w="57" w:type="dxa"/>
          <w:right w:w="57" w:type="dxa"/>
        </w:tblCellMar>
        <w:tblLook w:val="0000" w:firstRow="0" w:lastRow="0" w:firstColumn="0" w:lastColumn="0" w:noHBand="0" w:noVBand="0"/>
      </w:tblPr>
      <w:tblGrid>
        <w:gridCol w:w="1900"/>
        <w:gridCol w:w="12"/>
        <w:gridCol w:w="1677"/>
        <w:gridCol w:w="782"/>
        <w:gridCol w:w="379"/>
        <w:gridCol w:w="552"/>
        <w:gridCol w:w="344"/>
        <w:gridCol w:w="968"/>
        <w:gridCol w:w="88"/>
        <w:gridCol w:w="726"/>
        <w:gridCol w:w="518"/>
        <w:gridCol w:w="188"/>
        <w:gridCol w:w="712"/>
        <w:gridCol w:w="628"/>
        <w:gridCol w:w="20"/>
      </w:tblGrid>
      <w:tr w:rsidR="00E86358" w:rsidRPr="007E36F0" w:rsidTr="008C28EF">
        <w:tc>
          <w:tcPr>
            <w:tcW w:w="1900" w:type="dxa"/>
            <w:tcBorders>
              <w:top w:val="single" w:sz="8" w:space="0" w:color="000000"/>
              <w:left w:val="single" w:sz="8" w:space="0" w:color="000000"/>
              <w:bottom w:val="single" w:sz="8" w:space="0" w:color="000000"/>
            </w:tcBorders>
            <w:shd w:val="clear" w:color="auto" w:fill="66CCFF"/>
            <w:vAlign w:val="center"/>
          </w:tcPr>
          <w:p w:rsidR="00E86358" w:rsidRPr="007E36F0" w:rsidRDefault="00E86358" w:rsidP="008C28EF">
            <w:pPr>
              <w:snapToGrid w:val="0"/>
              <w:spacing w:before="60" w:after="60" w:line="240" w:lineRule="auto"/>
              <w:ind w:left="397" w:hanging="397"/>
              <w:rPr>
                <w:rFonts w:ascii="Arial" w:hAnsi="Arial" w:cs="Arial"/>
                <w:b/>
                <w:sz w:val="20"/>
                <w:szCs w:val="20"/>
              </w:rPr>
            </w:pPr>
            <w:r>
              <w:rPr>
                <w:rFonts w:ascii="Arial" w:hAnsi="Arial"/>
                <w:b/>
                <w:sz w:val="20"/>
                <w:szCs w:val="20"/>
              </w:rPr>
              <w:t>COURSE TITLE</w:t>
            </w:r>
          </w:p>
        </w:tc>
        <w:tc>
          <w:tcPr>
            <w:tcW w:w="7594" w:type="dxa"/>
            <w:gridSpan w:val="14"/>
            <w:tcBorders>
              <w:top w:val="single" w:sz="8" w:space="0" w:color="000000"/>
              <w:left w:val="single" w:sz="8" w:space="0" w:color="000000"/>
              <w:bottom w:val="single" w:sz="8" w:space="0" w:color="000000"/>
              <w:right w:val="single" w:sz="8" w:space="0" w:color="000000"/>
            </w:tcBorders>
            <w:shd w:val="clear" w:color="auto" w:fill="66CCFF"/>
            <w:tcMar>
              <w:left w:w="108" w:type="dxa"/>
              <w:right w:w="108" w:type="dxa"/>
            </w:tcMar>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CONSERVATION AND RESTORATION 3</w:t>
            </w:r>
          </w:p>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 xml:space="preserve">MURAL </w:t>
            </w:r>
            <w:proofErr w:type="gramStart"/>
            <w:r>
              <w:rPr>
                <w:rFonts w:ascii="Arial" w:hAnsi="Arial"/>
                <w:b/>
                <w:sz w:val="20"/>
                <w:szCs w:val="20"/>
              </w:rPr>
              <w:t>PAINTING  AND</w:t>
            </w:r>
            <w:proofErr w:type="gramEnd"/>
            <w:r>
              <w:rPr>
                <w:rFonts w:ascii="Arial" w:hAnsi="Arial"/>
                <w:b/>
                <w:sz w:val="20"/>
                <w:szCs w:val="20"/>
              </w:rPr>
              <w:t xml:space="preserve"> MOSAICS.</w:t>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snapToGrid w:val="0"/>
              <w:spacing w:after="0" w:line="240" w:lineRule="auto"/>
              <w:rPr>
                <w:rStyle w:val="Strong"/>
                <w:rFonts w:ascii="Arial" w:hAnsi="Arial" w:cs="Arial"/>
                <w:sz w:val="20"/>
                <w:szCs w:val="20"/>
              </w:rPr>
            </w:pPr>
            <w:r>
              <w:rPr>
                <w:rStyle w:val="Strong"/>
                <w:rFonts w:ascii="Arial" w:hAnsi="Arial"/>
                <w:sz w:val="20"/>
                <w:szCs w:val="20"/>
              </w:rPr>
              <w:t>Code</w:t>
            </w:r>
          </w:p>
        </w:tc>
        <w:tc>
          <w:tcPr>
            <w:tcW w:w="2838" w:type="dxa"/>
            <w:gridSpan w:val="3"/>
            <w:tcBorders>
              <w:left w:val="single" w:sz="4" w:space="0" w:color="000000"/>
              <w:bottom w:val="single" w:sz="4" w:space="0" w:color="000000"/>
            </w:tcBorders>
            <w:tcMar>
              <w:left w:w="108" w:type="dxa"/>
              <w:right w:w="108" w:type="dxa"/>
            </w:tcMa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UAR UAR604</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ISVU </w:t>
            </w:r>
          </w:p>
        </w:tc>
        <w:tc>
          <w:tcPr>
            <w:tcW w:w="1952" w:type="dxa"/>
            <w:gridSpan w:val="4"/>
            <w:tcBorders>
              <w:left w:val="single" w:sz="8" w:space="0" w:color="000000"/>
              <w:bottom w:val="single" w:sz="4"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Year of Study</w:t>
            </w:r>
          </w:p>
        </w:tc>
        <w:tc>
          <w:tcPr>
            <w:tcW w:w="2792" w:type="dxa"/>
            <w:gridSpan w:val="6"/>
            <w:tcBorders>
              <w:left w:val="single" w:sz="8" w:space="0" w:color="000000"/>
              <w:bottom w:val="single" w:sz="4" w:space="0" w:color="000000"/>
              <w:right w:val="single" w:sz="8" w:space="0" w:color="000000"/>
            </w:tcBorders>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8" w:space="0" w:color="000000"/>
              <w:bottom w:val="single" w:sz="8" w:space="0" w:color="000000"/>
            </w:tcBorders>
            <w:shd w:val="clear" w:color="auto" w:fill="CCFFFF"/>
            <w:vAlign w:val="center"/>
          </w:tcPr>
          <w:p w:rsidR="00E86358" w:rsidRPr="007E36F0" w:rsidRDefault="00E86358" w:rsidP="008C28EF">
            <w:pPr>
              <w:snapToGrid w:val="0"/>
              <w:spacing w:after="0" w:line="240" w:lineRule="auto"/>
              <w:rPr>
                <w:rStyle w:val="Strong"/>
                <w:rFonts w:ascii="Arial" w:hAnsi="Arial" w:cs="Arial"/>
                <w:sz w:val="20"/>
                <w:szCs w:val="20"/>
              </w:rPr>
            </w:pPr>
            <w:r>
              <w:rPr>
                <w:rStyle w:val="Strong"/>
                <w:rFonts w:ascii="Arial" w:hAnsi="Arial"/>
                <w:sz w:val="20"/>
                <w:szCs w:val="20"/>
              </w:rPr>
              <w:t>Name of Lecturer</w:t>
            </w:r>
          </w:p>
        </w:tc>
        <w:tc>
          <w:tcPr>
            <w:tcW w:w="2838" w:type="dxa"/>
            <w:gridSpan w:val="3"/>
            <w:tcBorders>
              <w:left w:val="single" w:sz="4" w:space="0" w:color="000000"/>
              <w:bottom w:val="single" w:sz="8" w:space="0" w:color="000000"/>
            </w:tcBorders>
            <w:tcMar>
              <w:left w:w="108" w:type="dxa"/>
              <w:right w:w="108" w:type="dxa"/>
            </w:tcMar>
          </w:tcPr>
          <w:p w:rsidR="00E86358" w:rsidRPr="007E36F0" w:rsidRDefault="00A9002D" w:rsidP="00A9002D">
            <w:pPr>
              <w:snapToGrid w:val="0"/>
              <w:spacing w:after="0" w:line="240" w:lineRule="auto"/>
              <w:rPr>
                <w:rFonts w:ascii="Arial" w:hAnsi="Arial" w:cs="Arial"/>
                <w:sz w:val="20"/>
                <w:szCs w:val="20"/>
              </w:rPr>
            </w:pPr>
            <w:proofErr w:type="spellStart"/>
            <w:r>
              <w:rPr>
                <w:rFonts w:ascii="Arial" w:hAnsi="Arial"/>
                <w:sz w:val="20"/>
                <w:szCs w:val="20"/>
              </w:rPr>
              <w:t>Branko</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r w:rsidR="00E86358">
              <w:rPr>
                <w:rFonts w:ascii="Arial" w:hAnsi="Arial"/>
                <w:sz w:val="20"/>
                <w:szCs w:val="20"/>
              </w:rPr>
              <w:t xml:space="preserve"> Ph.D. </w:t>
            </w:r>
          </w:p>
        </w:tc>
        <w:tc>
          <w:tcPr>
            <w:tcW w:w="1952" w:type="dxa"/>
            <w:gridSpan w:val="4"/>
            <w:tcBorders>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ECTS value</w:t>
            </w:r>
          </w:p>
        </w:tc>
        <w:tc>
          <w:tcPr>
            <w:tcW w:w="2792" w:type="dxa"/>
            <w:gridSpan w:val="6"/>
            <w:tcBorders>
              <w:left w:val="single" w:sz="8" w:space="0" w:color="000000"/>
              <w:bottom w:val="single" w:sz="8" w:space="0" w:color="000000"/>
              <w:right w:val="single" w:sz="8" w:space="0" w:color="000000"/>
            </w:tcBorders>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14</w:t>
            </w:r>
          </w:p>
        </w:tc>
      </w:tr>
      <w:tr w:rsidR="00E86358" w:rsidRPr="007E36F0" w:rsidTr="008C28EF">
        <w:trPr>
          <w:cantSplit/>
          <w:trHeight w:hRule="exact" w:val="345"/>
        </w:trPr>
        <w:tc>
          <w:tcPr>
            <w:tcW w:w="1912" w:type="dxa"/>
            <w:gridSpan w:val="2"/>
            <w:vMerge w:val="restart"/>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Associates</w:t>
            </w:r>
          </w:p>
        </w:tc>
        <w:tc>
          <w:tcPr>
            <w:tcW w:w="2838" w:type="dxa"/>
            <w:gridSpan w:val="3"/>
            <w:vMerge w:val="restart"/>
            <w:tcBorders>
              <w:top w:val="single" w:sz="4" w:space="0" w:color="000000"/>
              <w:left w:val="single" w:sz="4" w:space="0" w:color="000000"/>
              <w:bottom w:val="single" w:sz="8" w:space="0" w:color="000000"/>
            </w:tcBorders>
            <w:tcMar>
              <w:left w:w="108" w:type="dxa"/>
              <w:right w:w="108" w:type="dxa"/>
            </w:tcMa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Krešimit Bosnić, Assistant</w:t>
            </w:r>
          </w:p>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Nikola Radošević, Assistant</w:t>
            </w:r>
          </w:p>
        </w:tc>
        <w:tc>
          <w:tcPr>
            <w:tcW w:w="1952" w:type="dxa"/>
            <w:gridSpan w:val="4"/>
            <w:vMerge w:val="restart"/>
            <w:tcBorders>
              <w:top w:val="single" w:sz="4" w:space="0" w:color="000000"/>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S</w:t>
            </w:r>
          </w:p>
        </w:tc>
        <w:tc>
          <w:tcPr>
            <w:tcW w:w="712" w:type="dxa"/>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E</w:t>
            </w:r>
          </w:p>
        </w:tc>
        <w:tc>
          <w:tcPr>
            <w:tcW w:w="648" w:type="dxa"/>
            <w:gridSpan w:val="2"/>
            <w:tcBorders>
              <w:top w:val="single" w:sz="4" w:space="0" w:color="000000"/>
              <w:left w:val="single" w:sz="8" w:space="0" w:color="000000"/>
              <w:bottom w:val="single" w:sz="8" w:space="0" w:color="000000"/>
              <w:right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2838" w:type="dxa"/>
            <w:gridSpan w:val="3"/>
            <w:vMerge/>
            <w:tcBorders>
              <w:top w:val="single" w:sz="4" w:space="0" w:color="000000"/>
              <w:left w:val="single" w:sz="4" w:space="0" w:color="000000"/>
              <w:bottom w:val="single" w:sz="8" w:space="0" w:color="000000"/>
            </w:tcBorders>
            <w:tcMar>
              <w:left w:w="108" w:type="dxa"/>
              <w:right w:w="108" w:type="dxa"/>
            </w:tcMar>
          </w:tcPr>
          <w:p w:rsidR="00E86358" w:rsidRPr="007E36F0" w:rsidRDefault="00E86358" w:rsidP="008C28EF">
            <w:pPr>
              <w:rPr>
                <w:rFonts w:ascii="Arial" w:hAnsi="Arial" w:cs="Arial"/>
                <w:sz w:val="20"/>
                <w:szCs w:val="20"/>
              </w:rPr>
            </w:pPr>
          </w:p>
        </w:tc>
        <w:tc>
          <w:tcPr>
            <w:tcW w:w="1952" w:type="dxa"/>
            <w:gridSpan w:val="4"/>
            <w:vMerge/>
            <w:tcBorders>
              <w:top w:val="single" w:sz="4" w:space="0" w:color="000000"/>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rPr>
                <w:rFonts w:ascii="Arial" w:hAnsi="Arial" w:cs="Arial"/>
                <w:sz w:val="20"/>
                <w:szCs w:val="20"/>
              </w:rPr>
            </w:pPr>
          </w:p>
        </w:tc>
        <w:tc>
          <w:tcPr>
            <w:tcW w:w="726" w:type="dxa"/>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75</w:t>
            </w:r>
          </w:p>
        </w:tc>
        <w:tc>
          <w:tcPr>
            <w:tcW w:w="706" w:type="dxa"/>
            <w:gridSpan w:val="2"/>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15</w:t>
            </w:r>
          </w:p>
        </w:tc>
        <w:tc>
          <w:tcPr>
            <w:tcW w:w="712" w:type="dxa"/>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75</w:t>
            </w:r>
          </w:p>
        </w:tc>
        <w:tc>
          <w:tcPr>
            <w:tcW w:w="648" w:type="dxa"/>
            <w:gridSpan w:val="2"/>
            <w:tcBorders>
              <w:top w:val="single" w:sz="4" w:space="0" w:color="000000"/>
              <w:left w:val="single" w:sz="8" w:space="0" w:color="000000"/>
              <w:bottom w:val="single" w:sz="8" w:space="0" w:color="000000"/>
              <w:right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Type of Course</w:t>
            </w:r>
          </w:p>
        </w:tc>
        <w:tc>
          <w:tcPr>
            <w:tcW w:w="2838" w:type="dxa"/>
            <w:gridSpan w:val="3"/>
            <w:tcBorders>
              <w:top w:val="single" w:sz="4" w:space="0" w:color="000000"/>
              <w:left w:val="single" w:sz="4" w:space="0" w:color="000000"/>
              <w:bottom w:val="single" w:sz="8" w:space="0" w:color="000000"/>
            </w:tcBorders>
            <w:tcMar>
              <w:left w:w="108" w:type="dxa"/>
              <w:right w:w="108" w:type="dxa"/>
            </w:tcMa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Compulsory</w:t>
            </w:r>
          </w:p>
        </w:tc>
        <w:tc>
          <w:tcPr>
            <w:tcW w:w="1952" w:type="dxa"/>
            <w:gridSpan w:val="4"/>
            <w:tcBorders>
              <w:top w:val="single" w:sz="4" w:space="0" w:color="000000"/>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 xml:space="preserve">Percentage of e-learning </w:t>
            </w:r>
          </w:p>
        </w:tc>
        <w:tc>
          <w:tcPr>
            <w:tcW w:w="2792" w:type="dxa"/>
            <w:gridSpan w:val="6"/>
            <w:tcBorders>
              <w:top w:val="single" w:sz="4" w:space="0" w:color="000000"/>
              <w:left w:val="single" w:sz="8" w:space="0" w:color="000000"/>
              <w:bottom w:val="single" w:sz="8" w:space="0" w:color="000000"/>
              <w:right w:val="single" w:sz="8" w:space="0" w:color="000000"/>
            </w:tcBorders>
          </w:tcPr>
          <w:p w:rsidR="00E86358" w:rsidRPr="007E36F0" w:rsidRDefault="00D61D2D" w:rsidP="008C28EF">
            <w:pPr>
              <w:snapToGrid w:val="0"/>
              <w:spacing w:after="0" w:line="240" w:lineRule="auto"/>
              <w:rPr>
                <w:rFonts w:ascii="Arial" w:hAnsi="Arial" w:cs="Arial"/>
                <w:b/>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r>
      <w:tr w:rsidR="00E86358" w:rsidRPr="007E36F0" w:rsidTr="008C28EF">
        <w:tc>
          <w:tcPr>
            <w:tcW w:w="9494" w:type="dxa"/>
            <w:gridSpan w:val="15"/>
            <w:tcBorders>
              <w:left w:val="single" w:sz="8" w:space="0" w:color="000000"/>
              <w:bottom w:val="single" w:sz="8" w:space="0" w:color="000000"/>
              <w:right w:val="single" w:sz="8" w:space="0" w:color="000000"/>
            </w:tcBorders>
            <w:shd w:val="clear" w:color="auto" w:fill="99CCFF"/>
            <w:vAlign w:val="center"/>
          </w:tcPr>
          <w:p w:rsidR="00E86358" w:rsidRPr="007E36F0" w:rsidRDefault="00E86358" w:rsidP="008C28EF">
            <w:pPr>
              <w:tabs>
                <w:tab w:val="left" w:pos="2820"/>
              </w:tabs>
              <w:snapToGrid w:val="0"/>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r>
              <w:rPr>
                <w:rFonts w:ascii="Arial" w:hAnsi="Arial"/>
                <w:color w:val="000000"/>
                <w:sz w:val="20"/>
                <w:szCs w:val="20"/>
              </w:rPr>
              <w:t>Objectives</w:t>
            </w:r>
          </w:p>
        </w:tc>
        <w:tc>
          <w:tcPr>
            <w:tcW w:w="7582" w:type="dxa"/>
            <w:gridSpan w:val="13"/>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sz w:val="20"/>
                <w:szCs w:val="20"/>
              </w:rPr>
            </w:pPr>
            <w:r>
              <w:rPr>
                <w:rFonts w:ascii="Arial" w:hAnsi="Arial"/>
                <w:sz w:val="20"/>
                <w:szCs w:val="20"/>
              </w:rPr>
              <w:t xml:space="preserve">By acquiring theoretical knowledge and </w:t>
            </w:r>
            <w:proofErr w:type="gramStart"/>
            <w:r>
              <w:rPr>
                <w:rFonts w:ascii="Arial" w:hAnsi="Arial"/>
                <w:sz w:val="20"/>
                <w:szCs w:val="20"/>
              </w:rPr>
              <w:t>studying  of</w:t>
            </w:r>
            <w:proofErr w:type="gramEnd"/>
            <w:r>
              <w:rPr>
                <w:rFonts w:ascii="Arial" w:hAnsi="Arial"/>
                <w:sz w:val="20"/>
                <w:szCs w:val="20"/>
              </w:rPr>
              <w:t xml:space="preserve"> real-life examples,  we aim to raise the level of knowledge, skills and abilities to conservation and restoration tasks of medium complexity within teamwork guided by the mentor Developing (self) critical attitude towards monument and conservation and restoration work through practical, independent and team work.</w:t>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82" w:type="dxa"/>
            <w:gridSpan w:val="13"/>
            <w:tcBorders>
              <w:left w:val="single" w:sz="4" w:space="0" w:color="000000"/>
              <w:bottom w:val="single" w:sz="4" w:space="0" w:color="000000"/>
              <w:right w:val="single" w:sz="8" w:space="0" w:color="000000"/>
            </w:tcBorders>
            <w:tcMar>
              <w:left w:w="108" w:type="dxa"/>
              <w:right w:w="108" w:type="dxa"/>
            </w:tcMar>
          </w:tcPr>
          <w:p w:rsidR="00E86358" w:rsidRPr="00524BA9" w:rsidRDefault="00E86358" w:rsidP="008C28EF">
            <w:pPr>
              <w:tabs>
                <w:tab w:val="left" w:pos="2820"/>
              </w:tabs>
              <w:spacing w:after="0" w:line="240" w:lineRule="auto"/>
              <w:rPr>
                <w:rFonts w:ascii="Arial" w:hAnsi="Arial" w:cs="Arial"/>
                <w:sz w:val="20"/>
                <w:szCs w:val="20"/>
              </w:rPr>
            </w:pPr>
            <w:r>
              <w:rPr>
                <w:rFonts w:ascii="Arial" w:hAnsi="Arial"/>
                <w:sz w:val="20"/>
                <w:szCs w:val="20"/>
              </w:rPr>
              <w:t>To have passed Conservation and restoration 2 exam in</w:t>
            </w:r>
          </w:p>
          <w:p w:rsidR="00E86358" w:rsidRPr="007E36F0" w:rsidRDefault="00E86358" w:rsidP="008C28EF">
            <w:pPr>
              <w:tabs>
                <w:tab w:val="left" w:pos="2820"/>
              </w:tabs>
              <w:snapToGrid w:val="0"/>
              <w:spacing w:after="0" w:line="240" w:lineRule="auto"/>
              <w:rPr>
                <w:rFonts w:ascii="Arial" w:hAnsi="Arial" w:cs="Arial"/>
                <w:sz w:val="20"/>
                <w:szCs w:val="20"/>
              </w:rPr>
            </w:pPr>
            <w:r>
              <w:rPr>
                <w:rFonts w:ascii="Arial" w:hAnsi="Arial"/>
                <w:sz w:val="20"/>
                <w:szCs w:val="20"/>
              </w:rPr>
              <w:t>Mural painting and mosaics.</w:t>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82" w:type="dxa"/>
            <w:gridSpan w:val="13"/>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sz w:val="20"/>
                <w:szCs w:val="20"/>
              </w:rPr>
            </w:pPr>
            <w:r>
              <w:rPr>
                <w:rFonts w:ascii="Arial" w:hAnsi="Arial"/>
                <w:sz w:val="20"/>
                <w:szCs w:val="20"/>
              </w:rPr>
              <w:t>1) To identify and understand the technology, methods and materials which make up an integral part of contemporary conservation and restoration procedure on mural paintings and mosaics,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Developed manual skills in applying technologies and specific materials in conservation and restoration of mural paintings and mosaics;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Developed team work with a sense of coordination and subordination under the guidance of a mentor in performing specific tasks related to conservation and restoration work,</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Achieved independence in work and in making medium demanding decisions when performing conservation and restoration procedure,</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5) Develop a critical attitude towards conservation and restoration work by recognizing / understanding  the complexity of the case and using appropriate methods and materials</w:t>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7582" w:type="dxa"/>
            <w:gridSpan w:val="13"/>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B919CF">
            <w:pPr>
              <w:suppressAutoHyphens/>
              <w:spacing w:after="0"/>
              <w:ind w:left="785"/>
              <w:rPr>
                <w:rFonts w:ascii="Arial" w:hAnsi="Arial" w:cs="Arial"/>
                <w:sz w:val="20"/>
                <w:szCs w:val="20"/>
              </w:rPr>
            </w:pPr>
          </w:p>
        </w:tc>
      </w:tr>
      <w:tr w:rsidR="00E86358" w:rsidRPr="007E36F0" w:rsidTr="008C28EF">
        <w:trPr>
          <w:gridAfter w:val="1"/>
          <w:wAfter w:w="20" w:type="dxa"/>
          <w:cantSplit/>
        </w:trPr>
        <w:tc>
          <w:tcPr>
            <w:tcW w:w="1912" w:type="dxa"/>
            <w:gridSpan w:val="2"/>
            <w:tcBorders>
              <w:left w:val="single" w:sz="8"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3390" w:type="dxa"/>
            <w:gridSpan w:val="4"/>
            <w:tcBorders>
              <w:left w:val="single" w:sz="4" w:space="0" w:color="000000"/>
            </w:tcBorders>
            <w:tcMar>
              <w:left w:w="108" w:type="dxa"/>
              <w:right w:w="108" w:type="dxa"/>
            </w:tcMar>
            <w:vAlign w:val="center"/>
          </w:tcPr>
          <w:p w:rsidR="00E86358" w:rsidRPr="007E36F0" w:rsidRDefault="00E86358" w:rsidP="008C28EF">
            <w:pPr>
              <w:tabs>
                <w:tab w:val="left" w:pos="2820"/>
              </w:tabs>
              <w:spacing w:after="0"/>
              <w:rPr>
                <w:rFonts w:ascii="Arial" w:hAnsi="Arial" w:cs="Arial"/>
                <w:sz w:val="20"/>
                <w:szCs w:val="20"/>
              </w:rPr>
            </w:pPr>
          </w:p>
        </w:tc>
        <w:tc>
          <w:tcPr>
            <w:tcW w:w="4172" w:type="dxa"/>
            <w:gridSpan w:val="8"/>
            <w:tcBorders>
              <w:left w:val="single" w:sz="4" w:space="0" w:color="000000"/>
              <w:right w:val="single" w:sz="4" w:space="0" w:color="000000"/>
            </w:tcBorders>
            <w:tcMar>
              <w:left w:w="108" w:type="dxa"/>
              <w:right w:w="108"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7582" w:type="dxa"/>
            <w:gridSpan w:val="13"/>
            <w:tcBorders>
              <w:top w:val="single" w:sz="4" w:space="0" w:color="000000"/>
              <w:left w:val="single" w:sz="4" w:space="0" w:color="000000"/>
              <w:bottom w:val="single" w:sz="8" w:space="0" w:color="000000"/>
              <w:right w:val="single" w:sz="8" w:space="0" w:color="000000"/>
            </w:tcBorders>
            <w:tcMar>
              <w:left w:w="108" w:type="dxa"/>
              <w:right w:w="108" w:type="dxa"/>
            </w:tcMar>
            <w:vAlign w:val="center"/>
          </w:tcPr>
          <w:p w:rsidR="00E86358" w:rsidRPr="007E36F0" w:rsidRDefault="00E86358" w:rsidP="008C28EF">
            <w:pPr>
              <w:tabs>
                <w:tab w:val="left" w:pos="2820"/>
              </w:tabs>
              <w:snapToGrid w:val="0"/>
              <w:spacing w:after="0"/>
              <w:rPr>
                <w:rFonts w:ascii="Arial" w:hAnsi="Arial" w:cs="Arial"/>
                <w:sz w:val="20"/>
                <w:szCs w:val="20"/>
              </w:rPr>
            </w:pPr>
          </w:p>
        </w:tc>
      </w:tr>
      <w:tr w:rsidR="00E86358" w:rsidRPr="007E36F0" w:rsidTr="008C28EF">
        <w:trPr>
          <w:cantSplit/>
          <w:trHeight w:hRule="exact" w:val="480"/>
        </w:trPr>
        <w:tc>
          <w:tcPr>
            <w:tcW w:w="1912" w:type="dxa"/>
            <w:gridSpan w:val="2"/>
            <w:vMerge w:val="restart"/>
            <w:tcBorders>
              <w:left w:val="single" w:sz="8" w:space="0" w:color="000000"/>
              <w:bottom w:val="single" w:sz="8"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i/>
                <w:color w:val="000000"/>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520" w:type="dxa"/>
            <w:gridSpan w:val="4"/>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360"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r>
      <w:tr w:rsidR="00E86358" w:rsidRPr="007E36F0" w:rsidTr="008C28EF">
        <w:trPr>
          <w:cantSplit/>
          <w:trHeight w:hRule="exact" w:val="93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1520" w:type="dxa"/>
            <w:gridSpan w:val="4"/>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360"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r>
      <w:tr w:rsidR="00E86358" w:rsidRPr="007E36F0" w:rsidTr="008C28EF">
        <w:trPr>
          <w:cantSplit/>
          <w:trHeight w:hRule="exact" w:val="47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1520" w:type="dxa"/>
            <w:gridSpan w:val="4"/>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360"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pStyle w:val="FieldText"/>
              <w:snapToGrid w:val="0"/>
              <w:rPr>
                <w:rFonts w:ascii="Arial" w:hAnsi="Arial" w:cs="Arial"/>
                <w:sz w:val="20"/>
                <w:szCs w:val="20"/>
              </w:rPr>
            </w:pPr>
          </w:p>
        </w:tc>
      </w:tr>
      <w:tr w:rsidR="00E86358" w:rsidRPr="007E36F0" w:rsidTr="008C28EF">
        <w:trPr>
          <w:cantSplit/>
          <w:trHeight w:hRule="exact" w:val="504"/>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tabs>
                <w:tab w:val="left" w:pos="2820"/>
              </w:tabs>
              <w:snapToGrid w:val="0"/>
              <w:spacing w:after="0"/>
              <w:rPr>
                <w:rFonts w:ascii="Arial" w:hAnsi="Arial" w:cs="Arial"/>
                <w:sz w:val="20"/>
                <w:szCs w:val="20"/>
              </w:rPr>
            </w:pPr>
          </w:p>
        </w:tc>
        <w:tc>
          <w:tcPr>
            <w:tcW w:w="1520" w:type="dxa"/>
            <w:gridSpan w:val="4"/>
            <w:tcBorders>
              <w:left w:val="single" w:sz="4" w:space="0" w:color="000000"/>
              <w:bottom w:val="single" w:sz="4"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c>
          <w:tcPr>
            <w:tcW w:w="1360"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tabs>
                <w:tab w:val="left" w:pos="2820"/>
              </w:tabs>
              <w:snapToGrid w:val="0"/>
              <w:spacing w:after="0"/>
              <w:rPr>
                <w:rFonts w:ascii="Arial" w:hAnsi="Arial" w:cs="Arial"/>
                <w:sz w:val="20"/>
                <w:szCs w:val="20"/>
              </w:rPr>
            </w:pPr>
          </w:p>
        </w:tc>
      </w:tr>
      <w:tr w:rsidR="00E86358" w:rsidRPr="007E36F0" w:rsidTr="008C28EF">
        <w:trPr>
          <w:cantSplit/>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8" w:space="0" w:color="000000"/>
            </w:tcBorders>
            <w:tcMar>
              <w:left w:w="108" w:type="dxa"/>
              <w:right w:w="108" w:type="dxa"/>
            </w:tcMar>
            <w:vAlign w:val="center"/>
          </w:tcPr>
          <w:p w:rsidR="00E86358" w:rsidRPr="007E36F0" w:rsidRDefault="00E86358" w:rsidP="008C28EF">
            <w:pPr>
              <w:tabs>
                <w:tab w:val="left" w:pos="2820"/>
              </w:tabs>
              <w:snapToGrid w:val="0"/>
              <w:spacing w:after="0"/>
              <w:rPr>
                <w:rFonts w:ascii="Arial" w:hAnsi="Arial" w:cs="Arial"/>
                <w:sz w:val="20"/>
                <w:szCs w:val="20"/>
              </w:rPr>
            </w:pPr>
          </w:p>
        </w:tc>
        <w:tc>
          <w:tcPr>
            <w:tcW w:w="782" w:type="dxa"/>
            <w:tcBorders>
              <w:left w:val="single" w:sz="8" w:space="0" w:color="000000"/>
              <w:bottom w:val="single" w:sz="8" w:space="0" w:color="000000"/>
            </w:tcBorders>
            <w:tcMar>
              <w:left w:w="108" w:type="dxa"/>
              <w:right w:w="108" w:type="dxa"/>
            </w:tcMar>
            <w:vAlign w:val="center"/>
          </w:tcPr>
          <w:p w:rsidR="00E86358" w:rsidRPr="007E36F0" w:rsidRDefault="00E86358" w:rsidP="008C28EF">
            <w:pPr>
              <w:tabs>
                <w:tab w:val="left" w:pos="2820"/>
              </w:tabs>
              <w:snapToGrid w:val="0"/>
              <w:spacing w:after="0"/>
              <w:rPr>
                <w:rFonts w:ascii="Arial" w:hAnsi="Arial" w:cs="Arial"/>
                <w:sz w:val="20"/>
                <w:szCs w:val="20"/>
              </w:rPr>
            </w:pPr>
          </w:p>
        </w:tc>
        <w:tc>
          <w:tcPr>
            <w:tcW w:w="1275" w:type="dxa"/>
            <w:gridSpan w:val="3"/>
            <w:tcBorders>
              <w:left w:val="single" w:sz="8" w:space="0" w:color="000000"/>
              <w:bottom w:val="single" w:sz="8"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c>
          <w:tcPr>
            <w:tcW w:w="968" w:type="dxa"/>
            <w:tcBorders>
              <w:left w:val="single" w:sz="8" w:space="0" w:color="000000"/>
              <w:bottom w:val="single" w:sz="8" w:space="0" w:color="000000"/>
            </w:tcBorders>
            <w:vAlign w:val="center"/>
          </w:tcPr>
          <w:p w:rsidR="00E86358" w:rsidRPr="007E36F0" w:rsidRDefault="00E86358" w:rsidP="008C28EF">
            <w:pPr>
              <w:tabs>
                <w:tab w:val="left" w:pos="2820"/>
              </w:tabs>
              <w:snapToGrid w:val="0"/>
              <w:spacing w:after="0"/>
              <w:rPr>
                <w:rFonts w:ascii="Arial" w:hAnsi="Arial" w:cs="Arial"/>
                <w:sz w:val="20"/>
                <w:szCs w:val="20"/>
              </w:rPr>
            </w:pPr>
          </w:p>
        </w:tc>
        <w:tc>
          <w:tcPr>
            <w:tcW w:w="1520" w:type="dxa"/>
            <w:gridSpan w:val="4"/>
            <w:tcBorders>
              <w:left w:val="single" w:sz="8" w:space="0" w:color="000000"/>
              <w:bottom w:val="single" w:sz="8"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c>
          <w:tcPr>
            <w:tcW w:w="1360" w:type="dxa"/>
            <w:gridSpan w:val="3"/>
            <w:tcBorders>
              <w:left w:val="single" w:sz="8" w:space="0" w:color="000000"/>
              <w:bottom w:val="single" w:sz="8" w:space="0" w:color="000000"/>
              <w:right w:val="single" w:sz="8"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r>
      <w:tr w:rsidR="00E86358" w:rsidRPr="007E36F0" w:rsidTr="008C28EF">
        <w:tc>
          <w:tcPr>
            <w:tcW w:w="1912" w:type="dxa"/>
            <w:gridSpan w:val="2"/>
            <w:tcBorders>
              <w:left w:val="single" w:sz="8" w:space="0" w:color="000000"/>
              <w:bottom w:val="single" w:sz="8" w:space="0" w:color="000000"/>
            </w:tcBorders>
            <w:shd w:val="clear" w:color="auto" w:fill="CCFFFF"/>
            <w:vAlign w:val="center"/>
          </w:tcPr>
          <w:p w:rsidR="00E86358" w:rsidRPr="007E36F0" w:rsidRDefault="00E86358" w:rsidP="008C28EF">
            <w:pPr>
              <w:tabs>
                <w:tab w:val="left" w:pos="360"/>
                <w:tab w:val="left" w:pos="540"/>
              </w:tabs>
              <w:snapToGrid w:val="0"/>
              <w:spacing w:after="0" w:line="240" w:lineRule="auto"/>
              <w:rPr>
                <w:rFonts w:ascii="Arial" w:hAnsi="Arial" w:cs="Arial"/>
                <w:color w:val="000000"/>
                <w:sz w:val="20"/>
                <w:szCs w:val="20"/>
              </w:rPr>
            </w:pPr>
          </w:p>
        </w:tc>
        <w:tc>
          <w:tcPr>
            <w:tcW w:w="7582" w:type="dxa"/>
            <w:gridSpan w:val="13"/>
            <w:tcBorders>
              <w:left w:val="single" w:sz="4" w:space="0" w:color="000000"/>
              <w:bottom w:val="single" w:sz="8"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sz w:val="20"/>
                <w:szCs w:val="20"/>
              </w:rPr>
            </w:pPr>
          </w:p>
        </w:tc>
      </w:tr>
      <w:tr w:rsidR="00E86358" w:rsidRPr="007E36F0" w:rsidTr="008C28EF">
        <w:trPr>
          <w:cantSplit/>
          <w:trHeight w:hRule="exact" w:val="778"/>
        </w:trPr>
        <w:tc>
          <w:tcPr>
            <w:tcW w:w="1912" w:type="dxa"/>
            <w:gridSpan w:val="2"/>
            <w:vMerge w:val="restart"/>
            <w:tcBorders>
              <w:left w:val="single" w:sz="8" w:space="0" w:color="000000"/>
              <w:bottom w:val="single" w:sz="8" w:space="0" w:color="000000"/>
            </w:tcBorders>
            <w:shd w:val="clear" w:color="auto" w:fill="CCFFFF"/>
            <w:vAlign w:val="center"/>
          </w:tcPr>
          <w:p w:rsidR="00E86358" w:rsidRPr="007E36F0" w:rsidRDefault="00E86358" w:rsidP="008C28EF">
            <w:pPr>
              <w:tabs>
                <w:tab w:val="left" w:pos="540"/>
              </w:tabs>
              <w:snapToGrid w:val="0"/>
              <w:spacing w:after="0" w:line="240" w:lineRule="auto"/>
              <w:rPr>
                <w:rFonts w:ascii="Arial" w:hAnsi="Arial" w:cs="Arial"/>
                <w:color w:val="000000"/>
                <w:sz w:val="20"/>
                <w:szCs w:val="20"/>
              </w:rPr>
            </w:pPr>
          </w:p>
        </w:tc>
        <w:tc>
          <w:tcPr>
            <w:tcW w:w="4790" w:type="dxa"/>
            <w:gridSpan w:val="7"/>
            <w:tcBorders>
              <w:left w:val="single" w:sz="4" w:space="0" w:color="000000"/>
              <w:bottom w:val="single" w:sz="4" w:space="0" w:color="000000"/>
            </w:tcBorders>
            <w:shd w:val="clear" w:color="auto" w:fill="CCECFF"/>
            <w:tcMar>
              <w:left w:w="108" w:type="dxa"/>
              <w:right w:w="108" w:type="dxa"/>
            </w:tcMar>
            <w:vAlign w:val="center"/>
          </w:tcPr>
          <w:p w:rsidR="00E86358" w:rsidRPr="007E36F0" w:rsidRDefault="00E86358" w:rsidP="008C28EF">
            <w:pPr>
              <w:tabs>
                <w:tab w:val="left" w:pos="2820"/>
              </w:tabs>
              <w:snapToGrid w:val="0"/>
              <w:spacing w:after="0"/>
              <w:jc w:val="center"/>
              <w:rPr>
                <w:rFonts w:ascii="Arial" w:hAnsi="Arial" w:cs="Arial"/>
                <w:b/>
                <w:color w:val="000000"/>
                <w:sz w:val="20"/>
                <w:szCs w:val="20"/>
              </w:rPr>
            </w:pPr>
          </w:p>
        </w:tc>
        <w:tc>
          <w:tcPr>
            <w:tcW w:w="1244" w:type="dxa"/>
            <w:gridSpan w:val="2"/>
            <w:tcBorders>
              <w:left w:val="single" w:sz="8" w:space="0" w:color="000000"/>
              <w:bottom w:val="single" w:sz="8" w:space="0" w:color="000000"/>
            </w:tcBorders>
            <w:shd w:val="clear" w:color="auto" w:fill="CCECFF"/>
            <w:tcMar>
              <w:left w:w="108" w:type="dxa"/>
              <w:right w:w="108" w:type="dxa"/>
            </w:tcMar>
            <w:vAlign w:val="center"/>
          </w:tcPr>
          <w:p w:rsidR="00E86358" w:rsidRPr="007E36F0" w:rsidRDefault="00E86358" w:rsidP="008C28EF">
            <w:pPr>
              <w:tabs>
                <w:tab w:val="left" w:pos="2820"/>
              </w:tabs>
              <w:snapToGrid w:val="0"/>
              <w:spacing w:after="0"/>
              <w:jc w:val="center"/>
              <w:rPr>
                <w:rFonts w:ascii="Arial" w:hAnsi="Arial" w:cs="Arial"/>
                <w:b/>
                <w:color w:val="000000"/>
                <w:sz w:val="20"/>
                <w:szCs w:val="20"/>
              </w:rPr>
            </w:pPr>
          </w:p>
        </w:tc>
        <w:tc>
          <w:tcPr>
            <w:tcW w:w="1548" w:type="dxa"/>
            <w:gridSpan w:val="4"/>
            <w:tcBorders>
              <w:left w:val="single" w:sz="8" w:space="0" w:color="000000"/>
              <w:bottom w:val="single" w:sz="8" w:space="0" w:color="000000"/>
              <w:right w:val="single" w:sz="8" w:space="0" w:color="000000"/>
            </w:tcBorders>
            <w:shd w:val="clear" w:color="auto" w:fill="CCECFF"/>
            <w:vAlign w:val="center"/>
          </w:tcPr>
          <w:p w:rsidR="00E86358" w:rsidRPr="007E36F0" w:rsidRDefault="00E86358" w:rsidP="008C28EF">
            <w:pPr>
              <w:tabs>
                <w:tab w:val="left" w:pos="2820"/>
              </w:tabs>
              <w:snapToGrid w:val="0"/>
              <w:spacing w:after="0"/>
              <w:jc w:val="center"/>
              <w:rPr>
                <w:rFonts w:ascii="Arial" w:hAnsi="Arial" w:cs="Arial"/>
                <w:b/>
                <w:color w:val="000000"/>
                <w:sz w:val="20"/>
                <w:szCs w:val="20"/>
              </w:rPr>
            </w:pPr>
          </w:p>
        </w:tc>
      </w:tr>
      <w:tr w:rsidR="00E86358" w:rsidRPr="007E36F0" w:rsidTr="008C28EF">
        <w:trPr>
          <w:cantSplit/>
          <w:trHeight w:hRule="exact" w:val="514"/>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4"/>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47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4"/>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47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snapToGrid w:val="0"/>
              <w:spacing w:after="0" w:line="240" w:lineRule="auto"/>
              <w:rPr>
                <w:rFonts w:ascii="Arial" w:hAnsi="Arial" w:cs="Arial"/>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4"/>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93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color w:val="000000"/>
                <w:sz w:val="20"/>
                <w:szCs w:val="20"/>
                <w:shd w:val="clear" w:color="auto" w:fill="FFFFFF"/>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4"/>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1008"/>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B919CF">
            <w:pPr>
              <w:pStyle w:val="Heading3"/>
              <w:numPr>
                <w:ilvl w:val="0"/>
                <w:numId w:val="0"/>
              </w:numPr>
              <w:shd w:val="clear" w:color="auto" w:fill="FFFFFF"/>
              <w:snapToGrid w:val="0"/>
              <w:spacing w:line="216" w:lineRule="atLeast"/>
              <w:ind w:left="1440"/>
              <w:jc w:val="both"/>
              <w:rPr>
                <w:rFonts w:ascii="Arial" w:hAnsi="Arial" w:cs="Arial"/>
                <w:b/>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4"/>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1149"/>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4"/>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24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D61D2D" w:rsidP="008C28EF">
            <w:pPr>
              <w:tabs>
                <w:tab w:val="left" w:pos="2820"/>
              </w:tabs>
              <w:snapToGrid w:val="0"/>
              <w:spacing w:after="0"/>
              <w:rPr>
                <w:rFonts w:ascii="Arial" w:hAnsi="Arial" w:cs="Arial"/>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c>
          <w:tcPr>
            <w:tcW w:w="1244" w:type="dxa"/>
            <w:gridSpan w:val="2"/>
            <w:tcBorders>
              <w:left w:val="single" w:sz="8" w:space="0" w:color="000000"/>
              <w:bottom w:val="single" w:sz="4" w:space="0" w:color="000000"/>
            </w:tcBorders>
            <w:tcMar>
              <w:left w:w="108" w:type="dxa"/>
              <w:right w:w="108" w:type="dxa"/>
            </w:tcMar>
          </w:tcPr>
          <w:p w:rsidR="00E86358" w:rsidRPr="007E36F0" w:rsidRDefault="00D61D2D" w:rsidP="008C28EF">
            <w:pPr>
              <w:tabs>
                <w:tab w:val="left" w:pos="2820"/>
              </w:tabs>
              <w:snapToGrid w:val="0"/>
              <w:spacing w:after="0"/>
              <w:jc w:val="center"/>
              <w:rPr>
                <w:rFonts w:ascii="Arial" w:hAnsi="Arial" w:cs="Arial"/>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c>
          <w:tcPr>
            <w:tcW w:w="1548" w:type="dxa"/>
            <w:gridSpan w:val="4"/>
            <w:tcBorders>
              <w:left w:val="single" w:sz="8" w:space="0" w:color="000000"/>
              <w:bottom w:val="single" w:sz="4" w:space="0" w:color="000000"/>
              <w:right w:val="single" w:sz="8" w:space="0" w:color="000000"/>
            </w:tcBorders>
          </w:tcPr>
          <w:p w:rsidR="00E86358" w:rsidRPr="007E36F0" w:rsidRDefault="00D61D2D" w:rsidP="008C28EF">
            <w:pPr>
              <w:tabs>
                <w:tab w:val="left" w:pos="2820"/>
              </w:tabs>
              <w:snapToGrid w:val="0"/>
              <w:spacing w:after="0"/>
              <w:jc w:val="center"/>
              <w:rPr>
                <w:rFonts w:ascii="Arial" w:hAnsi="Arial" w:cs="Arial"/>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r>
      <w:tr w:rsidR="00E86358" w:rsidRPr="007E36F0" w:rsidTr="008C28EF">
        <w:trPr>
          <w:cantSplit/>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8" w:space="0" w:color="000000"/>
            </w:tcBorders>
            <w:tcMar>
              <w:left w:w="108" w:type="dxa"/>
              <w:right w:w="108" w:type="dxa"/>
            </w:tcMar>
          </w:tcPr>
          <w:p w:rsidR="00E86358" w:rsidRPr="007E36F0" w:rsidRDefault="00D61D2D" w:rsidP="008C28EF">
            <w:pPr>
              <w:tabs>
                <w:tab w:val="left" w:pos="2820"/>
              </w:tabs>
              <w:snapToGrid w:val="0"/>
              <w:spacing w:after="0"/>
              <w:rPr>
                <w:rFonts w:ascii="Arial" w:hAnsi="Arial" w:cs="Arial"/>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c>
          <w:tcPr>
            <w:tcW w:w="1244" w:type="dxa"/>
            <w:gridSpan w:val="2"/>
            <w:tcBorders>
              <w:left w:val="single" w:sz="8" w:space="0" w:color="000000"/>
              <w:bottom w:val="single" w:sz="8" w:space="0" w:color="000000"/>
            </w:tcBorders>
            <w:tcMar>
              <w:left w:w="108" w:type="dxa"/>
              <w:right w:w="108" w:type="dxa"/>
            </w:tcMar>
          </w:tcPr>
          <w:p w:rsidR="00E86358" w:rsidRPr="007E36F0" w:rsidRDefault="00D61D2D" w:rsidP="008C28EF">
            <w:pPr>
              <w:tabs>
                <w:tab w:val="left" w:pos="2820"/>
              </w:tabs>
              <w:snapToGrid w:val="0"/>
              <w:spacing w:after="0"/>
              <w:jc w:val="center"/>
              <w:rPr>
                <w:rFonts w:ascii="Arial" w:hAnsi="Arial" w:cs="Arial"/>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c>
          <w:tcPr>
            <w:tcW w:w="1548" w:type="dxa"/>
            <w:gridSpan w:val="4"/>
            <w:tcBorders>
              <w:left w:val="single" w:sz="8" w:space="0" w:color="000000"/>
              <w:bottom w:val="single" w:sz="8" w:space="0" w:color="000000"/>
              <w:right w:val="single" w:sz="8" w:space="0" w:color="000000"/>
            </w:tcBorders>
          </w:tcPr>
          <w:p w:rsidR="00E86358" w:rsidRPr="007E36F0" w:rsidRDefault="00D61D2D" w:rsidP="008C28EF">
            <w:pPr>
              <w:tabs>
                <w:tab w:val="left" w:pos="2820"/>
              </w:tabs>
              <w:snapToGrid w:val="0"/>
              <w:spacing w:after="0"/>
              <w:jc w:val="center"/>
              <w:rPr>
                <w:rFonts w:ascii="Arial" w:hAnsi="Arial" w:cs="Arial"/>
                <w:color w:val="000000"/>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82" w:type="dxa"/>
            <w:gridSpan w:val="13"/>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line="100" w:lineRule="atLeast"/>
              <w:rPr>
                <w:rFonts w:ascii="Arial" w:hAnsi="Arial" w:cs="Arial"/>
                <w:color w:val="000000"/>
                <w:sz w:val="20"/>
                <w:szCs w:val="20"/>
              </w:rPr>
            </w:pP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567"/>
              </w:tabs>
              <w:snapToGrid w:val="0"/>
              <w:spacing w:after="0" w:line="240" w:lineRule="auto"/>
              <w:rPr>
                <w:rFonts w:ascii="Arial" w:hAnsi="Arial" w:cs="Arial"/>
                <w:color w:val="000000"/>
                <w:sz w:val="20"/>
                <w:szCs w:val="20"/>
              </w:rPr>
            </w:pPr>
          </w:p>
        </w:tc>
        <w:tc>
          <w:tcPr>
            <w:tcW w:w="7582" w:type="dxa"/>
            <w:gridSpan w:val="13"/>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color w:val="000000"/>
                <w:sz w:val="20"/>
                <w:szCs w:val="20"/>
              </w:rPr>
            </w:pPr>
          </w:p>
        </w:tc>
      </w:tr>
      <w:tr w:rsidR="00E86358" w:rsidRPr="007E36F0" w:rsidTr="008C28EF">
        <w:tc>
          <w:tcPr>
            <w:tcW w:w="1912" w:type="dxa"/>
            <w:gridSpan w:val="2"/>
            <w:tcBorders>
              <w:left w:val="single" w:sz="8" w:space="0" w:color="000000"/>
              <w:bottom w:val="single" w:sz="8" w:space="0" w:color="000000"/>
            </w:tcBorders>
            <w:shd w:val="clear" w:color="auto" w:fill="CCFFFF"/>
            <w:vAlign w:val="center"/>
          </w:tcPr>
          <w:p w:rsidR="00E86358" w:rsidRPr="007E36F0" w:rsidRDefault="00E86358" w:rsidP="008C28EF">
            <w:pPr>
              <w:tabs>
                <w:tab w:val="left" w:pos="567"/>
              </w:tabs>
              <w:snapToGrid w:val="0"/>
              <w:spacing w:after="0" w:line="240" w:lineRule="auto"/>
              <w:rPr>
                <w:rFonts w:ascii="Arial" w:hAnsi="Arial" w:cs="Arial"/>
                <w:color w:val="000000"/>
                <w:sz w:val="20"/>
                <w:szCs w:val="20"/>
              </w:rPr>
            </w:pPr>
          </w:p>
        </w:tc>
        <w:tc>
          <w:tcPr>
            <w:tcW w:w="7582" w:type="dxa"/>
            <w:gridSpan w:val="13"/>
            <w:tcBorders>
              <w:left w:val="single" w:sz="4" w:space="0" w:color="000000"/>
              <w:bottom w:val="single" w:sz="8"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524BA9" w:rsidRDefault="00E86358" w:rsidP="008C28EF">
            <w:pPr>
              <w:spacing w:after="0"/>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24BA9" w:rsidRDefault="00E86358" w:rsidP="008C28EF">
            <w:pPr>
              <w:spacing w:after="0"/>
              <w:rPr>
                <w:rFonts w:ascii="Arial" w:hAnsi="Arial" w:cs="Arial"/>
                <w:b/>
                <w:sz w:val="20"/>
                <w:szCs w:val="20"/>
              </w:rPr>
            </w:pPr>
            <w:r>
              <w:rPr>
                <w:rFonts w:ascii="Arial" w:hAnsi="Arial"/>
                <w:b/>
                <w:sz w:val="20"/>
                <w:szCs w:val="20"/>
              </w:rPr>
              <w:t>CONSERVATION AND RESTORATION III</w:t>
            </w:r>
          </w:p>
          <w:p w:rsidR="00E86358" w:rsidRPr="00524BA9" w:rsidRDefault="00E86358" w:rsidP="008C28EF">
            <w:pPr>
              <w:spacing w:after="0"/>
              <w:rPr>
                <w:rFonts w:ascii="Arial" w:hAnsi="Arial" w:cs="Arial"/>
                <w:b/>
                <w:sz w:val="20"/>
                <w:szCs w:val="20"/>
              </w:rPr>
            </w:pPr>
            <w:r>
              <w:rPr>
                <w:rFonts w:ascii="Arial" w:hAnsi="Arial"/>
                <w:b/>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UAR605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4th Year</w:t>
            </w:r>
          </w:p>
          <w:p w:rsidR="00E86358" w:rsidRPr="007E36F0" w:rsidRDefault="00E86358" w:rsidP="008C28EF">
            <w:pPr>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A9002D">
            <w:pPr>
              <w:rPr>
                <w:rFonts w:ascii="Arial" w:hAnsi="Arial" w:cs="Arial"/>
                <w:sz w:val="20"/>
                <w:szCs w:val="20"/>
              </w:rPr>
            </w:pPr>
            <w:proofErr w:type="spellStart"/>
            <w:r>
              <w:rPr>
                <w:rFonts w:ascii="Arial" w:hAnsi="Arial"/>
                <w:sz w:val="20"/>
                <w:szCs w:val="20"/>
              </w:rPr>
              <w:t>Jurica</w:t>
            </w:r>
            <w:proofErr w:type="spellEnd"/>
            <w:r>
              <w:rPr>
                <w:rFonts w:ascii="Arial" w:hAnsi="Arial"/>
                <w:sz w:val="20"/>
                <w:szCs w:val="20"/>
              </w:rPr>
              <w:t xml:space="preserve"> </w:t>
            </w:r>
            <w:proofErr w:type="spellStart"/>
            <w:r>
              <w:rPr>
                <w:rFonts w:ascii="Arial" w:hAnsi="Arial"/>
                <w:sz w:val="20"/>
                <w:szCs w:val="20"/>
              </w:rPr>
              <w:t>Matijević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14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A9002D" w:rsidP="008C28EF">
            <w:pPr>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rPr>
                <w:rFonts w:ascii="Arial" w:hAnsi="Arial" w:cs="Arial"/>
                <w:sz w:val="20"/>
                <w:szCs w:val="20"/>
              </w:rPr>
            </w:pPr>
            <w:r>
              <w:rPr>
                <w:rFonts w:ascii="Arial" w:hAnsi="Arial"/>
                <w:sz w:val="20"/>
                <w:szCs w:val="20"/>
              </w:rPr>
              <w:t>Lana Kekez,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75</w:t>
            </w:r>
          </w:p>
        </w:tc>
        <w:tc>
          <w:tcPr>
            <w:tcW w:w="706" w:type="dxa"/>
            <w:gridSpan w:val="2"/>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75</w:t>
            </w:r>
          </w:p>
        </w:tc>
        <w:tc>
          <w:tcPr>
            <w:tcW w:w="618"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Knowledge of the original features </w:t>
            </w:r>
            <w:proofErr w:type="gramStart"/>
            <w:r>
              <w:rPr>
                <w:rFonts w:ascii="Arial" w:hAnsi="Arial"/>
                <w:sz w:val="20"/>
                <w:szCs w:val="20"/>
              </w:rPr>
              <w:t>of  easel</w:t>
            </w:r>
            <w:proofErr w:type="gramEnd"/>
            <w:r>
              <w:rPr>
                <w:rFonts w:ascii="Arial" w:hAnsi="Arial"/>
                <w:sz w:val="20"/>
                <w:szCs w:val="20"/>
              </w:rPr>
              <w:t xml:space="preserve"> painting construction elements. Understanding the process of degradation of of those construction elements. </w:t>
            </w:r>
          </w:p>
          <w:p w:rsidR="00E86358" w:rsidRPr="007E36F0" w:rsidRDefault="00E86358" w:rsidP="008C28EF">
            <w:pPr>
              <w:rPr>
                <w:rFonts w:ascii="Arial" w:hAnsi="Arial" w:cs="Arial"/>
                <w:sz w:val="20"/>
                <w:szCs w:val="20"/>
              </w:rPr>
            </w:pPr>
            <w:r>
              <w:rPr>
                <w:rFonts w:ascii="Arial" w:hAnsi="Arial"/>
                <w:sz w:val="20"/>
                <w:szCs w:val="20"/>
              </w:rPr>
              <w:t>Training students for developing the concept of conservation and restoration work on easel painting.</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01095B" w:rsidRDefault="00E86358" w:rsidP="008C28EF">
            <w:pPr>
              <w:spacing w:after="0"/>
              <w:rPr>
                <w:rFonts w:ascii="Arial" w:hAnsi="Arial" w:cs="Arial"/>
                <w:sz w:val="20"/>
                <w:szCs w:val="20"/>
              </w:rPr>
            </w:pPr>
            <w:r>
              <w:rPr>
                <w:rFonts w:ascii="Arial" w:hAnsi="Arial"/>
                <w:sz w:val="20"/>
                <w:szCs w:val="20"/>
              </w:rPr>
              <w:t xml:space="preserve">To have passed </w:t>
            </w:r>
            <w:r w:rsidR="00A9002D">
              <w:rPr>
                <w:rFonts w:ascii="Arial" w:hAnsi="Arial"/>
                <w:sz w:val="20"/>
                <w:szCs w:val="20"/>
              </w:rPr>
              <w:t>exam</w:t>
            </w:r>
            <w:r>
              <w:rPr>
                <w:rFonts w:ascii="Arial" w:hAnsi="Arial"/>
                <w:sz w:val="20"/>
                <w:szCs w:val="20"/>
              </w:rPr>
              <w:t xml:space="preserve"> in:</w:t>
            </w:r>
          </w:p>
          <w:p w:rsidR="00E86358" w:rsidRPr="0001095B" w:rsidRDefault="00E86358" w:rsidP="008C28EF">
            <w:pPr>
              <w:spacing w:after="0"/>
              <w:rPr>
                <w:rFonts w:ascii="Arial" w:hAnsi="Arial" w:cs="Arial"/>
                <w:sz w:val="20"/>
                <w:szCs w:val="20"/>
              </w:rPr>
            </w:pPr>
            <w:r>
              <w:rPr>
                <w:rFonts w:ascii="Arial" w:hAnsi="Arial"/>
                <w:sz w:val="20"/>
                <w:szCs w:val="20"/>
              </w:rPr>
              <w:t>CONSERVATION AND RESTORATION II</w:t>
            </w:r>
          </w:p>
          <w:p w:rsidR="00E86358" w:rsidRPr="0001095B" w:rsidRDefault="00E86358" w:rsidP="008C28EF">
            <w:pPr>
              <w:spacing w:after="0"/>
              <w:rPr>
                <w:rFonts w:ascii="Arial" w:hAnsi="Arial" w:cs="Arial"/>
                <w:sz w:val="20"/>
                <w:szCs w:val="20"/>
              </w:rPr>
            </w:pPr>
            <w:r>
              <w:rPr>
                <w:rFonts w:ascii="Arial" w:hAnsi="Arial"/>
                <w:sz w:val="20"/>
                <w:szCs w:val="20"/>
              </w:rPr>
              <w:t xml:space="preserve">EASEL PAINTINGS AND POLYCROME WOOD </w:t>
            </w:r>
          </w:p>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After passing  this  exam, the student will master the following on a basic level;</w:t>
            </w:r>
          </w:p>
          <w:p w:rsidR="00E86358" w:rsidRPr="007E36F0" w:rsidRDefault="00E86358" w:rsidP="008C28EF">
            <w:pPr>
              <w:rPr>
                <w:rFonts w:ascii="Arial" w:hAnsi="Arial" w:cs="Arial"/>
                <w:sz w:val="20"/>
                <w:szCs w:val="20"/>
              </w:rPr>
            </w:pPr>
            <w:r>
              <w:rPr>
                <w:rFonts w:ascii="Arial" w:hAnsi="Arial"/>
                <w:sz w:val="20"/>
                <w:szCs w:val="20"/>
              </w:rPr>
              <w:t xml:space="preserve"> </w:t>
            </w:r>
          </w:p>
          <w:p w:rsidR="00E86358" w:rsidRPr="007E36F0" w:rsidRDefault="00E86358" w:rsidP="008C28EF">
            <w:pPr>
              <w:rPr>
                <w:rFonts w:ascii="Arial" w:hAnsi="Arial" w:cs="Arial"/>
                <w:sz w:val="20"/>
                <w:szCs w:val="20"/>
              </w:rPr>
            </w:pPr>
            <w:r>
              <w:rPr>
                <w:rFonts w:ascii="Arial" w:hAnsi="Arial"/>
                <w:sz w:val="20"/>
                <w:szCs w:val="20"/>
              </w:rPr>
              <w:t xml:space="preserve">Knowledge of the original features </w:t>
            </w:r>
            <w:proofErr w:type="gramStart"/>
            <w:r>
              <w:rPr>
                <w:rFonts w:ascii="Arial" w:hAnsi="Arial"/>
                <w:sz w:val="20"/>
                <w:szCs w:val="20"/>
              </w:rPr>
              <w:t>of  easel</w:t>
            </w:r>
            <w:proofErr w:type="gramEnd"/>
            <w:r>
              <w:rPr>
                <w:rFonts w:ascii="Arial" w:hAnsi="Arial"/>
                <w:sz w:val="20"/>
                <w:szCs w:val="20"/>
              </w:rPr>
              <w:t xml:space="preserve"> painting construction elements. </w:t>
            </w:r>
          </w:p>
          <w:p w:rsidR="00E86358" w:rsidRPr="007E36F0" w:rsidRDefault="00E86358" w:rsidP="008C28EF">
            <w:pPr>
              <w:rPr>
                <w:rFonts w:ascii="Arial" w:hAnsi="Arial" w:cs="Arial"/>
                <w:sz w:val="20"/>
                <w:szCs w:val="20"/>
              </w:rPr>
            </w:pPr>
            <w:r>
              <w:rPr>
                <w:rFonts w:ascii="Arial" w:hAnsi="Arial"/>
                <w:sz w:val="20"/>
                <w:szCs w:val="20"/>
              </w:rPr>
              <w:t xml:space="preserve">Knowledge of processes of decay </w:t>
            </w:r>
            <w:proofErr w:type="gramStart"/>
            <w:r>
              <w:rPr>
                <w:rFonts w:ascii="Arial" w:hAnsi="Arial"/>
                <w:sz w:val="20"/>
                <w:szCs w:val="20"/>
              </w:rPr>
              <w:t>of  easel</w:t>
            </w:r>
            <w:proofErr w:type="gramEnd"/>
            <w:r>
              <w:rPr>
                <w:rFonts w:ascii="Arial" w:hAnsi="Arial"/>
                <w:sz w:val="20"/>
                <w:szCs w:val="20"/>
              </w:rPr>
              <w:t xml:space="preserve"> painting construction elements.</w:t>
            </w:r>
          </w:p>
          <w:p w:rsidR="00E86358" w:rsidRPr="007E36F0" w:rsidRDefault="00E86358" w:rsidP="008C28EF">
            <w:pPr>
              <w:rPr>
                <w:rFonts w:ascii="Arial" w:hAnsi="Arial" w:cs="Arial"/>
                <w:sz w:val="20"/>
                <w:szCs w:val="20"/>
              </w:rPr>
            </w:pPr>
            <w:r>
              <w:rPr>
                <w:rFonts w:ascii="Arial" w:hAnsi="Arial"/>
                <w:sz w:val="20"/>
                <w:szCs w:val="20"/>
              </w:rPr>
              <w:t xml:space="preserve">He / she </w:t>
            </w:r>
            <w:r w:rsidR="00A9002D">
              <w:rPr>
                <w:rFonts w:ascii="Arial" w:hAnsi="Arial"/>
                <w:sz w:val="20"/>
                <w:szCs w:val="20"/>
              </w:rPr>
              <w:t>may</w:t>
            </w:r>
            <w:r>
              <w:rPr>
                <w:rFonts w:ascii="Arial" w:hAnsi="Arial"/>
                <w:sz w:val="20"/>
                <w:szCs w:val="20"/>
              </w:rPr>
              <w:t xml:space="preserve"> analyse the construction elements of a painting and the processes of their decay on a concrete example of easel painting.</w:t>
            </w:r>
          </w:p>
          <w:p w:rsidR="00E86358" w:rsidRPr="007E36F0" w:rsidRDefault="00A9002D" w:rsidP="008C28EF">
            <w:pPr>
              <w:rPr>
                <w:rFonts w:ascii="Arial" w:hAnsi="Arial" w:cs="Arial"/>
                <w:sz w:val="20"/>
                <w:szCs w:val="20"/>
              </w:rPr>
            </w:pPr>
            <w:r>
              <w:rPr>
                <w:rFonts w:ascii="Arial" w:hAnsi="Arial"/>
                <w:sz w:val="20"/>
                <w:szCs w:val="20"/>
              </w:rPr>
              <w:t xml:space="preserve">He / she may </w:t>
            </w:r>
            <w:r w:rsidR="00E86358">
              <w:rPr>
                <w:rFonts w:ascii="Arial" w:hAnsi="Arial"/>
                <w:sz w:val="20"/>
                <w:szCs w:val="20"/>
              </w:rPr>
              <w:t>develop the concept of conservation and restoration work on a concrete example of easel painting.</w:t>
            </w: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24BA9" w:rsidRDefault="00E86358" w:rsidP="008C28EF">
            <w:pPr>
              <w:spacing w:after="0"/>
              <w:rPr>
                <w:rFonts w:ascii="Arial" w:hAnsi="Arial" w:cs="Arial"/>
                <w:b/>
                <w:color w:val="000000"/>
                <w:sz w:val="20"/>
                <w:szCs w:val="20"/>
              </w:rPr>
            </w:pPr>
            <w:r>
              <w:rPr>
                <w:rFonts w:ascii="Arial" w:hAnsi="Arial"/>
                <w:b/>
                <w:color w:val="000000"/>
                <w:sz w:val="20"/>
                <w:szCs w:val="20"/>
              </w:rPr>
              <w:t>CONSERVATION AND RESTORATION III</w:t>
            </w:r>
          </w:p>
          <w:p w:rsidR="00E86358" w:rsidRPr="007E36F0" w:rsidRDefault="00E86358" w:rsidP="008C28EF">
            <w:pPr>
              <w:spacing w:after="0"/>
              <w:rPr>
                <w:rFonts w:ascii="Arial" w:hAnsi="Arial" w:cs="Arial"/>
                <w:color w:val="000000"/>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UAR606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14</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75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75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D61D2D" w:rsidP="00A9002D">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r w:rsidR="00A9002D">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Insight into the work </w:t>
            </w:r>
            <w:r w:rsidR="00A9002D">
              <w:rPr>
                <w:rFonts w:ascii="Arial" w:hAnsi="Arial"/>
                <w:sz w:val="20"/>
                <w:szCs w:val="20"/>
              </w:rPr>
              <w:t>with technical</w:t>
            </w:r>
            <w:r>
              <w:rPr>
                <w:rFonts w:ascii="Arial" w:hAnsi="Arial"/>
                <w:sz w:val="20"/>
                <w:szCs w:val="20"/>
              </w:rPr>
              <w:t xml:space="preserve"> cultural assets, primarily metal objects created in the 19th and 20th century (industrial structures, machinery, vehicles, scientific and musical instruments, media and metal objects from everyday life). Introduction to the specifics of the work on these objects and learning conceptual and practical approach to their conservation-restoration Introduction to new materials: synthetic and natural plastics and gum, degradation processes and knowledge of basic conservation and restoration measures - possibilities of cleaning, gluing and consolidation. Together with continuous training in conservation and restoration methods in the field of metal, the students are also introduced to the current trends and the development of theory and practice at international examples.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01095B" w:rsidRDefault="00E86358" w:rsidP="008C28EF">
            <w:pPr>
              <w:spacing w:after="0"/>
              <w:rPr>
                <w:rFonts w:ascii="Arial" w:hAnsi="Arial" w:cs="Arial"/>
                <w:color w:val="000000"/>
                <w:sz w:val="20"/>
                <w:szCs w:val="20"/>
              </w:rPr>
            </w:pPr>
            <w:r>
              <w:rPr>
                <w:rFonts w:ascii="Arial" w:hAnsi="Arial"/>
                <w:sz w:val="20"/>
                <w:szCs w:val="20"/>
              </w:rPr>
              <w:t>To have passed Conservation and restoration 2 exam in</w:t>
            </w:r>
          </w:p>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rPr>
              <w:t>Metal</w:t>
            </w:r>
            <w:r>
              <w:rPr>
                <w:rFonts w:ascii="Arial" w:hAnsi="Arial"/>
                <w:sz w:val="20"/>
                <w:szCs w:val="20"/>
              </w:rPr>
              <w: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The knowledge </w:t>
            </w:r>
            <w:proofErr w:type="gramStart"/>
            <w:r>
              <w:rPr>
                <w:rFonts w:ascii="Arial" w:hAnsi="Arial"/>
                <w:sz w:val="20"/>
                <w:szCs w:val="20"/>
              </w:rPr>
              <w:t>of  the</w:t>
            </w:r>
            <w:proofErr w:type="gramEnd"/>
            <w:r>
              <w:rPr>
                <w:rFonts w:ascii="Arial" w:hAnsi="Arial"/>
                <w:sz w:val="20"/>
                <w:szCs w:val="20"/>
              </w:rPr>
              <w:t xml:space="preserve"> basis of legal, ethical, professional principles when implementing  conservation and restoration works on metal. Recognition of differences; important - not important, damaged - undamaged old - new. Visual recognition of the degree of damage to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To know how </w:t>
            </w:r>
            <w:r w:rsidR="00A9002D">
              <w:rPr>
                <w:rFonts w:ascii="Arial" w:hAnsi="Arial"/>
                <w:sz w:val="20"/>
                <w:szCs w:val="20"/>
              </w:rPr>
              <w:t>to access</w:t>
            </w:r>
            <w:r>
              <w:rPr>
                <w:rFonts w:ascii="Arial" w:hAnsi="Arial"/>
                <w:sz w:val="20"/>
                <w:szCs w:val="20"/>
              </w:rPr>
              <w:t xml:space="preserve"> technical cultural assets</w:t>
            </w:r>
            <w:r w:rsidR="00A9002D">
              <w:rPr>
                <w:rFonts w:ascii="Arial" w:hAnsi="Arial"/>
                <w:sz w:val="20"/>
                <w:szCs w:val="20"/>
              </w:rPr>
              <w:t xml:space="preserve"> properly,</w:t>
            </w:r>
            <w:r>
              <w:rPr>
                <w:rFonts w:ascii="Arial" w:hAnsi="Arial"/>
                <w:sz w:val="20"/>
                <w:szCs w:val="20"/>
              </w:rPr>
              <w:t xml:space="preserve"> taking into account </w:t>
            </w:r>
            <w:r>
              <w:rPr>
                <w:rFonts w:ascii="Arial" w:hAnsi="Arial"/>
                <w:sz w:val="20"/>
                <w:szCs w:val="20"/>
              </w:rPr>
              <w:lastRenderedPageBreak/>
              <w:t>their historical value.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To determine the best methods of conservation and restoration of technical objects, to develop conservation and restoration works programme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To know basic characteristics of synthetic and natural gum and plastics and processes of their degradation.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155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B919CF">
            <w:pPr>
              <w:pStyle w:val="Heading2"/>
              <w:numPr>
                <w:ilvl w:val="0"/>
                <w:numId w:val="0"/>
              </w:numPr>
              <w:ind w:left="720"/>
              <w:rPr>
                <w:rFonts w:ascii="Arial" w:hAnsi="Arial" w:cs="Arial"/>
                <w:sz w:val="20"/>
                <w:lang w:val="de-DE"/>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jc w:val="both"/>
              <w:rPr>
                <w:rFonts w:ascii="Arial" w:hAnsi="Arial" w:cs="Arial"/>
                <w:b/>
                <w:color w:val="000000"/>
                <w:sz w:val="20"/>
                <w:szCs w:val="20"/>
              </w:rPr>
            </w:pPr>
            <w:r>
              <w:rPr>
                <w:rFonts w:ascii="Arial" w:hAnsi="Arial"/>
                <w:b/>
                <w:color w:val="000000"/>
                <w:sz w:val="20"/>
                <w:szCs w:val="20"/>
              </w:rPr>
              <w:t xml:space="preserve">CONSERVATION AND RESTORATION III </w:t>
            </w:r>
          </w:p>
          <w:p w:rsidR="00E86358" w:rsidRPr="007E36F0" w:rsidRDefault="00E86358" w:rsidP="008C28EF">
            <w:pPr>
              <w:spacing w:after="0"/>
              <w:jc w:val="both"/>
              <w:rPr>
                <w:rFonts w:ascii="Arial" w:hAnsi="Arial" w:cs="Arial"/>
                <w:color w:val="000000"/>
                <w:sz w:val="20"/>
                <w:szCs w:val="20"/>
              </w:rPr>
            </w:pPr>
            <w:r>
              <w:rPr>
                <w:rFonts w:ascii="Arial" w:hAnsi="Arial"/>
                <w:b/>
                <w:color w:val="000000"/>
                <w:sz w:val="20"/>
                <w:szCs w:val="20"/>
              </w:rPr>
              <w:t>ARCHEOLOGIC</w:t>
            </w:r>
            <w:r w:rsidR="00A9002D">
              <w:rPr>
                <w:rFonts w:ascii="Arial" w:hAnsi="Arial"/>
                <w:b/>
                <w:color w:val="000000"/>
                <w:sz w:val="20"/>
                <w:szCs w:val="20"/>
              </w:rPr>
              <w:t>AL</w:t>
            </w:r>
            <w:r>
              <w:rPr>
                <w:rFonts w:ascii="Arial" w:hAnsi="Arial"/>
                <w:b/>
                <w:color w:val="000000"/>
                <w:sz w:val="20"/>
                <w:szCs w:val="20"/>
              </w:rPr>
              <w:t xml:space="preserve"> HERITAGE</w:t>
            </w:r>
            <w:r>
              <w:rPr>
                <w:rFonts w:ascii="Arial" w:hAnsi="Arial"/>
                <w:color w:val="000000"/>
                <w:sz w:val="20"/>
                <w:szCs w:val="20"/>
              </w:rPr>
              <w:t xml:space="preserv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UAR607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A9002D">
            <w:pPr>
              <w:spacing w:after="0" w:line="240" w:lineRule="auto"/>
              <w:rPr>
                <w:rFonts w:ascii="Arial" w:hAnsi="Arial" w:cs="Arial"/>
                <w:sz w:val="20"/>
                <w:szCs w:val="20"/>
              </w:rPr>
            </w:pPr>
            <w:proofErr w:type="spellStart"/>
            <w:r>
              <w:rPr>
                <w:rFonts w:ascii="Arial" w:hAnsi="Arial"/>
                <w:sz w:val="20"/>
                <w:szCs w:val="20"/>
              </w:rPr>
              <w:t>Miona</w:t>
            </w:r>
            <w:proofErr w:type="spellEnd"/>
            <w:r>
              <w:rPr>
                <w:rFonts w:ascii="Arial" w:hAnsi="Arial"/>
                <w:sz w:val="20"/>
                <w:szCs w:val="20"/>
              </w:rPr>
              <w:t xml:space="preserve"> </w:t>
            </w:r>
            <w:proofErr w:type="spellStart"/>
            <w:r>
              <w:rPr>
                <w:rFonts w:ascii="Arial" w:hAnsi="Arial"/>
                <w:sz w:val="20"/>
                <w:szCs w:val="20"/>
              </w:rPr>
              <w:t>Miliša</w:t>
            </w:r>
            <w:proofErr w:type="spellEnd"/>
            <w:r>
              <w:rPr>
                <w:rFonts w:ascii="Arial" w:hAnsi="Arial"/>
                <w:sz w:val="20"/>
                <w:szCs w:val="20"/>
              </w:rPr>
              <w:t xml:space="preserve">, </w:t>
            </w:r>
            <w:r w:rsidR="00E86358">
              <w:rPr>
                <w:rFonts w:ascii="Arial" w:hAnsi="Arial"/>
                <w:sz w:val="20"/>
                <w:szCs w:val="20"/>
              </w:rPr>
              <w:t xml:space="preserve">Ph.D. </w:t>
            </w:r>
            <w:r>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Šime Perović,  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75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75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lastRenderedPageBreak/>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kern w:val="28"/>
                <w:sz w:val="20"/>
                <w:szCs w:val="20"/>
              </w:rPr>
              <w:t>The students will be trained to work on objects from the same material or on group of objects from different materials that make up the archaeological assemblage from the moment when the object is removed from the cultural layer or water, whether it be on land or underwater site, until its final storage in the depot or presentation in the exhibition hall</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To have passed exam in  CONSERVATION AND RESTORATION II - Archaeological heritage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Plan and perform conservation and restoration works at the archaeological field (land and underwater) and restoration workshop.</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Analyse material </w:t>
            </w:r>
            <w:proofErr w:type="gramStart"/>
            <w:r>
              <w:rPr>
                <w:rFonts w:ascii="Arial" w:hAnsi="Arial"/>
                <w:sz w:val="20"/>
                <w:szCs w:val="20"/>
              </w:rPr>
              <w:t>the  archaeological</w:t>
            </w:r>
            <w:proofErr w:type="gramEnd"/>
            <w:r>
              <w:rPr>
                <w:rFonts w:ascii="Arial" w:hAnsi="Arial"/>
                <w:sz w:val="20"/>
                <w:szCs w:val="20"/>
              </w:rPr>
              <w:t xml:space="preserve"> objects are made of, their damage and causes of decay and choose material for conservation and restoration of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Ability to choose restoration techniques and materials that will be resistant to permanent storage or exposure of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Determining  optimal</w:t>
            </w:r>
            <w:proofErr w:type="gramEnd"/>
            <w:r>
              <w:rPr>
                <w:rFonts w:ascii="Arial" w:hAnsi="Arial"/>
                <w:sz w:val="20"/>
                <w:szCs w:val="20"/>
              </w:rPr>
              <w:t xml:space="preserve"> conditions and location for permanent storage of materials.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Full drafting of field </w:t>
            </w:r>
            <w:proofErr w:type="gramStart"/>
            <w:r>
              <w:rPr>
                <w:rFonts w:ascii="Arial" w:hAnsi="Arial"/>
                <w:sz w:val="20"/>
                <w:szCs w:val="20"/>
              </w:rPr>
              <w:t>and  conservation</w:t>
            </w:r>
            <w:proofErr w:type="gramEnd"/>
            <w:r>
              <w:rPr>
                <w:rFonts w:ascii="Arial" w:hAnsi="Arial"/>
                <w:sz w:val="20"/>
                <w:szCs w:val="20"/>
              </w:rPr>
              <w:t xml:space="preserve"> and restoration documentation.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Mastering specific research, documentation and conservation methods in underwater research.</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jc w:val="both"/>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kern w:val="28"/>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506"/>
        <w:gridCol w:w="425"/>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24BA9" w:rsidRDefault="00E86358" w:rsidP="008C28EF">
            <w:pPr>
              <w:spacing w:before="60" w:after="60" w:line="240" w:lineRule="auto"/>
              <w:ind w:left="397" w:hanging="397"/>
              <w:rPr>
                <w:rFonts w:ascii="Arial" w:hAnsi="Arial" w:cs="Arial"/>
                <w:b/>
                <w:sz w:val="20"/>
                <w:szCs w:val="20"/>
              </w:rPr>
            </w:pPr>
            <w:r>
              <w:rPr>
                <w:rFonts w:ascii="Arial" w:hAnsi="Arial"/>
                <w:b/>
                <w:sz w:val="20"/>
                <w:szCs w:val="20"/>
              </w:rPr>
              <w:t>Applying computers in conservation and restoration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965"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UAR00P</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100774</w:t>
            </w:r>
          </w:p>
        </w:tc>
        <w:tc>
          <w:tcPr>
            <w:tcW w:w="1825"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A9002D" w:rsidP="008C28EF">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A9002D" w:rsidP="008C28EF">
            <w:pPr>
              <w:spacing w:after="0" w:line="240" w:lineRule="auto"/>
              <w:rPr>
                <w:rFonts w:ascii="Arial" w:hAnsi="Arial" w:cs="Arial"/>
                <w:sz w:val="20"/>
                <w:szCs w:val="20"/>
              </w:rPr>
            </w:pPr>
            <w:proofErr w:type="spellStart"/>
            <w:r>
              <w:rPr>
                <w:rFonts w:ascii="Arial" w:hAnsi="Arial"/>
                <w:sz w:val="20"/>
                <w:szCs w:val="20"/>
              </w:rPr>
              <w:t>Frane</w:t>
            </w:r>
            <w:proofErr w:type="spellEnd"/>
            <w:r>
              <w:rPr>
                <w:rFonts w:ascii="Arial" w:hAnsi="Arial"/>
                <w:sz w:val="20"/>
                <w:szCs w:val="20"/>
              </w:rPr>
              <w:t xml:space="preserve"> </w:t>
            </w:r>
            <w:proofErr w:type="spellStart"/>
            <w:r>
              <w:rPr>
                <w:rFonts w:ascii="Arial" w:hAnsi="Arial"/>
                <w:sz w:val="20"/>
                <w:szCs w:val="20"/>
              </w:rPr>
              <w:t>Mihanović</w:t>
            </w:r>
            <w:proofErr w:type="spellEnd"/>
            <w:r>
              <w:rPr>
                <w:rFonts w:ascii="Arial" w:hAnsi="Arial"/>
                <w:sz w:val="20"/>
                <w:szCs w:val="20"/>
              </w:rPr>
              <w:t xml:space="preserve">, </w:t>
            </w:r>
            <w:r w:rsidR="00E86358">
              <w:rPr>
                <w:rFonts w:ascii="Arial" w:hAnsi="Arial"/>
                <w:sz w:val="20"/>
                <w:szCs w:val="20"/>
              </w:rPr>
              <w:t>MSc</w:t>
            </w:r>
            <w:r>
              <w:rPr>
                <w:rFonts w:ascii="Arial" w:hAnsi="Arial"/>
                <w:sz w:val="20"/>
                <w:szCs w:val="20"/>
              </w:rPr>
              <w:t>,</w:t>
            </w:r>
            <w:r w:rsidR="00E86358">
              <w:rPr>
                <w:rFonts w:ascii="Arial" w:hAnsi="Arial"/>
                <w:sz w:val="20"/>
                <w:szCs w:val="20"/>
              </w:rPr>
              <w:t xml:space="preserve"> Senior Lecturer</w:t>
            </w:r>
          </w:p>
          <w:p w:rsidR="00E86358" w:rsidRPr="007E36F0" w:rsidRDefault="00E86358" w:rsidP="008C28EF">
            <w:pPr>
              <w:spacing w:after="0" w:line="240" w:lineRule="auto"/>
              <w:rPr>
                <w:rFonts w:ascii="Arial" w:hAnsi="Arial" w:cs="Arial"/>
                <w:sz w:val="20"/>
                <w:szCs w:val="20"/>
              </w:rPr>
            </w:pPr>
            <w:r>
              <w:rPr>
                <w:rFonts w:ascii="Arial" w:hAnsi="Arial"/>
                <w:sz w:val="20"/>
                <w:szCs w:val="20"/>
              </w:rPr>
              <w:t>Miona Miliša, PhD, lecturer</w:t>
            </w:r>
          </w:p>
          <w:p w:rsidR="00E86358" w:rsidRPr="007E36F0" w:rsidRDefault="00E86358" w:rsidP="008C28EF">
            <w:pPr>
              <w:spacing w:after="0" w:line="240" w:lineRule="auto"/>
              <w:rPr>
                <w:rFonts w:ascii="Arial" w:hAnsi="Arial" w:cs="Arial"/>
                <w:sz w:val="20"/>
                <w:szCs w:val="20"/>
              </w:rPr>
            </w:pP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965"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Vinka Marinković, Assistant</w:t>
            </w:r>
          </w:p>
          <w:p w:rsidR="00E86358" w:rsidRPr="007E36F0" w:rsidRDefault="00E86358" w:rsidP="008C28EF">
            <w:pPr>
              <w:spacing w:after="0" w:line="240" w:lineRule="auto"/>
              <w:rPr>
                <w:rFonts w:ascii="Arial" w:hAnsi="Arial" w:cs="Arial"/>
                <w:sz w:val="20"/>
                <w:szCs w:val="20"/>
              </w:rPr>
            </w:pPr>
          </w:p>
        </w:tc>
        <w:tc>
          <w:tcPr>
            <w:tcW w:w="1825"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965"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825"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81"/>
              </w:numPr>
              <w:tabs>
                <w:tab w:val="left" w:pos="2820"/>
              </w:tabs>
              <w:spacing w:after="0"/>
              <w:ind w:left="785"/>
              <w:rPr>
                <w:rFonts w:ascii="Arial" w:hAnsi="Arial" w:cs="Arial"/>
                <w:sz w:val="20"/>
                <w:szCs w:val="20"/>
              </w:rPr>
            </w:pPr>
            <w:r>
              <w:rPr>
                <w:rFonts w:ascii="Arial" w:hAnsi="Arial"/>
                <w:sz w:val="20"/>
                <w:szCs w:val="20"/>
              </w:rPr>
              <w:t xml:space="preserve">Acquiring basic facts related to computers and their influence </w:t>
            </w:r>
            <w:proofErr w:type="gramStart"/>
            <w:r>
              <w:rPr>
                <w:rFonts w:ascii="Arial" w:hAnsi="Arial"/>
                <w:sz w:val="20"/>
                <w:szCs w:val="20"/>
              </w:rPr>
              <w:t>to  application</w:t>
            </w:r>
            <w:proofErr w:type="gramEnd"/>
            <w:r>
              <w:rPr>
                <w:rFonts w:ascii="Arial" w:hAnsi="Arial"/>
                <w:sz w:val="20"/>
                <w:szCs w:val="20"/>
              </w:rPr>
              <w:t xml:space="preserve"> in conservation - restoration. </w:t>
            </w:r>
          </w:p>
          <w:p w:rsidR="00E86358" w:rsidRPr="00A9002D" w:rsidRDefault="00E86358" w:rsidP="00A9002D">
            <w:pPr>
              <w:pStyle w:val="ListParagraph"/>
              <w:numPr>
                <w:ilvl w:val="0"/>
                <w:numId w:val="81"/>
              </w:numPr>
              <w:tabs>
                <w:tab w:val="left" w:pos="2820"/>
              </w:tabs>
              <w:spacing w:after="0"/>
              <w:ind w:left="785"/>
              <w:rPr>
                <w:rFonts w:ascii="Arial" w:hAnsi="Arial" w:cs="Arial"/>
                <w:sz w:val="20"/>
                <w:szCs w:val="20"/>
              </w:rPr>
            </w:pPr>
            <w:r>
              <w:rPr>
                <w:rFonts w:ascii="Arial" w:hAnsi="Arial"/>
                <w:sz w:val="20"/>
                <w:szCs w:val="20"/>
              </w:rPr>
              <w:t xml:space="preserve">Acquisition of basis of Auto cad (2D and 3D) programmes and programmes for rectification of photographs with the prior explanation of photo gravimetric and 3D scanning </w:t>
            </w:r>
            <w:r w:rsidR="00A9002D">
              <w:rPr>
                <w:rFonts w:ascii="Arial" w:hAnsi="Arial"/>
                <w:sz w:val="20"/>
                <w:szCs w:val="20"/>
              </w:rPr>
              <w:t xml:space="preserve">techniques. </w:t>
            </w:r>
            <w:r>
              <w:rPr>
                <w:rFonts w:ascii="Arial" w:hAnsi="Arial"/>
                <w:sz w:val="20"/>
                <w:szCs w:val="20"/>
              </w:rPr>
              <w:t xml:space="preserve">The possibilities of these techniques will be explained, their shortcomings, but also the possibility of combining them. We will </w:t>
            </w:r>
            <w:r w:rsidR="00A9002D">
              <w:rPr>
                <w:rFonts w:ascii="Arial" w:hAnsi="Arial"/>
                <w:sz w:val="20"/>
                <w:szCs w:val="20"/>
              </w:rPr>
              <w:t xml:space="preserve">provide </w:t>
            </w:r>
            <w:r w:rsidRPr="00A9002D">
              <w:rPr>
                <w:rFonts w:ascii="Arial" w:hAnsi="Arial"/>
                <w:sz w:val="20"/>
                <w:szCs w:val="20"/>
              </w:rPr>
              <w:t xml:space="preserve">examples from the actual practice of the Croatian Conservation Institute and Arts&amp; Academy in Split (Diocletian's Palace </w:t>
            </w:r>
            <w:proofErr w:type="spellStart"/>
            <w:r w:rsidRPr="00A9002D">
              <w:rPr>
                <w:rFonts w:ascii="Arial" w:hAnsi="Arial"/>
                <w:sz w:val="20"/>
                <w:szCs w:val="20"/>
              </w:rPr>
              <w:t>Peristyle</w:t>
            </w:r>
            <w:proofErr w:type="spellEnd"/>
            <w:r w:rsidRPr="00A9002D">
              <w:rPr>
                <w:rFonts w:ascii="Arial" w:hAnsi="Arial"/>
                <w:sz w:val="20"/>
                <w:szCs w:val="20"/>
              </w:rPr>
              <w:t xml:space="preserve"> in Split</w:t>
            </w:r>
            <w:r w:rsidR="00A9002D" w:rsidRPr="00A9002D">
              <w:rPr>
                <w:rFonts w:ascii="Arial" w:hAnsi="Arial"/>
                <w:sz w:val="20"/>
                <w:szCs w:val="20"/>
              </w:rPr>
              <w:t>, Saint</w:t>
            </w:r>
            <w:r w:rsidRPr="00A9002D">
              <w:rPr>
                <w:rFonts w:ascii="Arial" w:hAnsi="Arial"/>
                <w:sz w:val="20"/>
                <w:szCs w:val="20"/>
              </w:rPr>
              <w:t xml:space="preserve"> James Cathedral in </w:t>
            </w:r>
            <w:proofErr w:type="spellStart"/>
            <w:r w:rsidRPr="00A9002D">
              <w:rPr>
                <w:rFonts w:ascii="Arial" w:hAnsi="Arial"/>
                <w:sz w:val="20"/>
                <w:szCs w:val="20"/>
              </w:rPr>
              <w:t>Šibenik</w:t>
            </w:r>
            <w:proofErr w:type="spellEnd"/>
            <w:r w:rsidRPr="00A9002D">
              <w:rPr>
                <w:rFonts w:ascii="Arial" w:hAnsi="Arial"/>
                <w:sz w:val="20"/>
                <w:szCs w:val="20"/>
              </w:rPr>
              <w:t xml:space="preserve">, </w:t>
            </w:r>
            <w:r w:rsidR="00A9002D" w:rsidRPr="00A9002D">
              <w:rPr>
                <w:rFonts w:ascii="Arial" w:hAnsi="Arial"/>
                <w:sz w:val="20"/>
                <w:szCs w:val="20"/>
              </w:rPr>
              <w:t>and tombstones</w:t>
            </w:r>
            <w:r w:rsidRPr="00A9002D">
              <w:rPr>
                <w:rFonts w:ascii="Arial" w:hAnsi="Arial"/>
                <w:sz w:val="20"/>
                <w:szCs w:val="20"/>
              </w:rPr>
              <w:t xml:space="preserve"> from </w:t>
            </w:r>
            <w:proofErr w:type="spellStart"/>
            <w:r w:rsidR="00A9002D" w:rsidRPr="00A9002D">
              <w:rPr>
                <w:rFonts w:ascii="Arial" w:hAnsi="Arial"/>
                <w:sz w:val="20"/>
                <w:szCs w:val="20"/>
              </w:rPr>
              <w:t>Crljevica</w:t>
            </w:r>
            <w:proofErr w:type="spellEnd"/>
            <w:r w:rsidR="00A9002D" w:rsidRPr="00A9002D">
              <w:rPr>
                <w:rFonts w:ascii="Arial" w:hAnsi="Arial"/>
                <w:sz w:val="20"/>
                <w:szCs w:val="20"/>
              </w:rPr>
              <w:t xml:space="preserve"> </w:t>
            </w:r>
            <w:r w:rsidRPr="00A9002D">
              <w:rPr>
                <w:rFonts w:ascii="Arial" w:hAnsi="Arial"/>
                <w:sz w:val="20"/>
                <w:szCs w:val="20"/>
              </w:rPr>
              <w:t xml:space="preserve">site near </w:t>
            </w:r>
            <w:proofErr w:type="spellStart"/>
            <w:r w:rsidRPr="00A9002D">
              <w:rPr>
                <w:rFonts w:ascii="Arial" w:hAnsi="Arial"/>
                <w:sz w:val="20"/>
                <w:szCs w:val="20"/>
              </w:rPr>
              <w:t>Cista</w:t>
            </w:r>
            <w:proofErr w:type="spellEnd"/>
            <w:r w:rsidRPr="00A9002D">
              <w:rPr>
                <w:rFonts w:ascii="Arial" w:hAnsi="Arial"/>
                <w:sz w:val="20"/>
                <w:szCs w:val="20"/>
              </w:rPr>
              <w:t xml:space="preserve"> </w:t>
            </w:r>
            <w:proofErr w:type="spellStart"/>
            <w:r w:rsidRPr="00A9002D">
              <w:rPr>
                <w:rFonts w:ascii="Arial" w:hAnsi="Arial"/>
                <w:sz w:val="20"/>
                <w:szCs w:val="20"/>
              </w:rPr>
              <w:t>Velika</w:t>
            </w:r>
            <w:proofErr w:type="spellEnd"/>
            <w:r w:rsidRPr="00A9002D">
              <w:rPr>
                <w:rFonts w:ascii="Arial" w:hAnsi="Arial"/>
                <w:sz w:val="20"/>
                <w:szCs w:val="20"/>
              </w:rPr>
              <w:t>...) .We also plan to tackle mapping and marking of damage.</w:t>
            </w:r>
          </w:p>
          <w:p w:rsidR="00E86358" w:rsidRPr="007E36F0" w:rsidRDefault="00E86358" w:rsidP="00E86358">
            <w:pPr>
              <w:pStyle w:val="ListParagraph"/>
              <w:numPr>
                <w:ilvl w:val="0"/>
                <w:numId w:val="81"/>
              </w:numPr>
              <w:tabs>
                <w:tab w:val="left" w:pos="2820"/>
              </w:tabs>
              <w:spacing w:after="0"/>
              <w:ind w:left="785"/>
              <w:rPr>
                <w:rFonts w:ascii="Arial" w:hAnsi="Arial" w:cs="Arial"/>
                <w:sz w:val="20"/>
                <w:szCs w:val="20"/>
              </w:rPr>
            </w:pPr>
            <w:r>
              <w:rPr>
                <w:rFonts w:ascii="Arial" w:hAnsi="Arial"/>
                <w:sz w:val="20"/>
                <w:szCs w:val="20"/>
              </w:rPr>
              <w:t>To introduce students to the basics of using Microsoft Office (Word, Excel, Power point) when making conservation and restoration documentation.</w:t>
            </w:r>
          </w:p>
          <w:p w:rsidR="00E86358" w:rsidRPr="007E36F0" w:rsidRDefault="00E86358" w:rsidP="00E86358">
            <w:pPr>
              <w:pStyle w:val="ListParagraph"/>
              <w:numPr>
                <w:ilvl w:val="0"/>
                <w:numId w:val="81"/>
              </w:numPr>
              <w:tabs>
                <w:tab w:val="left" w:pos="2820"/>
              </w:tabs>
              <w:spacing w:after="0"/>
              <w:ind w:left="785"/>
              <w:rPr>
                <w:rFonts w:ascii="Arial" w:hAnsi="Arial" w:cs="Arial"/>
                <w:sz w:val="20"/>
                <w:szCs w:val="20"/>
              </w:rPr>
            </w:pPr>
            <w:r>
              <w:rPr>
                <w:rFonts w:ascii="Arial" w:hAnsi="Arial"/>
                <w:sz w:val="20"/>
                <w:szCs w:val="20"/>
              </w:rPr>
              <w:t>Introduce students to the use of digital microscopes when analysing artefacts (on original objects at faculty or any of the restoration workshops) and taking photos using a digital microscope on a variety of materials.</w:t>
            </w:r>
          </w:p>
          <w:p w:rsidR="00E86358" w:rsidRPr="00A9002D" w:rsidRDefault="00E86358" w:rsidP="00A9002D">
            <w:pPr>
              <w:pStyle w:val="ListParagraph"/>
              <w:numPr>
                <w:ilvl w:val="0"/>
                <w:numId w:val="81"/>
              </w:numPr>
              <w:tabs>
                <w:tab w:val="left" w:pos="2820"/>
              </w:tabs>
              <w:spacing w:after="0"/>
              <w:ind w:left="785"/>
              <w:rPr>
                <w:rFonts w:ascii="Arial" w:hAnsi="Arial" w:cs="Arial"/>
                <w:sz w:val="20"/>
                <w:szCs w:val="20"/>
              </w:rPr>
            </w:pPr>
            <w:r>
              <w:rPr>
                <w:rFonts w:ascii="Arial" w:hAnsi="Arial"/>
                <w:sz w:val="20"/>
                <w:szCs w:val="20"/>
              </w:rPr>
              <w:t xml:space="preserve"> Demonstrate the possibilities of the programme for processing photographs on a number of </w:t>
            </w:r>
            <w:r w:rsidR="00A9002D">
              <w:rPr>
                <w:rFonts w:ascii="Arial" w:hAnsi="Arial"/>
                <w:sz w:val="20"/>
                <w:szCs w:val="20"/>
              </w:rPr>
              <w:t>examples (</w:t>
            </w:r>
            <w:proofErr w:type="spellStart"/>
            <w:r w:rsidRPr="00A9002D">
              <w:rPr>
                <w:rFonts w:ascii="Arial" w:hAnsi="Arial"/>
                <w:sz w:val="20"/>
                <w:szCs w:val="20"/>
              </w:rPr>
              <w:t>AdobePhotoshop</w:t>
            </w:r>
            <w:proofErr w:type="spellEnd"/>
            <w:r w:rsidRPr="00A9002D">
              <w:rPr>
                <w:rFonts w:ascii="Arial" w:hAnsi="Arial"/>
                <w:sz w:val="20"/>
                <w:szCs w:val="20"/>
              </w:rPr>
              <w:t xml:space="preserve"> CS6, </w:t>
            </w:r>
            <w:proofErr w:type="spellStart"/>
            <w:r w:rsidRPr="00A9002D">
              <w:rPr>
                <w:rFonts w:ascii="Arial" w:hAnsi="Arial"/>
                <w:sz w:val="20"/>
                <w:szCs w:val="20"/>
              </w:rPr>
              <w:t>FastStone</w:t>
            </w:r>
            <w:proofErr w:type="spellEnd"/>
            <w:r w:rsidRPr="00A9002D">
              <w:rPr>
                <w:rFonts w:ascii="Arial" w:hAnsi="Arial"/>
                <w:sz w:val="20"/>
                <w:szCs w:val="20"/>
              </w:rPr>
              <w:t xml:space="preserve"> Imag</w:t>
            </w:r>
            <w:r w:rsidR="00A9002D">
              <w:rPr>
                <w:rFonts w:ascii="Arial" w:hAnsi="Arial"/>
                <w:sz w:val="20"/>
                <w:szCs w:val="20"/>
              </w:rPr>
              <w:t>e Viewer, ArtRage Studio etc.) a</w:t>
            </w:r>
            <w:r w:rsidRPr="00A9002D">
              <w:rPr>
                <w:rFonts w:ascii="Arial" w:hAnsi="Arial"/>
                <w:sz w:val="20"/>
                <w:szCs w:val="20"/>
              </w:rPr>
              <w:t>nd their application in preparing conservation and restoration documents.</w:t>
            </w:r>
          </w:p>
          <w:p w:rsidR="00E86358" w:rsidRPr="007E36F0" w:rsidRDefault="00A9002D" w:rsidP="00E86358">
            <w:pPr>
              <w:pStyle w:val="ListParagraph"/>
              <w:numPr>
                <w:ilvl w:val="0"/>
                <w:numId w:val="81"/>
              </w:numPr>
              <w:tabs>
                <w:tab w:val="left" w:pos="2820"/>
              </w:tabs>
              <w:spacing w:after="0"/>
              <w:ind w:left="785"/>
              <w:rPr>
                <w:rFonts w:ascii="Arial" w:hAnsi="Arial" w:cs="Arial"/>
                <w:sz w:val="20"/>
                <w:szCs w:val="20"/>
              </w:rPr>
            </w:pPr>
            <w:r>
              <w:rPr>
                <w:rFonts w:ascii="Arial" w:hAnsi="Arial"/>
                <w:sz w:val="20"/>
                <w:szCs w:val="20"/>
              </w:rPr>
              <w:t>Pass</w:t>
            </w:r>
            <w:r w:rsidR="00E86358">
              <w:rPr>
                <w:rFonts w:ascii="Arial" w:hAnsi="Arial"/>
                <w:sz w:val="20"/>
                <w:szCs w:val="20"/>
              </w:rPr>
              <w:t xml:space="preserve"> basic knowledge on designing a website in flash and html5 platform using on-line tools (Googlesites, Wix.com)</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7th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pStyle w:val="ListParagraph"/>
              <w:numPr>
                <w:ilvl w:val="0"/>
                <w:numId w:val="83"/>
              </w:numPr>
              <w:tabs>
                <w:tab w:val="left" w:pos="2820"/>
              </w:tabs>
              <w:spacing w:after="0"/>
              <w:rPr>
                <w:rFonts w:ascii="Arial" w:hAnsi="Arial" w:cs="Arial"/>
                <w:sz w:val="20"/>
                <w:szCs w:val="20"/>
              </w:rPr>
            </w:pPr>
            <w:r>
              <w:rPr>
                <w:rFonts w:ascii="Arial" w:hAnsi="Arial"/>
                <w:sz w:val="20"/>
                <w:szCs w:val="20"/>
              </w:rPr>
              <w:t>Students will be able to explain basic concepts in the field of computers, computer interfaces and computer peripheral devices</w:t>
            </w:r>
          </w:p>
          <w:p w:rsidR="00E86358" w:rsidRPr="007E36F0" w:rsidRDefault="00E86358" w:rsidP="00E86358">
            <w:pPr>
              <w:pStyle w:val="ListParagraph"/>
              <w:numPr>
                <w:ilvl w:val="0"/>
                <w:numId w:val="83"/>
              </w:numPr>
              <w:tabs>
                <w:tab w:val="left" w:pos="2820"/>
              </w:tabs>
              <w:spacing w:after="0"/>
              <w:rPr>
                <w:rFonts w:ascii="Arial" w:hAnsi="Arial" w:cs="Arial"/>
                <w:sz w:val="20"/>
                <w:szCs w:val="20"/>
              </w:rPr>
            </w:pPr>
            <w:r>
              <w:rPr>
                <w:rFonts w:ascii="Arial" w:hAnsi="Arial"/>
                <w:sz w:val="20"/>
                <w:szCs w:val="20"/>
              </w:rPr>
              <w:t>Students will be able to explain basic characteristics of digital images and application software in conservation and restoration</w:t>
            </w:r>
          </w:p>
          <w:p w:rsidR="00E86358" w:rsidRPr="007E36F0" w:rsidRDefault="00E86358" w:rsidP="00E86358">
            <w:pPr>
              <w:pStyle w:val="ListParagraph"/>
              <w:numPr>
                <w:ilvl w:val="0"/>
                <w:numId w:val="83"/>
              </w:numPr>
              <w:tabs>
                <w:tab w:val="left" w:pos="2820"/>
              </w:tabs>
              <w:spacing w:after="0"/>
              <w:rPr>
                <w:rFonts w:ascii="Arial" w:hAnsi="Arial" w:cs="Arial"/>
                <w:sz w:val="20"/>
                <w:szCs w:val="20"/>
              </w:rPr>
            </w:pPr>
            <w:r>
              <w:rPr>
                <w:rFonts w:ascii="Arial" w:hAnsi="Arial"/>
                <w:sz w:val="20"/>
                <w:szCs w:val="20"/>
              </w:rPr>
              <w:t xml:space="preserve">Students will acquire </w:t>
            </w:r>
            <w:proofErr w:type="gramStart"/>
            <w:r>
              <w:rPr>
                <w:rFonts w:ascii="Arial" w:hAnsi="Arial"/>
                <w:sz w:val="20"/>
                <w:szCs w:val="20"/>
              </w:rPr>
              <w:t>the  basics</w:t>
            </w:r>
            <w:proofErr w:type="gramEnd"/>
            <w:r>
              <w:rPr>
                <w:rFonts w:ascii="Arial" w:hAnsi="Arial"/>
                <w:sz w:val="20"/>
                <w:szCs w:val="20"/>
              </w:rPr>
              <w:t xml:space="preserve"> of Auto cad (2D and 3D) programmes and programmes for rectification of photographs.</w:t>
            </w:r>
          </w:p>
          <w:p w:rsidR="00E86358" w:rsidRPr="007E36F0" w:rsidRDefault="00E86358" w:rsidP="00E86358">
            <w:pPr>
              <w:pStyle w:val="ListParagraph"/>
              <w:numPr>
                <w:ilvl w:val="0"/>
                <w:numId w:val="83"/>
              </w:numPr>
              <w:rPr>
                <w:rFonts w:ascii="Arial" w:hAnsi="Arial" w:cs="Arial"/>
                <w:sz w:val="20"/>
                <w:szCs w:val="20"/>
              </w:rPr>
            </w:pPr>
            <w:r>
              <w:rPr>
                <w:rFonts w:ascii="Arial" w:hAnsi="Arial"/>
                <w:sz w:val="20"/>
                <w:szCs w:val="20"/>
              </w:rPr>
              <w:lastRenderedPageBreak/>
              <w:t>The students will be able to use the basics of Microsoft Office</w:t>
            </w:r>
          </w:p>
          <w:p w:rsidR="00E86358" w:rsidRPr="007E36F0" w:rsidRDefault="00E86358" w:rsidP="008C28EF">
            <w:pPr>
              <w:pStyle w:val="ListParagraph"/>
              <w:rPr>
                <w:rFonts w:ascii="Arial" w:hAnsi="Arial" w:cs="Arial"/>
                <w:sz w:val="20"/>
                <w:szCs w:val="20"/>
              </w:rPr>
            </w:pPr>
            <w:r>
              <w:rPr>
                <w:rFonts w:ascii="Arial" w:hAnsi="Arial"/>
                <w:sz w:val="20"/>
                <w:szCs w:val="20"/>
              </w:rPr>
              <w:t>(Word, Excel) when preparing conservation and restoration documents.</w:t>
            </w:r>
          </w:p>
          <w:p w:rsidR="00E86358" w:rsidRPr="007E36F0" w:rsidRDefault="00E86358" w:rsidP="00E86358">
            <w:pPr>
              <w:pStyle w:val="ListParagraph"/>
              <w:numPr>
                <w:ilvl w:val="0"/>
                <w:numId w:val="83"/>
              </w:numPr>
              <w:tabs>
                <w:tab w:val="left" w:pos="2820"/>
              </w:tabs>
              <w:spacing w:after="0"/>
              <w:rPr>
                <w:rFonts w:ascii="Arial" w:hAnsi="Arial" w:cs="Arial"/>
                <w:sz w:val="20"/>
                <w:szCs w:val="20"/>
              </w:rPr>
            </w:pPr>
            <w:r>
              <w:rPr>
                <w:rFonts w:ascii="Arial" w:hAnsi="Arial"/>
                <w:sz w:val="20"/>
                <w:szCs w:val="20"/>
              </w:rPr>
              <w:t xml:space="preserve">The student will be able to use a digital microscope. </w:t>
            </w:r>
          </w:p>
          <w:p w:rsidR="00E86358" w:rsidRPr="007E36F0" w:rsidRDefault="00E86358" w:rsidP="00E86358">
            <w:pPr>
              <w:pStyle w:val="ListParagraph"/>
              <w:numPr>
                <w:ilvl w:val="0"/>
                <w:numId w:val="83"/>
              </w:numPr>
              <w:tabs>
                <w:tab w:val="left" w:pos="2820"/>
              </w:tabs>
              <w:spacing w:after="0"/>
              <w:rPr>
                <w:rFonts w:ascii="Arial" w:hAnsi="Arial" w:cs="Arial"/>
                <w:sz w:val="20"/>
                <w:szCs w:val="20"/>
              </w:rPr>
            </w:pPr>
            <w:r>
              <w:rPr>
                <w:rFonts w:ascii="Arial" w:hAnsi="Arial"/>
                <w:sz w:val="20"/>
                <w:szCs w:val="20"/>
              </w:rPr>
              <w:t>The students will be introduced to the possibilities of the programme for processing photographs</w:t>
            </w:r>
            <w:r w:rsidR="00A9002D">
              <w:rPr>
                <w:rFonts w:ascii="Arial" w:hAnsi="Arial"/>
                <w:sz w:val="20"/>
                <w:szCs w:val="20"/>
              </w:rPr>
              <w:t xml:space="preserve"> </w:t>
            </w:r>
            <w:r>
              <w:rPr>
                <w:rFonts w:ascii="Arial" w:hAnsi="Arial"/>
                <w:sz w:val="20"/>
                <w:szCs w:val="20"/>
              </w:rPr>
              <w:t>(</w:t>
            </w:r>
            <w:proofErr w:type="spellStart"/>
            <w:r>
              <w:rPr>
                <w:rFonts w:ascii="Arial" w:hAnsi="Arial"/>
                <w:sz w:val="20"/>
                <w:szCs w:val="20"/>
              </w:rPr>
              <w:t>AdobePhotoshop</w:t>
            </w:r>
            <w:proofErr w:type="spellEnd"/>
            <w:r>
              <w:rPr>
                <w:rFonts w:ascii="Arial" w:hAnsi="Arial"/>
                <w:sz w:val="20"/>
                <w:szCs w:val="20"/>
              </w:rPr>
              <w:t xml:space="preserve"> CS6, </w:t>
            </w:r>
            <w:proofErr w:type="spellStart"/>
            <w:r>
              <w:rPr>
                <w:rFonts w:ascii="Arial" w:hAnsi="Arial"/>
                <w:sz w:val="20"/>
                <w:szCs w:val="20"/>
              </w:rPr>
              <w:t>FastStone</w:t>
            </w:r>
            <w:proofErr w:type="spellEnd"/>
            <w:r>
              <w:rPr>
                <w:rFonts w:ascii="Arial" w:hAnsi="Arial"/>
                <w:sz w:val="20"/>
                <w:szCs w:val="20"/>
              </w:rPr>
              <w:t xml:space="preserve"> Image Viewer, ArtRage Studio etc.) And their application in preparing conservation and restoration documents.</w:t>
            </w:r>
          </w:p>
          <w:p w:rsidR="00E86358" w:rsidRPr="007E36F0" w:rsidRDefault="00E86358" w:rsidP="00E86358">
            <w:pPr>
              <w:pStyle w:val="ListParagraph"/>
              <w:numPr>
                <w:ilvl w:val="0"/>
                <w:numId w:val="83"/>
              </w:numPr>
              <w:tabs>
                <w:tab w:val="left" w:pos="2820"/>
              </w:tabs>
              <w:spacing w:after="0"/>
              <w:rPr>
                <w:rFonts w:ascii="Arial" w:hAnsi="Arial" w:cs="Arial"/>
                <w:sz w:val="20"/>
                <w:szCs w:val="20"/>
              </w:rPr>
            </w:pPr>
            <w:r>
              <w:rPr>
                <w:rFonts w:ascii="Arial" w:hAnsi="Arial"/>
                <w:sz w:val="20"/>
                <w:szCs w:val="20"/>
              </w:rPr>
              <w:t>They will gain basic knowledge of designing a website in flash and html5 platform using on-line tools (Googlesites, Wix.com)</w:t>
            </w:r>
          </w:p>
          <w:p w:rsidR="00E86358" w:rsidRPr="007E36F0" w:rsidRDefault="00E86358" w:rsidP="008C28EF">
            <w:pPr>
              <w:tabs>
                <w:tab w:val="left" w:pos="2820"/>
              </w:tabs>
              <w:spacing w:after="0"/>
              <w:rPr>
                <w:rFonts w:ascii="Arial" w:hAnsi="Arial" w:cs="Arial"/>
                <w:sz w:val="20"/>
                <w:szCs w:val="20"/>
              </w:rPr>
            </w:pP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ind w:left="36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line="360" w:lineRule="auto"/>
              <w:jc w:val="both"/>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line="36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84"/>
              </w:numPr>
              <w:spacing w:line="360" w:lineRule="auto"/>
              <w:jc w:val="both"/>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24BA9" w:rsidRDefault="00E86358" w:rsidP="008C28EF">
            <w:pPr>
              <w:rPr>
                <w:rFonts w:ascii="Arial" w:hAnsi="Arial" w:cs="Arial"/>
                <w:b/>
                <w:sz w:val="20"/>
                <w:szCs w:val="20"/>
              </w:rPr>
            </w:pPr>
            <w:r>
              <w:rPr>
                <w:rFonts w:ascii="Arial" w:hAnsi="Arial"/>
                <w:b/>
                <w:sz w:val="20"/>
                <w:szCs w:val="20"/>
              </w:rPr>
              <w:t>ENGLISH PRACTICE FOR CONSERVERS AND RESTORERS 1.</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UAR6RE</w:t>
            </w:r>
          </w:p>
          <w:p w:rsidR="00E86358" w:rsidRPr="007E36F0" w:rsidRDefault="00E86358" w:rsidP="008C28EF">
            <w:pPr>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4th Year</w:t>
            </w:r>
          </w:p>
          <w:p w:rsidR="00E86358" w:rsidRPr="007E36F0" w:rsidRDefault="00E86358" w:rsidP="008C28EF">
            <w:pPr>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Katarina </w:t>
            </w:r>
            <w:proofErr w:type="spellStart"/>
            <w:r>
              <w:rPr>
                <w:rFonts w:ascii="Arial" w:hAnsi="Arial"/>
                <w:sz w:val="20"/>
                <w:szCs w:val="20"/>
              </w:rPr>
              <w:t>Hraste</w:t>
            </w:r>
            <w:proofErr w:type="spellEnd"/>
            <w:r>
              <w:rPr>
                <w:rFonts w:ascii="Arial" w:hAnsi="Arial"/>
                <w:sz w:val="20"/>
                <w:szCs w:val="20"/>
              </w:rPr>
              <w:t xml:space="preserve">, </w:t>
            </w:r>
            <w:r w:rsidR="00A9002D">
              <w:rPr>
                <w:rFonts w:ascii="Arial" w:hAnsi="Arial"/>
                <w:sz w:val="20"/>
                <w:szCs w:val="20"/>
              </w:rPr>
              <w:t>MSc</w:t>
            </w:r>
            <w:r w:rsidR="00A9002D">
              <w:rPr>
                <w:rFonts w:ascii="Arial" w:hAnsi="Arial"/>
                <w:sz w:val="20"/>
                <w:szCs w:val="20"/>
              </w:rPr>
              <w:t>,</w:t>
            </w:r>
            <w:r w:rsidR="00A9002D">
              <w:rPr>
                <w:rFonts w:ascii="Arial" w:hAnsi="Arial"/>
                <w:sz w:val="20"/>
                <w:szCs w:val="20"/>
              </w:rPr>
              <w:t xml:space="preserve"> </w:t>
            </w:r>
            <w:r>
              <w:rPr>
                <w:rFonts w:ascii="Arial" w:hAnsi="Arial"/>
                <w:sz w:val="20"/>
                <w:szCs w:val="20"/>
              </w:rPr>
              <w:t>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3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The development of language, communication and pragmatic competences</w:t>
            </w:r>
            <w:proofErr w:type="gramStart"/>
            <w:r>
              <w:rPr>
                <w:rFonts w:ascii="Arial" w:hAnsi="Arial"/>
                <w:sz w:val="20"/>
                <w:szCs w:val="20"/>
              </w:rPr>
              <w:t>,  with</w:t>
            </w:r>
            <w:proofErr w:type="gramEnd"/>
            <w:r>
              <w:rPr>
                <w:rFonts w:ascii="Arial" w:hAnsi="Arial"/>
                <w:sz w:val="20"/>
                <w:szCs w:val="20"/>
              </w:rPr>
              <w:t xml:space="preserve"> C2 being .the target level of achievement .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ENGLISH IN CONSERVATION - RESTORATION 4 exam passed </w:t>
            </w: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In-depth understanding of complex professional texts in the field of conservation-restoration, description and presentation of complex technical topics, spontaneous expressing in the field of profession without a long search for a term and successful use of language for social and professional purposes.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1"/>
            </w:tblGrid>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r w:rsidR="00E86358" w:rsidRPr="007E36F0" w:rsidTr="008C28EF">
              <w:trPr>
                <w:trHeight w:val="540"/>
              </w:trPr>
              <w:tc>
                <w:tcPr>
                  <w:tcW w:w="6161" w:type="dxa"/>
                </w:tcPr>
                <w:p w:rsidR="00E86358" w:rsidRPr="007E36F0" w:rsidRDefault="00E86358" w:rsidP="008C28EF">
                  <w:pPr>
                    <w:rPr>
                      <w:rFonts w:ascii="Arial" w:hAnsi="Arial" w:cs="Arial"/>
                      <w:sz w:val="20"/>
                      <w:szCs w:val="20"/>
                    </w:rPr>
                  </w:pPr>
                </w:p>
              </w:tc>
            </w:tr>
          </w:tbl>
          <w:p w:rsidR="00E86358" w:rsidRPr="007E36F0" w:rsidRDefault="00E86358" w:rsidP="008C28EF">
            <w:pPr>
              <w:rPr>
                <w:rFonts w:ascii="Arial" w:hAnsi="Arial" w:cs="Arial"/>
                <w:sz w:val="20"/>
                <w:szCs w:val="20"/>
              </w:rPr>
            </w:pPr>
          </w:p>
        </w:tc>
      </w:tr>
      <w:tr w:rsidR="00E86358" w:rsidRPr="007E36F0" w:rsidTr="008C28EF">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bl>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rPr>
                <w:rFonts w:ascii="Arial" w:hAnsi="Arial" w:cs="Arial"/>
                <w:b/>
                <w:sz w:val="20"/>
                <w:szCs w:val="20"/>
              </w:rPr>
            </w:pPr>
            <w:r>
              <w:rPr>
                <w:rFonts w:ascii="Arial" w:hAnsi="Arial"/>
                <w:b/>
                <w:color w:val="000000"/>
                <w:sz w:val="20"/>
                <w:szCs w:val="20"/>
              </w:rPr>
              <w:t>Introduction to conservation and restoration of modern and contemporary art</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UAR60S</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Mirta Pavić, Lecturer</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1967"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Teaching (number of </w:t>
            </w:r>
            <w:r>
              <w:rPr>
                <w:rFonts w:ascii="Arial" w:hAnsi="Arial"/>
                <w:sz w:val="20"/>
                <w:szCs w:val="20"/>
              </w:rPr>
              <w:lastRenderedPageBreak/>
              <w:t>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lastRenderedPageBreak/>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823"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Understanding the difference between conservation and restoration access to traditional and contemporary work of art and providing guidelines when deciding on conservation and restoration procedure and the application of acquired knowledge in practice.</w:t>
            </w:r>
          </w:p>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 xml:space="preserve">Understanding and recognizing all the components of contemporary work of art, its context and method of its storage. </w:t>
            </w:r>
          </w:p>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 xml:space="preserve">Monitoring recent developments in this field of the profession. </w:t>
            </w:r>
          </w:p>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Raising awareness of the need for conservation and restoration of contemporary art and its position in the social and historical context.</w:t>
            </w:r>
          </w:p>
          <w:p w:rsidR="00E86358" w:rsidRPr="007E36F0" w:rsidRDefault="00E86358" w:rsidP="008C28EF">
            <w:pPr>
              <w:spacing w:after="0" w:line="240" w:lineRule="auto"/>
              <w:rPr>
                <w:rFonts w:ascii="Arial" w:hAnsi="Arial" w:cs="Arial"/>
                <w:b/>
                <w:color w:val="000000"/>
                <w:sz w:val="20"/>
                <w:szCs w:val="20"/>
              </w:rPr>
            </w:pPr>
            <w:r>
              <w:rPr>
                <w:rFonts w:ascii="Arial" w:hAnsi="Arial"/>
                <w:color w:val="000000"/>
                <w:sz w:val="20"/>
                <w:szCs w:val="20"/>
              </w:rPr>
              <w:t>The acquisition of basic knowledge and availability of information to students who will have affinity towards contemporary art and possibly opt for this field of work in the future.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7th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After having passed the exam, the students will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Understand cultural, historical and artistic importance of contemporary art and its protection and conservation.</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Learn about new media and materials and recognize the specific needs for maintaining and access to these materials.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Identify and safeguard the intangible segment </w:t>
            </w:r>
            <w:r w:rsidR="00A9002D">
              <w:rPr>
                <w:rFonts w:ascii="Arial" w:hAnsi="Arial"/>
                <w:sz w:val="20"/>
                <w:szCs w:val="20"/>
              </w:rPr>
              <w:t>of the</w:t>
            </w:r>
            <w:r>
              <w:rPr>
                <w:rFonts w:ascii="Arial" w:hAnsi="Arial"/>
                <w:sz w:val="20"/>
                <w:szCs w:val="20"/>
              </w:rPr>
              <w:t xml:space="preserve"> work of art (</w:t>
            </w:r>
            <w:r w:rsidR="00A9002D">
              <w:rPr>
                <w:rFonts w:ascii="Arial" w:hAnsi="Arial"/>
                <w:sz w:val="20"/>
                <w:szCs w:val="20"/>
              </w:rPr>
              <w:t>movement, sound, etc.) i</w:t>
            </w:r>
            <w:r>
              <w:rPr>
                <w:rFonts w:ascii="Arial" w:hAnsi="Arial"/>
                <w:sz w:val="20"/>
                <w:szCs w:val="20"/>
              </w:rPr>
              <w:t>n determining conservation and restoration methodologies and procedures.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Know the contemporary history of the profession and events that have influenced its development after the Second World War.</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Become aware of the ambiguity of artistic object and the need for individual consideration through composition and nature of the material it is made of.</w:t>
            </w:r>
          </w:p>
        </w:tc>
      </w:tr>
      <w:tr w:rsidR="00E86358" w:rsidRPr="007E36F0" w:rsidTr="008C28EF">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p>
        </w:tc>
      </w:tr>
      <w:tr w:rsidR="00E86358" w:rsidRPr="007E36F0" w:rsidTr="008C28EF">
        <w:trPr>
          <w:trHeight w:val="621"/>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pStyle w:val="ListParagraph"/>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F44358">
            <w:pPr>
              <w:pStyle w:val="ListParagraph"/>
              <w:rPr>
                <w:rFonts w:ascii="Arial" w:hAnsi="Arial" w:cs="Arial"/>
                <w:color w:val="000000"/>
                <w:sz w:val="20"/>
                <w:szCs w:val="20"/>
              </w:rPr>
            </w:pPr>
          </w:p>
        </w:tc>
      </w:tr>
      <w:tr w:rsidR="00E86358" w:rsidRPr="007E36F0" w:rsidTr="008C28EF">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F44358">
            <w:pPr>
              <w:pStyle w:val="ListParagraph"/>
              <w:rPr>
                <w:rFonts w:ascii="Arial" w:hAnsi="Arial" w:cs="Arial"/>
                <w:color w:val="000000"/>
                <w:sz w:val="20"/>
                <w:szCs w:val="20"/>
              </w:rPr>
            </w:pPr>
          </w:p>
        </w:tc>
      </w:tr>
      <w:tr w:rsidR="00E86358" w:rsidRPr="007E36F0" w:rsidTr="008C28EF">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F44358">
            <w:pPr>
              <w:pStyle w:val="ListParagraph"/>
              <w:rPr>
                <w:rFonts w:ascii="Arial" w:hAnsi="Arial" w:cs="Arial"/>
                <w:color w:val="000000"/>
                <w:sz w:val="20"/>
                <w:szCs w:val="20"/>
              </w:rPr>
            </w:pPr>
          </w:p>
        </w:tc>
      </w:tr>
      <w:tr w:rsidR="00E86358" w:rsidRPr="007E36F0" w:rsidTr="008C28EF">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F44358">
            <w:pPr>
              <w:pStyle w:val="ListParagraph"/>
              <w:rPr>
                <w:rFonts w:ascii="Arial" w:hAnsi="Arial" w:cs="Arial"/>
                <w:sz w:val="20"/>
                <w:szCs w:val="20"/>
              </w:rPr>
            </w:pPr>
          </w:p>
        </w:tc>
      </w:tr>
      <w:tr w:rsidR="00E86358" w:rsidRPr="007E36F0" w:rsidTr="008C28EF">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F44358">
            <w:pPr>
              <w:pStyle w:val="ListParagraph"/>
              <w:rPr>
                <w:rFonts w:ascii="Arial" w:hAnsi="Arial" w:cs="Arial"/>
                <w:color w:val="000000"/>
                <w:sz w:val="20"/>
                <w:szCs w:val="20"/>
              </w:rPr>
            </w:pPr>
          </w:p>
        </w:tc>
      </w:tr>
      <w:tr w:rsidR="00E86358" w:rsidRPr="007E36F0" w:rsidTr="008C28EF">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F44358">
            <w:pPr>
              <w:pStyle w:val="ListParagraph"/>
              <w:rPr>
                <w:rFonts w:ascii="Arial" w:hAnsi="Arial" w:cs="Arial"/>
                <w:color w:val="000000"/>
                <w:sz w:val="20"/>
                <w:szCs w:val="20"/>
              </w:rPr>
            </w:pPr>
          </w:p>
        </w:tc>
      </w:tr>
      <w:tr w:rsidR="00E86358" w:rsidRPr="007E36F0" w:rsidTr="008C28EF">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F44358">
            <w:pPr>
              <w:pStyle w:val="ListParagraph"/>
              <w:rPr>
                <w:rFonts w:ascii="Arial" w:hAnsi="Arial" w:cs="Arial"/>
                <w:color w:val="000000"/>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ind w:right="57"/>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ind w:right="57"/>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F44358">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2502"/>
        <w:gridCol w:w="2288"/>
        <w:gridCol w:w="1244"/>
        <w:gridCol w:w="1518"/>
      </w:tblGrid>
      <w:tr w:rsidR="007C4E6C" w:rsidRPr="00F44358"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C4E6C" w:rsidRPr="00F44358" w:rsidRDefault="007C4E6C" w:rsidP="0055165B">
            <w:pPr>
              <w:spacing w:before="60" w:after="60" w:line="240" w:lineRule="auto"/>
              <w:ind w:left="397" w:hanging="397"/>
              <w:rPr>
                <w:rFonts w:ascii="Arial" w:hAnsi="Arial" w:cs="Arial"/>
                <w:b/>
                <w:color w:val="FF0000"/>
                <w:sz w:val="20"/>
                <w:szCs w:val="20"/>
              </w:rPr>
            </w:pPr>
            <w:r w:rsidRPr="00F44358">
              <w:rPr>
                <w:rFonts w:ascii="Arial" w:hAnsi="Arial" w:cs="Arial"/>
                <w:b/>
                <w:color w:val="FF0000"/>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vAlign w:val="center"/>
          </w:tcPr>
          <w:p w:rsidR="007C4E6C" w:rsidRPr="00F44358" w:rsidRDefault="007C4E6C" w:rsidP="0055165B">
            <w:pPr>
              <w:spacing w:before="60" w:after="60" w:line="240" w:lineRule="auto"/>
              <w:ind w:left="397" w:hanging="397"/>
              <w:rPr>
                <w:rFonts w:ascii="Arial" w:hAnsi="Arial" w:cs="Arial"/>
                <w:b/>
                <w:color w:val="FF0000"/>
                <w:sz w:val="20"/>
                <w:szCs w:val="20"/>
              </w:rPr>
            </w:pPr>
            <w:r w:rsidRPr="00F44358">
              <w:rPr>
                <w:rFonts w:ascii="Arial" w:hAnsi="Arial" w:cs="Arial"/>
                <w:b/>
                <w:color w:val="FF0000"/>
                <w:sz w:val="20"/>
                <w:szCs w:val="20"/>
              </w:rPr>
              <w:t>UVOD U IKONOLOGIJU</w:t>
            </w:r>
            <w:r>
              <w:rPr>
                <w:rFonts w:ascii="Arial" w:hAnsi="Arial" w:cs="Arial"/>
                <w:b/>
                <w:color w:val="FF0000"/>
                <w:sz w:val="20"/>
                <w:szCs w:val="20"/>
              </w:rPr>
              <w:t xml:space="preserve"> (</w:t>
            </w:r>
            <w:proofErr w:type="spellStart"/>
            <w:r>
              <w:rPr>
                <w:rFonts w:ascii="Arial" w:hAnsi="Arial" w:cs="Arial"/>
                <w:b/>
                <w:color w:val="FF0000"/>
                <w:sz w:val="20"/>
                <w:szCs w:val="20"/>
              </w:rPr>
              <w:t>dvk</w:t>
            </w:r>
            <w:proofErr w:type="spellEnd"/>
            <w:r>
              <w:rPr>
                <w:rFonts w:ascii="Arial" w:hAnsi="Arial" w:cs="Arial"/>
                <w:b/>
                <w:color w:val="FF0000"/>
                <w:sz w:val="20"/>
                <w:szCs w:val="20"/>
              </w:rPr>
              <w:t xml:space="preserve"> PREDD)</w:t>
            </w:r>
          </w:p>
        </w:tc>
      </w:tr>
      <w:tr w:rsidR="007C4E6C" w:rsidRPr="00F44358"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C4E6C" w:rsidRPr="00F44358" w:rsidRDefault="007C4E6C" w:rsidP="0055165B">
            <w:pPr>
              <w:spacing w:after="0" w:line="240" w:lineRule="auto"/>
              <w:rPr>
                <w:rStyle w:val="Strong"/>
                <w:rFonts w:ascii="Arial" w:hAnsi="Arial" w:cs="Arial"/>
                <w:b w:val="0"/>
                <w:color w:val="FF0000"/>
                <w:sz w:val="20"/>
                <w:szCs w:val="20"/>
              </w:rPr>
            </w:pPr>
            <w:proofErr w:type="spellStart"/>
            <w:r w:rsidRPr="00F44358">
              <w:rPr>
                <w:rStyle w:val="Strong"/>
                <w:rFonts w:ascii="Arial" w:hAnsi="Arial" w:cs="Arial"/>
                <w:color w:val="FF0000"/>
                <w:sz w:val="20"/>
                <w:szCs w:val="20"/>
              </w:rPr>
              <w:t>Kod</w:t>
            </w:r>
            <w:proofErr w:type="spellEnd"/>
          </w:p>
        </w:tc>
        <w:tc>
          <w:tcPr>
            <w:tcW w:w="2502" w:type="dxa"/>
            <w:tcBorders>
              <w:top w:val="single" w:sz="12" w:space="0" w:color="auto"/>
              <w:right w:val="single" w:sz="12" w:space="0" w:color="auto"/>
            </w:tcBorders>
            <w:tcMar>
              <w:left w:w="57" w:type="dxa"/>
              <w:right w:w="57" w:type="dxa"/>
            </w:tcMar>
          </w:tcPr>
          <w:p w:rsidR="007C4E6C" w:rsidRPr="00F44358" w:rsidRDefault="007C4E6C" w:rsidP="0055165B">
            <w:pPr>
              <w:spacing w:after="0" w:line="240" w:lineRule="auto"/>
              <w:rPr>
                <w:rFonts w:ascii="Arial" w:hAnsi="Arial" w:cs="Arial"/>
                <w:color w:val="FF0000"/>
                <w:sz w:val="20"/>
                <w:szCs w:val="20"/>
              </w:rPr>
            </w:pPr>
            <w:r w:rsidRPr="00F44358">
              <w:rPr>
                <w:rFonts w:ascii="Arial" w:hAnsi="Arial" w:cs="Arial"/>
                <w:color w:val="FF0000"/>
                <w:sz w:val="20"/>
                <w:szCs w:val="20"/>
              </w:rPr>
              <w:t>UAL010</w:t>
            </w:r>
          </w:p>
        </w:tc>
        <w:tc>
          <w:tcPr>
            <w:tcW w:w="2288" w:type="dxa"/>
            <w:tcBorders>
              <w:top w:val="single" w:sz="12" w:space="0" w:color="auto"/>
              <w:right w:val="single" w:sz="12" w:space="0" w:color="auto"/>
            </w:tcBorders>
            <w:shd w:val="clear" w:color="auto" w:fill="CCFFFF"/>
            <w:tcMar>
              <w:left w:w="57" w:type="dxa"/>
              <w:right w:w="57" w:type="dxa"/>
            </w:tcMar>
            <w:vAlign w:val="center"/>
          </w:tcPr>
          <w:p w:rsidR="007C4E6C" w:rsidRPr="00F44358" w:rsidRDefault="007C4E6C" w:rsidP="0055165B">
            <w:pPr>
              <w:spacing w:after="0" w:line="240" w:lineRule="auto"/>
              <w:rPr>
                <w:rStyle w:val="Strong"/>
                <w:rFonts w:ascii="Arial" w:hAnsi="Arial" w:cs="Arial"/>
                <w:b w:val="0"/>
                <w:color w:val="FF0000"/>
                <w:sz w:val="20"/>
                <w:szCs w:val="20"/>
              </w:rPr>
            </w:pPr>
            <w:proofErr w:type="spellStart"/>
            <w:r w:rsidRPr="00F44358">
              <w:rPr>
                <w:rStyle w:val="Strong"/>
                <w:rFonts w:ascii="Arial" w:hAnsi="Arial" w:cs="Arial"/>
                <w:color w:val="FF0000"/>
                <w:sz w:val="20"/>
                <w:szCs w:val="20"/>
              </w:rPr>
              <w:t>Kod</w:t>
            </w:r>
            <w:proofErr w:type="spellEnd"/>
          </w:p>
        </w:tc>
        <w:tc>
          <w:tcPr>
            <w:tcW w:w="2762" w:type="dxa"/>
            <w:gridSpan w:val="2"/>
            <w:tcBorders>
              <w:top w:val="single" w:sz="12" w:space="0" w:color="auto"/>
              <w:right w:val="single" w:sz="12" w:space="0" w:color="auto"/>
            </w:tcBorders>
            <w:tcMar>
              <w:left w:w="57" w:type="dxa"/>
              <w:right w:w="57" w:type="dxa"/>
            </w:tcMar>
          </w:tcPr>
          <w:p w:rsidR="007C4E6C" w:rsidRPr="00F44358" w:rsidRDefault="007C4E6C" w:rsidP="0055165B">
            <w:pPr>
              <w:spacing w:after="0" w:line="240" w:lineRule="auto"/>
              <w:rPr>
                <w:rFonts w:ascii="Arial" w:hAnsi="Arial" w:cs="Arial"/>
                <w:color w:val="FF0000"/>
                <w:sz w:val="20"/>
                <w:szCs w:val="20"/>
              </w:rPr>
            </w:pPr>
            <w:r w:rsidRPr="00F44358">
              <w:rPr>
                <w:rFonts w:ascii="Arial" w:hAnsi="Arial" w:cs="Arial"/>
                <w:color w:val="FF0000"/>
                <w:sz w:val="20"/>
                <w:szCs w:val="20"/>
              </w:rPr>
              <w:t>UAL010</w:t>
            </w:r>
          </w:p>
        </w:tc>
      </w:tr>
      <w:tr w:rsidR="00E86358" w:rsidRPr="00F44358" w:rsidTr="008C28EF">
        <w:trPr>
          <w:trHeight w:val="7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F44358" w:rsidRDefault="00E86358" w:rsidP="00F44358">
            <w:pPr>
              <w:tabs>
                <w:tab w:val="left" w:pos="2820"/>
              </w:tabs>
              <w:spacing w:after="0" w:line="240" w:lineRule="auto"/>
              <w:ind w:left="1080"/>
              <w:rPr>
                <w:rFonts w:ascii="Arial" w:hAnsi="Arial" w:cs="Arial"/>
                <w:color w:val="FF0000"/>
                <w:sz w:val="20"/>
                <w:szCs w:val="20"/>
              </w:rPr>
            </w:pPr>
          </w:p>
        </w:tc>
        <w:tc>
          <w:tcPr>
            <w:tcW w:w="4790" w:type="dxa"/>
            <w:gridSpan w:val="2"/>
            <w:tcBorders>
              <w:right w:val="single" w:sz="8" w:space="0" w:color="auto"/>
            </w:tcBorders>
            <w:shd w:val="clear" w:color="auto" w:fill="auto"/>
            <w:tcMar>
              <w:left w:w="57" w:type="dxa"/>
              <w:right w:w="57" w:type="dxa"/>
            </w:tcMar>
          </w:tcPr>
          <w:p w:rsidR="00E86358" w:rsidRPr="00F44358" w:rsidRDefault="00E86358" w:rsidP="008C28EF">
            <w:pPr>
              <w:tabs>
                <w:tab w:val="left" w:pos="2820"/>
              </w:tabs>
              <w:spacing w:after="0"/>
              <w:rPr>
                <w:rFonts w:ascii="Arial"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F44358"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F44358"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2"/>
            <w:tcBorders>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F44358"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F44358"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2"/>
            <w:tcBorders>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F44358"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F44358"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2"/>
            <w:tcBorders>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right w:val="single" w:sz="12"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r w:rsidR="00E86358" w:rsidRPr="00F44358"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F44358" w:rsidRDefault="00E86358" w:rsidP="00E86358">
            <w:pPr>
              <w:numPr>
                <w:ilvl w:val="0"/>
                <w:numId w:val="104"/>
              </w:numPr>
              <w:tabs>
                <w:tab w:val="left" w:pos="2820"/>
              </w:tabs>
              <w:spacing w:after="0" w:line="240" w:lineRule="auto"/>
              <w:rPr>
                <w:rFonts w:ascii="Arial" w:hAnsi="Arial" w:cs="Arial"/>
                <w:color w:val="FF0000"/>
                <w:sz w:val="20"/>
                <w:szCs w:val="20"/>
              </w:rPr>
            </w:pPr>
          </w:p>
        </w:tc>
        <w:tc>
          <w:tcPr>
            <w:tcW w:w="4790" w:type="dxa"/>
            <w:gridSpan w:val="2"/>
            <w:tcBorders>
              <w:bottom w:val="single" w:sz="12" w:space="0" w:color="auto"/>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c>
          <w:tcPr>
            <w:tcW w:w="1518" w:type="dxa"/>
            <w:tcBorders>
              <w:left w:val="single" w:sz="8" w:space="0" w:color="auto"/>
              <w:bottom w:val="single" w:sz="12" w:space="0" w:color="auto"/>
              <w:right w:val="single" w:sz="12" w:space="0" w:color="auto"/>
            </w:tcBorders>
            <w:shd w:val="clear" w:color="auto" w:fill="auto"/>
            <w:tcMar>
              <w:left w:w="57" w:type="dxa"/>
              <w:right w:w="57" w:type="dxa"/>
            </w:tcMar>
          </w:tcPr>
          <w:p w:rsidR="00E86358" w:rsidRPr="00F44358" w:rsidRDefault="00D61D2D" w:rsidP="008C28EF">
            <w:pPr>
              <w:tabs>
                <w:tab w:val="left" w:pos="2820"/>
              </w:tabs>
              <w:spacing w:after="0"/>
              <w:jc w:val="center"/>
              <w:rPr>
                <w:rFonts w:ascii="Arial" w:hAnsi="Arial" w:cs="Arial"/>
                <w:color w:val="FF0000"/>
                <w:sz w:val="20"/>
                <w:szCs w:val="20"/>
              </w:rPr>
            </w:pPr>
            <w:r>
              <w:rPr>
                <w:rFonts w:ascii="Arial" w:hAnsi="Arial" w:cs="Arial"/>
                <w:color w:val="FF0000"/>
                <w:sz w:val="20"/>
                <w:szCs w:val="20"/>
              </w:rPr>
              <w:fldChar w:fldCharType="begin">
                <w:ffData>
                  <w:name w:val="Text1"/>
                  <w:enabled/>
                  <w:calcOnExit w:val="0"/>
                  <w:textInput/>
                </w:ffData>
              </w:fldChar>
            </w:r>
            <w:r w:rsidR="00E86358" w:rsidRPr="00F44358">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t xml:space="preserve">     </w:t>
            </w:r>
            <w:r>
              <w:fldChar w:fldCharType="end"/>
            </w: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ind w:left="360"/>
        <w:rPr>
          <w:rFonts w:ascii="Arial" w:hAnsi="Arial" w:cs="Arial"/>
          <w:color w:val="C00000"/>
          <w:sz w:val="20"/>
          <w:szCs w:val="20"/>
        </w:rPr>
      </w:pPr>
    </w:p>
    <w:p w:rsidR="00E86358" w:rsidRPr="007E36F0" w:rsidRDefault="00E86358" w:rsidP="00E86358">
      <w:pPr>
        <w:spacing w:after="0" w:line="240" w:lineRule="auto"/>
        <w:rPr>
          <w:rFonts w:ascii="Arial" w:hAnsi="Arial" w:cs="Arial"/>
          <w:sz w:val="20"/>
          <w:szCs w:val="20"/>
        </w:rPr>
      </w:pPr>
      <w:r>
        <w:rPr>
          <w:rFonts w:ascii="Arial" w:hAnsi="Arial"/>
          <w:sz w:val="20"/>
          <w:szCs w:val="20"/>
        </w:rPr>
        <w:t>ELECTIVE</w:t>
      </w: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A9002D">
            <w:pPr>
              <w:spacing w:before="60" w:after="60" w:line="240" w:lineRule="auto"/>
              <w:ind w:left="397" w:hanging="397"/>
              <w:rPr>
                <w:rFonts w:ascii="Arial" w:hAnsi="Arial" w:cs="Arial"/>
                <w:b/>
                <w:sz w:val="20"/>
                <w:szCs w:val="20"/>
              </w:rPr>
            </w:pPr>
            <w:r>
              <w:rPr>
                <w:rFonts w:ascii="Arial" w:hAnsi="Arial"/>
                <w:b/>
                <w:sz w:val="20"/>
                <w:szCs w:val="20"/>
              </w:rPr>
              <w:t xml:space="preserve">Painting </w:t>
            </w:r>
            <w:r w:rsidR="00A9002D">
              <w:rPr>
                <w:rFonts w:ascii="Arial" w:hAnsi="Arial"/>
                <w:b/>
                <w:sz w:val="20"/>
                <w:szCs w:val="20"/>
              </w:rPr>
              <w:t>–</w:t>
            </w:r>
            <w:r>
              <w:rPr>
                <w:rFonts w:ascii="Arial" w:hAnsi="Arial"/>
                <w:b/>
                <w:sz w:val="20"/>
                <w:szCs w:val="20"/>
              </w:rPr>
              <w:t xml:space="preserve"> </w:t>
            </w:r>
            <w:r w:rsidR="00A9002D">
              <w:rPr>
                <w:rFonts w:ascii="Arial" w:hAnsi="Arial"/>
                <w:b/>
                <w:sz w:val="20"/>
                <w:szCs w:val="20"/>
              </w:rPr>
              <w:t>production of</w:t>
            </w:r>
            <w:r>
              <w:rPr>
                <w:rFonts w:ascii="Arial" w:hAnsi="Arial"/>
                <w:b/>
                <w:sz w:val="20"/>
                <w:szCs w:val="20"/>
              </w:rPr>
              <w:t xml:space="preserve">  replicas III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UAR608</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100878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8C28EF">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A9002D"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Production </w:t>
            </w:r>
            <w:proofErr w:type="gramStart"/>
            <w:r>
              <w:rPr>
                <w:rFonts w:ascii="Arial" w:hAnsi="Arial"/>
                <w:sz w:val="20"/>
                <w:szCs w:val="20"/>
              </w:rPr>
              <w:t xml:space="preserve">of </w:t>
            </w:r>
            <w:r w:rsidR="00E86358">
              <w:rPr>
                <w:rFonts w:ascii="Arial" w:hAnsi="Arial"/>
                <w:sz w:val="20"/>
                <w:szCs w:val="20"/>
              </w:rPr>
              <w:t xml:space="preserve"> replicas</w:t>
            </w:r>
            <w:proofErr w:type="gramEnd"/>
            <w:r w:rsidR="00E86358">
              <w:rPr>
                <w:rFonts w:ascii="Arial" w:hAnsi="Arial"/>
                <w:sz w:val="20"/>
                <w:szCs w:val="20"/>
              </w:rPr>
              <w:t xml:space="preserve"> - studies of paintings by old masters from the 12th  to the 20th century after high quality reproductions - knowledge and </w:t>
            </w:r>
            <w:r w:rsidR="00E86358">
              <w:rPr>
                <w:rFonts w:ascii="Arial" w:hAnsi="Arial"/>
                <w:sz w:val="20"/>
                <w:szCs w:val="20"/>
              </w:rPr>
              <w:lastRenderedPageBreak/>
              <w:t>understanding of technology of materials and technical process of painting - multi-layer construction of easel painting in tempera and oil on canvas.(The course is divided into 4 semesters, at the third year the  students produce a less accurate replica of the painting and gain experience in painting  and teamwork, first in tempera, then oil. At the 4th year the emphasis is on own, individual work, a more detailed and more accurate replica - given different templates, the students work in different techniques.</w:t>
            </w:r>
          </w:p>
          <w:p w:rsidR="00E86358" w:rsidRPr="007E36F0" w:rsidRDefault="00E86358" w:rsidP="00E86358">
            <w:pPr>
              <w:pStyle w:val="ListParagraph"/>
              <w:numPr>
                <w:ilvl w:val="0"/>
                <w:numId w:val="68"/>
              </w:numPr>
              <w:rPr>
                <w:rFonts w:ascii="Arial" w:hAnsi="Arial" w:cs="Arial"/>
                <w:sz w:val="20"/>
                <w:szCs w:val="20"/>
              </w:rPr>
            </w:pPr>
            <w:r>
              <w:rPr>
                <w:rFonts w:ascii="Arial" w:hAnsi="Arial"/>
                <w:sz w:val="20"/>
                <w:szCs w:val="20"/>
              </w:rPr>
              <w:t xml:space="preserve">Cultivating understanding of works within the broader context and with regard to various aspects -collecting data about author, </w:t>
            </w:r>
            <w:proofErr w:type="gramStart"/>
            <w:r>
              <w:rPr>
                <w:rFonts w:ascii="Arial" w:hAnsi="Arial"/>
                <w:sz w:val="20"/>
                <w:szCs w:val="20"/>
              </w:rPr>
              <w:t>materials ,</w:t>
            </w:r>
            <w:proofErr w:type="gramEnd"/>
            <w:r>
              <w:rPr>
                <w:rFonts w:ascii="Arial" w:hAnsi="Arial"/>
                <w:sz w:val="20"/>
                <w:szCs w:val="20"/>
              </w:rPr>
              <w:t xml:space="preserve"> techniques and methods used, social, historical and stylistic context, size, where and why the work is currently located, restoration interventions, possible changes in size, subframes, frames, etc.</w:t>
            </w:r>
          </w:p>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Creating a database of student works </w:t>
            </w:r>
            <w:proofErr w:type="gramStart"/>
            <w:r>
              <w:rPr>
                <w:rFonts w:ascii="Arial" w:hAnsi="Arial"/>
                <w:sz w:val="20"/>
                <w:szCs w:val="20"/>
              </w:rPr>
              <w:t>and  Sub</w:t>
            </w:r>
            <w:proofErr w:type="gramEnd"/>
            <w:r>
              <w:rPr>
                <w:rFonts w:ascii="Arial" w:hAnsi="Arial"/>
                <w:sz w:val="20"/>
                <w:szCs w:val="20"/>
              </w:rPr>
              <w:t>-Department holdings, the exhibition of the best works.</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To have passed Painting - making replicas 2 exam</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A9002D" w:rsidRDefault="00E86358" w:rsidP="00A9002D">
            <w:pPr>
              <w:pStyle w:val="Heading3"/>
              <w:tabs>
                <w:tab w:val="clear" w:pos="1800"/>
              </w:tabs>
              <w:ind w:left="640" w:hanging="425"/>
              <w:rPr>
                <w:rFonts w:ascii="Arial" w:hAnsi="Arial" w:cs="Arial"/>
                <w:sz w:val="20"/>
                <w:szCs w:val="20"/>
              </w:rPr>
            </w:pPr>
            <w:r w:rsidRPr="00A9002D">
              <w:rPr>
                <w:rFonts w:ascii="Arial" w:hAnsi="Arial" w:cs="Arial"/>
                <w:sz w:val="20"/>
                <w:szCs w:val="20"/>
              </w:rPr>
              <w:t xml:space="preserve">Students will gain theoretical knowledge of painting techniques, and practical experience and knowledge of constructing a painting in layers. </w:t>
            </w:r>
          </w:p>
          <w:p w:rsidR="00E86358" w:rsidRPr="00A9002D" w:rsidRDefault="00E86358" w:rsidP="00A9002D">
            <w:pPr>
              <w:pStyle w:val="Heading3"/>
              <w:tabs>
                <w:tab w:val="clear" w:pos="1800"/>
              </w:tabs>
              <w:ind w:left="640" w:hanging="425"/>
              <w:rPr>
                <w:rFonts w:ascii="Arial" w:hAnsi="Arial" w:cs="Arial"/>
                <w:sz w:val="20"/>
                <w:szCs w:val="20"/>
              </w:rPr>
            </w:pPr>
            <w:r w:rsidRPr="00A9002D">
              <w:rPr>
                <w:rFonts w:ascii="Arial" w:hAnsi="Arial" w:cs="Arial"/>
                <w:sz w:val="20"/>
                <w:szCs w:val="20"/>
              </w:rPr>
              <w:t>The students will learn to use a variety of painting materials, binding agents, pigments, solvents, varnishes and additives to binding agents, their specificities, advantages and disadvantages.</w:t>
            </w:r>
          </w:p>
          <w:p w:rsidR="00E86358" w:rsidRPr="00A9002D" w:rsidRDefault="00E86358" w:rsidP="00A9002D">
            <w:pPr>
              <w:pStyle w:val="Heading3"/>
              <w:tabs>
                <w:tab w:val="clear" w:pos="1800"/>
              </w:tabs>
              <w:ind w:left="640" w:hanging="425"/>
              <w:rPr>
                <w:rFonts w:ascii="Arial" w:hAnsi="Arial" w:cs="Arial"/>
                <w:sz w:val="20"/>
                <w:szCs w:val="20"/>
              </w:rPr>
            </w:pPr>
            <w:r w:rsidRPr="00A9002D">
              <w:rPr>
                <w:rFonts w:ascii="Arial" w:hAnsi="Arial" w:cs="Arial"/>
                <w:sz w:val="20"/>
                <w:szCs w:val="20"/>
              </w:rPr>
              <w:t xml:space="preserve">They will develop their manual skills, perception and artistic sensibility through painting practice and have </w:t>
            </w:r>
            <w:r w:rsidR="00A9002D" w:rsidRPr="00A9002D">
              <w:rPr>
                <w:rFonts w:ascii="Arial" w:hAnsi="Arial" w:cs="Arial"/>
                <w:sz w:val="20"/>
                <w:szCs w:val="20"/>
              </w:rPr>
              <w:t xml:space="preserve">a </w:t>
            </w:r>
            <w:r w:rsidR="00A9002D">
              <w:rPr>
                <w:rFonts w:ascii="Arial" w:hAnsi="Arial" w:cs="Arial"/>
                <w:sz w:val="20"/>
                <w:szCs w:val="20"/>
              </w:rPr>
              <w:t>higher</w:t>
            </w:r>
            <w:r w:rsidRPr="00A9002D">
              <w:rPr>
                <w:rFonts w:ascii="Arial" w:hAnsi="Arial" w:cs="Arial"/>
                <w:sz w:val="20"/>
                <w:szCs w:val="20"/>
              </w:rPr>
              <w:t xml:space="preserve"> understanding when viewing works of art, thus appreciating cultural heritage </w:t>
            </w:r>
            <w:r w:rsidR="00A9002D" w:rsidRPr="00A9002D">
              <w:rPr>
                <w:rFonts w:ascii="Arial" w:hAnsi="Arial" w:cs="Arial"/>
                <w:sz w:val="20"/>
                <w:szCs w:val="20"/>
              </w:rPr>
              <w:t>better.</w:t>
            </w:r>
          </w:p>
          <w:p w:rsidR="00E86358" w:rsidRPr="00A9002D" w:rsidRDefault="00E86358" w:rsidP="00A9002D">
            <w:pPr>
              <w:pStyle w:val="Heading3"/>
              <w:tabs>
                <w:tab w:val="clear" w:pos="1800"/>
              </w:tabs>
              <w:ind w:left="640" w:hanging="425"/>
              <w:rPr>
                <w:rFonts w:cs="Arial"/>
              </w:rPr>
            </w:pPr>
            <w:r w:rsidRPr="00A9002D">
              <w:rPr>
                <w:rFonts w:ascii="Arial" w:hAnsi="Arial" w:cs="Arial"/>
                <w:sz w:val="20"/>
                <w:szCs w:val="20"/>
              </w:rPr>
              <w:t xml:space="preserve">They will acquire </w:t>
            </w:r>
            <w:r w:rsidR="00A9002D" w:rsidRPr="00A9002D">
              <w:rPr>
                <w:rFonts w:ascii="Arial" w:hAnsi="Arial" w:cs="Arial"/>
                <w:sz w:val="20"/>
                <w:szCs w:val="20"/>
              </w:rPr>
              <w:t>a comprehensive</w:t>
            </w:r>
            <w:r w:rsidRPr="00A9002D">
              <w:rPr>
                <w:rFonts w:ascii="Arial" w:hAnsi="Arial" w:cs="Arial"/>
                <w:sz w:val="20"/>
                <w:szCs w:val="20"/>
              </w:rPr>
              <w:t xml:space="preserve"> approach to artistic work, from the aspect of technological and technical analysis to iconographic interpretation, artistic and historical context.</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29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F44358">
            <w:pPr>
              <w:pStyle w:val="ListParagraph"/>
              <w:tabs>
                <w:tab w:val="left" w:pos="2820"/>
              </w:tabs>
              <w:spacing w:after="0"/>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524BA9"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 sculptural reconstructions 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UAR609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A9002D">
            <w:pPr>
              <w:spacing w:after="0" w:line="240" w:lineRule="auto"/>
              <w:rPr>
                <w:rFonts w:ascii="Arial" w:hAnsi="Arial" w:cs="Arial"/>
                <w:sz w:val="20"/>
                <w:szCs w:val="20"/>
              </w:rPr>
            </w:pPr>
            <w:r>
              <w:rPr>
                <w:rFonts w:ascii="Arial" w:hAnsi="Arial"/>
                <w:sz w:val="20"/>
                <w:szCs w:val="20"/>
              </w:rPr>
              <w:t xml:space="preserve">Robert </w:t>
            </w:r>
            <w:proofErr w:type="spellStart"/>
            <w:r>
              <w:rPr>
                <w:rFonts w:ascii="Arial" w:hAnsi="Arial"/>
                <w:sz w:val="20"/>
                <w:szCs w:val="20"/>
              </w:rPr>
              <w:t>Jozić</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45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Upon completion of this course the </w:t>
            </w:r>
            <w:proofErr w:type="gramStart"/>
            <w:r>
              <w:rPr>
                <w:rFonts w:ascii="Arial" w:hAnsi="Arial"/>
                <w:sz w:val="20"/>
                <w:szCs w:val="20"/>
              </w:rPr>
              <w:t>students  may</w:t>
            </w:r>
            <w:proofErr w:type="gramEnd"/>
            <w:r>
              <w:rPr>
                <w:rFonts w:ascii="Arial" w:hAnsi="Arial"/>
                <w:sz w:val="20"/>
                <w:szCs w:val="20"/>
              </w:rPr>
              <w:t xml:space="preserve"> independently express themselves artistically  in the field of modelling and reconstruction of: nude, torso, portrait, figure and abstract form.</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7th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color w:val="000000" w:themeColor="text1"/>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The student will, after having passed Sculpture - reconstructions 1 exam, be able to:</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Create - reconstruct a given problem after a gypsum template, </w:t>
            </w:r>
            <w:proofErr w:type="gramStart"/>
            <w:r>
              <w:rPr>
                <w:rFonts w:ascii="Arial" w:hAnsi="Arial"/>
                <w:sz w:val="20"/>
                <w:szCs w:val="20"/>
              </w:rPr>
              <w:t>or  a</w:t>
            </w:r>
            <w:proofErr w:type="gramEnd"/>
            <w:r>
              <w:rPr>
                <w:rFonts w:ascii="Arial" w:hAnsi="Arial"/>
                <w:sz w:val="20"/>
                <w:szCs w:val="20"/>
              </w:rPr>
              <w:t xml:space="preserve"> living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Prepare an appropriate construction, a surface.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Master the craft of modelling techniques in clay, gypsum, wood, stone.</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create</w:t>
            </w:r>
            <w:proofErr w:type="gramEnd"/>
            <w:r>
              <w:rPr>
                <w:rFonts w:ascii="Arial" w:hAnsi="Arial"/>
                <w:sz w:val="20"/>
                <w:szCs w:val="20"/>
              </w:rPr>
              <w:t xml:space="preserve"> a negative in gypsum.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w:t>
            </w:r>
            <w:proofErr w:type="gramStart"/>
            <w:r>
              <w:rPr>
                <w:rFonts w:ascii="Arial" w:hAnsi="Arial"/>
                <w:sz w:val="20"/>
                <w:szCs w:val="20"/>
              </w:rPr>
              <w:t>create</w:t>
            </w:r>
            <w:proofErr w:type="gramEnd"/>
            <w:r>
              <w:rPr>
                <w:rFonts w:ascii="Arial" w:hAnsi="Arial"/>
                <w:sz w:val="20"/>
                <w:szCs w:val="20"/>
              </w:rPr>
              <w:t xml:space="preserve"> a positive in gypsum.</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6. Participate in making clay sculptures of larger format, a life-size figure and the like</w:t>
            </w:r>
          </w:p>
        </w:tc>
      </w:tr>
      <w:tr w:rsidR="00E86358" w:rsidRPr="007E36F0" w:rsidTr="008C28EF">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1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0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6"/>
        <w:gridCol w:w="7429"/>
      </w:tblGrid>
      <w:tr w:rsidR="00E86358" w:rsidRPr="007E36F0" w:rsidTr="008C28EF">
        <w:tc>
          <w:tcPr>
            <w:tcW w:w="1167" w:type="dxa"/>
            <w:tcMar>
              <w:left w:w="57" w:type="dxa"/>
              <w:right w:w="57" w:type="dxa"/>
            </w:tcMar>
          </w:tcPr>
          <w:p w:rsidR="00E86358" w:rsidRPr="007E36F0" w:rsidRDefault="00E86358" w:rsidP="008C28EF">
            <w:pPr>
              <w:spacing w:line="240" w:lineRule="auto"/>
              <w:rPr>
                <w:rFonts w:ascii="Arial" w:hAnsi="Arial" w:cs="Arial"/>
                <w:color w:val="333333"/>
                <w:sz w:val="20"/>
                <w:szCs w:val="20"/>
              </w:rPr>
            </w:pPr>
            <w:r>
              <w:rPr>
                <w:rFonts w:ascii="Arial" w:hAnsi="Arial"/>
                <w:color w:val="333333"/>
                <w:sz w:val="20"/>
                <w:szCs w:val="20"/>
              </w:rPr>
              <w:t>UAL70I</w:t>
            </w:r>
          </w:p>
        </w:tc>
        <w:tc>
          <w:tcPr>
            <w:tcW w:w="4077" w:type="dxa"/>
            <w:tcMar>
              <w:left w:w="57" w:type="dxa"/>
              <w:right w:w="57" w:type="dxa"/>
            </w:tcMar>
          </w:tcPr>
          <w:p w:rsidR="00E86358" w:rsidRPr="007E36F0" w:rsidRDefault="00E86358" w:rsidP="008C28EF">
            <w:pPr>
              <w:spacing w:line="240" w:lineRule="auto"/>
              <w:rPr>
                <w:rFonts w:ascii="Arial" w:hAnsi="Arial" w:cs="Arial"/>
                <w:color w:val="333333"/>
                <w:sz w:val="20"/>
                <w:szCs w:val="20"/>
              </w:rPr>
            </w:pPr>
            <w:r>
              <w:rPr>
                <w:rFonts w:ascii="Arial" w:hAnsi="Arial"/>
                <w:color w:val="333333"/>
                <w:sz w:val="20"/>
                <w:szCs w:val="20"/>
              </w:rPr>
              <w:t xml:space="preserve">LANGUAGE  CULTURE </w:t>
            </w:r>
          </w:p>
        </w:tc>
      </w:tr>
    </w:tbl>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426"/>
        <w:gridCol w:w="283"/>
        <w:gridCol w:w="425"/>
        <w:gridCol w:w="975"/>
        <w:gridCol w:w="159"/>
        <w:gridCol w:w="567"/>
        <w:gridCol w:w="518"/>
        <w:gridCol w:w="188"/>
        <w:gridCol w:w="287"/>
        <w:gridCol w:w="425"/>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B34F86" w:rsidRDefault="00E86358" w:rsidP="008C28EF">
            <w:pPr>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B34F86" w:rsidRDefault="00E86358" w:rsidP="008C28EF">
            <w:pPr>
              <w:rPr>
                <w:rFonts w:ascii="Arial" w:hAnsi="Arial" w:cs="Arial"/>
                <w:b/>
                <w:sz w:val="20"/>
                <w:szCs w:val="20"/>
              </w:rPr>
            </w:pPr>
            <w:r>
              <w:rPr>
                <w:rFonts w:ascii="Arial" w:hAnsi="Arial"/>
                <w:b/>
                <w:sz w:val="20"/>
                <w:szCs w:val="20"/>
              </w:rPr>
              <w:t>DOCUMENTATION PHOTOGRAPHY IN CONSERVATION AND RESTORATION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Code</w:t>
            </w:r>
          </w:p>
        </w:tc>
        <w:tc>
          <w:tcPr>
            <w:tcW w:w="3107"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UAR00D</w:t>
            </w:r>
          </w:p>
        </w:tc>
        <w:tc>
          <w:tcPr>
            <w:tcW w:w="1683" w:type="dxa"/>
            <w:gridSpan w:val="3"/>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Year of Study</w:t>
            </w:r>
          </w:p>
        </w:tc>
        <w:tc>
          <w:tcPr>
            <w:tcW w:w="2762" w:type="dxa"/>
            <w:gridSpan w:val="7"/>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1st Year / 1st Semester</w:t>
            </w:r>
          </w:p>
          <w:p w:rsidR="00E86358" w:rsidRPr="007E36F0" w:rsidRDefault="00E86358" w:rsidP="008C28EF">
            <w:pPr>
              <w:spacing w:after="0"/>
              <w:rPr>
                <w:rFonts w:ascii="Arial" w:hAnsi="Arial" w:cs="Arial"/>
                <w:sz w:val="20"/>
                <w:szCs w:val="20"/>
              </w:rPr>
            </w:pPr>
            <w:r>
              <w:rPr>
                <w:rFonts w:ascii="Arial" w:hAnsi="Arial"/>
                <w:sz w:val="20"/>
                <w:szCs w:val="20"/>
              </w:rPr>
              <w:t>4th Year / 7th Semester</w:t>
            </w:r>
          </w:p>
          <w:p w:rsidR="00E86358" w:rsidRPr="007E36F0" w:rsidRDefault="00E86358" w:rsidP="008C28EF">
            <w:pPr>
              <w:spacing w:after="0"/>
              <w:rPr>
                <w:rFonts w:ascii="Arial" w:hAnsi="Arial" w:cs="Arial"/>
                <w:sz w:val="20"/>
                <w:szCs w:val="20"/>
              </w:rPr>
            </w:pPr>
            <w:r>
              <w:rPr>
                <w:rFonts w:ascii="Arial" w:hAnsi="Arial"/>
                <w:sz w:val="20"/>
                <w:szCs w:val="20"/>
              </w:rPr>
              <w:t>4th Year / 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Name of Lecturer</w:t>
            </w:r>
          </w:p>
        </w:tc>
        <w:tc>
          <w:tcPr>
            <w:tcW w:w="3107" w:type="dxa"/>
            <w:gridSpan w:val="3"/>
            <w:tcBorders>
              <w:bottom w:val="single" w:sz="12" w:space="0" w:color="auto"/>
              <w:right w:val="single" w:sz="12" w:space="0" w:color="auto"/>
            </w:tcBorders>
            <w:tcMar>
              <w:left w:w="57" w:type="dxa"/>
              <w:right w:w="57" w:type="dxa"/>
            </w:tcMar>
          </w:tcPr>
          <w:p w:rsidR="00E86358" w:rsidRPr="007E36F0" w:rsidRDefault="00A9002D" w:rsidP="00A9002D">
            <w:pPr>
              <w:spacing w:after="0"/>
              <w:rPr>
                <w:rFonts w:ascii="Arial" w:hAnsi="Arial" w:cs="Arial"/>
                <w:sz w:val="20"/>
                <w:szCs w:val="20"/>
              </w:rPr>
            </w:pPr>
            <w:proofErr w:type="spellStart"/>
            <w:r>
              <w:rPr>
                <w:rFonts w:ascii="Arial" w:hAnsi="Arial"/>
                <w:sz w:val="20"/>
                <w:szCs w:val="20"/>
              </w:rPr>
              <w:t>Žana</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proofErr w:type="spellStart"/>
            <w:r>
              <w:rPr>
                <w:rFonts w:ascii="Arial" w:hAnsi="Arial"/>
                <w:sz w:val="20"/>
                <w:szCs w:val="20"/>
              </w:rPr>
              <w:t>Bilač</w:t>
            </w:r>
            <w:proofErr w:type="spellEnd"/>
            <w:r>
              <w:rPr>
                <w:rFonts w:ascii="Arial" w:hAnsi="Arial"/>
                <w:sz w:val="20"/>
                <w:szCs w:val="20"/>
              </w:rPr>
              <w:t xml:space="preserve">, </w:t>
            </w:r>
            <w:r w:rsidR="00E86358">
              <w:rPr>
                <w:rFonts w:ascii="Arial" w:hAnsi="Arial"/>
                <w:sz w:val="20"/>
                <w:szCs w:val="20"/>
              </w:rPr>
              <w:t xml:space="preserve">Assistant Professor </w:t>
            </w:r>
          </w:p>
        </w:tc>
        <w:tc>
          <w:tcPr>
            <w:tcW w:w="1683" w:type="dxa"/>
            <w:gridSpan w:val="3"/>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ECTS value</w:t>
            </w:r>
          </w:p>
        </w:tc>
        <w:tc>
          <w:tcPr>
            <w:tcW w:w="2762" w:type="dxa"/>
            <w:gridSpan w:val="7"/>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Associates</w:t>
            </w:r>
          </w:p>
        </w:tc>
        <w:tc>
          <w:tcPr>
            <w:tcW w:w="3107" w:type="dxa"/>
            <w:gridSpan w:val="3"/>
            <w:vMerge w:val="restart"/>
            <w:tcBorders>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Robert Matić,  Professional Associate</w:t>
            </w:r>
          </w:p>
        </w:tc>
        <w:tc>
          <w:tcPr>
            <w:tcW w:w="1683" w:type="dxa"/>
            <w:gridSpan w:val="3"/>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S</w:t>
            </w:r>
          </w:p>
        </w:tc>
        <w:tc>
          <w:tcPr>
            <w:tcW w:w="712"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3107"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c>
          <w:tcPr>
            <w:tcW w:w="1683" w:type="dxa"/>
            <w:gridSpan w:val="3"/>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Type of Course</w:t>
            </w:r>
          </w:p>
        </w:tc>
        <w:tc>
          <w:tcPr>
            <w:tcW w:w="3107"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Elective</w:t>
            </w:r>
          </w:p>
        </w:tc>
        <w:tc>
          <w:tcPr>
            <w:tcW w:w="1683" w:type="dxa"/>
            <w:gridSpan w:val="3"/>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 xml:space="preserve">Percentage of e-learning </w:t>
            </w:r>
          </w:p>
        </w:tc>
        <w:tc>
          <w:tcPr>
            <w:tcW w:w="2762" w:type="dxa"/>
            <w:gridSpan w:val="7"/>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0</w:t>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Be </w:t>
            </w:r>
            <w:proofErr w:type="gramStart"/>
            <w:r>
              <w:rPr>
                <w:rFonts w:ascii="Arial" w:hAnsi="Arial"/>
                <w:sz w:val="20"/>
                <w:szCs w:val="20"/>
              </w:rPr>
              <w:t>introduced  to</w:t>
            </w:r>
            <w:proofErr w:type="gramEnd"/>
            <w:r>
              <w:rPr>
                <w:rFonts w:ascii="Arial" w:hAnsi="Arial"/>
                <w:sz w:val="20"/>
                <w:szCs w:val="20"/>
              </w:rPr>
              <w:t xml:space="preserve"> the application of photography in conservation - restoration; Master the technique of taking photographs. Be </w:t>
            </w:r>
            <w:proofErr w:type="gramStart"/>
            <w:r>
              <w:rPr>
                <w:rFonts w:ascii="Arial" w:hAnsi="Arial"/>
                <w:sz w:val="20"/>
                <w:szCs w:val="20"/>
              </w:rPr>
              <w:t>introduced  to</w:t>
            </w:r>
            <w:proofErr w:type="gramEnd"/>
            <w:r>
              <w:rPr>
                <w:rFonts w:ascii="Arial" w:hAnsi="Arial"/>
                <w:sz w:val="20"/>
                <w:szCs w:val="20"/>
              </w:rPr>
              <w:t xml:space="preserve"> other recording methods (X-ray, IR, UV).</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lastRenderedPageBreak/>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7th </w:t>
            </w:r>
            <w:r>
              <w:rPr>
                <w:rFonts w:ascii="Arial" w:hAnsi="Arial"/>
                <w:sz w:val="20"/>
                <w:szCs w:val="20"/>
                <w:shd w:val="clear" w:color="auto" w:fill="FFFFFF"/>
              </w:rPr>
              <w:t>Semester  of Conservation - Restoration study programme</w:t>
            </w: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After passing  this  exam, the student will master the following on a basic level;</w:t>
            </w:r>
          </w:p>
          <w:p w:rsidR="00E86358" w:rsidRPr="007E36F0" w:rsidRDefault="00E86358" w:rsidP="008C28EF">
            <w:pPr>
              <w:rPr>
                <w:rFonts w:ascii="Arial" w:hAnsi="Arial" w:cs="Arial"/>
                <w:sz w:val="20"/>
                <w:szCs w:val="20"/>
              </w:rPr>
            </w:pPr>
            <w:r>
              <w:rPr>
                <w:rFonts w:ascii="Arial" w:hAnsi="Arial"/>
                <w:sz w:val="20"/>
                <w:szCs w:val="20"/>
              </w:rPr>
              <w:t xml:space="preserve"> 1. the basic concepts of analogue and digital photography</w:t>
            </w:r>
          </w:p>
          <w:p w:rsidR="00E86358" w:rsidRPr="007E36F0" w:rsidRDefault="00E86358" w:rsidP="008C28EF">
            <w:pPr>
              <w:rPr>
                <w:rFonts w:ascii="Arial" w:hAnsi="Arial" w:cs="Arial"/>
                <w:sz w:val="20"/>
                <w:szCs w:val="20"/>
              </w:rPr>
            </w:pPr>
            <w:r>
              <w:rPr>
                <w:rFonts w:ascii="Arial" w:hAnsi="Arial"/>
                <w:sz w:val="20"/>
                <w:szCs w:val="20"/>
              </w:rPr>
              <w:t>2.  2. proper use of analogue and digital photography</w:t>
            </w:r>
          </w:p>
          <w:p w:rsidR="00E86358" w:rsidRPr="007E36F0" w:rsidRDefault="00E86358" w:rsidP="008C28EF">
            <w:pPr>
              <w:rPr>
                <w:rFonts w:ascii="Arial" w:hAnsi="Arial" w:cs="Arial"/>
                <w:sz w:val="20"/>
                <w:szCs w:val="20"/>
              </w:rPr>
            </w:pPr>
            <w:r>
              <w:rPr>
                <w:rFonts w:ascii="Arial" w:hAnsi="Arial"/>
                <w:sz w:val="20"/>
                <w:szCs w:val="20"/>
              </w:rPr>
              <w:t>3.   the  technique of infra-red, X-ray and UV recording and is able to interpret the results of that recording</w:t>
            </w:r>
          </w:p>
          <w:p w:rsidR="00E86358" w:rsidRPr="007E36F0" w:rsidRDefault="00E86358" w:rsidP="008C28EF">
            <w:pPr>
              <w:rPr>
                <w:rFonts w:ascii="Arial" w:hAnsi="Arial" w:cs="Arial"/>
                <w:sz w:val="20"/>
                <w:szCs w:val="20"/>
              </w:rPr>
            </w:pPr>
            <w:r>
              <w:rPr>
                <w:rFonts w:ascii="Arial" w:hAnsi="Arial"/>
                <w:sz w:val="20"/>
                <w:szCs w:val="20"/>
              </w:rPr>
              <w:t>4.   photographing in special lighting conditions (photographing in side light, photographing with light through the subject, photographing a more or less transparent material)</w:t>
            </w:r>
          </w:p>
          <w:p w:rsidR="00E86358" w:rsidRPr="007E36F0" w:rsidRDefault="00E86358" w:rsidP="008C28EF">
            <w:pPr>
              <w:rPr>
                <w:rFonts w:ascii="Arial" w:hAnsi="Arial" w:cs="Arial"/>
                <w:sz w:val="20"/>
                <w:szCs w:val="20"/>
              </w:rPr>
            </w:pPr>
            <w:r>
              <w:rPr>
                <w:rFonts w:ascii="Arial" w:hAnsi="Arial"/>
                <w:sz w:val="20"/>
                <w:szCs w:val="20"/>
              </w:rPr>
              <w:t xml:space="preserve">5. </w:t>
            </w:r>
            <w:proofErr w:type="gramStart"/>
            <w:r>
              <w:rPr>
                <w:rFonts w:ascii="Arial" w:hAnsi="Arial"/>
                <w:sz w:val="20"/>
                <w:szCs w:val="20"/>
              </w:rPr>
              <w:t>photographing</w:t>
            </w:r>
            <w:proofErr w:type="gramEnd"/>
            <w:r>
              <w:rPr>
                <w:rFonts w:ascii="Arial" w:hAnsi="Arial"/>
                <w:sz w:val="20"/>
                <w:szCs w:val="20"/>
              </w:rPr>
              <w:t xml:space="preserve"> under a microscope.</w:t>
            </w:r>
          </w:p>
          <w:p w:rsidR="00E86358" w:rsidRPr="007E36F0" w:rsidRDefault="00E86358" w:rsidP="008C28EF">
            <w:pPr>
              <w:rPr>
                <w:rFonts w:ascii="Arial" w:hAnsi="Arial" w:cs="Arial"/>
                <w:sz w:val="20"/>
                <w:szCs w:val="20"/>
              </w:rPr>
            </w:pPr>
            <w:r>
              <w:rPr>
                <w:rFonts w:ascii="Arial" w:hAnsi="Arial"/>
                <w:sz w:val="20"/>
                <w:szCs w:val="20"/>
              </w:rPr>
              <w:t>6. photographing certain surface structures, textures, matte, shine, relief, rough, smooth</w:t>
            </w:r>
          </w:p>
          <w:p w:rsidR="00E86358" w:rsidRPr="007E36F0" w:rsidRDefault="00E86358" w:rsidP="008C28EF">
            <w:pPr>
              <w:rPr>
                <w:rFonts w:ascii="Arial" w:hAnsi="Arial" w:cs="Arial"/>
                <w:sz w:val="20"/>
                <w:szCs w:val="20"/>
              </w:rPr>
            </w:pPr>
          </w:p>
        </w:tc>
      </w:tr>
      <w:tr w:rsidR="00E86358" w:rsidRPr="007E36F0" w:rsidTr="00F44358">
        <w:trPr>
          <w:trHeight w:val="103"/>
        </w:trPr>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9"/>
            <w:vMerge/>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004"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3"/>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2"/>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56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004"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2"/>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004"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2"/>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6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004"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134" w:type="dxa"/>
            <w:gridSpan w:val="2"/>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134"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6"/>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6"/>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3"/>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F44358">
        <w:trPr>
          <w:trHeight w:val="112"/>
        </w:trPr>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F44358">
        <w:trPr>
          <w:trHeight w:val="346"/>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 </w:t>
            </w: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B34F86" w:rsidRDefault="00E86358" w:rsidP="008C28EF">
            <w:pPr>
              <w:spacing w:before="60" w:after="60" w:line="240" w:lineRule="auto"/>
              <w:ind w:left="397" w:hanging="397"/>
              <w:rPr>
                <w:rFonts w:ascii="Arial" w:hAnsi="Arial" w:cs="Arial"/>
                <w:b/>
                <w:sz w:val="20"/>
                <w:szCs w:val="20"/>
              </w:rPr>
            </w:pPr>
            <w:r>
              <w:rPr>
                <w:rFonts w:ascii="Arial" w:hAnsi="Arial"/>
                <w:b/>
                <w:noProof/>
                <w:sz w:val="20"/>
                <w:szCs w:val="20"/>
              </w:rPr>
              <w:t>Technical analysis and historical reconstructions 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UAR00T</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100982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7th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A9002D">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Sandra Šustić, mr.art in  restoration an conservation,</w:t>
            </w:r>
          </w:p>
          <w:p w:rsidR="00E86358" w:rsidRPr="007E36F0" w:rsidRDefault="00E86358" w:rsidP="008C28EF">
            <w:pPr>
              <w:spacing w:after="0" w:line="240" w:lineRule="auto"/>
              <w:rPr>
                <w:rFonts w:ascii="Arial" w:hAnsi="Arial" w:cs="Arial"/>
                <w:sz w:val="20"/>
                <w:szCs w:val="20"/>
              </w:rPr>
            </w:pPr>
            <w:r>
              <w:rPr>
                <w:rFonts w:ascii="Arial" w:hAnsi="Arial"/>
                <w:sz w:val="20"/>
                <w:szCs w:val="20"/>
              </w:rPr>
              <w:t>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noProof/>
                <w:sz w:val="20"/>
                <w:szCs w:val="20"/>
              </w:rPr>
            </w:pPr>
            <w:r>
              <w:rPr>
                <w:rFonts w:ascii="Arial" w:hAnsi="Arial"/>
                <w:noProof/>
                <w:sz w:val="20"/>
                <w:szCs w:val="20"/>
              </w:rPr>
              <w:t xml:space="preserve">Paintings are heterogeneous and  very complex in structure.. To understand them it is necessary to apply analytical techniques (destructive and non-destructive) and explore historical and archival sources (traditional recipes, painting manuscripts and tractates, manuals on painting materials and painting technology). </w:t>
            </w:r>
          </w:p>
          <w:p w:rsidR="00E86358" w:rsidRPr="007E36F0" w:rsidRDefault="00E86358" w:rsidP="008C28EF">
            <w:pPr>
              <w:tabs>
                <w:tab w:val="left" w:pos="2820"/>
              </w:tabs>
              <w:spacing w:after="0"/>
              <w:rPr>
                <w:rFonts w:ascii="Arial" w:hAnsi="Arial" w:cs="Arial"/>
                <w:noProof/>
                <w:sz w:val="20"/>
                <w:szCs w:val="20"/>
              </w:rPr>
            </w:pPr>
          </w:p>
          <w:p w:rsidR="00E86358" w:rsidRPr="007E36F0" w:rsidRDefault="00E86358" w:rsidP="008C28EF">
            <w:pPr>
              <w:tabs>
                <w:tab w:val="left" w:pos="2820"/>
              </w:tabs>
              <w:spacing w:after="0"/>
              <w:jc w:val="both"/>
              <w:rPr>
                <w:rFonts w:ascii="Arial" w:hAnsi="Arial" w:cs="Arial"/>
                <w:noProof/>
                <w:sz w:val="20"/>
                <w:szCs w:val="20"/>
              </w:rPr>
            </w:pPr>
            <w:r>
              <w:rPr>
                <w:rFonts w:ascii="Arial" w:hAnsi="Arial"/>
                <w:noProof/>
                <w:sz w:val="20"/>
                <w:szCs w:val="20"/>
              </w:rPr>
              <w:t xml:space="preserve">Course content combines theoretical and practical program through which students acquire knowledge and skills and build ethical attitudes necessary for future work in the profession. </w:t>
            </w:r>
          </w:p>
          <w:p w:rsidR="00E86358" w:rsidRPr="007E36F0" w:rsidRDefault="00E86358" w:rsidP="008C28EF">
            <w:pPr>
              <w:tabs>
                <w:tab w:val="left" w:pos="2820"/>
              </w:tabs>
              <w:spacing w:after="0"/>
              <w:jc w:val="both"/>
              <w:rPr>
                <w:rFonts w:ascii="Arial" w:hAnsi="Arial" w:cs="Arial"/>
                <w:noProof/>
                <w:sz w:val="20"/>
                <w:szCs w:val="20"/>
              </w:rPr>
            </w:pPr>
          </w:p>
          <w:p w:rsidR="00E86358" w:rsidRPr="007E36F0" w:rsidRDefault="00E86358" w:rsidP="008C28EF">
            <w:pPr>
              <w:tabs>
                <w:tab w:val="left" w:pos="2820"/>
              </w:tabs>
              <w:spacing w:after="0"/>
              <w:jc w:val="both"/>
              <w:rPr>
                <w:rFonts w:ascii="Arial" w:hAnsi="Arial" w:cs="Arial"/>
                <w:noProof/>
                <w:sz w:val="20"/>
                <w:szCs w:val="20"/>
              </w:rPr>
            </w:pPr>
            <w:r>
              <w:rPr>
                <w:rFonts w:ascii="Arial" w:hAnsi="Arial"/>
                <w:noProof/>
                <w:sz w:val="20"/>
                <w:szCs w:val="20"/>
              </w:rPr>
              <w:t>The theoretical part of the course is aimed at technical research with advanced problem solving, planning and critical appraisal. This segment of teaching constructively combines basic knowledge of conservation-restoration of easel paintings and polychrome wood, painting technology, applied chemistry and instrument and laboratory research methods.</w:t>
            </w:r>
          </w:p>
          <w:p w:rsidR="00E86358" w:rsidRPr="007E36F0" w:rsidRDefault="00E86358" w:rsidP="008C28EF">
            <w:pPr>
              <w:tabs>
                <w:tab w:val="left" w:pos="2820"/>
              </w:tabs>
              <w:spacing w:after="0"/>
              <w:jc w:val="both"/>
              <w:rPr>
                <w:rFonts w:ascii="Arial" w:hAnsi="Arial" w:cs="Arial"/>
                <w:noProof/>
                <w:sz w:val="20"/>
                <w:szCs w:val="20"/>
              </w:rPr>
            </w:pPr>
          </w:p>
          <w:p w:rsidR="00E86358" w:rsidRPr="007E36F0" w:rsidRDefault="00E86358" w:rsidP="008C28EF">
            <w:pPr>
              <w:tabs>
                <w:tab w:val="left" w:pos="2820"/>
              </w:tabs>
              <w:spacing w:after="0"/>
              <w:jc w:val="both"/>
              <w:rPr>
                <w:rFonts w:ascii="Arial" w:hAnsi="Arial" w:cs="Arial"/>
                <w:noProof/>
                <w:sz w:val="20"/>
                <w:szCs w:val="20"/>
              </w:rPr>
            </w:pPr>
            <w:r>
              <w:rPr>
                <w:rFonts w:ascii="Arial" w:hAnsi="Arial"/>
                <w:noProof/>
                <w:sz w:val="20"/>
                <w:szCs w:val="20"/>
              </w:rPr>
              <w:t xml:space="preserve">Theoretical and practical part of the course are closely related Each lecture / exercise includes a case study that is, making a historical reconstruction of  the work of art (the entire composition or details) based on the results of technical analysis and the study of historical sources </w:t>
            </w:r>
          </w:p>
          <w:p w:rsidR="00E86358" w:rsidRPr="007E36F0" w:rsidRDefault="00E86358" w:rsidP="008C28EF">
            <w:pPr>
              <w:tabs>
                <w:tab w:val="left" w:pos="2820"/>
              </w:tabs>
              <w:spacing w:after="0"/>
              <w:jc w:val="both"/>
              <w:rPr>
                <w:rFonts w:ascii="Arial" w:hAnsi="Arial" w:cs="Arial"/>
                <w:noProof/>
                <w:sz w:val="20"/>
                <w:szCs w:val="20"/>
              </w:rPr>
            </w:pPr>
          </w:p>
          <w:p w:rsidR="00E86358" w:rsidRPr="007E36F0" w:rsidRDefault="00E86358" w:rsidP="008C28EF">
            <w:pPr>
              <w:tabs>
                <w:tab w:val="left" w:pos="2820"/>
              </w:tabs>
              <w:spacing w:after="0"/>
              <w:jc w:val="both"/>
              <w:rPr>
                <w:rFonts w:ascii="Arial" w:hAnsi="Arial" w:cs="Arial"/>
                <w:noProof/>
                <w:sz w:val="20"/>
                <w:szCs w:val="20"/>
              </w:rPr>
            </w:pPr>
            <w:r>
              <w:rPr>
                <w:rFonts w:ascii="Arial" w:hAnsi="Arial"/>
                <w:noProof/>
                <w:sz w:val="20"/>
                <w:szCs w:val="20"/>
              </w:rPr>
              <w:t>The practical work is accompanied by written and photo documentation. At the beginning of the semester, following the agreement with the lecturer, the students will choose work of art to be copied. The idea is that each student works at a work of art from a different stylistic period and make a full copy of the selected work of art or its segment during the 7th and 8th semester.</w:t>
            </w:r>
          </w:p>
          <w:p w:rsidR="00E86358" w:rsidRPr="007E36F0" w:rsidRDefault="00E86358" w:rsidP="008C28EF">
            <w:pPr>
              <w:tabs>
                <w:tab w:val="left" w:pos="2820"/>
              </w:tabs>
              <w:spacing w:after="0"/>
              <w:rPr>
                <w:rFonts w:ascii="Arial" w:hAnsi="Arial" w:cs="Arial"/>
                <w:noProof/>
                <w:sz w:val="20"/>
                <w:szCs w:val="20"/>
              </w:rPr>
            </w:pPr>
          </w:p>
          <w:p w:rsidR="00E86358" w:rsidRPr="007E36F0" w:rsidRDefault="00E86358" w:rsidP="008C28EF">
            <w:pPr>
              <w:widowControl w:val="0"/>
              <w:autoSpaceDE w:val="0"/>
              <w:autoSpaceDN w:val="0"/>
              <w:adjustRightInd w:val="0"/>
              <w:jc w:val="both"/>
              <w:rPr>
                <w:rFonts w:ascii="Arial" w:eastAsia="Cambria" w:hAnsi="Arial" w:cs="Arial"/>
                <w:bCs/>
                <w:noProof/>
                <w:color w:val="000000"/>
                <w:sz w:val="20"/>
                <w:szCs w:val="20"/>
              </w:rPr>
            </w:pPr>
            <w:r>
              <w:rPr>
                <w:rFonts w:ascii="Arial" w:hAnsi="Arial"/>
                <w:noProof/>
                <w:sz w:val="20"/>
                <w:szCs w:val="20"/>
              </w:rPr>
              <w:t xml:space="preserve">In the the first semester, the  objective is to define and conduct research methodology in creating  historical reconstructions of paintings, by researching the  published technical studies and historical sources. Since </w:t>
            </w:r>
            <w:r>
              <w:rPr>
                <w:rFonts w:ascii="Arial" w:hAnsi="Arial"/>
                <w:bCs/>
                <w:noProof/>
                <w:color w:val="000000"/>
                <w:sz w:val="20"/>
                <w:szCs w:val="20"/>
              </w:rPr>
              <w:t xml:space="preserve">scientific analysis in restoration and its interpretation are a  leading tool for proving the authenticity of the work of art, the cases of wrongly interpreted works of art or cleverly devised forgeries will be analysed </w:t>
            </w:r>
            <w:r>
              <w:rPr>
                <w:rFonts w:ascii="Arial" w:hAnsi="Arial"/>
                <w:noProof/>
                <w:sz w:val="20"/>
                <w:szCs w:val="20"/>
              </w:rPr>
              <w:t>.</w:t>
            </w:r>
            <w:r>
              <w:rPr>
                <w:rFonts w:ascii="Arial" w:hAnsi="Arial"/>
                <w:bCs/>
                <w:noProof/>
                <w:color w:val="000000"/>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entry competences </w:t>
            </w:r>
            <w:r>
              <w:rPr>
                <w:rFonts w:ascii="Arial" w:hAnsi="Arial"/>
                <w:color w:val="000000"/>
                <w:sz w:val="20"/>
                <w:szCs w:val="20"/>
              </w:rPr>
              <w:lastRenderedPageBreak/>
              <w:t>required for the course</w:t>
            </w:r>
          </w:p>
        </w:tc>
        <w:tc>
          <w:tcPr>
            <w:tcW w:w="7552" w:type="dxa"/>
            <w:gridSpan w:val="12"/>
            <w:tcBorders>
              <w:right w:val="single" w:sz="12" w:space="0" w:color="auto"/>
            </w:tcBorders>
            <w:tcMar>
              <w:left w:w="57" w:type="dxa"/>
              <w:right w:w="57"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lastRenderedPageBreak/>
              <w:t xml:space="preserve">Enrolment to the 7th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widowControl w:val="0"/>
              <w:autoSpaceDE w:val="0"/>
              <w:autoSpaceDN w:val="0"/>
              <w:adjustRightInd w:val="0"/>
              <w:spacing w:line="240" w:lineRule="auto"/>
              <w:rPr>
                <w:rFonts w:ascii="Arial" w:hAnsi="Arial" w:cs="Arial"/>
                <w:noProof/>
                <w:sz w:val="20"/>
                <w:szCs w:val="20"/>
              </w:rPr>
            </w:pPr>
            <w:r>
              <w:rPr>
                <w:rFonts w:ascii="Arial" w:hAnsi="Arial"/>
                <w:noProof/>
                <w:sz w:val="20"/>
                <w:szCs w:val="20"/>
              </w:rPr>
              <w:t>The student will, after having passed the exam, be able to:</w:t>
            </w:r>
          </w:p>
          <w:p w:rsidR="00E86358" w:rsidRPr="007E36F0" w:rsidRDefault="00E86358" w:rsidP="00E86358">
            <w:pPr>
              <w:widowControl w:val="0"/>
              <w:numPr>
                <w:ilvl w:val="0"/>
                <w:numId w:val="100"/>
              </w:numPr>
              <w:autoSpaceDE w:val="0"/>
              <w:autoSpaceDN w:val="0"/>
              <w:adjustRightInd w:val="0"/>
              <w:spacing w:before="120"/>
              <w:rPr>
                <w:rFonts w:ascii="Arial" w:hAnsi="Arial" w:cs="Arial"/>
                <w:noProof/>
                <w:sz w:val="20"/>
                <w:szCs w:val="20"/>
              </w:rPr>
            </w:pPr>
            <w:r>
              <w:rPr>
                <w:rFonts w:ascii="Arial" w:hAnsi="Arial"/>
                <w:noProof/>
                <w:sz w:val="20"/>
                <w:szCs w:val="20"/>
              </w:rPr>
              <w:t xml:space="preserve">correctly interpret the concept of "technical art history" </w:t>
            </w:r>
          </w:p>
          <w:p w:rsidR="00E86358" w:rsidRPr="007E36F0" w:rsidRDefault="00E86358" w:rsidP="00E86358">
            <w:pPr>
              <w:widowControl w:val="0"/>
              <w:numPr>
                <w:ilvl w:val="0"/>
                <w:numId w:val="100"/>
              </w:numPr>
              <w:autoSpaceDE w:val="0"/>
              <w:autoSpaceDN w:val="0"/>
              <w:adjustRightInd w:val="0"/>
              <w:spacing w:before="120" w:line="240" w:lineRule="auto"/>
              <w:rPr>
                <w:rFonts w:ascii="Arial" w:hAnsi="Arial" w:cs="Arial"/>
                <w:noProof/>
                <w:sz w:val="20"/>
                <w:szCs w:val="20"/>
              </w:rPr>
            </w:pPr>
            <w:r>
              <w:rPr>
                <w:rFonts w:ascii="Arial" w:hAnsi="Arial"/>
                <w:noProof/>
                <w:sz w:val="20"/>
                <w:szCs w:val="20"/>
              </w:rPr>
              <w:t xml:space="preserve">define basis of preliminary research in creating  a historical reconstruction of the painting; </w:t>
            </w:r>
          </w:p>
          <w:p w:rsidR="00E86358" w:rsidRPr="007E36F0" w:rsidRDefault="00E86358" w:rsidP="00E86358">
            <w:pPr>
              <w:widowControl w:val="0"/>
              <w:numPr>
                <w:ilvl w:val="0"/>
                <w:numId w:val="100"/>
              </w:numPr>
              <w:autoSpaceDE w:val="0"/>
              <w:autoSpaceDN w:val="0"/>
              <w:adjustRightInd w:val="0"/>
              <w:spacing w:before="120" w:line="240" w:lineRule="auto"/>
              <w:rPr>
                <w:rFonts w:ascii="Arial" w:hAnsi="Arial" w:cs="Arial"/>
                <w:noProof/>
                <w:sz w:val="20"/>
                <w:szCs w:val="20"/>
              </w:rPr>
            </w:pPr>
            <w:r>
              <w:rPr>
                <w:rFonts w:ascii="Arial" w:hAnsi="Arial"/>
                <w:noProof/>
                <w:sz w:val="20"/>
                <w:szCs w:val="20"/>
              </w:rPr>
              <w:t>understand theoretical and practical knowledge of collecting and interpreting information on construction materials of paintings and  techniques of their making;</w:t>
            </w:r>
          </w:p>
          <w:p w:rsidR="00E86358" w:rsidRPr="007E36F0" w:rsidRDefault="00E86358" w:rsidP="00E86358">
            <w:pPr>
              <w:widowControl w:val="0"/>
              <w:numPr>
                <w:ilvl w:val="0"/>
                <w:numId w:val="100"/>
              </w:numPr>
              <w:autoSpaceDE w:val="0"/>
              <w:autoSpaceDN w:val="0"/>
              <w:adjustRightInd w:val="0"/>
              <w:spacing w:before="120" w:line="240" w:lineRule="auto"/>
              <w:rPr>
                <w:rFonts w:ascii="Arial" w:hAnsi="Arial" w:cs="Arial"/>
                <w:noProof/>
                <w:sz w:val="20"/>
                <w:szCs w:val="20"/>
              </w:rPr>
            </w:pPr>
            <w:r>
              <w:rPr>
                <w:rFonts w:ascii="Arial" w:hAnsi="Arial"/>
                <w:noProof/>
                <w:sz w:val="20"/>
                <w:szCs w:val="20"/>
              </w:rPr>
              <w:t xml:space="preserve">distinguish work processes, materials and techniques of old masters; </w:t>
            </w:r>
          </w:p>
          <w:p w:rsidR="00E86358" w:rsidRPr="007E36F0" w:rsidRDefault="00E86358" w:rsidP="00E86358">
            <w:pPr>
              <w:widowControl w:val="0"/>
              <w:numPr>
                <w:ilvl w:val="0"/>
                <w:numId w:val="100"/>
              </w:numPr>
              <w:autoSpaceDE w:val="0"/>
              <w:autoSpaceDN w:val="0"/>
              <w:adjustRightInd w:val="0"/>
              <w:spacing w:before="120" w:line="240" w:lineRule="auto"/>
              <w:rPr>
                <w:rFonts w:ascii="Arial" w:hAnsi="Arial" w:cs="Arial"/>
                <w:noProof/>
                <w:sz w:val="20"/>
                <w:szCs w:val="20"/>
              </w:rPr>
            </w:pPr>
            <w:r>
              <w:rPr>
                <w:rFonts w:ascii="Arial" w:hAnsi="Arial"/>
                <w:noProof/>
                <w:sz w:val="20"/>
                <w:szCs w:val="20"/>
              </w:rPr>
              <w:t>elaborate on  the importance of (natural ) scientific research in conservation-restoration;</w:t>
            </w:r>
          </w:p>
          <w:p w:rsidR="00E86358" w:rsidRPr="007E36F0" w:rsidRDefault="00E86358" w:rsidP="00E86358">
            <w:pPr>
              <w:widowControl w:val="0"/>
              <w:numPr>
                <w:ilvl w:val="0"/>
                <w:numId w:val="100"/>
              </w:numPr>
              <w:autoSpaceDE w:val="0"/>
              <w:autoSpaceDN w:val="0"/>
              <w:adjustRightInd w:val="0"/>
              <w:spacing w:before="120" w:line="240" w:lineRule="auto"/>
              <w:rPr>
                <w:rFonts w:ascii="Arial" w:hAnsi="Arial" w:cs="Arial"/>
                <w:noProof/>
                <w:sz w:val="20"/>
                <w:szCs w:val="20"/>
              </w:rPr>
            </w:pPr>
            <w:r>
              <w:rPr>
                <w:rFonts w:ascii="Arial" w:hAnsi="Arial"/>
                <w:noProof/>
                <w:sz w:val="20"/>
                <w:szCs w:val="20"/>
              </w:rPr>
              <w:t>define basics of documenting this kind of practical work.</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317"/>
              </w:tabs>
              <w:autoSpaceDE w:val="0"/>
              <w:autoSpaceDN w:val="0"/>
              <w:adjustRightInd w:val="0"/>
              <w:spacing w:after="120" w:line="240" w:lineRule="auto"/>
              <w:ind w:left="34"/>
              <w:rPr>
                <w:rFonts w:ascii="Arial" w:eastAsia="Cambria" w:hAnsi="Arial" w:cs="Arial"/>
                <w:bCs/>
                <w:noProof/>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317"/>
              </w:tabs>
              <w:autoSpaceDE w:val="0"/>
              <w:autoSpaceDN w:val="0"/>
              <w:adjustRightInd w:val="0"/>
              <w:spacing w:after="120" w:line="240" w:lineRule="auto"/>
              <w:ind w:left="34"/>
              <w:rPr>
                <w:rFonts w:ascii="Arial" w:eastAsia="Cambria" w:hAnsi="Arial" w:cs="Arial"/>
                <w:bCs/>
                <w:noProof/>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317"/>
              </w:tabs>
              <w:autoSpaceDE w:val="0"/>
              <w:autoSpaceDN w:val="0"/>
              <w:adjustRightInd w:val="0"/>
              <w:spacing w:after="120" w:line="240" w:lineRule="auto"/>
              <w:ind w:left="34"/>
              <w:rPr>
                <w:rFonts w:ascii="Arial" w:eastAsia="Cambria" w:hAnsi="Arial" w:cs="Arial"/>
                <w:bCs/>
                <w:noProof/>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317"/>
                <w:tab w:val="left" w:pos="1120"/>
                <w:tab w:val="left" w:pos="1680"/>
                <w:tab w:val="left" w:pos="2240"/>
                <w:tab w:val="left" w:pos="282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34"/>
              <w:rPr>
                <w:rFonts w:ascii="Arial" w:hAnsi="Arial" w:cs="Arial"/>
                <w:noProo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317"/>
                <w:tab w:val="left" w:pos="1120"/>
                <w:tab w:val="left" w:pos="1680"/>
                <w:tab w:val="left" w:pos="2240"/>
                <w:tab w:val="left" w:pos="282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34"/>
              <w:rPr>
                <w:rFonts w:ascii="Arial" w:hAnsi="Arial" w:cs="Arial"/>
                <w:noProof/>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widowControl w:val="0"/>
              <w:tabs>
                <w:tab w:val="left" w:pos="5040"/>
                <w:tab w:val="left" w:pos="5600"/>
                <w:tab w:val="left" w:pos="6160"/>
                <w:tab w:val="left" w:pos="6720"/>
              </w:tabs>
              <w:autoSpaceDE w:val="0"/>
              <w:autoSpaceDN w:val="0"/>
              <w:adjustRightInd w:val="0"/>
              <w:spacing w:line="240" w:lineRule="auto"/>
              <w:ind w:left="34"/>
              <w:rPr>
                <w:rFonts w:ascii="Arial" w:hAnsi="Arial" w:cs="Arial"/>
                <w:noProof/>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noProof/>
                <w:color w:val="000000"/>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r>
        <w:rPr>
          <w:rFonts w:ascii="Arial" w:hAnsi="Arial"/>
          <w:sz w:val="20"/>
          <w:szCs w:val="20"/>
        </w:rPr>
        <w:t>8th Semester</w:t>
      </w: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lastRenderedPageBreak/>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B34F86" w:rsidRDefault="00E86358" w:rsidP="008C28EF">
            <w:pPr>
              <w:spacing w:after="0"/>
              <w:rPr>
                <w:rFonts w:ascii="Arial" w:hAnsi="Arial" w:cs="Arial"/>
                <w:b/>
                <w:color w:val="000000"/>
                <w:sz w:val="20"/>
                <w:szCs w:val="20"/>
              </w:rPr>
            </w:pPr>
            <w:r>
              <w:rPr>
                <w:rFonts w:ascii="Arial" w:hAnsi="Arial"/>
                <w:b/>
                <w:color w:val="000000"/>
                <w:sz w:val="20"/>
                <w:szCs w:val="20"/>
              </w:rPr>
              <w:t>CONSERVATION AND RESTORATION IV</w:t>
            </w:r>
          </w:p>
          <w:p w:rsidR="00E86358" w:rsidRPr="007E36F0" w:rsidRDefault="00E86358" w:rsidP="008C28EF">
            <w:pPr>
              <w:spacing w:after="0"/>
              <w:rPr>
                <w:rFonts w:ascii="Arial" w:hAnsi="Arial" w:cs="Arial"/>
                <w:color w:val="000000"/>
                <w:sz w:val="20"/>
                <w:szCs w:val="20"/>
              </w:rPr>
            </w:pPr>
            <w:r>
              <w:rPr>
                <w:rFonts w:ascii="Arial" w:hAnsi="Arial"/>
                <w:b/>
                <w:color w:val="000000"/>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A9002D" w:rsidP="008C28EF">
            <w:pPr>
              <w:spacing w:after="0" w:line="240" w:lineRule="auto"/>
              <w:rPr>
                <w:rFonts w:ascii="Arial" w:hAnsi="Arial" w:cs="Arial"/>
                <w:sz w:val="20"/>
                <w:szCs w:val="20"/>
              </w:rPr>
            </w:pPr>
            <w:r>
              <w:rPr>
                <w:rFonts w:ascii="Arial" w:hAnsi="Arial"/>
                <w:sz w:val="20"/>
                <w:szCs w:val="20"/>
              </w:rPr>
              <w:t xml:space="preserve">Marin </w:t>
            </w:r>
            <w:proofErr w:type="spellStart"/>
            <w:r>
              <w:rPr>
                <w:rFonts w:ascii="Arial" w:hAnsi="Arial"/>
                <w:sz w:val="20"/>
                <w:szCs w:val="20"/>
              </w:rPr>
              <w:t>Barišić</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color w:val="000000"/>
                <w:sz w:val="20"/>
                <w:szCs w:val="20"/>
              </w:rPr>
            </w:pPr>
            <w:r>
              <w:rPr>
                <w:rFonts w:ascii="Arial" w:hAnsi="Arial"/>
                <w:color w:val="000000"/>
                <w:sz w:val="20"/>
                <w:szCs w:val="20"/>
              </w:rPr>
              <w:t>18</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Vinka Marinković,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r>
              <w:rPr>
                <w:rFonts w:ascii="Arial" w:hAnsi="Arial"/>
                <w:color w:val="000000"/>
                <w:sz w:val="20"/>
                <w:szCs w:val="20"/>
              </w:rPr>
              <w:t xml:space="preserve">Based on the fundamental theoretical determinants during teaching process, the students are gradually introduced to methodological and technical conservation and restoration interventions with the use of the most effective </w:t>
            </w:r>
            <w:proofErr w:type="gramStart"/>
            <w:r>
              <w:rPr>
                <w:rFonts w:ascii="Arial" w:hAnsi="Arial"/>
                <w:color w:val="000000"/>
                <w:sz w:val="20"/>
                <w:szCs w:val="20"/>
              </w:rPr>
              <w:t>executive  techniques</w:t>
            </w:r>
            <w:proofErr w:type="gramEnd"/>
            <w:r>
              <w:rPr>
                <w:rFonts w:ascii="Arial" w:hAnsi="Arial"/>
                <w:color w:val="000000"/>
                <w:sz w:val="20"/>
                <w:szCs w:val="20"/>
              </w:rPr>
              <w:t xml:space="preserve"> and aspects of the protection procedures.  Introduction to theoretical - scientific assumptions as preconditions for methodological - technical approach to examining- research and their optimal interpretation in the form of optimal solution to the problems of conservation restoration of stone.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B34F86" w:rsidRDefault="00E86358" w:rsidP="008C28EF">
            <w:pPr>
              <w:spacing w:after="0"/>
              <w:rPr>
                <w:rFonts w:ascii="Arial" w:hAnsi="Arial" w:cs="Arial"/>
                <w:color w:val="000000"/>
                <w:sz w:val="20"/>
                <w:szCs w:val="20"/>
              </w:rPr>
            </w:pPr>
            <w:r>
              <w:rPr>
                <w:rFonts w:ascii="Arial" w:hAnsi="Arial"/>
                <w:color w:val="000000"/>
                <w:sz w:val="20"/>
                <w:szCs w:val="20"/>
                <w:shd w:val="clear" w:color="auto" w:fill="FFFFFF"/>
              </w:rPr>
              <w:t>The student has to carry out obligations required by Conservation and Restoration III.  Stone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visually identify the degree of damage to objects, examine the degree and type of damage, harmful deposits on the stone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conduct laboratory testing of all the chemical and physical parameters of the stone to be treated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make an accurate diagnosis using  physical and chemical measurements and correctly record and analyse results, develop a programme for conservation and restoration works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determine the best ways of cleaning stone surface,  moisture rehabilitation techniques and possible desalination, and its preservation and consolidation after implementing all  previous procedures.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to create a professional term paper  as final documentation of all tasks and processes performed during conservation and restoration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E4E30">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CONSERVATION AND RESTORATION IV</w:t>
            </w:r>
          </w:p>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 xml:space="preserve">MURAL </w:t>
            </w:r>
            <w:proofErr w:type="gramStart"/>
            <w:r>
              <w:rPr>
                <w:rFonts w:ascii="Arial" w:hAnsi="Arial"/>
                <w:b/>
                <w:sz w:val="20"/>
                <w:szCs w:val="20"/>
              </w:rPr>
              <w:t>PAINTING  AND</w:t>
            </w:r>
            <w:proofErr w:type="gramEnd"/>
            <w:r>
              <w:rPr>
                <w:rFonts w:ascii="Arial" w:hAnsi="Arial"/>
                <w:b/>
                <w:sz w:val="20"/>
                <w:szCs w:val="20"/>
              </w:rPr>
              <w:t xml:space="preserve"> MOSAICS.</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UAR704</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Branko</w:t>
            </w:r>
            <w:proofErr w:type="spellEnd"/>
            <w:r>
              <w:rPr>
                <w:rFonts w:ascii="Arial" w:hAnsi="Arial"/>
                <w:sz w:val="20"/>
                <w:szCs w:val="20"/>
              </w:rPr>
              <w:t xml:space="preserve"> </w:t>
            </w:r>
            <w:proofErr w:type="spellStart"/>
            <w:r>
              <w:rPr>
                <w:rFonts w:ascii="Arial" w:hAnsi="Arial"/>
                <w:sz w:val="20"/>
                <w:szCs w:val="20"/>
              </w:rPr>
              <w:t>Matulić</w:t>
            </w:r>
            <w:proofErr w:type="spellEnd"/>
            <w:r w:rsidR="00A9002D">
              <w:rPr>
                <w:rFonts w:ascii="Arial" w:hAnsi="Arial"/>
                <w:sz w:val="20"/>
                <w:szCs w:val="20"/>
              </w:rPr>
              <w:t xml:space="preserve">, </w:t>
            </w:r>
            <w:r w:rsidR="00A9002D">
              <w:rPr>
                <w:rFonts w:ascii="Arial" w:hAnsi="Arial"/>
                <w:sz w:val="20"/>
                <w:szCs w:val="20"/>
              </w:rPr>
              <w:t>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18</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Krešimit Bosnić,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Nikola Radošević,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336AE5">
            <w:pPr>
              <w:tabs>
                <w:tab w:val="left" w:pos="2820"/>
              </w:tabs>
              <w:spacing w:after="0" w:line="240" w:lineRule="auto"/>
              <w:rPr>
                <w:rFonts w:ascii="Arial" w:hAnsi="Arial" w:cs="Arial"/>
                <w:sz w:val="20"/>
                <w:szCs w:val="20"/>
              </w:rPr>
            </w:pPr>
            <w:r>
              <w:rPr>
                <w:rFonts w:ascii="Arial" w:hAnsi="Arial"/>
                <w:sz w:val="20"/>
                <w:szCs w:val="20"/>
              </w:rPr>
              <w:t xml:space="preserve">By studying real, exact conservation and restoration cases and mentoring when working on them, the participants of the course are encouraged to use the acquired knowledge in theory and simulated problems covered during previous courses, in order to prepare them for a proper approach to independent work in the profession.  During described processes, a special attention is paid to raising </w:t>
            </w:r>
            <w:r w:rsidR="00336AE5">
              <w:rPr>
                <w:rFonts w:ascii="Arial" w:hAnsi="Arial"/>
                <w:sz w:val="20"/>
                <w:szCs w:val="20"/>
              </w:rPr>
              <w:t>awareness of</w:t>
            </w:r>
            <w:r>
              <w:rPr>
                <w:rFonts w:ascii="Arial" w:hAnsi="Arial"/>
                <w:sz w:val="20"/>
                <w:szCs w:val="20"/>
              </w:rPr>
              <w:t xml:space="preserve"> delicacy and uniqueness of each monument, as well as questioning practices or developing new approaches in </w:t>
            </w:r>
            <w:r w:rsidR="00336AE5">
              <w:rPr>
                <w:rFonts w:ascii="Arial" w:hAnsi="Arial"/>
                <w:sz w:val="20"/>
                <w:szCs w:val="20"/>
              </w:rPr>
              <w:t>applying restoration</w:t>
            </w:r>
            <w:r>
              <w:rPr>
                <w:rFonts w:ascii="Arial" w:hAnsi="Arial"/>
                <w:sz w:val="20"/>
                <w:szCs w:val="20"/>
              </w:rPr>
              <w:t xml:space="preserve"> and conservation treatment to particular cases.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B34F86"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Conservation and restoration III Mural paintings and mosaics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1) Practical application of theoretical knowledge gained in previous semesters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2) Analysis of problems and causes of monument deterioration.</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3) Ability to design strategies of conservation-restoration for particular cases</w:t>
            </w:r>
          </w:p>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4) Practical mastering of basic procedures for the protection of mural paintings and mosaics.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DE4E30">
            <w:pPr>
              <w:tabs>
                <w:tab w:val="left" w:pos="782"/>
              </w:tabs>
              <w:spacing w:after="0"/>
              <w:ind w:left="785"/>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B34F86" w:rsidRDefault="00E86358" w:rsidP="008C28EF">
            <w:pPr>
              <w:spacing w:after="0"/>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B34F86" w:rsidRDefault="00E86358" w:rsidP="008C28EF">
            <w:pPr>
              <w:spacing w:after="0"/>
              <w:rPr>
                <w:rFonts w:ascii="Arial" w:hAnsi="Arial" w:cs="Arial"/>
                <w:b/>
                <w:sz w:val="20"/>
                <w:szCs w:val="20"/>
              </w:rPr>
            </w:pPr>
            <w:r>
              <w:rPr>
                <w:rFonts w:ascii="Arial" w:hAnsi="Arial"/>
                <w:b/>
                <w:sz w:val="20"/>
                <w:szCs w:val="20"/>
              </w:rPr>
              <w:t>CONSERVATION AND RESTORATION IV</w:t>
            </w:r>
          </w:p>
          <w:p w:rsidR="00E86358" w:rsidRPr="00B34F86" w:rsidRDefault="00E86358" w:rsidP="008C28EF">
            <w:pPr>
              <w:spacing w:after="0"/>
              <w:rPr>
                <w:rFonts w:ascii="Arial" w:hAnsi="Arial" w:cs="Arial"/>
                <w:b/>
                <w:sz w:val="20"/>
                <w:szCs w:val="20"/>
              </w:rPr>
            </w:pPr>
            <w:r>
              <w:rPr>
                <w:rFonts w:ascii="Arial" w:hAnsi="Arial"/>
                <w:b/>
                <w:sz w:val="20"/>
                <w:szCs w:val="20"/>
              </w:rPr>
              <w:t>EASEL PAINTINGS AND POLYCROME WOOD</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UAR705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4th Year</w:t>
            </w:r>
          </w:p>
          <w:p w:rsidR="00E86358" w:rsidRPr="007E36F0" w:rsidRDefault="00E86358" w:rsidP="008C28EF">
            <w:pPr>
              <w:spacing w:after="0"/>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36AE5" w:rsidP="00336AE5">
            <w:pPr>
              <w:spacing w:after="0"/>
              <w:rPr>
                <w:rFonts w:ascii="Arial" w:hAnsi="Arial" w:cs="Arial"/>
                <w:sz w:val="20"/>
                <w:szCs w:val="20"/>
              </w:rPr>
            </w:pPr>
            <w:proofErr w:type="spellStart"/>
            <w:r>
              <w:rPr>
                <w:rFonts w:ascii="Arial" w:hAnsi="Arial"/>
                <w:sz w:val="20"/>
                <w:szCs w:val="20"/>
              </w:rPr>
              <w:t>Jurica</w:t>
            </w:r>
            <w:proofErr w:type="spellEnd"/>
            <w:r>
              <w:rPr>
                <w:rFonts w:ascii="Arial" w:hAnsi="Arial"/>
                <w:sz w:val="20"/>
                <w:szCs w:val="20"/>
              </w:rPr>
              <w:t xml:space="preserve"> </w:t>
            </w:r>
            <w:proofErr w:type="spellStart"/>
            <w:r>
              <w:rPr>
                <w:rFonts w:ascii="Arial" w:hAnsi="Arial"/>
                <w:sz w:val="20"/>
                <w:szCs w:val="20"/>
              </w:rPr>
              <w:t>Matijević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18</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336AE5" w:rsidP="008C28EF">
            <w:pPr>
              <w:spacing w:after="0"/>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rPr>
                <w:rFonts w:ascii="Arial" w:hAnsi="Arial" w:cs="Arial"/>
                <w:sz w:val="20"/>
                <w:szCs w:val="20"/>
              </w:rPr>
            </w:pPr>
            <w:r>
              <w:rPr>
                <w:rFonts w:ascii="Arial" w:hAnsi="Arial"/>
                <w:sz w:val="20"/>
                <w:szCs w:val="20"/>
              </w:rPr>
              <w:t>Lana Kekez,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105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105</w:t>
            </w: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Knowledge of the original features </w:t>
            </w:r>
            <w:proofErr w:type="gramStart"/>
            <w:r>
              <w:rPr>
                <w:rFonts w:ascii="Arial" w:hAnsi="Arial"/>
                <w:sz w:val="20"/>
                <w:szCs w:val="20"/>
              </w:rPr>
              <w:t>of  easel</w:t>
            </w:r>
            <w:proofErr w:type="gramEnd"/>
            <w:r>
              <w:rPr>
                <w:rFonts w:ascii="Arial" w:hAnsi="Arial"/>
                <w:sz w:val="20"/>
                <w:szCs w:val="20"/>
              </w:rPr>
              <w:t xml:space="preserve"> painting construction elements. Understanding the process of degradation of of those construction elements. </w:t>
            </w:r>
          </w:p>
          <w:p w:rsidR="00E86358" w:rsidRPr="007E36F0" w:rsidRDefault="00E86358" w:rsidP="008C28EF">
            <w:pPr>
              <w:rPr>
                <w:rFonts w:ascii="Arial" w:hAnsi="Arial" w:cs="Arial"/>
                <w:sz w:val="20"/>
                <w:szCs w:val="20"/>
              </w:rPr>
            </w:pPr>
            <w:r>
              <w:rPr>
                <w:rFonts w:ascii="Arial" w:hAnsi="Arial"/>
                <w:sz w:val="20"/>
                <w:szCs w:val="20"/>
              </w:rPr>
              <w:t>Training students for developing the concept of conservation and restoration work on easel painting.</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color w:val="000000"/>
                <w:sz w:val="20"/>
                <w:szCs w:val="20"/>
                <w:shd w:val="clear" w:color="auto" w:fill="FFFFFF"/>
              </w:rPr>
              <w:t>The student has to carry out obligations required by Conservation and restoration III. Easel painting and polychrome wood course programme (signed by the lecturer)</w:t>
            </w: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After passing  this  exam, the student will master the following on a basic level;</w:t>
            </w:r>
          </w:p>
          <w:p w:rsidR="00E86358" w:rsidRPr="007E36F0" w:rsidRDefault="00E86358" w:rsidP="008C28EF">
            <w:pPr>
              <w:rPr>
                <w:rFonts w:ascii="Arial" w:hAnsi="Arial" w:cs="Arial"/>
                <w:sz w:val="20"/>
                <w:szCs w:val="20"/>
              </w:rPr>
            </w:pPr>
            <w:r>
              <w:rPr>
                <w:rFonts w:ascii="Arial" w:hAnsi="Arial"/>
                <w:sz w:val="20"/>
                <w:szCs w:val="20"/>
              </w:rPr>
              <w:t xml:space="preserve"> </w:t>
            </w:r>
          </w:p>
          <w:p w:rsidR="00E86358" w:rsidRPr="007E36F0" w:rsidRDefault="00E86358" w:rsidP="008C28EF">
            <w:pPr>
              <w:rPr>
                <w:rFonts w:ascii="Arial" w:hAnsi="Arial" w:cs="Arial"/>
                <w:sz w:val="20"/>
                <w:szCs w:val="20"/>
              </w:rPr>
            </w:pPr>
            <w:r>
              <w:rPr>
                <w:rFonts w:ascii="Arial" w:hAnsi="Arial"/>
                <w:sz w:val="20"/>
                <w:szCs w:val="20"/>
              </w:rPr>
              <w:t xml:space="preserve">Knowledge of the original features </w:t>
            </w:r>
            <w:proofErr w:type="gramStart"/>
            <w:r>
              <w:rPr>
                <w:rFonts w:ascii="Arial" w:hAnsi="Arial"/>
                <w:sz w:val="20"/>
                <w:szCs w:val="20"/>
              </w:rPr>
              <w:t>of  easel</w:t>
            </w:r>
            <w:proofErr w:type="gramEnd"/>
            <w:r>
              <w:rPr>
                <w:rFonts w:ascii="Arial" w:hAnsi="Arial"/>
                <w:sz w:val="20"/>
                <w:szCs w:val="20"/>
              </w:rPr>
              <w:t xml:space="preserve"> painting construction elements. </w:t>
            </w:r>
          </w:p>
          <w:p w:rsidR="00E86358" w:rsidRPr="007E36F0" w:rsidRDefault="00E86358" w:rsidP="008C28EF">
            <w:pPr>
              <w:rPr>
                <w:rFonts w:ascii="Arial" w:hAnsi="Arial" w:cs="Arial"/>
                <w:sz w:val="20"/>
                <w:szCs w:val="20"/>
              </w:rPr>
            </w:pPr>
            <w:r>
              <w:rPr>
                <w:rFonts w:ascii="Arial" w:hAnsi="Arial"/>
                <w:sz w:val="20"/>
                <w:szCs w:val="20"/>
              </w:rPr>
              <w:t xml:space="preserve">Knowledge of processes of decay </w:t>
            </w:r>
            <w:proofErr w:type="gramStart"/>
            <w:r>
              <w:rPr>
                <w:rFonts w:ascii="Arial" w:hAnsi="Arial"/>
                <w:sz w:val="20"/>
                <w:szCs w:val="20"/>
              </w:rPr>
              <w:t>of  easel</w:t>
            </w:r>
            <w:proofErr w:type="gramEnd"/>
            <w:r>
              <w:rPr>
                <w:rFonts w:ascii="Arial" w:hAnsi="Arial"/>
                <w:sz w:val="20"/>
                <w:szCs w:val="20"/>
              </w:rPr>
              <w:t xml:space="preserve"> painting construction elements.</w:t>
            </w:r>
          </w:p>
          <w:p w:rsidR="00E86358" w:rsidRPr="007E36F0" w:rsidRDefault="00E86358" w:rsidP="008C28EF">
            <w:pPr>
              <w:rPr>
                <w:rFonts w:ascii="Arial" w:hAnsi="Arial" w:cs="Arial"/>
                <w:sz w:val="20"/>
                <w:szCs w:val="20"/>
              </w:rPr>
            </w:pPr>
            <w:r>
              <w:rPr>
                <w:rFonts w:ascii="Arial" w:hAnsi="Arial"/>
                <w:sz w:val="20"/>
                <w:szCs w:val="20"/>
              </w:rPr>
              <w:t xml:space="preserve">He / she </w:t>
            </w:r>
            <w:r w:rsidR="00336AE5">
              <w:rPr>
                <w:rFonts w:ascii="Arial" w:hAnsi="Arial"/>
                <w:sz w:val="20"/>
                <w:szCs w:val="20"/>
              </w:rPr>
              <w:t>may</w:t>
            </w:r>
            <w:r>
              <w:rPr>
                <w:rFonts w:ascii="Arial" w:hAnsi="Arial"/>
                <w:sz w:val="20"/>
                <w:szCs w:val="20"/>
              </w:rPr>
              <w:t xml:space="preserve"> analyse the construction elements of a painting and the processes of their decay on a concrete example of easel painting.</w:t>
            </w:r>
          </w:p>
          <w:p w:rsidR="00E86358" w:rsidRPr="007E36F0" w:rsidRDefault="00E86358" w:rsidP="008C28EF">
            <w:pPr>
              <w:rPr>
                <w:rFonts w:ascii="Arial" w:hAnsi="Arial" w:cs="Arial"/>
                <w:sz w:val="20"/>
                <w:szCs w:val="20"/>
              </w:rPr>
            </w:pPr>
            <w:r>
              <w:rPr>
                <w:rFonts w:ascii="Arial" w:hAnsi="Arial"/>
                <w:sz w:val="20"/>
                <w:szCs w:val="20"/>
              </w:rPr>
              <w:t xml:space="preserve">He / she </w:t>
            </w:r>
            <w:r w:rsidR="00336AE5">
              <w:rPr>
                <w:rFonts w:ascii="Arial" w:hAnsi="Arial"/>
                <w:sz w:val="20"/>
                <w:szCs w:val="20"/>
              </w:rPr>
              <w:t>may</w:t>
            </w:r>
            <w:r>
              <w:rPr>
                <w:rFonts w:ascii="Arial" w:hAnsi="Arial"/>
                <w:sz w:val="20"/>
                <w:szCs w:val="20"/>
              </w:rPr>
              <w:t xml:space="preserve"> develop the concept of conservation and restoration work on a concrete example of easel painting.</w:t>
            </w: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B34F86"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B34F86" w:rsidRDefault="00E86358" w:rsidP="008C28EF">
            <w:pPr>
              <w:spacing w:after="0"/>
              <w:rPr>
                <w:rFonts w:ascii="Arial" w:hAnsi="Arial" w:cs="Arial"/>
                <w:b/>
                <w:color w:val="000000"/>
                <w:sz w:val="20"/>
                <w:szCs w:val="20"/>
              </w:rPr>
            </w:pPr>
            <w:r>
              <w:rPr>
                <w:rFonts w:ascii="Arial" w:hAnsi="Arial"/>
                <w:b/>
                <w:color w:val="000000"/>
                <w:sz w:val="20"/>
                <w:szCs w:val="20"/>
              </w:rPr>
              <w:t>CONSERVATION AND RESTORATION IV</w:t>
            </w:r>
          </w:p>
          <w:p w:rsidR="00E86358" w:rsidRPr="00B34F86" w:rsidRDefault="00E86358" w:rsidP="008C28EF">
            <w:pPr>
              <w:spacing w:after="0"/>
              <w:rPr>
                <w:rFonts w:ascii="Arial" w:hAnsi="Arial" w:cs="Arial"/>
                <w:b/>
                <w:color w:val="000000"/>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UAR706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 xml:space="preserve">8th Semester </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color w:val="000000"/>
                <w:sz w:val="20"/>
                <w:szCs w:val="20"/>
              </w:rPr>
            </w:pPr>
            <w:r>
              <w:rPr>
                <w:rFonts w:ascii="Arial" w:hAnsi="Arial"/>
                <w:color w:val="000000"/>
                <w:sz w:val="20"/>
                <w:szCs w:val="20"/>
              </w:rPr>
              <w:t>18</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Introduction to practical and protective treatment of archaeological and hydro-archaeological objects, securing them during excavating process as well as cleaning, gluing and consolidation procedures . Introduction to long-term and short-term requirements in exhibiting the objects and preparation of presentation aids for objects with different types of showcases and their climate adaptation according to needs of various types of materials.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B34F86" w:rsidRDefault="00E86358" w:rsidP="008C28EF">
            <w:pPr>
              <w:spacing w:after="0"/>
              <w:rPr>
                <w:rFonts w:ascii="Arial" w:hAnsi="Arial" w:cs="Arial"/>
                <w:color w:val="000000"/>
                <w:sz w:val="20"/>
                <w:szCs w:val="20"/>
              </w:rPr>
            </w:pPr>
            <w:r>
              <w:rPr>
                <w:rFonts w:ascii="Arial" w:hAnsi="Arial"/>
                <w:color w:val="000000"/>
                <w:sz w:val="20"/>
                <w:szCs w:val="20"/>
                <w:shd w:val="clear" w:color="auto" w:fill="FFFFFF"/>
              </w:rPr>
              <w:t>The student has to carry out obligations required by Conservation and Restoration III. Metal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Visually identify the degree of damage to archaeological and hydro-</w:t>
            </w:r>
            <w:proofErr w:type="gramStart"/>
            <w:r>
              <w:rPr>
                <w:rFonts w:ascii="Arial" w:hAnsi="Arial"/>
                <w:sz w:val="20"/>
                <w:szCs w:val="20"/>
              </w:rPr>
              <w:t>archaeological  objects</w:t>
            </w:r>
            <w:proofErr w:type="gramEnd"/>
            <w:r>
              <w:rPr>
                <w:rFonts w:ascii="Arial" w:hAnsi="Arial"/>
                <w:sz w:val="20"/>
                <w:szCs w:val="20"/>
              </w:rPr>
              <w:t xml:space="preserve"> made from metal, examine the degree and type of damage.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To be able to determine conditions and methods of transport and storage of objects prior to treating them in the workshop</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To be able to determine the most appropriate methods of cleaning the surface </w:t>
            </w:r>
            <w:proofErr w:type="gramStart"/>
            <w:r>
              <w:rPr>
                <w:rFonts w:ascii="Arial" w:hAnsi="Arial"/>
                <w:sz w:val="20"/>
                <w:szCs w:val="20"/>
              </w:rPr>
              <w:t>of  archaeological</w:t>
            </w:r>
            <w:proofErr w:type="gramEnd"/>
            <w:r>
              <w:rPr>
                <w:rFonts w:ascii="Arial" w:hAnsi="Arial"/>
                <w:sz w:val="20"/>
                <w:szCs w:val="20"/>
              </w:rPr>
              <w:t xml:space="preserve"> and hydro-archaeological  objects made from metal, depending on the type of metal ad degree of decay.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create a professional term paper  as final documentation of all tasks and processes performed during conservation and restoration of archaeological or hydro-archaeological  objects.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bCs/>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DE4E30">
            <w:pPr>
              <w:pStyle w:val="Heading3"/>
              <w:numPr>
                <w:ilvl w:val="0"/>
                <w:numId w:val="0"/>
              </w:numPr>
              <w:shd w:val="clear" w:color="auto" w:fill="F8F8F8"/>
              <w:ind w:left="144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jc w:val="both"/>
              <w:rPr>
                <w:rFonts w:ascii="Arial" w:hAnsi="Arial" w:cs="Arial"/>
                <w:b/>
                <w:color w:val="000000"/>
                <w:sz w:val="20"/>
                <w:szCs w:val="20"/>
              </w:rPr>
            </w:pPr>
            <w:r>
              <w:rPr>
                <w:rFonts w:ascii="Arial" w:hAnsi="Arial"/>
                <w:b/>
                <w:color w:val="000000"/>
                <w:sz w:val="20"/>
                <w:szCs w:val="20"/>
              </w:rPr>
              <w:t xml:space="preserve">CONSERVATION AND RESTORATION IV </w:t>
            </w:r>
          </w:p>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color w:val="000000"/>
                <w:sz w:val="20"/>
                <w:szCs w:val="20"/>
              </w:rPr>
              <w:t>ARCHEOLOGIC</w:t>
            </w:r>
            <w:r w:rsidR="00336AE5">
              <w:rPr>
                <w:rFonts w:ascii="Arial" w:hAnsi="Arial"/>
                <w:b/>
                <w:color w:val="000000"/>
                <w:sz w:val="20"/>
                <w:szCs w:val="20"/>
              </w:rPr>
              <w:t>AL</w:t>
            </w:r>
            <w:r>
              <w:rPr>
                <w:rFonts w:ascii="Arial" w:hAnsi="Arial"/>
                <w:b/>
                <w:color w:val="000000"/>
                <w:sz w:val="20"/>
                <w:szCs w:val="20"/>
              </w:rPr>
              <w:t xml:space="preserve"> HERITAGE</w:t>
            </w:r>
            <w:r>
              <w:rPr>
                <w:rFonts w:ascii="Arial" w:hAnsi="Arial"/>
                <w:color w:val="000000"/>
                <w:sz w:val="20"/>
                <w:szCs w:val="20"/>
              </w:rPr>
              <w:t xml:space="preserve">   </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tabs>
                <w:tab w:val="center" w:pos="1194"/>
              </w:tabs>
              <w:spacing w:after="0" w:line="240" w:lineRule="auto"/>
              <w:rPr>
                <w:rFonts w:ascii="Arial" w:hAnsi="Arial" w:cs="Arial"/>
                <w:sz w:val="20"/>
                <w:szCs w:val="20"/>
              </w:rPr>
            </w:pPr>
            <w:r>
              <w:rPr>
                <w:rFonts w:ascii="Arial" w:hAnsi="Arial"/>
                <w:color w:val="000000"/>
                <w:sz w:val="20"/>
                <w:szCs w:val="20"/>
              </w:rPr>
              <w:t>UAR707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336AE5">
            <w:pPr>
              <w:spacing w:after="0" w:line="240" w:lineRule="auto"/>
              <w:rPr>
                <w:rFonts w:ascii="Arial" w:hAnsi="Arial" w:cs="Arial"/>
                <w:sz w:val="20"/>
                <w:szCs w:val="20"/>
              </w:rPr>
            </w:pPr>
            <w:proofErr w:type="spellStart"/>
            <w:r>
              <w:rPr>
                <w:rFonts w:ascii="Arial" w:hAnsi="Arial"/>
                <w:sz w:val="20"/>
                <w:szCs w:val="20"/>
              </w:rPr>
              <w:t>Miona</w:t>
            </w:r>
            <w:proofErr w:type="spellEnd"/>
            <w:r>
              <w:rPr>
                <w:rFonts w:ascii="Arial" w:hAnsi="Arial"/>
                <w:sz w:val="20"/>
                <w:szCs w:val="20"/>
              </w:rPr>
              <w:t xml:space="preserve"> </w:t>
            </w:r>
            <w:proofErr w:type="spellStart"/>
            <w:r>
              <w:rPr>
                <w:rFonts w:ascii="Arial" w:hAnsi="Arial"/>
                <w:sz w:val="20"/>
                <w:szCs w:val="20"/>
              </w:rPr>
              <w:t>Miliša</w:t>
            </w:r>
            <w:proofErr w:type="spellEnd"/>
            <w:r>
              <w:rPr>
                <w:rFonts w:ascii="Arial" w:hAnsi="Arial"/>
                <w:sz w:val="20"/>
                <w:szCs w:val="20"/>
              </w:rPr>
              <w:t xml:space="preserve">, </w:t>
            </w:r>
            <w:r w:rsidR="00336AE5">
              <w:rPr>
                <w:rFonts w:ascii="Arial" w:hAnsi="Arial"/>
                <w:sz w:val="20"/>
                <w:szCs w:val="20"/>
              </w:rPr>
              <w:t>Ph.D.</w:t>
            </w:r>
            <w:r w:rsidR="00336AE5">
              <w:rPr>
                <w:rFonts w:ascii="Arial" w:hAnsi="Arial"/>
                <w:sz w:val="20"/>
                <w:szCs w:val="20"/>
              </w:rPr>
              <w:t>,</w:t>
            </w:r>
            <w:r w:rsidR="00336AE5">
              <w:rPr>
                <w:rFonts w:ascii="Arial" w:hAnsi="Arial"/>
                <w:sz w:val="20"/>
                <w:szCs w:val="20"/>
              </w:rPr>
              <w:t xml:space="preserve"> </w:t>
            </w:r>
            <w:r w:rsidR="00336AE5">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18</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Šime Perović,  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105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336AE5">
            <w:pPr>
              <w:spacing w:after="0"/>
              <w:rPr>
                <w:rFonts w:ascii="Arial" w:hAnsi="Arial" w:cs="Arial"/>
                <w:sz w:val="20"/>
                <w:szCs w:val="20"/>
              </w:rPr>
            </w:pPr>
            <w:r>
              <w:rPr>
                <w:rFonts w:ascii="Arial" w:hAnsi="Arial"/>
                <w:sz w:val="20"/>
                <w:szCs w:val="20"/>
              </w:rPr>
              <w:t xml:space="preserve">To have the knowledge acquired during teaching units using multimedia resources. To understand the content of interactive teaching and group work on given tasks. To be introduced </w:t>
            </w:r>
            <w:r w:rsidR="00336AE5">
              <w:rPr>
                <w:rFonts w:ascii="Arial" w:hAnsi="Arial"/>
                <w:sz w:val="20"/>
                <w:szCs w:val="20"/>
              </w:rPr>
              <w:t>to field</w:t>
            </w:r>
            <w:r>
              <w:rPr>
                <w:rFonts w:ascii="Arial" w:hAnsi="Arial"/>
                <w:sz w:val="20"/>
                <w:szCs w:val="20"/>
              </w:rPr>
              <w:t xml:space="preserve"> classes:  field work on land or underwater archaeological site. </w:t>
            </w:r>
            <w:r>
              <w:rPr>
                <w:rFonts w:ascii="Arial" w:hAnsi="Arial"/>
                <w:bCs/>
                <w:kern w:val="28"/>
                <w:sz w:val="20"/>
                <w:szCs w:val="20"/>
              </w:rPr>
              <w:t>To understand practical classes: exercises on original objects at the faculty or a restoration workshop.</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Conservation and Restoration III. Archaeological heritage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rPr>
                <w:rFonts w:ascii="Arial" w:hAnsi="Arial" w:cs="Arial"/>
                <w:sz w:val="20"/>
                <w:szCs w:val="20"/>
                <w:lang w:eastAsia="hr-HR"/>
              </w:rPr>
            </w:pPr>
            <w:r>
              <w:rPr>
                <w:rFonts w:ascii="Arial" w:hAnsi="Arial"/>
                <w:sz w:val="20"/>
                <w:szCs w:val="20"/>
              </w:rPr>
              <w:t xml:space="preserve">1. Apply acquired methods and techniques of conservation and restoration work at archaeological fields (land and underwater) and during treatment of archaeological material from the moment it is found until display or storage in depots. </w:t>
            </w:r>
          </w:p>
          <w:p w:rsidR="00E86358" w:rsidRPr="007E36F0" w:rsidRDefault="00E86358" w:rsidP="008C28EF">
            <w:pPr>
              <w:tabs>
                <w:tab w:val="left" w:pos="2820"/>
              </w:tabs>
              <w:spacing w:after="0"/>
              <w:rPr>
                <w:rFonts w:ascii="Arial" w:hAnsi="Arial" w:cs="Arial"/>
                <w:sz w:val="20"/>
                <w:szCs w:val="20"/>
                <w:lang w:eastAsia="hr-HR"/>
              </w:rPr>
            </w:pPr>
            <w:r>
              <w:rPr>
                <w:rFonts w:ascii="Arial" w:hAnsi="Arial"/>
                <w:sz w:val="20"/>
                <w:szCs w:val="20"/>
                <w:lang w:eastAsia="hr-HR"/>
              </w:rPr>
              <w:t>2. Propose solutions to the storage of archaeological material, either in the depot or in the museum collection</w:t>
            </w:r>
          </w:p>
          <w:p w:rsidR="00E86358" w:rsidRPr="007E36F0" w:rsidRDefault="00E86358" w:rsidP="008C28EF">
            <w:pPr>
              <w:tabs>
                <w:tab w:val="left" w:pos="2820"/>
              </w:tabs>
              <w:spacing w:after="0"/>
              <w:rPr>
                <w:rFonts w:ascii="Arial" w:hAnsi="Arial" w:cs="Arial"/>
                <w:sz w:val="20"/>
                <w:szCs w:val="20"/>
                <w:lang w:eastAsia="hr-HR"/>
              </w:rPr>
            </w:pPr>
            <w:r>
              <w:rPr>
                <w:rFonts w:ascii="Arial" w:hAnsi="Arial"/>
                <w:sz w:val="20"/>
                <w:szCs w:val="20"/>
                <w:lang w:eastAsia="hr-HR"/>
              </w:rPr>
              <w:t>3. Use acquired knowledge in independent work with archaeological material.</w:t>
            </w:r>
            <w:r>
              <w:rPr>
                <w:rFonts w:ascii="Arial" w:hAnsi="Arial"/>
                <w:color w:val="000000"/>
                <w:sz w:val="20"/>
                <w:szCs w:val="20"/>
              </w:rPr>
              <w:t xml:space="preserve"> </w:t>
            </w:r>
          </w:p>
          <w:p w:rsidR="00E86358" w:rsidRPr="007E36F0" w:rsidRDefault="00E86358" w:rsidP="008C28EF">
            <w:pPr>
              <w:tabs>
                <w:tab w:val="left" w:pos="2820"/>
              </w:tabs>
              <w:spacing w:after="0"/>
              <w:rPr>
                <w:rFonts w:ascii="Arial" w:hAnsi="Arial" w:cs="Arial"/>
                <w:sz w:val="20"/>
                <w:szCs w:val="20"/>
                <w:lang w:eastAsia="hr-HR"/>
              </w:rPr>
            </w:pPr>
            <w:r>
              <w:rPr>
                <w:rFonts w:ascii="Arial" w:hAnsi="Arial"/>
                <w:sz w:val="20"/>
                <w:szCs w:val="20"/>
                <w:lang w:eastAsia="hr-HR"/>
              </w:rPr>
              <w:t xml:space="preserve">4. Choose the method of making replicas of archaeological objects.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lang w:eastAsia="hr-HR"/>
              </w:rPr>
              <w:t>5. Present conducted conservation-restoration works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D61D2D" w:rsidP="008C28EF">
            <w:pPr>
              <w:pStyle w:val="FieldText"/>
              <w:rPr>
                <w:rFonts w:ascii="Arial" w:hAnsi="Arial" w:cs="Arial"/>
                <w:b w:val="0"/>
                <w:color w:val="000000"/>
                <w:sz w:val="20"/>
                <w:szCs w:val="20"/>
                <w:lang w:val="hr-HR"/>
              </w:rPr>
            </w:pPr>
            <w:r>
              <w:rPr>
                <w:rFonts w:ascii="Arial" w:hAnsi="Arial" w:cs="Arial"/>
                <w:b w:val="0"/>
                <w:sz w:val="20"/>
                <w:szCs w:val="20"/>
                <w:lang w:val="hr-HR"/>
              </w:rPr>
              <w:fldChar w:fldCharType="begin">
                <w:ffData>
                  <w:name w:val="Text1"/>
                  <w:enabled/>
                  <w:calcOnExit w:val="0"/>
                  <w:textInput/>
                </w:ffData>
              </w:fldChar>
            </w:r>
            <w:r w:rsidR="00E86358" w:rsidRPr="007E36F0">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t xml:space="preserve">     </w:t>
            </w:r>
            <w:r>
              <w:fldChar w:fldCharType="end"/>
            </w: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D61D2D" w:rsidP="008C28EF">
            <w:pPr>
              <w:pStyle w:val="FieldText"/>
              <w:rPr>
                <w:rFonts w:ascii="Arial" w:hAnsi="Arial" w:cs="Arial"/>
                <w:b w:val="0"/>
                <w:color w:val="000000"/>
                <w:sz w:val="20"/>
                <w:szCs w:val="20"/>
                <w:lang w:val="hr-HR"/>
              </w:rPr>
            </w:pPr>
            <w:r>
              <w:rPr>
                <w:rFonts w:ascii="Arial" w:hAnsi="Arial" w:cs="Arial"/>
                <w:b w:val="0"/>
                <w:sz w:val="20"/>
                <w:szCs w:val="20"/>
                <w:lang w:val="hr-HR"/>
              </w:rPr>
              <w:fldChar w:fldCharType="begin">
                <w:ffData>
                  <w:name w:val="Text1"/>
                  <w:enabled/>
                  <w:calcOnExit w:val="0"/>
                  <w:textInput/>
                </w:ffData>
              </w:fldChar>
            </w:r>
            <w:r w:rsidR="00E86358" w:rsidRPr="007E36F0">
              <w:rPr>
                <w:rFonts w:ascii="Arial" w:hAnsi="Arial" w:cs="Arial"/>
                <w:b w:val="0"/>
                <w:sz w:val="20"/>
                <w:szCs w:val="20"/>
                <w:lang w:val="hr-HR"/>
              </w:rPr>
              <w:instrText xml:space="preserve"> FORMTEXT </w:instrText>
            </w:r>
            <w:r>
              <w:rPr>
                <w:rFonts w:ascii="Arial" w:hAnsi="Arial" w:cs="Arial"/>
                <w:b w:val="0"/>
                <w:sz w:val="20"/>
                <w:szCs w:val="20"/>
                <w:lang w:val="hr-HR"/>
              </w:rPr>
            </w:r>
            <w:r>
              <w:rPr>
                <w:rFonts w:ascii="Arial" w:hAnsi="Arial" w:cs="Arial"/>
                <w:b w:val="0"/>
                <w:sz w:val="20"/>
                <w:szCs w:val="20"/>
                <w:lang w:val="hr-HR"/>
              </w:rPr>
              <w:fldChar w:fldCharType="separate"/>
            </w:r>
            <w:r>
              <w:t xml:space="preserve">     </w:t>
            </w:r>
            <w:r>
              <w:fldChar w:fldCharType="end"/>
            </w: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both"/>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bCs/>
                <w:kern w:val="28"/>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bCs/>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bCs/>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bCs/>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3577"/>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94" w:type="dxa"/>
        <w:tblInd w:w="-15" w:type="dxa"/>
        <w:tblLayout w:type="fixed"/>
        <w:tblCellMar>
          <w:left w:w="57" w:type="dxa"/>
          <w:right w:w="57" w:type="dxa"/>
        </w:tblCellMar>
        <w:tblLook w:val="0000" w:firstRow="0" w:lastRow="0" w:firstColumn="0" w:lastColumn="0" w:noHBand="0" w:noVBand="0"/>
      </w:tblPr>
      <w:tblGrid>
        <w:gridCol w:w="1900"/>
        <w:gridCol w:w="12"/>
        <w:gridCol w:w="1677"/>
        <w:gridCol w:w="782"/>
        <w:gridCol w:w="43"/>
        <w:gridCol w:w="888"/>
        <w:gridCol w:w="344"/>
        <w:gridCol w:w="968"/>
        <w:gridCol w:w="88"/>
        <w:gridCol w:w="726"/>
        <w:gridCol w:w="518"/>
        <w:gridCol w:w="188"/>
        <w:gridCol w:w="443"/>
        <w:gridCol w:w="269"/>
        <w:gridCol w:w="628"/>
        <w:gridCol w:w="20"/>
      </w:tblGrid>
      <w:tr w:rsidR="00E86358" w:rsidRPr="007E36F0" w:rsidTr="008C28EF">
        <w:tc>
          <w:tcPr>
            <w:tcW w:w="1900" w:type="dxa"/>
            <w:tcBorders>
              <w:top w:val="single" w:sz="8" w:space="0" w:color="000000"/>
              <w:left w:val="single" w:sz="8" w:space="0" w:color="000000"/>
              <w:bottom w:val="single" w:sz="8" w:space="0" w:color="000000"/>
            </w:tcBorders>
            <w:shd w:val="clear" w:color="auto" w:fill="66CCFF"/>
            <w:vAlign w:val="center"/>
          </w:tcPr>
          <w:p w:rsidR="00E86358" w:rsidRPr="007E36F0" w:rsidRDefault="00E86358" w:rsidP="008C28EF">
            <w:pPr>
              <w:snapToGrid w:val="0"/>
              <w:spacing w:before="60" w:after="60" w:line="240" w:lineRule="auto"/>
              <w:ind w:left="397" w:hanging="397"/>
              <w:rPr>
                <w:rFonts w:ascii="Arial" w:hAnsi="Arial" w:cs="Arial"/>
                <w:b/>
                <w:sz w:val="20"/>
                <w:szCs w:val="20"/>
              </w:rPr>
            </w:pPr>
            <w:r>
              <w:rPr>
                <w:rFonts w:ascii="Arial" w:hAnsi="Arial"/>
                <w:b/>
                <w:sz w:val="20"/>
                <w:szCs w:val="20"/>
              </w:rPr>
              <w:t>COURSE TITLE</w:t>
            </w:r>
          </w:p>
        </w:tc>
        <w:tc>
          <w:tcPr>
            <w:tcW w:w="7594" w:type="dxa"/>
            <w:gridSpan w:val="15"/>
            <w:tcBorders>
              <w:top w:val="single" w:sz="8" w:space="0" w:color="000000"/>
              <w:left w:val="single" w:sz="8" w:space="0" w:color="000000"/>
              <w:bottom w:val="single" w:sz="8" w:space="0" w:color="000000"/>
              <w:right w:val="single" w:sz="8" w:space="0" w:color="000000"/>
            </w:tcBorders>
            <w:shd w:val="clear" w:color="auto" w:fill="66CCFF"/>
            <w:tcMar>
              <w:left w:w="108" w:type="dxa"/>
              <w:right w:w="108" w:type="dxa"/>
            </w:tcMar>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METHODOLOGY OF SCIENTIFIC RESEARCH</w:t>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snapToGrid w:val="0"/>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left w:val="single" w:sz="4" w:space="0" w:color="000000"/>
              <w:bottom w:val="single" w:sz="4" w:space="0" w:color="000000"/>
            </w:tcBorders>
            <w:tcMar>
              <w:left w:w="108" w:type="dxa"/>
              <w:right w:w="108" w:type="dxa"/>
            </w:tcMa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UAR UAR00Z</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ISVU </w:t>
            </w:r>
          </w:p>
        </w:tc>
        <w:tc>
          <w:tcPr>
            <w:tcW w:w="2288" w:type="dxa"/>
            <w:gridSpan w:val="4"/>
            <w:tcBorders>
              <w:left w:val="single" w:sz="8" w:space="0" w:color="000000"/>
              <w:bottom w:val="single" w:sz="4"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Year of Study</w:t>
            </w:r>
          </w:p>
        </w:tc>
        <w:tc>
          <w:tcPr>
            <w:tcW w:w="2792" w:type="dxa"/>
            <w:gridSpan w:val="7"/>
            <w:tcBorders>
              <w:left w:val="single" w:sz="8" w:space="0" w:color="000000"/>
              <w:bottom w:val="single" w:sz="4" w:space="0" w:color="000000"/>
              <w:right w:val="single" w:sz="8" w:space="0" w:color="000000"/>
            </w:tcBorders>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8" w:space="0" w:color="000000"/>
              <w:bottom w:val="single" w:sz="8" w:space="0" w:color="000000"/>
            </w:tcBorders>
            <w:shd w:val="clear" w:color="auto" w:fill="CCFFFF"/>
            <w:vAlign w:val="center"/>
          </w:tcPr>
          <w:p w:rsidR="00E86358" w:rsidRPr="007E36F0" w:rsidRDefault="00E86358" w:rsidP="008C28EF">
            <w:pPr>
              <w:snapToGrid w:val="0"/>
              <w:spacing w:after="0" w:line="240" w:lineRule="auto"/>
              <w:rPr>
                <w:rStyle w:val="Strong"/>
                <w:rFonts w:ascii="Arial" w:hAnsi="Arial" w:cs="Arial"/>
                <w:sz w:val="20"/>
                <w:szCs w:val="20"/>
              </w:rPr>
            </w:pPr>
            <w:r>
              <w:rPr>
                <w:rStyle w:val="Strong"/>
                <w:rFonts w:ascii="Arial" w:hAnsi="Arial"/>
                <w:sz w:val="20"/>
                <w:szCs w:val="20"/>
              </w:rPr>
              <w:t>Name of Lecturer</w:t>
            </w:r>
          </w:p>
        </w:tc>
        <w:tc>
          <w:tcPr>
            <w:tcW w:w="2502" w:type="dxa"/>
            <w:gridSpan w:val="3"/>
            <w:tcBorders>
              <w:left w:val="single" w:sz="4" w:space="0" w:color="000000"/>
              <w:bottom w:val="single" w:sz="8" w:space="0" w:color="000000"/>
            </w:tcBorders>
            <w:tcMar>
              <w:left w:w="108" w:type="dxa"/>
              <w:right w:w="108" w:type="dxa"/>
            </w:tcMar>
          </w:tcPr>
          <w:p w:rsidR="00E86358" w:rsidRPr="007E36F0" w:rsidRDefault="00336AE5" w:rsidP="00336AE5">
            <w:pPr>
              <w:snapToGrid w:val="0"/>
              <w:spacing w:after="0" w:line="240" w:lineRule="auto"/>
              <w:rPr>
                <w:rFonts w:ascii="Arial" w:hAnsi="Arial" w:cs="Arial"/>
                <w:sz w:val="20"/>
                <w:szCs w:val="20"/>
              </w:rPr>
            </w:pPr>
            <w:proofErr w:type="spellStart"/>
            <w:r>
              <w:rPr>
                <w:rFonts w:ascii="Arial" w:hAnsi="Arial"/>
                <w:sz w:val="20"/>
                <w:szCs w:val="20"/>
              </w:rPr>
              <w:t>Branko</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r w:rsidR="00E86358">
              <w:rPr>
                <w:rFonts w:ascii="Arial" w:hAnsi="Arial"/>
                <w:sz w:val="20"/>
                <w:szCs w:val="20"/>
              </w:rPr>
              <w:t xml:space="preserve">Ph.D. </w:t>
            </w:r>
          </w:p>
        </w:tc>
        <w:tc>
          <w:tcPr>
            <w:tcW w:w="2288" w:type="dxa"/>
            <w:gridSpan w:val="4"/>
            <w:tcBorders>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ECTS value</w:t>
            </w:r>
          </w:p>
        </w:tc>
        <w:tc>
          <w:tcPr>
            <w:tcW w:w="2792" w:type="dxa"/>
            <w:gridSpan w:val="7"/>
            <w:tcBorders>
              <w:left w:val="single" w:sz="8" w:space="0" w:color="000000"/>
              <w:bottom w:val="single" w:sz="8" w:space="0" w:color="000000"/>
              <w:right w:val="single" w:sz="8" w:space="0" w:color="000000"/>
            </w:tcBorders>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3</w:t>
            </w:r>
          </w:p>
        </w:tc>
      </w:tr>
      <w:tr w:rsidR="00E86358" w:rsidRPr="007E36F0" w:rsidTr="008C28EF">
        <w:trPr>
          <w:cantSplit/>
          <w:trHeight w:hRule="exact" w:val="345"/>
        </w:trPr>
        <w:tc>
          <w:tcPr>
            <w:tcW w:w="1912" w:type="dxa"/>
            <w:gridSpan w:val="2"/>
            <w:vMerge w:val="restart"/>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top w:val="single" w:sz="4" w:space="0" w:color="000000"/>
              <w:left w:val="single" w:sz="4" w:space="0" w:color="000000"/>
              <w:bottom w:val="single" w:sz="8" w:space="0" w:color="000000"/>
            </w:tcBorders>
            <w:tcMar>
              <w:left w:w="108" w:type="dxa"/>
              <w:right w:w="108" w:type="dxa"/>
            </w:tcMa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Krešimit Bosnić, Assistant</w:t>
            </w:r>
          </w:p>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Nikola Radošević, Assistant</w:t>
            </w:r>
          </w:p>
        </w:tc>
        <w:tc>
          <w:tcPr>
            <w:tcW w:w="2288" w:type="dxa"/>
            <w:gridSpan w:val="4"/>
            <w:vMerge w:val="restart"/>
            <w:tcBorders>
              <w:top w:val="single" w:sz="4" w:space="0" w:color="000000"/>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L</w:t>
            </w:r>
          </w:p>
        </w:tc>
        <w:tc>
          <w:tcPr>
            <w:tcW w:w="706" w:type="dxa"/>
            <w:gridSpan w:val="2"/>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S</w:t>
            </w:r>
          </w:p>
        </w:tc>
        <w:tc>
          <w:tcPr>
            <w:tcW w:w="712" w:type="dxa"/>
            <w:gridSpan w:val="2"/>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E</w:t>
            </w:r>
          </w:p>
        </w:tc>
        <w:tc>
          <w:tcPr>
            <w:tcW w:w="648" w:type="dxa"/>
            <w:gridSpan w:val="2"/>
            <w:tcBorders>
              <w:top w:val="single" w:sz="4" w:space="0" w:color="000000"/>
              <w:left w:val="single" w:sz="8" w:space="0" w:color="000000"/>
              <w:bottom w:val="single" w:sz="8" w:space="0" w:color="000000"/>
              <w:right w:val="single" w:sz="8" w:space="0" w:color="000000"/>
            </w:tcBorders>
            <w:vAlign w:val="center"/>
          </w:tcPr>
          <w:p w:rsidR="00E86358" w:rsidRPr="007E36F0" w:rsidRDefault="00E86358" w:rsidP="008C28EF">
            <w:pPr>
              <w:snapToGrid w:val="0"/>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2502" w:type="dxa"/>
            <w:gridSpan w:val="3"/>
            <w:vMerge/>
            <w:tcBorders>
              <w:top w:val="single" w:sz="4" w:space="0" w:color="000000"/>
              <w:left w:val="single" w:sz="4" w:space="0" w:color="000000"/>
              <w:bottom w:val="single" w:sz="8" w:space="0" w:color="000000"/>
            </w:tcBorders>
            <w:tcMar>
              <w:left w:w="108" w:type="dxa"/>
              <w:right w:w="108" w:type="dxa"/>
            </w:tcMar>
          </w:tcPr>
          <w:p w:rsidR="00E86358" w:rsidRPr="007E36F0" w:rsidRDefault="00E86358" w:rsidP="008C28EF">
            <w:pPr>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rPr>
                <w:rFonts w:ascii="Arial" w:hAnsi="Arial" w:cs="Arial"/>
                <w:sz w:val="20"/>
                <w:szCs w:val="20"/>
              </w:rPr>
            </w:pPr>
          </w:p>
        </w:tc>
        <w:tc>
          <w:tcPr>
            <w:tcW w:w="726" w:type="dxa"/>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30</w:t>
            </w:r>
          </w:p>
        </w:tc>
        <w:tc>
          <w:tcPr>
            <w:tcW w:w="706" w:type="dxa"/>
            <w:gridSpan w:val="2"/>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15</w:t>
            </w:r>
          </w:p>
        </w:tc>
        <w:tc>
          <w:tcPr>
            <w:tcW w:w="712" w:type="dxa"/>
            <w:gridSpan w:val="2"/>
            <w:tcBorders>
              <w:top w:val="single" w:sz="4" w:space="0" w:color="000000"/>
              <w:left w:val="single" w:sz="8" w:space="0" w:color="000000"/>
              <w:bottom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0</w:t>
            </w:r>
          </w:p>
        </w:tc>
        <w:tc>
          <w:tcPr>
            <w:tcW w:w="648" w:type="dxa"/>
            <w:gridSpan w:val="2"/>
            <w:tcBorders>
              <w:top w:val="single" w:sz="4" w:space="0" w:color="000000"/>
              <w:left w:val="single" w:sz="8" w:space="0" w:color="000000"/>
              <w:bottom w:val="single" w:sz="8" w:space="0" w:color="000000"/>
              <w:right w:val="single" w:sz="8" w:space="0" w:color="000000"/>
            </w:tcBorders>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Type of Course</w:t>
            </w:r>
          </w:p>
        </w:tc>
        <w:tc>
          <w:tcPr>
            <w:tcW w:w="2502" w:type="dxa"/>
            <w:gridSpan w:val="3"/>
            <w:tcBorders>
              <w:top w:val="single" w:sz="4" w:space="0" w:color="000000"/>
              <w:left w:val="single" w:sz="4" w:space="0" w:color="000000"/>
              <w:bottom w:val="single" w:sz="8" w:space="0" w:color="000000"/>
            </w:tcBorders>
            <w:tcMar>
              <w:left w:w="108" w:type="dxa"/>
              <w:right w:w="108" w:type="dxa"/>
            </w:tcMa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Compulsory</w:t>
            </w:r>
          </w:p>
        </w:tc>
        <w:tc>
          <w:tcPr>
            <w:tcW w:w="2288" w:type="dxa"/>
            <w:gridSpan w:val="4"/>
            <w:tcBorders>
              <w:top w:val="single" w:sz="4" w:space="0" w:color="000000"/>
              <w:left w:val="single" w:sz="8" w:space="0" w:color="000000"/>
              <w:bottom w:val="single" w:sz="8" w:space="0" w:color="000000"/>
            </w:tcBorders>
            <w:shd w:val="clear" w:color="auto" w:fill="CCFFFF"/>
            <w:tcMar>
              <w:left w:w="108" w:type="dxa"/>
              <w:right w:w="108" w:type="dxa"/>
            </w:tcMar>
            <w:vAlign w:val="center"/>
          </w:tcPr>
          <w:p w:rsidR="00E86358" w:rsidRPr="007E36F0" w:rsidRDefault="00E86358" w:rsidP="008C28EF">
            <w:pPr>
              <w:snapToGrid w:val="0"/>
              <w:spacing w:after="0" w:line="240" w:lineRule="auto"/>
              <w:rPr>
                <w:rFonts w:ascii="Arial" w:hAnsi="Arial" w:cs="Arial"/>
                <w:sz w:val="20"/>
                <w:szCs w:val="20"/>
              </w:rPr>
            </w:pPr>
            <w:r>
              <w:rPr>
                <w:rFonts w:ascii="Arial" w:hAnsi="Arial"/>
                <w:sz w:val="20"/>
                <w:szCs w:val="20"/>
              </w:rPr>
              <w:t xml:space="preserve">Percentage of e-learning </w:t>
            </w:r>
          </w:p>
        </w:tc>
        <w:tc>
          <w:tcPr>
            <w:tcW w:w="2792" w:type="dxa"/>
            <w:gridSpan w:val="7"/>
            <w:tcBorders>
              <w:top w:val="single" w:sz="4" w:space="0" w:color="000000"/>
              <w:left w:val="single" w:sz="8" w:space="0" w:color="000000"/>
              <w:bottom w:val="single" w:sz="8" w:space="0" w:color="000000"/>
              <w:right w:val="single" w:sz="8" w:space="0" w:color="000000"/>
            </w:tcBorders>
          </w:tcPr>
          <w:p w:rsidR="00E86358" w:rsidRPr="007E36F0" w:rsidRDefault="00D61D2D" w:rsidP="008C28EF">
            <w:pPr>
              <w:snapToGrid w:val="0"/>
              <w:spacing w:after="0" w:line="240" w:lineRule="auto"/>
              <w:rPr>
                <w:rFonts w:ascii="Arial" w:hAnsi="Arial" w:cs="Arial"/>
                <w:b/>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r>
      <w:tr w:rsidR="00E86358" w:rsidRPr="007E36F0" w:rsidTr="008C28EF">
        <w:tc>
          <w:tcPr>
            <w:tcW w:w="9494" w:type="dxa"/>
            <w:gridSpan w:val="16"/>
            <w:tcBorders>
              <w:left w:val="single" w:sz="8" w:space="0" w:color="000000"/>
              <w:bottom w:val="single" w:sz="8" w:space="0" w:color="000000"/>
              <w:right w:val="single" w:sz="8" w:space="0" w:color="000000"/>
            </w:tcBorders>
            <w:shd w:val="clear" w:color="auto" w:fill="99CCFF"/>
            <w:vAlign w:val="center"/>
          </w:tcPr>
          <w:p w:rsidR="00E86358" w:rsidRPr="007E36F0" w:rsidRDefault="00E86358" w:rsidP="008C28EF">
            <w:pPr>
              <w:tabs>
                <w:tab w:val="left" w:pos="2820"/>
              </w:tabs>
              <w:snapToGrid w:val="0"/>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r>
              <w:rPr>
                <w:rFonts w:ascii="Arial" w:hAnsi="Arial"/>
                <w:color w:val="000000"/>
                <w:sz w:val="20"/>
                <w:szCs w:val="20"/>
              </w:rPr>
              <w:t>Objectives</w:t>
            </w:r>
          </w:p>
        </w:tc>
        <w:tc>
          <w:tcPr>
            <w:tcW w:w="7582" w:type="dxa"/>
            <w:gridSpan w:val="14"/>
            <w:tcBorders>
              <w:left w:val="single" w:sz="4" w:space="0" w:color="000000"/>
              <w:bottom w:val="single" w:sz="4" w:space="0" w:color="000000"/>
              <w:right w:val="single" w:sz="8" w:space="0" w:color="000000"/>
            </w:tcBorders>
            <w:tcMar>
              <w:left w:w="108" w:type="dxa"/>
              <w:right w:w="108" w:type="dxa"/>
            </w:tcMar>
          </w:tcPr>
          <w:p w:rsidR="00E86358" w:rsidRDefault="00E86358" w:rsidP="008C28EF">
            <w:pPr>
              <w:tabs>
                <w:tab w:val="left" w:pos="2820"/>
              </w:tabs>
              <w:snapToGrid w:val="0"/>
              <w:spacing w:after="0" w:line="240" w:lineRule="auto"/>
              <w:rPr>
                <w:rFonts w:ascii="Arial" w:hAnsi="Arial" w:cs="Arial"/>
                <w:sz w:val="20"/>
                <w:szCs w:val="20"/>
              </w:rPr>
            </w:pPr>
            <w:r>
              <w:rPr>
                <w:rFonts w:ascii="Arial" w:hAnsi="Arial"/>
                <w:sz w:val="20"/>
                <w:szCs w:val="20"/>
              </w:rPr>
              <w:t xml:space="preserve">Based on the fundamental theoretical determinants during teaching process, the students acquire knowledge for practical application of basic scientific methods and techniques for writing term, graduation and other forms of professional and scientific papers </w:t>
            </w:r>
          </w:p>
          <w:p w:rsidR="00E86358" w:rsidRPr="007E36F0" w:rsidRDefault="00E86358" w:rsidP="008C28EF">
            <w:pPr>
              <w:tabs>
                <w:tab w:val="left" w:pos="2820"/>
              </w:tabs>
              <w:snapToGrid w:val="0"/>
              <w:spacing w:after="0" w:line="240" w:lineRule="auto"/>
              <w:rPr>
                <w:rFonts w:ascii="Arial" w:hAnsi="Arial" w:cs="Arial"/>
                <w:sz w:val="20"/>
                <w:szCs w:val="20"/>
              </w:rPr>
            </w:pP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82" w:type="dxa"/>
            <w:gridSpan w:val="14"/>
            <w:tcBorders>
              <w:left w:val="single" w:sz="4" w:space="0" w:color="000000"/>
              <w:bottom w:val="single" w:sz="4" w:space="0" w:color="000000"/>
              <w:right w:val="single" w:sz="8" w:space="0" w:color="000000"/>
            </w:tcBorders>
            <w:tcMar>
              <w:left w:w="108" w:type="dxa"/>
              <w:right w:w="108" w:type="dxa"/>
            </w:tcMar>
          </w:tcPr>
          <w:p w:rsidR="00E86358" w:rsidRPr="00CC1341" w:rsidRDefault="00E86358" w:rsidP="008C28EF">
            <w:pPr>
              <w:rPr>
                <w:rFonts w:ascii="Arial" w:hAnsi="Arial" w:cs="Arial"/>
                <w:color w:val="000000"/>
                <w:sz w:val="20"/>
                <w:szCs w:val="20"/>
                <w:shd w:val="clear" w:color="auto" w:fill="FFFFFF"/>
              </w:rPr>
            </w:pPr>
            <w:r>
              <w:rPr>
                <w:rFonts w:ascii="Arial" w:hAnsi="Arial"/>
                <w:color w:val="000000"/>
                <w:sz w:val="20"/>
                <w:szCs w:val="20"/>
                <w:shd w:val="clear" w:color="auto" w:fill="FFFFFF"/>
              </w:rPr>
              <w:t xml:space="preserve">Enrolment to the 8th </w:t>
            </w:r>
            <w:r>
              <w:rPr>
                <w:rFonts w:ascii="Arial" w:hAnsi="Arial"/>
                <w:sz w:val="20"/>
                <w:szCs w:val="20"/>
                <w:shd w:val="clear" w:color="auto" w:fill="FFFFFF"/>
              </w:rPr>
              <w:t>Semester  of Conservation - Restoration study programme</w:t>
            </w:r>
          </w:p>
          <w:p w:rsidR="00E86358" w:rsidRPr="007E36F0" w:rsidRDefault="00E86358" w:rsidP="008C28EF">
            <w:pPr>
              <w:tabs>
                <w:tab w:val="left" w:pos="2820"/>
              </w:tabs>
              <w:snapToGrid w:val="0"/>
              <w:spacing w:after="0" w:line="240" w:lineRule="auto"/>
              <w:rPr>
                <w:rFonts w:ascii="Arial" w:hAnsi="Arial" w:cs="Arial"/>
                <w:sz w:val="20"/>
                <w:szCs w:val="20"/>
              </w:rPr>
            </w:pP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82" w:type="dxa"/>
            <w:gridSpan w:val="14"/>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E86358">
            <w:pPr>
              <w:numPr>
                <w:ilvl w:val="0"/>
                <w:numId w:val="94"/>
              </w:numPr>
              <w:suppressAutoHyphens/>
              <w:snapToGrid w:val="0"/>
              <w:spacing w:after="0" w:line="240" w:lineRule="auto"/>
              <w:rPr>
                <w:rFonts w:ascii="Arial" w:hAnsi="Arial" w:cs="Arial"/>
                <w:sz w:val="20"/>
                <w:szCs w:val="20"/>
              </w:rPr>
            </w:pPr>
            <w:r>
              <w:rPr>
                <w:rFonts w:ascii="Arial" w:hAnsi="Arial"/>
                <w:sz w:val="20"/>
                <w:szCs w:val="20"/>
              </w:rPr>
              <w:t xml:space="preserve">Identify and acquire all relevant concepts of scientific methodology. </w:t>
            </w:r>
          </w:p>
          <w:p w:rsidR="00E86358" w:rsidRPr="007E36F0" w:rsidRDefault="00E86358" w:rsidP="00E86358">
            <w:pPr>
              <w:numPr>
                <w:ilvl w:val="0"/>
                <w:numId w:val="94"/>
              </w:numPr>
              <w:suppressAutoHyphens/>
              <w:snapToGrid w:val="0"/>
              <w:spacing w:after="0" w:line="240" w:lineRule="auto"/>
              <w:rPr>
                <w:rFonts w:ascii="Arial" w:hAnsi="Arial" w:cs="Arial"/>
                <w:sz w:val="20"/>
                <w:szCs w:val="20"/>
              </w:rPr>
            </w:pPr>
            <w:r>
              <w:rPr>
                <w:rFonts w:ascii="Arial" w:hAnsi="Arial"/>
                <w:sz w:val="20"/>
                <w:szCs w:val="20"/>
              </w:rPr>
              <w:t xml:space="preserve">Understand and interpret the system and method of conducting research work, origin of scientific data and writing reports on scientific results. </w:t>
            </w:r>
          </w:p>
          <w:p w:rsidR="00E86358" w:rsidRPr="007E36F0" w:rsidRDefault="00E86358" w:rsidP="00E86358">
            <w:pPr>
              <w:numPr>
                <w:ilvl w:val="0"/>
                <w:numId w:val="94"/>
              </w:numPr>
              <w:suppressAutoHyphens/>
              <w:snapToGrid w:val="0"/>
              <w:spacing w:after="0" w:line="240" w:lineRule="auto"/>
              <w:rPr>
                <w:rFonts w:ascii="Arial" w:hAnsi="Arial" w:cs="Arial"/>
                <w:sz w:val="20"/>
                <w:szCs w:val="20"/>
              </w:rPr>
            </w:pPr>
            <w:r>
              <w:rPr>
                <w:rFonts w:ascii="Arial" w:hAnsi="Arial"/>
                <w:sz w:val="20"/>
                <w:szCs w:val="20"/>
              </w:rPr>
              <w:t xml:space="preserve">Critically evaluate scientific processes and results. </w:t>
            </w:r>
          </w:p>
          <w:p w:rsidR="00E86358" w:rsidRPr="007E36F0" w:rsidRDefault="00E86358" w:rsidP="00E86358">
            <w:pPr>
              <w:numPr>
                <w:ilvl w:val="0"/>
                <w:numId w:val="94"/>
              </w:numPr>
              <w:suppressAutoHyphens/>
              <w:snapToGrid w:val="0"/>
              <w:spacing w:after="0" w:line="240" w:lineRule="auto"/>
              <w:rPr>
                <w:rFonts w:ascii="Arial" w:hAnsi="Arial" w:cs="Arial"/>
                <w:sz w:val="20"/>
                <w:szCs w:val="20"/>
              </w:rPr>
            </w:pPr>
            <w:r>
              <w:rPr>
                <w:rFonts w:ascii="Arial" w:hAnsi="Arial"/>
                <w:sz w:val="20"/>
                <w:szCs w:val="20"/>
              </w:rPr>
              <w:t>Plan, organize, draw up, present and defend term, graduate, professional and scientific paper</w:t>
            </w:r>
          </w:p>
          <w:p w:rsidR="00E86358" w:rsidRPr="007E36F0" w:rsidRDefault="00E86358" w:rsidP="008C28EF">
            <w:pPr>
              <w:tabs>
                <w:tab w:val="left" w:pos="2820"/>
              </w:tabs>
              <w:spacing w:after="0" w:line="240" w:lineRule="auto"/>
              <w:rPr>
                <w:rFonts w:ascii="Arial" w:hAnsi="Arial" w:cs="Arial"/>
                <w:sz w:val="20"/>
                <w:szCs w:val="20"/>
                <w:highlight w:val="yellow"/>
              </w:rPr>
            </w:pP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7582" w:type="dxa"/>
            <w:gridSpan w:val="14"/>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DE4E30">
            <w:pPr>
              <w:suppressAutoHyphens/>
              <w:snapToGrid w:val="0"/>
              <w:spacing w:after="0" w:line="240" w:lineRule="auto"/>
              <w:ind w:left="720"/>
              <w:rPr>
                <w:rFonts w:ascii="Arial" w:hAnsi="Arial" w:cs="Arial"/>
                <w:sz w:val="20"/>
                <w:szCs w:val="20"/>
              </w:rPr>
            </w:pPr>
          </w:p>
        </w:tc>
      </w:tr>
      <w:tr w:rsidR="00E86358" w:rsidRPr="007E36F0" w:rsidTr="008C28EF">
        <w:trPr>
          <w:gridAfter w:val="1"/>
          <w:wAfter w:w="20" w:type="dxa"/>
          <w:cantSplit/>
        </w:trPr>
        <w:tc>
          <w:tcPr>
            <w:tcW w:w="1912" w:type="dxa"/>
            <w:gridSpan w:val="2"/>
            <w:tcBorders>
              <w:left w:val="single" w:sz="8"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3390" w:type="dxa"/>
            <w:gridSpan w:val="4"/>
            <w:tcBorders>
              <w:left w:val="single" w:sz="4" w:space="0" w:color="000000"/>
            </w:tcBorders>
            <w:tcMar>
              <w:left w:w="108" w:type="dxa"/>
              <w:right w:w="108"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72" w:type="dxa"/>
            <w:gridSpan w:val="9"/>
            <w:tcBorders>
              <w:left w:val="single" w:sz="4" w:space="0" w:color="000000"/>
              <w:right w:val="single" w:sz="4" w:space="0" w:color="000000"/>
            </w:tcBorders>
            <w:tcMar>
              <w:left w:w="108" w:type="dxa"/>
              <w:right w:w="108" w:type="dxa"/>
            </w:tcMar>
            <w:vAlign w:val="center"/>
          </w:tcPr>
          <w:p w:rsidR="00E86358" w:rsidRPr="007E36F0" w:rsidRDefault="00E86358" w:rsidP="008C28EF">
            <w:pPr>
              <w:tabs>
                <w:tab w:val="left" w:pos="2820"/>
              </w:tabs>
              <w:spacing w:after="0"/>
              <w:rPr>
                <w:rFonts w:ascii="Arial" w:hAnsi="Arial" w:cs="Arial"/>
                <w:b/>
                <w:sz w:val="20"/>
                <w:szCs w:val="20"/>
              </w:rPr>
            </w:pPr>
          </w:p>
        </w:tc>
      </w:tr>
      <w:tr w:rsidR="00E86358" w:rsidRPr="007E36F0" w:rsidTr="008C28EF">
        <w:tc>
          <w:tcPr>
            <w:tcW w:w="1912" w:type="dxa"/>
            <w:gridSpan w:val="2"/>
            <w:tcBorders>
              <w:top w:val="single" w:sz="4" w:space="0" w:color="000000"/>
              <w:left w:val="single" w:sz="8" w:space="0" w:color="000000"/>
              <w:bottom w:val="single" w:sz="8"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7582" w:type="dxa"/>
            <w:gridSpan w:val="14"/>
            <w:tcBorders>
              <w:top w:val="single" w:sz="4" w:space="0" w:color="000000"/>
              <w:left w:val="single" w:sz="4" w:space="0" w:color="000000"/>
              <w:bottom w:val="single" w:sz="8" w:space="0" w:color="000000"/>
              <w:right w:val="single" w:sz="8" w:space="0" w:color="000000"/>
            </w:tcBorders>
            <w:tcMar>
              <w:left w:w="108" w:type="dxa"/>
              <w:right w:w="108" w:type="dxa"/>
            </w:tcMar>
            <w:vAlign w:val="center"/>
          </w:tcPr>
          <w:p w:rsidR="00E86358" w:rsidRPr="007E36F0" w:rsidRDefault="00E86358" w:rsidP="008C28EF">
            <w:pPr>
              <w:tabs>
                <w:tab w:val="left" w:pos="2820"/>
              </w:tabs>
              <w:snapToGrid w:val="0"/>
              <w:spacing w:after="0"/>
              <w:rPr>
                <w:rFonts w:ascii="Arial" w:hAnsi="Arial" w:cs="Arial"/>
                <w:sz w:val="20"/>
                <w:szCs w:val="20"/>
              </w:rPr>
            </w:pPr>
          </w:p>
        </w:tc>
      </w:tr>
      <w:tr w:rsidR="00E86358" w:rsidRPr="007E36F0" w:rsidTr="008C28EF">
        <w:trPr>
          <w:cantSplit/>
          <w:trHeight w:hRule="exact" w:val="480"/>
        </w:trPr>
        <w:tc>
          <w:tcPr>
            <w:tcW w:w="1912" w:type="dxa"/>
            <w:gridSpan w:val="2"/>
            <w:vMerge w:val="restart"/>
            <w:tcBorders>
              <w:left w:val="single" w:sz="8" w:space="0" w:color="000000"/>
              <w:bottom w:val="single" w:sz="8" w:space="0" w:color="000000"/>
            </w:tcBorders>
            <w:shd w:val="clear" w:color="auto" w:fill="CCFFFF"/>
            <w:vAlign w:val="center"/>
          </w:tcPr>
          <w:p w:rsidR="00E86358" w:rsidRPr="007E36F0" w:rsidRDefault="00E86358" w:rsidP="008C28EF">
            <w:pPr>
              <w:tabs>
                <w:tab w:val="left" w:pos="2820"/>
              </w:tabs>
              <w:snapToGrid w:val="0"/>
              <w:spacing w:after="0" w:line="240" w:lineRule="auto"/>
              <w:rPr>
                <w:rFonts w:ascii="Arial" w:hAnsi="Arial" w:cs="Arial"/>
                <w:i/>
                <w:color w:val="000000"/>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963" w:type="dxa"/>
            <w:gridSpan w:val="5"/>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917"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r>
      <w:tr w:rsidR="00E86358" w:rsidRPr="007E36F0" w:rsidTr="008C28EF">
        <w:trPr>
          <w:cantSplit/>
          <w:trHeight w:hRule="exact" w:val="93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1963" w:type="dxa"/>
            <w:gridSpan w:val="5"/>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917"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r>
      <w:tr w:rsidR="00E86358" w:rsidRPr="007E36F0" w:rsidTr="008C28EF">
        <w:trPr>
          <w:cantSplit/>
          <w:trHeight w:hRule="exact" w:val="47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sz w:val="20"/>
                <w:szCs w:val="20"/>
                <w:lang w:val="hr-HR"/>
              </w:rPr>
            </w:pPr>
          </w:p>
        </w:tc>
        <w:tc>
          <w:tcPr>
            <w:tcW w:w="1963" w:type="dxa"/>
            <w:gridSpan w:val="5"/>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917"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pStyle w:val="FieldText"/>
              <w:snapToGrid w:val="0"/>
              <w:rPr>
                <w:rFonts w:ascii="Arial" w:hAnsi="Arial" w:cs="Arial"/>
                <w:sz w:val="20"/>
                <w:szCs w:val="20"/>
              </w:rPr>
            </w:pPr>
          </w:p>
        </w:tc>
      </w:tr>
      <w:tr w:rsidR="00E86358" w:rsidRPr="007E36F0" w:rsidTr="008C28EF">
        <w:trPr>
          <w:cantSplit/>
          <w:trHeight w:hRule="exact" w:val="504"/>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sz w:val="20"/>
                <w:szCs w:val="20"/>
                <w:lang w:val="hr-HR"/>
              </w:rPr>
            </w:pPr>
          </w:p>
        </w:tc>
        <w:tc>
          <w:tcPr>
            <w:tcW w:w="782" w:type="dxa"/>
            <w:tcBorders>
              <w:left w:val="single" w:sz="4" w:space="0" w:color="000000"/>
              <w:bottom w:val="single" w:sz="4" w:space="0" w:color="000000"/>
            </w:tcBorders>
            <w:tcMar>
              <w:left w:w="108" w:type="dxa"/>
              <w:right w:w="108" w:type="dxa"/>
            </w:tcMar>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1275" w:type="dxa"/>
            <w:gridSpan w:val="3"/>
            <w:tcBorders>
              <w:left w:val="single" w:sz="4" w:space="0" w:color="000000"/>
              <w:bottom w:val="single" w:sz="4" w:space="0" w:color="000000"/>
            </w:tcBorders>
            <w:vAlign w:val="center"/>
          </w:tcPr>
          <w:p w:rsidR="00E86358" w:rsidRPr="007E36F0" w:rsidRDefault="00E86358" w:rsidP="008C28EF">
            <w:pPr>
              <w:pStyle w:val="FieldText"/>
              <w:snapToGrid w:val="0"/>
              <w:rPr>
                <w:rFonts w:ascii="Arial" w:hAnsi="Arial" w:cs="Arial"/>
                <w:b w:val="0"/>
                <w:color w:val="000000"/>
                <w:sz w:val="20"/>
                <w:szCs w:val="20"/>
                <w:lang w:val="hr-HR"/>
              </w:rPr>
            </w:pPr>
          </w:p>
        </w:tc>
        <w:tc>
          <w:tcPr>
            <w:tcW w:w="968" w:type="dxa"/>
            <w:tcBorders>
              <w:left w:val="single" w:sz="4" w:space="0" w:color="000000"/>
              <w:bottom w:val="single" w:sz="4" w:space="0" w:color="000000"/>
            </w:tcBorders>
            <w:vAlign w:val="center"/>
          </w:tcPr>
          <w:p w:rsidR="00E86358" w:rsidRPr="007E36F0" w:rsidRDefault="00E86358" w:rsidP="008C28EF">
            <w:pPr>
              <w:tabs>
                <w:tab w:val="left" w:pos="2820"/>
              </w:tabs>
              <w:snapToGrid w:val="0"/>
              <w:spacing w:after="0"/>
              <w:rPr>
                <w:rFonts w:ascii="Arial" w:hAnsi="Arial" w:cs="Arial"/>
                <w:sz w:val="20"/>
                <w:szCs w:val="20"/>
              </w:rPr>
            </w:pPr>
          </w:p>
        </w:tc>
        <w:tc>
          <w:tcPr>
            <w:tcW w:w="1963" w:type="dxa"/>
            <w:gridSpan w:val="5"/>
            <w:tcBorders>
              <w:left w:val="single" w:sz="4" w:space="0" w:color="000000"/>
              <w:bottom w:val="single" w:sz="4"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c>
          <w:tcPr>
            <w:tcW w:w="917" w:type="dxa"/>
            <w:gridSpan w:val="3"/>
            <w:tcBorders>
              <w:left w:val="single" w:sz="4" w:space="0" w:color="000000"/>
              <w:bottom w:val="single" w:sz="4" w:space="0" w:color="000000"/>
              <w:right w:val="single" w:sz="8" w:space="0" w:color="000000"/>
            </w:tcBorders>
            <w:vAlign w:val="center"/>
          </w:tcPr>
          <w:p w:rsidR="00E86358" w:rsidRPr="007E36F0" w:rsidRDefault="00E86358" w:rsidP="008C28EF">
            <w:pPr>
              <w:tabs>
                <w:tab w:val="left" w:pos="2820"/>
              </w:tabs>
              <w:snapToGrid w:val="0"/>
              <w:spacing w:after="0"/>
              <w:rPr>
                <w:rFonts w:ascii="Arial" w:hAnsi="Arial" w:cs="Arial"/>
                <w:sz w:val="20"/>
                <w:szCs w:val="20"/>
              </w:rPr>
            </w:pPr>
          </w:p>
        </w:tc>
      </w:tr>
      <w:tr w:rsidR="00E86358" w:rsidRPr="007E36F0" w:rsidTr="008C28EF">
        <w:trPr>
          <w:cantSplit/>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1677" w:type="dxa"/>
            <w:tcBorders>
              <w:left w:val="single" w:sz="4" w:space="0" w:color="000000"/>
              <w:bottom w:val="single" w:sz="8" w:space="0" w:color="000000"/>
            </w:tcBorders>
            <w:tcMar>
              <w:left w:w="108" w:type="dxa"/>
              <w:right w:w="108" w:type="dxa"/>
            </w:tcMar>
            <w:vAlign w:val="center"/>
          </w:tcPr>
          <w:p w:rsidR="00E86358" w:rsidRPr="007E36F0" w:rsidRDefault="00E86358" w:rsidP="008C28EF">
            <w:pPr>
              <w:tabs>
                <w:tab w:val="left" w:pos="2820"/>
              </w:tabs>
              <w:snapToGrid w:val="0"/>
              <w:spacing w:after="0"/>
              <w:rPr>
                <w:rFonts w:ascii="Arial" w:hAnsi="Arial" w:cs="Arial"/>
                <w:sz w:val="20"/>
                <w:szCs w:val="20"/>
              </w:rPr>
            </w:pPr>
          </w:p>
        </w:tc>
        <w:tc>
          <w:tcPr>
            <w:tcW w:w="782" w:type="dxa"/>
            <w:tcBorders>
              <w:left w:val="single" w:sz="8" w:space="0" w:color="000000"/>
              <w:bottom w:val="single" w:sz="8" w:space="0" w:color="000000"/>
            </w:tcBorders>
            <w:tcMar>
              <w:left w:w="108" w:type="dxa"/>
              <w:right w:w="108" w:type="dxa"/>
            </w:tcMar>
            <w:vAlign w:val="center"/>
          </w:tcPr>
          <w:p w:rsidR="00E86358" w:rsidRPr="007E36F0" w:rsidRDefault="00E86358" w:rsidP="008C28EF">
            <w:pPr>
              <w:tabs>
                <w:tab w:val="left" w:pos="2820"/>
              </w:tabs>
              <w:snapToGrid w:val="0"/>
              <w:spacing w:after="0"/>
              <w:rPr>
                <w:rFonts w:ascii="Arial" w:hAnsi="Arial" w:cs="Arial"/>
                <w:sz w:val="20"/>
                <w:szCs w:val="20"/>
              </w:rPr>
            </w:pPr>
          </w:p>
        </w:tc>
        <w:tc>
          <w:tcPr>
            <w:tcW w:w="1275" w:type="dxa"/>
            <w:gridSpan w:val="3"/>
            <w:tcBorders>
              <w:left w:val="single" w:sz="8" w:space="0" w:color="000000"/>
              <w:bottom w:val="single" w:sz="8"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c>
          <w:tcPr>
            <w:tcW w:w="968" w:type="dxa"/>
            <w:tcBorders>
              <w:left w:val="single" w:sz="8" w:space="0" w:color="000000"/>
              <w:bottom w:val="single" w:sz="8" w:space="0" w:color="000000"/>
            </w:tcBorders>
            <w:vAlign w:val="center"/>
          </w:tcPr>
          <w:p w:rsidR="00E86358" w:rsidRPr="007E36F0" w:rsidRDefault="00E86358" w:rsidP="008C28EF">
            <w:pPr>
              <w:tabs>
                <w:tab w:val="left" w:pos="2820"/>
              </w:tabs>
              <w:snapToGrid w:val="0"/>
              <w:spacing w:after="0"/>
              <w:rPr>
                <w:rFonts w:ascii="Arial" w:hAnsi="Arial" w:cs="Arial"/>
                <w:sz w:val="20"/>
                <w:szCs w:val="20"/>
              </w:rPr>
            </w:pPr>
          </w:p>
        </w:tc>
        <w:tc>
          <w:tcPr>
            <w:tcW w:w="1963" w:type="dxa"/>
            <w:gridSpan w:val="5"/>
            <w:tcBorders>
              <w:left w:val="single" w:sz="8" w:space="0" w:color="000000"/>
              <w:bottom w:val="single" w:sz="8"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c>
          <w:tcPr>
            <w:tcW w:w="917" w:type="dxa"/>
            <w:gridSpan w:val="3"/>
            <w:tcBorders>
              <w:left w:val="single" w:sz="8" w:space="0" w:color="000000"/>
              <w:bottom w:val="single" w:sz="8" w:space="0" w:color="000000"/>
              <w:right w:val="single" w:sz="8" w:space="0" w:color="000000"/>
            </w:tcBorders>
            <w:vAlign w:val="center"/>
          </w:tcPr>
          <w:p w:rsidR="00E86358" w:rsidRPr="007E36F0" w:rsidRDefault="00E86358" w:rsidP="008C28EF">
            <w:pPr>
              <w:tabs>
                <w:tab w:val="left" w:pos="2820"/>
              </w:tabs>
              <w:snapToGrid w:val="0"/>
              <w:spacing w:after="0"/>
              <w:rPr>
                <w:rFonts w:ascii="Arial" w:hAnsi="Arial" w:cs="Arial"/>
                <w:color w:val="000000"/>
                <w:sz w:val="20"/>
                <w:szCs w:val="20"/>
              </w:rPr>
            </w:pPr>
          </w:p>
        </w:tc>
      </w:tr>
      <w:tr w:rsidR="00E86358" w:rsidRPr="007E36F0" w:rsidTr="008C28EF">
        <w:tc>
          <w:tcPr>
            <w:tcW w:w="1912" w:type="dxa"/>
            <w:gridSpan w:val="2"/>
            <w:tcBorders>
              <w:left w:val="single" w:sz="8" w:space="0" w:color="000000"/>
              <w:bottom w:val="single" w:sz="8" w:space="0" w:color="000000"/>
            </w:tcBorders>
            <w:shd w:val="clear" w:color="auto" w:fill="CCFFFF"/>
            <w:vAlign w:val="center"/>
          </w:tcPr>
          <w:p w:rsidR="00E86358" w:rsidRPr="007E36F0" w:rsidRDefault="00E86358" w:rsidP="008C28EF">
            <w:pPr>
              <w:tabs>
                <w:tab w:val="left" w:pos="360"/>
                <w:tab w:val="left" w:pos="540"/>
              </w:tabs>
              <w:snapToGrid w:val="0"/>
              <w:spacing w:after="0" w:line="240" w:lineRule="auto"/>
              <w:rPr>
                <w:rFonts w:ascii="Arial" w:hAnsi="Arial" w:cs="Arial"/>
                <w:color w:val="000000"/>
                <w:sz w:val="20"/>
                <w:szCs w:val="20"/>
              </w:rPr>
            </w:pPr>
          </w:p>
        </w:tc>
        <w:tc>
          <w:tcPr>
            <w:tcW w:w="7582" w:type="dxa"/>
            <w:gridSpan w:val="14"/>
            <w:tcBorders>
              <w:left w:val="single" w:sz="4" w:space="0" w:color="000000"/>
              <w:bottom w:val="single" w:sz="8"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sz w:val="20"/>
                <w:szCs w:val="20"/>
              </w:rPr>
            </w:pPr>
          </w:p>
        </w:tc>
      </w:tr>
      <w:tr w:rsidR="00E86358" w:rsidRPr="007E36F0" w:rsidTr="008C28EF">
        <w:trPr>
          <w:cantSplit/>
          <w:trHeight w:hRule="exact" w:val="778"/>
        </w:trPr>
        <w:tc>
          <w:tcPr>
            <w:tcW w:w="1912" w:type="dxa"/>
            <w:gridSpan w:val="2"/>
            <w:vMerge w:val="restart"/>
            <w:tcBorders>
              <w:left w:val="single" w:sz="8" w:space="0" w:color="000000"/>
              <w:bottom w:val="single" w:sz="8" w:space="0" w:color="000000"/>
            </w:tcBorders>
            <w:shd w:val="clear" w:color="auto" w:fill="CCFFFF"/>
            <w:vAlign w:val="center"/>
          </w:tcPr>
          <w:p w:rsidR="00E86358" w:rsidRPr="007E36F0" w:rsidRDefault="00E86358" w:rsidP="008C28EF">
            <w:pPr>
              <w:tabs>
                <w:tab w:val="left" w:pos="540"/>
              </w:tabs>
              <w:snapToGrid w:val="0"/>
              <w:spacing w:after="0" w:line="240" w:lineRule="auto"/>
              <w:rPr>
                <w:rFonts w:ascii="Arial" w:hAnsi="Arial" w:cs="Arial"/>
                <w:color w:val="000000"/>
                <w:sz w:val="20"/>
                <w:szCs w:val="20"/>
              </w:rPr>
            </w:pPr>
          </w:p>
        </w:tc>
        <w:tc>
          <w:tcPr>
            <w:tcW w:w="4790" w:type="dxa"/>
            <w:gridSpan w:val="7"/>
            <w:tcBorders>
              <w:left w:val="single" w:sz="4" w:space="0" w:color="000000"/>
              <w:bottom w:val="single" w:sz="4" w:space="0" w:color="000000"/>
            </w:tcBorders>
            <w:shd w:val="clear" w:color="auto" w:fill="CCECFF"/>
            <w:tcMar>
              <w:left w:w="108" w:type="dxa"/>
              <w:right w:w="108" w:type="dxa"/>
            </w:tcMar>
            <w:vAlign w:val="center"/>
          </w:tcPr>
          <w:p w:rsidR="00E86358" w:rsidRPr="007E36F0" w:rsidRDefault="00E86358" w:rsidP="008C28EF">
            <w:pPr>
              <w:tabs>
                <w:tab w:val="left" w:pos="2820"/>
              </w:tabs>
              <w:snapToGrid w:val="0"/>
              <w:spacing w:after="0"/>
              <w:jc w:val="center"/>
              <w:rPr>
                <w:rFonts w:ascii="Arial" w:hAnsi="Arial" w:cs="Arial"/>
                <w:b/>
                <w:color w:val="000000"/>
                <w:sz w:val="20"/>
                <w:szCs w:val="20"/>
              </w:rPr>
            </w:pPr>
          </w:p>
        </w:tc>
        <w:tc>
          <w:tcPr>
            <w:tcW w:w="1244" w:type="dxa"/>
            <w:gridSpan w:val="2"/>
            <w:tcBorders>
              <w:left w:val="single" w:sz="8" w:space="0" w:color="000000"/>
              <w:bottom w:val="single" w:sz="8" w:space="0" w:color="000000"/>
            </w:tcBorders>
            <w:shd w:val="clear" w:color="auto" w:fill="CCECFF"/>
            <w:tcMar>
              <w:left w:w="108" w:type="dxa"/>
              <w:right w:w="108" w:type="dxa"/>
            </w:tcMar>
            <w:vAlign w:val="center"/>
          </w:tcPr>
          <w:p w:rsidR="00E86358" w:rsidRPr="007E36F0" w:rsidRDefault="00E86358" w:rsidP="008C28EF">
            <w:pPr>
              <w:tabs>
                <w:tab w:val="left" w:pos="2820"/>
              </w:tabs>
              <w:snapToGrid w:val="0"/>
              <w:spacing w:after="0"/>
              <w:jc w:val="center"/>
              <w:rPr>
                <w:rFonts w:ascii="Arial" w:hAnsi="Arial" w:cs="Arial"/>
                <w:b/>
                <w:color w:val="000000"/>
                <w:sz w:val="20"/>
                <w:szCs w:val="20"/>
              </w:rPr>
            </w:pPr>
          </w:p>
        </w:tc>
        <w:tc>
          <w:tcPr>
            <w:tcW w:w="1548" w:type="dxa"/>
            <w:gridSpan w:val="5"/>
            <w:tcBorders>
              <w:left w:val="single" w:sz="8" w:space="0" w:color="000000"/>
              <w:bottom w:val="single" w:sz="8" w:space="0" w:color="000000"/>
              <w:right w:val="single" w:sz="8" w:space="0" w:color="000000"/>
            </w:tcBorders>
            <w:shd w:val="clear" w:color="auto" w:fill="CCECFF"/>
            <w:vAlign w:val="center"/>
          </w:tcPr>
          <w:p w:rsidR="00E86358" w:rsidRPr="007E36F0" w:rsidRDefault="00E86358" w:rsidP="008C28EF">
            <w:pPr>
              <w:tabs>
                <w:tab w:val="left" w:pos="2820"/>
              </w:tabs>
              <w:snapToGrid w:val="0"/>
              <w:spacing w:after="0"/>
              <w:jc w:val="center"/>
              <w:rPr>
                <w:rFonts w:ascii="Arial" w:hAnsi="Arial" w:cs="Arial"/>
                <w:b/>
                <w:color w:val="000000"/>
                <w:sz w:val="20"/>
                <w:szCs w:val="20"/>
              </w:rPr>
            </w:pPr>
          </w:p>
        </w:tc>
      </w:tr>
      <w:tr w:rsidR="00E86358" w:rsidRPr="007E36F0" w:rsidTr="008C28EF">
        <w:trPr>
          <w:cantSplit/>
          <w:trHeight w:hRule="exact" w:val="1094"/>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288"/>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278"/>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snapToGrid w:val="0"/>
              <w:spacing w:after="0" w:line="240" w:lineRule="auto"/>
              <w:rPr>
                <w:rFonts w:ascii="Arial" w:hAnsi="Arial" w:cs="Arial"/>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344"/>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color w:val="000000"/>
                <w:sz w:val="20"/>
                <w:szCs w:val="20"/>
                <w:shd w:val="clear" w:color="auto" w:fill="FFFFFF"/>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23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DE4E30">
            <w:pPr>
              <w:pStyle w:val="Heading3"/>
              <w:numPr>
                <w:ilvl w:val="0"/>
                <w:numId w:val="0"/>
              </w:numPr>
              <w:shd w:val="clear" w:color="auto" w:fill="FFFFFF"/>
              <w:snapToGrid w:val="0"/>
              <w:spacing w:line="216" w:lineRule="atLeast"/>
              <w:ind w:left="1440"/>
              <w:jc w:val="both"/>
              <w:rPr>
                <w:rFonts w:ascii="Arial" w:hAnsi="Arial" w:cs="Arial"/>
                <w:b/>
                <w:color w:val="000000"/>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4" w:space="0" w:color="000000"/>
              <w:right w:val="single" w:sz="8" w:space="0" w:color="000000"/>
            </w:tcBorders>
          </w:tcPr>
          <w:p w:rsidR="00E86358" w:rsidRPr="007E36F0" w:rsidRDefault="00E86358" w:rsidP="008C28EF">
            <w:pPr>
              <w:tabs>
                <w:tab w:val="left" w:pos="2820"/>
              </w:tabs>
              <w:snapToGrid w:val="0"/>
              <w:spacing w:after="0"/>
              <w:jc w:val="center"/>
              <w:rPr>
                <w:rFonts w:ascii="Arial" w:hAnsi="Arial" w:cs="Arial"/>
                <w:sz w:val="20"/>
                <w:szCs w:val="20"/>
              </w:rPr>
            </w:pPr>
          </w:p>
        </w:tc>
      </w:tr>
      <w:tr w:rsidR="00E86358" w:rsidRPr="007E36F0" w:rsidTr="008C28EF">
        <w:trPr>
          <w:cantSplit/>
          <w:trHeight w:hRule="exact" w:val="24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4" w:space="0" w:color="000000"/>
              <w:right w:val="single" w:sz="8" w:space="0" w:color="000000"/>
            </w:tcBorders>
          </w:tcPr>
          <w:p w:rsidR="00E86358" w:rsidRPr="007E36F0" w:rsidRDefault="00D61D2D" w:rsidP="008C28EF">
            <w:pPr>
              <w:tabs>
                <w:tab w:val="left" w:pos="2820"/>
              </w:tabs>
              <w:snapToGrid w:val="0"/>
              <w:spacing w:after="0"/>
              <w:jc w:val="center"/>
              <w:rPr>
                <w:rFonts w:ascii="Arial" w:hAnsi="Arial" w:cs="Arial"/>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r>
      <w:tr w:rsidR="00E86358" w:rsidRPr="007E36F0" w:rsidTr="008C28EF">
        <w:trPr>
          <w:cantSplit/>
          <w:trHeight w:hRule="exact" w:val="240"/>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sz w:val="20"/>
                <w:szCs w:val="20"/>
              </w:rPr>
            </w:pPr>
          </w:p>
        </w:tc>
        <w:tc>
          <w:tcPr>
            <w:tcW w:w="1244" w:type="dxa"/>
            <w:gridSpan w:val="2"/>
            <w:tcBorders>
              <w:left w:val="single" w:sz="8" w:space="0" w:color="000000"/>
              <w:bottom w:val="single" w:sz="4"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4" w:space="0" w:color="000000"/>
              <w:right w:val="single" w:sz="8" w:space="0" w:color="000000"/>
            </w:tcBorders>
          </w:tcPr>
          <w:p w:rsidR="00E86358" w:rsidRPr="007E36F0" w:rsidRDefault="00D61D2D" w:rsidP="008C28EF">
            <w:pPr>
              <w:tabs>
                <w:tab w:val="left" w:pos="2820"/>
              </w:tabs>
              <w:snapToGrid w:val="0"/>
              <w:spacing w:after="0"/>
              <w:jc w:val="center"/>
              <w:rPr>
                <w:rFonts w:ascii="Arial" w:hAnsi="Arial" w:cs="Arial"/>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r>
      <w:tr w:rsidR="00E86358" w:rsidRPr="007E36F0" w:rsidTr="008C28EF">
        <w:trPr>
          <w:cantSplit/>
        </w:trPr>
        <w:tc>
          <w:tcPr>
            <w:tcW w:w="1912" w:type="dxa"/>
            <w:gridSpan w:val="2"/>
            <w:vMerge/>
            <w:tcBorders>
              <w:left w:val="single" w:sz="8" w:space="0" w:color="000000"/>
              <w:bottom w:val="single" w:sz="8" w:space="0" w:color="000000"/>
            </w:tcBorders>
            <w:shd w:val="clear" w:color="auto" w:fill="CCFFFF"/>
            <w:vAlign w:val="center"/>
          </w:tcPr>
          <w:p w:rsidR="00E86358" w:rsidRPr="007E36F0" w:rsidRDefault="00E86358" w:rsidP="008C28EF">
            <w:pPr>
              <w:rPr>
                <w:rFonts w:ascii="Arial" w:hAnsi="Arial" w:cs="Arial"/>
                <w:sz w:val="20"/>
                <w:szCs w:val="20"/>
              </w:rPr>
            </w:pPr>
          </w:p>
        </w:tc>
        <w:tc>
          <w:tcPr>
            <w:tcW w:w="4790" w:type="dxa"/>
            <w:gridSpan w:val="7"/>
            <w:tcBorders>
              <w:left w:val="single" w:sz="4" w:space="0" w:color="000000"/>
              <w:bottom w:val="single" w:sz="8"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sz w:val="20"/>
                <w:szCs w:val="20"/>
              </w:rPr>
            </w:pPr>
          </w:p>
        </w:tc>
        <w:tc>
          <w:tcPr>
            <w:tcW w:w="1244" w:type="dxa"/>
            <w:gridSpan w:val="2"/>
            <w:tcBorders>
              <w:left w:val="single" w:sz="8" w:space="0" w:color="000000"/>
              <w:bottom w:val="single" w:sz="8" w:space="0" w:color="000000"/>
            </w:tcBorders>
            <w:tcMar>
              <w:left w:w="108" w:type="dxa"/>
              <w:right w:w="108" w:type="dxa"/>
            </w:tcMar>
          </w:tcPr>
          <w:p w:rsidR="00E86358" w:rsidRPr="007E36F0" w:rsidRDefault="00E86358" w:rsidP="008C28EF">
            <w:pPr>
              <w:tabs>
                <w:tab w:val="left" w:pos="2820"/>
              </w:tabs>
              <w:snapToGrid w:val="0"/>
              <w:spacing w:after="0"/>
              <w:jc w:val="center"/>
              <w:rPr>
                <w:rFonts w:ascii="Arial" w:hAnsi="Arial" w:cs="Arial"/>
                <w:sz w:val="20"/>
                <w:szCs w:val="20"/>
              </w:rPr>
            </w:pPr>
          </w:p>
        </w:tc>
        <w:tc>
          <w:tcPr>
            <w:tcW w:w="1548" w:type="dxa"/>
            <w:gridSpan w:val="5"/>
            <w:tcBorders>
              <w:left w:val="single" w:sz="8" w:space="0" w:color="000000"/>
              <w:bottom w:val="single" w:sz="8" w:space="0" w:color="000000"/>
              <w:right w:val="single" w:sz="8" w:space="0" w:color="000000"/>
            </w:tcBorders>
          </w:tcPr>
          <w:p w:rsidR="00E86358" w:rsidRPr="007E36F0" w:rsidRDefault="00D61D2D" w:rsidP="008C28EF">
            <w:pPr>
              <w:tabs>
                <w:tab w:val="left" w:pos="2820"/>
              </w:tabs>
              <w:snapToGrid w:val="0"/>
              <w:spacing w:after="0"/>
              <w:jc w:val="center"/>
              <w:rPr>
                <w:rFonts w:ascii="Arial" w:hAnsi="Arial" w:cs="Arial"/>
                <w:color w:val="000000"/>
                <w:sz w:val="20"/>
                <w:szCs w:val="20"/>
              </w:rPr>
            </w:pPr>
            <w:r w:rsidRPr="007E36F0">
              <w:rPr>
                <w:rFonts w:ascii="Arial" w:hAnsi="Arial" w:cs="Arial"/>
                <w:sz w:val="20"/>
                <w:szCs w:val="20"/>
              </w:rPr>
              <w:fldChar w:fldCharType="begin"/>
            </w:r>
            <w:r w:rsidR="00E86358" w:rsidRPr="007E36F0">
              <w:rPr>
                <w:rFonts w:ascii="Arial" w:hAnsi="Arial" w:cs="Arial"/>
                <w:sz w:val="20"/>
                <w:szCs w:val="20"/>
              </w:rPr>
              <w:instrText>"Text1"</w:instrText>
            </w:r>
            <w:r w:rsidRPr="007E36F0">
              <w:rPr>
                <w:rFonts w:ascii="Arial" w:hAnsi="Arial" w:cs="Arial"/>
                <w:sz w:val="20"/>
                <w:szCs w:val="20"/>
              </w:rPr>
              <w:fldChar w:fldCharType="separate"/>
            </w:r>
            <w:r w:rsidR="00E86358" w:rsidRPr="007E36F0">
              <w:rPr>
                <w:rFonts w:ascii="Arial" w:hAnsi="Arial" w:cs="Arial"/>
                <w:sz w:val="20"/>
                <w:szCs w:val="20"/>
              </w:rPr>
              <w:t xml:space="preserve">          </w:t>
            </w:r>
            <w:r w:rsidRPr="007E36F0">
              <w:rPr>
                <w:rFonts w:ascii="Arial" w:hAnsi="Arial" w:cs="Arial"/>
                <w:sz w:val="20"/>
                <w:szCs w:val="20"/>
              </w:rPr>
              <w:fldChar w:fldCharType="end"/>
            </w: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82" w:type="dxa"/>
            <w:gridSpan w:val="14"/>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line="240" w:lineRule="auto"/>
              <w:rPr>
                <w:rFonts w:ascii="Arial" w:hAnsi="Arial" w:cs="Arial"/>
                <w:color w:val="000000"/>
                <w:sz w:val="20"/>
                <w:szCs w:val="20"/>
              </w:rPr>
            </w:pPr>
          </w:p>
        </w:tc>
      </w:tr>
      <w:tr w:rsidR="00E86358" w:rsidRPr="007E36F0" w:rsidTr="008C28EF">
        <w:tc>
          <w:tcPr>
            <w:tcW w:w="1912" w:type="dxa"/>
            <w:gridSpan w:val="2"/>
            <w:tcBorders>
              <w:left w:val="single" w:sz="8" w:space="0" w:color="000000"/>
              <w:bottom w:val="single" w:sz="4" w:space="0" w:color="000000"/>
            </w:tcBorders>
            <w:shd w:val="clear" w:color="auto" w:fill="CCFFFF"/>
            <w:vAlign w:val="center"/>
          </w:tcPr>
          <w:p w:rsidR="00E86358" w:rsidRPr="007E36F0" w:rsidRDefault="00E86358" w:rsidP="008C28EF">
            <w:pPr>
              <w:tabs>
                <w:tab w:val="left" w:pos="567"/>
              </w:tabs>
              <w:snapToGrid w:val="0"/>
              <w:spacing w:after="0" w:line="240" w:lineRule="auto"/>
              <w:rPr>
                <w:rFonts w:ascii="Arial" w:hAnsi="Arial" w:cs="Arial"/>
                <w:color w:val="000000"/>
                <w:sz w:val="20"/>
                <w:szCs w:val="20"/>
              </w:rPr>
            </w:pPr>
          </w:p>
        </w:tc>
        <w:tc>
          <w:tcPr>
            <w:tcW w:w="7582" w:type="dxa"/>
            <w:gridSpan w:val="14"/>
            <w:tcBorders>
              <w:left w:val="single" w:sz="4" w:space="0" w:color="000000"/>
              <w:bottom w:val="single" w:sz="4"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color w:val="000000"/>
                <w:sz w:val="20"/>
                <w:szCs w:val="20"/>
              </w:rPr>
            </w:pPr>
          </w:p>
        </w:tc>
      </w:tr>
      <w:tr w:rsidR="00E86358" w:rsidRPr="007E36F0" w:rsidTr="008C28EF">
        <w:tc>
          <w:tcPr>
            <w:tcW w:w="1912" w:type="dxa"/>
            <w:gridSpan w:val="2"/>
            <w:tcBorders>
              <w:left w:val="single" w:sz="8" w:space="0" w:color="000000"/>
              <w:bottom w:val="single" w:sz="8" w:space="0" w:color="000000"/>
            </w:tcBorders>
            <w:shd w:val="clear" w:color="auto" w:fill="CCFFFF"/>
            <w:vAlign w:val="center"/>
          </w:tcPr>
          <w:p w:rsidR="00E86358" w:rsidRPr="007E36F0" w:rsidRDefault="00E86358" w:rsidP="008C28EF">
            <w:pPr>
              <w:tabs>
                <w:tab w:val="left" w:pos="567"/>
              </w:tabs>
              <w:snapToGrid w:val="0"/>
              <w:spacing w:after="0" w:line="240" w:lineRule="auto"/>
              <w:rPr>
                <w:rFonts w:ascii="Arial" w:hAnsi="Arial" w:cs="Arial"/>
                <w:color w:val="000000"/>
                <w:sz w:val="20"/>
                <w:szCs w:val="20"/>
              </w:rPr>
            </w:pPr>
          </w:p>
        </w:tc>
        <w:tc>
          <w:tcPr>
            <w:tcW w:w="7582" w:type="dxa"/>
            <w:gridSpan w:val="14"/>
            <w:tcBorders>
              <w:left w:val="single" w:sz="4" w:space="0" w:color="000000"/>
              <w:bottom w:val="single" w:sz="8" w:space="0" w:color="000000"/>
              <w:right w:val="single" w:sz="8" w:space="0" w:color="000000"/>
            </w:tcBorders>
            <w:tcMar>
              <w:left w:w="108" w:type="dxa"/>
              <w:right w:w="108" w:type="dxa"/>
            </w:tcMar>
          </w:tcPr>
          <w:p w:rsidR="00E86358" w:rsidRPr="007E36F0" w:rsidRDefault="00E86358" w:rsidP="008C28EF">
            <w:pPr>
              <w:tabs>
                <w:tab w:val="left" w:pos="2820"/>
              </w:tabs>
              <w:snapToGrid w:val="0"/>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287"/>
        <w:gridCol w:w="425"/>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ENGLISH PRACTICE FOR CONSERVERS AND RESTORERS 2.</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jc w:val="both"/>
              <w:rPr>
                <w:rFonts w:ascii="Arial" w:hAnsi="Arial" w:cs="Arial"/>
                <w:sz w:val="20"/>
                <w:szCs w:val="20"/>
              </w:rPr>
            </w:pPr>
            <w:r>
              <w:rPr>
                <w:rFonts w:ascii="Arial" w:hAnsi="Arial"/>
                <w:sz w:val="20"/>
                <w:szCs w:val="20"/>
              </w:rPr>
              <w:t>UAR7RE</w:t>
            </w:r>
          </w:p>
          <w:p w:rsidR="00E86358" w:rsidRPr="007E36F0" w:rsidRDefault="00E86358" w:rsidP="008C28EF">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lang w:val="it-IT"/>
              </w:rPr>
            </w:pPr>
            <w:r>
              <w:rPr>
                <w:rFonts w:ascii="Arial" w:hAnsi="Arial"/>
                <w:sz w:val="20"/>
                <w:szCs w:val="20"/>
                <w:lang w:val="it-IT"/>
              </w:rPr>
              <w:t xml:space="preserve">Katarina </w:t>
            </w:r>
            <w:proofErr w:type="spellStart"/>
            <w:r>
              <w:rPr>
                <w:rFonts w:ascii="Arial" w:hAnsi="Arial"/>
                <w:sz w:val="20"/>
                <w:szCs w:val="20"/>
                <w:lang w:val="it-IT"/>
              </w:rPr>
              <w:t>Hraste</w:t>
            </w:r>
            <w:proofErr w:type="spellEnd"/>
            <w:r>
              <w:rPr>
                <w:rFonts w:ascii="Arial" w:hAnsi="Arial"/>
                <w:sz w:val="20"/>
                <w:szCs w:val="20"/>
                <w:lang w:val="it-IT"/>
              </w:rPr>
              <w:t xml:space="preserve">, </w:t>
            </w:r>
            <w:proofErr w:type="spellStart"/>
            <w:r w:rsidR="00336AE5">
              <w:rPr>
                <w:rFonts w:ascii="Arial" w:hAnsi="Arial"/>
                <w:sz w:val="20"/>
                <w:szCs w:val="20"/>
                <w:lang w:val="it-IT"/>
              </w:rPr>
              <w:t>MSc</w:t>
            </w:r>
            <w:proofErr w:type="spellEnd"/>
            <w:r w:rsidR="00336AE5">
              <w:rPr>
                <w:rFonts w:ascii="Arial" w:hAnsi="Arial"/>
                <w:sz w:val="20"/>
                <w:szCs w:val="20"/>
                <w:lang w:val="it-IT"/>
              </w:rPr>
              <w:t>,</w:t>
            </w:r>
            <w:r w:rsidR="00336AE5">
              <w:rPr>
                <w:rFonts w:ascii="Arial" w:hAnsi="Arial"/>
                <w:sz w:val="20"/>
                <w:szCs w:val="20"/>
                <w:lang w:val="it-IT"/>
              </w:rPr>
              <w:t xml:space="preserve"> </w:t>
            </w:r>
            <w:r>
              <w:rPr>
                <w:rFonts w:ascii="Arial" w:hAnsi="Arial"/>
                <w:sz w:val="20"/>
                <w:szCs w:val="20"/>
                <w:lang w:val="it-IT"/>
              </w:rPr>
              <w:t xml:space="preserve">Senior </w:t>
            </w:r>
            <w:proofErr w:type="spellStart"/>
            <w:r>
              <w:rPr>
                <w:rFonts w:ascii="Arial" w:hAnsi="Arial"/>
                <w:sz w:val="20"/>
                <w:szCs w:val="20"/>
                <w:lang w:val="it-IT"/>
              </w:rPr>
              <w:t>Lecturer</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 ECTS</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12"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Compulsory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t>Development of language, communication and pragmatic competences</w:t>
            </w:r>
            <w:proofErr w:type="gramStart"/>
            <w:r>
              <w:t>,  with</w:t>
            </w:r>
            <w:proofErr w:type="gramEnd"/>
            <w:r>
              <w:t xml:space="preserve"> C2 being .the target level of achievement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lang w:val="it-IT"/>
              </w:rPr>
              <w:t xml:space="preserve">Enrolment requirements and entry competences </w:t>
            </w:r>
            <w:r>
              <w:rPr>
                <w:rFonts w:ascii="Arial" w:hAnsi="Arial"/>
                <w:color w:val="000000"/>
                <w:sz w:val="20"/>
                <w:szCs w:val="20"/>
                <w:lang w:val="it-IT"/>
              </w:rPr>
              <w:lastRenderedPageBreak/>
              <w:t>required for the course</w:t>
            </w: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lastRenderedPageBreak/>
              <w:t xml:space="preserve">The student has to carry out obligations required by English Practice 1 course programme (signed by the lecturer) </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r>
              <w:rPr>
                <w:rFonts w:ascii="Arial" w:hAnsi="Arial"/>
                <w:color w:val="000000"/>
                <w:sz w:val="20"/>
                <w:szCs w:val="20"/>
                <w:lang w:val="it-IT"/>
              </w:rPr>
              <w:lastRenderedPageBreak/>
              <w:t xml:space="preserve">Expected learning outcomes </w:t>
            </w:r>
            <w:proofErr w:type="gramStart"/>
            <w:r>
              <w:rPr>
                <w:rFonts w:ascii="Arial" w:hAnsi="Arial"/>
                <w:color w:val="000000"/>
                <w:sz w:val="20"/>
                <w:szCs w:val="20"/>
                <w:lang w:val="it-IT"/>
              </w:rPr>
              <w:t>at</w:t>
            </w:r>
            <w:proofErr w:type="gramEnd"/>
            <w:r>
              <w:rPr>
                <w:rFonts w:ascii="Arial" w:hAnsi="Arial"/>
                <w:color w:val="000000"/>
                <w:sz w:val="20"/>
                <w:szCs w:val="20"/>
                <w:lang w:val="it-IT"/>
              </w:rPr>
              <w:t xml:space="preserve">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In-depth understanding of relevant specialized topics, precise knowledge of vocabulary (English and Croatian), mastering typical grammatical structures, precise use of translation tools.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lang w:val="it-IT"/>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lang w:val="it-IT"/>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807" w:type="dxa"/>
            <w:gridSpan w:val="5"/>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807"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807"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807" w:type="dxa"/>
            <w:gridSpan w:val="5"/>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807"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lang w:val="it-IT"/>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lang w:val="it-IT"/>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E4E30">
            <w:pPr>
              <w:pStyle w:val="ListParagraph"/>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E4E30">
            <w:pPr>
              <w:pStyle w:val="ListParagraph"/>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5"/>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DE4E30">
            <w:pPr>
              <w:pStyle w:val="ListParagraph"/>
              <w:tabs>
                <w:tab w:val="left" w:pos="2820"/>
              </w:tabs>
              <w:spacing w:after="0"/>
              <w:rPr>
                <w:rFonts w:ascii="Arial" w:hAnsi="Arial" w:cs="Arial"/>
                <w:sz w:val="20"/>
                <w:szCs w:val="20"/>
                <w:lang w:val="it-IT"/>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lang w:val="it-IT"/>
              </w:rPr>
            </w:pP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lang w:val="it-IT"/>
              </w:rPr>
            </w:pPr>
          </w:p>
        </w:tc>
      </w:tr>
      <w:tr w:rsidR="00E86358" w:rsidRPr="007E36F0" w:rsidTr="008C28EF">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r>
        <w:rPr>
          <w:rFonts w:ascii="Arial" w:hAnsi="Arial"/>
          <w:sz w:val="20"/>
          <w:szCs w:val="20"/>
        </w:rPr>
        <w:t>ELECTIVE</w:t>
      </w: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336AE5">
            <w:pPr>
              <w:spacing w:before="60" w:after="60" w:line="240" w:lineRule="auto"/>
              <w:ind w:left="397" w:hanging="397"/>
              <w:rPr>
                <w:rFonts w:ascii="Arial" w:hAnsi="Arial" w:cs="Arial"/>
                <w:b/>
                <w:sz w:val="20"/>
                <w:szCs w:val="20"/>
              </w:rPr>
            </w:pPr>
            <w:r>
              <w:rPr>
                <w:rFonts w:ascii="Arial" w:hAnsi="Arial"/>
                <w:b/>
                <w:sz w:val="20"/>
                <w:szCs w:val="20"/>
              </w:rPr>
              <w:t xml:space="preserve">Painting </w:t>
            </w:r>
            <w:r w:rsidR="00336AE5">
              <w:rPr>
                <w:rFonts w:ascii="Arial" w:hAnsi="Arial"/>
                <w:b/>
                <w:sz w:val="20"/>
                <w:szCs w:val="20"/>
              </w:rPr>
              <w:t>–</w:t>
            </w:r>
            <w:r>
              <w:rPr>
                <w:rFonts w:ascii="Arial" w:hAnsi="Arial"/>
                <w:b/>
                <w:sz w:val="20"/>
                <w:szCs w:val="20"/>
              </w:rPr>
              <w:t xml:space="preserve"> </w:t>
            </w:r>
            <w:r w:rsidR="00336AE5">
              <w:rPr>
                <w:rFonts w:ascii="Arial" w:hAnsi="Arial"/>
                <w:b/>
                <w:sz w:val="20"/>
                <w:szCs w:val="20"/>
              </w:rPr>
              <w:t>production of</w:t>
            </w:r>
            <w:r>
              <w:rPr>
                <w:rFonts w:ascii="Arial" w:hAnsi="Arial"/>
                <w:b/>
                <w:sz w:val="20"/>
                <w:szCs w:val="20"/>
              </w:rPr>
              <w:t xml:space="preserve">  replicas IV</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UAR708</w:t>
            </w:r>
          </w:p>
          <w:p w:rsidR="00E86358" w:rsidRPr="007E36F0" w:rsidRDefault="00E86358" w:rsidP="008C28EF">
            <w:pPr>
              <w:spacing w:after="0" w:line="240" w:lineRule="auto"/>
              <w:rPr>
                <w:rFonts w:ascii="Arial" w:hAnsi="Arial" w:cs="Arial"/>
                <w:sz w:val="20"/>
                <w:szCs w:val="20"/>
              </w:rPr>
            </w:pPr>
            <w:r>
              <w:rPr>
                <w:rFonts w:ascii="Arial" w:hAnsi="Arial"/>
                <w:sz w:val="20"/>
                <w:szCs w:val="20"/>
              </w:rPr>
              <w:t>ISVU 100880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36AE5" w:rsidP="008C28EF">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Creating replicas - studies of paintings by old masters from the </w:t>
            </w:r>
            <w:proofErr w:type="gramStart"/>
            <w:r>
              <w:rPr>
                <w:rFonts w:ascii="Arial" w:hAnsi="Arial"/>
                <w:sz w:val="20"/>
                <w:szCs w:val="20"/>
              </w:rPr>
              <w:t>12th  to</w:t>
            </w:r>
            <w:proofErr w:type="gramEnd"/>
            <w:r>
              <w:rPr>
                <w:rFonts w:ascii="Arial" w:hAnsi="Arial"/>
                <w:sz w:val="20"/>
                <w:szCs w:val="20"/>
              </w:rPr>
              <w:t xml:space="preserve"> the </w:t>
            </w:r>
            <w:r>
              <w:rPr>
                <w:rFonts w:ascii="Arial" w:hAnsi="Arial"/>
                <w:sz w:val="20"/>
                <w:szCs w:val="20"/>
              </w:rPr>
              <w:lastRenderedPageBreak/>
              <w:t>20th century after high quality reproductions - knowledge and understanding of technology of materials and technical process of painting - multi-layer construction of easel painting in tempera and oil on canvas.(The course is divided into 4 semesters, at the third year the  students produce a less accurate replica of the painting and gain experience in painting  and teamwork, first in tempera, then oil. At the 4th year the emphasis is on own, individual work, a more detailed and more accurate replica - given different templates, the students work in different techniques.</w:t>
            </w:r>
          </w:p>
          <w:p w:rsidR="00E86358" w:rsidRPr="007E36F0" w:rsidRDefault="00E86358" w:rsidP="00E86358">
            <w:pPr>
              <w:pStyle w:val="ListParagraph"/>
              <w:numPr>
                <w:ilvl w:val="0"/>
                <w:numId w:val="68"/>
              </w:numPr>
              <w:rPr>
                <w:rFonts w:ascii="Arial" w:hAnsi="Arial" w:cs="Arial"/>
                <w:sz w:val="20"/>
                <w:szCs w:val="20"/>
              </w:rPr>
            </w:pPr>
            <w:r>
              <w:rPr>
                <w:rFonts w:ascii="Arial" w:hAnsi="Arial"/>
                <w:sz w:val="20"/>
                <w:szCs w:val="20"/>
              </w:rPr>
              <w:t xml:space="preserve">Cultivating understanding of works within the broader context and with regard to various aspects -collecting data about author, </w:t>
            </w:r>
            <w:proofErr w:type="gramStart"/>
            <w:r>
              <w:rPr>
                <w:rFonts w:ascii="Arial" w:hAnsi="Arial"/>
                <w:sz w:val="20"/>
                <w:szCs w:val="20"/>
              </w:rPr>
              <w:t>materials ,</w:t>
            </w:r>
            <w:proofErr w:type="gramEnd"/>
            <w:r>
              <w:rPr>
                <w:rFonts w:ascii="Arial" w:hAnsi="Arial"/>
                <w:sz w:val="20"/>
                <w:szCs w:val="20"/>
              </w:rPr>
              <w:t xml:space="preserve"> techniques and methods used, social, historical and stylistic context, size, where and why the work is currently located, restoration interventions, possible changes in size, subframes, frames, etc.</w:t>
            </w:r>
          </w:p>
          <w:p w:rsidR="00E86358" w:rsidRPr="007E36F0" w:rsidRDefault="00E86358" w:rsidP="00E86358">
            <w:pPr>
              <w:pStyle w:val="ListParagraph"/>
              <w:numPr>
                <w:ilvl w:val="0"/>
                <w:numId w:val="68"/>
              </w:numPr>
              <w:tabs>
                <w:tab w:val="left" w:pos="2820"/>
              </w:tabs>
              <w:spacing w:after="0"/>
              <w:rPr>
                <w:rFonts w:ascii="Arial" w:hAnsi="Arial" w:cs="Arial"/>
                <w:sz w:val="20"/>
                <w:szCs w:val="20"/>
              </w:rPr>
            </w:pPr>
            <w:r>
              <w:rPr>
                <w:rFonts w:ascii="Arial" w:hAnsi="Arial"/>
                <w:sz w:val="20"/>
                <w:szCs w:val="20"/>
              </w:rPr>
              <w:t xml:space="preserve">Creating a database of student works </w:t>
            </w:r>
            <w:proofErr w:type="gramStart"/>
            <w:r>
              <w:rPr>
                <w:rFonts w:ascii="Arial" w:hAnsi="Arial"/>
                <w:sz w:val="20"/>
                <w:szCs w:val="20"/>
              </w:rPr>
              <w:t>and  Sub</w:t>
            </w:r>
            <w:proofErr w:type="gramEnd"/>
            <w:r>
              <w:rPr>
                <w:rFonts w:ascii="Arial" w:hAnsi="Arial"/>
                <w:sz w:val="20"/>
                <w:szCs w:val="20"/>
              </w:rPr>
              <w:t>-Department holdings, the exhibition of the best works.</w:t>
            </w:r>
          </w:p>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336AE5">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The student has to carry out obligations required by Painting </w:t>
            </w:r>
            <w:r w:rsidR="00336AE5">
              <w:rPr>
                <w:rFonts w:ascii="Arial" w:hAnsi="Arial"/>
                <w:color w:val="000000"/>
                <w:sz w:val="20"/>
                <w:szCs w:val="20"/>
                <w:shd w:val="clear" w:color="auto" w:fill="FFFFFF"/>
              </w:rPr>
              <w:t>–</w:t>
            </w:r>
            <w:r>
              <w:rPr>
                <w:rFonts w:ascii="Arial" w:hAnsi="Arial"/>
                <w:color w:val="000000"/>
                <w:sz w:val="20"/>
                <w:szCs w:val="20"/>
                <w:shd w:val="clear" w:color="auto" w:fill="FFFFFF"/>
              </w:rPr>
              <w:t xml:space="preserve"> </w:t>
            </w:r>
            <w:proofErr w:type="spellStart"/>
            <w:r w:rsidR="00336AE5">
              <w:rPr>
                <w:rFonts w:ascii="Arial" w:hAnsi="Arial"/>
                <w:color w:val="000000"/>
                <w:sz w:val="20"/>
                <w:szCs w:val="20"/>
                <w:shd w:val="clear" w:color="auto" w:fill="FFFFFF"/>
              </w:rPr>
              <w:t>prouction</w:t>
            </w:r>
            <w:proofErr w:type="spellEnd"/>
            <w:r w:rsidR="00336AE5">
              <w:rPr>
                <w:rFonts w:ascii="Arial" w:hAnsi="Arial"/>
                <w:color w:val="000000"/>
                <w:sz w:val="20"/>
                <w:szCs w:val="20"/>
                <w:shd w:val="clear" w:color="auto" w:fill="FFFFFF"/>
              </w:rPr>
              <w:t xml:space="preserve"> </w:t>
            </w:r>
            <w:proofErr w:type="gramStart"/>
            <w:r w:rsidR="00336AE5">
              <w:rPr>
                <w:rFonts w:ascii="Arial" w:hAnsi="Arial"/>
                <w:color w:val="000000"/>
                <w:sz w:val="20"/>
                <w:szCs w:val="20"/>
                <w:shd w:val="clear" w:color="auto" w:fill="FFFFFF"/>
              </w:rPr>
              <w:t xml:space="preserve">of </w:t>
            </w:r>
            <w:r>
              <w:rPr>
                <w:rFonts w:ascii="Arial" w:hAnsi="Arial"/>
                <w:color w:val="000000"/>
                <w:sz w:val="20"/>
                <w:szCs w:val="20"/>
                <w:shd w:val="clear" w:color="auto" w:fill="FFFFFF"/>
              </w:rPr>
              <w:t xml:space="preserve"> replicas</w:t>
            </w:r>
            <w:proofErr w:type="gramEnd"/>
            <w:r>
              <w:rPr>
                <w:rFonts w:ascii="Arial" w:hAnsi="Arial"/>
                <w:color w:val="000000"/>
                <w:sz w:val="20"/>
                <w:szCs w:val="20"/>
                <w:shd w:val="clear" w:color="auto" w:fill="FFFFFF"/>
              </w:rPr>
              <w:t xml:space="preserve"> III.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DE4E30">
            <w:pPr>
              <w:pStyle w:val="ListParagraph"/>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pStyle w:val="ListParagraph"/>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29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E86358">
            <w:pPr>
              <w:pStyle w:val="ListParagraph"/>
              <w:numPr>
                <w:ilvl w:val="0"/>
                <w:numId w:val="67"/>
              </w:numPr>
              <w:tabs>
                <w:tab w:val="left" w:pos="2820"/>
              </w:tabs>
              <w:spacing w:after="0"/>
              <w:rPr>
                <w:rFonts w:ascii="Arial" w:hAnsi="Arial" w:cs="Arial"/>
                <w:color w:val="000000"/>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Sculpture - sculptural reconstructions II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UAR709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36AE5" w:rsidP="00336AE5">
            <w:pPr>
              <w:spacing w:after="0" w:line="240" w:lineRule="auto"/>
              <w:rPr>
                <w:rFonts w:ascii="Arial" w:hAnsi="Arial" w:cs="Arial"/>
                <w:sz w:val="20"/>
                <w:szCs w:val="20"/>
              </w:rPr>
            </w:pPr>
            <w:r>
              <w:rPr>
                <w:rFonts w:ascii="Arial" w:hAnsi="Arial"/>
                <w:sz w:val="20"/>
                <w:szCs w:val="20"/>
              </w:rPr>
              <w:t xml:space="preserve">Robert </w:t>
            </w:r>
            <w:proofErr w:type="spellStart"/>
            <w:r>
              <w:rPr>
                <w:rFonts w:ascii="Arial" w:hAnsi="Arial"/>
                <w:sz w:val="20"/>
                <w:szCs w:val="20"/>
              </w:rPr>
              <w:t>Jozić</w:t>
            </w:r>
            <w:proofErr w:type="spellEnd"/>
            <w:r>
              <w:rPr>
                <w:rFonts w:ascii="Arial" w:hAnsi="Arial"/>
                <w:sz w:val="20"/>
                <w:szCs w:val="20"/>
              </w:rPr>
              <w:t xml:space="preserve">, </w:t>
            </w:r>
            <w:r w:rsidR="00E86358">
              <w:rPr>
                <w:rFonts w:ascii="Arial" w:hAnsi="Arial"/>
                <w:sz w:val="20"/>
                <w:szCs w:val="20"/>
              </w:rPr>
              <w:t xml:space="preserve">Assistant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Upon completion of this course the </w:t>
            </w:r>
            <w:proofErr w:type="gramStart"/>
            <w:r>
              <w:rPr>
                <w:rFonts w:ascii="Arial" w:hAnsi="Arial"/>
                <w:sz w:val="20"/>
                <w:szCs w:val="20"/>
              </w:rPr>
              <w:t>students  may</w:t>
            </w:r>
            <w:proofErr w:type="gramEnd"/>
            <w:r>
              <w:rPr>
                <w:rFonts w:ascii="Arial" w:hAnsi="Arial"/>
                <w:sz w:val="20"/>
                <w:szCs w:val="20"/>
              </w:rPr>
              <w:t xml:space="preserve"> independently express themselves artistically  in the field of modelling and reconstruction of: nude, torso, portrait, figure and abstract form.</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b/>
                <w:color w:val="FF0000"/>
                <w:sz w:val="20"/>
                <w:szCs w:val="20"/>
              </w:rPr>
            </w:pPr>
            <w:r>
              <w:rPr>
                <w:rFonts w:ascii="Arial" w:hAnsi="Arial"/>
                <w:color w:val="000000"/>
                <w:sz w:val="20"/>
                <w:szCs w:val="20"/>
                <w:shd w:val="clear" w:color="auto" w:fill="FFFFFF"/>
              </w:rPr>
              <w:t>The student has to carry out obligations required by Sculpture - sculptural reconstructions 1 course programme (signed by the lecturer)</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The student will, after having passed Sculpture - reconstructions 1 exam, be able to: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Create - reconstruct a given problem after a gypsum template, </w:t>
            </w:r>
            <w:proofErr w:type="gramStart"/>
            <w:r>
              <w:rPr>
                <w:rFonts w:ascii="Arial" w:hAnsi="Arial"/>
                <w:sz w:val="20"/>
                <w:szCs w:val="20"/>
              </w:rPr>
              <w:t>or  a</w:t>
            </w:r>
            <w:proofErr w:type="gramEnd"/>
            <w:r>
              <w:rPr>
                <w:rFonts w:ascii="Arial" w:hAnsi="Arial"/>
                <w:sz w:val="20"/>
                <w:szCs w:val="20"/>
              </w:rPr>
              <w:t xml:space="preserve"> living model.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Prepare an appropriate construction, a surface.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Master the craft of modelling techniques in clay, gypsum, wood, stone</w:t>
            </w:r>
            <w:proofErr w:type="gramStart"/>
            <w:r>
              <w:rPr>
                <w:rFonts w:ascii="Arial" w:hAnsi="Arial"/>
                <w:sz w:val="20"/>
                <w:szCs w:val="20"/>
              </w:rPr>
              <w:t>..</w:t>
            </w:r>
            <w:proofErr w:type="gramEnd"/>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4. Create a - reconstruct the missing piece using suitable material</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5. Participate in making a sculpture of a larger format, a life-size figure and the like</w:t>
            </w:r>
          </w:p>
        </w:tc>
      </w:tr>
      <w:tr w:rsidR="00E86358" w:rsidRPr="007E36F0" w:rsidTr="008C28EF">
        <w:trPr>
          <w:trHeight w:val="310"/>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DE4E30" w:rsidRDefault="00E86358" w:rsidP="008C28EF">
            <w:pPr>
              <w:tabs>
                <w:tab w:val="left" w:pos="2820"/>
              </w:tabs>
              <w:spacing w:after="0" w:line="240" w:lineRule="auto"/>
              <w:rPr>
                <w:rFonts w:ascii="Arial" w:hAnsi="Arial" w:cs="Arial"/>
                <w:b/>
                <w:color w:val="000000"/>
                <w:sz w:val="20"/>
                <w:szCs w:val="20"/>
              </w:rPr>
            </w:pPr>
          </w:p>
        </w:tc>
        <w:tc>
          <w:tcPr>
            <w:tcW w:w="7552" w:type="dxa"/>
            <w:gridSpan w:val="12"/>
            <w:tcBorders>
              <w:right w:val="single" w:sz="12" w:space="0" w:color="auto"/>
            </w:tcBorders>
            <w:tcMar>
              <w:left w:w="57" w:type="dxa"/>
              <w:right w:w="57" w:type="dxa"/>
            </w:tcMar>
          </w:tcPr>
          <w:p w:rsidR="00E86358" w:rsidRPr="00DE4E30" w:rsidRDefault="00E86358" w:rsidP="008C28EF">
            <w:pPr>
              <w:tabs>
                <w:tab w:val="left" w:pos="2820"/>
              </w:tabs>
              <w:spacing w:after="0"/>
              <w:rPr>
                <w:rFonts w:ascii="Arial" w:hAnsi="Arial" w:cs="Arial"/>
                <w:b/>
                <w:sz w:val="20"/>
                <w:szCs w:val="20"/>
              </w:rPr>
            </w:pPr>
          </w:p>
        </w:tc>
      </w:tr>
      <w:tr w:rsidR="00E86358" w:rsidRPr="007E36F0" w:rsidTr="008C28EF">
        <w:trPr>
          <w:trHeight w:val="310"/>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8C28EF">
            <w:pPr>
              <w:tabs>
                <w:tab w:val="left" w:pos="2820"/>
              </w:tabs>
              <w:spacing w:after="0" w:line="240" w:lineRule="auto"/>
              <w:rPr>
                <w:rFonts w:ascii="Arial" w:hAnsi="Arial" w:cs="Arial"/>
                <w:b/>
                <w:color w:val="000000"/>
                <w:sz w:val="20"/>
                <w:szCs w:val="20"/>
              </w:rPr>
            </w:pPr>
          </w:p>
        </w:tc>
        <w:tc>
          <w:tcPr>
            <w:tcW w:w="7552" w:type="dxa"/>
            <w:gridSpan w:val="12"/>
            <w:tcBorders>
              <w:right w:val="single" w:sz="12" w:space="0" w:color="auto"/>
            </w:tcBorders>
            <w:tcMar>
              <w:left w:w="57" w:type="dxa"/>
              <w:right w:w="57" w:type="dxa"/>
            </w:tcMar>
          </w:tcPr>
          <w:p w:rsidR="00E86358" w:rsidRPr="00DE4E30" w:rsidRDefault="00E86358" w:rsidP="008C28EF">
            <w:pPr>
              <w:tabs>
                <w:tab w:val="left" w:pos="2820"/>
              </w:tabs>
              <w:spacing w:after="0"/>
              <w:rPr>
                <w:rFonts w:ascii="Arial" w:hAnsi="Arial" w:cs="Arial"/>
                <w:b/>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8C28EF">
            <w:pPr>
              <w:tabs>
                <w:tab w:val="left" w:pos="2820"/>
              </w:tabs>
              <w:spacing w:after="0" w:line="240" w:lineRule="auto"/>
              <w:rPr>
                <w:rFonts w:ascii="Arial" w:hAnsi="Arial" w:cs="Arial"/>
                <w:b/>
                <w:color w:val="000000"/>
                <w:sz w:val="20"/>
                <w:szCs w:val="20"/>
              </w:rPr>
            </w:pPr>
          </w:p>
        </w:tc>
        <w:tc>
          <w:tcPr>
            <w:tcW w:w="7552" w:type="dxa"/>
            <w:gridSpan w:val="12"/>
            <w:tcBorders>
              <w:right w:val="single" w:sz="12" w:space="0" w:color="auto"/>
            </w:tcBorders>
            <w:tcMar>
              <w:left w:w="57" w:type="dxa"/>
              <w:right w:w="57" w:type="dxa"/>
            </w:tcMar>
          </w:tcPr>
          <w:p w:rsidR="00E86358" w:rsidRPr="00DE4E30" w:rsidRDefault="00E86358" w:rsidP="008C28EF">
            <w:pPr>
              <w:tabs>
                <w:tab w:val="left" w:pos="2820"/>
              </w:tabs>
              <w:spacing w:after="0"/>
              <w:rPr>
                <w:rFonts w:ascii="Arial" w:hAnsi="Arial" w:cs="Arial"/>
                <w:b/>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8C28EF">
            <w:pPr>
              <w:tabs>
                <w:tab w:val="left" w:pos="2820"/>
              </w:tabs>
              <w:spacing w:after="0" w:line="240" w:lineRule="auto"/>
              <w:rPr>
                <w:rFonts w:ascii="Arial" w:hAnsi="Arial" w:cs="Arial"/>
                <w:b/>
                <w:color w:val="000000"/>
                <w:sz w:val="20"/>
                <w:szCs w:val="20"/>
              </w:rPr>
            </w:pPr>
          </w:p>
        </w:tc>
        <w:tc>
          <w:tcPr>
            <w:tcW w:w="7552" w:type="dxa"/>
            <w:gridSpan w:val="12"/>
            <w:tcBorders>
              <w:right w:val="single" w:sz="12" w:space="0" w:color="auto"/>
            </w:tcBorders>
            <w:tcMar>
              <w:left w:w="57" w:type="dxa"/>
              <w:right w:w="57" w:type="dxa"/>
            </w:tcMar>
          </w:tcPr>
          <w:p w:rsidR="00E86358" w:rsidRPr="00DE4E30" w:rsidRDefault="00E86358" w:rsidP="008C28EF">
            <w:pPr>
              <w:tabs>
                <w:tab w:val="left" w:pos="2820"/>
              </w:tabs>
              <w:spacing w:after="0"/>
              <w:rPr>
                <w:rFonts w:ascii="Arial" w:hAnsi="Arial" w:cs="Arial"/>
                <w:b/>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8C28EF">
            <w:pPr>
              <w:tabs>
                <w:tab w:val="left" w:pos="2820"/>
              </w:tabs>
              <w:spacing w:after="0" w:line="240" w:lineRule="auto"/>
              <w:rPr>
                <w:rFonts w:ascii="Arial" w:hAnsi="Arial" w:cs="Arial"/>
                <w:b/>
                <w:color w:val="000000"/>
                <w:sz w:val="20"/>
                <w:szCs w:val="20"/>
              </w:rPr>
            </w:pPr>
          </w:p>
        </w:tc>
        <w:tc>
          <w:tcPr>
            <w:tcW w:w="7552" w:type="dxa"/>
            <w:gridSpan w:val="12"/>
            <w:tcBorders>
              <w:right w:val="single" w:sz="12" w:space="0" w:color="auto"/>
            </w:tcBorders>
            <w:tcMar>
              <w:left w:w="57" w:type="dxa"/>
              <w:right w:w="57" w:type="dxa"/>
            </w:tcMar>
          </w:tcPr>
          <w:p w:rsidR="00E86358" w:rsidRPr="00DE4E30" w:rsidRDefault="00E86358" w:rsidP="008C28EF">
            <w:pPr>
              <w:tabs>
                <w:tab w:val="left" w:pos="2820"/>
              </w:tabs>
              <w:spacing w:after="0"/>
              <w:rPr>
                <w:rFonts w:ascii="Arial" w:hAnsi="Arial" w:cs="Arial"/>
                <w:b/>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5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24"/>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40"/>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109"/>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97"/>
        <w:gridCol w:w="629"/>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noProof/>
                <w:sz w:val="20"/>
                <w:szCs w:val="20"/>
              </w:rPr>
              <w:t>Technical analysis and historical reconstructions II</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color w:val="000000"/>
                <w:sz w:val="20"/>
                <w:szCs w:val="20"/>
              </w:rPr>
            </w:pPr>
            <w:r>
              <w:rPr>
                <w:rFonts w:ascii="Arial" w:hAnsi="Arial"/>
                <w:color w:val="000000"/>
                <w:sz w:val="20"/>
                <w:szCs w:val="20"/>
              </w:rPr>
              <w:t>UAR UAR10T</w:t>
            </w:r>
          </w:p>
          <w:p w:rsidR="00E86358" w:rsidRPr="007E36F0" w:rsidRDefault="00E86358" w:rsidP="008C28EF">
            <w:pPr>
              <w:spacing w:after="0" w:line="240" w:lineRule="auto"/>
              <w:rPr>
                <w:rFonts w:ascii="Arial" w:hAnsi="Arial" w:cs="Arial"/>
                <w:sz w:val="20"/>
                <w:szCs w:val="20"/>
              </w:rPr>
            </w:pPr>
            <w:r>
              <w:rPr>
                <w:rFonts w:ascii="Arial" w:hAnsi="Arial"/>
                <w:color w:val="000000"/>
                <w:sz w:val="20"/>
                <w:szCs w:val="20"/>
              </w:rPr>
              <w:t>ISVU 100983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6"/>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4th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8th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336AE5" w:rsidP="00336AE5">
            <w:pPr>
              <w:spacing w:after="0" w:line="240" w:lineRule="auto"/>
              <w:rPr>
                <w:rFonts w:ascii="Arial" w:hAnsi="Arial" w:cs="Arial"/>
                <w:sz w:val="20"/>
                <w:szCs w:val="20"/>
              </w:rPr>
            </w:pPr>
            <w:proofErr w:type="spellStart"/>
            <w:r>
              <w:rPr>
                <w:rFonts w:ascii="Arial" w:hAnsi="Arial"/>
                <w:sz w:val="20"/>
                <w:szCs w:val="20"/>
              </w:rPr>
              <w:t>Mladen</w:t>
            </w:r>
            <w:proofErr w:type="spellEnd"/>
            <w:r>
              <w:rPr>
                <w:rFonts w:ascii="Arial" w:hAnsi="Arial"/>
                <w:sz w:val="20"/>
                <w:szCs w:val="20"/>
              </w:rPr>
              <w:t xml:space="preserve"> </w:t>
            </w:r>
            <w:proofErr w:type="spellStart"/>
            <w:r>
              <w:rPr>
                <w:rFonts w:ascii="Arial" w:hAnsi="Arial"/>
                <w:sz w:val="20"/>
                <w:szCs w:val="20"/>
              </w:rPr>
              <w:t>Čulić</w:t>
            </w:r>
            <w:proofErr w:type="spellEnd"/>
            <w:r>
              <w:rPr>
                <w:rFonts w:ascii="Arial" w:hAnsi="Arial"/>
                <w:sz w:val="20"/>
                <w:szCs w:val="20"/>
              </w:rPr>
              <w:t xml:space="preserve">, </w:t>
            </w:r>
            <w:r w:rsidR="00E86358">
              <w:rPr>
                <w:rFonts w:ascii="Arial" w:hAnsi="Arial"/>
                <w:sz w:val="20"/>
                <w:szCs w:val="20"/>
              </w:rPr>
              <w:t xml:space="preserve">Associate Professor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Sandra </w:t>
            </w:r>
            <w:proofErr w:type="spellStart"/>
            <w:r>
              <w:rPr>
                <w:rFonts w:ascii="Arial" w:hAnsi="Arial"/>
                <w:sz w:val="20"/>
                <w:szCs w:val="20"/>
              </w:rPr>
              <w:t>Šustić</w:t>
            </w:r>
            <w:proofErr w:type="spellEnd"/>
            <w:r>
              <w:rPr>
                <w:rFonts w:ascii="Arial" w:hAnsi="Arial"/>
                <w:sz w:val="20"/>
                <w:szCs w:val="20"/>
              </w:rPr>
              <w:t xml:space="preserve">,  </w:t>
            </w:r>
            <w:proofErr w:type="spellStart"/>
            <w:r w:rsidR="00336AE5">
              <w:rPr>
                <w:rFonts w:ascii="Arial" w:hAnsi="Arial"/>
                <w:sz w:val="20"/>
                <w:szCs w:val="20"/>
              </w:rPr>
              <w:t>mr.art</w:t>
            </w:r>
            <w:proofErr w:type="spellEnd"/>
            <w:r w:rsidR="00336AE5">
              <w:rPr>
                <w:rFonts w:ascii="Arial" w:hAnsi="Arial"/>
                <w:sz w:val="20"/>
                <w:szCs w:val="20"/>
              </w:rPr>
              <w:t>.</w:t>
            </w:r>
            <w:r w:rsidR="00336AE5">
              <w:rPr>
                <w:rFonts w:ascii="Arial" w:hAnsi="Arial"/>
                <w:sz w:val="20"/>
                <w:szCs w:val="20"/>
              </w:rPr>
              <w:t>,</w:t>
            </w:r>
            <w:r w:rsidR="00336AE5">
              <w:rPr>
                <w:rFonts w:ascii="Arial" w:hAnsi="Arial"/>
                <w:sz w:val="20"/>
                <w:szCs w:val="20"/>
              </w:rPr>
              <w:t xml:space="preserve"> </w:t>
            </w:r>
            <w:r>
              <w:rPr>
                <w:rFonts w:ascii="Arial" w:hAnsi="Arial"/>
                <w:sz w:val="20"/>
                <w:szCs w:val="20"/>
              </w:rPr>
              <w:t>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gridSpan w:val="2"/>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15</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tabs>
                <w:tab w:val="center" w:pos="1194"/>
              </w:tabs>
              <w:spacing w:after="0" w:line="240" w:lineRule="auto"/>
              <w:rPr>
                <w:rFonts w:ascii="Arial" w:hAnsi="Arial" w:cs="Arial"/>
                <w:sz w:val="20"/>
                <w:szCs w:val="20"/>
              </w:rPr>
            </w:pPr>
            <w:r>
              <w:rPr>
                <w:rFonts w:ascii="Arial" w:hAnsi="Arial"/>
                <w:sz w:val="20"/>
                <w:szCs w:val="20"/>
              </w:rPr>
              <w:t>elective</w:t>
            </w:r>
            <w:r>
              <w:tab/>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6"/>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E86358">
            <w:pPr>
              <w:widowControl w:val="0"/>
              <w:numPr>
                <w:ilvl w:val="0"/>
                <w:numId w:val="96"/>
              </w:numPr>
              <w:autoSpaceDE w:val="0"/>
              <w:autoSpaceDN w:val="0"/>
              <w:adjustRightInd w:val="0"/>
              <w:rPr>
                <w:rFonts w:ascii="Arial" w:hAnsi="Arial" w:cs="Arial"/>
                <w:noProof/>
                <w:sz w:val="20"/>
                <w:szCs w:val="20"/>
              </w:rPr>
            </w:pPr>
            <w:r>
              <w:rPr>
                <w:rFonts w:ascii="Arial" w:hAnsi="Arial"/>
                <w:noProof/>
                <w:sz w:val="20"/>
                <w:szCs w:val="20"/>
              </w:rPr>
              <w:t>The objective  is to apply acquired knowledge of technology of creating painting (based on published scientific techniques of examination  and researched historical sources) when creating  historical reconstructions of paintings.. Besides providing insight into the original appearance of the object and the practice of painting workshops from a specified time (stylistic) period, these reconstructions provide reference models for analysing the ageing and deterioration of materials (works of art), and therefore serve as didactic tools.</w:t>
            </w:r>
          </w:p>
          <w:p w:rsidR="00E86358" w:rsidRPr="007E36F0" w:rsidRDefault="00E86358" w:rsidP="00E86358">
            <w:pPr>
              <w:widowControl w:val="0"/>
              <w:numPr>
                <w:ilvl w:val="0"/>
                <w:numId w:val="97"/>
              </w:numPr>
              <w:autoSpaceDE w:val="0"/>
              <w:autoSpaceDN w:val="0"/>
              <w:adjustRightInd w:val="0"/>
              <w:rPr>
                <w:rFonts w:ascii="Arial" w:hAnsi="Arial" w:cs="Arial"/>
                <w:noProof/>
                <w:sz w:val="20"/>
                <w:szCs w:val="20"/>
              </w:rPr>
            </w:pPr>
            <w:r>
              <w:rPr>
                <w:rFonts w:ascii="Arial" w:hAnsi="Arial"/>
                <w:noProof/>
                <w:sz w:val="20"/>
                <w:szCs w:val="20"/>
              </w:rPr>
              <w:t xml:space="preserve">Theoretical and practical part of the course are closely related Each lecture / exercise includes a case study that is, making a historically precise  reconstruction of  the work of art or its segment (if it is a larger work) based on the results of technical analysis and the study of historical sources Practical work is accompanied by written and photo documentation. </w:t>
            </w:r>
          </w:p>
          <w:p w:rsidR="00E86358" w:rsidRPr="007E36F0" w:rsidRDefault="00E86358" w:rsidP="00E86358">
            <w:pPr>
              <w:widowControl w:val="0"/>
              <w:numPr>
                <w:ilvl w:val="0"/>
                <w:numId w:val="97"/>
              </w:numPr>
              <w:autoSpaceDE w:val="0"/>
              <w:autoSpaceDN w:val="0"/>
              <w:adjustRightInd w:val="0"/>
              <w:rPr>
                <w:rFonts w:ascii="Arial" w:hAnsi="Arial" w:cs="Arial"/>
                <w:noProof/>
                <w:sz w:val="20"/>
                <w:szCs w:val="20"/>
              </w:rPr>
            </w:pPr>
            <w:r>
              <w:rPr>
                <w:rFonts w:ascii="Arial" w:hAnsi="Arial"/>
                <w:noProof/>
                <w:sz w:val="20"/>
                <w:szCs w:val="20"/>
              </w:rPr>
              <w:t xml:space="preserve">The first step in creating a historically precise reconstruction is the analysis of historical sources: introduction to painting' materials and the way they were  combined and applied throughout history. (One of the objectives  is the creation of a database of historical recipes. Recipes are selected with regard to the area of interest for a particular case study: traditional processing of pigments and painting media, preparation, materials inherent to certain painters, etc.) Reconstruction of the paiting is done in such a way that each stage in the process of creation remains visible on the surface in the form of a probe, that is, all the layers of the painting should be seen: surface - impregnation - preparation - painted layer - final coating. </w:t>
            </w:r>
            <w:r>
              <w:rPr>
                <w:rFonts w:ascii="Arial" w:hAnsi="Arial"/>
                <w:noProof/>
                <w:sz w:val="20"/>
                <w:szCs w:val="20"/>
              </w:rPr>
              <w:lastRenderedPageBreak/>
              <w:t xml:space="preserve">Reconstruction thus becomes didactic tool helping students understand the technological genesis of a work of art and the complexity of its stratigraphy.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3"/>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The student has to carry out obligations required by Technical analysis and historical reconstructions 1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3"/>
            <w:tcBorders>
              <w:right w:val="single" w:sz="12" w:space="0" w:color="auto"/>
            </w:tcBorders>
            <w:tcMar>
              <w:left w:w="57" w:type="dxa"/>
              <w:right w:w="57" w:type="dxa"/>
            </w:tcMar>
          </w:tcPr>
          <w:p w:rsidR="00E86358" w:rsidRPr="007E36F0" w:rsidRDefault="00E86358" w:rsidP="008C28EF">
            <w:pPr>
              <w:widowControl w:val="0"/>
              <w:autoSpaceDE w:val="0"/>
              <w:autoSpaceDN w:val="0"/>
              <w:adjustRightInd w:val="0"/>
              <w:spacing w:line="240" w:lineRule="auto"/>
              <w:rPr>
                <w:rFonts w:ascii="Arial" w:hAnsi="Arial" w:cs="Arial"/>
                <w:noProof/>
                <w:sz w:val="20"/>
                <w:szCs w:val="20"/>
              </w:rPr>
            </w:pPr>
            <w:r>
              <w:rPr>
                <w:rFonts w:ascii="Arial" w:hAnsi="Arial"/>
                <w:noProof/>
                <w:sz w:val="20"/>
                <w:szCs w:val="20"/>
              </w:rPr>
              <w:t>The student will, after having passed the exam, be able to:</w:t>
            </w:r>
          </w:p>
          <w:p w:rsidR="00E86358" w:rsidRPr="007E36F0" w:rsidRDefault="00E86358" w:rsidP="00E86358">
            <w:pPr>
              <w:widowControl w:val="0"/>
              <w:numPr>
                <w:ilvl w:val="0"/>
                <w:numId w:val="98"/>
              </w:numPr>
              <w:autoSpaceDE w:val="0"/>
              <w:autoSpaceDN w:val="0"/>
              <w:adjustRightInd w:val="0"/>
              <w:spacing w:before="120"/>
              <w:rPr>
                <w:rFonts w:ascii="Arial" w:hAnsi="Arial" w:cs="Arial"/>
                <w:noProof/>
                <w:sz w:val="20"/>
                <w:szCs w:val="20"/>
              </w:rPr>
            </w:pPr>
            <w:r>
              <w:rPr>
                <w:rFonts w:ascii="Arial" w:hAnsi="Arial"/>
                <w:bCs/>
                <w:noProof/>
                <w:color w:val="000000"/>
                <w:sz w:val="20"/>
                <w:szCs w:val="20"/>
              </w:rPr>
              <w:t>design and apply research methodology during the reconstruction of painting materials and techniques;</w:t>
            </w:r>
          </w:p>
          <w:p w:rsidR="00E86358" w:rsidRPr="007E36F0" w:rsidRDefault="00E86358" w:rsidP="00E86358">
            <w:pPr>
              <w:widowControl w:val="0"/>
              <w:numPr>
                <w:ilvl w:val="0"/>
                <w:numId w:val="98"/>
              </w:numPr>
              <w:autoSpaceDE w:val="0"/>
              <w:autoSpaceDN w:val="0"/>
              <w:adjustRightInd w:val="0"/>
              <w:spacing w:before="120"/>
              <w:rPr>
                <w:rFonts w:ascii="Arial" w:hAnsi="Arial" w:cs="Arial"/>
                <w:noProof/>
                <w:sz w:val="20"/>
                <w:szCs w:val="20"/>
              </w:rPr>
            </w:pPr>
            <w:r>
              <w:rPr>
                <w:rFonts w:ascii="Arial" w:hAnsi="Arial"/>
                <w:noProof/>
                <w:sz w:val="20"/>
                <w:szCs w:val="20"/>
              </w:rPr>
              <w:t xml:space="preserve">describe and interpret the characteristics of painting materials and techniques </w:t>
            </w:r>
          </w:p>
          <w:p w:rsidR="00E86358" w:rsidRPr="007E36F0" w:rsidRDefault="00E86358" w:rsidP="00E86358">
            <w:pPr>
              <w:widowControl w:val="0"/>
              <w:numPr>
                <w:ilvl w:val="0"/>
                <w:numId w:val="98"/>
              </w:numPr>
              <w:autoSpaceDE w:val="0"/>
              <w:autoSpaceDN w:val="0"/>
              <w:adjustRightInd w:val="0"/>
              <w:spacing w:before="120"/>
              <w:rPr>
                <w:rFonts w:ascii="Arial" w:hAnsi="Arial" w:cs="Arial"/>
                <w:noProof/>
                <w:sz w:val="20"/>
                <w:szCs w:val="20"/>
              </w:rPr>
            </w:pPr>
            <w:r>
              <w:rPr>
                <w:rFonts w:ascii="Arial" w:hAnsi="Arial"/>
                <w:noProof/>
                <w:sz w:val="20"/>
                <w:szCs w:val="20"/>
              </w:rPr>
              <w:t>create and analyse painting materials according to traditional recipes;</w:t>
            </w:r>
          </w:p>
          <w:p w:rsidR="00E86358" w:rsidRPr="007E36F0" w:rsidRDefault="00E86358" w:rsidP="00E86358">
            <w:pPr>
              <w:widowControl w:val="0"/>
              <w:numPr>
                <w:ilvl w:val="0"/>
                <w:numId w:val="98"/>
              </w:numPr>
              <w:autoSpaceDE w:val="0"/>
              <w:autoSpaceDN w:val="0"/>
              <w:adjustRightInd w:val="0"/>
              <w:spacing w:before="120"/>
              <w:rPr>
                <w:rFonts w:ascii="Arial" w:eastAsia="Cambria" w:hAnsi="Arial" w:cs="Arial"/>
                <w:bCs/>
                <w:noProof/>
                <w:sz w:val="20"/>
                <w:szCs w:val="20"/>
              </w:rPr>
            </w:pPr>
            <w:r>
              <w:rPr>
                <w:rFonts w:ascii="Arial" w:hAnsi="Arial"/>
                <w:bCs/>
                <w:noProof/>
                <w:sz w:val="20"/>
                <w:szCs w:val="20"/>
              </w:rPr>
              <w:t xml:space="preserve">perform gradual reconstruction of a painted layer stratigraphy  </w:t>
            </w:r>
          </w:p>
          <w:p w:rsidR="00E86358" w:rsidRPr="007E36F0" w:rsidRDefault="00E86358" w:rsidP="00E86358">
            <w:pPr>
              <w:widowControl w:val="0"/>
              <w:numPr>
                <w:ilvl w:val="0"/>
                <w:numId w:val="98"/>
              </w:numPr>
              <w:autoSpaceDE w:val="0"/>
              <w:autoSpaceDN w:val="0"/>
              <w:adjustRightInd w:val="0"/>
              <w:spacing w:before="120"/>
              <w:rPr>
                <w:rFonts w:ascii="Arial" w:eastAsia="Cambria" w:hAnsi="Arial" w:cs="Arial"/>
                <w:bCs/>
                <w:noProof/>
                <w:sz w:val="20"/>
                <w:szCs w:val="20"/>
              </w:rPr>
            </w:pPr>
            <w:r>
              <w:rPr>
                <w:rFonts w:ascii="Arial" w:hAnsi="Arial"/>
                <w:noProof/>
                <w:sz w:val="20"/>
                <w:szCs w:val="20"/>
              </w:rPr>
              <w:t>improve manual skills for applying paint in a variety of painting techniques (alla prima, lasur painting technique, impasto ...</w:t>
            </w:r>
            <w:r>
              <w:rPr>
                <w:rFonts w:ascii="Arial" w:hAnsi="Arial"/>
                <w:bCs/>
                <w:noProof/>
                <w:sz w:val="20"/>
                <w:szCs w:val="20"/>
              </w:rPr>
              <w:t xml:space="preserve"> </w:t>
            </w:r>
          </w:p>
          <w:p w:rsidR="00E86358" w:rsidRPr="007E36F0" w:rsidRDefault="00E86358" w:rsidP="00E86358">
            <w:pPr>
              <w:widowControl w:val="0"/>
              <w:numPr>
                <w:ilvl w:val="0"/>
                <w:numId w:val="98"/>
              </w:numPr>
              <w:autoSpaceDE w:val="0"/>
              <w:autoSpaceDN w:val="0"/>
              <w:adjustRightInd w:val="0"/>
              <w:spacing w:before="120"/>
              <w:rPr>
                <w:rFonts w:ascii="Arial" w:hAnsi="Arial" w:cs="Arial"/>
                <w:noProof/>
                <w:sz w:val="20"/>
                <w:szCs w:val="20"/>
              </w:rPr>
            </w:pPr>
            <w:r>
              <w:rPr>
                <w:rFonts w:ascii="Arial" w:hAnsi="Arial"/>
                <w:noProof/>
                <w:sz w:val="20"/>
                <w:szCs w:val="20"/>
              </w:rPr>
              <w:t>preform documenting nd presentation of this kind of practical work.</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E86358">
            <w:pPr>
              <w:numPr>
                <w:ilvl w:val="0"/>
                <w:numId w:val="99"/>
              </w:numPr>
              <w:tabs>
                <w:tab w:val="left" w:pos="719"/>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b/>
                <w:sz w:val="20"/>
                <w:szCs w:val="20"/>
              </w:rPr>
            </w:pPr>
          </w:p>
        </w:tc>
        <w:tc>
          <w:tcPr>
            <w:tcW w:w="4162" w:type="dxa"/>
            <w:gridSpan w:val="9"/>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5"/>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5"/>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887" w:type="dxa"/>
            <w:gridSpan w:val="8"/>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147"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887" w:type="dxa"/>
            <w:gridSpan w:val="8"/>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147"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887" w:type="dxa"/>
            <w:gridSpan w:val="8"/>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5040"/>
                <w:tab w:val="left" w:pos="5600"/>
                <w:tab w:val="left" w:pos="6160"/>
                <w:tab w:val="left" w:pos="6720"/>
              </w:tabs>
              <w:autoSpaceDE w:val="0"/>
              <w:autoSpaceDN w:val="0"/>
              <w:adjustRightInd w:val="0"/>
              <w:spacing w:line="240" w:lineRule="auto"/>
              <w:ind w:left="34"/>
              <w:rPr>
                <w:rFonts w:ascii="Arial" w:hAnsi="Arial" w:cs="Arial"/>
                <w:sz w:val="20"/>
                <w:szCs w:val="20"/>
                <w:lang w:val="en-US"/>
              </w:rPr>
            </w:pPr>
          </w:p>
        </w:tc>
        <w:tc>
          <w:tcPr>
            <w:tcW w:w="1147"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887" w:type="dxa"/>
            <w:gridSpan w:val="8"/>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5040"/>
                <w:tab w:val="left" w:pos="5600"/>
                <w:tab w:val="left" w:pos="6160"/>
                <w:tab w:val="left" w:pos="6720"/>
              </w:tabs>
              <w:autoSpaceDE w:val="0"/>
              <w:autoSpaceDN w:val="0"/>
              <w:adjustRightInd w:val="0"/>
              <w:spacing w:line="240" w:lineRule="auto"/>
              <w:ind w:left="34"/>
              <w:rPr>
                <w:rFonts w:ascii="Arial" w:hAnsi="Arial" w:cs="Arial"/>
                <w:noProof/>
                <w:sz w:val="20"/>
                <w:szCs w:val="20"/>
              </w:rPr>
            </w:pPr>
          </w:p>
        </w:tc>
        <w:tc>
          <w:tcPr>
            <w:tcW w:w="1147"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887" w:type="dxa"/>
            <w:gridSpan w:val="8"/>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317"/>
              </w:tabs>
              <w:autoSpaceDE w:val="0"/>
              <w:autoSpaceDN w:val="0"/>
              <w:adjustRightInd w:val="0"/>
              <w:spacing w:after="120" w:line="240" w:lineRule="auto"/>
              <w:ind w:left="34"/>
              <w:rPr>
                <w:rFonts w:ascii="Arial" w:eastAsia="Cambria" w:hAnsi="Arial" w:cs="Arial"/>
                <w:bCs/>
                <w:noProof/>
                <w:color w:val="000000"/>
                <w:sz w:val="20"/>
                <w:szCs w:val="20"/>
              </w:rPr>
            </w:pPr>
          </w:p>
        </w:tc>
        <w:tc>
          <w:tcPr>
            <w:tcW w:w="1147"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887" w:type="dxa"/>
            <w:gridSpan w:val="8"/>
            <w:tcBorders>
              <w:right w:val="single" w:sz="8" w:space="0" w:color="auto"/>
            </w:tcBorders>
            <w:shd w:val="clear" w:color="auto" w:fill="auto"/>
            <w:tcMar>
              <w:left w:w="57" w:type="dxa"/>
              <w:right w:w="57" w:type="dxa"/>
            </w:tcMar>
          </w:tcPr>
          <w:p w:rsidR="00E86358" w:rsidRPr="007E36F0" w:rsidRDefault="00E86358" w:rsidP="008C28EF">
            <w:pPr>
              <w:widowControl w:val="0"/>
              <w:tabs>
                <w:tab w:val="left" w:pos="317"/>
                <w:tab w:val="left" w:pos="1120"/>
                <w:tab w:val="left" w:pos="1680"/>
                <w:tab w:val="left" w:pos="2240"/>
                <w:tab w:val="left" w:pos="282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34"/>
              <w:rPr>
                <w:rFonts w:ascii="Arial" w:hAnsi="Arial" w:cs="Arial"/>
                <w:noProof/>
                <w:sz w:val="20"/>
                <w:szCs w:val="20"/>
              </w:rPr>
            </w:pPr>
          </w:p>
        </w:tc>
        <w:tc>
          <w:tcPr>
            <w:tcW w:w="1147"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86358" w:rsidRPr="007E36F0" w:rsidRDefault="00E86358" w:rsidP="008C28EF">
            <w:pPr>
              <w:widowControl w:val="0"/>
              <w:tabs>
                <w:tab w:val="left" w:pos="2820"/>
                <w:tab w:val="left" w:pos="3360"/>
                <w:tab w:val="left" w:pos="3920"/>
                <w:tab w:val="left" w:pos="4480"/>
                <w:tab w:val="left" w:pos="5040"/>
                <w:tab w:val="left" w:pos="5600"/>
                <w:tab w:val="left" w:pos="6160"/>
                <w:tab w:val="left" w:pos="6720"/>
              </w:tabs>
              <w:autoSpaceDE w:val="0"/>
              <w:autoSpaceDN w:val="0"/>
              <w:adjustRightInd w:val="0"/>
              <w:spacing w:line="240" w:lineRule="auto"/>
              <w:ind w:left="34"/>
              <w:rPr>
                <w:rFonts w:ascii="Arial" w:hAnsi="Arial" w:cs="Arial"/>
                <w:noProof/>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E86358" w:rsidRPr="007E36F0" w:rsidRDefault="00E86358" w:rsidP="008C28EF">
            <w:pPr>
              <w:rPr>
                <w:rFonts w:ascii="Arial" w:hAnsi="Arial" w:cs="Arial"/>
                <w:noProof/>
                <w:color w:val="000000"/>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3"/>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6"/>
        <w:gridCol w:w="7429"/>
      </w:tblGrid>
      <w:tr w:rsidR="00E86358" w:rsidRPr="007E36F0" w:rsidTr="008C28EF">
        <w:tc>
          <w:tcPr>
            <w:tcW w:w="1167" w:type="dxa"/>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UAR00D</w:t>
            </w:r>
          </w:p>
        </w:tc>
        <w:tc>
          <w:tcPr>
            <w:tcW w:w="4077" w:type="dxa"/>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DOCUMENTATION PHOTOGRAPHY IN CONSERVATION AND RESTORATION</w:t>
            </w:r>
          </w:p>
        </w:tc>
      </w:tr>
    </w:tbl>
    <w:p w:rsidR="00E86358" w:rsidRPr="007E36F0" w:rsidRDefault="00E86358" w:rsidP="00E86358">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825"/>
        <w:gridCol w:w="38"/>
        <w:gridCol w:w="1194"/>
        <w:gridCol w:w="968"/>
        <w:gridCol w:w="88"/>
        <w:gridCol w:w="1244"/>
        <w:gridCol w:w="188"/>
        <w:gridCol w:w="1330"/>
      </w:tblGrid>
      <w:tr w:rsidR="00DE669E" w:rsidRPr="00DE4E3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E669E" w:rsidRPr="00DE4E30" w:rsidRDefault="00DE669E" w:rsidP="0055165B">
            <w:pPr>
              <w:spacing w:before="60" w:after="60" w:line="240" w:lineRule="auto"/>
              <w:ind w:left="397" w:hanging="397"/>
              <w:rPr>
                <w:rFonts w:ascii="Arial" w:eastAsia="Calibri" w:hAnsi="Arial" w:cs="Arial"/>
                <w:b/>
                <w:color w:val="FF0000"/>
                <w:sz w:val="20"/>
                <w:szCs w:val="20"/>
              </w:rPr>
            </w:pPr>
            <w:r w:rsidRPr="00DE4E30">
              <w:rPr>
                <w:rFonts w:ascii="Arial" w:eastAsia="Calibri" w:hAnsi="Arial" w:cs="Arial"/>
                <w:b/>
                <w:color w:val="FF0000"/>
                <w:sz w:val="20"/>
                <w:szCs w:val="20"/>
              </w:rPr>
              <w:t>NAZIV PREDMETA</w:t>
            </w:r>
          </w:p>
        </w:tc>
        <w:tc>
          <w:tcPr>
            <w:tcW w:w="7564" w:type="dxa"/>
            <w:gridSpan w:val="10"/>
            <w:tcBorders>
              <w:top w:val="single" w:sz="12" w:space="0" w:color="auto"/>
              <w:left w:val="single" w:sz="12" w:space="0" w:color="auto"/>
              <w:bottom w:val="single" w:sz="12" w:space="0" w:color="auto"/>
              <w:right w:val="single" w:sz="12" w:space="0" w:color="auto"/>
            </w:tcBorders>
            <w:shd w:val="clear" w:color="auto" w:fill="66CCFF"/>
            <w:vAlign w:val="center"/>
          </w:tcPr>
          <w:p w:rsidR="00DE669E" w:rsidRPr="00DE4E30" w:rsidRDefault="00DE669E" w:rsidP="0055165B">
            <w:pPr>
              <w:spacing w:before="60" w:after="60" w:line="240" w:lineRule="auto"/>
              <w:ind w:left="397" w:hanging="397"/>
              <w:rPr>
                <w:rFonts w:ascii="Arial" w:eastAsia="Calibri" w:hAnsi="Arial" w:cs="Arial"/>
                <w:b/>
                <w:color w:val="FF0000"/>
                <w:sz w:val="20"/>
                <w:szCs w:val="20"/>
              </w:rPr>
            </w:pPr>
            <w:proofErr w:type="spellStart"/>
            <w:r w:rsidRPr="00DE4E30">
              <w:rPr>
                <w:rFonts w:ascii="Arial" w:eastAsia="Calibri" w:hAnsi="Arial" w:cs="Arial"/>
                <w:b/>
                <w:color w:val="FF0000"/>
                <w:sz w:val="20"/>
                <w:szCs w:val="20"/>
              </w:rPr>
              <w:t>Plastična</w:t>
            </w:r>
            <w:proofErr w:type="spellEnd"/>
            <w:r w:rsidRPr="00DE4E30">
              <w:rPr>
                <w:rFonts w:ascii="Arial" w:eastAsia="Calibri" w:hAnsi="Arial" w:cs="Arial"/>
                <w:b/>
                <w:color w:val="FF0000"/>
                <w:sz w:val="20"/>
                <w:szCs w:val="20"/>
              </w:rPr>
              <w:t xml:space="preserve"> </w:t>
            </w:r>
            <w:proofErr w:type="spellStart"/>
            <w:r w:rsidRPr="00DE4E30">
              <w:rPr>
                <w:rFonts w:ascii="Arial" w:eastAsia="Calibri" w:hAnsi="Arial" w:cs="Arial"/>
                <w:b/>
                <w:color w:val="FF0000"/>
                <w:sz w:val="20"/>
                <w:szCs w:val="20"/>
              </w:rPr>
              <w:t>anatomija</w:t>
            </w:r>
            <w:proofErr w:type="spellEnd"/>
            <w:r w:rsidRPr="00DE4E30">
              <w:rPr>
                <w:rFonts w:ascii="Arial" w:eastAsia="Calibri" w:hAnsi="Arial" w:cs="Arial"/>
                <w:b/>
                <w:color w:val="FF0000"/>
                <w:sz w:val="20"/>
                <w:szCs w:val="20"/>
              </w:rPr>
              <w:t xml:space="preserve"> II</w:t>
            </w:r>
            <w:r>
              <w:rPr>
                <w:rFonts w:ascii="Arial" w:eastAsia="Calibri" w:hAnsi="Arial" w:cs="Arial"/>
                <w:b/>
                <w:color w:val="FF0000"/>
                <w:sz w:val="20"/>
                <w:szCs w:val="20"/>
              </w:rPr>
              <w:t xml:space="preserve"> (</w:t>
            </w:r>
            <w:proofErr w:type="spellStart"/>
            <w:r>
              <w:rPr>
                <w:rFonts w:ascii="Arial" w:eastAsia="Calibri" w:hAnsi="Arial" w:cs="Arial"/>
                <w:b/>
                <w:color w:val="FF0000"/>
                <w:sz w:val="20"/>
                <w:szCs w:val="20"/>
              </w:rPr>
              <w:t>slik</w:t>
            </w:r>
            <w:proofErr w:type="spellEnd"/>
            <w:r>
              <w:rPr>
                <w:rFonts w:ascii="Arial" w:eastAsia="Calibri" w:hAnsi="Arial" w:cs="Arial"/>
                <w:b/>
                <w:color w:val="FF0000"/>
                <w:sz w:val="20"/>
                <w:szCs w:val="20"/>
              </w:rPr>
              <w:t xml:space="preserve"> PRED)</w:t>
            </w:r>
          </w:p>
        </w:tc>
      </w:tr>
      <w:tr w:rsidR="00DE669E" w:rsidRPr="00DE4E3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E669E" w:rsidRPr="00DE4E30" w:rsidRDefault="00DE669E" w:rsidP="0055165B">
            <w:pPr>
              <w:spacing w:after="0" w:line="240" w:lineRule="auto"/>
              <w:rPr>
                <w:rFonts w:ascii="Arial" w:eastAsia="Calibri" w:hAnsi="Arial" w:cs="Arial"/>
                <w:bCs/>
                <w:color w:val="FF0000"/>
                <w:sz w:val="20"/>
                <w:szCs w:val="20"/>
              </w:rPr>
            </w:pPr>
            <w:proofErr w:type="spellStart"/>
            <w:r w:rsidRPr="00DE4E30">
              <w:rPr>
                <w:rFonts w:ascii="Arial" w:eastAsia="Calibri" w:hAnsi="Arial" w:cs="Arial"/>
                <w:bCs/>
                <w:color w:val="FF0000"/>
                <w:sz w:val="20"/>
                <w:szCs w:val="20"/>
              </w:rPr>
              <w:t>Kod</w:t>
            </w:r>
            <w:proofErr w:type="spellEnd"/>
          </w:p>
        </w:tc>
        <w:tc>
          <w:tcPr>
            <w:tcW w:w="2502" w:type="dxa"/>
            <w:gridSpan w:val="2"/>
            <w:tcBorders>
              <w:top w:val="single" w:sz="12" w:space="0" w:color="auto"/>
              <w:right w:val="single" w:sz="12" w:space="0" w:color="auto"/>
            </w:tcBorders>
            <w:tcMar>
              <w:left w:w="57" w:type="dxa"/>
              <w:right w:w="57" w:type="dxa"/>
            </w:tcMar>
          </w:tcPr>
          <w:p w:rsidR="00DE669E" w:rsidRPr="00DE4E30" w:rsidRDefault="00DE669E" w:rsidP="0055165B">
            <w:pPr>
              <w:spacing w:after="0" w:line="240" w:lineRule="auto"/>
              <w:rPr>
                <w:rFonts w:ascii="Arial" w:eastAsia="Calibri" w:hAnsi="Arial" w:cs="Arial"/>
                <w:color w:val="FF0000"/>
                <w:sz w:val="20"/>
                <w:szCs w:val="20"/>
              </w:rPr>
            </w:pPr>
            <w:r w:rsidRPr="00DE4E30">
              <w:rPr>
                <w:rFonts w:ascii="Arial" w:eastAsia="Calibri" w:hAnsi="Arial" w:cs="Arial"/>
                <w:color w:val="FF0000"/>
                <w:sz w:val="20"/>
                <w:szCs w:val="20"/>
              </w:rPr>
              <w:t>UAS10D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E669E" w:rsidRPr="00DE4E30" w:rsidRDefault="00DE669E" w:rsidP="0055165B">
            <w:pPr>
              <w:spacing w:after="0" w:line="240" w:lineRule="auto"/>
              <w:rPr>
                <w:rFonts w:ascii="Arial" w:eastAsia="Calibri" w:hAnsi="Arial" w:cs="Arial"/>
                <w:bCs/>
                <w:color w:val="FF0000"/>
                <w:sz w:val="20"/>
                <w:szCs w:val="20"/>
              </w:rPr>
            </w:pPr>
            <w:proofErr w:type="spellStart"/>
            <w:r w:rsidRPr="00DE4E30">
              <w:rPr>
                <w:rFonts w:ascii="Arial" w:eastAsia="Calibri" w:hAnsi="Arial" w:cs="Arial"/>
                <w:bCs/>
                <w:color w:val="FF0000"/>
                <w:sz w:val="20"/>
                <w:szCs w:val="20"/>
              </w:rPr>
              <w:t>Kod</w:t>
            </w:r>
            <w:proofErr w:type="spellEnd"/>
          </w:p>
        </w:tc>
        <w:tc>
          <w:tcPr>
            <w:tcW w:w="2762" w:type="dxa"/>
            <w:gridSpan w:val="3"/>
            <w:tcBorders>
              <w:top w:val="single" w:sz="12" w:space="0" w:color="auto"/>
              <w:right w:val="single" w:sz="12" w:space="0" w:color="auto"/>
            </w:tcBorders>
            <w:tcMar>
              <w:left w:w="57" w:type="dxa"/>
              <w:right w:w="57" w:type="dxa"/>
            </w:tcMar>
          </w:tcPr>
          <w:p w:rsidR="00DE669E" w:rsidRPr="00DE4E30" w:rsidRDefault="00DE669E" w:rsidP="0055165B">
            <w:pPr>
              <w:spacing w:after="0" w:line="240" w:lineRule="auto"/>
              <w:rPr>
                <w:rFonts w:ascii="Arial" w:eastAsia="Calibri" w:hAnsi="Arial" w:cs="Arial"/>
                <w:color w:val="FF0000"/>
                <w:sz w:val="20"/>
                <w:szCs w:val="20"/>
              </w:rPr>
            </w:pPr>
            <w:r w:rsidRPr="00DE4E30">
              <w:rPr>
                <w:rFonts w:ascii="Arial" w:eastAsia="Calibri" w:hAnsi="Arial" w:cs="Arial"/>
                <w:color w:val="FF0000"/>
                <w:sz w:val="20"/>
                <w:szCs w:val="20"/>
              </w:rPr>
              <w:t>UAS10D</w:t>
            </w:r>
          </w:p>
        </w:tc>
      </w:tr>
      <w:tr w:rsidR="00E86358" w:rsidRPr="00DE4E30" w:rsidTr="008C28EF">
        <w:trPr>
          <w:trHeight w:val="397"/>
        </w:trPr>
        <w:tc>
          <w:tcPr>
            <w:tcW w:w="1912" w:type="dxa"/>
            <w:gridSpan w:val="2"/>
            <w:vMerge w:val="restart"/>
            <w:tcBorders>
              <w:left w:val="single" w:sz="12" w:space="0" w:color="auto"/>
              <w:bottom w:val="single" w:sz="12" w:space="0" w:color="auto"/>
            </w:tcBorders>
            <w:shd w:val="clear" w:color="auto" w:fill="CCFFFF"/>
            <w:tcMar>
              <w:left w:w="57" w:type="dxa"/>
              <w:right w:w="57" w:type="dxa"/>
            </w:tcMar>
            <w:vAlign w:val="center"/>
          </w:tcPr>
          <w:p w:rsidR="00E86358" w:rsidRPr="00DE4E30" w:rsidRDefault="00E86358" w:rsidP="00DE4E30">
            <w:pPr>
              <w:tabs>
                <w:tab w:val="left" w:pos="2820"/>
              </w:tabs>
              <w:spacing w:after="0" w:line="240" w:lineRule="auto"/>
              <w:ind w:left="360"/>
              <w:rPr>
                <w:rFonts w:ascii="Arial" w:eastAsia="Calibri" w:hAnsi="Arial" w:cs="Arial"/>
                <w:color w:val="FF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DE4E30" w:rsidRDefault="00E86358" w:rsidP="008C28EF">
            <w:pPr>
              <w:tabs>
                <w:tab w:val="left" w:pos="2820"/>
              </w:tabs>
              <w:spacing w:after="0"/>
              <w:rPr>
                <w:rFonts w:ascii="Arial" w:eastAsia="Calibri" w:hAnsi="Arial" w:cs="Arial"/>
                <w:color w:val="FF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86358" w:rsidRPr="00DE4E30" w:rsidRDefault="00E86358" w:rsidP="008C28EF">
            <w:pPr>
              <w:tabs>
                <w:tab w:val="left" w:pos="2820"/>
              </w:tabs>
              <w:spacing w:after="0"/>
              <w:rPr>
                <w:rFonts w:ascii="Arial" w:eastAsia="Calibri" w:hAnsi="Arial" w:cs="Arial"/>
                <w:color w:val="FF0000"/>
                <w:sz w:val="20"/>
                <w:szCs w:val="20"/>
                <w:highlight w:val="yellow"/>
              </w:rPr>
            </w:pPr>
          </w:p>
        </w:tc>
        <w:tc>
          <w:tcPr>
            <w:tcW w:w="1194" w:type="dxa"/>
            <w:tcBorders>
              <w:left w:val="single" w:sz="8" w:space="0" w:color="auto"/>
              <w:bottom w:val="single" w:sz="12" w:space="0" w:color="auto"/>
              <w:right w:val="single" w:sz="8" w:space="0" w:color="auto"/>
            </w:tcBorders>
            <w:tcMar>
              <w:left w:w="57" w:type="dxa"/>
              <w:right w:w="57" w:type="dxa"/>
            </w:tcMar>
            <w:vAlign w:val="center"/>
          </w:tcPr>
          <w:p w:rsidR="00E86358" w:rsidRPr="00DE4E30" w:rsidRDefault="00E86358" w:rsidP="008C28EF">
            <w:pPr>
              <w:tabs>
                <w:tab w:val="left" w:pos="2820"/>
              </w:tabs>
              <w:spacing w:after="0"/>
              <w:rPr>
                <w:rFonts w:ascii="Arial" w:eastAsia="Calibri" w:hAnsi="Arial" w:cs="Arial"/>
                <w:color w:val="FF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DE4E30" w:rsidRDefault="00E86358" w:rsidP="008C28EF">
            <w:pPr>
              <w:tabs>
                <w:tab w:val="left" w:pos="2820"/>
              </w:tabs>
              <w:spacing w:after="0"/>
              <w:rPr>
                <w:rFonts w:ascii="Arial" w:eastAsia="Calibri" w:hAnsi="Arial" w:cs="Arial"/>
                <w:color w:val="FF0000"/>
                <w:sz w:val="20"/>
                <w:szCs w:val="20"/>
                <w:highlight w:val="yellow"/>
              </w:rPr>
            </w:pPr>
          </w:p>
        </w:tc>
        <w:tc>
          <w:tcPr>
            <w:tcW w:w="1520"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DE4E30" w:rsidRDefault="00E86358" w:rsidP="008C28EF">
            <w:pPr>
              <w:tabs>
                <w:tab w:val="left" w:pos="2820"/>
              </w:tabs>
              <w:spacing w:after="0"/>
              <w:rPr>
                <w:rFonts w:ascii="Arial" w:eastAsia="Calibri" w:hAnsi="Arial" w:cs="Arial"/>
                <w:color w:val="FF0000"/>
                <w:sz w:val="20"/>
                <w:szCs w:val="20"/>
              </w:rPr>
            </w:pPr>
          </w:p>
        </w:tc>
        <w:tc>
          <w:tcPr>
            <w:tcW w:w="1330" w:type="dxa"/>
            <w:tcBorders>
              <w:left w:val="single" w:sz="8" w:space="0" w:color="auto"/>
              <w:bottom w:val="single" w:sz="12" w:space="0" w:color="auto"/>
              <w:right w:val="single" w:sz="12" w:space="0" w:color="auto"/>
            </w:tcBorders>
            <w:tcMar>
              <w:left w:w="57" w:type="dxa"/>
              <w:right w:w="57" w:type="dxa"/>
            </w:tcMar>
            <w:vAlign w:val="center"/>
          </w:tcPr>
          <w:p w:rsidR="00E86358" w:rsidRPr="00DE4E30" w:rsidRDefault="00E86358" w:rsidP="008C28EF">
            <w:pPr>
              <w:tabs>
                <w:tab w:val="left" w:pos="2820"/>
              </w:tabs>
              <w:spacing w:after="0"/>
              <w:rPr>
                <w:rFonts w:ascii="Arial" w:eastAsia="Calibri" w:hAnsi="Arial" w:cs="Arial"/>
                <w:color w:val="FF0000"/>
                <w:sz w:val="20"/>
                <w:szCs w:val="20"/>
              </w:rPr>
            </w:pPr>
          </w:p>
        </w:tc>
      </w:tr>
      <w:tr w:rsidR="00E86358" w:rsidRPr="00DE4E3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r w:rsidR="00E86358" w:rsidRPr="00DE4E3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r w:rsidR="00E86358" w:rsidRPr="00DE4E3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r w:rsidR="00E86358" w:rsidRPr="00DE4E3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r w:rsidR="00E86358" w:rsidRPr="00DE4E3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r w:rsidR="00E86358" w:rsidRPr="00DE4E30" w:rsidTr="00DE4E30">
        <w:trPr>
          <w:trHeight w:val="47"/>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r w:rsidR="00E86358" w:rsidRPr="00DE4E3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r w:rsidR="00E86358" w:rsidRPr="00DE4E3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DE4E30" w:rsidRDefault="00E86358" w:rsidP="00E86358">
            <w:pPr>
              <w:numPr>
                <w:ilvl w:val="0"/>
                <w:numId w:val="104"/>
              </w:numPr>
              <w:tabs>
                <w:tab w:val="left" w:pos="2820"/>
              </w:tabs>
              <w:spacing w:after="0" w:line="240" w:lineRule="auto"/>
              <w:rPr>
                <w:rFonts w:ascii="Arial" w:eastAsia="Calibri" w:hAnsi="Arial" w:cs="Arial"/>
                <w:color w:val="FF0000"/>
                <w:sz w:val="20"/>
                <w:szCs w:val="20"/>
              </w:rPr>
            </w:pPr>
          </w:p>
        </w:tc>
        <w:tc>
          <w:tcPr>
            <w:tcW w:w="4790" w:type="dxa"/>
            <w:gridSpan w:val="6"/>
            <w:tcBorders>
              <w:bottom w:val="single" w:sz="12"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rPr>
                <w:rFonts w:ascii="Arial" w:eastAsia="Calibri" w:hAnsi="Arial" w:cs="Arial"/>
                <w:color w:val="FF0000"/>
                <w:sz w:val="20"/>
                <w:szCs w:val="20"/>
              </w:rPr>
            </w:pPr>
          </w:p>
        </w:tc>
        <w:tc>
          <w:tcPr>
            <w:tcW w:w="1244" w:type="dxa"/>
            <w:tcBorders>
              <w:left w:val="single" w:sz="8" w:space="0" w:color="auto"/>
              <w:bottom w:val="single" w:sz="12" w:space="0" w:color="auto"/>
              <w:right w:val="single" w:sz="8"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c>
          <w:tcPr>
            <w:tcW w:w="1518" w:type="dxa"/>
            <w:gridSpan w:val="2"/>
            <w:tcBorders>
              <w:left w:val="single" w:sz="8" w:space="0" w:color="auto"/>
              <w:bottom w:val="single" w:sz="12" w:space="0" w:color="auto"/>
              <w:right w:val="single" w:sz="12" w:space="0" w:color="auto"/>
            </w:tcBorders>
            <w:shd w:val="clear" w:color="auto" w:fill="auto"/>
            <w:tcMar>
              <w:left w:w="57" w:type="dxa"/>
              <w:right w:w="57" w:type="dxa"/>
            </w:tcMar>
          </w:tcPr>
          <w:p w:rsidR="00E86358" w:rsidRPr="00DE4E30" w:rsidRDefault="00E86358" w:rsidP="008C28EF">
            <w:pPr>
              <w:tabs>
                <w:tab w:val="left" w:pos="2820"/>
              </w:tabs>
              <w:spacing w:after="0"/>
              <w:jc w:val="center"/>
              <w:rPr>
                <w:rFonts w:ascii="Arial" w:eastAsia="Calibri" w:hAnsi="Arial" w:cs="Arial"/>
                <w:color w:val="FF0000"/>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336AE5" w:rsidP="00E86358">
      <w:pPr>
        <w:spacing w:after="0" w:line="240" w:lineRule="auto"/>
        <w:rPr>
          <w:rFonts w:ascii="Arial" w:hAnsi="Arial" w:cs="Arial"/>
          <w:sz w:val="20"/>
          <w:szCs w:val="20"/>
        </w:rPr>
      </w:pPr>
      <w:proofErr w:type="gramStart"/>
      <w:r>
        <w:rPr>
          <w:rFonts w:ascii="Arial" w:hAnsi="Arial"/>
          <w:sz w:val="20"/>
          <w:szCs w:val="20"/>
        </w:rPr>
        <w:t>9</w:t>
      </w:r>
      <w:r w:rsidRPr="00336AE5">
        <w:rPr>
          <w:rFonts w:ascii="Arial" w:hAnsi="Arial"/>
          <w:sz w:val="20"/>
          <w:szCs w:val="20"/>
          <w:vertAlign w:val="superscript"/>
        </w:rPr>
        <w:t>th</w:t>
      </w:r>
      <w:r>
        <w:rPr>
          <w:rFonts w:ascii="Arial" w:hAnsi="Arial"/>
          <w:sz w:val="20"/>
          <w:szCs w:val="20"/>
        </w:rPr>
        <w:t xml:space="preserve"> </w:t>
      </w:r>
      <w:r w:rsidR="00E86358">
        <w:rPr>
          <w:rFonts w:ascii="Arial" w:hAnsi="Arial"/>
          <w:sz w:val="20"/>
          <w:szCs w:val="20"/>
        </w:rPr>
        <w:t xml:space="preserve"> SEMESTER</w:t>
      </w:r>
      <w:proofErr w:type="gramEnd"/>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506"/>
        <w:gridCol w:w="425"/>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B34F86" w:rsidRDefault="00E86358" w:rsidP="008C28EF">
            <w:pPr>
              <w:spacing w:after="0"/>
              <w:rPr>
                <w:rFonts w:ascii="Arial" w:hAnsi="Arial" w:cs="Arial"/>
                <w:b/>
                <w:color w:val="000000"/>
                <w:sz w:val="20"/>
                <w:szCs w:val="20"/>
              </w:rPr>
            </w:pPr>
            <w:r>
              <w:rPr>
                <w:rFonts w:ascii="Arial" w:hAnsi="Arial"/>
                <w:b/>
                <w:color w:val="000000"/>
                <w:sz w:val="20"/>
                <w:szCs w:val="20"/>
              </w:rPr>
              <w:t xml:space="preserve">Preparation of Specialist Graduation </w:t>
            </w:r>
            <w:proofErr w:type="gramStart"/>
            <w:r>
              <w:rPr>
                <w:rFonts w:ascii="Arial" w:hAnsi="Arial"/>
                <w:b/>
                <w:color w:val="000000"/>
                <w:sz w:val="20"/>
                <w:szCs w:val="20"/>
              </w:rPr>
              <w:t>Thesis  I</w:t>
            </w:r>
            <w:proofErr w:type="gramEnd"/>
            <w:r>
              <w:rPr>
                <w:rFonts w:ascii="Arial" w:hAnsi="Arial"/>
                <w:b/>
                <w:color w:val="000000"/>
                <w:sz w:val="20"/>
                <w:szCs w:val="20"/>
              </w:rPr>
              <w:t>.</w:t>
            </w:r>
          </w:p>
          <w:p w:rsidR="00E86358" w:rsidRPr="007E36F0" w:rsidRDefault="00E86358" w:rsidP="008C28EF">
            <w:pPr>
              <w:spacing w:after="0"/>
              <w:rPr>
                <w:rFonts w:ascii="Arial" w:hAnsi="Arial" w:cs="Arial"/>
                <w:color w:val="000000"/>
                <w:sz w:val="20"/>
                <w:szCs w:val="20"/>
              </w:rPr>
            </w:pPr>
            <w:r>
              <w:rPr>
                <w:rFonts w:ascii="Arial" w:hAnsi="Arial"/>
                <w:b/>
                <w:color w:val="000000"/>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965"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UARK01</w:t>
            </w:r>
          </w:p>
        </w:tc>
        <w:tc>
          <w:tcPr>
            <w:tcW w:w="1825"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9th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Ivo </w:t>
            </w:r>
            <w:proofErr w:type="spellStart"/>
            <w:r>
              <w:rPr>
                <w:rFonts w:ascii="Arial" w:hAnsi="Arial"/>
                <w:sz w:val="20"/>
                <w:szCs w:val="20"/>
              </w:rPr>
              <w:t>Donelli</w:t>
            </w:r>
            <w:proofErr w:type="spellEnd"/>
            <w:r w:rsidR="00336AE5">
              <w:rPr>
                <w:rFonts w:ascii="Arial" w:hAnsi="Arial"/>
                <w:sz w:val="20"/>
                <w:szCs w:val="20"/>
              </w:rPr>
              <w:t xml:space="preserve">, </w:t>
            </w:r>
            <w:r w:rsidR="00336AE5">
              <w:rPr>
                <w:rFonts w:ascii="Arial" w:hAnsi="Arial"/>
                <w:sz w:val="20"/>
                <w:szCs w:val="20"/>
              </w:rPr>
              <w:t>Associate Professor</w:t>
            </w:r>
          </w:p>
          <w:p w:rsidR="00E86358" w:rsidRDefault="00336AE5" w:rsidP="008C28EF">
            <w:pPr>
              <w:spacing w:after="0" w:line="240" w:lineRule="auto"/>
              <w:rPr>
                <w:rFonts w:ascii="Arial" w:hAnsi="Arial" w:cs="Arial"/>
                <w:sz w:val="20"/>
                <w:szCs w:val="20"/>
              </w:rPr>
            </w:pPr>
            <w:r>
              <w:rPr>
                <w:rFonts w:ascii="Arial" w:hAnsi="Arial"/>
                <w:sz w:val="20"/>
                <w:szCs w:val="20"/>
              </w:rPr>
              <w:t xml:space="preserve">Marin </w:t>
            </w:r>
            <w:proofErr w:type="spellStart"/>
            <w:r>
              <w:rPr>
                <w:rFonts w:ascii="Arial" w:hAnsi="Arial"/>
                <w:sz w:val="20"/>
                <w:szCs w:val="20"/>
              </w:rPr>
              <w:t>Barišić</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336AE5"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color w:val="000000"/>
                <w:sz w:val="20"/>
                <w:szCs w:val="20"/>
              </w:rPr>
            </w:pPr>
            <w:r>
              <w:rPr>
                <w:rFonts w:ascii="Arial" w:hAnsi="Arial"/>
                <w:color w:val="000000"/>
                <w:sz w:val="20"/>
                <w:szCs w:val="20"/>
              </w:rPr>
              <w:t>30</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965"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Vinka Marinković, Assistant</w:t>
            </w:r>
          </w:p>
        </w:tc>
        <w:tc>
          <w:tcPr>
            <w:tcW w:w="1825"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965"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825"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965"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825"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jc w:val="both"/>
              <w:rPr>
                <w:rFonts w:ascii="Arial" w:hAnsi="Arial" w:cs="Arial"/>
                <w:b/>
                <w:bCs/>
                <w:sz w:val="20"/>
                <w:szCs w:val="20"/>
                <w:u w:val="single"/>
              </w:rPr>
            </w:pPr>
            <w:r>
              <w:rPr>
                <w:rFonts w:ascii="Arial" w:hAnsi="Arial"/>
                <w:sz w:val="20"/>
                <w:szCs w:val="20"/>
              </w:rPr>
              <w:t xml:space="preserve">The student graduates at a specialisation he / she chose at the second year of study The main mentor is someone from the chosen specialisation, and the co-mentor may be any teacher in the rank of a lecturer or higher who taught the student during his /her studies.  </w:t>
            </w:r>
            <w:r>
              <w:rPr>
                <w:rFonts w:ascii="Arial" w:hAnsi="Arial"/>
                <w:b/>
                <w:bCs/>
                <w:sz w:val="20"/>
                <w:szCs w:val="20"/>
              </w:rPr>
              <w:t xml:space="preserve">The subject has to be related to a chosen specialisation. </w:t>
            </w:r>
            <w:r>
              <w:rPr>
                <w:rFonts w:ascii="Arial" w:hAnsi="Arial"/>
                <w:color w:val="000000"/>
                <w:sz w:val="20"/>
                <w:szCs w:val="20"/>
              </w:rPr>
              <w:t xml:space="preserve">Based on </w:t>
            </w:r>
            <w:proofErr w:type="gramStart"/>
            <w:r>
              <w:rPr>
                <w:rFonts w:ascii="Arial" w:hAnsi="Arial"/>
                <w:color w:val="000000"/>
                <w:sz w:val="20"/>
                <w:szCs w:val="20"/>
              </w:rPr>
              <w:t>acquired  theoretical</w:t>
            </w:r>
            <w:proofErr w:type="gramEnd"/>
            <w:r>
              <w:rPr>
                <w:rFonts w:ascii="Arial" w:hAnsi="Arial"/>
                <w:color w:val="000000"/>
                <w:sz w:val="20"/>
                <w:szCs w:val="20"/>
              </w:rPr>
              <w:t xml:space="preserve"> and practical knowledge in conservation and restoration of stone,together with lectures  and mentoring, the students are encouraged to work independently on conservation and restoration of cultural monuments.. After having processed documents </w:t>
            </w:r>
            <w:proofErr w:type="gramStart"/>
            <w:r>
              <w:rPr>
                <w:rFonts w:ascii="Arial" w:hAnsi="Arial"/>
                <w:color w:val="000000"/>
                <w:sz w:val="20"/>
                <w:szCs w:val="20"/>
              </w:rPr>
              <w:t>and  performed</w:t>
            </w:r>
            <w:proofErr w:type="gramEnd"/>
            <w:r>
              <w:rPr>
                <w:rFonts w:ascii="Arial" w:hAnsi="Arial"/>
                <w:color w:val="000000"/>
                <w:sz w:val="20"/>
                <w:szCs w:val="20"/>
              </w:rPr>
              <w:t xml:space="preserve"> diagnostics, the conservation, reconstruction and consolidation of a stone monument may start. Intervention depends on availability and type of object for conservation and restoration intervention.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6C03F1" w:rsidRDefault="00E86358" w:rsidP="008C28EF">
            <w:pPr>
              <w:spacing w:after="0"/>
              <w:rPr>
                <w:rFonts w:ascii="Arial" w:hAnsi="Arial" w:cs="Arial"/>
                <w:color w:val="000000"/>
                <w:sz w:val="20"/>
                <w:szCs w:val="20"/>
              </w:rPr>
            </w:pPr>
            <w:r>
              <w:rPr>
                <w:rFonts w:ascii="Arial" w:hAnsi="Arial"/>
                <w:sz w:val="20"/>
                <w:szCs w:val="20"/>
              </w:rPr>
              <w:t xml:space="preserve">The student has to pass the exam </w:t>
            </w:r>
            <w:proofErr w:type="gramStart"/>
            <w:r>
              <w:rPr>
                <w:rFonts w:ascii="Arial" w:hAnsi="Arial"/>
                <w:sz w:val="20"/>
                <w:szCs w:val="20"/>
              </w:rPr>
              <w:t>in  Conservation</w:t>
            </w:r>
            <w:proofErr w:type="gramEnd"/>
            <w:r>
              <w:rPr>
                <w:rFonts w:ascii="Arial" w:hAnsi="Arial"/>
                <w:sz w:val="20"/>
                <w:szCs w:val="20"/>
              </w:rPr>
              <w:t xml:space="preserve"> and restoration IV. Stone  course programme from the previous semester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identify the degree of damage to objects, examine the degree and type of damage, harmful deposits on the stone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conduct laboratory testing of all the chemical and physical parameters of the stone to be treated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make an accurate diagnosis using  physical and chemical measurements and correctly record and analyse results, develop a programme for conservation and restoration works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determine the best ways of cleaning stone surface,  moisture rehabilitation techniques and possible desalination, and its preservation and consolidation after implementing all  previous procedures.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to create a professional term paper  as final documentation of all tasks and processes performed during conservation and restoration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DE4E30">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648"/>
        <w:gridCol w:w="283"/>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 xml:space="preserve">Preparation of Specialist Graduation </w:t>
            </w:r>
            <w:proofErr w:type="gramStart"/>
            <w:r>
              <w:rPr>
                <w:rFonts w:ascii="Arial" w:hAnsi="Arial"/>
                <w:b/>
                <w:sz w:val="20"/>
                <w:szCs w:val="20"/>
              </w:rPr>
              <w:t>Thesis  I</w:t>
            </w:r>
            <w:proofErr w:type="gramEnd"/>
            <w:r>
              <w:rPr>
                <w:rFonts w:ascii="Arial" w:hAnsi="Arial"/>
                <w:b/>
                <w:sz w:val="20"/>
                <w:szCs w:val="20"/>
              </w:rPr>
              <w:t>.</w:t>
            </w:r>
          </w:p>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 xml:space="preserve">MURAL </w:t>
            </w:r>
            <w:proofErr w:type="gramStart"/>
            <w:r>
              <w:rPr>
                <w:rFonts w:ascii="Arial" w:hAnsi="Arial"/>
                <w:b/>
                <w:sz w:val="20"/>
                <w:szCs w:val="20"/>
              </w:rPr>
              <w:t>PAINTING  AND</w:t>
            </w:r>
            <w:proofErr w:type="gramEnd"/>
            <w:r>
              <w:rPr>
                <w:rFonts w:ascii="Arial" w:hAnsi="Arial"/>
                <w:b/>
                <w:sz w:val="20"/>
                <w:szCs w:val="20"/>
              </w:rPr>
              <w:t xml:space="preserve"> MOSAICS.</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3107"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UARZ01</w:t>
            </w:r>
          </w:p>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 xml:space="preserve">ISVU       </w:t>
            </w:r>
          </w:p>
        </w:tc>
        <w:tc>
          <w:tcPr>
            <w:tcW w:w="1683"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9th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lastRenderedPageBreak/>
              <w:t>Name of Lecturer</w:t>
            </w:r>
          </w:p>
        </w:tc>
        <w:tc>
          <w:tcPr>
            <w:tcW w:w="3107" w:type="dxa"/>
            <w:gridSpan w:val="3"/>
            <w:tcBorders>
              <w:bottom w:val="single" w:sz="12" w:space="0" w:color="auto"/>
              <w:right w:val="single" w:sz="12" w:space="0" w:color="auto"/>
            </w:tcBorders>
            <w:tcMar>
              <w:left w:w="57" w:type="dxa"/>
              <w:right w:w="57" w:type="dxa"/>
            </w:tcMar>
          </w:tcPr>
          <w:p w:rsidR="00E86358" w:rsidRPr="007E36F0" w:rsidRDefault="00747447" w:rsidP="00747447">
            <w:pPr>
              <w:spacing w:after="0" w:line="240" w:lineRule="auto"/>
              <w:rPr>
                <w:rFonts w:ascii="Arial" w:hAnsi="Arial" w:cs="Arial"/>
                <w:sz w:val="20"/>
                <w:szCs w:val="20"/>
              </w:rPr>
            </w:pPr>
            <w:proofErr w:type="spellStart"/>
            <w:r>
              <w:rPr>
                <w:rFonts w:ascii="Arial" w:hAnsi="Arial"/>
                <w:sz w:val="20"/>
                <w:szCs w:val="20"/>
              </w:rPr>
              <w:t>Branko</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r w:rsidR="00E86358">
              <w:rPr>
                <w:rFonts w:ascii="Arial" w:hAnsi="Arial"/>
                <w:sz w:val="20"/>
                <w:szCs w:val="20"/>
              </w:rPr>
              <w:t xml:space="preserve">Ph.D. </w:t>
            </w:r>
          </w:p>
        </w:tc>
        <w:tc>
          <w:tcPr>
            <w:tcW w:w="1683"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3107" w:type="dxa"/>
            <w:gridSpan w:val="3"/>
            <w:vMerge w:val="restart"/>
            <w:tcBorders>
              <w:right w:val="single" w:sz="12" w:space="0" w:color="auto"/>
            </w:tcBorders>
            <w:tcMar>
              <w:left w:w="57" w:type="dxa"/>
              <w:right w:w="57" w:type="dxa"/>
            </w:tcMar>
          </w:tcPr>
          <w:p w:rsidR="00E86358" w:rsidRPr="007E36F0" w:rsidRDefault="00747447" w:rsidP="008C28EF">
            <w:pPr>
              <w:spacing w:after="0" w:line="240" w:lineRule="auto"/>
              <w:rPr>
                <w:rFonts w:ascii="Arial" w:hAnsi="Arial" w:cs="Arial"/>
                <w:sz w:val="20"/>
                <w:szCs w:val="20"/>
              </w:rPr>
            </w:pPr>
            <w:proofErr w:type="spellStart"/>
            <w:r>
              <w:rPr>
                <w:rFonts w:ascii="Arial" w:hAnsi="Arial"/>
                <w:sz w:val="20"/>
                <w:szCs w:val="20"/>
              </w:rPr>
              <w:t>Tonči</w:t>
            </w:r>
            <w:proofErr w:type="spellEnd"/>
            <w:r>
              <w:rPr>
                <w:rFonts w:ascii="Arial" w:hAnsi="Arial"/>
                <w:sz w:val="20"/>
                <w:szCs w:val="20"/>
              </w:rPr>
              <w:t xml:space="preserve"> </w:t>
            </w:r>
            <w:proofErr w:type="spellStart"/>
            <w:r>
              <w:rPr>
                <w:rFonts w:ascii="Arial" w:hAnsi="Arial"/>
                <w:sz w:val="20"/>
                <w:szCs w:val="20"/>
              </w:rPr>
              <w:t>Borovac</w:t>
            </w:r>
            <w:proofErr w:type="spellEnd"/>
            <w:r>
              <w:rPr>
                <w:rFonts w:ascii="Arial" w:hAnsi="Arial"/>
                <w:sz w:val="20"/>
                <w:szCs w:val="20"/>
              </w:rPr>
              <w:t xml:space="preserve">, </w:t>
            </w:r>
            <w:proofErr w:type="spellStart"/>
            <w:r w:rsidR="00E86358">
              <w:rPr>
                <w:rFonts w:ascii="Arial" w:hAnsi="Arial"/>
                <w:sz w:val="20"/>
                <w:szCs w:val="20"/>
              </w:rPr>
              <w:t>Assist.Prof</w:t>
            </w:r>
            <w:proofErr w:type="spellEnd"/>
            <w:r w:rsidR="00E86358">
              <w:rPr>
                <w:rFonts w:ascii="Arial" w:hAnsi="Arial"/>
                <w:sz w:val="20"/>
                <w:szCs w:val="20"/>
              </w:rPr>
              <w:t xml:space="preserve">.  Ph.D. </w:t>
            </w:r>
          </w:p>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Antonija</w:t>
            </w:r>
            <w:proofErr w:type="spellEnd"/>
            <w:r>
              <w:rPr>
                <w:rFonts w:ascii="Arial" w:hAnsi="Arial"/>
                <w:sz w:val="20"/>
                <w:szCs w:val="20"/>
              </w:rPr>
              <w:t xml:space="preserve"> </w:t>
            </w:r>
            <w:proofErr w:type="spellStart"/>
            <w:r>
              <w:rPr>
                <w:rFonts w:ascii="Arial" w:hAnsi="Arial"/>
                <w:sz w:val="20"/>
                <w:szCs w:val="20"/>
              </w:rPr>
              <w:t>Gluhan</w:t>
            </w:r>
            <w:proofErr w:type="spellEnd"/>
            <w:r>
              <w:rPr>
                <w:rFonts w:ascii="Arial" w:hAnsi="Arial"/>
                <w:sz w:val="20"/>
                <w:szCs w:val="20"/>
              </w:rPr>
              <w:t xml:space="preserve">, </w:t>
            </w:r>
            <w:proofErr w:type="spellStart"/>
            <w:r w:rsidR="00747447">
              <w:rPr>
                <w:rFonts w:ascii="Arial" w:hAnsi="Arial"/>
                <w:sz w:val="20"/>
                <w:szCs w:val="20"/>
              </w:rPr>
              <w:t>mr.art</w:t>
            </w:r>
            <w:proofErr w:type="spellEnd"/>
            <w:r w:rsidR="00747447">
              <w:rPr>
                <w:rFonts w:ascii="Arial" w:hAnsi="Arial"/>
                <w:sz w:val="20"/>
                <w:szCs w:val="20"/>
              </w:rPr>
              <w:t>.</w:t>
            </w:r>
            <w:r w:rsidR="00747447">
              <w:rPr>
                <w:rFonts w:ascii="Arial" w:hAnsi="Arial"/>
                <w:sz w:val="20"/>
                <w:szCs w:val="20"/>
              </w:rPr>
              <w:t>,</w:t>
            </w:r>
            <w:r w:rsidR="00747447">
              <w:rPr>
                <w:rFonts w:ascii="Arial" w:hAnsi="Arial"/>
                <w:sz w:val="20"/>
                <w:szCs w:val="20"/>
              </w:rPr>
              <w:t xml:space="preserve"> </w:t>
            </w:r>
            <w:r>
              <w:rPr>
                <w:rFonts w:ascii="Arial" w:hAnsi="Arial"/>
                <w:sz w:val="20"/>
                <w:szCs w:val="20"/>
              </w:rPr>
              <w:t>Senior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Krešimit Bosnić,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Nikola Radošević, Assistant</w:t>
            </w:r>
          </w:p>
        </w:tc>
        <w:tc>
          <w:tcPr>
            <w:tcW w:w="1683"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3107"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1683"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3107"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1683"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Preparation of graduation thesis with mentor's </w:t>
            </w:r>
            <w:proofErr w:type="gramStart"/>
            <w:r>
              <w:rPr>
                <w:rFonts w:ascii="Arial" w:hAnsi="Arial"/>
                <w:sz w:val="20"/>
                <w:szCs w:val="20"/>
              </w:rPr>
              <w:t>guidance  through</w:t>
            </w:r>
            <w:proofErr w:type="gramEnd"/>
            <w:r>
              <w:rPr>
                <w:rFonts w:ascii="Arial" w:hAnsi="Arial"/>
                <w:sz w:val="20"/>
                <w:szCs w:val="20"/>
              </w:rPr>
              <w:t xml:space="preserve"> the selected, actual conservation-restoration problem of theoretical, practical, or combined nature.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The student has to pass the exam </w:t>
            </w:r>
            <w:proofErr w:type="gramStart"/>
            <w:r>
              <w:rPr>
                <w:rFonts w:ascii="Arial" w:hAnsi="Arial"/>
                <w:sz w:val="20"/>
                <w:szCs w:val="20"/>
              </w:rPr>
              <w:t>in  Conservation</w:t>
            </w:r>
            <w:proofErr w:type="gramEnd"/>
            <w:r>
              <w:rPr>
                <w:rFonts w:ascii="Arial" w:hAnsi="Arial"/>
                <w:sz w:val="20"/>
                <w:szCs w:val="20"/>
              </w:rPr>
              <w:t xml:space="preserve"> and restoration IV. Mural painting and mosaics course programme from the previous semester.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E86358">
            <w:pPr>
              <w:numPr>
                <w:ilvl w:val="0"/>
                <w:numId w:val="102"/>
              </w:numPr>
              <w:spacing w:after="0" w:line="240" w:lineRule="auto"/>
              <w:jc w:val="both"/>
              <w:rPr>
                <w:rFonts w:ascii="Arial" w:hAnsi="Arial" w:cs="Arial"/>
                <w:sz w:val="20"/>
                <w:szCs w:val="20"/>
              </w:rPr>
            </w:pPr>
            <w:r>
              <w:rPr>
                <w:rFonts w:ascii="Arial" w:hAnsi="Arial"/>
                <w:sz w:val="20"/>
                <w:szCs w:val="20"/>
              </w:rPr>
              <w:t>Design and propose a theoretical and / or practical subject of graduation thesis</w:t>
            </w:r>
          </w:p>
          <w:p w:rsidR="00E86358" w:rsidRPr="007E36F0" w:rsidRDefault="00E86358" w:rsidP="00E86358">
            <w:pPr>
              <w:numPr>
                <w:ilvl w:val="0"/>
                <w:numId w:val="102"/>
              </w:numPr>
              <w:spacing w:after="0" w:line="240" w:lineRule="auto"/>
              <w:jc w:val="both"/>
              <w:rPr>
                <w:rFonts w:ascii="Arial" w:hAnsi="Arial" w:cs="Arial"/>
                <w:sz w:val="20"/>
                <w:szCs w:val="20"/>
              </w:rPr>
            </w:pPr>
            <w:r>
              <w:rPr>
                <w:rFonts w:ascii="Arial" w:hAnsi="Arial"/>
                <w:sz w:val="20"/>
                <w:szCs w:val="20"/>
              </w:rPr>
              <w:t>Plan and organize a written graduation thesis by applying acquired knowledge, skills and ability to understand</w:t>
            </w:r>
            <w:proofErr w:type="gramStart"/>
            <w:r>
              <w:rPr>
                <w:rFonts w:ascii="Arial" w:hAnsi="Arial"/>
                <w:sz w:val="20"/>
                <w:szCs w:val="20"/>
              </w:rPr>
              <w:t>,  as</w:t>
            </w:r>
            <w:proofErr w:type="gramEnd"/>
            <w:r>
              <w:rPr>
                <w:rFonts w:ascii="Arial" w:hAnsi="Arial"/>
                <w:sz w:val="20"/>
                <w:szCs w:val="20"/>
              </w:rPr>
              <w:t xml:space="preserve"> well as by applying analysis, synthesis and evaluation of conservation and restoration problems.</w:t>
            </w:r>
          </w:p>
          <w:p w:rsidR="00E86358" w:rsidRPr="007E36F0" w:rsidRDefault="00E86358" w:rsidP="00E86358">
            <w:pPr>
              <w:numPr>
                <w:ilvl w:val="0"/>
                <w:numId w:val="102"/>
              </w:numPr>
              <w:spacing w:after="0" w:line="240" w:lineRule="auto"/>
              <w:jc w:val="both"/>
              <w:rPr>
                <w:rFonts w:ascii="Arial" w:hAnsi="Arial" w:cs="Arial"/>
                <w:sz w:val="20"/>
                <w:szCs w:val="20"/>
              </w:rPr>
            </w:pPr>
            <w:r>
              <w:rPr>
                <w:rFonts w:ascii="Arial" w:hAnsi="Arial"/>
                <w:sz w:val="20"/>
                <w:szCs w:val="20"/>
              </w:rPr>
              <w:t>Prepare, run and manage practical part of graduation thesis by applying acquired knowledge and abilities</w:t>
            </w:r>
            <w:proofErr w:type="gramStart"/>
            <w:r>
              <w:rPr>
                <w:rFonts w:ascii="Arial" w:hAnsi="Arial"/>
                <w:sz w:val="20"/>
                <w:szCs w:val="20"/>
              </w:rPr>
              <w:t>,  as</w:t>
            </w:r>
            <w:proofErr w:type="gramEnd"/>
            <w:r>
              <w:rPr>
                <w:rFonts w:ascii="Arial" w:hAnsi="Arial"/>
                <w:sz w:val="20"/>
                <w:szCs w:val="20"/>
              </w:rPr>
              <w:t xml:space="preserve"> well as by applying appropriate conservation and restoration methods and techniques.</w:t>
            </w:r>
          </w:p>
          <w:p w:rsidR="00E86358" w:rsidRPr="007E36F0" w:rsidRDefault="00E86358" w:rsidP="00E86358">
            <w:pPr>
              <w:numPr>
                <w:ilvl w:val="0"/>
                <w:numId w:val="102"/>
              </w:numPr>
              <w:spacing w:after="0" w:line="240" w:lineRule="auto"/>
              <w:jc w:val="both"/>
              <w:rPr>
                <w:rFonts w:ascii="Arial" w:hAnsi="Arial" w:cs="Arial"/>
                <w:sz w:val="20"/>
                <w:szCs w:val="20"/>
              </w:rPr>
            </w:pPr>
            <w:r>
              <w:rPr>
                <w:rFonts w:ascii="Arial" w:hAnsi="Arial"/>
                <w:sz w:val="20"/>
                <w:szCs w:val="20"/>
              </w:rPr>
              <w:t>Judge, evaluate, compare and complete results of own technological and methodological procedures in relation to the set scientific-professional and ethical- professional standard.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jc w:val="both"/>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pStyle w:val="NormalWeb"/>
              <w:shd w:val="clear" w:color="auto" w:fill="FFFFFF"/>
              <w:spacing w:before="0" w:beforeAutospacing="0" w:after="0" w:afterAutospacing="0" w:line="419" w:lineRule="atLeast"/>
              <w:textAlignment w:val="baseline"/>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B34F86" w:rsidRDefault="00E86358" w:rsidP="008C28EF">
            <w:pPr>
              <w:spacing w:after="0"/>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B34F86" w:rsidRDefault="00E86358" w:rsidP="008C28EF">
            <w:pPr>
              <w:spacing w:after="0"/>
              <w:rPr>
                <w:rFonts w:ascii="Arial" w:hAnsi="Arial" w:cs="Arial"/>
                <w:b/>
                <w:sz w:val="20"/>
                <w:szCs w:val="20"/>
              </w:rPr>
            </w:pPr>
            <w:r>
              <w:rPr>
                <w:rFonts w:ascii="Arial" w:hAnsi="Arial"/>
                <w:b/>
                <w:sz w:val="20"/>
                <w:szCs w:val="20"/>
              </w:rPr>
              <w:t xml:space="preserve">Preparation of Specialist Graduation </w:t>
            </w:r>
            <w:proofErr w:type="gramStart"/>
            <w:r>
              <w:rPr>
                <w:rFonts w:ascii="Arial" w:hAnsi="Arial"/>
                <w:b/>
                <w:sz w:val="20"/>
                <w:szCs w:val="20"/>
              </w:rPr>
              <w:t>Thesis  I</w:t>
            </w:r>
            <w:proofErr w:type="gramEnd"/>
            <w:r>
              <w:rPr>
                <w:rFonts w:ascii="Arial" w:hAnsi="Arial"/>
                <w:b/>
                <w:sz w:val="20"/>
                <w:szCs w:val="20"/>
              </w:rPr>
              <w:t xml:space="preserve">. </w:t>
            </w:r>
          </w:p>
          <w:p w:rsidR="00E86358" w:rsidRPr="00B34F86" w:rsidRDefault="00E86358" w:rsidP="008C28EF">
            <w:pPr>
              <w:spacing w:after="0"/>
              <w:rPr>
                <w:rFonts w:ascii="Arial" w:hAnsi="Arial" w:cs="Arial"/>
                <w:b/>
                <w:sz w:val="20"/>
                <w:szCs w:val="20"/>
              </w:rPr>
            </w:pPr>
            <w:r>
              <w:rPr>
                <w:rFonts w:ascii="Arial" w:hAnsi="Arial"/>
                <w:b/>
                <w:sz w:val="20"/>
                <w:szCs w:val="20"/>
              </w:rPr>
              <w:t>EASEL PAINTINGS AND POLYCROME WOOD</w:t>
            </w:r>
          </w:p>
          <w:p w:rsidR="00E86358" w:rsidRPr="00B34F86" w:rsidRDefault="00E86358" w:rsidP="008C28EF">
            <w:pPr>
              <w:spacing w:after="0"/>
              <w:rPr>
                <w:rFonts w:ascii="Arial" w:hAnsi="Arial" w:cs="Arial"/>
                <w:b/>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UARS01</w:t>
            </w:r>
          </w:p>
          <w:p w:rsidR="00E86358" w:rsidRPr="007E36F0" w:rsidRDefault="00E86358" w:rsidP="008C28EF">
            <w:pPr>
              <w:spacing w:after="0"/>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 xml:space="preserve">5th Year </w:t>
            </w:r>
          </w:p>
          <w:p w:rsidR="00E86358" w:rsidRPr="007E36F0" w:rsidRDefault="00E86358" w:rsidP="008C28EF">
            <w:pPr>
              <w:spacing w:after="0"/>
              <w:rPr>
                <w:rFonts w:ascii="Arial" w:hAnsi="Arial" w:cs="Arial"/>
                <w:sz w:val="20"/>
                <w:szCs w:val="20"/>
              </w:rPr>
            </w:pPr>
            <w:r>
              <w:rPr>
                <w:rFonts w:ascii="Arial" w:hAnsi="Arial"/>
                <w:sz w:val="20"/>
                <w:szCs w:val="20"/>
              </w:rPr>
              <w:t>9th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47447" w:rsidP="008C28EF">
            <w:pPr>
              <w:spacing w:after="0"/>
              <w:rPr>
                <w:rFonts w:ascii="Arial" w:hAnsi="Arial" w:cs="Arial"/>
                <w:sz w:val="20"/>
                <w:szCs w:val="20"/>
              </w:rPr>
            </w:pPr>
            <w:r>
              <w:rPr>
                <w:rFonts w:ascii="Arial" w:hAnsi="Arial"/>
                <w:sz w:val="20"/>
                <w:szCs w:val="20"/>
              </w:rPr>
              <w:t xml:space="preserve">Larisa </w:t>
            </w:r>
            <w:proofErr w:type="spellStart"/>
            <w:r>
              <w:rPr>
                <w:rFonts w:ascii="Arial" w:hAnsi="Arial"/>
                <w:sz w:val="20"/>
                <w:szCs w:val="20"/>
              </w:rPr>
              <w:t>Aranza</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747447" w:rsidP="008C28EF">
            <w:pPr>
              <w:spacing w:after="0"/>
              <w:rPr>
                <w:rFonts w:ascii="Arial" w:hAnsi="Arial" w:cs="Arial"/>
                <w:sz w:val="20"/>
                <w:szCs w:val="20"/>
              </w:rPr>
            </w:pPr>
            <w:proofErr w:type="spellStart"/>
            <w:r>
              <w:rPr>
                <w:rFonts w:ascii="Arial" w:hAnsi="Arial"/>
                <w:sz w:val="20"/>
                <w:szCs w:val="20"/>
              </w:rPr>
              <w:t>Jurica</w:t>
            </w:r>
            <w:proofErr w:type="spellEnd"/>
            <w:r>
              <w:rPr>
                <w:rFonts w:ascii="Arial" w:hAnsi="Arial"/>
                <w:sz w:val="20"/>
                <w:szCs w:val="20"/>
              </w:rPr>
              <w:t xml:space="preserve"> </w:t>
            </w:r>
            <w:proofErr w:type="spellStart"/>
            <w:r>
              <w:rPr>
                <w:rFonts w:ascii="Arial" w:hAnsi="Arial"/>
                <w:sz w:val="20"/>
                <w:szCs w:val="20"/>
              </w:rPr>
              <w:t>Matijević</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747447" w:rsidP="008C28EF">
            <w:pPr>
              <w:spacing w:after="0"/>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747447" w:rsidP="008C28EF">
            <w:pPr>
              <w:spacing w:after="0"/>
              <w:rPr>
                <w:rFonts w:ascii="Arial" w:hAnsi="Arial" w:cs="Arial"/>
                <w:sz w:val="20"/>
                <w:szCs w:val="20"/>
              </w:rPr>
            </w:pPr>
            <w:proofErr w:type="spellStart"/>
            <w:r>
              <w:rPr>
                <w:rFonts w:ascii="Arial" w:hAnsi="Arial"/>
                <w:sz w:val="20"/>
                <w:szCs w:val="20"/>
              </w:rPr>
              <w:t>Žana</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proofErr w:type="spellStart"/>
            <w:r>
              <w:rPr>
                <w:rFonts w:ascii="Arial" w:hAnsi="Arial"/>
                <w:sz w:val="20"/>
                <w:szCs w:val="20"/>
              </w:rPr>
              <w:t>Bilač</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p w:rsidR="00E86358" w:rsidRPr="007E36F0" w:rsidRDefault="00E86358" w:rsidP="008C28EF">
            <w:pPr>
              <w:spacing w:after="0"/>
              <w:rPr>
                <w:rFonts w:ascii="Arial" w:hAnsi="Arial" w:cs="Arial"/>
                <w:sz w:val="20"/>
                <w:szCs w:val="20"/>
              </w:rPr>
            </w:pPr>
          </w:p>
          <w:p w:rsidR="00E86358" w:rsidRPr="007E36F0" w:rsidRDefault="00E86358" w:rsidP="008C28EF">
            <w:pPr>
              <w:spacing w:after="0"/>
              <w:rPr>
                <w:rFonts w:ascii="Arial" w:hAnsi="Arial" w:cs="Arial"/>
                <w:sz w:val="20"/>
                <w:szCs w:val="20"/>
              </w:rPr>
            </w:pPr>
            <w:r>
              <w:rPr>
                <w:rFonts w:ascii="Arial" w:hAnsi="Arial"/>
                <w:sz w:val="20"/>
                <w:szCs w:val="20"/>
              </w:rPr>
              <w:t>30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Lana Kekez, Assistant</w:t>
            </w:r>
          </w:p>
          <w:p w:rsidR="00E86358" w:rsidRPr="007E36F0" w:rsidRDefault="00E86358" w:rsidP="008C28EF">
            <w:pPr>
              <w:spacing w:after="0"/>
              <w:rPr>
                <w:rFonts w:ascii="Arial" w:hAnsi="Arial" w:cs="Arial"/>
                <w:sz w:val="20"/>
                <w:szCs w:val="20"/>
              </w:rPr>
            </w:pPr>
            <w:r>
              <w:rPr>
                <w:rFonts w:ascii="Arial" w:hAnsi="Arial"/>
                <w:sz w:val="20"/>
                <w:szCs w:val="20"/>
              </w:rPr>
              <w:t>Vesela Bizaca, Assistant</w:t>
            </w:r>
          </w:p>
          <w:p w:rsidR="00E86358" w:rsidRPr="007E36F0" w:rsidRDefault="00E86358" w:rsidP="008C28EF">
            <w:pPr>
              <w:spacing w:after="0"/>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 xml:space="preserve">The students are trained to deal with the subject related to conservation-restoration of easel paintings and polychrome wood on theoretical and/or practical </w:t>
            </w:r>
            <w:proofErr w:type="gramStart"/>
            <w:r>
              <w:rPr>
                <w:rFonts w:ascii="Arial" w:hAnsi="Arial"/>
                <w:sz w:val="20"/>
                <w:szCs w:val="20"/>
              </w:rPr>
              <w:t>level .</w:t>
            </w:r>
            <w:proofErr w:type="gramEnd"/>
            <w:r>
              <w:rPr>
                <w:rFonts w:ascii="Arial" w:hAnsi="Arial"/>
                <w:sz w:val="20"/>
                <w:szCs w:val="20"/>
              </w:rPr>
              <w:t xml:space="preserve">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To have passed specialization in:</w:t>
            </w:r>
          </w:p>
          <w:p w:rsidR="00E86358" w:rsidRPr="007E36F0" w:rsidRDefault="00E86358" w:rsidP="008C28EF">
            <w:pPr>
              <w:rPr>
                <w:rFonts w:ascii="Arial" w:hAnsi="Arial" w:cs="Arial"/>
                <w:sz w:val="20"/>
                <w:szCs w:val="20"/>
              </w:rPr>
            </w:pPr>
            <w:r>
              <w:rPr>
                <w:rFonts w:ascii="Arial" w:hAnsi="Arial"/>
                <w:sz w:val="20"/>
                <w:szCs w:val="20"/>
              </w:rPr>
              <w:t xml:space="preserve">Conservation-restoration IV Easel paintings and polychrome wood exam. </w:t>
            </w:r>
          </w:p>
          <w:p w:rsidR="00E86358" w:rsidRPr="007E36F0" w:rsidRDefault="00E86358" w:rsidP="008C28EF">
            <w:pPr>
              <w:rPr>
                <w:rFonts w:ascii="Arial" w:hAnsi="Arial" w:cs="Arial"/>
                <w:sz w:val="20"/>
                <w:szCs w:val="20"/>
              </w:rPr>
            </w:pP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After passing  this  exam, the student will be able to;</w:t>
            </w:r>
          </w:p>
          <w:p w:rsidR="00E86358" w:rsidRPr="007E36F0" w:rsidRDefault="00E86358" w:rsidP="008C28EF">
            <w:pPr>
              <w:rPr>
                <w:rFonts w:ascii="Arial" w:hAnsi="Arial" w:cs="Arial"/>
                <w:sz w:val="20"/>
                <w:szCs w:val="20"/>
              </w:rPr>
            </w:pPr>
            <w:r>
              <w:rPr>
                <w:rFonts w:ascii="Arial" w:hAnsi="Arial"/>
                <w:sz w:val="20"/>
                <w:szCs w:val="20"/>
              </w:rPr>
              <w:t xml:space="preserve">Gather </w:t>
            </w:r>
            <w:proofErr w:type="gramStart"/>
            <w:r>
              <w:rPr>
                <w:rFonts w:ascii="Arial" w:hAnsi="Arial"/>
                <w:sz w:val="20"/>
                <w:szCs w:val="20"/>
              </w:rPr>
              <w:t>relevant  theoretical</w:t>
            </w:r>
            <w:proofErr w:type="gramEnd"/>
            <w:r>
              <w:rPr>
                <w:rFonts w:ascii="Arial" w:hAnsi="Arial"/>
                <w:sz w:val="20"/>
                <w:szCs w:val="20"/>
              </w:rPr>
              <w:t xml:space="preserve"> information related to the subject of graduation thesis.</w:t>
            </w:r>
          </w:p>
          <w:p w:rsidR="00E86358" w:rsidRPr="007E36F0" w:rsidRDefault="00E86358" w:rsidP="008C28EF">
            <w:pPr>
              <w:rPr>
                <w:rFonts w:ascii="Arial" w:hAnsi="Arial" w:cs="Arial"/>
                <w:sz w:val="20"/>
                <w:szCs w:val="20"/>
              </w:rPr>
            </w:pPr>
            <w:r>
              <w:rPr>
                <w:rFonts w:ascii="Arial" w:hAnsi="Arial"/>
                <w:sz w:val="20"/>
                <w:szCs w:val="20"/>
              </w:rPr>
              <w:t xml:space="preserve"> Evaluate earlier theoretical knowledge and practical experience related to the subject of graduation thesis. </w:t>
            </w:r>
          </w:p>
          <w:p w:rsidR="00E86358" w:rsidRPr="007E36F0" w:rsidRDefault="00E86358" w:rsidP="008C28EF">
            <w:pPr>
              <w:rPr>
                <w:rFonts w:ascii="Arial" w:hAnsi="Arial" w:cs="Arial"/>
                <w:sz w:val="20"/>
                <w:szCs w:val="20"/>
              </w:rPr>
            </w:pPr>
            <w:r>
              <w:rPr>
                <w:rFonts w:ascii="Arial" w:hAnsi="Arial"/>
                <w:sz w:val="20"/>
                <w:szCs w:val="20"/>
              </w:rPr>
              <w:t xml:space="preserve"> Develop the concept of action at </w:t>
            </w:r>
            <w:proofErr w:type="gramStart"/>
            <w:r>
              <w:rPr>
                <w:rFonts w:ascii="Arial" w:hAnsi="Arial"/>
                <w:sz w:val="20"/>
                <w:szCs w:val="20"/>
              </w:rPr>
              <w:t>the  example</w:t>
            </w:r>
            <w:proofErr w:type="gramEnd"/>
            <w:r>
              <w:rPr>
                <w:rFonts w:ascii="Arial" w:hAnsi="Arial"/>
                <w:sz w:val="20"/>
                <w:szCs w:val="20"/>
              </w:rPr>
              <w:t xml:space="preserve"> of own graduation thesis on theoretical level.</w:t>
            </w:r>
          </w:p>
          <w:p w:rsidR="00E86358" w:rsidRPr="007E36F0" w:rsidRDefault="00E86358" w:rsidP="008C28EF">
            <w:pPr>
              <w:rPr>
                <w:rFonts w:ascii="Arial" w:hAnsi="Arial" w:cs="Arial"/>
                <w:sz w:val="20"/>
                <w:szCs w:val="20"/>
              </w:rPr>
            </w:pPr>
            <w:r>
              <w:rPr>
                <w:rFonts w:ascii="Arial" w:hAnsi="Arial"/>
                <w:sz w:val="20"/>
                <w:szCs w:val="20"/>
              </w:rPr>
              <w:t xml:space="preserve"> Conduct practical segment of graduation thesis </w:t>
            </w:r>
          </w:p>
          <w:p w:rsidR="00E86358" w:rsidRPr="007E36F0" w:rsidRDefault="00E86358" w:rsidP="008C28EF">
            <w:pPr>
              <w:rPr>
                <w:rFonts w:ascii="Arial" w:hAnsi="Arial" w:cs="Arial"/>
                <w:sz w:val="20"/>
                <w:szCs w:val="20"/>
              </w:rPr>
            </w:pPr>
            <w:r>
              <w:rPr>
                <w:rFonts w:ascii="Arial" w:hAnsi="Arial"/>
                <w:sz w:val="20"/>
                <w:szCs w:val="20"/>
              </w:rPr>
              <w:t xml:space="preserve"> Present own results of graduation thesis in an appropriate way.</w:t>
            </w:r>
          </w:p>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rPr>
                <w:rFonts w:ascii="Arial" w:hAnsi="Arial" w:cs="Arial"/>
                <w:sz w:val="20"/>
                <w:szCs w:val="20"/>
              </w:rPr>
            </w:pPr>
          </w:p>
        </w:tc>
        <w:tc>
          <w:tcPr>
            <w:tcW w:w="4162" w:type="dxa"/>
            <w:gridSpan w:val="8"/>
            <w:vMerge/>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top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bottom w:val="single" w:sz="4"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rPr>
                <w:rFonts w:ascii="Arial" w:hAnsi="Arial" w:cs="Arial"/>
                <w:color w:val="000000"/>
                <w:sz w:val="20"/>
                <w:szCs w:val="20"/>
              </w:rPr>
            </w:pPr>
            <w:r>
              <w:rPr>
                <w:rFonts w:ascii="Arial" w:hAnsi="Arial"/>
                <w:color w:val="000000"/>
                <w:sz w:val="20"/>
                <w:szCs w:val="20"/>
              </w:rPr>
              <w:t xml:space="preserve">Preparation of Specialist Graduation </w:t>
            </w:r>
            <w:proofErr w:type="gramStart"/>
            <w:r>
              <w:rPr>
                <w:rFonts w:ascii="Arial" w:hAnsi="Arial"/>
                <w:color w:val="000000"/>
                <w:sz w:val="20"/>
                <w:szCs w:val="20"/>
              </w:rPr>
              <w:t>Thesis  I</w:t>
            </w:r>
            <w:proofErr w:type="gramEnd"/>
            <w:r>
              <w:rPr>
                <w:rFonts w:ascii="Arial" w:hAnsi="Arial"/>
                <w:color w:val="000000"/>
                <w:sz w:val="20"/>
                <w:szCs w:val="20"/>
              </w:rPr>
              <w:t>.</w:t>
            </w:r>
          </w:p>
          <w:p w:rsidR="00E86358" w:rsidRPr="007E36F0" w:rsidRDefault="00E86358" w:rsidP="008C28EF">
            <w:pPr>
              <w:spacing w:after="0"/>
              <w:rPr>
                <w:rFonts w:ascii="Arial" w:hAnsi="Arial" w:cs="Arial"/>
                <w:color w:val="000000"/>
                <w:sz w:val="20"/>
                <w:szCs w:val="20"/>
              </w:rPr>
            </w:pPr>
            <w:r>
              <w:rPr>
                <w:rFonts w:ascii="Arial" w:hAnsi="Arial"/>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UARM01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9th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color w:val="000000"/>
                <w:sz w:val="20"/>
                <w:szCs w:val="20"/>
              </w:rPr>
            </w:pPr>
            <w:r>
              <w:rPr>
                <w:rFonts w:ascii="Arial" w:hAnsi="Arial"/>
                <w:color w:val="000000"/>
                <w:sz w:val="20"/>
                <w:szCs w:val="20"/>
              </w:rPr>
              <w:t>30</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Teaching (number of </w:t>
            </w:r>
            <w:r>
              <w:rPr>
                <w:rFonts w:ascii="Arial" w:hAnsi="Arial"/>
                <w:sz w:val="20"/>
                <w:szCs w:val="20"/>
              </w:rPr>
              <w:lastRenderedPageBreak/>
              <w:t>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lastRenderedPageBreak/>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lastRenderedPageBreak/>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jc w:val="both"/>
              <w:rPr>
                <w:rFonts w:ascii="Arial" w:hAnsi="Arial" w:cs="Arial"/>
                <w:b/>
                <w:bCs/>
                <w:sz w:val="20"/>
                <w:szCs w:val="20"/>
                <w:u w:val="single"/>
              </w:rPr>
            </w:pPr>
            <w:r>
              <w:rPr>
                <w:rFonts w:ascii="Arial" w:hAnsi="Arial"/>
                <w:sz w:val="20"/>
                <w:szCs w:val="20"/>
              </w:rPr>
              <w:t xml:space="preserve">The student graduates at a specialisation he / she chose at the second year of study The mentor is someone from the chosen specialisation, and the co-mentor may be any teacher in the rank of a lecturer or higher who taught the student during his /her studies. The subject has to be related to a chosen specialisation. The students dedicate themselves to historical and scientific analysis of the subject by making a systematic concept of work that brings together methodological and technical skills acquired during studies. They independently dedicate themselves to the practical preparation </w:t>
            </w:r>
            <w:proofErr w:type="gramStart"/>
            <w:r>
              <w:rPr>
                <w:rFonts w:ascii="Arial" w:hAnsi="Arial"/>
                <w:sz w:val="20"/>
                <w:szCs w:val="20"/>
              </w:rPr>
              <w:t>of  graduation</w:t>
            </w:r>
            <w:proofErr w:type="gramEnd"/>
            <w:r>
              <w:rPr>
                <w:rFonts w:ascii="Arial" w:hAnsi="Arial"/>
                <w:sz w:val="20"/>
                <w:szCs w:val="20"/>
              </w:rPr>
              <w:t xml:space="preserve"> thesis which they  complete with comprehensive written and photo documentation.</w:t>
            </w:r>
            <w:r>
              <w:rPr>
                <w:rFonts w:ascii="Arial" w:hAnsi="Arial"/>
                <w:color w:val="000000"/>
                <w:sz w:val="20"/>
                <w:szCs w:val="20"/>
              </w:rPr>
              <w:t xml:space="preserve"> The intervention depends on availability and type of object for conservation and restoration treatment, and student's </w:t>
            </w:r>
            <w:r w:rsidR="00747447">
              <w:rPr>
                <w:rFonts w:ascii="Arial" w:hAnsi="Arial"/>
                <w:color w:val="000000"/>
                <w:sz w:val="20"/>
                <w:szCs w:val="20"/>
              </w:rPr>
              <w:t>preferences.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rPr>
                <w:rFonts w:ascii="Arial" w:hAnsi="Arial" w:cs="Arial"/>
                <w:sz w:val="20"/>
                <w:szCs w:val="20"/>
              </w:rPr>
            </w:pPr>
            <w:r>
              <w:rPr>
                <w:rFonts w:ascii="Arial" w:hAnsi="Arial"/>
                <w:sz w:val="20"/>
                <w:szCs w:val="20"/>
              </w:rPr>
              <w:t>To have passed exam in:</w:t>
            </w:r>
          </w:p>
          <w:p w:rsidR="00E86358" w:rsidRPr="007E36F0" w:rsidRDefault="00E86358" w:rsidP="008C28EF">
            <w:pPr>
              <w:rPr>
                <w:rFonts w:ascii="Arial" w:hAnsi="Arial" w:cs="Arial"/>
                <w:sz w:val="20"/>
                <w:szCs w:val="20"/>
              </w:rPr>
            </w:pPr>
            <w:r>
              <w:rPr>
                <w:rFonts w:ascii="Arial" w:hAnsi="Arial"/>
                <w:sz w:val="20"/>
                <w:szCs w:val="20"/>
              </w:rPr>
              <w:t>CONSERVATION AND RESTORATION IV Metal</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identify the degree of damage to objects, examine the degree and type of damage to metal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2. Ability to plan, organize and solve complex restoration tasks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3. To be able to develop a programme </w:t>
            </w:r>
            <w:proofErr w:type="gramStart"/>
            <w:r>
              <w:rPr>
                <w:rFonts w:ascii="Arial" w:hAnsi="Arial"/>
                <w:sz w:val="20"/>
                <w:szCs w:val="20"/>
              </w:rPr>
              <w:t>of  conservation</w:t>
            </w:r>
            <w:proofErr w:type="gramEnd"/>
            <w:r>
              <w:rPr>
                <w:rFonts w:ascii="Arial" w:hAnsi="Arial"/>
                <w:sz w:val="20"/>
                <w:szCs w:val="20"/>
              </w:rPr>
              <w:t>-restoration works.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Create a final written paper describing all the procedures of conservation and restoration work which the student has performed on a specific object.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276E32">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spacing w:after="0"/>
              <w:rPr>
                <w:rFonts w:ascii="Arial" w:hAnsi="Arial" w:cs="Arial"/>
                <w:color w:val="000000"/>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276E32">
            <w:pPr>
              <w:pStyle w:val="Heading3"/>
              <w:numPr>
                <w:ilvl w:val="0"/>
                <w:numId w:val="0"/>
              </w:numPr>
              <w:shd w:val="clear" w:color="auto" w:fill="F8F8F8"/>
              <w:ind w:left="144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spacing w:after="0"/>
              <w:jc w:val="both"/>
              <w:rPr>
                <w:rFonts w:ascii="Arial" w:hAnsi="Arial" w:cs="Arial"/>
                <w:sz w:val="20"/>
                <w:szCs w:val="20"/>
              </w:rPr>
            </w:pPr>
            <w:r>
              <w:rPr>
                <w:rFonts w:ascii="Arial" w:hAnsi="Arial"/>
                <w:b/>
                <w:sz w:val="20"/>
                <w:szCs w:val="20"/>
              </w:rPr>
              <w:t xml:space="preserve">Preparation of Specialist Graduation </w:t>
            </w:r>
            <w:proofErr w:type="gramStart"/>
            <w:r>
              <w:rPr>
                <w:rFonts w:ascii="Arial" w:hAnsi="Arial"/>
                <w:b/>
                <w:sz w:val="20"/>
                <w:szCs w:val="20"/>
              </w:rPr>
              <w:t>Thesis  I</w:t>
            </w:r>
            <w:proofErr w:type="gramEnd"/>
            <w:r>
              <w:rPr>
                <w:rFonts w:ascii="Arial" w:hAnsi="Arial"/>
                <w:b/>
                <w:sz w:val="20"/>
                <w:szCs w:val="20"/>
              </w:rPr>
              <w:t>.</w:t>
            </w:r>
          </w:p>
          <w:p w:rsidR="00E86358" w:rsidRPr="007E36F0" w:rsidRDefault="00E86358" w:rsidP="008C28EF">
            <w:pPr>
              <w:spacing w:after="0"/>
              <w:jc w:val="both"/>
              <w:rPr>
                <w:rFonts w:ascii="Arial" w:hAnsi="Arial" w:cs="Arial"/>
                <w:b/>
                <w:color w:val="000000"/>
                <w:sz w:val="20"/>
                <w:szCs w:val="20"/>
              </w:rPr>
            </w:pPr>
            <w:r>
              <w:rPr>
                <w:rFonts w:ascii="Arial" w:hAnsi="Arial"/>
                <w:b/>
                <w:sz w:val="20"/>
                <w:szCs w:val="20"/>
              </w:rPr>
              <w:t>ARCHEOLOGIC</w:t>
            </w:r>
            <w:r w:rsidR="00747447">
              <w:rPr>
                <w:rFonts w:ascii="Arial" w:hAnsi="Arial"/>
                <w:b/>
                <w:sz w:val="20"/>
                <w:szCs w:val="20"/>
              </w:rPr>
              <w:t>AL</w:t>
            </w:r>
            <w:r>
              <w:rPr>
                <w:rFonts w:ascii="Arial" w:hAnsi="Arial"/>
                <w:b/>
                <w:sz w:val="20"/>
                <w:szCs w:val="20"/>
              </w:rPr>
              <w:t xml:space="preserve"> HERITAGE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UARA01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9th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747447" w:rsidP="00747447">
            <w:pPr>
              <w:spacing w:after="0" w:line="240" w:lineRule="auto"/>
              <w:rPr>
                <w:rFonts w:ascii="Arial" w:hAnsi="Arial" w:cs="Arial"/>
                <w:sz w:val="20"/>
                <w:szCs w:val="20"/>
              </w:rPr>
            </w:pPr>
            <w:proofErr w:type="spellStart"/>
            <w:r>
              <w:rPr>
                <w:rFonts w:ascii="Arial" w:hAnsi="Arial"/>
                <w:sz w:val="20"/>
                <w:szCs w:val="20"/>
              </w:rPr>
              <w:t>Miona</w:t>
            </w:r>
            <w:proofErr w:type="spellEnd"/>
            <w:r>
              <w:rPr>
                <w:rFonts w:ascii="Arial" w:hAnsi="Arial"/>
                <w:sz w:val="20"/>
                <w:szCs w:val="20"/>
              </w:rPr>
              <w:t xml:space="preserve"> </w:t>
            </w:r>
            <w:proofErr w:type="spellStart"/>
            <w:r>
              <w:rPr>
                <w:rFonts w:ascii="Arial" w:hAnsi="Arial"/>
                <w:sz w:val="20"/>
                <w:szCs w:val="20"/>
              </w:rPr>
              <w:t>Miliša</w:t>
            </w:r>
            <w:proofErr w:type="spellEnd"/>
            <w:r>
              <w:rPr>
                <w:rFonts w:ascii="Arial" w:hAnsi="Arial"/>
                <w:sz w:val="20"/>
                <w:szCs w:val="20"/>
              </w:rPr>
              <w:t xml:space="preserve">, </w:t>
            </w:r>
            <w:r w:rsidR="00E86358">
              <w:rPr>
                <w:rFonts w:ascii="Arial" w:hAnsi="Arial"/>
                <w:sz w:val="20"/>
                <w:szCs w:val="20"/>
              </w:rPr>
              <w:t xml:space="preserve">Ph.D. </w:t>
            </w:r>
            <w:r>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Šime Perović,  Professional Associate</w:t>
            </w:r>
          </w:p>
          <w:p w:rsidR="00E86358" w:rsidRPr="007E36F0" w:rsidRDefault="00E86358" w:rsidP="008C28EF">
            <w:pPr>
              <w:rPr>
                <w:rFonts w:ascii="Arial" w:hAnsi="Arial" w:cs="Arial"/>
                <w:sz w:val="20"/>
                <w:szCs w:val="20"/>
              </w:rPr>
            </w:pPr>
            <w:r>
              <w:rPr>
                <w:rFonts w:ascii="Arial" w:hAnsi="Arial"/>
                <w:sz w:val="20"/>
                <w:szCs w:val="20"/>
              </w:rPr>
              <w:t>Joška-Tea Katunarić, Senior Lecturer</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The students will be trained to work individually at an archaeological field (land and underwater)</w:t>
            </w:r>
            <w:proofErr w:type="gramStart"/>
            <w:r>
              <w:rPr>
                <w:rFonts w:ascii="Arial" w:hAnsi="Arial"/>
                <w:sz w:val="20"/>
                <w:szCs w:val="20"/>
              </w:rPr>
              <w:t>..</w:t>
            </w:r>
            <w:proofErr w:type="gramEnd"/>
            <w:r>
              <w:rPr>
                <w:rFonts w:ascii="Arial" w:hAnsi="Arial"/>
                <w:sz w:val="20"/>
                <w:szCs w:val="20"/>
              </w:rPr>
              <w:t xml:space="preserve"> Preparation of field documentation, site conservation and primary conservation of archaeological finds.</w:t>
            </w:r>
          </w:p>
          <w:p w:rsidR="00E86358" w:rsidRPr="007E36F0" w:rsidRDefault="00E86358" w:rsidP="008C28EF">
            <w:pPr>
              <w:spacing w:after="0"/>
              <w:rPr>
                <w:rFonts w:ascii="Arial" w:hAnsi="Arial" w:cs="Arial"/>
                <w:sz w:val="20"/>
                <w:szCs w:val="20"/>
              </w:rPr>
            </w:pPr>
            <w:r>
              <w:rPr>
                <w:rFonts w:ascii="Arial" w:hAnsi="Arial"/>
                <w:sz w:val="20"/>
                <w:szCs w:val="20"/>
              </w:rPr>
              <w:t xml:space="preserve">Mastering the methodology of preparation of </w:t>
            </w:r>
            <w:proofErr w:type="gramStart"/>
            <w:r>
              <w:rPr>
                <w:rFonts w:ascii="Arial" w:hAnsi="Arial"/>
                <w:sz w:val="20"/>
                <w:szCs w:val="20"/>
              </w:rPr>
              <w:t>specialist  graduation</w:t>
            </w:r>
            <w:proofErr w:type="gramEnd"/>
            <w:r>
              <w:rPr>
                <w:rFonts w:ascii="Arial" w:hAnsi="Arial"/>
                <w:sz w:val="20"/>
                <w:szCs w:val="20"/>
              </w:rPr>
              <w:t xml:space="preserve"> thesis.</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 To have passed exam in CONSERVATION AND RESTORATION IV.- Archaeological heritage</w:t>
            </w:r>
          </w:p>
        </w:tc>
      </w:tr>
      <w:tr w:rsidR="00E86358" w:rsidRPr="007E36F0" w:rsidTr="008C28EF">
        <w:trPr>
          <w:trHeight w:val="976"/>
        </w:trPr>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The student will, after having passed the exam, be able to:</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 xml:space="preserve">1. Independently identify and analyse the condition of archaeological objects, causes of their deterioration. </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2. Apply optimal restoration and conservation procedures on archaeological material</w:t>
            </w:r>
            <w:proofErr w:type="gramStart"/>
            <w:r>
              <w:rPr>
                <w:rFonts w:ascii="Arial" w:hAnsi="Arial"/>
                <w:sz w:val="20"/>
                <w:szCs w:val="20"/>
              </w:rPr>
              <w:t>..</w:t>
            </w:r>
            <w:proofErr w:type="gramEnd"/>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3. Independently prepare complete conservation-restoration documentation.</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 xml:space="preserve">4. Independently identify conditions in which the objects will be stored or presented and be able to determine restoration procedures on the material with respect to the space in which the objects will be stored or displayed. </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 xml:space="preserve">5. Define conditions in exhibition or storage areas with regard to the type of archaeological material </w:t>
            </w:r>
            <w:proofErr w:type="gramStart"/>
            <w:r>
              <w:rPr>
                <w:rFonts w:ascii="Arial" w:hAnsi="Arial"/>
                <w:sz w:val="20"/>
                <w:szCs w:val="20"/>
              </w:rPr>
              <w:t>to  be</w:t>
            </w:r>
            <w:proofErr w:type="gramEnd"/>
            <w:r>
              <w:rPr>
                <w:rFonts w:ascii="Arial" w:hAnsi="Arial"/>
                <w:sz w:val="20"/>
                <w:szCs w:val="20"/>
              </w:rPr>
              <w:t xml:space="preserve"> permanently stored there.</w:t>
            </w:r>
          </w:p>
          <w:p w:rsidR="00E86358" w:rsidRPr="007E36F0" w:rsidRDefault="00E86358" w:rsidP="008C28EF">
            <w:pPr>
              <w:tabs>
                <w:tab w:val="left" w:pos="2820"/>
              </w:tabs>
              <w:spacing w:after="0"/>
              <w:jc w:val="both"/>
              <w:rPr>
                <w:rFonts w:ascii="Arial" w:hAnsi="Arial" w:cs="Arial"/>
                <w:sz w:val="20"/>
                <w:szCs w:val="20"/>
              </w:rPr>
            </w:pPr>
            <w:r>
              <w:rPr>
                <w:rFonts w:ascii="Arial" w:hAnsi="Arial"/>
                <w:sz w:val="20"/>
                <w:szCs w:val="20"/>
              </w:rPr>
              <w:t>6. Independently suggest an appropriate way of presenting archaeological heritage in view of its historical, cultural and aesthetic context and significance.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jc w:val="both"/>
              <w:rPr>
                <w:rFonts w:ascii="Arial" w:hAnsi="Arial" w:cs="Arial"/>
                <w:kern w:val="28"/>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kern w:val="28"/>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kern w:val="28"/>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rPr>
                <w:rFonts w:ascii="Arial" w:hAnsi="Arial" w:cs="Arial"/>
                <w:kern w:val="28"/>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DE669E" w:rsidP="00E86358">
      <w:pPr>
        <w:spacing w:after="0" w:line="240" w:lineRule="auto"/>
        <w:rPr>
          <w:rFonts w:ascii="Arial" w:hAnsi="Arial" w:cs="Arial"/>
          <w:sz w:val="20"/>
          <w:szCs w:val="20"/>
        </w:rPr>
      </w:pPr>
      <w:r>
        <w:rPr>
          <w:rFonts w:ascii="Arial" w:hAnsi="Arial"/>
          <w:sz w:val="20"/>
          <w:szCs w:val="20"/>
        </w:rPr>
        <w:t>10</w:t>
      </w:r>
      <w:r w:rsidRPr="00DE669E">
        <w:rPr>
          <w:rFonts w:ascii="Arial" w:hAnsi="Arial"/>
          <w:sz w:val="20"/>
          <w:szCs w:val="20"/>
          <w:vertAlign w:val="superscript"/>
        </w:rPr>
        <w:t>th</w:t>
      </w:r>
      <w:r>
        <w:rPr>
          <w:rFonts w:ascii="Arial" w:hAnsi="Arial"/>
          <w:sz w:val="20"/>
          <w:szCs w:val="20"/>
        </w:rPr>
        <w:t xml:space="preserve"> </w:t>
      </w:r>
      <w:r w:rsidR="00E86358">
        <w:rPr>
          <w:rFonts w:ascii="Arial" w:hAnsi="Arial"/>
          <w:sz w:val="20"/>
          <w:szCs w:val="20"/>
        </w:rPr>
        <w:t>SEMESTER</w:t>
      </w: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DF37AE" w:rsidRDefault="00E86358" w:rsidP="008C28EF">
            <w:pPr>
              <w:spacing w:after="0"/>
              <w:rPr>
                <w:rFonts w:ascii="Arial" w:hAnsi="Arial" w:cs="Arial"/>
                <w:b/>
                <w:color w:val="000000"/>
                <w:sz w:val="20"/>
                <w:szCs w:val="20"/>
              </w:rPr>
            </w:pPr>
            <w:r>
              <w:rPr>
                <w:rFonts w:ascii="Arial" w:hAnsi="Arial"/>
                <w:b/>
                <w:color w:val="000000"/>
                <w:sz w:val="20"/>
                <w:szCs w:val="20"/>
              </w:rPr>
              <w:t xml:space="preserve">Preparation of Specialist Graduation </w:t>
            </w:r>
            <w:proofErr w:type="gramStart"/>
            <w:r>
              <w:rPr>
                <w:rFonts w:ascii="Arial" w:hAnsi="Arial"/>
                <w:b/>
                <w:color w:val="000000"/>
                <w:sz w:val="20"/>
                <w:szCs w:val="20"/>
              </w:rPr>
              <w:t>Thesis  II</w:t>
            </w:r>
            <w:proofErr w:type="gramEnd"/>
            <w:r>
              <w:rPr>
                <w:rFonts w:ascii="Arial" w:hAnsi="Arial"/>
                <w:b/>
                <w:color w:val="000000"/>
                <w:sz w:val="20"/>
                <w:szCs w:val="20"/>
              </w:rPr>
              <w:t>.</w:t>
            </w:r>
          </w:p>
          <w:p w:rsidR="00E86358" w:rsidRPr="007E36F0" w:rsidRDefault="00E86358" w:rsidP="008C28EF">
            <w:pPr>
              <w:spacing w:after="0"/>
              <w:rPr>
                <w:rFonts w:ascii="Arial" w:hAnsi="Arial" w:cs="Arial"/>
                <w:color w:val="000000"/>
                <w:sz w:val="20"/>
                <w:szCs w:val="20"/>
              </w:rPr>
            </w:pPr>
            <w:r>
              <w:rPr>
                <w:rFonts w:ascii="Arial" w:hAnsi="Arial"/>
                <w:b/>
                <w:color w:val="000000"/>
                <w:sz w:val="20"/>
                <w:szCs w:val="20"/>
              </w:rPr>
              <w:t>Stone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UARK02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10th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Default="00747447" w:rsidP="008C28EF">
            <w:pPr>
              <w:spacing w:after="0" w:line="240" w:lineRule="auto"/>
              <w:rPr>
                <w:rFonts w:ascii="Arial" w:hAnsi="Arial" w:cs="Arial"/>
                <w:sz w:val="20"/>
                <w:szCs w:val="20"/>
              </w:rPr>
            </w:pPr>
            <w:r>
              <w:rPr>
                <w:rFonts w:ascii="Arial" w:hAnsi="Arial"/>
                <w:sz w:val="20"/>
                <w:szCs w:val="20"/>
              </w:rPr>
              <w:t xml:space="preserve">Ivo </w:t>
            </w:r>
            <w:proofErr w:type="spellStart"/>
            <w:r>
              <w:rPr>
                <w:rFonts w:ascii="Arial" w:hAnsi="Arial"/>
                <w:sz w:val="20"/>
                <w:szCs w:val="20"/>
              </w:rPr>
              <w:t>Donelli</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Default="00747447" w:rsidP="008C28EF">
            <w:pPr>
              <w:spacing w:after="0" w:line="240" w:lineRule="auto"/>
              <w:rPr>
                <w:rFonts w:ascii="Arial" w:hAnsi="Arial" w:cs="Arial"/>
                <w:sz w:val="20"/>
                <w:szCs w:val="20"/>
              </w:rPr>
            </w:pPr>
            <w:r>
              <w:rPr>
                <w:rFonts w:ascii="Arial" w:hAnsi="Arial"/>
                <w:sz w:val="20"/>
                <w:szCs w:val="20"/>
              </w:rPr>
              <w:t xml:space="preserve">Marin </w:t>
            </w:r>
            <w:proofErr w:type="spellStart"/>
            <w:r>
              <w:rPr>
                <w:rFonts w:ascii="Arial" w:hAnsi="Arial"/>
                <w:sz w:val="20"/>
                <w:szCs w:val="20"/>
              </w:rPr>
              <w:t>Barišić</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747447" w:rsidP="008C28EF">
            <w:pPr>
              <w:spacing w:after="0" w:line="240" w:lineRule="auto"/>
              <w:rPr>
                <w:rFonts w:ascii="Arial" w:hAnsi="Arial" w:cs="Arial"/>
                <w:sz w:val="20"/>
                <w:szCs w:val="20"/>
              </w:rPr>
            </w:pPr>
            <w:proofErr w:type="spellStart"/>
            <w:r>
              <w:rPr>
                <w:rFonts w:ascii="Arial" w:hAnsi="Arial"/>
                <w:sz w:val="20"/>
                <w:szCs w:val="20"/>
              </w:rPr>
              <w:t>Siniša</w:t>
            </w:r>
            <w:proofErr w:type="spellEnd"/>
            <w:r>
              <w:rPr>
                <w:rFonts w:ascii="Arial" w:hAnsi="Arial"/>
                <w:sz w:val="20"/>
                <w:szCs w:val="20"/>
              </w:rPr>
              <w:t xml:space="preserve"> </w:t>
            </w:r>
            <w:proofErr w:type="spellStart"/>
            <w:r>
              <w:rPr>
                <w:rFonts w:ascii="Arial" w:hAnsi="Arial"/>
                <w:sz w:val="20"/>
                <w:szCs w:val="20"/>
              </w:rPr>
              <w:t>Bizjak</w:t>
            </w:r>
            <w:proofErr w:type="spellEnd"/>
            <w:r>
              <w:rPr>
                <w:rFonts w:ascii="Arial" w:hAnsi="Arial"/>
                <w:sz w:val="20"/>
                <w:szCs w:val="20"/>
              </w:rPr>
              <w:t>,</w:t>
            </w:r>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rPr>
                <w:rFonts w:ascii="Arial" w:hAnsi="Arial" w:cs="Arial"/>
                <w:color w:val="000000"/>
                <w:sz w:val="20"/>
                <w:szCs w:val="20"/>
              </w:rPr>
            </w:pPr>
            <w:r>
              <w:rPr>
                <w:rFonts w:ascii="Arial" w:hAnsi="Arial"/>
                <w:color w:val="000000"/>
                <w:sz w:val="20"/>
                <w:szCs w:val="20"/>
              </w:rPr>
              <w:t>30</w:t>
            </w:r>
          </w:p>
          <w:p w:rsidR="00E86358" w:rsidRPr="007E36F0" w:rsidRDefault="00E86358" w:rsidP="008C28EF">
            <w:pPr>
              <w:spacing w:after="0" w:line="240" w:lineRule="auto"/>
              <w:rPr>
                <w:rFonts w:ascii="Arial" w:hAnsi="Arial" w:cs="Arial"/>
                <w:sz w:val="20"/>
                <w:szCs w:val="20"/>
              </w:rPr>
            </w:pP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Vinka Marinković,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jc w:val="both"/>
              <w:rPr>
                <w:rFonts w:ascii="Arial" w:hAnsi="Arial" w:cs="Arial"/>
                <w:b/>
                <w:bCs/>
                <w:sz w:val="20"/>
                <w:szCs w:val="20"/>
                <w:u w:val="single"/>
              </w:rPr>
            </w:pPr>
            <w:r>
              <w:rPr>
                <w:rFonts w:ascii="Arial" w:hAnsi="Arial"/>
                <w:sz w:val="20"/>
                <w:szCs w:val="20"/>
              </w:rPr>
              <w:t xml:space="preserve">The student graduates at a specialisation he / she chose at the second year of study The main mentor is someone from the chosen specialisation, and the co-mentor may be any teacher in the rank of a lecturer or higher who taught the student during his /her studies. </w:t>
            </w:r>
            <w:r>
              <w:rPr>
                <w:rFonts w:ascii="Arial" w:hAnsi="Arial"/>
                <w:b/>
                <w:bCs/>
                <w:sz w:val="20"/>
                <w:szCs w:val="20"/>
              </w:rPr>
              <w:t xml:space="preserve">The subject has to be related to a chosen specialisation. </w:t>
            </w:r>
            <w:r>
              <w:rPr>
                <w:rFonts w:ascii="Arial" w:hAnsi="Arial"/>
                <w:color w:val="000000"/>
                <w:sz w:val="20"/>
                <w:szCs w:val="20"/>
              </w:rPr>
              <w:t xml:space="preserve">Based on </w:t>
            </w:r>
            <w:r w:rsidR="00747447">
              <w:rPr>
                <w:rFonts w:ascii="Arial" w:hAnsi="Arial"/>
                <w:color w:val="000000"/>
                <w:sz w:val="20"/>
                <w:szCs w:val="20"/>
              </w:rPr>
              <w:t>acquired theoretical</w:t>
            </w:r>
            <w:r>
              <w:rPr>
                <w:rFonts w:ascii="Arial" w:hAnsi="Arial"/>
                <w:color w:val="000000"/>
                <w:sz w:val="20"/>
                <w:szCs w:val="20"/>
              </w:rPr>
              <w:t xml:space="preserve"> and practical knowledge in conservation and restoration of stone</w:t>
            </w:r>
            <w:proofErr w:type="gramStart"/>
            <w:r>
              <w:rPr>
                <w:rFonts w:ascii="Arial" w:hAnsi="Arial"/>
                <w:color w:val="000000"/>
                <w:sz w:val="20"/>
                <w:szCs w:val="20"/>
              </w:rPr>
              <w:t>,together</w:t>
            </w:r>
            <w:proofErr w:type="gramEnd"/>
            <w:r>
              <w:rPr>
                <w:rFonts w:ascii="Arial" w:hAnsi="Arial"/>
                <w:color w:val="000000"/>
                <w:sz w:val="20"/>
                <w:szCs w:val="20"/>
              </w:rPr>
              <w:t xml:space="preserve"> with lectures  and mentoring, the students are encouraged to work independently on conservation and restoration of cultural monuments.. After having processed documents </w:t>
            </w:r>
            <w:proofErr w:type="gramStart"/>
            <w:r>
              <w:rPr>
                <w:rFonts w:ascii="Arial" w:hAnsi="Arial"/>
                <w:color w:val="000000"/>
                <w:sz w:val="20"/>
                <w:szCs w:val="20"/>
              </w:rPr>
              <w:t>and  performed</w:t>
            </w:r>
            <w:proofErr w:type="gramEnd"/>
            <w:r>
              <w:rPr>
                <w:rFonts w:ascii="Arial" w:hAnsi="Arial"/>
                <w:color w:val="000000"/>
                <w:sz w:val="20"/>
                <w:szCs w:val="20"/>
              </w:rPr>
              <w:t xml:space="preserve"> diagnostics, the conservation, reconstruction and consolidation of a stone monument may start. Intervention depends on availability and type of object for </w:t>
            </w:r>
            <w:r>
              <w:rPr>
                <w:rFonts w:ascii="Arial" w:hAnsi="Arial"/>
                <w:color w:val="000000"/>
                <w:sz w:val="20"/>
                <w:szCs w:val="20"/>
              </w:rPr>
              <w:lastRenderedPageBreak/>
              <w:t>conservation and restoration intervention.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DF37AE"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Preparation of Specialist Graduation Thesis 1 Stone course programme (signed by the lecturer)</w:t>
            </w:r>
          </w:p>
          <w:p w:rsidR="00E86358" w:rsidRPr="007E36F0" w:rsidRDefault="00E86358" w:rsidP="008C28EF">
            <w:pPr>
              <w:tabs>
                <w:tab w:val="left" w:pos="2820"/>
              </w:tabs>
              <w:spacing w:after="0"/>
              <w:rPr>
                <w:rFonts w:ascii="Arial" w:hAnsi="Arial" w:cs="Arial"/>
                <w:sz w:val="20"/>
                <w:szCs w:val="20"/>
              </w:rPr>
            </w:pPr>
            <w:r>
              <w:rPr>
                <w:rFonts w:ascii="Arial" w:hAnsi="Arial"/>
                <w:color w:val="000000"/>
                <w:sz w:val="20"/>
                <w:szCs w:val="20"/>
                <w:shd w:val="clear" w:color="auto" w:fill="FFFFFF"/>
              </w:rPr>
              <w:t xml:space="preserv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1) identify the degree of damage to objects, examine the degree and type of damage, harmful deposits on the stone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conduct laboratory testing of all the chemical and physical parameters of the stone to be treated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make an accurate diagnosis using  physical and chemical measurements and correctly record and analyse results, develop a programme for conservation and restoration works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w:t>
            </w:r>
            <w:proofErr w:type="gramStart"/>
            <w:r>
              <w:rPr>
                <w:rFonts w:ascii="Arial" w:hAnsi="Arial"/>
                <w:sz w:val="20"/>
                <w:szCs w:val="20"/>
              </w:rPr>
              <w:t>to</w:t>
            </w:r>
            <w:proofErr w:type="gramEnd"/>
            <w:r>
              <w:rPr>
                <w:rFonts w:ascii="Arial" w:hAnsi="Arial"/>
                <w:sz w:val="20"/>
                <w:szCs w:val="20"/>
              </w:rPr>
              <w:t xml:space="preserve"> determine the best ways of cleaning stone surface,  moisture rehabilitation techniques and possible desalination, and its preservation and consolidation after implementing all  previous procedures.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5. </w:t>
            </w:r>
            <w:proofErr w:type="gramStart"/>
            <w:r>
              <w:rPr>
                <w:rFonts w:ascii="Arial" w:hAnsi="Arial"/>
                <w:sz w:val="20"/>
                <w:szCs w:val="20"/>
              </w:rPr>
              <w:t>to</w:t>
            </w:r>
            <w:proofErr w:type="gramEnd"/>
            <w:r>
              <w:rPr>
                <w:rFonts w:ascii="Arial" w:hAnsi="Arial"/>
                <w:sz w:val="20"/>
                <w:szCs w:val="20"/>
              </w:rPr>
              <w:t xml:space="preserve"> create a final written paper describing all the procedures of conservation and restoration work which the student has performed on a specific monument.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BF717D">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widowControl w:val="0"/>
              <w:autoSpaceDE w:val="0"/>
              <w:autoSpaceDN w:val="0"/>
              <w:adjustRightInd w:val="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DF37AE"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6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t xml:space="preserve">Preparation of Specialist Graduation </w:t>
            </w:r>
            <w:proofErr w:type="gramStart"/>
            <w:r>
              <w:rPr>
                <w:rFonts w:ascii="Arial" w:hAnsi="Arial"/>
                <w:b/>
                <w:sz w:val="20"/>
                <w:szCs w:val="20"/>
              </w:rPr>
              <w:t>Thesis  II</w:t>
            </w:r>
            <w:proofErr w:type="gramEnd"/>
            <w:r>
              <w:rPr>
                <w:rFonts w:ascii="Arial" w:hAnsi="Arial"/>
                <w:b/>
                <w:sz w:val="20"/>
                <w:szCs w:val="20"/>
              </w:rPr>
              <w:t>.</w:t>
            </w:r>
          </w:p>
          <w:p w:rsidR="00E86358" w:rsidRPr="007E36F0" w:rsidRDefault="00E86358" w:rsidP="008C28EF">
            <w:pPr>
              <w:tabs>
                <w:tab w:val="left" w:pos="2820"/>
              </w:tabs>
              <w:spacing w:after="0" w:line="240" w:lineRule="auto"/>
              <w:rPr>
                <w:rFonts w:ascii="Arial" w:hAnsi="Arial" w:cs="Arial"/>
                <w:b/>
                <w:sz w:val="20"/>
                <w:szCs w:val="20"/>
              </w:rPr>
            </w:pPr>
            <w:r>
              <w:rPr>
                <w:rFonts w:ascii="Arial" w:hAnsi="Arial"/>
                <w:b/>
                <w:sz w:val="20"/>
                <w:szCs w:val="20"/>
              </w:rPr>
              <w:lastRenderedPageBreak/>
              <w:t xml:space="preserve">MURAL </w:t>
            </w:r>
            <w:proofErr w:type="gramStart"/>
            <w:r>
              <w:rPr>
                <w:rFonts w:ascii="Arial" w:hAnsi="Arial"/>
                <w:b/>
                <w:sz w:val="20"/>
                <w:szCs w:val="20"/>
              </w:rPr>
              <w:t>PAINTING  AND</w:t>
            </w:r>
            <w:proofErr w:type="gramEnd"/>
            <w:r>
              <w:rPr>
                <w:rFonts w:ascii="Arial" w:hAnsi="Arial"/>
                <w:b/>
                <w:sz w:val="20"/>
                <w:szCs w:val="20"/>
              </w:rPr>
              <w:t xml:space="preserve"> MOSAICS.</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lastRenderedPageBreak/>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 UARZ02</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10th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Branko</w:t>
            </w:r>
            <w:proofErr w:type="spellEnd"/>
            <w:r>
              <w:rPr>
                <w:rFonts w:ascii="Arial" w:hAnsi="Arial"/>
                <w:sz w:val="20"/>
                <w:szCs w:val="20"/>
              </w:rPr>
              <w:t xml:space="preserve"> </w:t>
            </w:r>
            <w:proofErr w:type="spellStart"/>
            <w:r>
              <w:rPr>
                <w:rFonts w:ascii="Arial" w:hAnsi="Arial"/>
                <w:sz w:val="20"/>
                <w:szCs w:val="20"/>
              </w:rPr>
              <w:t>Matulić</w:t>
            </w:r>
            <w:proofErr w:type="spellEnd"/>
            <w:r w:rsidR="00747447">
              <w:rPr>
                <w:rFonts w:ascii="Arial" w:hAnsi="Arial"/>
                <w:sz w:val="20"/>
                <w:szCs w:val="20"/>
              </w:rPr>
              <w:t xml:space="preserve">, </w:t>
            </w:r>
            <w:r w:rsidR="00747447">
              <w:rPr>
                <w:rFonts w:ascii="Arial" w:hAnsi="Arial"/>
                <w:sz w:val="20"/>
                <w:szCs w:val="20"/>
              </w:rPr>
              <w:t>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747447" w:rsidP="008C28EF">
            <w:pPr>
              <w:spacing w:after="0" w:line="240" w:lineRule="auto"/>
              <w:rPr>
                <w:rFonts w:ascii="Arial" w:hAnsi="Arial" w:cs="Arial"/>
                <w:sz w:val="20"/>
                <w:szCs w:val="20"/>
              </w:rPr>
            </w:pPr>
            <w:proofErr w:type="spellStart"/>
            <w:r>
              <w:rPr>
                <w:rFonts w:ascii="Arial" w:hAnsi="Arial"/>
                <w:sz w:val="20"/>
                <w:szCs w:val="20"/>
              </w:rPr>
              <w:t>Tonči</w:t>
            </w:r>
            <w:proofErr w:type="spellEnd"/>
            <w:r>
              <w:rPr>
                <w:rFonts w:ascii="Arial" w:hAnsi="Arial"/>
                <w:sz w:val="20"/>
                <w:szCs w:val="20"/>
              </w:rPr>
              <w:t xml:space="preserve"> </w:t>
            </w:r>
            <w:proofErr w:type="spellStart"/>
            <w:r>
              <w:rPr>
                <w:rFonts w:ascii="Arial" w:hAnsi="Arial"/>
                <w:sz w:val="20"/>
                <w:szCs w:val="20"/>
              </w:rPr>
              <w:t>Borovac</w:t>
            </w:r>
            <w:proofErr w:type="spellEnd"/>
            <w:r>
              <w:rPr>
                <w:rFonts w:ascii="Arial" w:hAnsi="Arial"/>
                <w:sz w:val="20"/>
                <w:szCs w:val="20"/>
              </w:rPr>
              <w:t xml:space="preserve">, </w:t>
            </w:r>
            <w:proofErr w:type="spellStart"/>
            <w:r w:rsidR="00E86358">
              <w:rPr>
                <w:rFonts w:ascii="Arial" w:hAnsi="Arial"/>
                <w:sz w:val="20"/>
                <w:szCs w:val="20"/>
              </w:rPr>
              <w:t>Assist.Prof</w:t>
            </w:r>
            <w:proofErr w:type="spellEnd"/>
            <w:r w:rsidR="00E86358">
              <w:rPr>
                <w:rFonts w:ascii="Arial" w:hAnsi="Arial"/>
                <w:sz w:val="20"/>
                <w:szCs w:val="20"/>
              </w:rPr>
              <w:t xml:space="preserve">.  Ph.D. </w:t>
            </w:r>
          </w:p>
          <w:p w:rsidR="00E86358" w:rsidRPr="007E36F0" w:rsidRDefault="00E86358" w:rsidP="008C28EF">
            <w:pPr>
              <w:spacing w:after="0" w:line="240" w:lineRule="auto"/>
              <w:rPr>
                <w:rFonts w:ascii="Arial" w:hAnsi="Arial" w:cs="Arial"/>
                <w:sz w:val="20"/>
                <w:szCs w:val="20"/>
              </w:rPr>
            </w:pPr>
            <w:proofErr w:type="spellStart"/>
            <w:r>
              <w:rPr>
                <w:rFonts w:ascii="Arial" w:hAnsi="Arial"/>
                <w:sz w:val="20"/>
                <w:szCs w:val="20"/>
              </w:rPr>
              <w:t>Antonija</w:t>
            </w:r>
            <w:proofErr w:type="spellEnd"/>
            <w:r>
              <w:rPr>
                <w:rFonts w:ascii="Arial" w:hAnsi="Arial"/>
                <w:sz w:val="20"/>
                <w:szCs w:val="20"/>
              </w:rPr>
              <w:t xml:space="preserve"> </w:t>
            </w:r>
            <w:proofErr w:type="spellStart"/>
            <w:r>
              <w:rPr>
                <w:rFonts w:ascii="Arial" w:hAnsi="Arial"/>
                <w:sz w:val="20"/>
                <w:szCs w:val="20"/>
              </w:rPr>
              <w:t>Gluhan</w:t>
            </w:r>
            <w:proofErr w:type="spellEnd"/>
            <w:r>
              <w:rPr>
                <w:rFonts w:ascii="Arial" w:hAnsi="Arial"/>
                <w:sz w:val="20"/>
                <w:szCs w:val="20"/>
              </w:rPr>
              <w:t xml:space="preserve">, </w:t>
            </w:r>
            <w:proofErr w:type="spellStart"/>
            <w:r w:rsidR="00747447">
              <w:rPr>
                <w:rFonts w:ascii="Arial" w:hAnsi="Arial"/>
                <w:sz w:val="20"/>
                <w:szCs w:val="20"/>
              </w:rPr>
              <w:t>mr.art</w:t>
            </w:r>
            <w:proofErr w:type="spellEnd"/>
            <w:r w:rsidR="00747447">
              <w:rPr>
                <w:rFonts w:ascii="Arial" w:hAnsi="Arial"/>
                <w:sz w:val="20"/>
                <w:szCs w:val="20"/>
              </w:rPr>
              <w:t>.</w:t>
            </w:r>
            <w:r w:rsidR="00747447">
              <w:rPr>
                <w:rFonts w:ascii="Arial" w:hAnsi="Arial"/>
                <w:sz w:val="20"/>
                <w:szCs w:val="20"/>
              </w:rPr>
              <w:t>,</w:t>
            </w:r>
            <w:r w:rsidR="00747447">
              <w:rPr>
                <w:rFonts w:ascii="Arial" w:hAnsi="Arial"/>
                <w:sz w:val="20"/>
                <w:szCs w:val="20"/>
              </w:rPr>
              <w:t xml:space="preserve"> </w:t>
            </w:r>
            <w:r>
              <w:rPr>
                <w:rFonts w:ascii="Arial" w:hAnsi="Arial"/>
                <w:sz w:val="20"/>
                <w:szCs w:val="20"/>
              </w:rPr>
              <w:t>Senior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Krešimit Bosnić, Assistant</w:t>
            </w:r>
          </w:p>
          <w:p w:rsidR="00E86358" w:rsidRPr="007E36F0" w:rsidRDefault="00E86358" w:rsidP="008C28EF">
            <w:pPr>
              <w:spacing w:after="0" w:line="240" w:lineRule="auto"/>
              <w:rPr>
                <w:rFonts w:ascii="Arial" w:hAnsi="Arial" w:cs="Arial"/>
                <w:sz w:val="20"/>
                <w:szCs w:val="20"/>
              </w:rPr>
            </w:pPr>
            <w:r>
              <w:rPr>
                <w:rFonts w:ascii="Arial" w:hAnsi="Arial"/>
                <w:sz w:val="20"/>
                <w:szCs w:val="20"/>
              </w:rPr>
              <w:t>Nikola Radošević, Assistant</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D61D2D" w:rsidP="008C28E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Preparation of graduation paper with mentor's </w:t>
            </w:r>
            <w:proofErr w:type="gramStart"/>
            <w:r>
              <w:rPr>
                <w:rFonts w:ascii="Arial" w:hAnsi="Arial"/>
                <w:sz w:val="20"/>
                <w:szCs w:val="20"/>
              </w:rPr>
              <w:t>guidance  through</w:t>
            </w:r>
            <w:proofErr w:type="gramEnd"/>
            <w:r>
              <w:rPr>
                <w:rFonts w:ascii="Arial" w:hAnsi="Arial"/>
                <w:sz w:val="20"/>
                <w:szCs w:val="20"/>
              </w:rPr>
              <w:t xml:space="preserve"> the selected, actual conservation-restoration problem of theoretical, practical, or combined nature.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DF37AE"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shd w:val="clear" w:color="auto" w:fill="FFFFFF"/>
              </w:rPr>
              <w:t>The student has to carry out obligations required by Preparation of Specialist Graduation Thesis 1 Mural painting and mosaics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47447" w:rsidRDefault="00E86358" w:rsidP="00747447">
            <w:pPr>
              <w:pStyle w:val="ListParagraph"/>
              <w:numPr>
                <w:ilvl w:val="2"/>
                <w:numId w:val="66"/>
              </w:numPr>
              <w:tabs>
                <w:tab w:val="clear" w:pos="2160"/>
              </w:tabs>
              <w:spacing w:after="0" w:line="240" w:lineRule="auto"/>
              <w:ind w:left="782" w:hanging="426"/>
              <w:jc w:val="both"/>
              <w:rPr>
                <w:rFonts w:ascii="Arial" w:hAnsi="Arial" w:cs="Arial"/>
                <w:sz w:val="20"/>
                <w:szCs w:val="20"/>
              </w:rPr>
            </w:pPr>
            <w:r w:rsidRPr="00747447">
              <w:rPr>
                <w:rFonts w:ascii="Arial" w:hAnsi="Arial"/>
                <w:sz w:val="20"/>
                <w:szCs w:val="20"/>
              </w:rPr>
              <w:t>Design and propose a theoretical and / or practical subject of graduation thesis</w:t>
            </w:r>
          </w:p>
          <w:p w:rsidR="00E86358" w:rsidRPr="007E36F0" w:rsidRDefault="00E86358" w:rsidP="00747447">
            <w:pPr>
              <w:numPr>
                <w:ilvl w:val="0"/>
                <w:numId w:val="66"/>
              </w:numPr>
              <w:spacing w:after="0" w:line="240" w:lineRule="auto"/>
              <w:jc w:val="both"/>
              <w:rPr>
                <w:rFonts w:ascii="Arial" w:hAnsi="Arial" w:cs="Arial"/>
                <w:sz w:val="20"/>
                <w:szCs w:val="20"/>
              </w:rPr>
            </w:pPr>
            <w:r>
              <w:rPr>
                <w:rFonts w:ascii="Arial" w:hAnsi="Arial"/>
                <w:sz w:val="20"/>
                <w:szCs w:val="20"/>
              </w:rPr>
              <w:t>Plan and organize a written graduation thesis by applying acquired knowledge, skills and ability to understand</w:t>
            </w:r>
            <w:proofErr w:type="gramStart"/>
            <w:r>
              <w:rPr>
                <w:rFonts w:ascii="Arial" w:hAnsi="Arial"/>
                <w:sz w:val="20"/>
                <w:szCs w:val="20"/>
              </w:rPr>
              <w:t>,  as</w:t>
            </w:r>
            <w:proofErr w:type="gramEnd"/>
            <w:r>
              <w:rPr>
                <w:rFonts w:ascii="Arial" w:hAnsi="Arial"/>
                <w:sz w:val="20"/>
                <w:szCs w:val="20"/>
              </w:rPr>
              <w:t xml:space="preserve"> well as by applying analysis, synthesis and evaluation of conservation and restoration problems.</w:t>
            </w:r>
          </w:p>
          <w:p w:rsidR="00E86358" w:rsidRPr="007E36F0" w:rsidRDefault="00E86358" w:rsidP="00747447">
            <w:pPr>
              <w:numPr>
                <w:ilvl w:val="0"/>
                <w:numId w:val="66"/>
              </w:numPr>
              <w:spacing w:after="0" w:line="240" w:lineRule="auto"/>
              <w:jc w:val="both"/>
              <w:rPr>
                <w:rFonts w:ascii="Arial" w:hAnsi="Arial" w:cs="Arial"/>
                <w:sz w:val="20"/>
                <w:szCs w:val="20"/>
              </w:rPr>
            </w:pPr>
            <w:r>
              <w:rPr>
                <w:rFonts w:ascii="Arial" w:hAnsi="Arial"/>
                <w:sz w:val="20"/>
                <w:szCs w:val="20"/>
              </w:rPr>
              <w:t>Prepare, run and manage practical part of graduation thesis by applying acquired knowledge and abilities</w:t>
            </w:r>
            <w:proofErr w:type="gramStart"/>
            <w:r>
              <w:rPr>
                <w:rFonts w:ascii="Arial" w:hAnsi="Arial"/>
                <w:sz w:val="20"/>
                <w:szCs w:val="20"/>
              </w:rPr>
              <w:t>,  as</w:t>
            </w:r>
            <w:proofErr w:type="gramEnd"/>
            <w:r>
              <w:rPr>
                <w:rFonts w:ascii="Arial" w:hAnsi="Arial"/>
                <w:sz w:val="20"/>
                <w:szCs w:val="20"/>
              </w:rPr>
              <w:t xml:space="preserve"> well as by applying appropriate conservation and restoration methods and techniques.</w:t>
            </w:r>
          </w:p>
          <w:p w:rsidR="00E86358" w:rsidRPr="007E36F0" w:rsidRDefault="00E86358" w:rsidP="00747447">
            <w:pPr>
              <w:numPr>
                <w:ilvl w:val="0"/>
                <w:numId w:val="66"/>
              </w:numPr>
              <w:spacing w:after="0" w:line="240" w:lineRule="auto"/>
              <w:jc w:val="both"/>
              <w:rPr>
                <w:rFonts w:ascii="Arial" w:hAnsi="Arial" w:cs="Arial"/>
                <w:sz w:val="20"/>
                <w:szCs w:val="20"/>
              </w:rPr>
            </w:pPr>
            <w:r>
              <w:rPr>
                <w:rFonts w:ascii="Arial" w:hAnsi="Arial"/>
                <w:sz w:val="20"/>
                <w:szCs w:val="20"/>
              </w:rPr>
              <w:t>Judge, evaluate, compare and finish results of own technological and methodological procedures in relation to the set scientific-professional and ethical- professional standard.</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line="240" w:lineRule="auto"/>
              <w:jc w:val="both"/>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pStyle w:val="NormalWeb"/>
              <w:shd w:val="clear" w:color="auto" w:fill="FFFFFF"/>
              <w:spacing w:before="0" w:beforeAutospacing="0" w:after="0" w:afterAutospacing="0" w:line="419" w:lineRule="atLeast"/>
              <w:textAlignment w:val="baseline"/>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rPr>
          <w:rFonts w:ascii="Arial" w:hAnsi="Arial" w:cs="Arial"/>
          <w:sz w:val="20"/>
          <w:szCs w:val="20"/>
        </w:rPr>
      </w:pPr>
    </w:p>
    <w:p w:rsidR="00E86358" w:rsidRPr="007E36F0" w:rsidRDefault="00E86358" w:rsidP="00E86358">
      <w:pPr>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6F5B9F" w:rsidRDefault="00E86358" w:rsidP="008C28EF">
            <w:pPr>
              <w:spacing w:after="0"/>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6F5B9F" w:rsidRDefault="00E86358" w:rsidP="008C28EF">
            <w:pPr>
              <w:spacing w:after="0"/>
              <w:rPr>
                <w:rFonts w:ascii="Arial" w:hAnsi="Arial" w:cs="Arial"/>
                <w:b/>
                <w:sz w:val="20"/>
                <w:szCs w:val="20"/>
              </w:rPr>
            </w:pPr>
            <w:r>
              <w:rPr>
                <w:rFonts w:ascii="Arial" w:hAnsi="Arial"/>
                <w:b/>
                <w:sz w:val="20"/>
                <w:szCs w:val="20"/>
              </w:rPr>
              <w:t xml:space="preserve">Preparation of Specialist Graduation </w:t>
            </w:r>
            <w:proofErr w:type="gramStart"/>
            <w:r>
              <w:rPr>
                <w:rFonts w:ascii="Arial" w:hAnsi="Arial"/>
                <w:b/>
                <w:sz w:val="20"/>
                <w:szCs w:val="20"/>
              </w:rPr>
              <w:t>Thesis  II</w:t>
            </w:r>
            <w:proofErr w:type="gramEnd"/>
            <w:r>
              <w:rPr>
                <w:rFonts w:ascii="Arial" w:hAnsi="Arial"/>
                <w:b/>
                <w:sz w:val="20"/>
                <w:szCs w:val="20"/>
              </w:rPr>
              <w:t xml:space="preserve">. </w:t>
            </w:r>
          </w:p>
          <w:p w:rsidR="00E86358" w:rsidRPr="006F5B9F" w:rsidRDefault="00E86358" w:rsidP="008C28EF">
            <w:pPr>
              <w:spacing w:after="0"/>
              <w:rPr>
                <w:rFonts w:ascii="Arial" w:hAnsi="Arial" w:cs="Arial"/>
                <w:b/>
                <w:sz w:val="20"/>
                <w:szCs w:val="20"/>
              </w:rPr>
            </w:pPr>
            <w:r>
              <w:rPr>
                <w:rFonts w:ascii="Arial" w:hAnsi="Arial"/>
                <w:b/>
                <w:sz w:val="20"/>
                <w:szCs w:val="20"/>
              </w:rPr>
              <w:t>EASEL PAINTINGS AND POLYCROME WOOD</w:t>
            </w:r>
          </w:p>
          <w:p w:rsidR="00E86358" w:rsidRPr="006F5B9F" w:rsidRDefault="00E86358" w:rsidP="008C28EF">
            <w:pPr>
              <w:spacing w:after="0"/>
              <w:rPr>
                <w:rFonts w:ascii="Arial" w:hAnsi="Arial" w:cs="Arial"/>
                <w:b/>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Code</w:t>
            </w:r>
          </w:p>
        </w:tc>
        <w:tc>
          <w:tcPr>
            <w:tcW w:w="2823"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Code UARS02</w:t>
            </w:r>
          </w:p>
          <w:p w:rsidR="00E86358" w:rsidRPr="007E36F0" w:rsidRDefault="00E86358" w:rsidP="008C28EF">
            <w:pPr>
              <w:spacing w:after="0"/>
              <w:rPr>
                <w:rFonts w:ascii="Arial" w:hAnsi="Arial" w:cs="Arial"/>
                <w:sz w:val="20"/>
                <w:szCs w:val="20"/>
              </w:rPr>
            </w:pPr>
            <w:r>
              <w:rPr>
                <w:rFonts w:ascii="Arial" w:hAnsi="Arial"/>
                <w:sz w:val="20"/>
                <w:szCs w:val="20"/>
              </w:rPr>
              <w:t>ISVU</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 xml:space="preserve">5th Year </w:t>
            </w:r>
          </w:p>
          <w:p w:rsidR="00E86358" w:rsidRPr="007E36F0" w:rsidRDefault="00E86358" w:rsidP="008C28EF">
            <w:pPr>
              <w:spacing w:after="0"/>
              <w:rPr>
                <w:rFonts w:ascii="Arial" w:hAnsi="Arial" w:cs="Arial"/>
                <w:sz w:val="20"/>
                <w:szCs w:val="20"/>
              </w:rPr>
            </w:pPr>
            <w:r>
              <w:rPr>
                <w:rFonts w:ascii="Arial" w:hAnsi="Arial"/>
                <w:sz w:val="20"/>
                <w:szCs w:val="20"/>
              </w:rPr>
              <w:t>10th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Name of Lecturer</w:t>
            </w:r>
          </w:p>
        </w:tc>
        <w:tc>
          <w:tcPr>
            <w:tcW w:w="2823" w:type="dxa"/>
            <w:gridSpan w:val="3"/>
            <w:tcBorders>
              <w:bottom w:val="single" w:sz="12" w:space="0" w:color="auto"/>
              <w:right w:val="single" w:sz="12" w:space="0" w:color="auto"/>
            </w:tcBorders>
            <w:tcMar>
              <w:left w:w="57" w:type="dxa"/>
              <w:right w:w="57" w:type="dxa"/>
            </w:tcMar>
          </w:tcPr>
          <w:p w:rsidR="00E86358" w:rsidRPr="007E36F0" w:rsidRDefault="00747447" w:rsidP="008C28EF">
            <w:pPr>
              <w:spacing w:after="0"/>
              <w:rPr>
                <w:rFonts w:ascii="Arial" w:hAnsi="Arial" w:cs="Arial"/>
                <w:sz w:val="20"/>
                <w:szCs w:val="20"/>
              </w:rPr>
            </w:pPr>
            <w:r>
              <w:rPr>
                <w:rFonts w:ascii="Arial" w:hAnsi="Arial"/>
                <w:sz w:val="20"/>
                <w:szCs w:val="20"/>
              </w:rPr>
              <w:t xml:space="preserve">Larisa </w:t>
            </w:r>
            <w:proofErr w:type="spellStart"/>
            <w:r>
              <w:rPr>
                <w:rFonts w:ascii="Arial" w:hAnsi="Arial"/>
                <w:sz w:val="20"/>
                <w:szCs w:val="20"/>
              </w:rPr>
              <w:t>Aranza</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747447" w:rsidP="008C28EF">
            <w:pPr>
              <w:spacing w:after="0"/>
              <w:rPr>
                <w:rFonts w:ascii="Arial" w:hAnsi="Arial" w:cs="Arial"/>
                <w:sz w:val="20"/>
                <w:szCs w:val="20"/>
              </w:rPr>
            </w:pPr>
            <w:proofErr w:type="spellStart"/>
            <w:r>
              <w:rPr>
                <w:rFonts w:ascii="Arial" w:hAnsi="Arial"/>
                <w:sz w:val="20"/>
                <w:szCs w:val="20"/>
              </w:rPr>
              <w:t>Jurica</w:t>
            </w:r>
            <w:proofErr w:type="spellEnd"/>
            <w:r>
              <w:rPr>
                <w:rFonts w:ascii="Arial" w:hAnsi="Arial"/>
                <w:sz w:val="20"/>
                <w:szCs w:val="20"/>
              </w:rPr>
              <w:t xml:space="preserve"> </w:t>
            </w:r>
            <w:proofErr w:type="spellStart"/>
            <w:r>
              <w:rPr>
                <w:rFonts w:ascii="Arial" w:hAnsi="Arial"/>
                <w:sz w:val="20"/>
                <w:szCs w:val="20"/>
              </w:rPr>
              <w:t>Matijević</w:t>
            </w:r>
            <w:proofErr w:type="spellEnd"/>
            <w:r>
              <w:rPr>
                <w:rFonts w:ascii="Arial" w:hAnsi="Arial"/>
                <w:sz w:val="20"/>
                <w:szCs w:val="20"/>
              </w:rPr>
              <w:t xml:space="preserve">, </w:t>
            </w:r>
            <w:r w:rsidR="00E86358">
              <w:rPr>
                <w:rFonts w:ascii="Arial" w:hAnsi="Arial"/>
                <w:sz w:val="20"/>
                <w:szCs w:val="20"/>
              </w:rPr>
              <w:t xml:space="preserve">Associate Professor </w:t>
            </w:r>
          </w:p>
          <w:p w:rsidR="00E86358" w:rsidRPr="007E36F0" w:rsidRDefault="00747447" w:rsidP="008C28EF">
            <w:pPr>
              <w:spacing w:after="0"/>
              <w:rPr>
                <w:rFonts w:ascii="Arial" w:hAnsi="Arial" w:cs="Arial"/>
                <w:sz w:val="20"/>
                <w:szCs w:val="20"/>
              </w:rPr>
            </w:pPr>
            <w:proofErr w:type="spellStart"/>
            <w:r>
              <w:rPr>
                <w:rFonts w:ascii="Arial" w:hAnsi="Arial"/>
                <w:sz w:val="20"/>
                <w:szCs w:val="20"/>
              </w:rPr>
              <w:t>Sagita</w:t>
            </w:r>
            <w:proofErr w:type="spellEnd"/>
            <w:r>
              <w:rPr>
                <w:rFonts w:ascii="Arial" w:hAnsi="Arial"/>
                <w:sz w:val="20"/>
                <w:szCs w:val="20"/>
              </w:rPr>
              <w:t xml:space="preserve"> </w:t>
            </w:r>
            <w:proofErr w:type="spellStart"/>
            <w:r>
              <w:rPr>
                <w:rFonts w:ascii="Arial" w:hAnsi="Arial"/>
                <w:sz w:val="20"/>
                <w:szCs w:val="20"/>
              </w:rPr>
              <w:t>Mirjam</w:t>
            </w:r>
            <w:proofErr w:type="spellEnd"/>
            <w:r>
              <w:rPr>
                <w:rFonts w:ascii="Arial" w:hAnsi="Arial"/>
                <w:sz w:val="20"/>
                <w:szCs w:val="20"/>
              </w:rPr>
              <w:t xml:space="preserve"> </w:t>
            </w:r>
            <w:proofErr w:type="spellStart"/>
            <w:r>
              <w:rPr>
                <w:rFonts w:ascii="Arial" w:hAnsi="Arial"/>
                <w:sz w:val="20"/>
                <w:szCs w:val="20"/>
              </w:rPr>
              <w:t>Sunara</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747447" w:rsidP="008C28EF">
            <w:pPr>
              <w:spacing w:after="0"/>
              <w:rPr>
                <w:rFonts w:ascii="Arial" w:hAnsi="Arial" w:cs="Arial"/>
                <w:sz w:val="20"/>
                <w:szCs w:val="20"/>
              </w:rPr>
            </w:pPr>
            <w:proofErr w:type="spellStart"/>
            <w:r>
              <w:rPr>
                <w:rFonts w:ascii="Arial" w:hAnsi="Arial"/>
                <w:sz w:val="20"/>
                <w:szCs w:val="20"/>
              </w:rPr>
              <w:t>Žana</w:t>
            </w:r>
            <w:proofErr w:type="spellEnd"/>
            <w:r>
              <w:rPr>
                <w:rFonts w:ascii="Arial" w:hAnsi="Arial"/>
                <w:sz w:val="20"/>
                <w:szCs w:val="20"/>
              </w:rPr>
              <w:t xml:space="preserve"> </w:t>
            </w:r>
            <w:proofErr w:type="spellStart"/>
            <w:r>
              <w:rPr>
                <w:rFonts w:ascii="Arial" w:hAnsi="Arial"/>
                <w:sz w:val="20"/>
                <w:szCs w:val="20"/>
              </w:rPr>
              <w:t>Matulić</w:t>
            </w:r>
            <w:proofErr w:type="spellEnd"/>
            <w:r>
              <w:rPr>
                <w:rFonts w:ascii="Arial" w:hAnsi="Arial"/>
                <w:sz w:val="20"/>
                <w:szCs w:val="20"/>
              </w:rPr>
              <w:t xml:space="preserve"> </w:t>
            </w:r>
            <w:proofErr w:type="spellStart"/>
            <w:r>
              <w:rPr>
                <w:rFonts w:ascii="Arial" w:hAnsi="Arial"/>
                <w:sz w:val="20"/>
                <w:szCs w:val="20"/>
              </w:rPr>
              <w:t>Bilač</w:t>
            </w:r>
            <w:proofErr w:type="spellEnd"/>
            <w:r>
              <w:rPr>
                <w:rFonts w:ascii="Arial" w:hAnsi="Arial"/>
                <w:sz w:val="20"/>
                <w:szCs w:val="20"/>
              </w:rPr>
              <w:t xml:space="preserve">, </w:t>
            </w:r>
            <w:r w:rsidR="00E86358">
              <w:rPr>
                <w:rFonts w:ascii="Arial" w:hAnsi="Arial"/>
                <w:sz w:val="20"/>
                <w:szCs w:val="20"/>
              </w:rPr>
              <w:t xml:space="preserve">Assistant Professor </w:t>
            </w:r>
          </w:p>
          <w:p w:rsidR="00E86358" w:rsidRPr="007E36F0" w:rsidRDefault="00E86358" w:rsidP="008C28EF">
            <w:pPr>
              <w:spacing w:after="0"/>
              <w:rPr>
                <w:rFonts w:ascii="Arial" w:hAnsi="Arial" w:cs="Arial"/>
                <w:sz w:val="20"/>
                <w:szCs w:val="20"/>
              </w:rPr>
            </w:pP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p w:rsidR="00E86358" w:rsidRPr="007E36F0" w:rsidRDefault="00E86358" w:rsidP="008C28EF">
            <w:pPr>
              <w:spacing w:after="0"/>
              <w:rPr>
                <w:rFonts w:ascii="Arial" w:hAnsi="Arial" w:cs="Arial"/>
                <w:sz w:val="20"/>
                <w:szCs w:val="20"/>
              </w:rPr>
            </w:pPr>
          </w:p>
          <w:p w:rsidR="00E86358" w:rsidRPr="007E36F0" w:rsidRDefault="00E86358" w:rsidP="008C28EF">
            <w:pPr>
              <w:spacing w:after="0"/>
              <w:rPr>
                <w:rFonts w:ascii="Arial" w:hAnsi="Arial" w:cs="Arial"/>
                <w:sz w:val="20"/>
                <w:szCs w:val="20"/>
              </w:rPr>
            </w:pPr>
            <w:r>
              <w:rPr>
                <w:rFonts w:ascii="Arial" w:hAnsi="Arial"/>
                <w:sz w:val="20"/>
                <w:szCs w:val="20"/>
              </w:rPr>
              <w:t>30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Associates</w:t>
            </w:r>
          </w:p>
        </w:tc>
        <w:tc>
          <w:tcPr>
            <w:tcW w:w="2823" w:type="dxa"/>
            <w:gridSpan w:val="3"/>
            <w:vMerge w:val="restart"/>
            <w:tcBorders>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Lana Kekez, Assistant</w:t>
            </w:r>
          </w:p>
          <w:p w:rsidR="00E86358" w:rsidRPr="007E36F0" w:rsidRDefault="00E86358" w:rsidP="008C28EF">
            <w:pPr>
              <w:spacing w:after="0"/>
              <w:rPr>
                <w:rFonts w:ascii="Arial" w:hAnsi="Arial" w:cs="Arial"/>
                <w:sz w:val="20"/>
                <w:szCs w:val="20"/>
              </w:rPr>
            </w:pPr>
            <w:r>
              <w:rPr>
                <w:rFonts w:ascii="Arial" w:hAnsi="Arial"/>
                <w:sz w:val="20"/>
                <w:szCs w:val="20"/>
              </w:rPr>
              <w:t xml:space="preserve">Vesela Bizaca, Assistant </w:t>
            </w:r>
          </w:p>
          <w:p w:rsidR="00E86358" w:rsidRPr="007E36F0" w:rsidRDefault="00E86358" w:rsidP="008C28EF">
            <w:pPr>
              <w:spacing w:after="0"/>
              <w:rPr>
                <w:rFonts w:ascii="Arial" w:hAnsi="Arial" w:cs="Arial"/>
                <w:sz w:val="20"/>
                <w:szCs w:val="20"/>
              </w:rPr>
            </w:pPr>
          </w:p>
        </w:tc>
        <w:tc>
          <w:tcPr>
            <w:tcW w:w="1967"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Type of Course</w:t>
            </w:r>
          </w:p>
        </w:tc>
        <w:tc>
          <w:tcPr>
            <w:tcW w:w="2823"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Compulsory</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 xml:space="preserve">The students are trained to deal with the topic related to conservation-restoration of easel paintings and polychrome wood on theoretical and/or practical </w:t>
            </w:r>
            <w:proofErr w:type="gramStart"/>
            <w:r>
              <w:rPr>
                <w:rFonts w:ascii="Arial" w:hAnsi="Arial"/>
                <w:sz w:val="20"/>
                <w:szCs w:val="20"/>
              </w:rPr>
              <w:t>level .</w:t>
            </w:r>
            <w:proofErr w:type="gramEnd"/>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6F5B9F" w:rsidRDefault="00E86358" w:rsidP="008C28EF">
            <w:pPr>
              <w:spacing w:after="0"/>
              <w:rPr>
                <w:rFonts w:ascii="Arial" w:hAnsi="Arial" w:cs="Arial"/>
                <w:sz w:val="20"/>
                <w:szCs w:val="20"/>
              </w:rPr>
            </w:pPr>
            <w:r>
              <w:rPr>
                <w:rFonts w:ascii="Arial" w:hAnsi="Arial"/>
                <w:color w:val="000000"/>
                <w:sz w:val="20"/>
                <w:szCs w:val="20"/>
                <w:shd w:val="clear" w:color="auto" w:fill="FFFFFF"/>
              </w:rPr>
              <w:t>The student has to carry out obligations required by Preparation of Specialist Graduation Thesis 1 Easel painting and polychrome wood course programme (signed by the lecturer)</w:t>
            </w:r>
          </w:p>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r>
              <w:rPr>
                <w:rFonts w:ascii="Arial" w:hAnsi="Arial"/>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r>
              <w:rPr>
                <w:rFonts w:ascii="Arial" w:hAnsi="Arial"/>
                <w:sz w:val="20"/>
                <w:szCs w:val="20"/>
              </w:rPr>
              <w:t>After passing  this  exam, the student will be able to;</w:t>
            </w:r>
          </w:p>
          <w:p w:rsidR="00E86358" w:rsidRPr="007E36F0" w:rsidRDefault="00E86358" w:rsidP="008C28EF">
            <w:pPr>
              <w:spacing w:after="0"/>
              <w:rPr>
                <w:rFonts w:ascii="Arial" w:hAnsi="Arial" w:cs="Arial"/>
                <w:sz w:val="20"/>
                <w:szCs w:val="20"/>
              </w:rPr>
            </w:pPr>
            <w:r>
              <w:rPr>
                <w:rFonts w:ascii="Arial" w:hAnsi="Arial"/>
                <w:sz w:val="20"/>
                <w:szCs w:val="20"/>
              </w:rPr>
              <w:t xml:space="preserve"> </w:t>
            </w:r>
          </w:p>
          <w:p w:rsidR="00E86358" w:rsidRPr="007E36F0" w:rsidRDefault="00E86358" w:rsidP="008C28EF">
            <w:pPr>
              <w:spacing w:after="0"/>
              <w:rPr>
                <w:rFonts w:ascii="Arial" w:hAnsi="Arial" w:cs="Arial"/>
                <w:sz w:val="20"/>
                <w:szCs w:val="20"/>
              </w:rPr>
            </w:pPr>
            <w:r>
              <w:rPr>
                <w:rFonts w:ascii="Arial" w:hAnsi="Arial"/>
                <w:sz w:val="20"/>
                <w:szCs w:val="20"/>
              </w:rPr>
              <w:t xml:space="preserve">Gather </w:t>
            </w:r>
            <w:proofErr w:type="gramStart"/>
            <w:r>
              <w:rPr>
                <w:rFonts w:ascii="Arial" w:hAnsi="Arial"/>
                <w:sz w:val="20"/>
                <w:szCs w:val="20"/>
              </w:rPr>
              <w:t>relevant  theoretical</w:t>
            </w:r>
            <w:proofErr w:type="gramEnd"/>
            <w:r>
              <w:rPr>
                <w:rFonts w:ascii="Arial" w:hAnsi="Arial"/>
                <w:sz w:val="20"/>
                <w:szCs w:val="20"/>
              </w:rPr>
              <w:t xml:space="preserve"> information related to the subject of graduation thesis.</w:t>
            </w:r>
          </w:p>
          <w:p w:rsidR="00E86358" w:rsidRPr="007E36F0" w:rsidRDefault="00E86358" w:rsidP="008C28EF">
            <w:pPr>
              <w:spacing w:after="0"/>
              <w:rPr>
                <w:rFonts w:ascii="Arial" w:hAnsi="Arial" w:cs="Arial"/>
                <w:sz w:val="20"/>
                <w:szCs w:val="20"/>
              </w:rPr>
            </w:pPr>
            <w:r>
              <w:rPr>
                <w:rFonts w:ascii="Arial" w:hAnsi="Arial"/>
                <w:sz w:val="20"/>
                <w:szCs w:val="20"/>
              </w:rPr>
              <w:t xml:space="preserve">Evaluate earlier theoretical knowledge and practical experience related to the subject of graduation thesis. </w:t>
            </w:r>
          </w:p>
          <w:p w:rsidR="00E86358" w:rsidRPr="007E36F0" w:rsidRDefault="00E86358" w:rsidP="008C28EF">
            <w:pPr>
              <w:spacing w:after="0"/>
              <w:rPr>
                <w:rFonts w:ascii="Arial" w:hAnsi="Arial" w:cs="Arial"/>
                <w:sz w:val="20"/>
                <w:szCs w:val="20"/>
              </w:rPr>
            </w:pPr>
            <w:r>
              <w:rPr>
                <w:rFonts w:ascii="Arial" w:hAnsi="Arial"/>
                <w:sz w:val="20"/>
                <w:szCs w:val="20"/>
              </w:rPr>
              <w:t xml:space="preserve">Develop the concept of action at </w:t>
            </w:r>
            <w:proofErr w:type="gramStart"/>
            <w:r>
              <w:rPr>
                <w:rFonts w:ascii="Arial" w:hAnsi="Arial"/>
                <w:sz w:val="20"/>
                <w:szCs w:val="20"/>
              </w:rPr>
              <w:t>the  example</w:t>
            </w:r>
            <w:proofErr w:type="gramEnd"/>
            <w:r>
              <w:rPr>
                <w:rFonts w:ascii="Arial" w:hAnsi="Arial"/>
                <w:sz w:val="20"/>
                <w:szCs w:val="20"/>
              </w:rPr>
              <w:t xml:space="preserve"> of own graduation thesis on theoretical level.</w:t>
            </w:r>
          </w:p>
          <w:p w:rsidR="00E86358" w:rsidRPr="007E36F0" w:rsidRDefault="00E86358" w:rsidP="008C28EF">
            <w:pPr>
              <w:spacing w:after="0"/>
              <w:rPr>
                <w:rFonts w:ascii="Arial" w:hAnsi="Arial" w:cs="Arial"/>
                <w:sz w:val="20"/>
                <w:szCs w:val="20"/>
              </w:rPr>
            </w:pPr>
            <w:r>
              <w:rPr>
                <w:rFonts w:ascii="Arial" w:hAnsi="Arial"/>
                <w:sz w:val="20"/>
                <w:szCs w:val="20"/>
              </w:rPr>
              <w:t>Conduct practical segment of graduation thesis</w:t>
            </w:r>
          </w:p>
          <w:p w:rsidR="00E86358" w:rsidRPr="007E36F0" w:rsidRDefault="00E86358" w:rsidP="008C28EF">
            <w:pPr>
              <w:spacing w:after="0"/>
              <w:rPr>
                <w:rFonts w:ascii="Arial" w:hAnsi="Arial" w:cs="Arial"/>
                <w:sz w:val="20"/>
                <w:szCs w:val="20"/>
              </w:rPr>
            </w:pPr>
            <w:r>
              <w:rPr>
                <w:rFonts w:ascii="Arial" w:hAnsi="Arial"/>
                <w:sz w:val="20"/>
                <w:szCs w:val="20"/>
              </w:rPr>
              <w:t>Present own results of graduation thesis in an appropriate way.</w:t>
            </w:r>
          </w:p>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3390" w:type="dxa"/>
            <w:gridSpan w:val="4"/>
            <w:vMerge w:val="restart"/>
            <w:tcMar>
              <w:left w:w="57" w:type="dxa"/>
              <w:right w:w="57" w:type="dxa"/>
            </w:tcMar>
            <w:vAlign w:val="center"/>
          </w:tcPr>
          <w:p w:rsidR="00E86358" w:rsidRPr="007E36F0" w:rsidRDefault="00E86358" w:rsidP="008C28EF">
            <w:pPr>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3390" w:type="dxa"/>
            <w:gridSpan w:val="4"/>
            <w:vMerge/>
            <w:tcMar>
              <w:left w:w="57" w:type="dxa"/>
              <w:right w:w="57" w:type="dxa"/>
            </w:tcMar>
            <w:vAlign w:val="center"/>
          </w:tcPr>
          <w:p w:rsidR="00E86358" w:rsidRPr="007E36F0" w:rsidRDefault="00E86358" w:rsidP="008C28EF">
            <w:pPr>
              <w:spacing w:after="0"/>
              <w:rPr>
                <w:rFonts w:ascii="Arial" w:hAnsi="Arial" w:cs="Arial"/>
                <w:sz w:val="20"/>
                <w:szCs w:val="20"/>
              </w:rPr>
            </w:pPr>
          </w:p>
        </w:tc>
        <w:tc>
          <w:tcPr>
            <w:tcW w:w="4162" w:type="dxa"/>
            <w:gridSpan w:val="8"/>
            <w:vMerge/>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82" w:type="dxa"/>
            <w:tcBorders>
              <w:top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968" w:type="dxa"/>
            <w:tcBorders>
              <w:top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677" w:type="dxa"/>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82" w:type="dxa"/>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275" w:type="dxa"/>
            <w:gridSpan w:val="3"/>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968" w:type="dxa"/>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82" w:type="dxa"/>
            <w:tcBorders>
              <w:bottom w:val="single" w:sz="4"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spacing w:after="0"/>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rPr>
                <w:rFonts w:ascii="Arial" w:hAnsi="Arial" w:cs="Arial"/>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6F5B9F" w:rsidRDefault="00E86358" w:rsidP="008C28EF">
            <w:pPr>
              <w:spacing w:after="0"/>
              <w:rPr>
                <w:rFonts w:ascii="Arial" w:hAnsi="Arial" w:cs="Arial"/>
                <w:b/>
                <w:color w:val="000000"/>
                <w:sz w:val="20"/>
                <w:szCs w:val="20"/>
              </w:rPr>
            </w:pPr>
            <w:r>
              <w:rPr>
                <w:rFonts w:ascii="Arial" w:hAnsi="Arial"/>
                <w:b/>
                <w:color w:val="000000"/>
                <w:sz w:val="20"/>
                <w:szCs w:val="20"/>
              </w:rPr>
              <w:t xml:space="preserve">Preparation of Specialist Graduation </w:t>
            </w:r>
            <w:proofErr w:type="gramStart"/>
            <w:r>
              <w:rPr>
                <w:rFonts w:ascii="Arial" w:hAnsi="Arial"/>
                <w:b/>
                <w:color w:val="000000"/>
                <w:sz w:val="20"/>
                <w:szCs w:val="20"/>
              </w:rPr>
              <w:t>Thesis  II</w:t>
            </w:r>
            <w:proofErr w:type="gramEnd"/>
            <w:r>
              <w:rPr>
                <w:rFonts w:ascii="Arial" w:hAnsi="Arial"/>
                <w:b/>
                <w:color w:val="000000"/>
                <w:sz w:val="20"/>
                <w:szCs w:val="20"/>
              </w:rPr>
              <w:t>.</w:t>
            </w:r>
          </w:p>
          <w:p w:rsidR="00E86358" w:rsidRPr="007E36F0" w:rsidRDefault="00E86358" w:rsidP="008C28EF">
            <w:pPr>
              <w:spacing w:after="0"/>
              <w:rPr>
                <w:rFonts w:ascii="Arial" w:hAnsi="Arial" w:cs="Arial"/>
                <w:color w:val="000000"/>
                <w:sz w:val="20"/>
                <w:szCs w:val="20"/>
              </w:rPr>
            </w:pPr>
            <w:r>
              <w:rPr>
                <w:rFonts w:ascii="Arial" w:hAnsi="Arial"/>
                <w:b/>
                <w:color w:val="000000"/>
                <w:sz w:val="20"/>
                <w:szCs w:val="20"/>
              </w:rPr>
              <w:t>Metal</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UARM02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10th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Filip Rogošić, Senior Lecturer</w:t>
            </w:r>
          </w:p>
          <w:p w:rsidR="00E86358" w:rsidRPr="007E36F0" w:rsidRDefault="00E86358" w:rsidP="008C28E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rPr>
                <w:rFonts w:ascii="Arial" w:hAnsi="Arial" w:cs="Arial"/>
                <w:color w:val="000000"/>
                <w:sz w:val="20"/>
                <w:szCs w:val="20"/>
              </w:rPr>
            </w:pPr>
            <w:r>
              <w:rPr>
                <w:rFonts w:ascii="Arial" w:hAnsi="Arial"/>
                <w:color w:val="000000"/>
                <w:sz w:val="20"/>
                <w:szCs w:val="20"/>
              </w:rPr>
              <w:t>30</w:t>
            </w:r>
          </w:p>
          <w:p w:rsidR="00E86358" w:rsidRPr="007E36F0" w:rsidRDefault="00E86358" w:rsidP="008C28EF">
            <w:pPr>
              <w:spacing w:after="0" w:line="240" w:lineRule="auto"/>
              <w:rPr>
                <w:rFonts w:ascii="Arial" w:hAnsi="Arial" w:cs="Arial"/>
                <w:sz w:val="20"/>
                <w:szCs w:val="20"/>
              </w:rPr>
            </w:pPr>
          </w:p>
        </w:tc>
      </w:tr>
      <w:tr w:rsidR="00E86358" w:rsidRPr="007E36F0" w:rsidTr="008C28EF">
        <w:trPr>
          <w:cantSplit/>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cantSplit/>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0</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spacing w:after="0"/>
              <w:jc w:val="both"/>
              <w:rPr>
                <w:rFonts w:ascii="Arial" w:hAnsi="Arial" w:cs="Arial"/>
                <w:b/>
                <w:bCs/>
                <w:sz w:val="20"/>
                <w:szCs w:val="20"/>
                <w:u w:val="single"/>
              </w:rPr>
            </w:pPr>
            <w:r>
              <w:rPr>
                <w:rFonts w:ascii="Arial" w:hAnsi="Arial"/>
                <w:sz w:val="20"/>
                <w:szCs w:val="20"/>
              </w:rPr>
              <w:t xml:space="preserve">The student graduates at a specialisation he / she chose at the second year of study The mentor is someone from the chosen specialisation, and the co-mentor may be any teacher in the rank of a lecturer or higher who taught the student during his /her studies. The subject has to be related to a chosen specialisation. The students dedicate themselves to historical and scientific analysis of the subject by making a systematic concept of work that brings together methodological and technical skills acquired during studies. They independently dedicate themselves to the practical preparation </w:t>
            </w:r>
            <w:proofErr w:type="gramStart"/>
            <w:r>
              <w:rPr>
                <w:rFonts w:ascii="Arial" w:hAnsi="Arial"/>
                <w:sz w:val="20"/>
                <w:szCs w:val="20"/>
              </w:rPr>
              <w:t>of  graduation</w:t>
            </w:r>
            <w:proofErr w:type="gramEnd"/>
            <w:r>
              <w:rPr>
                <w:rFonts w:ascii="Arial" w:hAnsi="Arial"/>
                <w:sz w:val="20"/>
                <w:szCs w:val="20"/>
              </w:rPr>
              <w:t xml:space="preserve"> thesis which they  complete with comprehensive written and photo documentation.</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Enrolment requirements and entry competences required for the </w:t>
            </w:r>
            <w:r>
              <w:rPr>
                <w:rFonts w:ascii="Arial" w:hAnsi="Arial"/>
                <w:color w:val="000000"/>
                <w:sz w:val="20"/>
                <w:szCs w:val="20"/>
              </w:rPr>
              <w:lastRenderedPageBreak/>
              <w:t>course</w:t>
            </w:r>
          </w:p>
        </w:tc>
        <w:tc>
          <w:tcPr>
            <w:tcW w:w="7552" w:type="dxa"/>
            <w:gridSpan w:val="12"/>
            <w:tcBorders>
              <w:right w:val="single" w:sz="12" w:space="0" w:color="auto"/>
            </w:tcBorders>
            <w:tcMar>
              <w:left w:w="57" w:type="dxa"/>
              <w:right w:w="57" w:type="dxa"/>
            </w:tcMar>
          </w:tcPr>
          <w:p w:rsidR="00E86358" w:rsidRPr="006F5B9F" w:rsidRDefault="00E86358" w:rsidP="008C28EF">
            <w:pPr>
              <w:spacing w:after="0"/>
              <w:rPr>
                <w:rFonts w:ascii="Arial" w:hAnsi="Arial" w:cs="Arial"/>
                <w:color w:val="000000"/>
                <w:sz w:val="20"/>
                <w:szCs w:val="20"/>
              </w:rPr>
            </w:pPr>
            <w:r>
              <w:rPr>
                <w:rFonts w:ascii="Arial" w:hAnsi="Arial"/>
                <w:color w:val="000000"/>
                <w:sz w:val="20"/>
                <w:szCs w:val="20"/>
                <w:shd w:val="clear" w:color="auto" w:fill="FFFFFF"/>
              </w:rPr>
              <w:lastRenderedPageBreak/>
              <w:t>The student has to carry out obligations required by Preparation of Specialist Graduation Thesis 1 -  Metal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1. To identify the degree of damage to objects, examine the degree and type of damage to metal objects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2. Ability to plan, organize and solve complex restoration tasks independently, </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3. To be able to develop a programme of  conservation-restoration works,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4. Prepare a final written paper describing all the procedures of conservation and restoration work which the student has performed on a specific object.  </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cantSplit/>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cantSplit/>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cantSplit/>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C42B51">
            <w:pPr>
              <w:pStyle w:val="Heading2"/>
              <w:numPr>
                <w:ilvl w:val="0"/>
                <w:numId w:val="0"/>
              </w:numPr>
              <w:ind w:left="720"/>
              <w:rPr>
                <w:rFonts w:ascii="Arial" w:hAnsi="Arial" w:cs="Arial"/>
                <w:sz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spacing w:after="0"/>
              <w:rPr>
                <w:rFonts w:ascii="Arial" w:hAnsi="Arial" w:cs="Arial"/>
                <w:color w:val="000000"/>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widowControl w:val="0"/>
              <w:autoSpaceDE w:val="0"/>
              <w:autoSpaceDN w:val="0"/>
              <w:adjustRightInd w:val="0"/>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86358" w:rsidRPr="007E36F0" w:rsidRDefault="00E86358" w:rsidP="00C42B51">
            <w:pPr>
              <w:pStyle w:val="Heading3"/>
              <w:numPr>
                <w:ilvl w:val="0"/>
                <w:numId w:val="0"/>
              </w:numPr>
              <w:shd w:val="clear" w:color="auto" w:fill="F8F8F8"/>
              <w:ind w:left="144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sz w:val="20"/>
                <w:szCs w:val="20"/>
              </w:rPr>
            </w:pPr>
          </w:p>
        </w:tc>
      </w:tr>
      <w:tr w:rsidR="00E86358" w:rsidRPr="007E36F0" w:rsidTr="008C28EF">
        <w:trPr>
          <w:cantSplit/>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86358" w:rsidRPr="007E36F0" w:rsidTr="008C28E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t>COURSE TITLE</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86358" w:rsidRPr="006F5B9F" w:rsidRDefault="00E86358" w:rsidP="008C28EF">
            <w:pPr>
              <w:spacing w:before="60" w:after="0" w:line="240" w:lineRule="auto"/>
              <w:ind w:left="397" w:hanging="397"/>
              <w:rPr>
                <w:rFonts w:ascii="Arial" w:hAnsi="Arial" w:cs="Arial"/>
                <w:b/>
                <w:sz w:val="20"/>
                <w:szCs w:val="20"/>
              </w:rPr>
            </w:pPr>
            <w:r>
              <w:rPr>
                <w:rFonts w:ascii="Arial" w:hAnsi="Arial"/>
                <w:b/>
                <w:sz w:val="20"/>
                <w:szCs w:val="20"/>
              </w:rPr>
              <w:t xml:space="preserve">Preparation of Specialist Graduation </w:t>
            </w:r>
            <w:proofErr w:type="gramStart"/>
            <w:r>
              <w:rPr>
                <w:rFonts w:ascii="Arial" w:hAnsi="Arial"/>
                <w:b/>
                <w:sz w:val="20"/>
                <w:szCs w:val="20"/>
              </w:rPr>
              <w:t>Thesis  II</w:t>
            </w:r>
            <w:proofErr w:type="gramEnd"/>
            <w:r>
              <w:rPr>
                <w:rFonts w:ascii="Arial" w:hAnsi="Arial"/>
                <w:b/>
                <w:sz w:val="20"/>
                <w:szCs w:val="20"/>
              </w:rPr>
              <w:t>.</w:t>
            </w:r>
          </w:p>
          <w:p w:rsidR="00E86358" w:rsidRPr="007E36F0" w:rsidRDefault="00E86358" w:rsidP="008C28EF">
            <w:pPr>
              <w:spacing w:before="60" w:after="0" w:line="240" w:lineRule="auto"/>
              <w:ind w:left="397" w:hanging="397"/>
              <w:rPr>
                <w:rFonts w:ascii="Arial" w:hAnsi="Arial" w:cs="Arial"/>
                <w:b/>
                <w:sz w:val="20"/>
                <w:szCs w:val="20"/>
              </w:rPr>
            </w:pPr>
            <w:r>
              <w:rPr>
                <w:rFonts w:ascii="Arial" w:hAnsi="Arial"/>
                <w:b/>
                <w:sz w:val="20"/>
                <w:szCs w:val="20"/>
              </w:rPr>
              <w:t>ARCHEOLOGIC</w:t>
            </w:r>
            <w:r w:rsidR="00747447">
              <w:rPr>
                <w:rFonts w:ascii="Arial" w:hAnsi="Arial"/>
                <w:b/>
                <w:sz w:val="20"/>
                <w:szCs w:val="20"/>
              </w:rPr>
              <w:t>AL</w:t>
            </w:r>
            <w:r>
              <w:rPr>
                <w:rFonts w:ascii="Arial" w:hAnsi="Arial"/>
                <w:b/>
                <w:sz w:val="20"/>
                <w:szCs w:val="20"/>
              </w:rPr>
              <w:t xml:space="preserve"> HERITAGE</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Style w:val="Strong"/>
                <w:rFonts w:ascii="Arial" w:hAnsi="Arial" w:cs="Arial"/>
                <w:b w:val="0"/>
                <w:sz w:val="20"/>
                <w:szCs w:val="20"/>
              </w:rPr>
            </w:pPr>
            <w:r>
              <w:rPr>
                <w:rStyle w:val="Strong"/>
                <w:rFonts w:ascii="Arial" w:hAnsi="Arial"/>
                <w:sz w:val="20"/>
                <w:szCs w:val="20"/>
              </w:rPr>
              <w:t>Code</w:t>
            </w:r>
          </w:p>
        </w:tc>
        <w:tc>
          <w:tcPr>
            <w:tcW w:w="2502" w:type="dxa"/>
            <w:gridSpan w:val="3"/>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UARA02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Year of Study</w:t>
            </w:r>
          </w:p>
        </w:tc>
        <w:tc>
          <w:tcPr>
            <w:tcW w:w="2762" w:type="dxa"/>
            <w:gridSpan w:val="5"/>
            <w:tcBorders>
              <w:top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5th Year</w:t>
            </w:r>
          </w:p>
          <w:p w:rsidR="00E86358" w:rsidRPr="007E36F0" w:rsidRDefault="00E86358" w:rsidP="008C28EF">
            <w:pPr>
              <w:spacing w:after="0" w:line="240" w:lineRule="auto"/>
              <w:rPr>
                <w:rFonts w:ascii="Arial" w:hAnsi="Arial" w:cs="Arial"/>
                <w:sz w:val="20"/>
                <w:szCs w:val="20"/>
              </w:rPr>
            </w:pPr>
            <w:r>
              <w:rPr>
                <w:rFonts w:ascii="Arial" w:hAnsi="Arial"/>
                <w:sz w:val="20"/>
                <w:szCs w:val="20"/>
              </w:rPr>
              <w:t>10th Semester</w:t>
            </w: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Style w:val="Strong"/>
                <w:rFonts w:ascii="Arial" w:hAnsi="Arial"/>
                <w:sz w:val="20"/>
                <w:szCs w:val="20"/>
              </w:rPr>
              <w:t>Name of Lecturer</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Joška-Tea Katunarić </w:t>
            </w:r>
          </w:p>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Senior Lecturer </w:t>
            </w:r>
          </w:p>
          <w:p w:rsidR="00E86358" w:rsidRPr="007E36F0" w:rsidRDefault="00E86358" w:rsidP="00747447">
            <w:pPr>
              <w:spacing w:after="0" w:line="240" w:lineRule="auto"/>
              <w:rPr>
                <w:rFonts w:ascii="Arial" w:hAnsi="Arial" w:cs="Arial"/>
                <w:sz w:val="20"/>
                <w:szCs w:val="20"/>
              </w:rPr>
            </w:pPr>
            <w:proofErr w:type="spellStart"/>
            <w:r>
              <w:rPr>
                <w:rFonts w:ascii="Arial" w:hAnsi="Arial"/>
                <w:sz w:val="20"/>
                <w:szCs w:val="20"/>
              </w:rPr>
              <w:t>Miona</w:t>
            </w:r>
            <w:proofErr w:type="spellEnd"/>
            <w:r>
              <w:rPr>
                <w:rFonts w:ascii="Arial" w:hAnsi="Arial"/>
                <w:sz w:val="20"/>
                <w:szCs w:val="20"/>
              </w:rPr>
              <w:t xml:space="preserve"> </w:t>
            </w:r>
            <w:proofErr w:type="spellStart"/>
            <w:r>
              <w:rPr>
                <w:rFonts w:ascii="Arial" w:hAnsi="Arial"/>
                <w:sz w:val="20"/>
                <w:szCs w:val="20"/>
              </w:rPr>
              <w:t>Miliša</w:t>
            </w:r>
            <w:proofErr w:type="spellEnd"/>
            <w:r>
              <w:rPr>
                <w:rFonts w:ascii="Arial" w:hAnsi="Arial"/>
                <w:sz w:val="20"/>
                <w:szCs w:val="20"/>
              </w:rPr>
              <w:t xml:space="preserve">, </w:t>
            </w:r>
            <w:proofErr w:type="spellStart"/>
            <w:r w:rsidR="00747447">
              <w:rPr>
                <w:rFonts w:ascii="Arial" w:hAnsi="Arial"/>
                <w:sz w:val="20"/>
                <w:szCs w:val="20"/>
              </w:rPr>
              <w:t>Ph.D</w:t>
            </w:r>
            <w:proofErr w:type="spellEnd"/>
            <w:r w:rsidR="00747447">
              <w:rPr>
                <w:rFonts w:ascii="Arial" w:hAnsi="Arial"/>
                <w:sz w:val="20"/>
                <w:szCs w:val="20"/>
              </w:rPr>
              <w:t>,</w:t>
            </w:r>
            <w:r w:rsidR="00747447">
              <w:rPr>
                <w:rFonts w:ascii="Arial" w:hAnsi="Arial"/>
                <w:sz w:val="20"/>
                <w:szCs w:val="20"/>
              </w:rPr>
              <w:t xml:space="preserve"> </w:t>
            </w:r>
            <w:r w:rsidR="00747447">
              <w:rPr>
                <w:rFonts w:ascii="Arial" w:hAnsi="Arial"/>
                <w:sz w:val="20"/>
                <w:szCs w:val="20"/>
              </w:rPr>
              <w:t>lecturer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ECTS value</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30</w:t>
            </w:r>
          </w:p>
        </w:tc>
      </w:tr>
      <w:tr w:rsidR="00E86358" w:rsidRPr="007E36F0" w:rsidTr="008C28E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Associates</w:t>
            </w:r>
          </w:p>
        </w:tc>
        <w:tc>
          <w:tcPr>
            <w:tcW w:w="2502" w:type="dxa"/>
            <w:gridSpan w:val="3"/>
            <w:vMerge w:val="restart"/>
            <w:tcBorders>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Šime Perović, BA., glass restorer, Professional associate</w:t>
            </w:r>
          </w:p>
        </w:tc>
        <w:tc>
          <w:tcPr>
            <w:tcW w:w="2288" w:type="dxa"/>
            <w:gridSpan w:val="4"/>
            <w:vMerge w:val="restart"/>
            <w:tcBorders>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Teaching (number of hours per semester)</w:t>
            </w: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L</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S</w:t>
            </w: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E</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jc w:val="center"/>
              <w:rPr>
                <w:rFonts w:ascii="Arial" w:hAnsi="Arial" w:cs="Arial"/>
                <w:sz w:val="20"/>
                <w:szCs w:val="20"/>
              </w:rPr>
            </w:pPr>
            <w:r>
              <w:rPr>
                <w:rFonts w:ascii="Arial" w:hAnsi="Arial"/>
                <w:sz w:val="20"/>
                <w:szCs w:val="20"/>
              </w:rPr>
              <w:t>T</w:t>
            </w:r>
          </w:p>
        </w:tc>
      </w:tr>
      <w:tr w:rsidR="00E86358" w:rsidRPr="007E36F0" w:rsidTr="008C28E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200</w:t>
            </w:r>
          </w:p>
        </w:tc>
        <w:tc>
          <w:tcPr>
            <w:tcW w:w="706" w:type="dxa"/>
            <w:gridSpan w:val="2"/>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190</w:t>
            </w:r>
          </w:p>
        </w:tc>
        <w:tc>
          <w:tcPr>
            <w:tcW w:w="618" w:type="dxa"/>
            <w:tcBorders>
              <w:bottom w:val="single" w:sz="12" w:space="0" w:color="auto"/>
              <w:right w:val="single" w:sz="12" w:space="0" w:color="auto"/>
            </w:tcBorders>
            <w:vAlign w:val="center"/>
          </w:tcPr>
          <w:p w:rsidR="00E86358" w:rsidRPr="007E36F0" w:rsidRDefault="00E86358" w:rsidP="008C28EF">
            <w:pPr>
              <w:spacing w:after="0" w:line="240" w:lineRule="auto"/>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Type of Course</w:t>
            </w:r>
          </w:p>
        </w:tc>
        <w:tc>
          <w:tcPr>
            <w:tcW w:w="2502" w:type="dxa"/>
            <w:gridSpan w:val="3"/>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Compulsory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86358" w:rsidRPr="007E36F0" w:rsidRDefault="00E86358" w:rsidP="008C28EF">
            <w:pPr>
              <w:spacing w:after="0" w:line="240" w:lineRule="auto"/>
              <w:rPr>
                <w:rFonts w:ascii="Arial" w:hAnsi="Arial" w:cs="Arial"/>
                <w:sz w:val="20"/>
                <w:szCs w:val="20"/>
              </w:rPr>
            </w:pPr>
            <w:r>
              <w:rPr>
                <w:rFonts w:ascii="Arial" w:hAnsi="Arial"/>
                <w:sz w:val="20"/>
                <w:szCs w:val="20"/>
              </w:rPr>
              <w:t xml:space="preserve">Percentage of e-learning </w:t>
            </w:r>
          </w:p>
        </w:tc>
        <w:tc>
          <w:tcPr>
            <w:tcW w:w="2762" w:type="dxa"/>
            <w:gridSpan w:val="5"/>
            <w:tcBorders>
              <w:bottom w:val="single" w:sz="12" w:space="0" w:color="auto"/>
              <w:right w:val="single" w:sz="12" w:space="0" w:color="auto"/>
            </w:tcBorders>
            <w:tcMar>
              <w:left w:w="57" w:type="dxa"/>
              <w:right w:w="57" w:type="dxa"/>
            </w:tcMar>
          </w:tcPr>
          <w:p w:rsidR="00E86358" w:rsidRPr="007E36F0" w:rsidRDefault="00E86358" w:rsidP="008C28EF">
            <w:pPr>
              <w:spacing w:after="0" w:line="240" w:lineRule="auto"/>
              <w:rPr>
                <w:rFonts w:ascii="Arial" w:hAnsi="Arial" w:cs="Arial"/>
                <w:sz w:val="20"/>
                <w:szCs w:val="20"/>
              </w:rPr>
            </w:pPr>
            <w:r>
              <w:rPr>
                <w:rFonts w:ascii="Arial" w:hAnsi="Arial"/>
                <w:sz w:val="20"/>
                <w:szCs w:val="20"/>
              </w:rPr>
              <w:t>25%</w:t>
            </w:r>
          </w:p>
        </w:tc>
      </w:tr>
      <w:tr w:rsidR="00E86358" w:rsidRPr="007E36F0" w:rsidTr="008C28E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86358" w:rsidRPr="007E36F0" w:rsidRDefault="00E86358" w:rsidP="008C28EF">
            <w:pPr>
              <w:tabs>
                <w:tab w:val="left" w:pos="2820"/>
              </w:tabs>
              <w:spacing w:after="0"/>
              <w:jc w:val="center"/>
              <w:rPr>
                <w:rFonts w:ascii="Arial" w:hAnsi="Arial" w:cs="Arial"/>
                <w:b/>
                <w:sz w:val="20"/>
                <w:szCs w:val="20"/>
              </w:rPr>
            </w:pPr>
            <w:r>
              <w:rPr>
                <w:rFonts w:ascii="Arial" w:hAnsi="Arial"/>
                <w:b/>
                <w:sz w:val="20"/>
                <w:szCs w:val="20"/>
              </w:rPr>
              <w:t>COURSE DESCRIPTION</w:t>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color w:val="000000"/>
                <w:sz w:val="20"/>
                <w:szCs w:val="20"/>
              </w:rPr>
              <w:t>Objectives</w:t>
            </w: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line="240" w:lineRule="auto"/>
              <w:rPr>
                <w:rFonts w:ascii="Arial" w:hAnsi="Arial" w:cs="Arial"/>
                <w:sz w:val="20"/>
                <w:szCs w:val="20"/>
              </w:rPr>
            </w:pPr>
            <w:r>
              <w:rPr>
                <w:rFonts w:ascii="Arial" w:hAnsi="Arial"/>
                <w:sz w:val="20"/>
                <w:szCs w:val="20"/>
              </w:rPr>
              <w:t xml:space="preserve">Preparation of graduation thesis whose subject the students selected in the </w:t>
            </w:r>
            <w:r>
              <w:rPr>
                <w:rFonts w:ascii="Arial" w:hAnsi="Arial"/>
                <w:sz w:val="20"/>
                <w:szCs w:val="20"/>
              </w:rPr>
              <w:lastRenderedPageBreak/>
              <w:t xml:space="preserve">previous semester with respect to their preferences, acquired skills and knowledge. Supervised by mentor, the students will make decisions independently and apply all knowledge and skills acquired during studies: methodology of field research, documentation and conservation of sites, treatment and conservation-restoration procedures and documenting finds from the moment they are discovered until their display or permanent storage. </w:t>
            </w:r>
            <w:proofErr w:type="gramStart"/>
            <w:r>
              <w:rPr>
                <w:rFonts w:ascii="Arial" w:hAnsi="Arial"/>
                <w:sz w:val="20"/>
                <w:szCs w:val="20"/>
              </w:rPr>
              <w:t>preparation</w:t>
            </w:r>
            <w:proofErr w:type="gramEnd"/>
            <w:r>
              <w:rPr>
                <w:rFonts w:ascii="Arial" w:hAnsi="Arial"/>
                <w:sz w:val="20"/>
                <w:szCs w:val="20"/>
              </w:rPr>
              <w:t xml:space="preserve"> of complete conservation study evaluating  historical, cultural and aesthetic significance of sites and finds.</w:t>
            </w:r>
          </w:p>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Theoretical and practical preparation for graduation thesis defense.</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lastRenderedPageBreak/>
              <w:t>Enrolment requirements and entry competences required for the course</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t>The student has to carry out obligations required by Preparation of Specialist Graduation Thesis 1 -  Archaeological heritage course programme (signed by the lecturer)</w:t>
            </w: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r>
              <w:rPr>
                <w:rFonts w:ascii="Arial" w:hAnsi="Arial"/>
                <w:color w:val="000000"/>
                <w:sz w:val="20"/>
                <w:szCs w:val="20"/>
              </w:rPr>
              <w:t xml:space="preserve">Expected learning outcomes at the course level (from 4 to 10 learning outcomes) </w:t>
            </w: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r>
              <w:rPr>
                <w:rFonts w:ascii="Arial" w:hAnsi="Arial"/>
                <w:sz w:val="20"/>
                <w:szCs w:val="20"/>
              </w:rPr>
              <w:t xml:space="preserve">The student will, after having passed the exam, be able to: </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proofErr w:type="gramStart"/>
            <w:r>
              <w:rPr>
                <w:rFonts w:ascii="Arial" w:hAnsi="Arial"/>
                <w:sz w:val="20"/>
                <w:szCs w:val="20"/>
              </w:rPr>
              <w:t>organize</w:t>
            </w:r>
            <w:proofErr w:type="gramEnd"/>
            <w:r>
              <w:rPr>
                <w:rFonts w:ascii="Arial" w:hAnsi="Arial"/>
                <w:sz w:val="20"/>
                <w:szCs w:val="20"/>
              </w:rPr>
              <w:t xml:space="preserve"> and manage all restoration and conservation works (from simple to more challenging ones) </w:t>
            </w:r>
            <w:r w:rsidR="00747447">
              <w:rPr>
                <w:rFonts w:ascii="Arial" w:hAnsi="Arial"/>
                <w:sz w:val="20"/>
                <w:szCs w:val="20"/>
              </w:rPr>
              <w:t xml:space="preserve">professionally and independently </w:t>
            </w:r>
            <w:r>
              <w:rPr>
                <w:rFonts w:ascii="Arial" w:hAnsi="Arial"/>
                <w:sz w:val="20"/>
                <w:szCs w:val="20"/>
              </w:rPr>
              <w:t>at the archaeological site and on archaeological finds from the moment they are discovered until their display or permanent storage.</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r>
              <w:rPr>
                <w:rFonts w:ascii="Arial" w:hAnsi="Arial"/>
                <w:sz w:val="20"/>
                <w:szCs w:val="20"/>
              </w:rPr>
              <w:t>competently recommend and devise a plan for storage and presentation of archaeological finds and archaeological structures,</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r>
              <w:rPr>
                <w:rFonts w:ascii="Arial" w:hAnsi="Arial"/>
                <w:sz w:val="20"/>
                <w:szCs w:val="20"/>
              </w:rPr>
              <w:t>set priorities during restoration works on objects and the site and when choosing methods and restoration materials,</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r>
              <w:rPr>
                <w:rFonts w:ascii="Arial" w:hAnsi="Arial"/>
                <w:sz w:val="20"/>
                <w:szCs w:val="20"/>
              </w:rPr>
              <w:t>evaluate the value of finds and procedures on them,</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proofErr w:type="gramStart"/>
            <w:r>
              <w:rPr>
                <w:rFonts w:ascii="Arial" w:hAnsi="Arial"/>
                <w:sz w:val="20"/>
                <w:szCs w:val="20"/>
              </w:rPr>
              <w:t>prepare</w:t>
            </w:r>
            <w:proofErr w:type="gramEnd"/>
            <w:r>
              <w:rPr>
                <w:rFonts w:ascii="Arial" w:hAnsi="Arial"/>
                <w:sz w:val="20"/>
                <w:szCs w:val="20"/>
              </w:rPr>
              <w:t xml:space="preserve"> a complete conservation study and documentation.</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r>
              <w:rPr>
                <w:rFonts w:ascii="Arial" w:hAnsi="Arial"/>
                <w:sz w:val="20"/>
                <w:szCs w:val="20"/>
              </w:rPr>
              <w:t>review available conservation methods and materials, and, on basis of acquired knowledge and skills, improve methods  applied so far and find new methods and materials in conservation and restoration of archaeological material,</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r>
              <w:rPr>
                <w:rFonts w:ascii="Arial" w:hAnsi="Arial"/>
                <w:sz w:val="20"/>
                <w:szCs w:val="20"/>
              </w:rPr>
              <w:t>plan and organize team work,</w:t>
            </w:r>
          </w:p>
          <w:p w:rsidR="00E86358" w:rsidRPr="007E36F0" w:rsidRDefault="00E86358" w:rsidP="00E86358">
            <w:pPr>
              <w:pStyle w:val="ListParagraph"/>
              <w:numPr>
                <w:ilvl w:val="0"/>
                <w:numId w:val="103"/>
              </w:numPr>
              <w:tabs>
                <w:tab w:val="left" w:pos="2820"/>
              </w:tabs>
              <w:spacing w:after="0"/>
              <w:rPr>
                <w:rFonts w:ascii="Arial" w:hAnsi="Arial" w:cs="Arial"/>
                <w:sz w:val="20"/>
                <w:szCs w:val="20"/>
              </w:rPr>
            </w:pPr>
            <w:r>
              <w:rPr>
                <w:rFonts w:ascii="Arial" w:hAnsi="Arial"/>
                <w:sz w:val="20"/>
                <w:szCs w:val="20"/>
              </w:rPr>
              <w:t xml:space="preserve"> </w:t>
            </w:r>
            <w:proofErr w:type="gramStart"/>
            <w:r>
              <w:rPr>
                <w:rFonts w:ascii="Arial" w:hAnsi="Arial"/>
                <w:sz w:val="20"/>
                <w:szCs w:val="20"/>
              </w:rPr>
              <w:t>pass</w:t>
            </w:r>
            <w:proofErr w:type="gramEnd"/>
            <w:r>
              <w:rPr>
                <w:rFonts w:ascii="Arial" w:hAnsi="Arial"/>
                <w:sz w:val="20"/>
                <w:szCs w:val="20"/>
              </w:rPr>
              <w:t xml:space="preserve"> knowledge and skills to less experienced co-workers. </w:t>
            </w:r>
          </w:p>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jc w:val="both"/>
              <w:rPr>
                <w:rFonts w:ascii="Arial" w:hAnsi="Arial" w:cs="Arial"/>
                <w:sz w:val="20"/>
                <w:szCs w:val="20"/>
              </w:rPr>
            </w:pPr>
          </w:p>
        </w:tc>
      </w:tr>
      <w:tr w:rsidR="00E86358" w:rsidRPr="007E36F0" w:rsidTr="008C28E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color w:val="000000"/>
                <w:sz w:val="20"/>
                <w:szCs w:val="20"/>
                <w:lang w:val="hr-HR"/>
              </w:rPr>
            </w:pPr>
          </w:p>
        </w:tc>
      </w:tr>
      <w:tr w:rsidR="00E86358" w:rsidRPr="007E36F0" w:rsidTr="008C28E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86358" w:rsidRPr="007E36F0" w:rsidRDefault="00E86358" w:rsidP="008C28EF">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86358" w:rsidRPr="007E36F0" w:rsidRDefault="00E86358" w:rsidP="008C28EF">
            <w:pPr>
              <w:tabs>
                <w:tab w:val="left" w:pos="2820"/>
              </w:tabs>
              <w:spacing w:after="0"/>
              <w:rPr>
                <w:rFonts w:ascii="Arial" w:hAnsi="Arial" w:cs="Arial"/>
                <w:color w:val="000000"/>
                <w:sz w:val="20"/>
                <w:szCs w:val="20"/>
              </w:rPr>
            </w:pPr>
          </w:p>
        </w:tc>
      </w:tr>
      <w:tr w:rsidR="00E86358" w:rsidRPr="007E36F0" w:rsidTr="008C28E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86358" w:rsidRPr="007E36F0" w:rsidRDefault="00E86358" w:rsidP="008C28EF">
            <w:pPr>
              <w:tabs>
                <w:tab w:val="left" w:pos="2820"/>
              </w:tabs>
              <w:spacing w:after="0"/>
              <w:jc w:val="center"/>
              <w:rPr>
                <w:rFonts w:ascii="Arial" w:hAnsi="Arial" w:cs="Arial"/>
                <w:b/>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86358" w:rsidRPr="007E36F0" w:rsidRDefault="00E86358" w:rsidP="008C28EF">
            <w:pPr>
              <w:tabs>
                <w:tab w:val="left" w:pos="2820"/>
              </w:tabs>
              <w:spacing w:after="0"/>
              <w:jc w:val="center"/>
              <w:rPr>
                <w:rFonts w:ascii="Arial" w:hAnsi="Arial" w:cs="Arial"/>
                <w:color w:val="000000"/>
                <w:sz w:val="20"/>
                <w:szCs w:val="20"/>
              </w:rPr>
            </w:pP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E86358">
            <w:pPr>
              <w:numPr>
                <w:ilvl w:val="0"/>
                <w:numId w:val="104"/>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86358" w:rsidRPr="007E36F0" w:rsidRDefault="00D61D2D" w:rsidP="008C28EF">
            <w:pPr>
              <w:tabs>
                <w:tab w:val="left" w:pos="2820"/>
              </w:tabs>
              <w:spacing w:after="0"/>
              <w:jc w:val="center"/>
              <w:rPr>
                <w:rFonts w:ascii="Arial" w:hAnsi="Arial" w:cs="Arial"/>
                <w:color w:val="000000"/>
                <w:sz w:val="20"/>
                <w:szCs w:val="20"/>
              </w:rPr>
            </w:pPr>
            <w:r>
              <w:rPr>
                <w:rFonts w:ascii="Arial" w:hAnsi="Arial" w:cs="Arial"/>
                <w:sz w:val="20"/>
                <w:szCs w:val="20"/>
              </w:rPr>
              <w:fldChar w:fldCharType="begin">
                <w:ffData>
                  <w:name w:val="Text1"/>
                  <w:enabled/>
                  <w:calcOnExit w:val="0"/>
                  <w:textInput/>
                </w:ffData>
              </w:fldChar>
            </w:r>
            <w:r w:rsidR="00E86358" w:rsidRPr="007E36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xml:space="preserve">     </w:t>
            </w:r>
            <w:r>
              <w:fldChar w:fldCharType="end"/>
            </w:r>
          </w:p>
        </w:tc>
      </w:tr>
      <w:tr w:rsidR="00E86358" w:rsidRPr="007E36F0" w:rsidTr="008C28E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r w:rsidR="00E86358" w:rsidRPr="007E36F0" w:rsidTr="008C28E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86358" w:rsidRPr="007E36F0" w:rsidRDefault="00E86358" w:rsidP="008C28EF">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E86358" w:rsidRPr="007E36F0" w:rsidRDefault="00E86358" w:rsidP="008C28EF">
            <w:pPr>
              <w:tabs>
                <w:tab w:val="left" w:pos="2820"/>
              </w:tabs>
              <w:spacing w:after="0"/>
              <w:rPr>
                <w:rFonts w:ascii="Arial" w:hAnsi="Arial" w:cs="Arial"/>
                <w:sz w:val="20"/>
                <w:szCs w:val="20"/>
              </w:rPr>
            </w:pPr>
          </w:p>
        </w:tc>
      </w:tr>
    </w:tbl>
    <w:p w:rsidR="00E86358" w:rsidRPr="007E36F0" w:rsidRDefault="00E86358" w:rsidP="00E86358">
      <w:pPr>
        <w:spacing w:after="0" w:line="240" w:lineRule="auto"/>
        <w:jc w:val="both"/>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E86358" w:rsidRPr="007E36F0" w:rsidRDefault="00E86358" w:rsidP="00E86358">
      <w:pPr>
        <w:spacing w:after="0" w:line="240" w:lineRule="auto"/>
        <w:rPr>
          <w:rFonts w:ascii="Arial" w:hAnsi="Arial" w:cs="Arial"/>
          <w:sz w:val="20"/>
          <w:szCs w:val="20"/>
        </w:rPr>
      </w:pPr>
    </w:p>
    <w:p w:rsidR="00182AAA" w:rsidRPr="00474E4C" w:rsidRDefault="00182AAA" w:rsidP="00182AAA">
      <w:pPr>
        <w:spacing w:after="0" w:line="240" w:lineRule="auto"/>
        <w:jc w:val="both"/>
        <w:rPr>
          <w:rFonts w:ascii="Arial" w:hAnsi="Arial" w:cs="Arial"/>
          <w:sz w:val="20"/>
          <w:szCs w:val="20"/>
        </w:rPr>
      </w:pPr>
    </w:p>
    <w:p w:rsidR="00474E4C" w:rsidRPr="007E36F0" w:rsidRDefault="00474E4C" w:rsidP="00474E4C">
      <w:pPr>
        <w:spacing w:after="0" w:line="240" w:lineRule="auto"/>
        <w:rPr>
          <w:rFonts w:ascii="Arial" w:hAnsi="Arial" w:cs="Arial"/>
          <w:sz w:val="20"/>
          <w:szCs w:val="20"/>
        </w:rPr>
      </w:pPr>
    </w:p>
    <w:sectPr w:rsidR="00474E4C" w:rsidRPr="007E36F0" w:rsidSect="00C413F1">
      <w:headerReference w:type="default" r:id="rId8"/>
      <w:footerReference w:type="default" r:id="rId9"/>
      <w:headerReference w:type="first" r:id="rId10"/>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96" w:rsidRDefault="00BC1E96" w:rsidP="00722AA2">
      <w:pPr>
        <w:spacing w:after="0" w:line="240" w:lineRule="auto"/>
      </w:pPr>
      <w:r>
        <w:separator/>
      </w:r>
    </w:p>
  </w:endnote>
  <w:endnote w:type="continuationSeparator" w:id="0">
    <w:p w:rsidR="00BC1E96" w:rsidRDefault="00BC1E96"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C" w:rsidRDefault="003F016C">
    <w:pPr>
      <w:pStyle w:val="Footer"/>
    </w:pPr>
  </w:p>
  <w:p w:rsidR="003F016C" w:rsidRDefault="003F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96" w:rsidRDefault="00BC1E96" w:rsidP="00722AA2">
      <w:pPr>
        <w:spacing w:after="0" w:line="240" w:lineRule="auto"/>
      </w:pPr>
      <w:r>
        <w:separator/>
      </w:r>
    </w:p>
  </w:footnote>
  <w:footnote w:type="continuationSeparator" w:id="0">
    <w:p w:rsidR="00BC1E96" w:rsidRDefault="00BC1E96"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C" w:rsidRPr="00F6579B" w:rsidRDefault="003F016C" w:rsidP="00F6579B">
    <w:pPr>
      <w:pStyle w:val="Header"/>
    </w:pPr>
    <w:r>
      <w:pict>
        <v:shapetype id="_x0000_t202" coordsize="21600,21600" o:spt="202" path="m,l,21600r21600,l21600,xe">
          <v:stroke joinstyle="miter"/>
          <v:path gradientshapeok="t" o:connecttype="rect"/>
        </v:shapetype>
        <v:shape id="Tekstni okvir 475" o:spid="_x0000_s2051" type="#_x0000_t202" style="position:absolute;margin-left:0;margin-top:0;width:453.6pt;height:6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inset=",0,,0">
            <w:txbxContent>
              <w:p w:rsidR="003F016C" w:rsidRPr="00E222F9" w:rsidRDefault="00226B29" w:rsidP="00E222F9">
                <w:pPr>
                  <w:spacing w:before="120" w:after="240" w:line="240" w:lineRule="auto"/>
                  <w:jc w:val="right"/>
                  <w:rPr>
                    <w:rFonts w:ascii="Arial" w:hAnsi="Arial" w:cs="Arial"/>
                    <w:sz w:val="20"/>
                    <w:szCs w:val="20"/>
                  </w:rPr>
                </w:pPr>
                <w:r w:rsidRPr="00226B29">
                  <w:rPr>
                    <w:rFonts w:ascii="Arial" w:hAnsi="Arial"/>
                    <w:sz w:val="20"/>
                    <w:szCs w:val="20"/>
                  </w:rPr>
                  <w:t>Integrated University Study of Conservation - Restoration</w:t>
                </w:r>
              </w:p>
            </w:txbxContent>
          </v:textbox>
          <w10:wrap anchorx="margin" anchory="margin"/>
        </v:shape>
      </w:pict>
    </w:r>
    <w:r>
      <w:pict>
        <v:line id="Ravni poveznik 2" o:spid="_x0000_s2052"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pict>
        <v:shape id="Tekstni okvir 476" o:spid="_x0000_s2050" type="#_x0000_t202" style="position:absolute;margin-left:510.4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3F016C" w:rsidRDefault="003F016C">
                <w:pPr>
                  <w:spacing w:after="0" w:line="240" w:lineRule="auto"/>
                  <w:rPr>
                    <w:color w:val="FFFFFF" w:themeColor="background1"/>
                  </w:rPr>
                </w:pP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6C" w:rsidRDefault="003F016C">
    <w:pPr>
      <w:pStyle w:val="Header"/>
    </w:pPr>
  </w:p>
  <w:p w:rsidR="003F016C" w:rsidRDefault="003F016C">
    <w:pPr>
      <w:pStyle w:val="Header"/>
    </w:pPr>
  </w:p>
  <w:p w:rsidR="003F016C" w:rsidRPr="00722AA2" w:rsidRDefault="003F016C" w:rsidP="00722AA2">
    <w:pPr>
      <w:pStyle w:val="Header"/>
      <w:jc w:val="center"/>
      <w:rPr>
        <w:sz w:val="32"/>
        <w:szCs w:val="32"/>
      </w:rPr>
    </w:pPr>
    <w:r>
      <w:rPr>
        <w:rFonts w:ascii="Verdana" w:hAnsi="Verdana"/>
        <w:b/>
        <w:color w:val="333399"/>
        <w:spacing w:val="100"/>
        <w:sz w:val="32"/>
        <w:szCs w:val="32"/>
      </w:rPr>
      <w:t>UNIVERSITY OF SPLIT</w:t>
    </w:r>
  </w:p>
  <w:p w:rsidR="003F016C" w:rsidRDefault="003F016C">
    <w:pPr>
      <w:pStyle w:val="Header"/>
    </w:pPr>
    <w:r>
      <w:pict>
        <v:line id="Ravni poveznik 4" o:spid="_x0000_s2049"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3F016C" w:rsidRDefault="003F016C" w:rsidP="00927BED">
    <w:pPr>
      <w:pStyle w:val="Header"/>
      <w:jc w:val="center"/>
      <w:rPr>
        <w:rFonts w:ascii="Verdana" w:hAnsi="Verdana"/>
        <w:b/>
        <w:color w:val="003399"/>
        <w:sz w:val="24"/>
        <w:szCs w:val="24"/>
      </w:rPr>
    </w:pPr>
    <w:r>
      <w:rPr>
        <w:noProof/>
        <w:lang w:val="hr-HR" w:eastAsia="hr-HR" w:bidi="ar-SA"/>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ARTS ACADEMY IN SPLIT</w:t>
    </w:r>
  </w:p>
  <w:p w:rsidR="003F016C" w:rsidRPr="00927BED" w:rsidRDefault="003F016C"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5"/>
        </w:tabs>
        <w:ind w:left="785" w:hanging="360"/>
      </w:pPr>
    </w:lvl>
  </w:abstractNum>
  <w:abstractNum w:abstractNumId="1">
    <w:nsid w:val="001D05E2"/>
    <w:multiLevelType w:val="hybridMultilevel"/>
    <w:tmpl w:val="6C289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9032B1"/>
    <w:multiLevelType w:val="hybridMultilevel"/>
    <w:tmpl w:val="1724492C"/>
    <w:lvl w:ilvl="0" w:tplc="AF1E8A74">
      <w:start w:val="1"/>
      <w:numFmt w:val="decimal"/>
      <w:lvlText w:val="%1."/>
      <w:lvlJc w:val="left"/>
      <w:pPr>
        <w:ind w:left="1080" w:hanging="360"/>
      </w:pPr>
      <w:rPr>
        <w:rFonts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34D4FF9"/>
    <w:multiLevelType w:val="hybridMultilevel"/>
    <w:tmpl w:val="99D05F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566064"/>
    <w:multiLevelType w:val="hybridMultilevel"/>
    <w:tmpl w:val="96F6FD4E"/>
    <w:lvl w:ilvl="0" w:tplc="09B23222">
      <w:start w:val="1"/>
      <w:numFmt w:val="decimal"/>
      <w:lvlText w:val="%1."/>
      <w:lvlJc w:val="left"/>
      <w:pPr>
        <w:ind w:left="716" w:hanging="360"/>
      </w:pPr>
      <w:rPr>
        <w:rFonts w:hint="default"/>
      </w:r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5">
    <w:nsid w:val="079C1DA2"/>
    <w:multiLevelType w:val="hybridMultilevel"/>
    <w:tmpl w:val="F64081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7B97ABA"/>
    <w:multiLevelType w:val="hybridMultilevel"/>
    <w:tmpl w:val="6082DCC6"/>
    <w:lvl w:ilvl="0" w:tplc="FAFE9922">
      <w:start w:val="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AA1B17"/>
    <w:multiLevelType w:val="hybridMultilevel"/>
    <w:tmpl w:val="CF2ED27A"/>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
    <w:nsid w:val="0BE347B4"/>
    <w:multiLevelType w:val="hybridMultilevel"/>
    <w:tmpl w:val="21BA25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C0668F9"/>
    <w:multiLevelType w:val="hybridMultilevel"/>
    <w:tmpl w:val="5620A534"/>
    <w:lvl w:ilvl="0" w:tplc="3028FD92">
      <w:start w:val="12"/>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0E7304E5"/>
    <w:multiLevelType w:val="hybridMultilevel"/>
    <w:tmpl w:val="F808E15E"/>
    <w:lvl w:ilvl="0" w:tplc="041A000F">
      <w:start w:val="1"/>
      <w:numFmt w:val="decimal"/>
      <w:lvlText w:val="%1."/>
      <w:lvlJc w:val="left"/>
      <w:pPr>
        <w:ind w:left="1076" w:hanging="360"/>
      </w:pPr>
    </w:lvl>
    <w:lvl w:ilvl="1" w:tplc="041A0019" w:tentative="1">
      <w:start w:val="1"/>
      <w:numFmt w:val="lowerLetter"/>
      <w:lvlText w:val="%2."/>
      <w:lvlJc w:val="left"/>
      <w:pPr>
        <w:ind w:left="1796" w:hanging="360"/>
      </w:pPr>
    </w:lvl>
    <w:lvl w:ilvl="2" w:tplc="041A001B" w:tentative="1">
      <w:start w:val="1"/>
      <w:numFmt w:val="lowerRoman"/>
      <w:lvlText w:val="%3."/>
      <w:lvlJc w:val="right"/>
      <w:pPr>
        <w:ind w:left="2516" w:hanging="180"/>
      </w:pPr>
    </w:lvl>
    <w:lvl w:ilvl="3" w:tplc="041A000F" w:tentative="1">
      <w:start w:val="1"/>
      <w:numFmt w:val="decimal"/>
      <w:lvlText w:val="%4."/>
      <w:lvlJc w:val="left"/>
      <w:pPr>
        <w:ind w:left="3236" w:hanging="360"/>
      </w:pPr>
    </w:lvl>
    <w:lvl w:ilvl="4" w:tplc="041A0019" w:tentative="1">
      <w:start w:val="1"/>
      <w:numFmt w:val="lowerLetter"/>
      <w:lvlText w:val="%5."/>
      <w:lvlJc w:val="left"/>
      <w:pPr>
        <w:ind w:left="3956" w:hanging="360"/>
      </w:pPr>
    </w:lvl>
    <w:lvl w:ilvl="5" w:tplc="041A001B" w:tentative="1">
      <w:start w:val="1"/>
      <w:numFmt w:val="lowerRoman"/>
      <w:lvlText w:val="%6."/>
      <w:lvlJc w:val="right"/>
      <w:pPr>
        <w:ind w:left="4676" w:hanging="180"/>
      </w:pPr>
    </w:lvl>
    <w:lvl w:ilvl="6" w:tplc="041A000F" w:tentative="1">
      <w:start w:val="1"/>
      <w:numFmt w:val="decimal"/>
      <w:lvlText w:val="%7."/>
      <w:lvlJc w:val="left"/>
      <w:pPr>
        <w:ind w:left="5396" w:hanging="360"/>
      </w:pPr>
    </w:lvl>
    <w:lvl w:ilvl="7" w:tplc="041A0019" w:tentative="1">
      <w:start w:val="1"/>
      <w:numFmt w:val="lowerLetter"/>
      <w:lvlText w:val="%8."/>
      <w:lvlJc w:val="left"/>
      <w:pPr>
        <w:ind w:left="6116" w:hanging="360"/>
      </w:pPr>
    </w:lvl>
    <w:lvl w:ilvl="8" w:tplc="041A001B" w:tentative="1">
      <w:start w:val="1"/>
      <w:numFmt w:val="lowerRoman"/>
      <w:lvlText w:val="%9."/>
      <w:lvlJc w:val="right"/>
      <w:pPr>
        <w:ind w:left="6836" w:hanging="180"/>
      </w:pPr>
    </w:lvl>
  </w:abstractNum>
  <w:abstractNum w:abstractNumId="11">
    <w:nsid w:val="0E934FB1"/>
    <w:multiLevelType w:val="hybridMultilevel"/>
    <w:tmpl w:val="DDF6E9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05426E4"/>
    <w:multiLevelType w:val="hybridMultilevel"/>
    <w:tmpl w:val="AA5880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06D6419"/>
    <w:multiLevelType w:val="hybridMultilevel"/>
    <w:tmpl w:val="E41C9E0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23663F8"/>
    <w:multiLevelType w:val="multilevel"/>
    <w:tmpl w:val="D3A032D8"/>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6">
    <w:nsid w:val="18A520CA"/>
    <w:multiLevelType w:val="multilevel"/>
    <w:tmpl w:val="1A2C7F5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7">
    <w:nsid w:val="18B640F0"/>
    <w:multiLevelType w:val="hybridMultilevel"/>
    <w:tmpl w:val="B47C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C13E29"/>
    <w:multiLevelType w:val="hybridMultilevel"/>
    <w:tmpl w:val="E36C6B82"/>
    <w:lvl w:ilvl="0" w:tplc="BF967AA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C9F489A"/>
    <w:multiLevelType w:val="hybridMultilevel"/>
    <w:tmpl w:val="22C08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DE505E6"/>
    <w:multiLevelType w:val="hybridMultilevel"/>
    <w:tmpl w:val="DD9656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FE72304"/>
    <w:multiLevelType w:val="hybridMultilevel"/>
    <w:tmpl w:val="22767B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03F4980"/>
    <w:multiLevelType w:val="hybridMultilevel"/>
    <w:tmpl w:val="B58C66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30F202E"/>
    <w:multiLevelType w:val="hybridMultilevel"/>
    <w:tmpl w:val="776833A6"/>
    <w:lvl w:ilvl="0" w:tplc="AE987836">
      <w:start w:val="1"/>
      <w:numFmt w:val="decimal"/>
      <w:lvlText w:val="%1."/>
      <w:lvlJc w:val="left"/>
      <w:pPr>
        <w:ind w:left="720" w:hanging="360"/>
      </w:pPr>
      <w:rPr>
        <w:sz w:val="22"/>
        <w:szCs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24080AB6"/>
    <w:multiLevelType w:val="multilevel"/>
    <w:tmpl w:val="2B0008FC"/>
    <w:lvl w:ilvl="0">
      <w:start w:val="1"/>
      <w:numFmt w:val="decimal"/>
      <w:lvlText w:val=".%1"/>
      <w:lvlJc w:val="left"/>
      <w:pPr>
        <w:tabs>
          <w:tab w:val="num" w:pos="360"/>
        </w:tabs>
      </w:pPr>
      <w:rPr>
        <w:rFonts w:cs="Times New Roman"/>
      </w:rPr>
    </w:lvl>
    <w:lvl w:ilvl="1">
      <w:start w:val="1"/>
      <w:numFmt w:val="decimal"/>
      <w:pStyle w:val="Heading2"/>
      <w:lvlText w:val="%1%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6">
    <w:nsid w:val="2472720B"/>
    <w:multiLevelType w:val="hybridMultilevel"/>
    <w:tmpl w:val="2654EC3C"/>
    <w:lvl w:ilvl="0" w:tplc="3AF09268">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65B1C79"/>
    <w:multiLevelType w:val="hybridMultilevel"/>
    <w:tmpl w:val="D88857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6E96945"/>
    <w:multiLevelType w:val="hybridMultilevel"/>
    <w:tmpl w:val="91225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7103858"/>
    <w:multiLevelType w:val="hybridMultilevel"/>
    <w:tmpl w:val="8138B8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7360F06"/>
    <w:multiLevelType w:val="hybridMultilevel"/>
    <w:tmpl w:val="FE06D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87708CE"/>
    <w:multiLevelType w:val="hybridMultilevel"/>
    <w:tmpl w:val="FDD6C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A9F5E0C"/>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2B1B5F76"/>
    <w:multiLevelType w:val="hybridMultilevel"/>
    <w:tmpl w:val="FA36814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2C8E0E10"/>
    <w:multiLevelType w:val="hybridMultilevel"/>
    <w:tmpl w:val="47A85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CC25985"/>
    <w:multiLevelType w:val="multilevel"/>
    <w:tmpl w:val="41C0D986"/>
    <w:lvl w:ilvl="0">
      <w:start w:val="1"/>
      <w:numFmt w:val="decimal"/>
      <w:lvlText w:val="%1."/>
      <w:lvlJc w:val="left"/>
      <w:pPr>
        <w:ind w:left="284" w:hanging="284"/>
      </w:pPr>
      <w:rPr>
        <w:rFonts w:ascii="Cambria" w:hAnsi="Cambria" w:cs="Cambria" w:hint="default"/>
        <w:b/>
        <w:bCs/>
        <w:i w:val="0"/>
        <w:iCs w:val="0"/>
        <w:strike w:val="0"/>
        <w:dstrike w:val="0"/>
        <w:sz w:val="16"/>
        <w:szCs w:val="16"/>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7">
    <w:nsid w:val="2EC74474"/>
    <w:multiLevelType w:val="hybridMultilevel"/>
    <w:tmpl w:val="656675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31A6574C"/>
    <w:multiLevelType w:val="hybridMultilevel"/>
    <w:tmpl w:val="4E220426"/>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1">
      <w:start w:val="1"/>
      <w:numFmt w:val="bullet"/>
      <w:lvlText w:val=""/>
      <w:lvlJc w:val="left"/>
      <w:pPr>
        <w:tabs>
          <w:tab w:val="num" w:pos="2160"/>
        </w:tabs>
        <w:ind w:left="2160" w:hanging="360"/>
      </w:pPr>
      <w:rPr>
        <w:rFonts w:ascii="Symbol" w:hAnsi="Symbol"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9">
    <w:nsid w:val="31D203A5"/>
    <w:multiLevelType w:val="hybridMultilevel"/>
    <w:tmpl w:val="E87A0F02"/>
    <w:lvl w:ilvl="0" w:tplc="041A0001">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40">
    <w:nsid w:val="320B14C8"/>
    <w:multiLevelType w:val="hybridMultilevel"/>
    <w:tmpl w:val="DEB683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31C0059"/>
    <w:multiLevelType w:val="hybridMultilevel"/>
    <w:tmpl w:val="032042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4E4574B"/>
    <w:multiLevelType w:val="hybridMultilevel"/>
    <w:tmpl w:val="26D662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38B07ED7"/>
    <w:multiLevelType w:val="hybridMultilevel"/>
    <w:tmpl w:val="DF0C8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3B795C48"/>
    <w:multiLevelType w:val="hybridMultilevel"/>
    <w:tmpl w:val="24342F5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nsid w:val="3E550B95"/>
    <w:multiLevelType w:val="hybridMultilevel"/>
    <w:tmpl w:val="6646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625B5C"/>
    <w:multiLevelType w:val="hybridMultilevel"/>
    <w:tmpl w:val="3D7E5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FDE7AD1"/>
    <w:multiLevelType w:val="hybridMultilevel"/>
    <w:tmpl w:val="D4F2CB46"/>
    <w:lvl w:ilvl="0" w:tplc="041A000B">
      <w:start w:val="1"/>
      <w:numFmt w:val="bullet"/>
      <w:lvlText w:val=""/>
      <w:lvlJc w:val="left"/>
      <w:pPr>
        <w:ind w:left="793" w:hanging="360"/>
      </w:pPr>
      <w:rPr>
        <w:rFonts w:ascii="Wingdings" w:hAnsi="Wingdings" w:cs="Wingdings" w:hint="default"/>
      </w:rPr>
    </w:lvl>
    <w:lvl w:ilvl="1" w:tplc="041A0003">
      <w:start w:val="1"/>
      <w:numFmt w:val="bullet"/>
      <w:lvlText w:val="o"/>
      <w:lvlJc w:val="left"/>
      <w:pPr>
        <w:ind w:left="1513" w:hanging="360"/>
      </w:pPr>
      <w:rPr>
        <w:rFonts w:ascii="Courier New" w:hAnsi="Courier New" w:cs="Courier New" w:hint="default"/>
      </w:rPr>
    </w:lvl>
    <w:lvl w:ilvl="2" w:tplc="041A0005">
      <w:start w:val="1"/>
      <w:numFmt w:val="bullet"/>
      <w:lvlText w:val=""/>
      <w:lvlJc w:val="left"/>
      <w:pPr>
        <w:ind w:left="2233" w:hanging="360"/>
      </w:pPr>
      <w:rPr>
        <w:rFonts w:ascii="Wingdings" w:hAnsi="Wingdings" w:cs="Wingdings" w:hint="default"/>
      </w:rPr>
    </w:lvl>
    <w:lvl w:ilvl="3" w:tplc="041A0001">
      <w:start w:val="1"/>
      <w:numFmt w:val="bullet"/>
      <w:lvlText w:val=""/>
      <w:lvlJc w:val="left"/>
      <w:pPr>
        <w:ind w:left="2953" w:hanging="360"/>
      </w:pPr>
      <w:rPr>
        <w:rFonts w:ascii="Symbol" w:hAnsi="Symbol" w:cs="Symbol" w:hint="default"/>
      </w:rPr>
    </w:lvl>
    <w:lvl w:ilvl="4" w:tplc="041A0003">
      <w:start w:val="1"/>
      <w:numFmt w:val="bullet"/>
      <w:lvlText w:val="o"/>
      <w:lvlJc w:val="left"/>
      <w:pPr>
        <w:ind w:left="3673" w:hanging="360"/>
      </w:pPr>
      <w:rPr>
        <w:rFonts w:ascii="Courier New" w:hAnsi="Courier New" w:cs="Courier New" w:hint="default"/>
      </w:rPr>
    </w:lvl>
    <w:lvl w:ilvl="5" w:tplc="041A0005">
      <w:start w:val="1"/>
      <w:numFmt w:val="bullet"/>
      <w:lvlText w:val=""/>
      <w:lvlJc w:val="left"/>
      <w:pPr>
        <w:ind w:left="4393" w:hanging="360"/>
      </w:pPr>
      <w:rPr>
        <w:rFonts w:ascii="Wingdings" w:hAnsi="Wingdings" w:cs="Wingdings" w:hint="default"/>
      </w:rPr>
    </w:lvl>
    <w:lvl w:ilvl="6" w:tplc="041A0001">
      <w:start w:val="1"/>
      <w:numFmt w:val="bullet"/>
      <w:lvlText w:val=""/>
      <w:lvlJc w:val="left"/>
      <w:pPr>
        <w:ind w:left="5113" w:hanging="360"/>
      </w:pPr>
      <w:rPr>
        <w:rFonts w:ascii="Symbol" w:hAnsi="Symbol" w:cs="Symbol" w:hint="default"/>
      </w:rPr>
    </w:lvl>
    <w:lvl w:ilvl="7" w:tplc="041A0003">
      <w:start w:val="1"/>
      <w:numFmt w:val="bullet"/>
      <w:lvlText w:val="o"/>
      <w:lvlJc w:val="left"/>
      <w:pPr>
        <w:ind w:left="5833" w:hanging="360"/>
      </w:pPr>
      <w:rPr>
        <w:rFonts w:ascii="Courier New" w:hAnsi="Courier New" w:cs="Courier New" w:hint="default"/>
      </w:rPr>
    </w:lvl>
    <w:lvl w:ilvl="8" w:tplc="041A0005">
      <w:start w:val="1"/>
      <w:numFmt w:val="bullet"/>
      <w:lvlText w:val=""/>
      <w:lvlJc w:val="left"/>
      <w:pPr>
        <w:ind w:left="6553" w:hanging="360"/>
      </w:pPr>
      <w:rPr>
        <w:rFonts w:ascii="Wingdings" w:hAnsi="Wingdings" w:cs="Wingdings" w:hint="default"/>
      </w:rPr>
    </w:lvl>
  </w:abstractNum>
  <w:abstractNum w:abstractNumId="48">
    <w:nsid w:val="40BD5EC3"/>
    <w:multiLevelType w:val="hybridMultilevel"/>
    <w:tmpl w:val="3184E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0C2142F"/>
    <w:multiLevelType w:val="hybridMultilevel"/>
    <w:tmpl w:val="AEE05F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13A13A4"/>
    <w:multiLevelType w:val="hybridMultilevel"/>
    <w:tmpl w:val="4B1493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14007A8"/>
    <w:multiLevelType w:val="hybridMultilevel"/>
    <w:tmpl w:val="F88CA6C4"/>
    <w:lvl w:ilvl="0" w:tplc="CA500EE0">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52">
    <w:nsid w:val="41C56030"/>
    <w:multiLevelType w:val="hybridMultilevel"/>
    <w:tmpl w:val="A6140122"/>
    <w:lvl w:ilvl="0" w:tplc="EEA028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nsid w:val="425E5089"/>
    <w:multiLevelType w:val="multilevel"/>
    <w:tmpl w:val="8E76C24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42807961"/>
    <w:multiLevelType w:val="hybridMultilevel"/>
    <w:tmpl w:val="B2029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42EC07C1"/>
    <w:multiLevelType w:val="hybridMultilevel"/>
    <w:tmpl w:val="03E85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4573162D"/>
    <w:multiLevelType w:val="hybridMultilevel"/>
    <w:tmpl w:val="A770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4B0167"/>
    <w:multiLevelType w:val="hybridMultilevel"/>
    <w:tmpl w:val="28A00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46560FA7"/>
    <w:multiLevelType w:val="hybridMultilevel"/>
    <w:tmpl w:val="75E20170"/>
    <w:lvl w:ilvl="0" w:tplc="F4E6AAF2">
      <w:start w:val="18"/>
      <w:numFmt w:val="bullet"/>
      <w:lvlText w:val="-"/>
      <w:lvlJc w:val="left"/>
      <w:pPr>
        <w:tabs>
          <w:tab w:val="num" w:pos="720"/>
        </w:tabs>
        <w:ind w:left="720" w:hanging="360"/>
      </w:pPr>
      <w:rPr>
        <w:rFonts w:ascii="Times New Roman" w:eastAsia="Times New Roman" w:hAnsi="Times New Roman" w:hint="default"/>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9">
    <w:nsid w:val="48983AC0"/>
    <w:multiLevelType w:val="hybridMultilevel"/>
    <w:tmpl w:val="193EC57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49C41AF8"/>
    <w:multiLevelType w:val="hybridMultilevel"/>
    <w:tmpl w:val="DFDEEA86"/>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49C55337"/>
    <w:multiLevelType w:val="hybridMultilevel"/>
    <w:tmpl w:val="38A6CB9A"/>
    <w:lvl w:ilvl="0" w:tplc="467668F6">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4ACE7370"/>
    <w:multiLevelType w:val="hybridMultilevel"/>
    <w:tmpl w:val="C56C3526"/>
    <w:lvl w:ilvl="0" w:tplc="041A0001">
      <w:start w:val="1"/>
      <w:numFmt w:val="bullet"/>
      <w:lvlText w:val=""/>
      <w:lvlJc w:val="left"/>
      <w:pPr>
        <w:tabs>
          <w:tab w:val="num" w:pos="720"/>
        </w:tabs>
        <w:ind w:left="720" w:hanging="360"/>
      </w:pPr>
      <w:rPr>
        <w:rFonts w:ascii="Symbol" w:hAnsi="Symbol" w:hint="default"/>
      </w:rPr>
    </w:lvl>
    <w:lvl w:ilvl="1" w:tplc="041A0019">
      <w:start w:val="1"/>
      <w:numFmt w:val="bullet"/>
      <w:lvlText w:val="o"/>
      <w:lvlJc w:val="left"/>
      <w:pPr>
        <w:tabs>
          <w:tab w:val="num" w:pos="1440"/>
        </w:tabs>
        <w:ind w:left="1440" w:hanging="360"/>
      </w:pPr>
      <w:rPr>
        <w:rFonts w:ascii="Courier New" w:hAnsi="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bullet"/>
      <w:lvlText w:val=""/>
      <w:lvlJc w:val="left"/>
      <w:pPr>
        <w:tabs>
          <w:tab w:val="num" w:pos="2880"/>
        </w:tabs>
        <w:ind w:left="2880" w:hanging="360"/>
      </w:pPr>
      <w:rPr>
        <w:rFonts w:ascii="Symbol" w:hAnsi="Symbol" w:hint="default"/>
      </w:rPr>
    </w:lvl>
    <w:lvl w:ilvl="4" w:tplc="041A0019">
      <w:start w:val="1"/>
      <w:numFmt w:val="bullet"/>
      <w:lvlText w:val="o"/>
      <w:lvlJc w:val="left"/>
      <w:pPr>
        <w:tabs>
          <w:tab w:val="num" w:pos="3600"/>
        </w:tabs>
        <w:ind w:left="3600" w:hanging="360"/>
      </w:pPr>
      <w:rPr>
        <w:rFonts w:ascii="Courier New" w:hAnsi="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63">
    <w:nsid w:val="4B6235D3"/>
    <w:multiLevelType w:val="hybridMultilevel"/>
    <w:tmpl w:val="4E66F63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nsid w:val="4B7E5A3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5">
    <w:nsid w:val="4C0B7439"/>
    <w:multiLevelType w:val="hybridMultilevel"/>
    <w:tmpl w:val="00EA8FB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nsid w:val="4CB03EA2"/>
    <w:multiLevelType w:val="hybridMultilevel"/>
    <w:tmpl w:val="9B465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4CD67D73"/>
    <w:multiLevelType w:val="hybridMultilevel"/>
    <w:tmpl w:val="E7707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4D73678E"/>
    <w:multiLevelType w:val="hybridMultilevel"/>
    <w:tmpl w:val="6D76ADF2"/>
    <w:lvl w:ilvl="0" w:tplc="041A0001">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9">
    <w:nsid w:val="4D910215"/>
    <w:multiLevelType w:val="hybridMultilevel"/>
    <w:tmpl w:val="7FC29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4E281B20"/>
    <w:multiLevelType w:val="hybridMultilevel"/>
    <w:tmpl w:val="ABC8C9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52E027CF"/>
    <w:multiLevelType w:val="hybridMultilevel"/>
    <w:tmpl w:val="B14E9B28"/>
    <w:lvl w:ilvl="0" w:tplc="FAFE9922">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534E0D46"/>
    <w:multiLevelType w:val="hybridMultilevel"/>
    <w:tmpl w:val="A1B06E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5472526B"/>
    <w:multiLevelType w:val="hybridMultilevel"/>
    <w:tmpl w:val="18BAE58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nsid w:val="54CD7808"/>
    <w:multiLevelType w:val="hybridMultilevel"/>
    <w:tmpl w:val="1B388D9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nsid w:val="568F0583"/>
    <w:multiLevelType w:val="hybridMultilevel"/>
    <w:tmpl w:val="34DC5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5695586A"/>
    <w:multiLevelType w:val="hybridMultilevel"/>
    <w:tmpl w:val="7A82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960DE7"/>
    <w:multiLevelType w:val="hybridMultilevel"/>
    <w:tmpl w:val="DEFE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9F652B"/>
    <w:multiLevelType w:val="hybridMultilevel"/>
    <w:tmpl w:val="C540BF7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9">
    <w:nsid w:val="57051DE3"/>
    <w:multiLevelType w:val="hybridMultilevel"/>
    <w:tmpl w:val="89D2B788"/>
    <w:lvl w:ilvl="0" w:tplc="EEA028C0">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58A168C8"/>
    <w:multiLevelType w:val="hybridMultilevel"/>
    <w:tmpl w:val="E550B5AC"/>
    <w:lvl w:ilvl="0" w:tplc="FA0E6C9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5A12323C"/>
    <w:multiLevelType w:val="hybridMultilevel"/>
    <w:tmpl w:val="A4A8618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
    <w:nsid w:val="5A6A64D5"/>
    <w:multiLevelType w:val="hybridMultilevel"/>
    <w:tmpl w:val="257A3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5B995598"/>
    <w:multiLevelType w:val="hybridMultilevel"/>
    <w:tmpl w:val="ADE47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5">
    <w:nsid w:val="5F534769"/>
    <w:multiLevelType w:val="hybridMultilevel"/>
    <w:tmpl w:val="76AE6FB4"/>
    <w:lvl w:ilvl="0" w:tplc="572C840E">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64EC04DD"/>
    <w:multiLevelType w:val="hybridMultilevel"/>
    <w:tmpl w:val="5FA601E6"/>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7">
    <w:nsid w:val="65C57CA3"/>
    <w:multiLevelType w:val="hybridMultilevel"/>
    <w:tmpl w:val="7CC2BAB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69A22A6E"/>
    <w:multiLevelType w:val="hybridMultilevel"/>
    <w:tmpl w:val="0250270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nsid w:val="69B62BD4"/>
    <w:multiLevelType w:val="hybridMultilevel"/>
    <w:tmpl w:val="4EE63EB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1">
    <w:nsid w:val="6A0B07A1"/>
    <w:multiLevelType w:val="hybridMultilevel"/>
    <w:tmpl w:val="35E272E0"/>
    <w:lvl w:ilvl="0" w:tplc="FAFE9922">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6A2844BC"/>
    <w:multiLevelType w:val="hybridMultilevel"/>
    <w:tmpl w:val="40FA2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6C6A0065"/>
    <w:multiLevelType w:val="hybridMultilevel"/>
    <w:tmpl w:val="ABDE090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4">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F9320E7"/>
    <w:multiLevelType w:val="hybridMultilevel"/>
    <w:tmpl w:val="D7BCE1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6">
    <w:nsid w:val="701E08BB"/>
    <w:multiLevelType w:val="hybridMultilevel"/>
    <w:tmpl w:val="26FCD68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nsid w:val="70BE07E9"/>
    <w:multiLevelType w:val="hybridMultilevel"/>
    <w:tmpl w:val="8A1CC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70CE5DE3"/>
    <w:multiLevelType w:val="hybridMultilevel"/>
    <w:tmpl w:val="49C69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714A732D"/>
    <w:multiLevelType w:val="hybridMultilevel"/>
    <w:tmpl w:val="EBF6E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723B2131"/>
    <w:multiLevelType w:val="hybridMultilevel"/>
    <w:tmpl w:val="FD9628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744D7EAA"/>
    <w:multiLevelType w:val="hybridMultilevel"/>
    <w:tmpl w:val="0DC6B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74604C5E"/>
    <w:multiLevelType w:val="hybridMultilevel"/>
    <w:tmpl w:val="CF28ECE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3">
    <w:nsid w:val="74647FC8"/>
    <w:multiLevelType w:val="hybridMultilevel"/>
    <w:tmpl w:val="D000090C"/>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04">
    <w:nsid w:val="76154A83"/>
    <w:multiLevelType w:val="hybridMultilevel"/>
    <w:tmpl w:val="FE06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0A0266"/>
    <w:multiLevelType w:val="multilevel"/>
    <w:tmpl w:val="F04E947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6">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nsid w:val="7D2B1E6C"/>
    <w:multiLevelType w:val="hybridMultilevel"/>
    <w:tmpl w:val="139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EA12DBC"/>
    <w:multiLevelType w:val="hybridMultilevel"/>
    <w:tmpl w:val="2E1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9A115F"/>
    <w:multiLevelType w:val="hybridMultilevel"/>
    <w:tmpl w:val="4B9CE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4"/>
  </w:num>
  <w:num w:numId="2">
    <w:abstractNumId w:val="108"/>
  </w:num>
  <w:num w:numId="3">
    <w:abstractNumId w:val="90"/>
  </w:num>
  <w:num w:numId="4">
    <w:abstractNumId w:val="84"/>
  </w:num>
  <w:num w:numId="5">
    <w:abstractNumId w:val="32"/>
  </w:num>
  <w:num w:numId="6">
    <w:abstractNumId w:val="64"/>
  </w:num>
  <w:num w:numId="7">
    <w:abstractNumId w:val="44"/>
  </w:num>
  <w:num w:numId="8">
    <w:abstractNumId w:val="25"/>
  </w:num>
  <w:num w:numId="9">
    <w:abstractNumId w:val="36"/>
  </w:num>
  <w:num w:numId="10">
    <w:abstractNumId w:val="58"/>
  </w:num>
  <w:num w:numId="11">
    <w:abstractNumId w:val="52"/>
  </w:num>
  <w:num w:numId="12">
    <w:abstractNumId w:val="79"/>
  </w:num>
  <w:num w:numId="13">
    <w:abstractNumId w:val="97"/>
  </w:num>
  <w:num w:numId="14">
    <w:abstractNumId w:val="30"/>
  </w:num>
  <w:num w:numId="15">
    <w:abstractNumId w:val="1"/>
  </w:num>
  <w:num w:numId="16">
    <w:abstractNumId w:val="23"/>
  </w:num>
  <w:num w:numId="17">
    <w:abstractNumId w:val="106"/>
  </w:num>
  <w:num w:numId="18">
    <w:abstractNumId w:val="66"/>
  </w:num>
  <w:num w:numId="19">
    <w:abstractNumId w:val="109"/>
  </w:num>
  <w:num w:numId="20">
    <w:abstractNumId w:val="56"/>
  </w:num>
  <w:num w:numId="21">
    <w:abstractNumId w:val="77"/>
  </w:num>
  <w:num w:numId="22">
    <w:abstractNumId w:val="28"/>
  </w:num>
  <w:num w:numId="23">
    <w:abstractNumId w:val="12"/>
  </w:num>
  <w:num w:numId="24">
    <w:abstractNumId w:val="96"/>
  </w:num>
  <w:num w:numId="25">
    <w:abstractNumId w:val="22"/>
  </w:num>
  <w:num w:numId="26">
    <w:abstractNumId w:val="53"/>
  </w:num>
  <w:num w:numId="27">
    <w:abstractNumId w:val="15"/>
  </w:num>
  <w:num w:numId="28">
    <w:abstractNumId w:val="18"/>
  </w:num>
  <w:num w:numId="29">
    <w:abstractNumId w:val="65"/>
  </w:num>
  <w:num w:numId="30">
    <w:abstractNumId w:val="83"/>
  </w:num>
  <w:num w:numId="31">
    <w:abstractNumId w:val="73"/>
  </w:num>
  <w:num w:numId="32">
    <w:abstractNumId w:val="87"/>
  </w:num>
  <w:num w:numId="33">
    <w:abstractNumId w:val="10"/>
  </w:num>
  <w:num w:numId="34">
    <w:abstractNumId w:val="17"/>
  </w:num>
  <w:num w:numId="35">
    <w:abstractNumId w:val="76"/>
  </w:num>
  <w:num w:numId="36">
    <w:abstractNumId w:val="34"/>
  </w:num>
  <w:num w:numId="37">
    <w:abstractNumId w:val="89"/>
  </w:num>
  <w:num w:numId="38">
    <w:abstractNumId w:val="110"/>
  </w:num>
  <w:num w:numId="39">
    <w:abstractNumId w:val="62"/>
  </w:num>
  <w:num w:numId="40">
    <w:abstractNumId w:val="46"/>
  </w:num>
  <w:num w:numId="41">
    <w:abstractNumId w:val="80"/>
  </w:num>
  <w:num w:numId="42">
    <w:abstractNumId w:val="105"/>
  </w:num>
  <w:num w:numId="43">
    <w:abstractNumId w:val="16"/>
  </w:num>
  <w:num w:numId="44">
    <w:abstractNumId w:val="88"/>
  </w:num>
  <w:num w:numId="45">
    <w:abstractNumId w:val="102"/>
  </w:num>
  <w:num w:numId="46">
    <w:abstractNumId w:val="33"/>
  </w:num>
  <w:num w:numId="47">
    <w:abstractNumId w:val="37"/>
  </w:num>
  <w:num w:numId="48">
    <w:abstractNumId w:val="98"/>
  </w:num>
  <w:num w:numId="49">
    <w:abstractNumId w:val="49"/>
  </w:num>
  <w:num w:numId="50">
    <w:abstractNumId w:val="78"/>
  </w:num>
  <w:num w:numId="51">
    <w:abstractNumId w:val="81"/>
  </w:num>
  <w:num w:numId="52">
    <w:abstractNumId w:val="68"/>
  </w:num>
  <w:num w:numId="53">
    <w:abstractNumId w:val="95"/>
  </w:num>
  <w:num w:numId="54">
    <w:abstractNumId w:val="100"/>
  </w:num>
  <w:num w:numId="55">
    <w:abstractNumId w:val="8"/>
  </w:num>
  <w:num w:numId="56">
    <w:abstractNumId w:val="47"/>
  </w:num>
  <w:num w:numId="57">
    <w:abstractNumId w:val="101"/>
  </w:num>
  <w:num w:numId="58">
    <w:abstractNumId w:val="69"/>
  </w:num>
  <w:num w:numId="59">
    <w:abstractNumId w:val="38"/>
  </w:num>
  <w:num w:numId="60">
    <w:abstractNumId w:val="39"/>
  </w:num>
  <w:num w:numId="61">
    <w:abstractNumId w:val="59"/>
  </w:num>
  <w:num w:numId="62">
    <w:abstractNumId w:val="54"/>
  </w:num>
  <w:num w:numId="63">
    <w:abstractNumId w:val="45"/>
  </w:num>
  <w:num w:numId="64">
    <w:abstractNumId w:val="51"/>
  </w:num>
  <w:num w:numId="65">
    <w:abstractNumId w:val="35"/>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3"/>
  </w:num>
  <w:num w:numId="69">
    <w:abstractNumId w:val="57"/>
  </w:num>
  <w:num w:numId="70">
    <w:abstractNumId w:val="21"/>
  </w:num>
  <w:num w:numId="71">
    <w:abstractNumId w:val="107"/>
  </w:num>
  <w:num w:numId="72">
    <w:abstractNumId w:val="63"/>
  </w:num>
  <w:num w:numId="73">
    <w:abstractNumId w:val="86"/>
  </w:num>
  <w:num w:numId="74">
    <w:abstractNumId w:val="82"/>
  </w:num>
  <w:num w:numId="75">
    <w:abstractNumId w:val="42"/>
  </w:num>
  <w:num w:numId="76">
    <w:abstractNumId w:val="41"/>
  </w:num>
  <w:num w:numId="77">
    <w:abstractNumId w:val="11"/>
  </w:num>
  <w:num w:numId="78">
    <w:abstractNumId w:val="31"/>
  </w:num>
  <w:num w:numId="79">
    <w:abstractNumId w:val="75"/>
  </w:num>
  <w:num w:numId="80">
    <w:abstractNumId w:val="0"/>
  </w:num>
  <w:num w:numId="81">
    <w:abstractNumId w:val="5"/>
  </w:num>
  <w:num w:numId="82">
    <w:abstractNumId w:val="70"/>
  </w:num>
  <w:num w:numId="83">
    <w:abstractNumId w:val="19"/>
  </w:num>
  <w:num w:numId="84">
    <w:abstractNumId w:val="103"/>
  </w:num>
  <w:num w:numId="85">
    <w:abstractNumId w:val="85"/>
  </w:num>
  <w:num w:numId="86">
    <w:abstractNumId w:val="27"/>
  </w:num>
  <w:num w:numId="87">
    <w:abstractNumId w:val="43"/>
  </w:num>
  <w:num w:numId="88">
    <w:abstractNumId w:val="14"/>
  </w:num>
  <w:num w:numId="89">
    <w:abstractNumId w:val="13"/>
  </w:num>
  <w:num w:numId="90">
    <w:abstractNumId w:val="50"/>
  </w:num>
  <w:num w:numId="91">
    <w:abstractNumId w:val="93"/>
  </w:num>
  <w:num w:numId="92">
    <w:abstractNumId w:val="74"/>
  </w:num>
  <w:num w:numId="93">
    <w:abstractNumId w:val="72"/>
  </w:num>
  <w:num w:numId="94">
    <w:abstractNumId w:val="99"/>
  </w:num>
  <w:num w:numId="95">
    <w:abstractNumId w:val="40"/>
  </w:num>
  <w:num w:numId="96">
    <w:abstractNumId w:val="6"/>
  </w:num>
  <w:num w:numId="97">
    <w:abstractNumId w:val="91"/>
  </w:num>
  <w:num w:numId="98">
    <w:abstractNumId w:val="29"/>
  </w:num>
  <w:num w:numId="99">
    <w:abstractNumId w:val="48"/>
  </w:num>
  <w:num w:numId="100">
    <w:abstractNumId w:val="20"/>
  </w:num>
  <w:num w:numId="101">
    <w:abstractNumId w:val="71"/>
  </w:num>
  <w:num w:numId="102">
    <w:abstractNumId w:val="55"/>
  </w:num>
  <w:num w:numId="103">
    <w:abstractNumId w:val="104"/>
  </w:num>
  <w:num w:numId="104">
    <w:abstractNumId w:val="9"/>
  </w:num>
  <w:num w:numId="105">
    <w:abstractNumId w:val="60"/>
  </w:num>
  <w:num w:numId="106">
    <w:abstractNumId w:val="4"/>
  </w:num>
  <w:num w:numId="107">
    <w:abstractNumId w:val="92"/>
  </w:num>
  <w:num w:numId="108">
    <w:abstractNumId w:val="7"/>
  </w:num>
  <w:num w:numId="109">
    <w:abstractNumId w:val="2"/>
  </w:num>
  <w:num w:numId="110">
    <w:abstractNumId w:val="26"/>
  </w:num>
  <w:num w:numId="111">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AA2"/>
    <w:rsid w:val="00006724"/>
    <w:rsid w:val="00015F9B"/>
    <w:rsid w:val="000400B4"/>
    <w:rsid w:val="00042DCA"/>
    <w:rsid w:val="00047608"/>
    <w:rsid w:val="00047BA4"/>
    <w:rsid w:val="000736D3"/>
    <w:rsid w:val="000B2BF5"/>
    <w:rsid w:val="000B3B8D"/>
    <w:rsid w:val="000E0783"/>
    <w:rsid w:val="001416B6"/>
    <w:rsid w:val="001427AD"/>
    <w:rsid w:val="00155065"/>
    <w:rsid w:val="00156BED"/>
    <w:rsid w:val="00165E06"/>
    <w:rsid w:val="00182AAA"/>
    <w:rsid w:val="00182DEC"/>
    <w:rsid w:val="00190503"/>
    <w:rsid w:val="001C1C1F"/>
    <w:rsid w:val="001C2F27"/>
    <w:rsid w:val="00204CCD"/>
    <w:rsid w:val="002134C4"/>
    <w:rsid w:val="00226B29"/>
    <w:rsid w:val="0025427A"/>
    <w:rsid w:val="00264D21"/>
    <w:rsid w:val="00265F88"/>
    <w:rsid w:val="00276E32"/>
    <w:rsid w:val="002E42DB"/>
    <w:rsid w:val="002E724A"/>
    <w:rsid w:val="002F16D7"/>
    <w:rsid w:val="0030070A"/>
    <w:rsid w:val="00306343"/>
    <w:rsid w:val="00333668"/>
    <w:rsid w:val="00336AE5"/>
    <w:rsid w:val="00365F7F"/>
    <w:rsid w:val="0037608A"/>
    <w:rsid w:val="003B7791"/>
    <w:rsid w:val="003F016C"/>
    <w:rsid w:val="0043264E"/>
    <w:rsid w:val="0044424E"/>
    <w:rsid w:val="00474E4C"/>
    <w:rsid w:val="00477914"/>
    <w:rsid w:val="00487ED9"/>
    <w:rsid w:val="00491E10"/>
    <w:rsid w:val="0050113E"/>
    <w:rsid w:val="00503491"/>
    <w:rsid w:val="0052641A"/>
    <w:rsid w:val="00567C82"/>
    <w:rsid w:val="00583A3C"/>
    <w:rsid w:val="005863CF"/>
    <w:rsid w:val="005A3EBC"/>
    <w:rsid w:val="005D1D4D"/>
    <w:rsid w:val="005E0C29"/>
    <w:rsid w:val="005F58A7"/>
    <w:rsid w:val="006036BC"/>
    <w:rsid w:val="0061478E"/>
    <w:rsid w:val="006364CB"/>
    <w:rsid w:val="00651EB8"/>
    <w:rsid w:val="006630F1"/>
    <w:rsid w:val="00675B74"/>
    <w:rsid w:val="0068721B"/>
    <w:rsid w:val="006B6FBA"/>
    <w:rsid w:val="006C5881"/>
    <w:rsid w:val="006D0F2A"/>
    <w:rsid w:val="00707069"/>
    <w:rsid w:val="00712356"/>
    <w:rsid w:val="00722AA2"/>
    <w:rsid w:val="00744CE7"/>
    <w:rsid w:val="00747447"/>
    <w:rsid w:val="0075199C"/>
    <w:rsid w:val="00792987"/>
    <w:rsid w:val="007B0FA5"/>
    <w:rsid w:val="007C4E6C"/>
    <w:rsid w:val="007C69E9"/>
    <w:rsid w:val="007E42BC"/>
    <w:rsid w:val="007E52A8"/>
    <w:rsid w:val="007E7EED"/>
    <w:rsid w:val="007F62DD"/>
    <w:rsid w:val="0082385D"/>
    <w:rsid w:val="00825651"/>
    <w:rsid w:val="008464FC"/>
    <w:rsid w:val="00854EF9"/>
    <w:rsid w:val="00871565"/>
    <w:rsid w:val="00891062"/>
    <w:rsid w:val="008973BE"/>
    <w:rsid w:val="008B6551"/>
    <w:rsid w:val="008C1979"/>
    <w:rsid w:val="008C28EF"/>
    <w:rsid w:val="008D4875"/>
    <w:rsid w:val="00927BED"/>
    <w:rsid w:val="00962399"/>
    <w:rsid w:val="009B4E32"/>
    <w:rsid w:val="009D3133"/>
    <w:rsid w:val="00A1437F"/>
    <w:rsid w:val="00A23E90"/>
    <w:rsid w:val="00A44802"/>
    <w:rsid w:val="00A811DE"/>
    <w:rsid w:val="00A9002D"/>
    <w:rsid w:val="00A91282"/>
    <w:rsid w:val="00AA14D9"/>
    <w:rsid w:val="00AA438C"/>
    <w:rsid w:val="00B0360C"/>
    <w:rsid w:val="00B14921"/>
    <w:rsid w:val="00B5752D"/>
    <w:rsid w:val="00B65950"/>
    <w:rsid w:val="00B919CF"/>
    <w:rsid w:val="00B92D62"/>
    <w:rsid w:val="00BB4092"/>
    <w:rsid w:val="00BC1E96"/>
    <w:rsid w:val="00BF717D"/>
    <w:rsid w:val="00C413F1"/>
    <w:rsid w:val="00C42B51"/>
    <w:rsid w:val="00C43C0E"/>
    <w:rsid w:val="00C9587C"/>
    <w:rsid w:val="00CD1C26"/>
    <w:rsid w:val="00CD6986"/>
    <w:rsid w:val="00CF767E"/>
    <w:rsid w:val="00D02948"/>
    <w:rsid w:val="00D13FDA"/>
    <w:rsid w:val="00D21D4A"/>
    <w:rsid w:val="00D4144A"/>
    <w:rsid w:val="00D549A6"/>
    <w:rsid w:val="00D610D2"/>
    <w:rsid w:val="00D61D2D"/>
    <w:rsid w:val="00D6793A"/>
    <w:rsid w:val="00DB188A"/>
    <w:rsid w:val="00DB24C4"/>
    <w:rsid w:val="00DC1CA8"/>
    <w:rsid w:val="00DE4E30"/>
    <w:rsid w:val="00DE669E"/>
    <w:rsid w:val="00DF230A"/>
    <w:rsid w:val="00E05849"/>
    <w:rsid w:val="00E112FF"/>
    <w:rsid w:val="00E222F9"/>
    <w:rsid w:val="00E57A6B"/>
    <w:rsid w:val="00E653E6"/>
    <w:rsid w:val="00E86358"/>
    <w:rsid w:val="00EA4AFD"/>
    <w:rsid w:val="00EB527A"/>
    <w:rsid w:val="00EC2B3F"/>
    <w:rsid w:val="00EE3265"/>
    <w:rsid w:val="00F072D7"/>
    <w:rsid w:val="00F30919"/>
    <w:rsid w:val="00F34167"/>
    <w:rsid w:val="00F419A1"/>
    <w:rsid w:val="00F44358"/>
    <w:rsid w:val="00F5385E"/>
    <w:rsid w:val="00F6579B"/>
    <w:rsid w:val="00F92AFF"/>
    <w:rsid w:val="00FB0B00"/>
    <w:rsid w:val="00FB0DC3"/>
    <w:rsid w:val="00FD4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0DC3"/>
    <w:pPr>
      <w:keepNext/>
      <w:numPr>
        <w:ilvl w:val="1"/>
        <w:numId w:val="8"/>
      </w:numPr>
      <w:spacing w:after="0" w:line="240" w:lineRule="atLeast"/>
      <w:outlineLvl w:val="1"/>
    </w:pPr>
    <w:rPr>
      <w:rFonts w:ascii="Arial Black" w:eastAsia="Times New Roman" w:hAnsi="Arial Black" w:cs="Times New Roman"/>
      <w:spacing w:val="-10"/>
      <w:kern w:val="28"/>
      <w:sz w:val="16"/>
      <w:szCs w:val="16"/>
    </w:rPr>
  </w:style>
  <w:style w:type="paragraph" w:styleId="Heading3">
    <w:name w:val="heading 3"/>
    <w:basedOn w:val="Normal"/>
    <w:next w:val="Normal"/>
    <w:link w:val="Heading3Char"/>
    <w:uiPriority w:val="9"/>
    <w:qFormat/>
    <w:rsid w:val="00FB0DC3"/>
    <w:pPr>
      <w:keepNext/>
      <w:numPr>
        <w:ilvl w:val="2"/>
        <w:numId w:val="8"/>
      </w:numPr>
      <w:spacing w:after="0" w:line="240" w:lineRule="auto"/>
      <w:outlineLvl w:val="2"/>
    </w:pPr>
    <w:rPr>
      <w:rFonts w:ascii="Arial Black" w:eastAsia="Times New Roman" w:hAnsi="Arial Black" w:cs="Times New Roman"/>
      <w:spacing w:val="-5"/>
      <w:sz w:val="18"/>
      <w:szCs w:val="18"/>
    </w:rPr>
  </w:style>
  <w:style w:type="paragraph" w:styleId="Heading4">
    <w:name w:val="heading 4"/>
    <w:basedOn w:val="Normal"/>
    <w:next w:val="Normal"/>
    <w:link w:val="Heading4Char"/>
    <w:uiPriority w:val="99"/>
    <w:qFormat/>
    <w:rsid w:val="00FB0DC3"/>
    <w:pPr>
      <w:keepNext/>
      <w:numPr>
        <w:ilvl w:val="3"/>
        <w:numId w:val="8"/>
      </w:numPr>
      <w:spacing w:after="240" w:line="240" w:lineRule="auto"/>
      <w:jc w:val="center"/>
      <w:outlineLvl w:val="3"/>
    </w:pPr>
    <w:rPr>
      <w:rFonts w:ascii="Garamond" w:eastAsia="Times New Roman" w:hAnsi="Garamond" w:cs="Times New Roman"/>
      <w:caps/>
      <w:spacing w:val="30"/>
      <w:sz w:val="16"/>
      <w:szCs w:val="16"/>
    </w:rPr>
  </w:style>
  <w:style w:type="paragraph" w:styleId="Heading5">
    <w:name w:val="heading 5"/>
    <w:basedOn w:val="Normal"/>
    <w:next w:val="Normal"/>
    <w:link w:val="Heading5Char"/>
    <w:uiPriority w:val="99"/>
    <w:qFormat/>
    <w:rsid w:val="00FB0DC3"/>
    <w:pPr>
      <w:keepNext/>
      <w:framePr w:w="1800" w:wrap="auto" w:vAnchor="text" w:hAnchor="page" w:x="1201" w:y="1"/>
      <w:numPr>
        <w:ilvl w:val="4"/>
        <w:numId w:val="8"/>
      </w:numPr>
      <w:spacing w:before="40" w:after="240" w:line="240" w:lineRule="auto"/>
      <w:outlineLvl w:val="4"/>
    </w:pPr>
    <w:rPr>
      <w:rFonts w:ascii="Arial Black" w:eastAsia="Times New Roman" w:hAnsi="Arial Black" w:cs="Times New Roman"/>
      <w:spacing w:val="-5"/>
      <w:sz w:val="18"/>
      <w:szCs w:val="18"/>
    </w:rPr>
  </w:style>
  <w:style w:type="paragraph" w:styleId="Heading6">
    <w:name w:val="heading 6"/>
    <w:basedOn w:val="Normal"/>
    <w:next w:val="Normal"/>
    <w:link w:val="Heading6Char"/>
    <w:uiPriority w:val="99"/>
    <w:qFormat/>
    <w:rsid w:val="00FB0DC3"/>
    <w:pPr>
      <w:keepNext/>
      <w:framePr w:w="1800" w:wrap="auto" w:vAnchor="text" w:hAnchor="page" w:x="1201" w:y="1"/>
      <w:numPr>
        <w:ilvl w:val="5"/>
        <w:numId w:val="8"/>
      </w:numPr>
      <w:spacing w:after="0" w:line="240" w:lineRule="auto"/>
      <w:outlineLvl w:val="5"/>
    </w:pPr>
    <w:rPr>
      <w:rFonts w:ascii="Garamond" w:eastAsia="Times New Roman" w:hAnsi="Garamond" w:cs="Times New Roman"/>
      <w:sz w:val="16"/>
      <w:szCs w:val="16"/>
    </w:rPr>
  </w:style>
  <w:style w:type="paragraph" w:styleId="Heading7">
    <w:name w:val="heading 7"/>
    <w:basedOn w:val="Normal"/>
    <w:next w:val="Normal"/>
    <w:link w:val="Heading7Char"/>
    <w:uiPriority w:val="99"/>
    <w:qFormat/>
    <w:rsid w:val="00FB0DC3"/>
    <w:pPr>
      <w:framePr w:w="3780" w:hSpace="240" w:wrap="auto" w:vAnchor="text" w:hAnchor="page" w:x="1489" w:y="1"/>
      <w:numPr>
        <w:ilvl w:val="6"/>
        <w:numId w:val="8"/>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iCs/>
      <w:spacing w:val="-5"/>
      <w:sz w:val="28"/>
      <w:szCs w:val="28"/>
    </w:rPr>
  </w:style>
  <w:style w:type="paragraph" w:styleId="Heading8">
    <w:name w:val="heading 8"/>
    <w:basedOn w:val="Normal"/>
    <w:next w:val="Normal"/>
    <w:link w:val="Heading8Char"/>
    <w:uiPriority w:val="99"/>
    <w:qFormat/>
    <w:rsid w:val="00FB0DC3"/>
    <w:pPr>
      <w:keepNext/>
      <w:framePr w:w="1860" w:wrap="auto" w:vAnchor="text" w:hAnchor="page" w:x="1201" w:y="1"/>
      <w:numPr>
        <w:ilvl w:val="7"/>
        <w:numId w:val="8"/>
      </w:numPr>
      <w:pBdr>
        <w:top w:val="single" w:sz="24" w:space="0" w:color="auto"/>
        <w:bottom w:val="single" w:sz="6" w:space="0" w:color="auto"/>
      </w:pBdr>
      <w:spacing w:before="60" w:after="0" w:line="320" w:lineRule="atLeast"/>
      <w:jc w:val="center"/>
      <w:outlineLvl w:val="7"/>
    </w:pPr>
    <w:rPr>
      <w:rFonts w:ascii="Arial Black" w:eastAsia="Times New Roman" w:hAnsi="Arial Black" w:cs="Times New Roman"/>
      <w:caps/>
      <w:spacing w:val="60"/>
      <w:sz w:val="14"/>
      <w:szCs w:val="14"/>
    </w:rPr>
  </w:style>
  <w:style w:type="paragraph" w:styleId="Heading9">
    <w:name w:val="heading 9"/>
    <w:basedOn w:val="Normal"/>
    <w:next w:val="Normal"/>
    <w:link w:val="Heading9Char"/>
    <w:uiPriority w:val="99"/>
    <w:qFormat/>
    <w:rsid w:val="00FB0DC3"/>
    <w:pPr>
      <w:keepNext/>
      <w:numPr>
        <w:ilvl w:val="8"/>
        <w:numId w:val="8"/>
      </w:numPr>
      <w:spacing w:before="80" w:after="60" w:line="240" w:lineRule="auto"/>
      <w:outlineLvl w:val="8"/>
    </w:pPr>
    <w:rPr>
      <w:rFonts w:ascii="Garamond" w:eastAsia="Times New Roman" w:hAnsi="Garamond" w:cs="Times New Roman"/>
      <w:b/>
      <w:bCs/>
      <w:i/>
      <w:iCs/>
      <w:kern w:val="28"/>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en-GB"/>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B0DC3"/>
    <w:rPr>
      <w:rFonts w:ascii="Arial Black" w:eastAsia="Times New Roman" w:hAnsi="Arial Black" w:cs="Times New Roman"/>
      <w:spacing w:val="-10"/>
      <w:kern w:val="28"/>
      <w:sz w:val="16"/>
      <w:szCs w:val="16"/>
      <w:lang w:val="en-GB"/>
    </w:rPr>
  </w:style>
  <w:style w:type="character" w:customStyle="1" w:styleId="Heading3Char">
    <w:name w:val="Heading 3 Char"/>
    <w:basedOn w:val="DefaultParagraphFont"/>
    <w:link w:val="Heading3"/>
    <w:uiPriority w:val="9"/>
    <w:rsid w:val="00FB0DC3"/>
    <w:rPr>
      <w:rFonts w:ascii="Arial Black" w:eastAsia="Times New Roman" w:hAnsi="Arial Black" w:cs="Times New Roman"/>
      <w:spacing w:val="-5"/>
      <w:sz w:val="18"/>
      <w:szCs w:val="18"/>
      <w:lang w:val="en-GB"/>
    </w:rPr>
  </w:style>
  <w:style w:type="character" w:customStyle="1" w:styleId="Heading4Char">
    <w:name w:val="Heading 4 Char"/>
    <w:basedOn w:val="DefaultParagraphFont"/>
    <w:link w:val="Heading4"/>
    <w:uiPriority w:val="99"/>
    <w:rsid w:val="00FB0DC3"/>
    <w:rPr>
      <w:rFonts w:ascii="Garamond" w:eastAsia="Times New Roman" w:hAnsi="Garamond" w:cs="Times New Roman"/>
      <w:caps/>
      <w:spacing w:val="30"/>
      <w:sz w:val="16"/>
      <w:szCs w:val="16"/>
      <w:lang w:val="en-GB"/>
    </w:rPr>
  </w:style>
  <w:style w:type="character" w:customStyle="1" w:styleId="Heading5Char">
    <w:name w:val="Heading 5 Char"/>
    <w:basedOn w:val="DefaultParagraphFont"/>
    <w:link w:val="Heading5"/>
    <w:uiPriority w:val="99"/>
    <w:rsid w:val="00FB0DC3"/>
    <w:rPr>
      <w:rFonts w:ascii="Arial Black" w:eastAsia="Times New Roman" w:hAnsi="Arial Black" w:cs="Times New Roman"/>
      <w:spacing w:val="-5"/>
      <w:sz w:val="18"/>
      <w:szCs w:val="18"/>
      <w:lang w:val="en-GB"/>
    </w:rPr>
  </w:style>
  <w:style w:type="character" w:customStyle="1" w:styleId="Heading6Char">
    <w:name w:val="Heading 6 Char"/>
    <w:basedOn w:val="DefaultParagraphFont"/>
    <w:link w:val="Heading6"/>
    <w:uiPriority w:val="99"/>
    <w:rsid w:val="00FB0DC3"/>
    <w:rPr>
      <w:rFonts w:ascii="Garamond" w:eastAsia="Times New Roman" w:hAnsi="Garamond" w:cs="Times New Roman"/>
      <w:sz w:val="16"/>
      <w:szCs w:val="16"/>
      <w:lang w:val="en-GB"/>
    </w:rPr>
  </w:style>
  <w:style w:type="character" w:customStyle="1" w:styleId="Heading7Char">
    <w:name w:val="Heading 7 Char"/>
    <w:basedOn w:val="DefaultParagraphFont"/>
    <w:link w:val="Heading7"/>
    <w:uiPriority w:val="99"/>
    <w:rsid w:val="00FB0DC3"/>
    <w:rPr>
      <w:rFonts w:ascii="Garamond" w:eastAsia="Times New Roman" w:hAnsi="Garamond" w:cs="Times New Roman"/>
      <w:i/>
      <w:iCs/>
      <w:spacing w:val="-5"/>
      <w:sz w:val="28"/>
      <w:szCs w:val="28"/>
      <w:shd w:val="pct5" w:color="auto" w:fill="auto"/>
      <w:lang w:val="en-GB"/>
    </w:rPr>
  </w:style>
  <w:style w:type="character" w:customStyle="1" w:styleId="Heading8Char">
    <w:name w:val="Heading 8 Char"/>
    <w:basedOn w:val="DefaultParagraphFont"/>
    <w:link w:val="Heading8"/>
    <w:uiPriority w:val="99"/>
    <w:rsid w:val="00FB0DC3"/>
    <w:rPr>
      <w:rFonts w:ascii="Arial Black" w:eastAsia="Times New Roman" w:hAnsi="Arial Black" w:cs="Times New Roman"/>
      <w:caps/>
      <w:spacing w:val="60"/>
      <w:sz w:val="14"/>
      <w:szCs w:val="14"/>
      <w:lang w:val="en-GB"/>
    </w:rPr>
  </w:style>
  <w:style w:type="character" w:customStyle="1" w:styleId="Heading9Char">
    <w:name w:val="Heading 9 Char"/>
    <w:basedOn w:val="DefaultParagraphFont"/>
    <w:link w:val="Heading9"/>
    <w:uiPriority w:val="99"/>
    <w:rsid w:val="00FB0DC3"/>
    <w:rPr>
      <w:rFonts w:ascii="Garamond" w:eastAsia="Times New Roman" w:hAnsi="Garamond" w:cs="Times New Roman"/>
      <w:b/>
      <w:bCs/>
      <w:i/>
      <w:iCs/>
      <w:kern w:val="28"/>
      <w:sz w:val="16"/>
      <w:szCs w:val="16"/>
      <w:lang w:val="en-GB"/>
    </w:rPr>
  </w:style>
  <w:style w:type="paragraph" w:customStyle="1" w:styleId="Tekstprvipasus">
    <w:name w:val="Tekst: prvi pasus"/>
    <w:basedOn w:val="Normal"/>
    <w:next w:val="Normal"/>
    <w:rsid w:val="003B7791"/>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3B7791"/>
    <w:pPr>
      <w:spacing w:after="240" w:line="240" w:lineRule="auto"/>
      <w:jc w:val="both"/>
    </w:pPr>
    <w:rPr>
      <w:rFonts w:ascii="Times New Roman" w:eastAsia="Times New Roman" w:hAnsi="Times New Roman" w:cs="Times New Roman"/>
      <w:spacing w:val="-5"/>
      <w:sz w:val="24"/>
      <w:szCs w:val="20"/>
    </w:rPr>
  </w:style>
  <w:style w:type="character" w:styleId="Hyperlink">
    <w:name w:val="Hyperlink"/>
    <w:basedOn w:val="DefaultParagraphFont"/>
    <w:unhideWhenUsed/>
    <w:rsid w:val="003B7791"/>
    <w:rPr>
      <w:color w:val="0000FF" w:themeColor="hyperlink"/>
      <w:u w:val="single"/>
    </w:rPr>
  </w:style>
  <w:style w:type="paragraph" w:styleId="BodyText">
    <w:name w:val="Body Text"/>
    <w:basedOn w:val="Normal"/>
    <w:link w:val="BodyTextChar"/>
    <w:rsid w:val="003B779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B7791"/>
    <w:rPr>
      <w:rFonts w:ascii="Times New Roman" w:eastAsia="Times New Roman" w:hAnsi="Times New Roman" w:cs="Times New Roman"/>
      <w:sz w:val="24"/>
      <w:szCs w:val="20"/>
    </w:rPr>
  </w:style>
  <w:style w:type="paragraph" w:customStyle="1" w:styleId="Default">
    <w:name w:val="Default"/>
    <w:rsid w:val="003B7791"/>
    <w:pPr>
      <w:widowControl w:val="0"/>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3B7791"/>
  </w:style>
  <w:style w:type="character" w:customStyle="1" w:styleId="crven">
    <w:name w:val="crven"/>
    <w:rsid w:val="003B7791"/>
  </w:style>
  <w:style w:type="character" w:styleId="Emphasis">
    <w:name w:val="Emphasis"/>
    <w:basedOn w:val="DefaultParagraphFont"/>
    <w:uiPriority w:val="20"/>
    <w:qFormat/>
    <w:rsid w:val="003B7791"/>
    <w:rPr>
      <w:i/>
      <w:iCs/>
    </w:rPr>
  </w:style>
  <w:style w:type="paragraph" w:styleId="BodyTextIndent3">
    <w:name w:val="Body Text Indent 3"/>
    <w:basedOn w:val="Normal"/>
    <w:link w:val="BodyTextIndent3Char"/>
    <w:uiPriority w:val="99"/>
    <w:semiHidden/>
    <w:unhideWhenUsed/>
    <w:rsid w:val="003B77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7791"/>
    <w:rPr>
      <w:sz w:val="16"/>
      <w:szCs w:val="16"/>
    </w:rPr>
  </w:style>
  <w:style w:type="paragraph" w:customStyle="1" w:styleId="yiv7496632366msonormal">
    <w:name w:val="yiv7496632366msonormal"/>
    <w:basedOn w:val="Normal"/>
    <w:rsid w:val="003B77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B7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iaeaeiYiio2">
    <w:name w:val="O?ia eaeiYiio 2"/>
    <w:basedOn w:val="Normal"/>
    <w:rsid w:val="00182AAA"/>
    <w:pPr>
      <w:widowControl w:val="0"/>
      <w:spacing w:after="0" w:line="240" w:lineRule="auto"/>
      <w:jc w:val="right"/>
    </w:pPr>
    <w:rPr>
      <w:rFonts w:ascii="Times New Roman" w:eastAsia="Times New Roman" w:hAnsi="Times New Roman" w:cs="Times New Roman"/>
      <w:i/>
      <w:iCs/>
      <w:sz w:val="16"/>
      <w:szCs w:val="16"/>
    </w:rPr>
  </w:style>
  <w:style w:type="character" w:customStyle="1" w:styleId="naslov2">
    <w:name w:val="naslov2"/>
    <w:basedOn w:val="DefaultParagraphFont"/>
    <w:rsid w:val="00182AAA"/>
  </w:style>
  <w:style w:type="character" w:customStyle="1" w:styleId="st">
    <w:name w:val="st"/>
    <w:basedOn w:val="DefaultParagraphFont"/>
    <w:rsid w:val="00182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Zaglavlje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Podnožje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Tekst balončića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Naslov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Podnaslov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45466948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158</Pages>
  <Words>28831</Words>
  <Characters>164652</Characters>
  <Application>Microsoft Office Word</Application>
  <DocSecurity>0</DocSecurity>
  <Lines>18185</Lines>
  <Paragraphs>4324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193270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brzolist@yahoo.com</cp:lastModifiedBy>
  <cp:revision>21</cp:revision>
  <dcterms:created xsi:type="dcterms:W3CDTF">2015-03-03T23:54:00Z</dcterms:created>
  <dcterms:modified xsi:type="dcterms:W3CDTF">2015-03-24T08:59:00Z</dcterms:modified>
</cp:coreProperties>
</file>