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E0" w:rsidRPr="00A7337B" w:rsidRDefault="002F0A2F" w:rsidP="002F0A2F">
      <w:pPr>
        <w:spacing w:after="0" w:line="240" w:lineRule="auto"/>
        <w:jc w:val="right"/>
        <w:rPr>
          <w:rFonts w:ascii="Arial" w:hAnsi="Arial" w:cs="Arial"/>
          <w:sz w:val="20"/>
          <w:szCs w:val="20"/>
        </w:rPr>
      </w:pPr>
      <w:r w:rsidRPr="00A7337B">
        <w:rPr>
          <w:rFonts w:ascii="Arial" w:hAnsi="Arial"/>
          <w:b/>
          <w:sz w:val="20"/>
          <w:szCs w:val="20"/>
        </w:rPr>
        <w:t>Graduate University Study of Visual Arts and Visual Culture</w:t>
      </w: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1E10D4" w:rsidP="00EF5CE8">
            <w:pPr>
              <w:spacing w:before="60" w:after="60" w:line="240" w:lineRule="auto"/>
              <w:ind w:left="397" w:hanging="397"/>
              <w:rPr>
                <w:rFonts w:ascii="Arial" w:hAnsi="Arial" w:cs="Arial"/>
                <w:b/>
                <w:sz w:val="20"/>
                <w:szCs w:val="20"/>
              </w:rPr>
            </w:pPr>
            <w:r w:rsidRPr="00A7337B">
              <w:rPr>
                <w:rFonts w:ascii="Arial" w:hAnsi="Arial"/>
                <w:b/>
                <w:sz w:val="20"/>
                <w:szCs w:val="20"/>
              </w:rPr>
              <w:t xml:space="preserve">Educational Psychology </w:t>
            </w:r>
            <w:r w:rsidR="001A30C8" w:rsidRPr="00A7337B">
              <w:rPr>
                <w:rFonts w:ascii="Arial" w:hAnsi="Arial"/>
                <w:b/>
                <w:sz w:val="20"/>
                <w:szCs w:val="20"/>
              </w:rPr>
              <w:t>I</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1E10D4">
            <w:pPr>
              <w:spacing w:after="0" w:line="240" w:lineRule="auto"/>
              <w:rPr>
                <w:rFonts w:ascii="Arial" w:hAnsi="Arial" w:cs="Arial"/>
                <w:sz w:val="20"/>
                <w:szCs w:val="20"/>
              </w:rPr>
            </w:pPr>
            <w:r w:rsidRPr="00A7337B">
              <w:rPr>
                <w:rFonts w:ascii="Arial" w:hAnsi="Arial"/>
                <w:sz w:val="20"/>
                <w:szCs w:val="20"/>
              </w:rPr>
              <w:t>Mirjana Nazor</w:t>
            </w:r>
            <w:r w:rsidR="001E10D4" w:rsidRPr="00A7337B">
              <w:rPr>
                <w:rFonts w:ascii="Arial" w:hAnsi="Arial"/>
                <w:sz w:val="20"/>
                <w:szCs w:val="20"/>
              </w:rPr>
              <w:t xml:space="preserve">, </w:t>
            </w:r>
            <w:r w:rsidR="001A30C8" w:rsidRPr="00A7337B">
              <w:rPr>
                <w:rFonts w:ascii="Arial" w:hAnsi="Arial"/>
                <w:sz w:val="20"/>
                <w:szCs w:val="20"/>
              </w:rPr>
              <w:t xml:space="preserve">Ph.D., </w:t>
            </w:r>
            <w:r w:rsidR="001E10D4" w:rsidRPr="00A7337B">
              <w:rPr>
                <w:rFonts w:ascii="Arial" w:hAnsi="Arial"/>
                <w:sz w:val="20"/>
                <w:szCs w:val="20"/>
              </w:rPr>
              <w:t>Associate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581FF7" w:rsidP="00B66EC7">
            <w:pPr>
              <w:tabs>
                <w:tab w:val="left" w:pos="2820"/>
              </w:tabs>
              <w:spacing w:after="0"/>
              <w:jc w:val="both"/>
              <w:rPr>
                <w:rFonts w:ascii="Arial" w:hAnsi="Arial"/>
                <w:sz w:val="20"/>
                <w:szCs w:val="20"/>
              </w:rPr>
            </w:pPr>
            <w:r w:rsidRPr="00A7337B">
              <w:rPr>
                <w:rFonts w:ascii="Arial" w:hAnsi="Arial"/>
                <w:sz w:val="20"/>
                <w:szCs w:val="20"/>
              </w:rPr>
              <w:t xml:space="preserve">Knowledge of basic concepts and cognitions of general and developmental psychology; </w:t>
            </w:r>
            <w:r w:rsidR="00E82F37" w:rsidRPr="00A7337B">
              <w:rPr>
                <w:rFonts w:ascii="Arial" w:hAnsi="Arial"/>
                <w:sz w:val="20"/>
                <w:szCs w:val="20"/>
              </w:rPr>
              <w:t>better understanding of behaviour of others and oneself</w:t>
            </w:r>
            <w:r w:rsidR="00A851D3" w:rsidRPr="00A7337B">
              <w:rPr>
                <w:rFonts w:ascii="Arial" w:hAnsi="Arial"/>
                <w:sz w:val="20"/>
                <w:szCs w:val="20"/>
              </w:rPr>
              <w:t xml:space="preserve">.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C655E0" w:rsidP="001E10D4">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CC7B02" w:rsidRPr="00A7337B">
              <w:rPr>
                <w:rFonts w:ascii="Arial" w:hAnsi="Arial"/>
                <w:color w:val="000000"/>
                <w:sz w:val="20"/>
                <w:szCs w:val="20"/>
                <w:shd w:val="clear" w:color="auto" w:fill="FFFFFF"/>
              </w:rPr>
              <w:t>.</w:t>
            </w:r>
          </w:p>
          <w:p w:rsidR="00C655E0" w:rsidRPr="00A7337B" w:rsidRDefault="00C655E0" w:rsidP="001E10D4">
            <w:pPr>
              <w:tabs>
                <w:tab w:val="left" w:pos="2820"/>
              </w:tabs>
              <w:spacing w:after="0"/>
              <w:jc w:val="both"/>
              <w:rPr>
                <w:rFonts w:ascii="Arial" w:hAnsi="Arial" w:cs="Arial"/>
                <w:sz w:val="20"/>
                <w:szCs w:val="20"/>
              </w:rPr>
            </w:pPr>
          </w:p>
          <w:p w:rsidR="00C655E0" w:rsidRPr="00A7337B" w:rsidRDefault="00C655E0" w:rsidP="001E10D4">
            <w:pPr>
              <w:tabs>
                <w:tab w:val="left" w:pos="2820"/>
              </w:tabs>
              <w:spacing w:after="0"/>
              <w:jc w:val="both"/>
              <w:rPr>
                <w:rFonts w:ascii="Arial" w:hAnsi="Arial" w:cs="Arial"/>
                <w:sz w:val="20"/>
                <w:szCs w:val="20"/>
              </w:rPr>
            </w:pPr>
          </w:p>
          <w:p w:rsidR="00C655E0" w:rsidRPr="00A7337B" w:rsidRDefault="00C655E0" w:rsidP="001E10D4">
            <w:pPr>
              <w:tabs>
                <w:tab w:val="left" w:pos="2820"/>
              </w:tabs>
              <w:spacing w:after="0"/>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A851D3" w:rsidP="001E10D4">
            <w:pPr>
              <w:tabs>
                <w:tab w:val="left" w:pos="2820"/>
              </w:tabs>
              <w:spacing w:after="0"/>
              <w:jc w:val="both"/>
              <w:rPr>
                <w:rFonts w:ascii="Arial" w:hAnsi="Arial" w:cs="Arial"/>
                <w:sz w:val="20"/>
                <w:szCs w:val="20"/>
              </w:rPr>
            </w:pPr>
            <w:r w:rsidRPr="00A7337B">
              <w:rPr>
                <w:rFonts w:ascii="Arial" w:hAnsi="Arial"/>
                <w:sz w:val="20"/>
                <w:szCs w:val="20"/>
              </w:rPr>
              <w:t>After having passed the</w:t>
            </w:r>
            <w:r w:rsidR="00C655E0" w:rsidRPr="00A7337B">
              <w:rPr>
                <w:rFonts w:ascii="Arial" w:hAnsi="Arial"/>
                <w:sz w:val="20"/>
                <w:szCs w:val="20"/>
              </w:rPr>
              <w:t xml:space="preserve"> exam, the students will be able to:</w:t>
            </w:r>
          </w:p>
          <w:p w:rsidR="00A851D3" w:rsidRPr="00A7337B" w:rsidRDefault="00A851D3" w:rsidP="001C359E">
            <w:pPr>
              <w:pStyle w:val="ListParagraph"/>
              <w:numPr>
                <w:ilvl w:val="0"/>
                <w:numId w:val="4"/>
              </w:numPr>
              <w:tabs>
                <w:tab w:val="left" w:pos="2820"/>
              </w:tabs>
              <w:spacing w:after="0"/>
              <w:ind w:left="356" w:hanging="283"/>
              <w:jc w:val="both"/>
              <w:rPr>
                <w:rFonts w:ascii="Arial" w:hAnsi="Arial" w:cs="Arial"/>
                <w:sz w:val="20"/>
                <w:szCs w:val="20"/>
              </w:rPr>
            </w:pPr>
            <w:r w:rsidRPr="00A7337B">
              <w:rPr>
                <w:rFonts w:ascii="Arial" w:hAnsi="Arial" w:cs="Arial"/>
                <w:sz w:val="20"/>
                <w:szCs w:val="20"/>
              </w:rPr>
              <w:t>Use simple techni</w:t>
            </w:r>
            <w:r w:rsidR="00541902" w:rsidRPr="00A7337B">
              <w:rPr>
                <w:rFonts w:ascii="Arial" w:hAnsi="Arial" w:cs="Arial"/>
                <w:sz w:val="20"/>
                <w:szCs w:val="20"/>
              </w:rPr>
              <w:t>ques for</w:t>
            </w:r>
            <w:r w:rsidR="000F60D1" w:rsidRPr="00A7337B">
              <w:rPr>
                <w:rFonts w:ascii="Arial" w:hAnsi="Arial" w:cs="Arial"/>
                <w:sz w:val="20"/>
                <w:szCs w:val="20"/>
              </w:rPr>
              <w:t xml:space="preserve"> </w:t>
            </w:r>
            <w:r w:rsidR="00541902" w:rsidRPr="00A7337B">
              <w:rPr>
                <w:rFonts w:ascii="Arial" w:hAnsi="Arial" w:cs="Arial"/>
                <w:sz w:val="20"/>
                <w:szCs w:val="20"/>
              </w:rPr>
              <w:t>obtaining</w:t>
            </w:r>
            <w:r w:rsidR="000F60D1" w:rsidRPr="00A7337B">
              <w:rPr>
                <w:rFonts w:ascii="Arial" w:hAnsi="Arial" w:cs="Arial"/>
                <w:sz w:val="20"/>
                <w:szCs w:val="20"/>
              </w:rPr>
              <w:t xml:space="preserve"> data when</w:t>
            </w:r>
            <w:r w:rsidRPr="00A7337B">
              <w:rPr>
                <w:rFonts w:ascii="Arial" w:hAnsi="Arial" w:cs="Arial"/>
                <w:sz w:val="20"/>
                <w:szCs w:val="20"/>
              </w:rPr>
              <w:t xml:space="preserve"> conducting a simple research; </w:t>
            </w:r>
          </w:p>
          <w:p w:rsidR="00A851D3" w:rsidRPr="00A7337B" w:rsidRDefault="00A851D3" w:rsidP="001C359E">
            <w:pPr>
              <w:pStyle w:val="ListParagraph"/>
              <w:numPr>
                <w:ilvl w:val="0"/>
                <w:numId w:val="4"/>
              </w:numPr>
              <w:tabs>
                <w:tab w:val="left" w:pos="2820"/>
              </w:tabs>
              <w:spacing w:after="0"/>
              <w:ind w:left="356" w:hanging="283"/>
              <w:jc w:val="both"/>
              <w:rPr>
                <w:rFonts w:ascii="Arial" w:hAnsi="Arial" w:cs="Arial"/>
                <w:sz w:val="20"/>
                <w:szCs w:val="20"/>
              </w:rPr>
            </w:pPr>
            <w:r w:rsidRPr="00A7337B">
              <w:rPr>
                <w:rFonts w:ascii="Arial" w:hAnsi="Arial" w:cs="Arial"/>
                <w:sz w:val="20"/>
                <w:szCs w:val="20"/>
              </w:rPr>
              <w:t xml:space="preserve">Understand the importance of motivation in </w:t>
            </w:r>
            <w:r w:rsidR="000F60D1" w:rsidRPr="00A7337B">
              <w:rPr>
                <w:rFonts w:ascii="Arial" w:hAnsi="Arial" w:cs="Arial"/>
                <w:sz w:val="20"/>
                <w:szCs w:val="20"/>
              </w:rPr>
              <w:t>various</w:t>
            </w:r>
            <w:r w:rsidRPr="00A7337B">
              <w:rPr>
                <w:rFonts w:ascii="Arial" w:hAnsi="Arial" w:cs="Arial"/>
                <w:sz w:val="20"/>
                <w:szCs w:val="20"/>
              </w:rPr>
              <w:t xml:space="preserve"> </w:t>
            </w:r>
            <w:r w:rsidR="00FB3875" w:rsidRPr="00A7337B">
              <w:rPr>
                <w:rFonts w:ascii="Arial" w:hAnsi="Arial" w:cs="Arial"/>
                <w:sz w:val="20"/>
                <w:szCs w:val="20"/>
              </w:rPr>
              <w:t>activities of individuals;</w:t>
            </w:r>
          </w:p>
          <w:p w:rsidR="00FB3875" w:rsidRPr="00A7337B" w:rsidRDefault="00FB3875" w:rsidP="001C359E">
            <w:pPr>
              <w:pStyle w:val="ListParagraph"/>
              <w:numPr>
                <w:ilvl w:val="0"/>
                <w:numId w:val="4"/>
              </w:numPr>
              <w:tabs>
                <w:tab w:val="left" w:pos="2820"/>
              </w:tabs>
              <w:spacing w:after="0"/>
              <w:ind w:left="356" w:hanging="283"/>
              <w:jc w:val="both"/>
              <w:rPr>
                <w:rFonts w:ascii="Arial" w:hAnsi="Arial" w:cs="Arial"/>
                <w:sz w:val="20"/>
                <w:szCs w:val="20"/>
              </w:rPr>
            </w:pPr>
            <w:r w:rsidRPr="00A7337B">
              <w:rPr>
                <w:rFonts w:ascii="Arial" w:hAnsi="Arial" w:cs="Arial"/>
                <w:sz w:val="20"/>
                <w:szCs w:val="20"/>
              </w:rPr>
              <w:t>Know how to encourage the development of se</w:t>
            </w:r>
            <w:r w:rsidR="000F60D1" w:rsidRPr="00A7337B">
              <w:rPr>
                <w:rFonts w:ascii="Arial" w:hAnsi="Arial" w:cs="Arial"/>
                <w:sz w:val="20"/>
                <w:szCs w:val="20"/>
              </w:rPr>
              <w:t>lf-esteem in</w:t>
            </w:r>
            <w:r w:rsidR="00EA6E13" w:rsidRPr="00A7337B">
              <w:rPr>
                <w:rFonts w:ascii="Arial" w:hAnsi="Arial" w:cs="Arial"/>
                <w:sz w:val="20"/>
                <w:szCs w:val="20"/>
              </w:rPr>
              <w:t xml:space="preserve"> children and youth</w:t>
            </w:r>
            <w:r w:rsidRPr="00A7337B">
              <w:rPr>
                <w:rFonts w:ascii="Arial" w:hAnsi="Arial" w:cs="Arial"/>
                <w:sz w:val="20"/>
                <w:szCs w:val="20"/>
              </w:rPr>
              <w:t xml:space="preserve">; </w:t>
            </w:r>
          </w:p>
          <w:p w:rsidR="00FB3875" w:rsidRPr="00A7337B" w:rsidRDefault="00FB3875" w:rsidP="001C359E">
            <w:pPr>
              <w:pStyle w:val="ListParagraph"/>
              <w:numPr>
                <w:ilvl w:val="0"/>
                <w:numId w:val="4"/>
              </w:numPr>
              <w:tabs>
                <w:tab w:val="left" w:pos="2820"/>
              </w:tabs>
              <w:spacing w:after="0"/>
              <w:ind w:left="356" w:hanging="283"/>
              <w:jc w:val="both"/>
              <w:rPr>
                <w:rFonts w:ascii="Arial" w:hAnsi="Arial" w:cs="Arial"/>
                <w:sz w:val="20"/>
                <w:szCs w:val="20"/>
              </w:rPr>
            </w:pPr>
            <w:r w:rsidRPr="00A7337B">
              <w:rPr>
                <w:rFonts w:ascii="Arial" w:hAnsi="Arial" w:cs="Arial"/>
                <w:sz w:val="20"/>
                <w:szCs w:val="20"/>
              </w:rPr>
              <w:t xml:space="preserve">Understand the importance of </w:t>
            </w:r>
            <w:r w:rsidR="0052408B" w:rsidRPr="00A7337B">
              <w:rPr>
                <w:rFonts w:ascii="Arial" w:hAnsi="Arial" w:cs="Arial"/>
                <w:sz w:val="20"/>
                <w:szCs w:val="20"/>
              </w:rPr>
              <w:t>controlling</w:t>
            </w:r>
            <w:r w:rsidRPr="00A7337B">
              <w:rPr>
                <w:rFonts w:ascii="Arial" w:hAnsi="Arial" w:cs="Arial"/>
                <w:sz w:val="20"/>
                <w:szCs w:val="20"/>
              </w:rPr>
              <w:t xml:space="preserve"> emotions, particularly in teaching profession;</w:t>
            </w:r>
          </w:p>
          <w:p w:rsidR="00C655E0" w:rsidRPr="00A7337B" w:rsidRDefault="00FB3875" w:rsidP="00532565">
            <w:pPr>
              <w:pStyle w:val="ListParagraph"/>
              <w:numPr>
                <w:ilvl w:val="0"/>
                <w:numId w:val="4"/>
              </w:numPr>
              <w:tabs>
                <w:tab w:val="left" w:pos="2820"/>
              </w:tabs>
              <w:spacing w:after="0"/>
              <w:ind w:left="356" w:hanging="283"/>
              <w:jc w:val="both"/>
              <w:rPr>
                <w:rFonts w:ascii="Arial" w:hAnsi="Arial" w:cs="Arial"/>
                <w:sz w:val="20"/>
                <w:szCs w:val="20"/>
              </w:rPr>
            </w:pPr>
            <w:r w:rsidRPr="00A7337B">
              <w:rPr>
                <w:rFonts w:ascii="Arial" w:hAnsi="Arial" w:cs="Arial"/>
                <w:sz w:val="20"/>
                <w:szCs w:val="20"/>
              </w:rPr>
              <w:t>Prevent particul</w:t>
            </w:r>
            <w:r w:rsidR="000F60D1" w:rsidRPr="00A7337B">
              <w:rPr>
                <w:rFonts w:ascii="Arial" w:hAnsi="Arial" w:cs="Arial"/>
                <w:sz w:val="20"/>
                <w:szCs w:val="20"/>
              </w:rPr>
              <w:t>ar learning and behaviour</w:t>
            </w:r>
            <w:r w:rsidR="00541902" w:rsidRPr="00A7337B">
              <w:rPr>
                <w:rFonts w:ascii="Arial" w:hAnsi="Arial" w:cs="Arial"/>
                <w:sz w:val="20"/>
                <w:szCs w:val="20"/>
              </w:rPr>
              <w:t>al</w:t>
            </w:r>
            <w:r w:rsidR="000F60D1" w:rsidRPr="00A7337B">
              <w:rPr>
                <w:rFonts w:ascii="Arial" w:hAnsi="Arial" w:cs="Arial"/>
                <w:sz w:val="20"/>
                <w:szCs w:val="20"/>
              </w:rPr>
              <w:t xml:space="preserve"> difficulties </w:t>
            </w:r>
            <w:r w:rsidR="00532565">
              <w:rPr>
                <w:rFonts w:ascii="Arial" w:hAnsi="Arial" w:cs="Arial"/>
                <w:sz w:val="20"/>
                <w:szCs w:val="20"/>
              </w:rPr>
              <w:t>in</w:t>
            </w:r>
            <w:r w:rsidR="000F60D1" w:rsidRPr="00A7337B">
              <w:rPr>
                <w:rFonts w:ascii="Arial" w:hAnsi="Arial" w:cs="Arial"/>
                <w:sz w:val="20"/>
                <w:szCs w:val="20"/>
              </w:rPr>
              <w:t xml:space="preserve"> adolescents.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pStyle w:val="BodyTextIndent3"/>
              <w:ind w:left="782" w:hanging="782"/>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ind w:left="782" w:hanging="782"/>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ind w:left="782" w:hanging="709"/>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1"/>
        <w:gridCol w:w="1004"/>
        <w:gridCol w:w="709"/>
        <w:gridCol w:w="425"/>
        <w:gridCol w:w="975"/>
        <w:gridCol w:w="159"/>
        <w:gridCol w:w="567"/>
        <w:gridCol w:w="518"/>
        <w:gridCol w:w="188"/>
        <w:gridCol w:w="287"/>
        <w:gridCol w:w="425"/>
        <w:gridCol w:w="618"/>
      </w:tblGrid>
      <w:tr w:rsidR="00C655E0" w:rsidRPr="00A7337B" w:rsidTr="00EF5CE8">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1E10D4" w:rsidP="001E10D4">
            <w:pPr>
              <w:spacing w:before="60" w:after="60" w:line="240" w:lineRule="auto"/>
              <w:rPr>
                <w:rFonts w:ascii="Arial" w:hAnsi="Arial" w:cs="Arial"/>
                <w:b/>
                <w:sz w:val="20"/>
                <w:szCs w:val="20"/>
              </w:rPr>
            </w:pPr>
            <w:r w:rsidRPr="00A7337B">
              <w:rPr>
                <w:rFonts w:ascii="Arial" w:hAnsi="Arial"/>
                <w:b/>
                <w:sz w:val="20"/>
                <w:szCs w:val="20"/>
              </w:rPr>
              <w:t>Pedagogy</w:t>
            </w:r>
            <w:r w:rsidR="00541902" w:rsidRPr="00A7337B">
              <w:rPr>
                <w:rFonts w:ascii="Arial" w:hAnsi="Arial"/>
                <w:b/>
                <w:sz w:val="20"/>
                <w:szCs w:val="20"/>
              </w:rPr>
              <w:t xml:space="preserve"> I</w:t>
            </w:r>
          </w:p>
        </w:tc>
      </w:tr>
      <w:tr w:rsidR="00C655E0" w:rsidRPr="00A7337B" w:rsidTr="00EF5CE8">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85" w:type="dxa"/>
            <w:gridSpan w:val="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UAL70F</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85" w:type="dxa"/>
            <w:gridSpan w:val="2"/>
            <w:tcBorders>
              <w:bottom w:val="single" w:sz="12" w:space="0" w:color="auto"/>
              <w:right w:val="single" w:sz="12" w:space="0" w:color="auto"/>
            </w:tcBorders>
            <w:tcMar>
              <w:left w:w="57" w:type="dxa"/>
              <w:right w:w="57" w:type="dxa"/>
            </w:tcMar>
          </w:tcPr>
          <w:p w:rsidR="00C655E0" w:rsidRPr="00A7337B" w:rsidRDefault="00CF56C0" w:rsidP="00CF56C0">
            <w:pPr>
              <w:spacing w:after="0" w:line="240" w:lineRule="auto"/>
              <w:rPr>
                <w:rFonts w:ascii="Arial" w:hAnsi="Arial" w:cs="Arial"/>
                <w:sz w:val="20"/>
                <w:szCs w:val="20"/>
              </w:rPr>
            </w:pPr>
            <w:r w:rsidRPr="00A7337B">
              <w:rPr>
                <w:rFonts w:ascii="Arial" w:hAnsi="Arial"/>
                <w:sz w:val="20"/>
                <w:szCs w:val="20"/>
              </w:rPr>
              <w:t xml:space="preserve">Antun Arbunić, </w:t>
            </w:r>
            <w:r w:rsidR="00541902" w:rsidRPr="00A7337B">
              <w:rPr>
                <w:rFonts w:ascii="Arial" w:hAnsi="Arial"/>
                <w:sz w:val="20"/>
                <w:szCs w:val="20"/>
              </w:rPr>
              <w:t xml:space="preserve">Ph.D., </w:t>
            </w:r>
            <w:r w:rsidRPr="00A7337B">
              <w:rPr>
                <w:rFonts w:ascii="Arial" w:hAnsi="Arial"/>
                <w:sz w:val="20"/>
                <w:szCs w:val="20"/>
              </w:rPr>
              <w:t>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85" w:type="dxa"/>
            <w:gridSpan w:val="2"/>
            <w:vMerge w:val="restart"/>
            <w:tcBorders>
              <w:right w:val="single" w:sz="12" w:space="0" w:color="auto"/>
            </w:tcBorders>
            <w:tcMar>
              <w:left w:w="57" w:type="dxa"/>
              <w:right w:w="57" w:type="dxa"/>
            </w:tcMar>
          </w:tcPr>
          <w:p w:rsidR="00C655E0" w:rsidRPr="00A7337B" w:rsidRDefault="00C655E0" w:rsidP="00EF5CE8">
            <w:pPr>
              <w:spacing w:after="0" w:line="240" w:lineRule="auto"/>
              <w:jc w:val="center"/>
              <w:rPr>
                <w:rFonts w:ascii="Arial" w:hAnsi="Arial" w:cs="Arial"/>
                <w:sz w:val="20"/>
                <w:szCs w:val="20"/>
              </w:rPr>
            </w:pPr>
          </w:p>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15</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685"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45375E"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6" w:type="dxa"/>
            <w:gridSpan w:val="12"/>
            <w:tcBorders>
              <w:top w:val="single" w:sz="12" w:space="0" w:color="auto"/>
              <w:right w:val="single" w:sz="12" w:space="0" w:color="auto"/>
            </w:tcBorders>
            <w:tcMar>
              <w:left w:w="57" w:type="dxa"/>
              <w:right w:w="57" w:type="dxa"/>
            </w:tcMar>
          </w:tcPr>
          <w:p w:rsidR="00C655E0" w:rsidRPr="00A7337B" w:rsidRDefault="0045375E" w:rsidP="00A50C2F">
            <w:pPr>
              <w:tabs>
                <w:tab w:val="left" w:pos="2820"/>
              </w:tabs>
              <w:spacing w:after="0"/>
              <w:jc w:val="both"/>
              <w:rPr>
                <w:rFonts w:ascii="Arial" w:hAnsi="Arial"/>
                <w:sz w:val="20"/>
                <w:szCs w:val="20"/>
              </w:rPr>
            </w:pPr>
            <w:r w:rsidRPr="00A7337B">
              <w:rPr>
                <w:rFonts w:ascii="Arial" w:hAnsi="Arial"/>
                <w:sz w:val="20"/>
                <w:szCs w:val="20"/>
              </w:rPr>
              <w:t xml:space="preserve">Introducing the students to pedagogy as a social science – </w:t>
            </w:r>
            <w:r w:rsidR="00450007" w:rsidRPr="00A7337B">
              <w:rPr>
                <w:rFonts w:ascii="Arial" w:hAnsi="Arial"/>
                <w:sz w:val="20"/>
                <w:szCs w:val="20"/>
              </w:rPr>
              <w:t>subjects</w:t>
            </w:r>
            <w:r w:rsidRPr="00A7337B">
              <w:rPr>
                <w:rFonts w:ascii="Arial" w:hAnsi="Arial"/>
                <w:sz w:val="20"/>
                <w:szCs w:val="20"/>
              </w:rPr>
              <w:t xml:space="preserve">, problems, objectives and </w:t>
            </w:r>
            <w:r w:rsidR="00A50C2F" w:rsidRPr="00A7337B">
              <w:rPr>
                <w:rFonts w:ascii="Arial" w:hAnsi="Arial"/>
                <w:sz w:val="20"/>
                <w:szCs w:val="20"/>
              </w:rPr>
              <w:t>assignments</w:t>
            </w:r>
            <w:r w:rsidRPr="00A7337B">
              <w:rPr>
                <w:rFonts w:ascii="Arial" w:hAnsi="Arial"/>
                <w:sz w:val="20"/>
                <w:szCs w:val="20"/>
              </w:rPr>
              <w:t xml:space="preserve"> of pedagogy as a science. </w:t>
            </w:r>
            <w:r w:rsidR="0052408B" w:rsidRPr="00A7337B">
              <w:rPr>
                <w:rFonts w:ascii="Arial" w:hAnsi="Arial"/>
                <w:sz w:val="20"/>
                <w:szCs w:val="20"/>
              </w:rPr>
              <w:t>Perceive</w:t>
            </w:r>
            <w:r w:rsidR="0023161F" w:rsidRPr="00A7337B">
              <w:rPr>
                <w:rFonts w:ascii="Arial" w:hAnsi="Arial"/>
                <w:sz w:val="20"/>
                <w:szCs w:val="20"/>
              </w:rPr>
              <w:t xml:space="preserve"> its interdisciplinary connection</w:t>
            </w:r>
            <w:r w:rsidR="009046CF" w:rsidRPr="00A7337B">
              <w:rPr>
                <w:rFonts w:ascii="Arial" w:hAnsi="Arial"/>
                <w:sz w:val="20"/>
                <w:szCs w:val="20"/>
              </w:rPr>
              <w:t>s</w:t>
            </w:r>
            <w:r w:rsidR="0023161F" w:rsidRPr="00A7337B">
              <w:rPr>
                <w:rFonts w:ascii="Arial" w:hAnsi="Arial"/>
                <w:sz w:val="20"/>
                <w:szCs w:val="20"/>
              </w:rPr>
              <w:t xml:space="preserve"> through</w:t>
            </w:r>
            <w:r w:rsidR="006A7059">
              <w:rPr>
                <w:rFonts w:ascii="Arial" w:hAnsi="Arial"/>
                <w:sz w:val="20"/>
                <w:szCs w:val="20"/>
              </w:rPr>
              <w:t xml:space="preserve"> the</w:t>
            </w:r>
            <w:r w:rsidR="0023161F" w:rsidRPr="00A7337B">
              <w:rPr>
                <w:rFonts w:ascii="Arial" w:hAnsi="Arial"/>
                <w:sz w:val="20"/>
                <w:szCs w:val="20"/>
              </w:rPr>
              <w:t xml:space="preserve"> </w:t>
            </w:r>
            <w:r w:rsidR="00450007" w:rsidRPr="00A7337B">
              <w:rPr>
                <w:rFonts w:ascii="Arial" w:hAnsi="Arial"/>
                <w:sz w:val="20"/>
                <w:szCs w:val="20"/>
              </w:rPr>
              <w:t>subject</w:t>
            </w:r>
            <w:r w:rsidR="00667838">
              <w:rPr>
                <w:rFonts w:ascii="Arial" w:hAnsi="Arial"/>
                <w:sz w:val="20"/>
                <w:szCs w:val="20"/>
              </w:rPr>
              <w:t>s</w:t>
            </w:r>
            <w:r w:rsidR="0023161F" w:rsidRPr="00A7337B">
              <w:rPr>
                <w:rFonts w:ascii="Arial" w:hAnsi="Arial"/>
                <w:sz w:val="20"/>
                <w:szCs w:val="20"/>
              </w:rPr>
              <w:t xml:space="preserve"> and contents</w:t>
            </w:r>
            <w:r w:rsidR="00450007" w:rsidRPr="00A7337B">
              <w:rPr>
                <w:rFonts w:ascii="Arial" w:hAnsi="Arial"/>
                <w:sz w:val="20"/>
                <w:szCs w:val="20"/>
              </w:rPr>
              <w:t xml:space="preserve"> of</w:t>
            </w:r>
            <w:r w:rsidR="00667838">
              <w:rPr>
                <w:rFonts w:ascii="Arial" w:hAnsi="Arial"/>
                <w:sz w:val="20"/>
                <w:szCs w:val="20"/>
              </w:rPr>
              <w:t xml:space="preserve"> its</w:t>
            </w:r>
            <w:r w:rsidR="00450007" w:rsidRPr="00A7337B">
              <w:rPr>
                <w:rFonts w:ascii="Arial" w:hAnsi="Arial"/>
                <w:sz w:val="20"/>
                <w:szCs w:val="20"/>
              </w:rPr>
              <w:t xml:space="preserve"> research</w:t>
            </w:r>
            <w:r w:rsidR="0023161F" w:rsidRPr="00A7337B">
              <w:rPr>
                <w:rFonts w:ascii="Arial" w:hAnsi="Arial"/>
                <w:sz w:val="20"/>
                <w:szCs w:val="20"/>
              </w:rPr>
              <w:t>. Understand the inter</w:t>
            </w:r>
            <w:r w:rsidR="0052408B" w:rsidRPr="00A7337B">
              <w:rPr>
                <w:rFonts w:ascii="Arial" w:hAnsi="Arial"/>
                <w:sz w:val="20"/>
                <w:szCs w:val="20"/>
              </w:rPr>
              <w:t>-</w:t>
            </w:r>
            <w:r w:rsidR="0023161F" w:rsidRPr="00A7337B">
              <w:rPr>
                <w:rFonts w:ascii="Arial" w:hAnsi="Arial"/>
                <w:sz w:val="20"/>
                <w:szCs w:val="20"/>
              </w:rPr>
              <w:t xml:space="preserve">conditionality of various factors that determine pedagogical </w:t>
            </w:r>
            <w:r w:rsidR="00F45EE4" w:rsidRPr="00A7337B">
              <w:rPr>
                <w:rFonts w:ascii="Arial" w:hAnsi="Arial"/>
                <w:sz w:val="20"/>
                <w:szCs w:val="20"/>
              </w:rPr>
              <w:t>practice</w:t>
            </w:r>
            <w:r w:rsidR="0023161F" w:rsidRPr="00A7337B">
              <w:rPr>
                <w:rFonts w:ascii="Arial" w:hAnsi="Arial"/>
                <w:sz w:val="20"/>
                <w:szCs w:val="20"/>
              </w:rPr>
              <w:t xml:space="preserve">. Differentiate fundamental pedagogical processes and </w:t>
            </w:r>
            <w:r w:rsidR="0052408B" w:rsidRPr="00A7337B">
              <w:rPr>
                <w:rFonts w:ascii="Arial" w:hAnsi="Arial"/>
                <w:sz w:val="20"/>
                <w:szCs w:val="20"/>
              </w:rPr>
              <w:t>perceive</w:t>
            </w:r>
            <w:r w:rsidR="0023161F" w:rsidRPr="00A7337B">
              <w:rPr>
                <w:rFonts w:ascii="Arial" w:hAnsi="Arial"/>
                <w:sz w:val="20"/>
                <w:szCs w:val="20"/>
              </w:rPr>
              <w:t xml:space="preserve"> the possibility of their structu</w:t>
            </w:r>
            <w:r w:rsidR="0052408B" w:rsidRPr="00A7337B">
              <w:rPr>
                <w:rFonts w:ascii="Arial" w:hAnsi="Arial"/>
                <w:sz w:val="20"/>
                <w:szCs w:val="20"/>
              </w:rPr>
              <w:t>ring</w:t>
            </w:r>
            <w:r w:rsidR="0023161F" w:rsidRPr="00A7337B">
              <w:rPr>
                <w:rFonts w:ascii="Arial" w:hAnsi="Arial"/>
                <w:sz w:val="20"/>
                <w:szCs w:val="20"/>
              </w:rPr>
              <w:t xml:space="preserve"> for the purpose </w:t>
            </w:r>
            <w:r w:rsidR="00F45EE4" w:rsidRPr="00A7337B">
              <w:rPr>
                <w:rFonts w:ascii="Arial" w:hAnsi="Arial"/>
                <w:sz w:val="20"/>
                <w:szCs w:val="20"/>
              </w:rPr>
              <w:t>of successful pedagogical practice</w:t>
            </w:r>
            <w:r w:rsidR="0023161F" w:rsidRPr="00A7337B">
              <w:rPr>
                <w:rFonts w:ascii="Arial" w:hAnsi="Arial"/>
                <w:sz w:val="20"/>
                <w:szCs w:val="20"/>
              </w:rPr>
              <w:t xml:space="preserve">. </w:t>
            </w: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6" w:type="dxa"/>
            <w:gridSpan w:val="12"/>
            <w:tcBorders>
              <w:right w:val="single" w:sz="12" w:space="0" w:color="auto"/>
            </w:tcBorders>
            <w:tcMar>
              <w:left w:w="57" w:type="dxa"/>
              <w:right w:w="57" w:type="dxa"/>
            </w:tcMar>
          </w:tcPr>
          <w:p w:rsidR="00C655E0" w:rsidRPr="00A7337B" w:rsidRDefault="00C655E0" w:rsidP="00CF56C0">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BF0D0F" w:rsidRPr="00A7337B">
              <w:rPr>
                <w:rFonts w:ascii="Arial" w:hAnsi="Arial"/>
                <w:color w:val="000000"/>
                <w:sz w:val="20"/>
                <w:szCs w:val="20"/>
                <w:shd w:val="clear" w:color="auto" w:fill="FFFFFF"/>
              </w:rPr>
              <w:t>.</w:t>
            </w:r>
          </w:p>
          <w:p w:rsidR="00C655E0" w:rsidRPr="00A7337B" w:rsidRDefault="00C655E0" w:rsidP="00CF56C0">
            <w:pPr>
              <w:tabs>
                <w:tab w:val="left" w:pos="2820"/>
              </w:tabs>
              <w:spacing w:after="0"/>
              <w:jc w:val="both"/>
              <w:rPr>
                <w:rFonts w:ascii="Arial" w:hAnsi="Arial" w:cs="Arial"/>
                <w:sz w:val="20"/>
                <w:szCs w:val="20"/>
              </w:rPr>
            </w:pP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6" w:type="dxa"/>
            <w:gridSpan w:val="12"/>
            <w:tcBorders>
              <w:right w:val="single" w:sz="12" w:space="0" w:color="auto"/>
            </w:tcBorders>
            <w:tcMar>
              <w:left w:w="57" w:type="dxa"/>
              <w:right w:w="57" w:type="dxa"/>
            </w:tcMar>
          </w:tcPr>
          <w:p w:rsidR="00BF0D0F" w:rsidRPr="00A7337B" w:rsidRDefault="00BF0D0F" w:rsidP="00CF56C0">
            <w:pPr>
              <w:tabs>
                <w:tab w:val="left" w:pos="2820"/>
              </w:tabs>
              <w:spacing w:after="0"/>
              <w:jc w:val="both"/>
              <w:rPr>
                <w:rFonts w:ascii="Arial" w:hAnsi="Arial"/>
                <w:sz w:val="20"/>
                <w:szCs w:val="20"/>
              </w:rPr>
            </w:pPr>
            <w:r w:rsidRPr="00A7337B">
              <w:rPr>
                <w:rFonts w:ascii="Arial" w:hAnsi="Arial"/>
                <w:sz w:val="20"/>
                <w:szCs w:val="20"/>
              </w:rPr>
              <w:t xml:space="preserve">After having passed the exam in </w:t>
            </w:r>
            <w:r w:rsidR="0052408B" w:rsidRPr="00A7337B">
              <w:rPr>
                <w:rFonts w:ascii="Arial" w:hAnsi="Arial"/>
                <w:i/>
                <w:sz w:val="20"/>
                <w:szCs w:val="20"/>
              </w:rPr>
              <w:t>Pedagogy</w:t>
            </w:r>
            <w:r w:rsidR="003C715A" w:rsidRPr="00A7337B">
              <w:rPr>
                <w:rFonts w:ascii="Arial" w:hAnsi="Arial"/>
                <w:i/>
                <w:sz w:val="20"/>
                <w:szCs w:val="20"/>
              </w:rPr>
              <w:t xml:space="preserve"> I</w:t>
            </w:r>
            <w:r w:rsidRPr="00A7337B">
              <w:rPr>
                <w:rFonts w:ascii="Arial" w:hAnsi="Arial"/>
                <w:sz w:val="20"/>
                <w:szCs w:val="20"/>
              </w:rPr>
              <w:t>, the student</w:t>
            </w:r>
            <w:r w:rsidR="003C715A" w:rsidRPr="00A7337B">
              <w:rPr>
                <w:rFonts w:ascii="Arial" w:hAnsi="Arial"/>
                <w:sz w:val="20"/>
                <w:szCs w:val="20"/>
              </w:rPr>
              <w:t>s</w:t>
            </w:r>
            <w:r w:rsidRPr="00A7337B">
              <w:rPr>
                <w:rFonts w:ascii="Arial" w:hAnsi="Arial"/>
                <w:sz w:val="20"/>
                <w:szCs w:val="20"/>
              </w:rPr>
              <w:t xml:space="preserve"> will be able to: </w:t>
            </w:r>
          </w:p>
          <w:p w:rsidR="00BF0D0F" w:rsidRPr="00A7337B" w:rsidRDefault="00BF0D0F" w:rsidP="001C359E">
            <w:pPr>
              <w:pStyle w:val="ListParagraph"/>
              <w:numPr>
                <w:ilvl w:val="0"/>
                <w:numId w:val="16"/>
              </w:numPr>
              <w:tabs>
                <w:tab w:val="left" w:pos="2820"/>
              </w:tabs>
              <w:spacing w:after="0"/>
              <w:jc w:val="both"/>
              <w:rPr>
                <w:rFonts w:ascii="Arial" w:hAnsi="Arial"/>
                <w:sz w:val="20"/>
                <w:szCs w:val="20"/>
              </w:rPr>
            </w:pPr>
            <w:r w:rsidRPr="00A7337B">
              <w:rPr>
                <w:rFonts w:ascii="Arial" w:hAnsi="Arial"/>
                <w:sz w:val="20"/>
                <w:szCs w:val="20"/>
              </w:rPr>
              <w:t xml:space="preserve">Understand the necessity of </w:t>
            </w:r>
            <w:r w:rsidR="00A50C2F" w:rsidRPr="00A7337B">
              <w:rPr>
                <w:rFonts w:ascii="Arial" w:hAnsi="Arial"/>
                <w:sz w:val="20"/>
                <w:szCs w:val="20"/>
              </w:rPr>
              <w:t>pedagogical training for teachers</w:t>
            </w:r>
            <w:r w:rsidR="001B21A1" w:rsidRPr="00A7337B">
              <w:rPr>
                <w:rFonts w:ascii="Arial" w:hAnsi="Arial"/>
                <w:sz w:val="20"/>
                <w:szCs w:val="20"/>
              </w:rPr>
              <w:t>;</w:t>
            </w:r>
          </w:p>
          <w:p w:rsidR="001B21A1" w:rsidRPr="00A7337B" w:rsidRDefault="001B21A1" w:rsidP="001C359E">
            <w:pPr>
              <w:pStyle w:val="ListParagraph"/>
              <w:numPr>
                <w:ilvl w:val="0"/>
                <w:numId w:val="16"/>
              </w:numPr>
              <w:tabs>
                <w:tab w:val="left" w:pos="2820"/>
              </w:tabs>
              <w:spacing w:after="0"/>
              <w:jc w:val="both"/>
              <w:rPr>
                <w:rFonts w:ascii="Arial" w:hAnsi="Arial"/>
                <w:sz w:val="20"/>
                <w:szCs w:val="20"/>
              </w:rPr>
            </w:pPr>
            <w:r w:rsidRPr="00A7337B">
              <w:rPr>
                <w:rFonts w:ascii="Arial" w:hAnsi="Arial"/>
                <w:sz w:val="20"/>
                <w:szCs w:val="20"/>
              </w:rPr>
              <w:t>Differentiate various pedagogical processes;</w:t>
            </w:r>
          </w:p>
          <w:p w:rsidR="001B21A1" w:rsidRPr="00A7337B" w:rsidRDefault="001B21A1" w:rsidP="001C359E">
            <w:pPr>
              <w:pStyle w:val="ListParagraph"/>
              <w:numPr>
                <w:ilvl w:val="0"/>
                <w:numId w:val="16"/>
              </w:numPr>
              <w:tabs>
                <w:tab w:val="left" w:pos="2820"/>
              </w:tabs>
              <w:spacing w:after="0"/>
              <w:jc w:val="both"/>
              <w:rPr>
                <w:rFonts w:ascii="Arial" w:hAnsi="Arial"/>
                <w:sz w:val="20"/>
                <w:szCs w:val="20"/>
              </w:rPr>
            </w:pPr>
            <w:r w:rsidRPr="00A7337B">
              <w:rPr>
                <w:rFonts w:ascii="Arial" w:hAnsi="Arial"/>
                <w:sz w:val="20"/>
                <w:szCs w:val="20"/>
              </w:rPr>
              <w:t xml:space="preserve">Understand the importance and possibilities of pedagogical </w:t>
            </w:r>
            <w:r w:rsidR="00F45EE4" w:rsidRPr="00A7337B">
              <w:rPr>
                <w:rFonts w:ascii="Arial" w:hAnsi="Arial"/>
                <w:sz w:val="20"/>
                <w:szCs w:val="20"/>
              </w:rPr>
              <w:t>practice</w:t>
            </w:r>
            <w:r w:rsidRPr="00A7337B">
              <w:rPr>
                <w:rFonts w:ascii="Arial" w:hAnsi="Arial"/>
                <w:sz w:val="20"/>
                <w:szCs w:val="20"/>
              </w:rPr>
              <w:t>;</w:t>
            </w:r>
          </w:p>
          <w:p w:rsidR="00C655E0" w:rsidRPr="00A7337B" w:rsidRDefault="001B21A1" w:rsidP="00F45EE4">
            <w:pPr>
              <w:pStyle w:val="ListParagraph"/>
              <w:numPr>
                <w:ilvl w:val="0"/>
                <w:numId w:val="16"/>
              </w:numPr>
              <w:tabs>
                <w:tab w:val="left" w:pos="2820"/>
              </w:tabs>
              <w:spacing w:after="0"/>
              <w:jc w:val="both"/>
              <w:rPr>
                <w:rFonts w:ascii="Arial" w:hAnsi="Arial"/>
                <w:sz w:val="20"/>
                <w:szCs w:val="20"/>
              </w:rPr>
            </w:pPr>
            <w:r w:rsidRPr="00A7337B">
              <w:rPr>
                <w:rFonts w:ascii="Arial" w:hAnsi="Arial"/>
                <w:sz w:val="20"/>
                <w:szCs w:val="20"/>
              </w:rPr>
              <w:t>Understand the importance of</w:t>
            </w:r>
            <w:r w:rsidR="00540845" w:rsidRPr="00A7337B">
              <w:rPr>
                <w:rFonts w:ascii="Arial" w:hAnsi="Arial"/>
                <w:sz w:val="20"/>
                <w:szCs w:val="20"/>
              </w:rPr>
              <w:t xml:space="preserve"> self-activity as a</w:t>
            </w:r>
            <w:r w:rsidRPr="00A7337B">
              <w:rPr>
                <w:rFonts w:ascii="Arial" w:hAnsi="Arial"/>
                <w:sz w:val="20"/>
                <w:szCs w:val="20"/>
              </w:rPr>
              <w:t xml:space="preserve"> prerequisite </w:t>
            </w:r>
            <w:r w:rsidR="003C715A" w:rsidRPr="00A7337B">
              <w:rPr>
                <w:rFonts w:ascii="Arial" w:hAnsi="Arial"/>
                <w:sz w:val="20"/>
                <w:szCs w:val="20"/>
              </w:rPr>
              <w:t>to</w:t>
            </w:r>
            <w:r w:rsidRPr="00A7337B">
              <w:rPr>
                <w:rFonts w:ascii="Arial" w:hAnsi="Arial"/>
                <w:sz w:val="20"/>
                <w:szCs w:val="20"/>
              </w:rPr>
              <w:t xml:space="preserve"> pedagogical </w:t>
            </w:r>
            <w:r w:rsidR="00F45EE4" w:rsidRPr="00A7337B">
              <w:rPr>
                <w:rFonts w:ascii="Arial" w:hAnsi="Arial"/>
                <w:sz w:val="20"/>
                <w:szCs w:val="20"/>
              </w:rPr>
              <w:t>practice</w:t>
            </w:r>
            <w:r w:rsidRPr="00A7337B">
              <w:rPr>
                <w:rFonts w:ascii="Arial" w:hAnsi="Arial"/>
                <w:sz w:val="20"/>
                <w:szCs w:val="20"/>
              </w:rPr>
              <w:t xml:space="preserve">. </w:t>
            </w:r>
          </w:p>
        </w:tc>
      </w:tr>
      <w:tr w:rsidR="00C655E0" w:rsidRPr="00A7337B" w:rsidTr="00EF5CE8">
        <w:trPr>
          <w:trHeight w:val="253"/>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7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0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1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10"/>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3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3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4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40"/>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54"/>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4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7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91"/>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84"/>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7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349"/>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4" w:type="dxa"/>
            <w:gridSpan w:val="3"/>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9"/>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81"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top w:val="single" w:sz="12" w:space="0" w:color="auto"/>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tabs>
                <w:tab w:val="left" w:pos="2820"/>
              </w:tabs>
              <w:spacing w:after="0"/>
              <w:jc w:val="center"/>
              <w:rPr>
                <w:rFonts w:ascii="Arial" w:hAnsi="Arial" w:cs="Arial"/>
                <w:sz w:val="20"/>
                <w:szCs w:val="20"/>
              </w:rPr>
            </w:pPr>
          </w:p>
        </w:tc>
        <w:tc>
          <w:tcPr>
            <w:tcW w:w="1560" w:type="dxa"/>
            <w:gridSpan w:val="4"/>
            <w:tcMar>
              <w:left w:w="57" w:type="dxa"/>
              <w:right w:w="57" w:type="dxa"/>
            </w:tcMar>
            <w:vAlign w:val="center"/>
          </w:tcPr>
          <w:p w:rsidR="00C655E0" w:rsidRPr="00A7337B" w:rsidRDefault="00C655E0" w:rsidP="00EF5CE8">
            <w:pPr>
              <w:tabs>
                <w:tab w:val="left" w:pos="2820"/>
              </w:tabs>
              <w:spacing w:after="0"/>
              <w:rPr>
                <w:rFonts w:ascii="Arial" w:hAnsi="Arial" w:cs="Arial"/>
                <w:bCs/>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bCs/>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6"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8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204"/>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7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rPr>
          <w:rFonts w:ascii="Arial" w:hAnsi="Arial" w:cs="Arial"/>
          <w:sz w:val="20"/>
          <w:szCs w:val="20"/>
        </w:rPr>
      </w:pPr>
    </w:p>
    <w:p w:rsidR="003B12E0" w:rsidRPr="00A7337B" w:rsidRDefault="003B12E0" w:rsidP="00C655E0">
      <w:pPr>
        <w:rPr>
          <w:rFonts w:ascii="Arial" w:hAnsi="Arial" w:cs="Arial"/>
          <w:sz w:val="20"/>
          <w:szCs w:val="20"/>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1"/>
        <w:gridCol w:w="1004"/>
        <w:gridCol w:w="709"/>
        <w:gridCol w:w="425"/>
        <w:gridCol w:w="975"/>
        <w:gridCol w:w="159"/>
        <w:gridCol w:w="567"/>
        <w:gridCol w:w="518"/>
        <w:gridCol w:w="188"/>
        <w:gridCol w:w="287"/>
        <w:gridCol w:w="425"/>
        <w:gridCol w:w="618"/>
      </w:tblGrid>
      <w:tr w:rsidR="00C655E0" w:rsidRPr="00A7337B" w:rsidTr="00EF5CE8">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C655E0" w:rsidP="00CF56C0">
            <w:pPr>
              <w:spacing w:before="60" w:after="60" w:line="240" w:lineRule="auto"/>
              <w:rPr>
                <w:rFonts w:ascii="Arial" w:hAnsi="Arial" w:cs="Arial"/>
                <w:b/>
                <w:sz w:val="20"/>
                <w:szCs w:val="20"/>
              </w:rPr>
            </w:pPr>
            <w:r w:rsidRPr="00A7337B">
              <w:rPr>
                <w:rFonts w:ascii="Arial" w:hAnsi="Arial"/>
                <w:b/>
                <w:sz w:val="20"/>
                <w:szCs w:val="20"/>
              </w:rPr>
              <w:t>Did</w:t>
            </w:r>
            <w:r w:rsidR="00A50C2F" w:rsidRPr="00A7337B">
              <w:rPr>
                <w:rFonts w:ascii="Arial" w:hAnsi="Arial"/>
                <w:b/>
                <w:sz w:val="20"/>
                <w:szCs w:val="20"/>
              </w:rPr>
              <w:t>actics I</w:t>
            </w:r>
          </w:p>
        </w:tc>
      </w:tr>
      <w:tr w:rsidR="00C655E0" w:rsidRPr="00A7337B" w:rsidTr="00EF5CE8">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85" w:type="dxa"/>
            <w:gridSpan w:val="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UAL70G</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C655E0" w:rsidRPr="00A7337B" w:rsidRDefault="00C655E0" w:rsidP="00EF5CE8">
            <w:pPr>
              <w:pStyle w:val="ListParagraph"/>
              <w:spacing w:after="0" w:line="240" w:lineRule="auto"/>
              <w:ind w:left="136"/>
              <w:rPr>
                <w:rFonts w:ascii="Arial" w:hAnsi="Arial" w:cs="Arial"/>
                <w:sz w:val="20"/>
                <w:szCs w:val="20"/>
              </w:rPr>
            </w:pPr>
            <w:r w:rsidRPr="00A7337B">
              <w:rPr>
                <w:rFonts w:ascii="Arial" w:hAnsi="Arial"/>
                <w:sz w:val="20"/>
                <w:szCs w:val="20"/>
              </w:rPr>
              <w:t>1/I.</w:t>
            </w: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85"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Antun Arbunić</w:t>
            </w:r>
            <w:r w:rsidR="00CF56C0" w:rsidRPr="00A7337B">
              <w:rPr>
                <w:rFonts w:ascii="Arial" w:hAnsi="Arial"/>
                <w:sz w:val="20"/>
                <w:szCs w:val="20"/>
              </w:rPr>
              <w:t xml:space="preserve">, </w:t>
            </w:r>
            <w:r w:rsidR="00A50C2F" w:rsidRPr="00A7337B">
              <w:rPr>
                <w:rFonts w:ascii="Arial" w:hAnsi="Arial"/>
                <w:sz w:val="20"/>
                <w:szCs w:val="20"/>
              </w:rPr>
              <w:t xml:space="preserve">Ph.D., </w:t>
            </w:r>
            <w:r w:rsidR="00CF56C0" w:rsidRPr="00A7337B">
              <w:rPr>
                <w:rFonts w:ascii="Arial" w:hAnsi="Arial"/>
                <w:sz w:val="20"/>
                <w:szCs w:val="20"/>
              </w:rPr>
              <w:t>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85" w:type="dxa"/>
            <w:gridSpan w:val="2"/>
            <w:vMerge w:val="restart"/>
            <w:tcBorders>
              <w:right w:val="single" w:sz="12" w:space="0" w:color="auto"/>
            </w:tcBorders>
            <w:tcMar>
              <w:left w:w="57" w:type="dxa"/>
              <w:right w:w="57" w:type="dxa"/>
            </w:tcMar>
          </w:tcPr>
          <w:p w:rsidR="00C655E0" w:rsidRPr="00A7337B" w:rsidRDefault="00C655E0" w:rsidP="00EF5CE8">
            <w:pPr>
              <w:spacing w:after="0" w:line="240" w:lineRule="auto"/>
              <w:jc w:val="center"/>
              <w:rPr>
                <w:rFonts w:ascii="Arial" w:hAnsi="Arial" w:cs="Arial"/>
                <w:sz w:val="20"/>
                <w:szCs w:val="20"/>
              </w:rPr>
            </w:pPr>
          </w:p>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15</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685"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6" w:type="dxa"/>
            <w:gridSpan w:val="12"/>
            <w:tcBorders>
              <w:top w:val="single" w:sz="12" w:space="0" w:color="auto"/>
              <w:right w:val="single" w:sz="12" w:space="0" w:color="auto"/>
            </w:tcBorders>
            <w:tcMar>
              <w:left w:w="57" w:type="dxa"/>
              <w:right w:w="57" w:type="dxa"/>
            </w:tcMar>
          </w:tcPr>
          <w:p w:rsidR="00C655E0" w:rsidRPr="00A7337B" w:rsidRDefault="00C2580D" w:rsidP="00FD2076">
            <w:pPr>
              <w:tabs>
                <w:tab w:val="left" w:pos="2820"/>
              </w:tabs>
              <w:spacing w:after="0"/>
              <w:jc w:val="both"/>
              <w:rPr>
                <w:rFonts w:ascii="Arial" w:hAnsi="Arial"/>
                <w:sz w:val="20"/>
                <w:szCs w:val="20"/>
              </w:rPr>
            </w:pPr>
            <w:r w:rsidRPr="00A7337B">
              <w:rPr>
                <w:rFonts w:ascii="Arial" w:hAnsi="Arial"/>
                <w:sz w:val="20"/>
                <w:szCs w:val="20"/>
              </w:rPr>
              <w:t>Introduce the students to basic concepts and principles o</w:t>
            </w:r>
            <w:r w:rsidR="003F4CDD" w:rsidRPr="00A7337B">
              <w:rPr>
                <w:rFonts w:ascii="Arial" w:hAnsi="Arial"/>
                <w:sz w:val="20"/>
                <w:szCs w:val="20"/>
              </w:rPr>
              <w:t xml:space="preserve">f </w:t>
            </w:r>
            <w:r w:rsidR="000348CF" w:rsidRPr="00A7337B">
              <w:rPr>
                <w:rFonts w:ascii="Arial" w:hAnsi="Arial"/>
                <w:sz w:val="20"/>
                <w:szCs w:val="20"/>
              </w:rPr>
              <w:t>D</w:t>
            </w:r>
            <w:r w:rsidR="003F4CDD" w:rsidRPr="00A7337B">
              <w:rPr>
                <w:rFonts w:ascii="Arial" w:hAnsi="Arial"/>
                <w:sz w:val="20"/>
                <w:szCs w:val="20"/>
              </w:rPr>
              <w:t>idactics, and train them for</w:t>
            </w:r>
            <w:r w:rsidR="00B37821" w:rsidRPr="00A7337B">
              <w:rPr>
                <w:rFonts w:ascii="Arial" w:hAnsi="Arial"/>
                <w:sz w:val="20"/>
                <w:szCs w:val="20"/>
              </w:rPr>
              <w:t xml:space="preserve"> </w:t>
            </w:r>
            <w:r w:rsidRPr="00A7337B">
              <w:rPr>
                <w:rFonts w:ascii="Arial" w:hAnsi="Arial"/>
                <w:sz w:val="20"/>
                <w:szCs w:val="20"/>
              </w:rPr>
              <w:t xml:space="preserve">independent articulation of </w:t>
            </w:r>
            <w:r w:rsidR="00151609" w:rsidRPr="00A7337B">
              <w:rPr>
                <w:rFonts w:ascii="Arial" w:hAnsi="Arial"/>
                <w:sz w:val="20"/>
                <w:szCs w:val="20"/>
              </w:rPr>
              <w:t>teaching</w:t>
            </w:r>
            <w:r w:rsidRPr="00A7337B">
              <w:rPr>
                <w:rFonts w:ascii="Arial" w:hAnsi="Arial"/>
                <w:sz w:val="20"/>
                <w:szCs w:val="20"/>
              </w:rPr>
              <w:t xml:space="preserve"> process</w:t>
            </w:r>
            <w:r w:rsidR="00931D1D" w:rsidRPr="00A7337B">
              <w:rPr>
                <w:rFonts w:ascii="Arial" w:hAnsi="Arial"/>
                <w:sz w:val="20"/>
                <w:szCs w:val="20"/>
              </w:rPr>
              <w:t>es</w:t>
            </w:r>
            <w:r w:rsidRPr="00A7337B">
              <w:rPr>
                <w:rFonts w:ascii="Arial" w:hAnsi="Arial"/>
                <w:sz w:val="20"/>
                <w:szCs w:val="20"/>
              </w:rPr>
              <w:t xml:space="preserve"> on the basis of didactic, pedagogical and psychological principles. </w:t>
            </w:r>
            <w:r w:rsidR="00B37821" w:rsidRPr="00A7337B">
              <w:rPr>
                <w:rFonts w:ascii="Arial" w:hAnsi="Arial"/>
                <w:sz w:val="20"/>
                <w:szCs w:val="20"/>
              </w:rPr>
              <w:t>The students will be able to differentiate various teaching</w:t>
            </w:r>
            <w:r w:rsidR="00BB0458" w:rsidRPr="00A7337B">
              <w:rPr>
                <w:rFonts w:ascii="Arial" w:hAnsi="Arial"/>
                <w:sz w:val="20"/>
                <w:szCs w:val="20"/>
              </w:rPr>
              <w:t xml:space="preserve"> systems and employ</w:t>
            </w:r>
            <w:r w:rsidR="00B37821" w:rsidRPr="00A7337B">
              <w:rPr>
                <w:rFonts w:ascii="Arial" w:hAnsi="Arial"/>
                <w:sz w:val="20"/>
                <w:szCs w:val="20"/>
              </w:rPr>
              <w:t xml:space="preserve"> them in the classroom. </w:t>
            </w: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6" w:type="dxa"/>
            <w:gridSpan w:val="12"/>
            <w:tcBorders>
              <w:right w:val="single" w:sz="12" w:space="0" w:color="auto"/>
            </w:tcBorders>
            <w:tcMar>
              <w:left w:w="57" w:type="dxa"/>
              <w:right w:w="57" w:type="dxa"/>
            </w:tcMar>
          </w:tcPr>
          <w:p w:rsidR="00C655E0" w:rsidRPr="00A7337B" w:rsidRDefault="00C655E0" w:rsidP="00CF56C0">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B37821" w:rsidRPr="00A7337B">
              <w:rPr>
                <w:rFonts w:ascii="Arial" w:hAnsi="Arial"/>
                <w:color w:val="000000"/>
                <w:sz w:val="20"/>
                <w:szCs w:val="20"/>
                <w:shd w:val="clear" w:color="auto" w:fill="FFFFFF"/>
              </w:rPr>
              <w:t>.</w:t>
            </w:r>
          </w:p>
          <w:p w:rsidR="00C655E0" w:rsidRPr="00A7337B" w:rsidRDefault="00C655E0" w:rsidP="00CF56C0">
            <w:pPr>
              <w:tabs>
                <w:tab w:val="left" w:pos="2820"/>
              </w:tabs>
              <w:spacing w:after="0"/>
              <w:jc w:val="both"/>
              <w:rPr>
                <w:rFonts w:ascii="Arial" w:hAnsi="Arial" w:cs="Arial"/>
                <w:sz w:val="20"/>
                <w:szCs w:val="20"/>
              </w:rPr>
            </w:pP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6" w:type="dxa"/>
            <w:gridSpan w:val="12"/>
            <w:tcBorders>
              <w:right w:val="single" w:sz="12" w:space="0" w:color="auto"/>
            </w:tcBorders>
            <w:tcMar>
              <w:left w:w="57" w:type="dxa"/>
              <w:right w:w="57" w:type="dxa"/>
            </w:tcMar>
          </w:tcPr>
          <w:p w:rsidR="00C655E0" w:rsidRPr="00A7337B" w:rsidRDefault="00BF0D0F" w:rsidP="00CF56C0">
            <w:pPr>
              <w:tabs>
                <w:tab w:val="left" w:pos="2820"/>
              </w:tabs>
              <w:spacing w:after="0"/>
              <w:jc w:val="both"/>
              <w:rPr>
                <w:rFonts w:ascii="Arial" w:hAnsi="Arial"/>
                <w:sz w:val="20"/>
                <w:szCs w:val="20"/>
              </w:rPr>
            </w:pPr>
            <w:r w:rsidRPr="00A7337B">
              <w:rPr>
                <w:rFonts w:ascii="Arial" w:hAnsi="Arial"/>
                <w:sz w:val="20"/>
                <w:szCs w:val="20"/>
              </w:rPr>
              <w:t xml:space="preserve">After having passed the exam </w:t>
            </w:r>
            <w:r w:rsidR="00B37821" w:rsidRPr="00A7337B">
              <w:rPr>
                <w:rFonts w:ascii="Arial" w:hAnsi="Arial"/>
                <w:sz w:val="20"/>
                <w:szCs w:val="20"/>
              </w:rPr>
              <w:t xml:space="preserve">in </w:t>
            </w:r>
            <w:r w:rsidR="00B37821" w:rsidRPr="00A7337B">
              <w:rPr>
                <w:rFonts w:ascii="Arial" w:hAnsi="Arial"/>
                <w:i/>
                <w:sz w:val="20"/>
                <w:szCs w:val="20"/>
              </w:rPr>
              <w:t xml:space="preserve">Didactics </w:t>
            </w:r>
            <w:r w:rsidR="003F4CDD" w:rsidRPr="00A7337B">
              <w:rPr>
                <w:rFonts w:ascii="Arial" w:hAnsi="Arial"/>
                <w:i/>
                <w:sz w:val="20"/>
                <w:szCs w:val="20"/>
              </w:rPr>
              <w:t>I</w:t>
            </w:r>
            <w:r w:rsidR="00B37821" w:rsidRPr="00A7337B">
              <w:rPr>
                <w:rFonts w:ascii="Arial" w:hAnsi="Arial"/>
                <w:i/>
                <w:sz w:val="20"/>
                <w:szCs w:val="20"/>
              </w:rPr>
              <w:t>,</w:t>
            </w:r>
            <w:r w:rsidR="00B37821" w:rsidRPr="00A7337B">
              <w:rPr>
                <w:rFonts w:ascii="Arial" w:hAnsi="Arial"/>
                <w:sz w:val="20"/>
                <w:szCs w:val="20"/>
              </w:rPr>
              <w:t xml:space="preserve"> the students will be able to</w:t>
            </w:r>
            <w:r w:rsidR="00C655E0" w:rsidRPr="00A7337B">
              <w:rPr>
                <w:rFonts w:ascii="Arial" w:hAnsi="Arial"/>
                <w:sz w:val="20"/>
                <w:szCs w:val="20"/>
              </w:rPr>
              <w:t>:</w:t>
            </w:r>
          </w:p>
          <w:p w:rsidR="00B37821" w:rsidRPr="00A7337B" w:rsidRDefault="00BB0458" w:rsidP="001C359E">
            <w:pPr>
              <w:pStyle w:val="ListParagraph"/>
              <w:numPr>
                <w:ilvl w:val="0"/>
                <w:numId w:val="17"/>
              </w:numPr>
              <w:tabs>
                <w:tab w:val="left" w:pos="2820"/>
              </w:tabs>
              <w:spacing w:after="0"/>
              <w:jc w:val="both"/>
              <w:rPr>
                <w:rFonts w:ascii="Arial" w:hAnsi="Arial"/>
                <w:sz w:val="20"/>
                <w:szCs w:val="20"/>
              </w:rPr>
            </w:pPr>
            <w:r w:rsidRPr="00A7337B">
              <w:rPr>
                <w:rFonts w:ascii="Arial" w:hAnsi="Arial"/>
                <w:sz w:val="20"/>
                <w:szCs w:val="20"/>
              </w:rPr>
              <w:t xml:space="preserve">Identify </w:t>
            </w:r>
            <w:r w:rsidR="00B37821" w:rsidRPr="00A7337B">
              <w:rPr>
                <w:rFonts w:ascii="Arial" w:hAnsi="Arial"/>
                <w:sz w:val="20"/>
                <w:szCs w:val="20"/>
              </w:rPr>
              <w:t xml:space="preserve">basic didactic </w:t>
            </w:r>
            <w:r w:rsidR="00931D1D" w:rsidRPr="00A7337B">
              <w:rPr>
                <w:rFonts w:ascii="Arial" w:hAnsi="Arial"/>
                <w:sz w:val="20"/>
                <w:szCs w:val="20"/>
              </w:rPr>
              <w:t>concepts and processes;</w:t>
            </w:r>
          </w:p>
          <w:p w:rsidR="00931D1D" w:rsidRPr="00A7337B" w:rsidRDefault="00931D1D" w:rsidP="001C359E">
            <w:pPr>
              <w:pStyle w:val="ListParagraph"/>
              <w:numPr>
                <w:ilvl w:val="0"/>
                <w:numId w:val="17"/>
              </w:numPr>
              <w:tabs>
                <w:tab w:val="left" w:pos="2820"/>
              </w:tabs>
              <w:spacing w:after="0"/>
              <w:jc w:val="both"/>
              <w:rPr>
                <w:rFonts w:ascii="Arial" w:hAnsi="Arial"/>
                <w:sz w:val="20"/>
                <w:szCs w:val="20"/>
              </w:rPr>
            </w:pPr>
            <w:r w:rsidRPr="00A7337B">
              <w:rPr>
                <w:rFonts w:ascii="Arial" w:hAnsi="Arial"/>
                <w:sz w:val="20"/>
                <w:szCs w:val="20"/>
              </w:rPr>
              <w:t xml:space="preserve">Understand </w:t>
            </w:r>
            <w:r w:rsidR="00E415FE" w:rsidRPr="00A7337B">
              <w:rPr>
                <w:rFonts w:ascii="Arial" w:hAnsi="Arial"/>
                <w:sz w:val="20"/>
                <w:szCs w:val="20"/>
              </w:rPr>
              <w:t xml:space="preserve">the </w:t>
            </w:r>
            <w:r w:rsidRPr="00A7337B">
              <w:rPr>
                <w:rFonts w:ascii="Arial" w:hAnsi="Arial"/>
                <w:sz w:val="20"/>
                <w:szCs w:val="20"/>
              </w:rPr>
              <w:t>necessary psychological assumptions of teaching;:</w:t>
            </w:r>
          </w:p>
          <w:p w:rsidR="00931D1D" w:rsidRPr="00A7337B" w:rsidRDefault="00931D1D" w:rsidP="001C359E">
            <w:pPr>
              <w:pStyle w:val="ListParagraph"/>
              <w:numPr>
                <w:ilvl w:val="0"/>
                <w:numId w:val="17"/>
              </w:numPr>
              <w:tabs>
                <w:tab w:val="left" w:pos="2820"/>
              </w:tabs>
              <w:spacing w:after="0"/>
              <w:jc w:val="both"/>
              <w:rPr>
                <w:rFonts w:ascii="Arial" w:hAnsi="Arial"/>
                <w:sz w:val="20"/>
                <w:szCs w:val="20"/>
              </w:rPr>
            </w:pPr>
            <w:r w:rsidRPr="00A7337B">
              <w:rPr>
                <w:rFonts w:ascii="Arial" w:hAnsi="Arial"/>
                <w:sz w:val="20"/>
                <w:szCs w:val="20"/>
              </w:rPr>
              <w:t>Differentiate types of teaching;</w:t>
            </w:r>
          </w:p>
          <w:p w:rsidR="00931D1D" w:rsidRPr="00A7337B" w:rsidRDefault="000348CF" w:rsidP="001C359E">
            <w:pPr>
              <w:pStyle w:val="ListParagraph"/>
              <w:numPr>
                <w:ilvl w:val="0"/>
                <w:numId w:val="17"/>
              </w:numPr>
              <w:tabs>
                <w:tab w:val="left" w:pos="2820"/>
              </w:tabs>
              <w:spacing w:after="0"/>
              <w:jc w:val="both"/>
              <w:rPr>
                <w:rFonts w:ascii="Arial" w:hAnsi="Arial"/>
                <w:sz w:val="20"/>
                <w:szCs w:val="20"/>
              </w:rPr>
            </w:pPr>
            <w:r w:rsidRPr="00A7337B">
              <w:rPr>
                <w:rFonts w:ascii="Arial" w:hAnsi="Arial"/>
                <w:sz w:val="20"/>
                <w:szCs w:val="20"/>
              </w:rPr>
              <w:t>Differentiate and name</w:t>
            </w:r>
            <w:r w:rsidR="00530E6B">
              <w:rPr>
                <w:rFonts w:ascii="Arial" w:hAnsi="Arial"/>
                <w:sz w:val="20"/>
                <w:szCs w:val="20"/>
              </w:rPr>
              <w:t xml:space="preserve"> </w:t>
            </w:r>
            <w:r w:rsidR="00E61416" w:rsidRPr="00A7337B">
              <w:rPr>
                <w:rFonts w:ascii="Arial" w:hAnsi="Arial"/>
                <w:sz w:val="20"/>
                <w:szCs w:val="20"/>
              </w:rPr>
              <w:t>assignments</w:t>
            </w:r>
            <w:r w:rsidR="00931D1D" w:rsidRPr="00A7337B">
              <w:rPr>
                <w:rFonts w:ascii="Arial" w:hAnsi="Arial"/>
                <w:sz w:val="20"/>
                <w:szCs w:val="20"/>
              </w:rPr>
              <w:t xml:space="preserve"> of teaching. </w:t>
            </w:r>
          </w:p>
          <w:p w:rsidR="00C655E0" w:rsidRPr="00A7337B" w:rsidRDefault="00C655E0" w:rsidP="00CF56C0">
            <w:pPr>
              <w:tabs>
                <w:tab w:val="left" w:pos="2820"/>
              </w:tabs>
              <w:spacing w:after="0"/>
              <w:jc w:val="both"/>
              <w:rPr>
                <w:rFonts w:ascii="Arial" w:hAnsi="Arial" w:cs="Arial"/>
                <w:sz w:val="20"/>
                <w:szCs w:val="20"/>
              </w:rPr>
            </w:pPr>
          </w:p>
        </w:tc>
      </w:tr>
      <w:tr w:rsidR="00C655E0" w:rsidRPr="00A7337B" w:rsidTr="00EF5CE8">
        <w:trPr>
          <w:trHeight w:val="253"/>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7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0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1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10"/>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3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3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4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40"/>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54"/>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4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7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91"/>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84"/>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7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349"/>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4" w:type="dxa"/>
            <w:gridSpan w:val="3"/>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9"/>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81"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top w:val="single" w:sz="12" w:space="0" w:color="auto"/>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tabs>
                <w:tab w:val="left" w:pos="2820"/>
              </w:tabs>
              <w:spacing w:after="0"/>
              <w:jc w:val="center"/>
              <w:rPr>
                <w:rFonts w:ascii="Arial" w:hAnsi="Arial" w:cs="Arial"/>
                <w:sz w:val="20"/>
                <w:szCs w:val="20"/>
              </w:rPr>
            </w:pPr>
          </w:p>
        </w:tc>
        <w:tc>
          <w:tcPr>
            <w:tcW w:w="1560" w:type="dxa"/>
            <w:gridSpan w:val="4"/>
            <w:tcMar>
              <w:left w:w="57" w:type="dxa"/>
              <w:right w:w="57" w:type="dxa"/>
            </w:tcMar>
            <w:vAlign w:val="center"/>
          </w:tcPr>
          <w:p w:rsidR="00C655E0" w:rsidRPr="00A7337B" w:rsidRDefault="00C655E0" w:rsidP="00EF5CE8">
            <w:pPr>
              <w:tabs>
                <w:tab w:val="left" w:pos="2820"/>
              </w:tabs>
              <w:spacing w:after="0"/>
              <w:rPr>
                <w:rFonts w:ascii="Arial" w:hAnsi="Arial" w:cs="Arial"/>
                <w:bCs/>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bCs/>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6"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8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34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bCs/>
                <w:sz w:val="20"/>
                <w:szCs w:val="20"/>
              </w:rPr>
            </w:pPr>
            <w:r w:rsidRPr="00A7337B">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D763AA" w:rsidP="00D763AA">
            <w:pPr>
              <w:spacing w:before="60" w:after="60" w:line="240" w:lineRule="auto"/>
              <w:ind w:left="397" w:hanging="397"/>
              <w:rPr>
                <w:rFonts w:ascii="Arial" w:hAnsi="Arial" w:cs="Arial"/>
                <w:b/>
                <w:bCs/>
                <w:sz w:val="20"/>
                <w:szCs w:val="20"/>
              </w:rPr>
            </w:pPr>
            <w:r w:rsidRPr="00A7337B">
              <w:rPr>
                <w:rFonts w:ascii="Arial" w:hAnsi="Arial"/>
                <w:b/>
                <w:bCs/>
                <w:sz w:val="20"/>
                <w:szCs w:val="20"/>
              </w:rPr>
              <w:t xml:space="preserve">Methodology of </w:t>
            </w:r>
            <w:r w:rsidR="00E61416" w:rsidRPr="00A7337B">
              <w:rPr>
                <w:rFonts w:ascii="Arial" w:hAnsi="Arial"/>
                <w:b/>
                <w:bCs/>
                <w:sz w:val="20"/>
                <w:szCs w:val="20"/>
              </w:rPr>
              <w:t>Teaching Visual Culture I</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bCs w:val="0"/>
                <w:sz w:val="20"/>
                <w:szCs w:val="20"/>
              </w:rPr>
            </w:pPr>
            <w:r w:rsidRPr="00A7337B">
              <w:rPr>
                <w:rStyle w:val="Strong"/>
                <w:rFonts w:ascii="Arial" w:hAnsi="Arial"/>
                <w:sz w:val="20"/>
                <w:szCs w:val="20"/>
              </w:rPr>
              <w:t>Code</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D763AA" w:rsidP="00EF5CE8">
            <w:pPr>
              <w:spacing w:after="0" w:line="240" w:lineRule="auto"/>
              <w:rPr>
                <w:rFonts w:ascii="Arial" w:hAnsi="Arial" w:cs="Arial"/>
                <w:sz w:val="20"/>
                <w:szCs w:val="20"/>
              </w:rPr>
            </w:pPr>
            <w:r w:rsidRPr="00A7337B">
              <w:rPr>
                <w:rFonts w:ascii="Arial" w:hAnsi="Arial"/>
                <w:sz w:val="20"/>
                <w:szCs w:val="20"/>
              </w:rPr>
              <w:t xml:space="preserve">Dunja Pivac, </w:t>
            </w:r>
            <w:r w:rsidR="00E61416" w:rsidRPr="00A7337B">
              <w:rPr>
                <w:rFonts w:ascii="Arial" w:hAnsi="Arial"/>
                <w:sz w:val="20"/>
                <w:szCs w:val="20"/>
              </w:rPr>
              <w:t xml:space="preserve">Ph.D., </w:t>
            </w:r>
            <w:r w:rsidRPr="00A7337B">
              <w:rPr>
                <w:rFonts w:ascii="Arial" w:hAnsi="Arial"/>
                <w:sz w:val="20"/>
                <w:szCs w:val="20"/>
              </w:rPr>
              <w:t xml:space="preserve">Assistant Professor  </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 ECTS</w:t>
            </w:r>
          </w:p>
        </w:tc>
      </w:tr>
      <w:tr w:rsidR="00C655E0" w:rsidRPr="00A7337B" w:rsidTr="00EF5CE8">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E61416" w:rsidRPr="00A7337B" w:rsidRDefault="00E61416" w:rsidP="00EF5CE8">
            <w:pPr>
              <w:spacing w:after="0" w:line="240" w:lineRule="auto"/>
              <w:rPr>
                <w:rFonts w:ascii="Arial" w:hAnsi="Arial"/>
                <w:sz w:val="20"/>
                <w:szCs w:val="20"/>
              </w:rPr>
            </w:pPr>
            <w:r w:rsidRPr="00A7337B">
              <w:rPr>
                <w:rFonts w:ascii="Arial" w:hAnsi="Arial"/>
                <w:sz w:val="20"/>
                <w:szCs w:val="20"/>
              </w:rPr>
              <w:t>Core Curse</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sz w:val="20"/>
                <w:szCs w:val="20"/>
              </w:rPr>
            </w:pPr>
            <w:r w:rsidRPr="00A7337B">
              <w:rPr>
                <w:rFonts w:ascii="Arial" w:hAnsi="Arial"/>
                <w:b/>
                <w:bCs/>
                <w:sz w:val="20"/>
                <w:szCs w:val="20"/>
              </w:rPr>
              <w:t>COURSE DESCRIPTION</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lastRenderedPageBreak/>
              <w:t>Objectives</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B02752" w:rsidP="007432F0">
            <w:pPr>
              <w:spacing w:after="0"/>
              <w:jc w:val="both"/>
              <w:rPr>
                <w:rFonts w:ascii="Arial" w:hAnsi="Arial" w:cs="Arial"/>
                <w:sz w:val="20"/>
                <w:szCs w:val="20"/>
              </w:rPr>
            </w:pPr>
            <w:r w:rsidRPr="00A7337B">
              <w:rPr>
                <w:rFonts w:ascii="Arial" w:hAnsi="Arial"/>
                <w:sz w:val="20"/>
                <w:szCs w:val="20"/>
              </w:rPr>
              <w:t xml:space="preserve">Introduce the students to theoretical attitudes and laws, and practical </w:t>
            </w:r>
            <w:r w:rsidR="001D60A5" w:rsidRPr="00A7337B">
              <w:rPr>
                <w:rFonts w:ascii="Arial" w:hAnsi="Arial"/>
                <w:sz w:val="20"/>
                <w:szCs w:val="20"/>
              </w:rPr>
              <w:t xml:space="preserve">premises and </w:t>
            </w:r>
            <w:r w:rsidRPr="00A7337B">
              <w:rPr>
                <w:rFonts w:ascii="Arial" w:hAnsi="Arial"/>
                <w:sz w:val="20"/>
                <w:szCs w:val="20"/>
              </w:rPr>
              <w:t xml:space="preserve">principles of </w:t>
            </w:r>
            <w:r w:rsidR="00FD2076">
              <w:rPr>
                <w:rFonts w:ascii="Arial" w:hAnsi="Arial"/>
                <w:sz w:val="20"/>
                <w:szCs w:val="20"/>
              </w:rPr>
              <w:t xml:space="preserve">methodology of teaching </w:t>
            </w:r>
            <w:r w:rsidR="00FD2076" w:rsidRPr="00FD2076">
              <w:rPr>
                <w:rFonts w:ascii="Arial" w:hAnsi="Arial"/>
                <w:i/>
                <w:sz w:val="20"/>
                <w:szCs w:val="20"/>
              </w:rPr>
              <w:t>Visual C</w:t>
            </w:r>
            <w:r w:rsidR="00A8317A" w:rsidRPr="00FD2076">
              <w:rPr>
                <w:rFonts w:ascii="Arial" w:hAnsi="Arial"/>
                <w:i/>
                <w:sz w:val="20"/>
                <w:szCs w:val="20"/>
              </w:rPr>
              <w:t>ulture</w:t>
            </w:r>
            <w:r w:rsidR="001D60A5" w:rsidRPr="00A7337B">
              <w:rPr>
                <w:rFonts w:ascii="Arial" w:hAnsi="Arial"/>
                <w:sz w:val="20"/>
                <w:szCs w:val="20"/>
              </w:rPr>
              <w:t xml:space="preserve">. Introduce the students to </w:t>
            </w:r>
            <w:r w:rsidR="00530E6B">
              <w:rPr>
                <w:rFonts w:ascii="Arial" w:hAnsi="Arial"/>
                <w:sz w:val="20"/>
                <w:szCs w:val="20"/>
              </w:rPr>
              <w:t>children’s</w:t>
            </w:r>
            <w:r w:rsidR="001D60A5" w:rsidRPr="00A7337B">
              <w:rPr>
                <w:rFonts w:ascii="Arial" w:hAnsi="Arial"/>
                <w:sz w:val="20"/>
                <w:szCs w:val="20"/>
              </w:rPr>
              <w:t xml:space="preserve"> visual language, its symbols, structure, meanings</w:t>
            </w:r>
            <w:r w:rsidR="0054046A" w:rsidRPr="00A7337B">
              <w:rPr>
                <w:rFonts w:ascii="Arial" w:hAnsi="Arial"/>
                <w:sz w:val="20"/>
                <w:szCs w:val="20"/>
              </w:rPr>
              <w:t>,</w:t>
            </w:r>
            <w:r w:rsidR="002133E2" w:rsidRPr="00A7337B">
              <w:rPr>
                <w:rFonts w:ascii="Arial" w:hAnsi="Arial"/>
                <w:sz w:val="20"/>
                <w:szCs w:val="20"/>
              </w:rPr>
              <w:t xml:space="preserve"> and</w:t>
            </w:r>
            <w:r w:rsidR="00894574" w:rsidRPr="00A7337B">
              <w:rPr>
                <w:rFonts w:ascii="Arial" w:hAnsi="Arial"/>
                <w:sz w:val="20"/>
                <w:szCs w:val="20"/>
              </w:rPr>
              <w:t xml:space="preserve"> </w:t>
            </w:r>
            <w:r w:rsidR="002133E2" w:rsidRPr="00A7337B">
              <w:rPr>
                <w:rFonts w:ascii="Arial" w:hAnsi="Arial"/>
                <w:sz w:val="20"/>
                <w:szCs w:val="20"/>
              </w:rPr>
              <w:t>laws</w:t>
            </w:r>
            <w:r w:rsidR="001D60A5" w:rsidRPr="00A7337B">
              <w:rPr>
                <w:rFonts w:ascii="Arial" w:hAnsi="Arial"/>
                <w:sz w:val="20"/>
                <w:szCs w:val="20"/>
              </w:rPr>
              <w:t xml:space="preserve"> of artistic skills</w:t>
            </w:r>
            <w:r w:rsidR="00E63B90" w:rsidRPr="00A7337B">
              <w:rPr>
                <w:rFonts w:ascii="Arial" w:hAnsi="Arial"/>
                <w:sz w:val="20"/>
                <w:szCs w:val="20"/>
              </w:rPr>
              <w:t xml:space="preserve"> development</w:t>
            </w:r>
            <w:r w:rsidR="001D60A5" w:rsidRPr="00A7337B">
              <w:rPr>
                <w:rFonts w:ascii="Arial" w:hAnsi="Arial"/>
                <w:sz w:val="20"/>
                <w:szCs w:val="20"/>
              </w:rPr>
              <w:t xml:space="preserve">. </w:t>
            </w:r>
            <w:r w:rsidR="00E63B90" w:rsidRPr="00A7337B">
              <w:rPr>
                <w:rFonts w:ascii="Arial" w:hAnsi="Arial"/>
                <w:sz w:val="20"/>
                <w:szCs w:val="20"/>
              </w:rPr>
              <w:t>S</w:t>
            </w:r>
            <w:r w:rsidR="001D60A5" w:rsidRPr="00A7337B">
              <w:rPr>
                <w:rFonts w:ascii="Arial" w:hAnsi="Arial"/>
                <w:sz w:val="20"/>
                <w:szCs w:val="20"/>
              </w:rPr>
              <w:t>ensi</w:t>
            </w:r>
            <w:r w:rsidR="00E63B90" w:rsidRPr="00A7337B">
              <w:rPr>
                <w:rFonts w:ascii="Arial" w:hAnsi="Arial"/>
                <w:sz w:val="20"/>
                <w:szCs w:val="20"/>
              </w:rPr>
              <w:t>tize the students to encourage and develop perceptive,</w:t>
            </w:r>
            <w:r w:rsidR="007432F0">
              <w:rPr>
                <w:rFonts w:ascii="Arial" w:hAnsi="Arial"/>
                <w:sz w:val="20"/>
                <w:szCs w:val="20"/>
              </w:rPr>
              <w:t xml:space="preserve"> design and creative abilities in</w:t>
            </w:r>
            <w:r w:rsidR="00E63B90" w:rsidRPr="00A7337B">
              <w:rPr>
                <w:rFonts w:ascii="Arial" w:hAnsi="Arial"/>
                <w:sz w:val="20"/>
                <w:szCs w:val="20"/>
              </w:rPr>
              <w:t xml:space="preserve"> children and adolescents. </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D763AA">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E957C6" w:rsidRPr="00A7337B">
              <w:rPr>
                <w:rFonts w:ascii="Arial" w:hAnsi="Arial"/>
                <w:color w:val="000000"/>
                <w:sz w:val="20"/>
                <w:szCs w:val="20"/>
                <w:shd w:val="clear" w:color="auto" w:fill="FFFFFF"/>
              </w:rPr>
              <w:t>.</w:t>
            </w:r>
          </w:p>
          <w:p w:rsidR="00C655E0" w:rsidRPr="00A7337B" w:rsidRDefault="00C655E0" w:rsidP="00D763AA">
            <w:pPr>
              <w:tabs>
                <w:tab w:val="left" w:pos="2820"/>
              </w:tabs>
              <w:spacing w:after="0"/>
              <w:jc w:val="both"/>
              <w:rPr>
                <w:rFonts w:ascii="Arial" w:hAnsi="Arial" w:cs="Arial"/>
                <w:b/>
                <w:bCs/>
                <w:color w:val="FF0000"/>
                <w:sz w:val="20"/>
                <w:szCs w:val="20"/>
              </w:rPr>
            </w:pP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54046A" w:rsidRPr="00A7337B" w:rsidRDefault="0054046A" w:rsidP="001C359E">
            <w:pPr>
              <w:pStyle w:val="ListParagraph"/>
              <w:numPr>
                <w:ilvl w:val="0"/>
                <w:numId w:val="18"/>
              </w:numPr>
              <w:tabs>
                <w:tab w:val="left" w:pos="2820"/>
              </w:tabs>
              <w:spacing w:after="0"/>
              <w:jc w:val="both"/>
              <w:rPr>
                <w:rFonts w:ascii="Arial" w:hAnsi="Arial"/>
                <w:sz w:val="20"/>
                <w:szCs w:val="20"/>
              </w:rPr>
            </w:pPr>
            <w:r w:rsidRPr="00A7337B">
              <w:rPr>
                <w:rFonts w:ascii="Arial" w:hAnsi="Arial"/>
                <w:sz w:val="20"/>
                <w:szCs w:val="20"/>
              </w:rPr>
              <w:t>A</w:t>
            </w:r>
            <w:r w:rsidR="0003636A" w:rsidRPr="00A7337B">
              <w:rPr>
                <w:rFonts w:ascii="Arial" w:hAnsi="Arial"/>
                <w:sz w:val="20"/>
                <w:szCs w:val="20"/>
              </w:rPr>
              <w:t>cquisition of</w:t>
            </w:r>
            <w:r w:rsidRPr="00A7337B">
              <w:rPr>
                <w:rFonts w:ascii="Arial" w:hAnsi="Arial"/>
                <w:sz w:val="20"/>
                <w:szCs w:val="20"/>
              </w:rPr>
              <w:t xml:space="preserve"> fa</w:t>
            </w:r>
            <w:r w:rsidR="00EA6E13" w:rsidRPr="00A7337B">
              <w:rPr>
                <w:rFonts w:ascii="Arial" w:hAnsi="Arial"/>
                <w:sz w:val="20"/>
                <w:szCs w:val="20"/>
              </w:rPr>
              <w:t>cts and generalizations (</w:t>
            </w:r>
            <w:r w:rsidR="0052408B" w:rsidRPr="00A7337B">
              <w:rPr>
                <w:rFonts w:ascii="Arial" w:hAnsi="Arial"/>
                <w:sz w:val="20"/>
                <w:szCs w:val="20"/>
              </w:rPr>
              <w:t>guidance</w:t>
            </w:r>
            <w:r w:rsidR="00EA6E13" w:rsidRPr="00A7337B">
              <w:rPr>
                <w:rFonts w:ascii="Arial" w:hAnsi="Arial"/>
                <w:sz w:val="20"/>
                <w:szCs w:val="20"/>
              </w:rPr>
              <w:t xml:space="preserve">, understanding, </w:t>
            </w:r>
            <w:r w:rsidR="0052408B" w:rsidRPr="00A7337B">
              <w:rPr>
                <w:rFonts w:ascii="Arial" w:hAnsi="Arial"/>
                <w:sz w:val="20"/>
                <w:szCs w:val="20"/>
              </w:rPr>
              <w:t>explanation</w:t>
            </w:r>
            <w:r w:rsidRPr="00A7337B">
              <w:rPr>
                <w:rFonts w:ascii="Arial" w:hAnsi="Arial"/>
                <w:sz w:val="20"/>
                <w:szCs w:val="20"/>
              </w:rPr>
              <w:t xml:space="preserve">) </w:t>
            </w:r>
            <w:r w:rsidR="0003636A" w:rsidRPr="00A7337B">
              <w:rPr>
                <w:rFonts w:ascii="Arial" w:hAnsi="Arial"/>
                <w:sz w:val="20"/>
                <w:szCs w:val="20"/>
              </w:rPr>
              <w:t xml:space="preserve">related to </w:t>
            </w:r>
            <w:r w:rsidR="00EA6E13" w:rsidRPr="00A7337B">
              <w:rPr>
                <w:rFonts w:ascii="Arial" w:hAnsi="Arial"/>
                <w:sz w:val="20"/>
                <w:szCs w:val="20"/>
              </w:rPr>
              <w:t>visual-artistic education;</w:t>
            </w:r>
          </w:p>
          <w:p w:rsidR="00EA6E13" w:rsidRPr="00A7337B" w:rsidRDefault="0003636A" w:rsidP="001C359E">
            <w:pPr>
              <w:pStyle w:val="ListParagraph"/>
              <w:numPr>
                <w:ilvl w:val="0"/>
                <w:numId w:val="18"/>
              </w:numPr>
              <w:tabs>
                <w:tab w:val="left" w:pos="2820"/>
              </w:tabs>
              <w:spacing w:after="0"/>
              <w:jc w:val="both"/>
              <w:rPr>
                <w:rFonts w:ascii="Arial" w:hAnsi="Arial"/>
                <w:sz w:val="20"/>
                <w:szCs w:val="20"/>
              </w:rPr>
            </w:pPr>
            <w:r w:rsidRPr="00A7337B">
              <w:rPr>
                <w:rFonts w:ascii="Arial" w:hAnsi="Arial"/>
                <w:sz w:val="20"/>
                <w:szCs w:val="20"/>
              </w:rPr>
              <w:t>Acquisition of</w:t>
            </w:r>
            <w:r w:rsidR="00EA6E13" w:rsidRPr="00A7337B">
              <w:rPr>
                <w:rFonts w:ascii="Arial" w:hAnsi="Arial"/>
                <w:sz w:val="20"/>
                <w:szCs w:val="20"/>
              </w:rPr>
              <w:t xml:space="preserve"> facts and generalizations (</w:t>
            </w:r>
            <w:r w:rsidR="0052408B" w:rsidRPr="00A7337B">
              <w:rPr>
                <w:rFonts w:ascii="Arial" w:hAnsi="Arial"/>
                <w:sz w:val="20"/>
                <w:szCs w:val="20"/>
              </w:rPr>
              <w:t>guidance</w:t>
            </w:r>
            <w:r w:rsidR="00EA6E13" w:rsidRPr="00A7337B">
              <w:rPr>
                <w:rFonts w:ascii="Arial" w:hAnsi="Arial"/>
                <w:sz w:val="20"/>
                <w:szCs w:val="20"/>
              </w:rPr>
              <w:t xml:space="preserve">, understanding, </w:t>
            </w:r>
            <w:r w:rsidR="0052408B" w:rsidRPr="00A7337B">
              <w:rPr>
                <w:rFonts w:ascii="Arial" w:hAnsi="Arial"/>
                <w:sz w:val="20"/>
                <w:szCs w:val="20"/>
              </w:rPr>
              <w:t>explanation</w:t>
            </w:r>
            <w:r w:rsidR="00EA6E13" w:rsidRPr="00A7337B">
              <w:rPr>
                <w:rFonts w:ascii="Arial" w:hAnsi="Arial"/>
                <w:sz w:val="20"/>
                <w:szCs w:val="20"/>
              </w:rPr>
              <w:t xml:space="preserve">) </w:t>
            </w:r>
            <w:r w:rsidRPr="00A7337B">
              <w:rPr>
                <w:rFonts w:ascii="Arial" w:hAnsi="Arial"/>
                <w:sz w:val="20"/>
                <w:szCs w:val="20"/>
              </w:rPr>
              <w:t>related to</w:t>
            </w:r>
            <w:r w:rsidR="00EA6E13" w:rsidRPr="00A7337B">
              <w:rPr>
                <w:rFonts w:ascii="Arial" w:hAnsi="Arial"/>
                <w:sz w:val="20"/>
                <w:szCs w:val="20"/>
              </w:rPr>
              <w:t xml:space="preserve"> the visual </w:t>
            </w:r>
            <w:r w:rsidR="007432F0">
              <w:rPr>
                <w:rFonts w:ascii="Arial" w:hAnsi="Arial"/>
                <w:sz w:val="20"/>
                <w:szCs w:val="20"/>
              </w:rPr>
              <w:t>language</w:t>
            </w:r>
            <w:r w:rsidR="00EA6E13" w:rsidRPr="00A7337B">
              <w:rPr>
                <w:rFonts w:ascii="Arial" w:hAnsi="Arial"/>
                <w:sz w:val="20"/>
                <w:szCs w:val="20"/>
              </w:rPr>
              <w:t xml:space="preserve"> of children and youth;</w:t>
            </w:r>
          </w:p>
          <w:p w:rsidR="00EA6E13" w:rsidRPr="00A7337B" w:rsidRDefault="00F27981" w:rsidP="001C359E">
            <w:pPr>
              <w:pStyle w:val="ListParagraph"/>
              <w:numPr>
                <w:ilvl w:val="0"/>
                <w:numId w:val="18"/>
              </w:numPr>
              <w:tabs>
                <w:tab w:val="left" w:pos="2820"/>
              </w:tabs>
              <w:spacing w:after="0"/>
              <w:jc w:val="both"/>
              <w:rPr>
                <w:rFonts w:ascii="Arial" w:hAnsi="Arial"/>
                <w:sz w:val="20"/>
                <w:szCs w:val="20"/>
              </w:rPr>
            </w:pPr>
            <w:r w:rsidRPr="00A7337B">
              <w:rPr>
                <w:rFonts w:ascii="Arial" w:hAnsi="Arial"/>
                <w:sz w:val="20"/>
                <w:szCs w:val="20"/>
              </w:rPr>
              <w:t>Understanding and appl</w:t>
            </w:r>
            <w:r w:rsidR="0003636A" w:rsidRPr="00A7337B">
              <w:rPr>
                <w:rFonts w:ascii="Arial" w:hAnsi="Arial"/>
                <w:sz w:val="20"/>
                <w:szCs w:val="20"/>
              </w:rPr>
              <w:t>ication of</w:t>
            </w:r>
            <w:r w:rsidRPr="00A7337B">
              <w:rPr>
                <w:rFonts w:ascii="Arial" w:hAnsi="Arial"/>
                <w:sz w:val="20"/>
                <w:szCs w:val="20"/>
              </w:rPr>
              <w:t xml:space="preserve"> the elements and </w:t>
            </w:r>
            <w:r w:rsidR="00653CBB" w:rsidRPr="00A7337B">
              <w:rPr>
                <w:rFonts w:ascii="Arial" w:hAnsi="Arial"/>
                <w:sz w:val="20"/>
                <w:szCs w:val="20"/>
              </w:rPr>
              <w:t xml:space="preserve">principles of visual language </w:t>
            </w:r>
            <w:r w:rsidR="00BF691D" w:rsidRPr="00A7337B">
              <w:rPr>
                <w:rFonts w:ascii="Arial" w:hAnsi="Arial"/>
                <w:sz w:val="20"/>
                <w:szCs w:val="20"/>
              </w:rPr>
              <w:t>to</w:t>
            </w:r>
            <w:r w:rsidRPr="00A7337B">
              <w:rPr>
                <w:rFonts w:ascii="Arial" w:hAnsi="Arial"/>
                <w:sz w:val="20"/>
                <w:szCs w:val="20"/>
              </w:rPr>
              <w:t xml:space="preserve"> </w:t>
            </w:r>
            <w:r w:rsidR="0052408B" w:rsidRPr="00A7337B">
              <w:rPr>
                <w:rFonts w:ascii="Arial" w:hAnsi="Arial"/>
                <w:sz w:val="20"/>
                <w:szCs w:val="20"/>
              </w:rPr>
              <w:t>methodical</w:t>
            </w:r>
            <w:r w:rsidRPr="00A7337B">
              <w:rPr>
                <w:rFonts w:ascii="Arial" w:hAnsi="Arial"/>
                <w:sz w:val="20"/>
                <w:szCs w:val="20"/>
              </w:rPr>
              <w:t xml:space="preserve"> exercises and tasks;</w:t>
            </w:r>
          </w:p>
          <w:p w:rsidR="00C655E0" w:rsidRPr="00A7337B" w:rsidRDefault="00F27981" w:rsidP="009E36D7">
            <w:pPr>
              <w:pStyle w:val="ListParagraph"/>
              <w:numPr>
                <w:ilvl w:val="0"/>
                <w:numId w:val="18"/>
              </w:numPr>
              <w:tabs>
                <w:tab w:val="left" w:pos="2820"/>
              </w:tabs>
              <w:spacing w:after="0"/>
              <w:jc w:val="both"/>
              <w:rPr>
                <w:rFonts w:ascii="Arial" w:hAnsi="Arial"/>
                <w:sz w:val="20"/>
                <w:szCs w:val="20"/>
              </w:rPr>
            </w:pPr>
            <w:r w:rsidRPr="00A7337B">
              <w:rPr>
                <w:rFonts w:ascii="Arial" w:hAnsi="Arial"/>
                <w:sz w:val="20"/>
                <w:szCs w:val="20"/>
              </w:rPr>
              <w:t>Sensitization for educational work with children and youth in the f</w:t>
            </w:r>
            <w:r w:rsidR="0003636A" w:rsidRPr="00A7337B">
              <w:rPr>
                <w:rFonts w:ascii="Arial" w:hAnsi="Arial"/>
                <w:sz w:val="20"/>
                <w:szCs w:val="20"/>
              </w:rPr>
              <w:t xml:space="preserve">ield of visual-artistic education. </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jc w:val="both"/>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12"/>
        <w:gridCol w:w="1676"/>
        <w:gridCol w:w="782"/>
        <w:gridCol w:w="43"/>
        <w:gridCol w:w="888"/>
        <w:gridCol w:w="344"/>
        <w:gridCol w:w="968"/>
        <w:gridCol w:w="88"/>
        <w:gridCol w:w="726"/>
        <w:gridCol w:w="518"/>
        <w:gridCol w:w="191"/>
        <w:gridCol w:w="712"/>
        <w:gridCol w:w="618"/>
      </w:tblGrid>
      <w:tr w:rsidR="00C655E0" w:rsidRPr="00A7337B" w:rsidTr="00EF5CE8">
        <w:tc>
          <w:tcPr>
            <w:tcW w:w="189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lastRenderedPageBreak/>
              <w:t>COURSE TITLE</w:t>
            </w:r>
          </w:p>
        </w:tc>
        <w:tc>
          <w:tcPr>
            <w:tcW w:w="756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6D1216" w:rsidP="00D763AA">
            <w:pPr>
              <w:spacing w:before="60" w:after="60" w:line="240" w:lineRule="auto"/>
              <w:ind w:left="397" w:hanging="397"/>
              <w:rPr>
                <w:rFonts w:ascii="Arial" w:hAnsi="Arial" w:cs="Arial"/>
                <w:b/>
                <w:sz w:val="20"/>
                <w:szCs w:val="20"/>
              </w:rPr>
            </w:pPr>
            <w:r w:rsidRPr="00A7337B">
              <w:rPr>
                <w:rFonts w:ascii="Arial" w:hAnsi="Arial"/>
                <w:b/>
                <w:sz w:val="20"/>
                <w:szCs w:val="20"/>
              </w:rPr>
              <w:t>Methodology of Teaching Visual Arts / Art History</w:t>
            </w:r>
            <w:r w:rsidR="00D763AA" w:rsidRPr="00A7337B">
              <w:rPr>
                <w:rFonts w:ascii="Arial" w:hAnsi="Arial"/>
                <w:b/>
                <w:sz w:val="20"/>
                <w:szCs w:val="20"/>
              </w:rPr>
              <w:t xml:space="preserve"> </w:t>
            </w:r>
            <w:r w:rsidR="003B12E0" w:rsidRPr="00A7337B">
              <w:rPr>
                <w:rFonts w:ascii="Arial" w:hAnsi="Arial"/>
                <w:b/>
                <w:sz w:val="20"/>
                <w:szCs w:val="20"/>
              </w:rPr>
              <w:t>I</w:t>
            </w:r>
          </w:p>
        </w:tc>
      </w:tr>
      <w:tr w:rsidR="00C655E0" w:rsidRPr="00A7337B" w:rsidTr="00EF5CE8">
        <w:tc>
          <w:tcPr>
            <w:tcW w:w="1910"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1"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UAP70F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5"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1" w:type="dxa"/>
            <w:gridSpan w:val="3"/>
            <w:tcBorders>
              <w:bottom w:val="single" w:sz="12" w:space="0" w:color="auto"/>
              <w:right w:val="single" w:sz="12" w:space="0" w:color="auto"/>
            </w:tcBorders>
            <w:tcMar>
              <w:left w:w="57" w:type="dxa"/>
              <w:right w:w="57" w:type="dxa"/>
            </w:tcMar>
          </w:tcPr>
          <w:p w:rsidR="00C655E0" w:rsidRPr="00A7337B" w:rsidRDefault="00C655E0" w:rsidP="00D763AA">
            <w:pPr>
              <w:spacing w:after="0" w:line="240" w:lineRule="auto"/>
              <w:rPr>
                <w:rFonts w:ascii="Arial" w:hAnsi="Arial" w:cs="Arial"/>
                <w:sz w:val="20"/>
                <w:szCs w:val="20"/>
              </w:rPr>
            </w:pPr>
            <w:r w:rsidRPr="00A7337B">
              <w:rPr>
                <w:rFonts w:ascii="Arial" w:hAnsi="Arial"/>
                <w:sz w:val="20"/>
                <w:szCs w:val="20"/>
              </w:rPr>
              <w:t xml:space="preserve">Doroti Brajnov Botić, </w:t>
            </w:r>
            <w:r w:rsidR="00D763AA" w:rsidRPr="00A7337B">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5"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w:t>
            </w:r>
          </w:p>
        </w:tc>
      </w:tr>
      <w:tr w:rsidR="00C655E0" w:rsidRPr="00A7337B" w:rsidTr="00EF5CE8">
        <w:trPr>
          <w:trHeight w:val="345"/>
        </w:trPr>
        <w:tc>
          <w:tcPr>
            <w:tcW w:w="1910"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1" w:type="dxa"/>
            <w:gridSpan w:val="3"/>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9"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0"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1"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9"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10</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1"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5"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0"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4" w:type="dxa"/>
            <w:gridSpan w:val="12"/>
            <w:tcBorders>
              <w:top w:val="single" w:sz="12" w:space="0" w:color="auto"/>
              <w:right w:val="single" w:sz="12" w:space="0" w:color="auto"/>
            </w:tcBorders>
            <w:tcMar>
              <w:left w:w="57" w:type="dxa"/>
              <w:right w:w="57" w:type="dxa"/>
            </w:tcMar>
          </w:tcPr>
          <w:p w:rsidR="003B12E0" w:rsidRPr="00A7337B" w:rsidRDefault="00796FE6" w:rsidP="00796FE6">
            <w:pPr>
              <w:tabs>
                <w:tab w:val="left" w:pos="2820"/>
              </w:tabs>
              <w:spacing w:after="0"/>
              <w:jc w:val="both"/>
              <w:rPr>
                <w:rFonts w:ascii="Arial" w:hAnsi="Arial"/>
                <w:sz w:val="20"/>
                <w:szCs w:val="20"/>
              </w:rPr>
            </w:pPr>
            <w:r w:rsidRPr="00A7337B">
              <w:rPr>
                <w:rFonts w:ascii="Arial" w:hAnsi="Arial"/>
                <w:sz w:val="20"/>
                <w:szCs w:val="20"/>
              </w:rPr>
              <w:t xml:space="preserve">Introduction to the notion of </w:t>
            </w:r>
            <w:r w:rsidR="0052408B" w:rsidRPr="00A7337B">
              <w:rPr>
                <w:rFonts w:ascii="Arial" w:hAnsi="Arial"/>
                <w:sz w:val="20"/>
                <w:szCs w:val="20"/>
              </w:rPr>
              <w:t>methodology</w:t>
            </w:r>
            <w:r w:rsidRPr="00A7337B">
              <w:rPr>
                <w:rFonts w:ascii="Arial" w:hAnsi="Arial"/>
                <w:sz w:val="20"/>
                <w:szCs w:val="20"/>
              </w:rPr>
              <w:t xml:space="preserve"> of</w:t>
            </w:r>
            <w:r w:rsidR="00E957C6" w:rsidRPr="00A7337B">
              <w:rPr>
                <w:rFonts w:ascii="Arial" w:hAnsi="Arial"/>
                <w:sz w:val="20"/>
                <w:szCs w:val="20"/>
              </w:rPr>
              <w:t xml:space="preserve"> teaching</w:t>
            </w:r>
            <w:r w:rsidRPr="00A7337B">
              <w:rPr>
                <w:rFonts w:ascii="Arial" w:hAnsi="Arial"/>
                <w:sz w:val="20"/>
                <w:szCs w:val="20"/>
              </w:rPr>
              <w:t xml:space="preserve"> </w:t>
            </w:r>
            <w:r w:rsidR="00355A49" w:rsidRPr="00355A49">
              <w:rPr>
                <w:rFonts w:ascii="Arial" w:hAnsi="Arial"/>
                <w:i/>
                <w:sz w:val="20"/>
                <w:szCs w:val="20"/>
              </w:rPr>
              <w:t>Visual A</w:t>
            </w:r>
            <w:r w:rsidRPr="00355A49">
              <w:rPr>
                <w:rFonts w:ascii="Arial" w:hAnsi="Arial"/>
                <w:i/>
                <w:sz w:val="20"/>
                <w:szCs w:val="20"/>
              </w:rPr>
              <w:t>rts</w:t>
            </w:r>
            <w:r w:rsidRPr="00A7337B">
              <w:rPr>
                <w:rFonts w:ascii="Arial" w:hAnsi="Arial"/>
                <w:sz w:val="20"/>
                <w:szCs w:val="20"/>
              </w:rPr>
              <w:t>, and its meaning and relation</w:t>
            </w:r>
            <w:r w:rsidR="00840E8B" w:rsidRPr="00A7337B">
              <w:rPr>
                <w:rFonts w:ascii="Arial" w:hAnsi="Arial"/>
                <w:sz w:val="20"/>
                <w:szCs w:val="20"/>
              </w:rPr>
              <w:t>ship with</w:t>
            </w:r>
            <w:r w:rsidRPr="00A7337B">
              <w:rPr>
                <w:rFonts w:ascii="Arial" w:hAnsi="Arial"/>
                <w:sz w:val="20"/>
                <w:szCs w:val="20"/>
              </w:rPr>
              <w:t xml:space="preserve"> didactics and pedagogy. </w:t>
            </w:r>
            <w:r w:rsidR="00864FD8" w:rsidRPr="00A7337B">
              <w:rPr>
                <w:rFonts w:ascii="Arial" w:hAnsi="Arial"/>
                <w:sz w:val="20"/>
                <w:szCs w:val="20"/>
              </w:rPr>
              <w:t>Understanding elementary concepts relat</w:t>
            </w:r>
            <w:r w:rsidR="003B12E0" w:rsidRPr="00A7337B">
              <w:rPr>
                <w:rFonts w:ascii="Arial" w:hAnsi="Arial"/>
                <w:sz w:val="20"/>
                <w:szCs w:val="20"/>
              </w:rPr>
              <w:t xml:space="preserve">ed to </w:t>
            </w:r>
            <w:r w:rsidR="00355A49">
              <w:rPr>
                <w:rFonts w:ascii="Arial" w:hAnsi="Arial"/>
                <w:sz w:val="20"/>
                <w:szCs w:val="20"/>
              </w:rPr>
              <w:t xml:space="preserve">the </w:t>
            </w:r>
            <w:r w:rsidR="00767FFC" w:rsidRPr="00A7337B">
              <w:rPr>
                <w:rFonts w:ascii="Arial" w:hAnsi="Arial"/>
                <w:sz w:val="20"/>
                <w:szCs w:val="20"/>
              </w:rPr>
              <w:t>teaching process</w:t>
            </w:r>
            <w:r w:rsidR="00355A49">
              <w:rPr>
                <w:rFonts w:ascii="Arial" w:hAnsi="Arial"/>
                <w:sz w:val="20"/>
                <w:szCs w:val="20"/>
              </w:rPr>
              <w:t xml:space="preserve"> of </w:t>
            </w:r>
            <w:r w:rsidR="00355A49" w:rsidRPr="00355A49">
              <w:rPr>
                <w:rFonts w:ascii="Arial" w:hAnsi="Arial"/>
                <w:i/>
                <w:sz w:val="20"/>
                <w:szCs w:val="20"/>
              </w:rPr>
              <w:t>Visual Arts</w:t>
            </w:r>
            <w:r w:rsidR="00767FFC" w:rsidRPr="00A7337B">
              <w:rPr>
                <w:rFonts w:ascii="Arial" w:hAnsi="Arial"/>
                <w:sz w:val="20"/>
                <w:szCs w:val="20"/>
              </w:rPr>
              <w:t xml:space="preserve"> </w:t>
            </w:r>
            <w:r w:rsidR="00864FD8" w:rsidRPr="00A7337B">
              <w:rPr>
                <w:rFonts w:ascii="Arial" w:hAnsi="Arial"/>
                <w:sz w:val="20"/>
                <w:szCs w:val="20"/>
              </w:rPr>
              <w:t xml:space="preserve">in secondary school. </w:t>
            </w:r>
            <w:r w:rsidR="00A70793" w:rsidRPr="00A7337B">
              <w:rPr>
                <w:rFonts w:ascii="Arial" w:hAnsi="Arial"/>
                <w:sz w:val="20"/>
                <w:szCs w:val="20"/>
              </w:rPr>
              <w:t>Introduction to</w:t>
            </w:r>
            <w:r w:rsidR="007E0D37" w:rsidRPr="00A7337B">
              <w:rPr>
                <w:rFonts w:ascii="Arial" w:hAnsi="Arial"/>
                <w:sz w:val="20"/>
                <w:szCs w:val="20"/>
              </w:rPr>
              <w:t xml:space="preserve"> the</w:t>
            </w:r>
            <w:r w:rsidR="00A70793" w:rsidRPr="00A7337B">
              <w:rPr>
                <w:rFonts w:ascii="Arial" w:hAnsi="Arial"/>
                <w:sz w:val="20"/>
                <w:szCs w:val="20"/>
              </w:rPr>
              <w:t xml:space="preserve"> interdisc</w:t>
            </w:r>
            <w:r w:rsidR="00355A49">
              <w:rPr>
                <w:rFonts w:ascii="Arial" w:hAnsi="Arial"/>
                <w:sz w:val="20"/>
                <w:szCs w:val="20"/>
              </w:rPr>
              <w:t xml:space="preserve">iplinary approach in teaching </w:t>
            </w:r>
            <w:r w:rsidR="00355A49" w:rsidRPr="00355A49">
              <w:rPr>
                <w:rFonts w:ascii="Arial" w:hAnsi="Arial"/>
                <w:i/>
                <w:sz w:val="20"/>
                <w:szCs w:val="20"/>
              </w:rPr>
              <w:t>V</w:t>
            </w:r>
            <w:r w:rsidR="00767FFC" w:rsidRPr="00355A49">
              <w:rPr>
                <w:rFonts w:ascii="Arial" w:hAnsi="Arial"/>
                <w:i/>
                <w:sz w:val="20"/>
                <w:szCs w:val="20"/>
              </w:rPr>
              <w:t xml:space="preserve">isual </w:t>
            </w:r>
            <w:r w:rsidR="00355A49" w:rsidRPr="00355A49">
              <w:rPr>
                <w:rFonts w:ascii="Arial" w:hAnsi="Arial"/>
                <w:i/>
                <w:sz w:val="20"/>
                <w:szCs w:val="20"/>
              </w:rPr>
              <w:t>A</w:t>
            </w:r>
            <w:r w:rsidR="00A70793" w:rsidRPr="00355A49">
              <w:rPr>
                <w:rFonts w:ascii="Arial" w:hAnsi="Arial"/>
                <w:i/>
                <w:sz w:val="20"/>
                <w:szCs w:val="20"/>
              </w:rPr>
              <w:t>rts.</w:t>
            </w:r>
            <w:r w:rsidR="00A70793" w:rsidRPr="00A7337B">
              <w:rPr>
                <w:rFonts w:ascii="Arial" w:hAnsi="Arial"/>
                <w:sz w:val="20"/>
                <w:szCs w:val="20"/>
              </w:rPr>
              <w:t xml:space="preserve"> </w:t>
            </w:r>
          </w:p>
          <w:p w:rsidR="00767FFC" w:rsidRPr="00A7337B" w:rsidRDefault="00A70793" w:rsidP="00796FE6">
            <w:pPr>
              <w:tabs>
                <w:tab w:val="left" w:pos="2820"/>
              </w:tabs>
              <w:spacing w:after="0"/>
              <w:jc w:val="both"/>
              <w:rPr>
                <w:rFonts w:ascii="Arial" w:hAnsi="Arial"/>
                <w:sz w:val="20"/>
                <w:szCs w:val="20"/>
              </w:rPr>
            </w:pPr>
            <w:r w:rsidRPr="00A7337B">
              <w:rPr>
                <w:rFonts w:ascii="Arial" w:hAnsi="Arial"/>
                <w:sz w:val="20"/>
                <w:szCs w:val="20"/>
              </w:rPr>
              <w:t xml:space="preserve">Acquiring public </w:t>
            </w:r>
            <w:r w:rsidR="00767FFC" w:rsidRPr="00A7337B">
              <w:rPr>
                <w:rFonts w:ascii="Arial" w:hAnsi="Arial"/>
                <w:sz w:val="20"/>
                <w:szCs w:val="20"/>
              </w:rPr>
              <w:t>speaking</w:t>
            </w:r>
            <w:r w:rsidRPr="00A7337B">
              <w:rPr>
                <w:rFonts w:ascii="Arial" w:hAnsi="Arial"/>
                <w:sz w:val="20"/>
                <w:szCs w:val="20"/>
              </w:rPr>
              <w:t xml:space="preserve"> skills.</w:t>
            </w:r>
            <w:r w:rsidR="00840E8B" w:rsidRPr="00A7337B">
              <w:rPr>
                <w:rFonts w:ascii="Arial" w:hAnsi="Arial"/>
                <w:sz w:val="20"/>
                <w:szCs w:val="20"/>
              </w:rPr>
              <w:t xml:space="preserve"> </w:t>
            </w:r>
          </w:p>
          <w:p w:rsidR="00796FE6" w:rsidRPr="00A7337B" w:rsidRDefault="00840E8B" w:rsidP="00796FE6">
            <w:pPr>
              <w:tabs>
                <w:tab w:val="left" w:pos="2820"/>
              </w:tabs>
              <w:spacing w:after="0"/>
              <w:jc w:val="both"/>
              <w:rPr>
                <w:rFonts w:ascii="Arial" w:hAnsi="Arial"/>
                <w:sz w:val="20"/>
                <w:szCs w:val="20"/>
              </w:rPr>
            </w:pPr>
            <w:r w:rsidRPr="00A7337B">
              <w:rPr>
                <w:rFonts w:ascii="Arial" w:hAnsi="Arial"/>
                <w:sz w:val="20"/>
                <w:szCs w:val="20"/>
              </w:rPr>
              <w:t xml:space="preserve">Creating models for </w:t>
            </w:r>
            <w:r w:rsidR="00A7337B" w:rsidRPr="00A7337B">
              <w:rPr>
                <w:rFonts w:ascii="Arial" w:hAnsi="Arial"/>
                <w:sz w:val="20"/>
                <w:szCs w:val="20"/>
              </w:rPr>
              <w:t>analysing</w:t>
            </w:r>
            <w:r w:rsidR="0053792A" w:rsidRPr="00A7337B">
              <w:rPr>
                <w:rFonts w:ascii="Arial" w:hAnsi="Arial"/>
                <w:sz w:val="20"/>
                <w:szCs w:val="20"/>
              </w:rPr>
              <w:t xml:space="preserve"> and interpreting</w:t>
            </w:r>
            <w:r w:rsidRPr="00A7337B">
              <w:rPr>
                <w:rFonts w:ascii="Arial" w:hAnsi="Arial"/>
                <w:sz w:val="20"/>
                <w:szCs w:val="20"/>
              </w:rPr>
              <w:t xml:space="preserve"> works of art.</w:t>
            </w:r>
          </w:p>
          <w:p w:rsidR="0053792A" w:rsidRPr="00A7337B" w:rsidRDefault="00840E8B" w:rsidP="0053792A">
            <w:pPr>
              <w:tabs>
                <w:tab w:val="left" w:pos="2820"/>
              </w:tabs>
              <w:spacing w:after="0"/>
              <w:jc w:val="both"/>
              <w:rPr>
                <w:rFonts w:ascii="Arial" w:hAnsi="Arial"/>
                <w:sz w:val="20"/>
                <w:szCs w:val="20"/>
              </w:rPr>
            </w:pPr>
            <w:r w:rsidRPr="00A7337B">
              <w:rPr>
                <w:rFonts w:ascii="Arial" w:hAnsi="Arial"/>
                <w:sz w:val="20"/>
                <w:szCs w:val="20"/>
              </w:rPr>
              <w:t xml:space="preserve">The objective of the course is to prepare the students for practical work in </w:t>
            </w:r>
            <w:r w:rsidR="00245D77" w:rsidRPr="00A7337B">
              <w:rPr>
                <w:rFonts w:ascii="Arial" w:hAnsi="Arial"/>
                <w:sz w:val="20"/>
                <w:szCs w:val="20"/>
              </w:rPr>
              <w:t xml:space="preserve">the </w:t>
            </w:r>
            <w:r w:rsidRPr="00A7337B">
              <w:rPr>
                <w:rFonts w:ascii="Arial" w:hAnsi="Arial"/>
                <w:sz w:val="20"/>
                <w:szCs w:val="20"/>
              </w:rPr>
              <w:t xml:space="preserve">following semesters. </w:t>
            </w:r>
          </w:p>
          <w:p w:rsidR="00C655E0" w:rsidRPr="00A7337B" w:rsidRDefault="00592DE0" w:rsidP="007E0D37">
            <w:pPr>
              <w:tabs>
                <w:tab w:val="left" w:pos="2820"/>
              </w:tabs>
              <w:spacing w:after="0"/>
              <w:jc w:val="both"/>
              <w:rPr>
                <w:rFonts w:ascii="Arial" w:hAnsi="Arial"/>
                <w:sz w:val="20"/>
                <w:szCs w:val="20"/>
              </w:rPr>
            </w:pPr>
            <w:r w:rsidRPr="00A7337B">
              <w:rPr>
                <w:rFonts w:ascii="Arial" w:hAnsi="Arial"/>
                <w:sz w:val="20"/>
                <w:szCs w:val="20"/>
              </w:rPr>
              <w:t>As a part of the</w:t>
            </w:r>
            <w:r w:rsidR="0053792A" w:rsidRPr="00A7337B">
              <w:rPr>
                <w:rFonts w:ascii="Arial" w:hAnsi="Arial"/>
                <w:sz w:val="20"/>
                <w:szCs w:val="20"/>
              </w:rPr>
              <w:t>ir</w:t>
            </w:r>
            <w:r w:rsidRPr="00A7337B">
              <w:rPr>
                <w:rFonts w:ascii="Arial" w:hAnsi="Arial"/>
                <w:sz w:val="20"/>
                <w:szCs w:val="20"/>
              </w:rPr>
              <w:t xml:space="preserve"> exercises, the students will research, </w:t>
            </w:r>
            <w:r w:rsidR="0052408B" w:rsidRPr="00A7337B">
              <w:rPr>
                <w:rFonts w:ascii="Arial" w:hAnsi="Arial"/>
                <w:sz w:val="20"/>
                <w:szCs w:val="20"/>
              </w:rPr>
              <w:t>analyse</w:t>
            </w:r>
            <w:r w:rsidRPr="00A7337B">
              <w:rPr>
                <w:rFonts w:ascii="Arial" w:hAnsi="Arial"/>
                <w:sz w:val="20"/>
                <w:szCs w:val="20"/>
              </w:rPr>
              <w:t xml:space="preserve"> and interpret basic elements of visual language. </w:t>
            </w:r>
          </w:p>
        </w:tc>
      </w:tr>
      <w:tr w:rsidR="00C655E0" w:rsidRPr="00A7337B" w:rsidTr="00EF5CE8">
        <w:tc>
          <w:tcPr>
            <w:tcW w:w="1910"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4" w:type="dxa"/>
            <w:gridSpan w:val="12"/>
            <w:tcBorders>
              <w:right w:val="single" w:sz="12" w:space="0" w:color="auto"/>
            </w:tcBorders>
            <w:tcMar>
              <w:left w:w="57" w:type="dxa"/>
              <w:right w:w="57" w:type="dxa"/>
            </w:tcMar>
          </w:tcPr>
          <w:p w:rsidR="00C655E0" w:rsidRPr="00A7337B" w:rsidRDefault="00C655E0" w:rsidP="00EF5CE8">
            <w:pPr>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592DE0" w:rsidRPr="00A7337B">
              <w:rPr>
                <w:rFonts w:ascii="Arial" w:hAnsi="Arial"/>
                <w:color w:val="000000"/>
                <w:sz w:val="20"/>
                <w:szCs w:val="20"/>
                <w:shd w:val="clear" w:color="auto" w:fill="FFFFFF"/>
              </w:rPr>
              <w:t>.</w:t>
            </w:r>
          </w:p>
          <w:p w:rsidR="00C655E0" w:rsidRPr="00A7337B" w:rsidRDefault="00C655E0" w:rsidP="00EF5CE8">
            <w:pPr>
              <w:tabs>
                <w:tab w:val="left" w:pos="2820"/>
              </w:tabs>
              <w:spacing w:after="0" w:line="240" w:lineRule="auto"/>
              <w:rPr>
                <w:rFonts w:ascii="Arial" w:hAnsi="Arial" w:cs="Arial"/>
                <w:sz w:val="20"/>
                <w:szCs w:val="20"/>
              </w:rPr>
            </w:pPr>
          </w:p>
        </w:tc>
      </w:tr>
      <w:tr w:rsidR="00C655E0" w:rsidRPr="00A7337B" w:rsidTr="00EF5CE8">
        <w:tc>
          <w:tcPr>
            <w:tcW w:w="1910"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4" w:type="dxa"/>
            <w:gridSpan w:val="12"/>
            <w:tcBorders>
              <w:right w:val="single" w:sz="12" w:space="0" w:color="auto"/>
            </w:tcBorders>
            <w:tcMar>
              <w:left w:w="57" w:type="dxa"/>
              <w:right w:w="57" w:type="dxa"/>
            </w:tcMar>
          </w:tcPr>
          <w:p w:rsidR="00245D77" w:rsidRPr="00A7337B" w:rsidRDefault="00245D77" w:rsidP="00EF5CE8">
            <w:pPr>
              <w:tabs>
                <w:tab w:val="left" w:pos="2820"/>
              </w:tabs>
              <w:spacing w:after="0"/>
              <w:rPr>
                <w:rFonts w:ascii="Arial" w:hAnsi="Arial"/>
                <w:sz w:val="20"/>
                <w:szCs w:val="20"/>
              </w:rPr>
            </w:pPr>
            <w:r w:rsidRPr="00A7337B">
              <w:rPr>
                <w:rFonts w:ascii="Arial" w:hAnsi="Arial"/>
                <w:sz w:val="20"/>
                <w:szCs w:val="20"/>
              </w:rPr>
              <w:t xml:space="preserve">After having passed the exam, the students will be able to: </w:t>
            </w:r>
          </w:p>
          <w:p w:rsidR="00245D77" w:rsidRPr="00A7337B" w:rsidRDefault="0052408B" w:rsidP="001C359E">
            <w:pPr>
              <w:pStyle w:val="ListParagraph"/>
              <w:numPr>
                <w:ilvl w:val="0"/>
                <w:numId w:val="19"/>
              </w:numPr>
              <w:tabs>
                <w:tab w:val="left" w:pos="2820"/>
              </w:tabs>
              <w:spacing w:after="0"/>
              <w:rPr>
                <w:rFonts w:ascii="Arial" w:hAnsi="Arial"/>
                <w:sz w:val="20"/>
                <w:szCs w:val="20"/>
              </w:rPr>
            </w:pPr>
            <w:r w:rsidRPr="00A7337B">
              <w:rPr>
                <w:rFonts w:ascii="Arial" w:hAnsi="Arial"/>
                <w:sz w:val="20"/>
                <w:szCs w:val="20"/>
              </w:rPr>
              <w:t>Analyse</w:t>
            </w:r>
            <w:r w:rsidR="00245D77" w:rsidRPr="00A7337B">
              <w:rPr>
                <w:rFonts w:ascii="Arial" w:hAnsi="Arial"/>
                <w:sz w:val="20"/>
                <w:szCs w:val="20"/>
              </w:rPr>
              <w:t xml:space="preserve"> and interpret work</w:t>
            </w:r>
            <w:r w:rsidR="0053792A" w:rsidRPr="00A7337B">
              <w:rPr>
                <w:rFonts w:ascii="Arial" w:hAnsi="Arial"/>
                <w:sz w:val="20"/>
                <w:szCs w:val="20"/>
              </w:rPr>
              <w:t>s</w:t>
            </w:r>
            <w:r w:rsidR="00245D77" w:rsidRPr="00A7337B">
              <w:rPr>
                <w:rFonts w:ascii="Arial" w:hAnsi="Arial"/>
                <w:sz w:val="20"/>
                <w:szCs w:val="20"/>
              </w:rPr>
              <w:t xml:space="preserve"> of art;</w:t>
            </w:r>
          </w:p>
          <w:p w:rsidR="00245D77" w:rsidRPr="00A7337B" w:rsidRDefault="00245D77" w:rsidP="009E19BA">
            <w:pPr>
              <w:pStyle w:val="ListParagraph"/>
              <w:numPr>
                <w:ilvl w:val="0"/>
                <w:numId w:val="19"/>
              </w:numPr>
              <w:tabs>
                <w:tab w:val="left" w:pos="2820"/>
              </w:tabs>
              <w:spacing w:after="0"/>
              <w:jc w:val="both"/>
              <w:rPr>
                <w:rFonts w:ascii="Arial" w:hAnsi="Arial"/>
                <w:sz w:val="20"/>
                <w:szCs w:val="20"/>
              </w:rPr>
            </w:pPr>
            <w:r w:rsidRPr="00A7337B">
              <w:rPr>
                <w:rFonts w:ascii="Arial" w:hAnsi="Arial"/>
                <w:sz w:val="20"/>
                <w:szCs w:val="20"/>
              </w:rPr>
              <w:t>Summarize</w:t>
            </w:r>
            <w:r w:rsidR="009E19BA">
              <w:t xml:space="preserve"> </w:t>
            </w:r>
            <w:r w:rsidR="009E19BA" w:rsidRPr="009E19BA">
              <w:rPr>
                <w:rFonts w:ascii="Arial" w:hAnsi="Arial"/>
                <w:sz w:val="20"/>
                <w:szCs w:val="20"/>
              </w:rPr>
              <w:t>and introduce</w:t>
            </w:r>
            <w:r w:rsidR="001C26D1">
              <w:rPr>
                <w:rFonts w:ascii="Arial" w:hAnsi="Arial"/>
                <w:sz w:val="20"/>
                <w:szCs w:val="20"/>
              </w:rPr>
              <w:t xml:space="preserve"> the</w:t>
            </w:r>
            <w:r w:rsidRPr="00A7337B">
              <w:rPr>
                <w:rFonts w:ascii="Arial" w:hAnsi="Arial"/>
                <w:sz w:val="20"/>
                <w:szCs w:val="20"/>
              </w:rPr>
              <w:t xml:space="preserve"> assigned subject </w:t>
            </w:r>
            <w:r w:rsidR="002E576B" w:rsidRPr="00A7337B">
              <w:rPr>
                <w:rFonts w:ascii="Arial" w:hAnsi="Arial"/>
                <w:sz w:val="20"/>
                <w:szCs w:val="20"/>
              </w:rPr>
              <w:t>through</w:t>
            </w:r>
            <w:r w:rsidRPr="00A7337B">
              <w:rPr>
                <w:rFonts w:ascii="Arial" w:hAnsi="Arial"/>
                <w:sz w:val="20"/>
                <w:szCs w:val="20"/>
              </w:rPr>
              <w:t xml:space="preserve"> a</w:t>
            </w:r>
            <w:r w:rsidR="009B4DF6" w:rsidRPr="00A7337B">
              <w:rPr>
                <w:rFonts w:ascii="Arial" w:hAnsi="Arial"/>
                <w:sz w:val="20"/>
                <w:szCs w:val="20"/>
              </w:rPr>
              <w:t xml:space="preserve"> presentation </w:t>
            </w:r>
            <w:r w:rsidR="00E87FD7" w:rsidRPr="00A7337B">
              <w:rPr>
                <w:rFonts w:ascii="Arial" w:hAnsi="Arial"/>
                <w:sz w:val="20"/>
                <w:szCs w:val="20"/>
              </w:rPr>
              <w:t>lasting</w:t>
            </w:r>
            <w:r w:rsidR="009B4DF6" w:rsidRPr="00A7337B">
              <w:rPr>
                <w:rFonts w:ascii="Arial" w:hAnsi="Arial"/>
                <w:sz w:val="20"/>
                <w:szCs w:val="20"/>
              </w:rPr>
              <w:t xml:space="preserve"> one academic hour;</w:t>
            </w:r>
            <w:r w:rsidR="009E19BA">
              <w:rPr>
                <w:rFonts w:ascii="Arial" w:hAnsi="Arial"/>
                <w:sz w:val="20"/>
                <w:szCs w:val="20"/>
              </w:rPr>
              <w:t xml:space="preserve"> </w:t>
            </w:r>
          </w:p>
          <w:p w:rsidR="00984279" w:rsidRPr="00A7337B" w:rsidRDefault="00FE43DE" w:rsidP="00A042F7">
            <w:pPr>
              <w:pStyle w:val="ListParagraph"/>
              <w:numPr>
                <w:ilvl w:val="0"/>
                <w:numId w:val="19"/>
              </w:numPr>
              <w:tabs>
                <w:tab w:val="left" w:pos="2820"/>
              </w:tabs>
              <w:spacing w:after="0"/>
              <w:jc w:val="both"/>
              <w:rPr>
                <w:rFonts w:ascii="Arial" w:hAnsi="Arial"/>
                <w:sz w:val="20"/>
                <w:szCs w:val="20"/>
              </w:rPr>
            </w:pPr>
            <w:r w:rsidRPr="006E301E">
              <w:rPr>
                <w:rFonts w:ascii="Arial" w:hAnsi="Arial"/>
                <w:sz w:val="20"/>
                <w:szCs w:val="20"/>
              </w:rPr>
              <w:t xml:space="preserve">Attend </w:t>
            </w:r>
            <w:r w:rsidR="00A042F7" w:rsidRPr="006E301E">
              <w:rPr>
                <w:rFonts w:ascii="Arial" w:hAnsi="Arial"/>
                <w:sz w:val="20"/>
                <w:szCs w:val="20"/>
              </w:rPr>
              <w:t xml:space="preserve">a </w:t>
            </w:r>
            <w:r w:rsidR="00F749E8" w:rsidRPr="006E301E">
              <w:rPr>
                <w:rFonts w:ascii="Arial" w:hAnsi="Arial"/>
                <w:sz w:val="20"/>
                <w:szCs w:val="20"/>
              </w:rPr>
              <w:t>demonstration class</w:t>
            </w:r>
            <w:r w:rsidR="00A042F7" w:rsidRPr="006E301E">
              <w:rPr>
                <w:rFonts w:ascii="Arial" w:hAnsi="Arial"/>
                <w:sz w:val="20"/>
                <w:szCs w:val="20"/>
              </w:rPr>
              <w:t xml:space="preserve"> </w:t>
            </w:r>
            <w:r w:rsidR="006E301E">
              <w:rPr>
                <w:rFonts w:ascii="Arial" w:hAnsi="Arial"/>
                <w:sz w:val="20"/>
                <w:szCs w:val="20"/>
              </w:rPr>
              <w:t>at</w:t>
            </w:r>
            <w:r w:rsidR="00A042F7">
              <w:rPr>
                <w:rFonts w:ascii="Arial" w:hAnsi="Arial"/>
                <w:sz w:val="20"/>
                <w:szCs w:val="20"/>
              </w:rPr>
              <w:t xml:space="preserve"> </w:t>
            </w:r>
            <w:r w:rsidR="00A042F7" w:rsidRPr="00A042F7">
              <w:rPr>
                <w:rFonts w:ascii="Arial" w:hAnsi="Arial"/>
                <w:i/>
                <w:sz w:val="20"/>
                <w:szCs w:val="20"/>
              </w:rPr>
              <w:t>Visual Arts</w:t>
            </w:r>
            <w:r w:rsidR="00984279" w:rsidRPr="00A7337B">
              <w:rPr>
                <w:rFonts w:ascii="Arial" w:hAnsi="Arial"/>
                <w:sz w:val="20"/>
                <w:szCs w:val="20"/>
              </w:rPr>
              <w:t xml:space="preserve"> </w:t>
            </w:r>
            <w:r w:rsidR="006E301E">
              <w:rPr>
                <w:rFonts w:ascii="Arial" w:hAnsi="Arial"/>
                <w:sz w:val="20"/>
                <w:szCs w:val="20"/>
              </w:rPr>
              <w:t>course</w:t>
            </w:r>
            <w:r w:rsidR="006E301E">
              <w:t xml:space="preserve"> </w:t>
            </w:r>
            <w:r w:rsidR="009E19BA">
              <w:rPr>
                <w:rFonts w:ascii="Arial" w:hAnsi="Arial"/>
                <w:sz w:val="20"/>
                <w:szCs w:val="20"/>
              </w:rPr>
              <w:t>in</w:t>
            </w:r>
            <w:r w:rsidR="00984279" w:rsidRPr="00A7337B">
              <w:rPr>
                <w:rFonts w:ascii="Arial" w:hAnsi="Arial"/>
                <w:sz w:val="20"/>
                <w:szCs w:val="20"/>
              </w:rPr>
              <w:t xml:space="preserve"> </w:t>
            </w:r>
            <w:r w:rsidR="00A042F7">
              <w:rPr>
                <w:rFonts w:ascii="Arial" w:hAnsi="Arial"/>
                <w:sz w:val="20"/>
                <w:szCs w:val="20"/>
              </w:rPr>
              <w:t xml:space="preserve">a </w:t>
            </w:r>
            <w:r w:rsidR="00984279" w:rsidRPr="00A7337B">
              <w:rPr>
                <w:rFonts w:ascii="Arial" w:hAnsi="Arial"/>
                <w:sz w:val="20"/>
                <w:szCs w:val="20"/>
              </w:rPr>
              <w:t>secondary school</w:t>
            </w:r>
            <w:r w:rsidR="009E19BA">
              <w:rPr>
                <w:rFonts w:ascii="Arial" w:hAnsi="Arial"/>
                <w:sz w:val="20"/>
                <w:szCs w:val="20"/>
              </w:rPr>
              <w:t xml:space="preserve"> </w:t>
            </w:r>
            <w:r w:rsidR="00984279" w:rsidRPr="00A7337B">
              <w:rPr>
                <w:rFonts w:ascii="Arial" w:hAnsi="Arial"/>
                <w:sz w:val="20"/>
                <w:szCs w:val="20"/>
              </w:rPr>
              <w:t>and, on the ba</w:t>
            </w:r>
            <w:r w:rsidR="001A0CFD" w:rsidRPr="00A7337B">
              <w:rPr>
                <w:rFonts w:ascii="Arial" w:hAnsi="Arial"/>
                <w:sz w:val="20"/>
                <w:szCs w:val="20"/>
              </w:rPr>
              <w:t>sis of</w:t>
            </w:r>
            <w:r w:rsidR="00784A9B" w:rsidRPr="00A7337B">
              <w:rPr>
                <w:rFonts w:ascii="Arial" w:hAnsi="Arial"/>
                <w:sz w:val="20"/>
                <w:szCs w:val="20"/>
              </w:rPr>
              <w:t xml:space="preserve"> </w:t>
            </w:r>
            <w:r w:rsidR="009E19BA">
              <w:rPr>
                <w:rFonts w:ascii="Arial" w:hAnsi="Arial"/>
                <w:sz w:val="20"/>
                <w:szCs w:val="20"/>
              </w:rPr>
              <w:t>the</w:t>
            </w:r>
            <w:r w:rsidR="00891B5A">
              <w:rPr>
                <w:rFonts w:ascii="Arial" w:hAnsi="Arial"/>
                <w:sz w:val="20"/>
                <w:szCs w:val="20"/>
              </w:rPr>
              <w:t xml:space="preserve"> </w:t>
            </w:r>
            <w:r w:rsidR="00784A9B" w:rsidRPr="00A7337B">
              <w:rPr>
                <w:rFonts w:ascii="Arial" w:hAnsi="Arial"/>
                <w:sz w:val="20"/>
                <w:szCs w:val="20"/>
              </w:rPr>
              <w:t xml:space="preserve">default template, </w:t>
            </w:r>
            <w:r w:rsidR="001C26D1">
              <w:rPr>
                <w:rFonts w:ascii="Arial" w:hAnsi="Arial"/>
                <w:sz w:val="20"/>
                <w:szCs w:val="20"/>
              </w:rPr>
              <w:t xml:space="preserve">write a </w:t>
            </w:r>
            <w:r w:rsidR="001C26D1" w:rsidRPr="006E301E">
              <w:rPr>
                <w:rFonts w:ascii="Arial" w:hAnsi="Arial"/>
                <w:sz w:val="20"/>
                <w:szCs w:val="20"/>
              </w:rPr>
              <w:t>teaching practice diary</w:t>
            </w:r>
            <w:r w:rsidR="008C1E6F" w:rsidRPr="006E301E">
              <w:rPr>
                <w:rFonts w:ascii="Arial" w:hAnsi="Arial"/>
                <w:sz w:val="20"/>
                <w:szCs w:val="20"/>
              </w:rPr>
              <w:t xml:space="preserve"> </w:t>
            </w:r>
            <w:r w:rsidR="00984279" w:rsidRPr="00A7337B">
              <w:rPr>
                <w:rFonts w:ascii="Arial" w:hAnsi="Arial"/>
                <w:sz w:val="20"/>
                <w:szCs w:val="20"/>
              </w:rPr>
              <w:t>following the teaching process;</w:t>
            </w:r>
          </w:p>
          <w:p w:rsidR="00C655E0" w:rsidRPr="00A7337B" w:rsidRDefault="00984279" w:rsidP="001A0CFD">
            <w:pPr>
              <w:pStyle w:val="ListParagraph"/>
              <w:numPr>
                <w:ilvl w:val="0"/>
                <w:numId w:val="19"/>
              </w:numPr>
              <w:tabs>
                <w:tab w:val="left" w:pos="2820"/>
              </w:tabs>
              <w:spacing w:after="0"/>
              <w:rPr>
                <w:rFonts w:ascii="Arial" w:hAnsi="Arial"/>
                <w:sz w:val="20"/>
                <w:szCs w:val="20"/>
              </w:rPr>
            </w:pPr>
            <w:r w:rsidRPr="00A7337B">
              <w:rPr>
                <w:rFonts w:ascii="Arial" w:hAnsi="Arial"/>
                <w:sz w:val="20"/>
                <w:szCs w:val="20"/>
              </w:rPr>
              <w:t xml:space="preserve"> </w:t>
            </w:r>
            <w:r w:rsidR="00665484" w:rsidRPr="00A7337B">
              <w:rPr>
                <w:rFonts w:ascii="Arial" w:hAnsi="Arial"/>
                <w:sz w:val="20"/>
                <w:szCs w:val="20"/>
              </w:rPr>
              <w:t>Participate in extracurricular activities related to the</w:t>
            </w:r>
            <w:r w:rsidR="001A0CFD" w:rsidRPr="00A7337B">
              <w:rPr>
                <w:rFonts w:ascii="Arial" w:hAnsi="Arial"/>
                <w:sz w:val="20"/>
                <w:szCs w:val="20"/>
              </w:rPr>
              <w:t xml:space="preserve"> course</w:t>
            </w:r>
            <w:r w:rsidR="00665484" w:rsidRPr="00A7337B">
              <w:rPr>
                <w:rFonts w:ascii="Arial" w:hAnsi="Arial"/>
                <w:sz w:val="20"/>
                <w:szCs w:val="20"/>
              </w:rPr>
              <w:t xml:space="preserve"> </w:t>
            </w:r>
            <w:r w:rsidR="00665484" w:rsidRPr="00A7337B">
              <w:rPr>
                <w:rFonts w:ascii="Arial" w:hAnsi="Arial"/>
                <w:i/>
                <w:sz w:val="20"/>
                <w:szCs w:val="20"/>
              </w:rPr>
              <w:t>Visual Arts</w:t>
            </w:r>
            <w:r w:rsidR="00665484" w:rsidRPr="00A7337B">
              <w:rPr>
                <w:rFonts w:ascii="Arial" w:hAnsi="Arial"/>
                <w:sz w:val="20"/>
                <w:szCs w:val="20"/>
              </w:rPr>
              <w:t xml:space="preserve">. </w:t>
            </w:r>
          </w:p>
        </w:tc>
      </w:tr>
      <w:tr w:rsidR="00C655E0" w:rsidRPr="00A7337B" w:rsidTr="00EF5CE8">
        <w:trPr>
          <w:trHeight w:val="1065"/>
        </w:trPr>
        <w:tc>
          <w:tcPr>
            <w:tcW w:w="1910"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1224"/>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sz w:val="20"/>
                <w:szCs w:val="20"/>
              </w:rPr>
            </w:pPr>
          </w:p>
        </w:tc>
      </w:tr>
      <w:tr w:rsidR="00C655E0" w:rsidRPr="00A7337B" w:rsidTr="00EF5CE8">
        <w:trPr>
          <w:trHeight w:val="1241"/>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sz w:val="20"/>
                <w:szCs w:val="20"/>
              </w:rPr>
            </w:pPr>
          </w:p>
        </w:tc>
      </w:tr>
      <w:tr w:rsidR="00C655E0" w:rsidRPr="00A7337B" w:rsidTr="00EF5CE8">
        <w:trPr>
          <w:trHeight w:val="411"/>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8"/>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264"/>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403"/>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87"/>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sz w:val="20"/>
                <w:szCs w:val="20"/>
              </w:rPr>
            </w:pPr>
          </w:p>
        </w:tc>
      </w:tr>
      <w:tr w:rsidR="00C655E0" w:rsidRPr="00A7337B" w:rsidTr="00EF5CE8">
        <w:trPr>
          <w:trHeight w:val="372"/>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72"/>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88"/>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403"/>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450"/>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403"/>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372"/>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sz w:val="20"/>
                <w:szCs w:val="20"/>
              </w:rPr>
            </w:pPr>
          </w:p>
        </w:tc>
      </w:tr>
      <w:tr w:rsidR="00C655E0" w:rsidRPr="00A7337B" w:rsidTr="00EF5CE8">
        <w:trPr>
          <w:trHeight w:val="349"/>
        </w:trPr>
        <w:tc>
          <w:tcPr>
            <w:tcW w:w="1910"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89"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5"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0"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89"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5"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4"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97"/>
        </w:trPr>
        <w:tc>
          <w:tcPr>
            <w:tcW w:w="1910"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6"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3"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6"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3"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6"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3"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6"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3"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0"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6"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3"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0"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4"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0"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89"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21"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833"/>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jc w:val="center"/>
              <w:rPr>
                <w:rFonts w:ascii="Arial" w:hAnsi="Arial" w:cs="Arial"/>
                <w:color w:val="000000"/>
                <w:sz w:val="20"/>
                <w:szCs w:val="20"/>
              </w:rPr>
            </w:pPr>
          </w:p>
        </w:tc>
        <w:tc>
          <w:tcPr>
            <w:tcW w:w="1521"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jc w:val="center"/>
              <w:rPr>
                <w:rFonts w:ascii="Arial" w:hAnsi="Arial" w:cs="Arial"/>
                <w:color w:val="000000"/>
                <w:sz w:val="20"/>
                <w:szCs w:val="20"/>
              </w:rPr>
            </w:pPr>
          </w:p>
        </w:tc>
      </w:tr>
      <w:tr w:rsidR="00C655E0" w:rsidRPr="00A7337B" w:rsidTr="00EF5CE8">
        <w:trPr>
          <w:trHeight w:val="75"/>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b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21"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b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21"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21"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0"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21"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0"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89"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21"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0"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4"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0"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4"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740BBA" w:rsidP="00EF5CE8">
            <w:pPr>
              <w:spacing w:before="60" w:after="60" w:line="240" w:lineRule="auto"/>
              <w:ind w:left="397" w:hanging="397"/>
              <w:rPr>
                <w:rFonts w:ascii="Arial" w:hAnsi="Arial" w:cs="Arial"/>
                <w:b/>
                <w:sz w:val="20"/>
                <w:szCs w:val="20"/>
              </w:rPr>
            </w:pPr>
            <w:r w:rsidRPr="00A7337B">
              <w:rPr>
                <w:rFonts w:ascii="Arial" w:hAnsi="Arial"/>
                <w:b/>
                <w:sz w:val="20"/>
                <w:szCs w:val="20"/>
              </w:rPr>
              <w:t>Museum Pedagogy</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UAL723</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I/I.</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Dunja Pivac,</w:t>
            </w:r>
            <w:r w:rsidR="00727827" w:rsidRPr="00A7337B">
              <w:t xml:space="preserve"> </w:t>
            </w:r>
            <w:r w:rsidR="00727827" w:rsidRPr="00A7337B">
              <w:rPr>
                <w:rFonts w:ascii="Arial" w:hAnsi="Arial"/>
                <w:sz w:val="20"/>
                <w:szCs w:val="20"/>
              </w:rPr>
              <w:t xml:space="preserve">Ph.D., </w:t>
            </w:r>
            <w:r w:rsidRPr="00A7337B">
              <w:rPr>
                <w:rFonts w:ascii="Arial" w:hAnsi="Arial"/>
                <w:sz w:val="20"/>
                <w:szCs w:val="20"/>
              </w:rPr>
              <w:t xml:space="preserve"> </w:t>
            </w:r>
            <w:r w:rsidR="00740BBA" w:rsidRPr="00A7337B">
              <w:rPr>
                <w:rFonts w:ascii="Arial" w:hAnsi="Arial"/>
                <w:sz w:val="20"/>
                <w:szCs w:val="20"/>
              </w:rPr>
              <w:t>Assistant Professor</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2 </w:t>
            </w:r>
          </w:p>
        </w:tc>
      </w:tr>
      <w:tr w:rsidR="00C655E0" w:rsidRPr="00A7337B" w:rsidTr="00EF5CE8">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740833" w:rsidP="00740833">
            <w:pPr>
              <w:spacing w:after="0" w:line="240" w:lineRule="auto"/>
              <w:rPr>
                <w:rFonts w:ascii="Arial" w:hAnsi="Arial" w:cs="Arial"/>
                <w:sz w:val="20"/>
                <w:szCs w:val="20"/>
              </w:rPr>
            </w:pPr>
            <w:r w:rsidRPr="00A7337B">
              <w:rPr>
                <w:rFonts w:ascii="Arial" w:hAnsi="Arial"/>
                <w:sz w:val="20"/>
                <w:szCs w:val="20"/>
              </w:rPr>
              <w:lastRenderedPageBreak/>
              <w:t>Lada Laura, Professor</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lastRenderedPageBreak/>
              <w:t xml:space="preserve">Teaching (number of </w:t>
            </w:r>
            <w:r w:rsidRPr="00A7337B">
              <w:rPr>
                <w:rFonts w:ascii="Arial" w:hAnsi="Arial"/>
                <w:sz w:val="20"/>
                <w:szCs w:val="20"/>
              </w:rPr>
              <w:lastRenderedPageBreak/>
              <w:t>hours per semester)</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lastRenderedPageBreak/>
              <w:t>L</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highlight w:val="yellow"/>
              </w:rPr>
            </w:pPr>
            <w:r w:rsidRPr="00A7337B">
              <w:rPr>
                <w:rFonts w:ascii="Arial" w:hAnsi="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lastRenderedPageBreak/>
              <w:t>Type of Course</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740833" w:rsidP="00EF5CE8">
            <w:pPr>
              <w:spacing w:after="0" w:line="240" w:lineRule="auto"/>
              <w:rPr>
                <w:rFonts w:ascii="Arial" w:hAnsi="Arial" w:cs="Arial"/>
                <w:sz w:val="20"/>
                <w:szCs w:val="20"/>
              </w:rPr>
            </w:pPr>
            <w:r w:rsidRPr="00A7337B">
              <w:rPr>
                <w:rFonts w:ascii="Arial" w:hAnsi="Arial"/>
                <w:sz w:val="20"/>
                <w:szCs w:val="20"/>
              </w:rPr>
              <w:t>C</w:t>
            </w:r>
            <w:r w:rsidR="00C655E0" w:rsidRPr="00A7337B">
              <w:rPr>
                <w:rFonts w:ascii="Arial" w:hAnsi="Arial"/>
                <w:sz w:val="20"/>
                <w:szCs w:val="20"/>
              </w:rPr>
              <w:t>ompulsory</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740833" w:rsidP="00891B5A">
            <w:pPr>
              <w:tabs>
                <w:tab w:val="left" w:pos="2820"/>
              </w:tabs>
              <w:spacing w:after="0"/>
              <w:jc w:val="both"/>
              <w:rPr>
                <w:rFonts w:ascii="Arial" w:hAnsi="Arial"/>
                <w:sz w:val="20"/>
                <w:szCs w:val="20"/>
              </w:rPr>
            </w:pPr>
            <w:r w:rsidRPr="00A7337B">
              <w:rPr>
                <w:rFonts w:ascii="Arial" w:hAnsi="Arial"/>
                <w:sz w:val="20"/>
                <w:szCs w:val="20"/>
              </w:rPr>
              <w:t>Introduction to museum pedagogy, museum educator profession</w:t>
            </w:r>
            <w:r w:rsidR="0098620C" w:rsidRPr="00A7337B">
              <w:rPr>
                <w:rFonts w:ascii="Arial" w:hAnsi="Arial"/>
                <w:sz w:val="20"/>
                <w:szCs w:val="20"/>
              </w:rPr>
              <w:t>,</w:t>
            </w:r>
            <w:r w:rsidRPr="00A7337B">
              <w:rPr>
                <w:rFonts w:ascii="Arial" w:hAnsi="Arial"/>
                <w:sz w:val="20"/>
                <w:szCs w:val="20"/>
              </w:rPr>
              <w:t xml:space="preserve"> and </w:t>
            </w:r>
            <w:r w:rsidR="00245DC5" w:rsidRPr="00A7337B">
              <w:rPr>
                <w:rFonts w:ascii="Arial" w:hAnsi="Arial"/>
                <w:sz w:val="20"/>
                <w:szCs w:val="20"/>
              </w:rPr>
              <w:t xml:space="preserve">the </w:t>
            </w:r>
            <w:r w:rsidR="0098620C" w:rsidRPr="00A7337B">
              <w:rPr>
                <w:rFonts w:ascii="Arial" w:hAnsi="Arial"/>
                <w:sz w:val="20"/>
                <w:szCs w:val="20"/>
              </w:rPr>
              <w:t>scope</w:t>
            </w:r>
            <w:r w:rsidR="00245DC5" w:rsidRPr="00A7337B">
              <w:rPr>
                <w:rFonts w:ascii="Arial" w:hAnsi="Arial"/>
                <w:sz w:val="20"/>
                <w:szCs w:val="20"/>
              </w:rPr>
              <w:t xml:space="preserve"> of </w:t>
            </w:r>
            <w:r w:rsidR="0098620C" w:rsidRPr="00A7337B">
              <w:rPr>
                <w:rFonts w:ascii="Arial" w:hAnsi="Arial"/>
                <w:sz w:val="20"/>
                <w:szCs w:val="20"/>
              </w:rPr>
              <w:t>application of</w:t>
            </w:r>
            <w:r w:rsidR="00245DC5" w:rsidRPr="00A7337B">
              <w:rPr>
                <w:rFonts w:ascii="Arial" w:hAnsi="Arial"/>
                <w:sz w:val="20"/>
                <w:szCs w:val="20"/>
              </w:rPr>
              <w:t xml:space="preserve"> </w:t>
            </w:r>
            <w:r w:rsidR="00891B5A">
              <w:rPr>
                <w:rFonts w:ascii="Arial" w:hAnsi="Arial"/>
                <w:sz w:val="20"/>
                <w:szCs w:val="20"/>
              </w:rPr>
              <w:t xml:space="preserve">the </w:t>
            </w:r>
            <w:r w:rsidR="00245DC5" w:rsidRPr="00A7337B">
              <w:rPr>
                <w:rFonts w:ascii="Arial" w:hAnsi="Arial"/>
                <w:sz w:val="20"/>
                <w:szCs w:val="20"/>
              </w:rPr>
              <w:t>acqui</w:t>
            </w:r>
            <w:r w:rsidR="00EB158C" w:rsidRPr="00A7337B">
              <w:rPr>
                <w:rFonts w:ascii="Arial" w:hAnsi="Arial"/>
                <w:sz w:val="20"/>
                <w:szCs w:val="20"/>
              </w:rPr>
              <w:t xml:space="preserve">red knowledge and skills </w:t>
            </w:r>
            <w:r w:rsidR="00727827" w:rsidRPr="00A7337B">
              <w:rPr>
                <w:rFonts w:ascii="Arial" w:hAnsi="Arial"/>
                <w:sz w:val="20"/>
                <w:szCs w:val="20"/>
              </w:rPr>
              <w:t>on</w:t>
            </w:r>
            <w:r w:rsidR="00891B5A">
              <w:rPr>
                <w:rFonts w:ascii="Arial" w:hAnsi="Arial"/>
                <w:sz w:val="20"/>
                <w:szCs w:val="20"/>
              </w:rPr>
              <w:t xml:space="preserve"> the</w:t>
            </w:r>
            <w:r w:rsidR="00727827" w:rsidRPr="00A7337B">
              <w:rPr>
                <w:rFonts w:ascii="Arial" w:hAnsi="Arial"/>
                <w:sz w:val="20"/>
                <w:szCs w:val="20"/>
              </w:rPr>
              <w:t xml:space="preserve"> example of</w:t>
            </w:r>
            <w:r w:rsidR="00891B5A">
              <w:rPr>
                <w:rFonts w:ascii="Arial" w:hAnsi="Arial"/>
                <w:sz w:val="20"/>
                <w:szCs w:val="20"/>
              </w:rPr>
              <w:t xml:space="preserve"> practice in</w:t>
            </w:r>
            <w:r w:rsidR="00727827" w:rsidRPr="00A7337B">
              <w:rPr>
                <w:rFonts w:ascii="Arial" w:hAnsi="Arial"/>
                <w:sz w:val="20"/>
                <w:szCs w:val="20"/>
              </w:rPr>
              <w:t xml:space="preserve"> </w:t>
            </w:r>
            <w:r w:rsidR="00D80ECB">
              <w:rPr>
                <w:rFonts w:ascii="Arial" w:hAnsi="Arial"/>
                <w:sz w:val="20"/>
                <w:szCs w:val="20"/>
              </w:rPr>
              <w:t xml:space="preserve">a </w:t>
            </w:r>
            <w:r w:rsidR="00245DC5" w:rsidRPr="00A7337B">
              <w:rPr>
                <w:rFonts w:ascii="Arial" w:hAnsi="Arial"/>
                <w:sz w:val="20"/>
                <w:szCs w:val="20"/>
              </w:rPr>
              <w:t>museum</w:t>
            </w:r>
            <w:r w:rsidR="00891B5A">
              <w:rPr>
                <w:rFonts w:ascii="Arial" w:hAnsi="Arial"/>
                <w:sz w:val="20"/>
                <w:szCs w:val="20"/>
              </w:rPr>
              <w:t>/</w:t>
            </w:r>
            <w:r w:rsidR="0098620C" w:rsidRPr="00A7337B">
              <w:rPr>
                <w:rFonts w:ascii="Arial" w:hAnsi="Arial"/>
                <w:sz w:val="20"/>
                <w:szCs w:val="20"/>
              </w:rPr>
              <w:t>gallery</w:t>
            </w:r>
            <w:r w:rsidR="00245DC5" w:rsidRPr="00A7337B">
              <w:rPr>
                <w:rFonts w:ascii="Arial" w:hAnsi="Arial"/>
                <w:sz w:val="20"/>
                <w:szCs w:val="20"/>
              </w:rPr>
              <w:t xml:space="preserve">. </w:t>
            </w:r>
            <w:r w:rsidR="0052408B" w:rsidRPr="00A7337B">
              <w:rPr>
                <w:rFonts w:ascii="Arial" w:hAnsi="Arial"/>
                <w:sz w:val="20"/>
                <w:szCs w:val="20"/>
              </w:rPr>
              <w:t>Introduction</w:t>
            </w:r>
            <w:r w:rsidR="0098620C" w:rsidRPr="00A7337B">
              <w:rPr>
                <w:rFonts w:ascii="Arial" w:hAnsi="Arial"/>
                <w:sz w:val="20"/>
                <w:szCs w:val="20"/>
              </w:rPr>
              <w:t xml:space="preserve"> to forms and </w:t>
            </w:r>
            <w:r w:rsidR="00BB5DF4" w:rsidRPr="00A7337B">
              <w:rPr>
                <w:rFonts w:ascii="Arial" w:hAnsi="Arial"/>
                <w:sz w:val="20"/>
                <w:szCs w:val="20"/>
              </w:rPr>
              <w:t xml:space="preserve">methods </w:t>
            </w:r>
            <w:r w:rsidR="0098620C" w:rsidRPr="00A7337B">
              <w:rPr>
                <w:rFonts w:ascii="Arial" w:hAnsi="Arial"/>
                <w:sz w:val="20"/>
                <w:szCs w:val="20"/>
              </w:rPr>
              <w:t xml:space="preserve">of presenting museum content. </w:t>
            </w:r>
            <w:r w:rsidR="001F28E8" w:rsidRPr="00A7337B">
              <w:rPr>
                <w:rFonts w:ascii="Arial" w:hAnsi="Arial"/>
                <w:sz w:val="20"/>
                <w:szCs w:val="20"/>
              </w:rPr>
              <w:t>Training the students for all forms of work with visitors (people with disabilities, different age groups, individual and group visits, family visits, visits within the curriculum, spare time visits).</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p>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206F99" w:rsidP="00EF5CE8">
            <w:pPr>
              <w:tabs>
                <w:tab w:val="left" w:pos="2820"/>
              </w:tabs>
              <w:spacing w:after="0"/>
              <w:rPr>
                <w:rFonts w:ascii="Arial" w:hAnsi="Arial"/>
                <w:sz w:val="20"/>
                <w:szCs w:val="20"/>
              </w:rPr>
            </w:pPr>
            <w:r w:rsidRPr="00A7337B">
              <w:rPr>
                <w:rFonts w:ascii="Arial" w:hAnsi="Arial"/>
                <w:sz w:val="20"/>
                <w:szCs w:val="20"/>
              </w:rPr>
              <w:t>After having passed the</w:t>
            </w:r>
            <w:r w:rsidR="00C655E0" w:rsidRPr="00A7337B">
              <w:rPr>
                <w:rFonts w:ascii="Arial" w:hAnsi="Arial"/>
                <w:sz w:val="20"/>
                <w:szCs w:val="20"/>
              </w:rPr>
              <w:t xml:space="preserve"> exam, the students will be able to:</w:t>
            </w:r>
          </w:p>
          <w:p w:rsidR="00206F99" w:rsidRPr="00A7337B" w:rsidRDefault="00206F99" w:rsidP="001C359E">
            <w:pPr>
              <w:pStyle w:val="ListParagraph"/>
              <w:numPr>
                <w:ilvl w:val="0"/>
                <w:numId w:val="20"/>
              </w:numPr>
              <w:tabs>
                <w:tab w:val="left" w:pos="2820"/>
              </w:tabs>
              <w:spacing w:after="0"/>
              <w:rPr>
                <w:rFonts w:ascii="Arial" w:hAnsi="Arial" w:cs="Arial"/>
                <w:sz w:val="20"/>
                <w:szCs w:val="20"/>
              </w:rPr>
            </w:pPr>
            <w:r w:rsidRPr="00A7337B">
              <w:rPr>
                <w:rFonts w:ascii="Arial" w:hAnsi="Arial" w:cs="Arial"/>
                <w:sz w:val="20"/>
                <w:szCs w:val="20"/>
              </w:rPr>
              <w:t>Understand the scope encompassed by museum pedagogy;</w:t>
            </w:r>
          </w:p>
          <w:p w:rsidR="00206F99" w:rsidRPr="00A7337B" w:rsidRDefault="002561C7" w:rsidP="001F1CD9">
            <w:pPr>
              <w:pStyle w:val="ListParagraph"/>
              <w:numPr>
                <w:ilvl w:val="0"/>
                <w:numId w:val="20"/>
              </w:numPr>
              <w:tabs>
                <w:tab w:val="left" w:pos="2820"/>
              </w:tabs>
              <w:spacing w:after="0"/>
              <w:jc w:val="both"/>
              <w:rPr>
                <w:rFonts w:ascii="Arial" w:hAnsi="Arial" w:cs="Arial"/>
                <w:sz w:val="20"/>
                <w:szCs w:val="20"/>
              </w:rPr>
            </w:pPr>
            <w:r w:rsidRPr="00A7337B">
              <w:rPr>
                <w:rFonts w:ascii="Arial" w:hAnsi="Arial" w:cs="Arial"/>
                <w:sz w:val="20"/>
                <w:szCs w:val="20"/>
              </w:rPr>
              <w:t xml:space="preserve">apply the </w:t>
            </w:r>
            <w:r w:rsidR="00653CBB" w:rsidRPr="00A7337B">
              <w:rPr>
                <w:rFonts w:ascii="Arial" w:hAnsi="Arial" w:cs="Arial"/>
                <w:sz w:val="20"/>
                <w:szCs w:val="20"/>
              </w:rPr>
              <w:t xml:space="preserve">acquired knowledge and skills </w:t>
            </w:r>
            <w:r w:rsidR="00BB5DF4" w:rsidRPr="00A7337B">
              <w:rPr>
                <w:rFonts w:ascii="Arial" w:hAnsi="Arial" w:cs="Arial"/>
                <w:sz w:val="20"/>
                <w:szCs w:val="20"/>
              </w:rPr>
              <w:t>on</w:t>
            </w:r>
            <w:r w:rsidR="00BF691D" w:rsidRPr="00A7337B">
              <w:rPr>
                <w:rFonts w:ascii="Arial" w:hAnsi="Arial" w:cs="Arial"/>
                <w:sz w:val="20"/>
                <w:szCs w:val="20"/>
              </w:rPr>
              <w:t xml:space="preserve"> </w:t>
            </w:r>
            <w:r w:rsidRPr="00A7337B">
              <w:rPr>
                <w:rFonts w:ascii="Arial" w:hAnsi="Arial" w:cs="Arial"/>
                <w:sz w:val="20"/>
                <w:szCs w:val="20"/>
              </w:rPr>
              <w:t xml:space="preserve">pedagogical </w:t>
            </w:r>
            <w:r w:rsidR="00BB5DF4" w:rsidRPr="00A7337B">
              <w:rPr>
                <w:rFonts w:ascii="Arial" w:hAnsi="Arial" w:cs="Arial"/>
                <w:sz w:val="20"/>
                <w:szCs w:val="20"/>
              </w:rPr>
              <w:t>practices</w:t>
            </w:r>
            <w:r w:rsidRPr="00A7337B">
              <w:rPr>
                <w:rFonts w:ascii="Arial" w:hAnsi="Arial" w:cs="Arial"/>
                <w:sz w:val="20"/>
                <w:szCs w:val="20"/>
              </w:rPr>
              <w:t xml:space="preserve"> of museums and similar </w:t>
            </w:r>
            <w:r w:rsidRPr="001F1CD9">
              <w:rPr>
                <w:rFonts w:ascii="Arial" w:hAnsi="Arial" w:cs="Arial"/>
                <w:sz w:val="20"/>
                <w:szCs w:val="20"/>
              </w:rPr>
              <w:t>institutions</w:t>
            </w:r>
            <w:r w:rsidR="001F1CD9" w:rsidRPr="001F1CD9">
              <w:rPr>
                <w:rFonts w:ascii="Arial" w:hAnsi="Arial" w:cs="Arial"/>
                <w:sz w:val="20"/>
                <w:szCs w:val="20"/>
              </w:rPr>
              <w:t>, after having completed the studies</w:t>
            </w:r>
            <w:r w:rsidRPr="00A7337B">
              <w:rPr>
                <w:rFonts w:ascii="Arial" w:hAnsi="Arial" w:cs="Arial"/>
                <w:sz w:val="20"/>
                <w:szCs w:val="20"/>
              </w:rPr>
              <w:t>;</w:t>
            </w:r>
          </w:p>
          <w:p w:rsidR="002561C7" w:rsidRPr="00A7337B" w:rsidRDefault="0052408B" w:rsidP="001C359E">
            <w:pPr>
              <w:pStyle w:val="ListParagraph"/>
              <w:numPr>
                <w:ilvl w:val="0"/>
                <w:numId w:val="20"/>
              </w:numPr>
              <w:tabs>
                <w:tab w:val="left" w:pos="2820"/>
              </w:tabs>
              <w:spacing w:after="0"/>
              <w:rPr>
                <w:rFonts w:ascii="Arial" w:hAnsi="Arial" w:cs="Arial"/>
                <w:sz w:val="20"/>
                <w:szCs w:val="20"/>
              </w:rPr>
            </w:pPr>
            <w:r w:rsidRPr="00A7337B">
              <w:rPr>
                <w:rFonts w:ascii="Arial" w:hAnsi="Arial" w:cs="Arial"/>
                <w:sz w:val="20"/>
                <w:szCs w:val="20"/>
              </w:rPr>
              <w:t>Accomplish</w:t>
            </w:r>
            <w:r w:rsidR="002561C7" w:rsidRPr="00A7337B">
              <w:rPr>
                <w:rFonts w:ascii="Arial" w:hAnsi="Arial" w:cs="Arial"/>
                <w:sz w:val="20"/>
                <w:szCs w:val="20"/>
              </w:rPr>
              <w:t xml:space="preserve"> quality collaboration with educational institutions;</w:t>
            </w:r>
          </w:p>
          <w:p w:rsidR="002561C7" w:rsidRPr="00A7337B" w:rsidRDefault="009A7172" w:rsidP="001C359E">
            <w:pPr>
              <w:pStyle w:val="ListParagraph"/>
              <w:numPr>
                <w:ilvl w:val="0"/>
                <w:numId w:val="20"/>
              </w:numPr>
              <w:tabs>
                <w:tab w:val="left" w:pos="2820"/>
              </w:tabs>
              <w:spacing w:after="0"/>
              <w:rPr>
                <w:rFonts w:ascii="Arial" w:hAnsi="Arial" w:cs="Arial"/>
                <w:sz w:val="20"/>
                <w:szCs w:val="20"/>
              </w:rPr>
            </w:pPr>
            <w:r w:rsidRPr="00A7337B">
              <w:rPr>
                <w:rFonts w:ascii="Arial" w:hAnsi="Arial" w:cs="Arial"/>
                <w:sz w:val="20"/>
                <w:szCs w:val="20"/>
              </w:rPr>
              <w:t>Independent</w:t>
            </w:r>
            <w:r w:rsidR="00F80C36" w:rsidRPr="00A7337B">
              <w:rPr>
                <w:rFonts w:ascii="Arial" w:hAnsi="Arial" w:cs="Arial"/>
                <w:sz w:val="20"/>
                <w:szCs w:val="20"/>
              </w:rPr>
              <w:t xml:space="preserve">ly design and implement museum </w:t>
            </w:r>
            <w:r w:rsidRPr="00A7337B">
              <w:rPr>
                <w:rFonts w:ascii="Arial" w:hAnsi="Arial" w:cs="Arial"/>
                <w:sz w:val="20"/>
                <w:szCs w:val="20"/>
              </w:rPr>
              <w:t>programmes</w:t>
            </w:r>
            <w:r w:rsidR="00F80C36" w:rsidRPr="00A7337B">
              <w:rPr>
                <w:rFonts w:ascii="Arial" w:hAnsi="Arial" w:cs="Arial"/>
                <w:sz w:val="20"/>
                <w:szCs w:val="20"/>
              </w:rPr>
              <w:t xml:space="preserve"> for visitors</w:t>
            </w:r>
            <w:r w:rsidRPr="00A7337B">
              <w:rPr>
                <w:rFonts w:ascii="Arial" w:hAnsi="Arial" w:cs="Arial"/>
                <w:sz w:val="20"/>
                <w:szCs w:val="20"/>
              </w:rPr>
              <w:t>;</w:t>
            </w:r>
          </w:p>
          <w:p w:rsidR="00C655E0" w:rsidRPr="00A7337B" w:rsidRDefault="0052408B" w:rsidP="001C359E">
            <w:pPr>
              <w:pStyle w:val="ListParagraph"/>
              <w:numPr>
                <w:ilvl w:val="0"/>
                <w:numId w:val="20"/>
              </w:numPr>
              <w:tabs>
                <w:tab w:val="left" w:pos="2820"/>
              </w:tabs>
              <w:spacing w:after="0"/>
              <w:jc w:val="both"/>
              <w:rPr>
                <w:rFonts w:ascii="Arial" w:hAnsi="Arial" w:cs="Arial"/>
                <w:sz w:val="20"/>
                <w:szCs w:val="20"/>
              </w:rPr>
            </w:pPr>
            <w:r w:rsidRPr="00A7337B">
              <w:rPr>
                <w:rFonts w:ascii="Arial" w:hAnsi="Arial" w:cs="Arial"/>
                <w:sz w:val="20"/>
                <w:szCs w:val="20"/>
              </w:rPr>
              <w:t>Adequately</w:t>
            </w:r>
            <w:r w:rsidR="00F80C36" w:rsidRPr="00A7337B">
              <w:rPr>
                <w:rFonts w:ascii="Arial" w:hAnsi="Arial" w:cs="Arial"/>
                <w:sz w:val="20"/>
                <w:szCs w:val="20"/>
              </w:rPr>
              <w:t xml:space="preserve"> convey museum information (message) to museum content users (visitors).</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pStyle w:val="ListParagraph"/>
              <w:tabs>
                <w:tab w:val="left" w:pos="2820"/>
              </w:tabs>
              <w:spacing w:after="0"/>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BB5DF4" w:rsidP="00EF5CE8">
            <w:pPr>
              <w:tabs>
                <w:tab w:val="left" w:pos="2820"/>
              </w:tabs>
              <w:spacing w:after="0" w:line="240" w:lineRule="auto"/>
              <w:rPr>
                <w:rFonts w:ascii="Arial" w:hAnsi="Arial" w:cs="Arial"/>
                <w:b/>
                <w:sz w:val="20"/>
                <w:szCs w:val="20"/>
              </w:rPr>
            </w:pPr>
            <w:r w:rsidRPr="00A7337B">
              <w:rPr>
                <w:rFonts w:ascii="Arial" w:hAnsi="Arial"/>
                <w:b/>
                <w:sz w:val="20"/>
                <w:szCs w:val="20"/>
              </w:rPr>
              <w:t>PAINTING I</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UAL704</w:t>
            </w:r>
          </w:p>
          <w:p w:rsidR="00C655E0" w:rsidRPr="00A7337B" w:rsidRDefault="00C655E0" w:rsidP="00EF5CE8">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Mateo</w:t>
            </w:r>
            <w:r w:rsidR="00740BBA" w:rsidRPr="00A7337B">
              <w:rPr>
                <w:rFonts w:ascii="Arial" w:hAnsi="Arial"/>
                <w:sz w:val="20"/>
                <w:szCs w:val="20"/>
              </w:rPr>
              <w:t xml:space="preserve"> Perasović, Full Professor</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Željko Marović, </w:t>
            </w:r>
            <w:r w:rsidR="00740BBA" w:rsidRPr="00A7337B">
              <w:rPr>
                <w:rFonts w:ascii="Arial" w:hAnsi="Arial"/>
                <w:sz w:val="20"/>
                <w:szCs w:val="20"/>
              </w:rPr>
              <w:t>Associate Professor</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Glorija Oreb,</w:t>
            </w:r>
            <w:r w:rsidR="00740BBA" w:rsidRPr="00A7337B">
              <w:t xml:space="preserve"> </w:t>
            </w:r>
            <w:r w:rsidR="00740BBA" w:rsidRPr="00A7337B">
              <w:rPr>
                <w:rFonts w:ascii="Arial" w:hAnsi="Arial"/>
                <w:sz w:val="20"/>
                <w:szCs w:val="20"/>
              </w:rPr>
              <w:t>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F80C36" w:rsidP="00D661B6">
            <w:pPr>
              <w:spacing w:after="0"/>
              <w:jc w:val="both"/>
              <w:rPr>
                <w:rFonts w:ascii="Arial" w:hAnsi="Arial"/>
                <w:sz w:val="20"/>
                <w:szCs w:val="20"/>
              </w:rPr>
            </w:pPr>
            <w:r w:rsidRPr="00A7337B">
              <w:rPr>
                <w:rFonts w:ascii="Arial" w:hAnsi="Arial"/>
                <w:sz w:val="20"/>
                <w:szCs w:val="20"/>
              </w:rPr>
              <w:t xml:space="preserve">Acquiring knowledge and perceptions of well-known drawing and painting techniques and artistic practices, as well as </w:t>
            </w:r>
            <w:r w:rsidR="0052408B" w:rsidRPr="00A7337B">
              <w:rPr>
                <w:rFonts w:ascii="Arial" w:hAnsi="Arial"/>
                <w:sz w:val="20"/>
                <w:szCs w:val="20"/>
              </w:rPr>
              <w:t>transferring</w:t>
            </w:r>
            <w:r w:rsidR="00D661B6" w:rsidRPr="00A7337B">
              <w:rPr>
                <w:rFonts w:ascii="Arial" w:hAnsi="Arial"/>
                <w:sz w:val="20"/>
                <w:szCs w:val="20"/>
              </w:rPr>
              <w:t xml:space="preserve"> them</w:t>
            </w:r>
            <w:r w:rsidRPr="00A7337B">
              <w:rPr>
                <w:rFonts w:ascii="Arial" w:hAnsi="Arial"/>
                <w:sz w:val="20"/>
                <w:szCs w:val="20"/>
              </w:rPr>
              <w:t xml:space="preserve"> to other users.</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C655E0" w:rsidP="00FD4C61">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9E063E">
              <w:rPr>
                <w:rFonts w:ascii="Arial" w:hAnsi="Arial"/>
                <w:color w:val="000000"/>
                <w:sz w:val="20"/>
                <w:szCs w:val="20"/>
                <w:shd w:val="clear" w:color="auto" w:fill="FFFFFF"/>
              </w:rPr>
              <w:t>.</w:t>
            </w:r>
          </w:p>
          <w:p w:rsidR="00C655E0" w:rsidRPr="00A7337B" w:rsidRDefault="00C655E0" w:rsidP="00FD4C61">
            <w:pPr>
              <w:tabs>
                <w:tab w:val="left" w:pos="2820"/>
              </w:tabs>
              <w:spacing w:after="0" w:line="240" w:lineRule="auto"/>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83B0C" w:rsidRPr="00A7337B" w:rsidRDefault="00C83B0C" w:rsidP="009E063E">
            <w:pPr>
              <w:pStyle w:val="ListParagraph"/>
              <w:numPr>
                <w:ilvl w:val="0"/>
                <w:numId w:val="21"/>
              </w:numPr>
              <w:tabs>
                <w:tab w:val="left" w:pos="2820"/>
              </w:tabs>
              <w:spacing w:after="0"/>
              <w:jc w:val="both"/>
              <w:rPr>
                <w:rFonts w:ascii="Arial" w:hAnsi="Arial"/>
                <w:sz w:val="20"/>
                <w:szCs w:val="20"/>
              </w:rPr>
            </w:pPr>
            <w:r w:rsidRPr="00A7337B">
              <w:rPr>
                <w:rFonts w:ascii="Arial" w:hAnsi="Arial"/>
                <w:sz w:val="20"/>
                <w:szCs w:val="20"/>
              </w:rPr>
              <w:t xml:space="preserve">Identify, </w:t>
            </w:r>
            <w:r w:rsidR="0052408B" w:rsidRPr="00A7337B">
              <w:rPr>
                <w:rFonts w:ascii="Arial" w:hAnsi="Arial"/>
                <w:sz w:val="20"/>
                <w:szCs w:val="20"/>
              </w:rPr>
              <w:t>analyse</w:t>
            </w:r>
            <w:r w:rsidRPr="00A7337B">
              <w:rPr>
                <w:rFonts w:ascii="Arial" w:hAnsi="Arial"/>
                <w:sz w:val="20"/>
                <w:szCs w:val="20"/>
              </w:rPr>
              <w:t xml:space="preserve"> and describe classical painting instruments.</w:t>
            </w:r>
          </w:p>
          <w:p w:rsidR="00C83B0C" w:rsidRPr="00A7337B" w:rsidRDefault="00C83B0C" w:rsidP="009E063E">
            <w:pPr>
              <w:pStyle w:val="ListParagraph"/>
              <w:numPr>
                <w:ilvl w:val="0"/>
                <w:numId w:val="21"/>
              </w:numPr>
              <w:tabs>
                <w:tab w:val="left" w:pos="2820"/>
              </w:tabs>
              <w:spacing w:after="0"/>
              <w:jc w:val="both"/>
              <w:rPr>
                <w:rFonts w:ascii="Arial" w:hAnsi="Arial"/>
                <w:sz w:val="20"/>
                <w:szCs w:val="20"/>
              </w:rPr>
            </w:pPr>
            <w:r w:rsidRPr="00A7337B">
              <w:rPr>
                <w:rFonts w:ascii="Arial" w:hAnsi="Arial"/>
                <w:sz w:val="20"/>
                <w:szCs w:val="20"/>
              </w:rPr>
              <w:t>Define traditional and modern painting techniques.</w:t>
            </w:r>
          </w:p>
          <w:p w:rsidR="00C83B0C" w:rsidRPr="00A7337B" w:rsidRDefault="007B2464" w:rsidP="009E063E">
            <w:pPr>
              <w:pStyle w:val="ListParagraph"/>
              <w:numPr>
                <w:ilvl w:val="0"/>
                <w:numId w:val="21"/>
              </w:numPr>
              <w:tabs>
                <w:tab w:val="left" w:pos="2820"/>
              </w:tabs>
              <w:spacing w:after="0"/>
              <w:jc w:val="both"/>
              <w:rPr>
                <w:rFonts w:ascii="Arial" w:hAnsi="Arial"/>
                <w:sz w:val="20"/>
                <w:szCs w:val="20"/>
              </w:rPr>
            </w:pPr>
            <w:r w:rsidRPr="00A7337B">
              <w:rPr>
                <w:rFonts w:ascii="Arial" w:hAnsi="Arial"/>
                <w:sz w:val="20"/>
                <w:szCs w:val="20"/>
              </w:rPr>
              <w:t>Create</w:t>
            </w:r>
            <w:r w:rsidR="00C83B0C" w:rsidRPr="00A7337B">
              <w:rPr>
                <w:rFonts w:ascii="Arial" w:hAnsi="Arial"/>
                <w:sz w:val="20"/>
                <w:szCs w:val="20"/>
              </w:rPr>
              <w:t xml:space="preserve"> a monochrome sketch (drawing) as</w:t>
            </w:r>
            <w:r w:rsidR="00F32B8A" w:rsidRPr="00A7337B">
              <w:rPr>
                <w:rFonts w:ascii="Arial" w:hAnsi="Arial"/>
                <w:sz w:val="20"/>
                <w:szCs w:val="20"/>
              </w:rPr>
              <w:t xml:space="preserve"> </w:t>
            </w:r>
            <w:r w:rsidR="005F6158">
              <w:rPr>
                <w:rFonts w:ascii="Arial" w:hAnsi="Arial"/>
                <w:sz w:val="20"/>
                <w:szCs w:val="20"/>
              </w:rPr>
              <w:t xml:space="preserve">a </w:t>
            </w:r>
            <w:r w:rsidR="00C83B0C" w:rsidRPr="00A7337B">
              <w:rPr>
                <w:rFonts w:ascii="Arial" w:hAnsi="Arial"/>
                <w:sz w:val="20"/>
                <w:szCs w:val="20"/>
              </w:rPr>
              <w:t>preliminary template for</w:t>
            </w:r>
            <w:r w:rsidR="00110CF9" w:rsidRPr="00A7337B">
              <w:rPr>
                <w:rFonts w:ascii="Arial" w:hAnsi="Arial"/>
                <w:sz w:val="20"/>
                <w:szCs w:val="20"/>
              </w:rPr>
              <w:t xml:space="preserve"> </w:t>
            </w:r>
            <w:r w:rsidR="00C83B0C" w:rsidRPr="00A7337B">
              <w:rPr>
                <w:rFonts w:ascii="Arial" w:hAnsi="Arial"/>
                <w:sz w:val="20"/>
                <w:szCs w:val="20"/>
              </w:rPr>
              <w:t>easel painting.</w:t>
            </w:r>
          </w:p>
          <w:p w:rsidR="00C83B0C" w:rsidRPr="00A7337B" w:rsidRDefault="007B2464" w:rsidP="009E063E">
            <w:pPr>
              <w:pStyle w:val="ListParagraph"/>
              <w:numPr>
                <w:ilvl w:val="0"/>
                <w:numId w:val="21"/>
              </w:numPr>
              <w:tabs>
                <w:tab w:val="left" w:pos="2820"/>
              </w:tabs>
              <w:spacing w:after="0"/>
              <w:jc w:val="both"/>
              <w:rPr>
                <w:rFonts w:ascii="Arial" w:hAnsi="Arial"/>
                <w:sz w:val="20"/>
                <w:szCs w:val="20"/>
              </w:rPr>
            </w:pPr>
            <w:r w:rsidRPr="00A7337B">
              <w:rPr>
                <w:rFonts w:ascii="Arial" w:hAnsi="Arial"/>
                <w:sz w:val="20"/>
                <w:szCs w:val="20"/>
              </w:rPr>
              <w:t>Create</w:t>
            </w:r>
            <w:r w:rsidR="00C83B0C" w:rsidRPr="00A7337B">
              <w:rPr>
                <w:rFonts w:ascii="Arial" w:hAnsi="Arial"/>
                <w:sz w:val="20"/>
                <w:szCs w:val="20"/>
              </w:rPr>
              <w:t xml:space="preserve"> a polychrome figurative </w:t>
            </w:r>
            <w:r w:rsidRPr="00A7337B">
              <w:rPr>
                <w:rFonts w:ascii="Arial" w:hAnsi="Arial"/>
                <w:sz w:val="20"/>
                <w:szCs w:val="20"/>
              </w:rPr>
              <w:t>painting</w:t>
            </w:r>
            <w:r w:rsidR="00C83B0C" w:rsidRPr="00A7337B">
              <w:rPr>
                <w:rFonts w:ascii="Arial" w:hAnsi="Arial"/>
                <w:sz w:val="20"/>
                <w:szCs w:val="20"/>
              </w:rPr>
              <w:t xml:space="preserve"> in </w:t>
            </w:r>
            <w:r w:rsidRPr="00A7337B">
              <w:rPr>
                <w:rFonts w:ascii="Arial" w:hAnsi="Arial"/>
                <w:sz w:val="20"/>
                <w:szCs w:val="20"/>
              </w:rPr>
              <w:t xml:space="preserve">one of </w:t>
            </w:r>
            <w:r w:rsidR="00C83B0C" w:rsidRPr="00A7337B">
              <w:rPr>
                <w:rFonts w:ascii="Arial" w:hAnsi="Arial"/>
                <w:sz w:val="20"/>
                <w:szCs w:val="20"/>
              </w:rPr>
              <w:t xml:space="preserve">the proposed techniques: tempera, acrylic, oil on paper, </w:t>
            </w:r>
            <w:r w:rsidR="008D06D0" w:rsidRPr="00A7337B">
              <w:rPr>
                <w:rFonts w:ascii="Arial" w:hAnsi="Arial"/>
                <w:sz w:val="20"/>
                <w:szCs w:val="20"/>
              </w:rPr>
              <w:t>prepared</w:t>
            </w:r>
            <w:r w:rsidR="00C83B0C" w:rsidRPr="00A7337B">
              <w:rPr>
                <w:rFonts w:ascii="Arial" w:hAnsi="Arial"/>
                <w:sz w:val="20"/>
                <w:szCs w:val="20"/>
              </w:rPr>
              <w:t xml:space="preserve"> canvas </w:t>
            </w:r>
            <w:r w:rsidR="00F42953" w:rsidRPr="00A7337B">
              <w:rPr>
                <w:rFonts w:ascii="Arial" w:hAnsi="Arial"/>
                <w:sz w:val="20"/>
                <w:szCs w:val="20"/>
              </w:rPr>
              <w:t>or</w:t>
            </w:r>
            <w:r w:rsidR="00C83B0C" w:rsidRPr="00A7337B">
              <w:rPr>
                <w:rFonts w:ascii="Arial" w:hAnsi="Arial"/>
                <w:sz w:val="20"/>
                <w:szCs w:val="20"/>
              </w:rPr>
              <w:t xml:space="preserve"> impregnated wood.</w:t>
            </w:r>
          </w:p>
          <w:p w:rsidR="00C83B0C" w:rsidRPr="00A7337B" w:rsidRDefault="00C83B0C" w:rsidP="009E063E">
            <w:pPr>
              <w:pStyle w:val="ListParagraph"/>
              <w:numPr>
                <w:ilvl w:val="0"/>
                <w:numId w:val="21"/>
              </w:numPr>
              <w:tabs>
                <w:tab w:val="left" w:pos="2820"/>
              </w:tabs>
              <w:spacing w:after="0"/>
              <w:jc w:val="both"/>
              <w:rPr>
                <w:rFonts w:ascii="Arial" w:hAnsi="Arial"/>
                <w:sz w:val="20"/>
                <w:szCs w:val="20"/>
              </w:rPr>
            </w:pPr>
            <w:r w:rsidRPr="00A7337B">
              <w:rPr>
                <w:rFonts w:ascii="Arial" w:hAnsi="Arial"/>
                <w:sz w:val="20"/>
                <w:szCs w:val="20"/>
              </w:rPr>
              <w:t>Master the process</w:t>
            </w:r>
            <w:r w:rsidR="00F42953" w:rsidRPr="00A7337B">
              <w:rPr>
                <w:rFonts w:ascii="Arial" w:hAnsi="Arial"/>
                <w:sz w:val="20"/>
                <w:szCs w:val="20"/>
              </w:rPr>
              <w:t xml:space="preserve"> of</w:t>
            </w:r>
            <w:r w:rsidRPr="00A7337B">
              <w:rPr>
                <w:rFonts w:ascii="Arial" w:hAnsi="Arial"/>
                <w:sz w:val="20"/>
                <w:szCs w:val="20"/>
              </w:rPr>
              <w:t xml:space="preserve"> </w:t>
            </w:r>
            <w:r w:rsidR="002B6B80" w:rsidRPr="00A7337B">
              <w:rPr>
                <w:rFonts w:ascii="Arial" w:hAnsi="Arial"/>
                <w:sz w:val="20"/>
                <w:szCs w:val="20"/>
              </w:rPr>
              <w:t>underpainting</w:t>
            </w:r>
            <w:r w:rsidRPr="00A7337B">
              <w:rPr>
                <w:rFonts w:ascii="Arial" w:hAnsi="Arial"/>
                <w:sz w:val="20"/>
                <w:szCs w:val="20"/>
              </w:rPr>
              <w:t xml:space="preserve"> </w:t>
            </w:r>
            <w:r w:rsidR="0052408B" w:rsidRPr="00A7337B">
              <w:rPr>
                <w:rFonts w:ascii="Arial" w:hAnsi="Arial"/>
                <w:sz w:val="20"/>
                <w:szCs w:val="20"/>
              </w:rPr>
              <w:t>modelled</w:t>
            </w:r>
            <w:r w:rsidRPr="00A7337B">
              <w:rPr>
                <w:rFonts w:ascii="Arial" w:hAnsi="Arial"/>
                <w:sz w:val="20"/>
                <w:szCs w:val="20"/>
              </w:rPr>
              <w:t xml:space="preserve"> on</w:t>
            </w:r>
            <w:r w:rsidR="002B6B80" w:rsidRPr="00A7337B">
              <w:rPr>
                <w:rFonts w:ascii="Arial" w:hAnsi="Arial"/>
                <w:sz w:val="20"/>
                <w:szCs w:val="20"/>
              </w:rPr>
              <w:t xml:space="preserve"> </w:t>
            </w:r>
            <w:r w:rsidRPr="00A7337B">
              <w:rPr>
                <w:rFonts w:ascii="Arial" w:hAnsi="Arial"/>
                <w:sz w:val="20"/>
                <w:szCs w:val="20"/>
              </w:rPr>
              <w:t>traditional European painting.</w:t>
            </w:r>
          </w:p>
          <w:p w:rsidR="00C655E0" w:rsidRPr="00A7337B" w:rsidRDefault="00331AB0" w:rsidP="00D7222B">
            <w:pPr>
              <w:pStyle w:val="ListParagraph"/>
              <w:numPr>
                <w:ilvl w:val="0"/>
                <w:numId w:val="21"/>
              </w:numPr>
              <w:tabs>
                <w:tab w:val="left" w:pos="2820"/>
              </w:tabs>
              <w:spacing w:after="0"/>
              <w:jc w:val="both"/>
              <w:rPr>
                <w:rFonts w:ascii="Arial" w:hAnsi="Arial"/>
                <w:sz w:val="20"/>
                <w:szCs w:val="20"/>
              </w:rPr>
            </w:pPr>
            <w:r>
              <w:rPr>
                <w:rFonts w:ascii="Arial" w:hAnsi="Arial"/>
                <w:sz w:val="20"/>
                <w:szCs w:val="20"/>
              </w:rPr>
              <w:t xml:space="preserve">Produce </w:t>
            </w:r>
            <w:r w:rsidR="00C83B0C" w:rsidRPr="00A7337B">
              <w:rPr>
                <w:rFonts w:ascii="Arial" w:hAnsi="Arial"/>
                <w:sz w:val="20"/>
                <w:szCs w:val="20"/>
              </w:rPr>
              <w:t>multilayer canvass</w:t>
            </w:r>
            <w:r>
              <w:rPr>
                <w:rFonts w:ascii="Arial" w:hAnsi="Arial"/>
                <w:sz w:val="20"/>
                <w:szCs w:val="20"/>
              </w:rPr>
              <w:t xml:space="preserve"> painting</w:t>
            </w:r>
            <w:r w:rsidR="00C83B0C" w:rsidRPr="00A7337B">
              <w:rPr>
                <w:rFonts w:ascii="Arial" w:hAnsi="Arial"/>
                <w:sz w:val="20"/>
                <w:szCs w:val="20"/>
              </w:rPr>
              <w:t xml:space="preserve"> using </w:t>
            </w:r>
            <w:r w:rsidR="00D7222B">
              <w:rPr>
                <w:rFonts w:ascii="Arial" w:hAnsi="Arial"/>
                <w:sz w:val="20"/>
                <w:szCs w:val="20"/>
              </w:rPr>
              <w:t>well-known</w:t>
            </w:r>
            <w:r w:rsidR="00C83B0C" w:rsidRPr="00A7337B">
              <w:rPr>
                <w:rFonts w:ascii="Arial" w:hAnsi="Arial"/>
                <w:sz w:val="20"/>
                <w:szCs w:val="20"/>
              </w:rPr>
              <w:t xml:space="preserve"> painting techniques.</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110CF9">
            <w:pPr>
              <w:tabs>
                <w:tab w:val="left" w:pos="782"/>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lightGray"/>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framePr w:hSpace="180" w:wrap="around" w:vAnchor="text" w:hAnchor="text" w:y="1"/>
              <w:suppressOverlap/>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F32B8A" w:rsidP="00EF5CE8">
            <w:pPr>
              <w:spacing w:before="60" w:after="60" w:line="240" w:lineRule="auto"/>
              <w:ind w:left="397" w:hanging="397"/>
              <w:rPr>
                <w:rFonts w:ascii="Arial" w:hAnsi="Arial" w:cs="Arial"/>
                <w:b/>
                <w:sz w:val="20"/>
                <w:szCs w:val="20"/>
              </w:rPr>
            </w:pPr>
            <w:r w:rsidRPr="00A7337B">
              <w:rPr>
                <w:rFonts w:ascii="Arial" w:hAnsi="Arial"/>
                <w:b/>
                <w:sz w:val="20"/>
                <w:szCs w:val="20"/>
              </w:rPr>
              <w:t>Sculpture I</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823"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UAL705</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Dragan Dužević, Senior Lecturer</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823" w:type="dxa"/>
            <w:gridSpan w:val="3"/>
            <w:vMerge w:val="restart"/>
            <w:tcBorders>
              <w:right w:val="single" w:sz="12" w:space="0" w:color="auto"/>
            </w:tcBorders>
            <w:tcMar>
              <w:left w:w="57" w:type="dxa"/>
              <w:right w:w="57" w:type="dxa"/>
            </w:tcMar>
          </w:tcPr>
          <w:p w:rsidR="00C655E0" w:rsidRPr="00A7337B" w:rsidRDefault="00C655E0" w:rsidP="00FD4C61">
            <w:pPr>
              <w:spacing w:after="0" w:line="240" w:lineRule="auto"/>
              <w:rPr>
                <w:rFonts w:ascii="Arial" w:hAnsi="Arial" w:cs="Arial"/>
                <w:sz w:val="20"/>
                <w:szCs w:val="20"/>
              </w:rPr>
            </w:pPr>
            <w:r w:rsidRPr="00A7337B">
              <w:rPr>
                <w:rFonts w:ascii="Arial" w:hAnsi="Arial"/>
                <w:sz w:val="20"/>
                <w:szCs w:val="20"/>
              </w:rPr>
              <w:t xml:space="preserve">Petra Kovačić, </w:t>
            </w:r>
            <w:r w:rsidR="0052408B" w:rsidRPr="00A7337B">
              <w:rPr>
                <w:rFonts w:ascii="Arial" w:hAnsi="Arial"/>
                <w:sz w:val="20"/>
                <w:szCs w:val="20"/>
              </w:rPr>
              <w:t>Assistant</w:t>
            </w:r>
          </w:p>
        </w:tc>
        <w:tc>
          <w:tcPr>
            <w:tcW w:w="1967"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823" w:type="dxa"/>
            <w:gridSpan w:val="3"/>
            <w:tcBorders>
              <w:bottom w:val="single" w:sz="12" w:space="0" w:color="auto"/>
              <w:right w:val="single" w:sz="12" w:space="0" w:color="auto"/>
            </w:tcBorders>
            <w:tcMar>
              <w:left w:w="57" w:type="dxa"/>
              <w:right w:w="57" w:type="dxa"/>
            </w:tcMar>
          </w:tcPr>
          <w:p w:rsidR="00C655E0" w:rsidRPr="00A7337B" w:rsidRDefault="0073300D" w:rsidP="00EF5CE8">
            <w:pPr>
              <w:spacing w:after="0" w:line="240" w:lineRule="auto"/>
              <w:rPr>
                <w:rFonts w:ascii="Arial" w:hAnsi="Arial" w:cs="Arial"/>
                <w:sz w:val="20"/>
                <w:szCs w:val="20"/>
              </w:rPr>
            </w:pPr>
            <w:r w:rsidRPr="00A7337B">
              <w:rPr>
                <w:rFonts w:ascii="Arial" w:hAnsi="Arial"/>
                <w:sz w:val="20"/>
                <w:szCs w:val="20"/>
              </w:rPr>
              <w:t>C</w:t>
            </w:r>
            <w:r w:rsidR="00C655E0" w:rsidRPr="00A7337B">
              <w:rPr>
                <w:rFonts w:ascii="Arial" w:hAnsi="Arial"/>
                <w:sz w:val="20"/>
                <w:szCs w:val="20"/>
              </w:rPr>
              <w:t>ompulsory</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110CF9" w:rsidP="003357F2">
            <w:pPr>
              <w:tabs>
                <w:tab w:val="left" w:pos="1785"/>
              </w:tabs>
              <w:spacing w:after="0"/>
              <w:jc w:val="both"/>
              <w:rPr>
                <w:rFonts w:ascii="Arial" w:hAnsi="Arial"/>
                <w:sz w:val="20"/>
                <w:szCs w:val="20"/>
              </w:rPr>
            </w:pPr>
            <w:r w:rsidRPr="00A7337B">
              <w:rPr>
                <w:rFonts w:ascii="Arial" w:hAnsi="Arial"/>
                <w:sz w:val="20"/>
                <w:szCs w:val="20"/>
              </w:rPr>
              <w:t>Training the students for independent artistic expression</w:t>
            </w:r>
            <w:r w:rsidR="003357F2">
              <w:rPr>
                <w:rFonts w:ascii="Arial" w:hAnsi="Arial"/>
                <w:sz w:val="20"/>
                <w:szCs w:val="20"/>
              </w:rPr>
              <w:t xml:space="preserve">; </w:t>
            </w:r>
            <w:r w:rsidRPr="00A7337B">
              <w:rPr>
                <w:rFonts w:ascii="Arial" w:hAnsi="Arial"/>
                <w:sz w:val="20"/>
                <w:szCs w:val="20"/>
              </w:rPr>
              <w:t xml:space="preserve">application of </w:t>
            </w:r>
            <w:r w:rsidR="003357F2">
              <w:rPr>
                <w:rFonts w:ascii="Arial" w:hAnsi="Arial"/>
                <w:sz w:val="20"/>
                <w:szCs w:val="20"/>
              </w:rPr>
              <w:t xml:space="preserve">the </w:t>
            </w:r>
            <w:r w:rsidRPr="00A7337B">
              <w:rPr>
                <w:rFonts w:ascii="Arial" w:hAnsi="Arial"/>
                <w:sz w:val="20"/>
                <w:szCs w:val="20"/>
              </w:rPr>
              <w:t>acquired knowledge.</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C655E0" w:rsidP="00FD4C61">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p>
          <w:p w:rsidR="00C655E0" w:rsidRPr="00A7337B" w:rsidRDefault="00C655E0" w:rsidP="00FD4C61">
            <w:pPr>
              <w:tabs>
                <w:tab w:val="left" w:pos="2820"/>
              </w:tabs>
              <w:spacing w:after="0"/>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943F4C" w:rsidP="00FD4C61">
            <w:pPr>
              <w:tabs>
                <w:tab w:val="left" w:pos="2820"/>
              </w:tabs>
              <w:spacing w:after="0"/>
              <w:jc w:val="both"/>
              <w:rPr>
                <w:rFonts w:ascii="Arial" w:hAnsi="Arial" w:cs="Arial"/>
                <w:sz w:val="20"/>
                <w:szCs w:val="20"/>
              </w:rPr>
            </w:pPr>
            <w:r w:rsidRPr="00A7337B">
              <w:rPr>
                <w:rFonts w:ascii="Arial" w:hAnsi="Arial"/>
                <w:sz w:val="20"/>
                <w:szCs w:val="20"/>
              </w:rPr>
              <w:t>A</w:t>
            </w:r>
            <w:r w:rsidR="00C655E0" w:rsidRPr="00A7337B">
              <w:rPr>
                <w:rFonts w:ascii="Arial" w:hAnsi="Arial"/>
                <w:sz w:val="20"/>
                <w:szCs w:val="20"/>
              </w:rPr>
              <w:t>fter having passed</w:t>
            </w:r>
            <w:r w:rsidRPr="00A7337B">
              <w:rPr>
                <w:rFonts w:ascii="Arial" w:hAnsi="Arial"/>
                <w:sz w:val="20"/>
                <w:szCs w:val="20"/>
              </w:rPr>
              <w:t xml:space="preserve"> the exam in</w:t>
            </w:r>
            <w:r w:rsidR="00C655E0" w:rsidRPr="00A7337B">
              <w:rPr>
                <w:rFonts w:ascii="Arial" w:hAnsi="Arial"/>
                <w:sz w:val="20"/>
                <w:szCs w:val="20"/>
              </w:rPr>
              <w:t xml:space="preserve"> </w:t>
            </w:r>
            <w:r w:rsidR="00C655E0" w:rsidRPr="00A7337B">
              <w:rPr>
                <w:rFonts w:ascii="Arial" w:hAnsi="Arial"/>
                <w:i/>
                <w:sz w:val="20"/>
                <w:szCs w:val="20"/>
              </w:rPr>
              <w:t xml:space="preserve">Sculpture </w:t>
            </w:r>
            <w:r w:rsidR="002777F4" w:rsidRPr="00A7337B">
              <w:rPr>
                <w:rFonts w:ascii="Arial" w:hAnsi="Arial"/>
                <w:i/>
                <w:sz w:val="20"/>
                <w:szCs w:val="20"/>
              </w:rPr>
              <w:t>I</w:t>
            </w:r>
            <w:r w:rsidR="00C655E0" w:rsidRPr="00A7337B">
              <w:rPr>
                <w:rFonts w:ascii="Arial" w:hAnsi="Arial"/>
                <w:sz w:val="20"/>
                <w:szCs w:val="20"/>
              </w:rPr>
              <w:t xml:space="preserve">, </w:t>
            </w:r>
            <w:r w:rsidRPr="00A7337B">
              <w:rPr>
                <w:rFonts w:ascii="Arial" w:hAnsi="Arial"/>
                <w:sz w:val="20"/>
                <w:szCs w:val="20"/>
              </w:rPr>
              <w:t xml:space="preserve">the student will </w:t>
            </w:r>
            <w:r w:rsidR="00C655E0" w:rsidRPr="00A7337B">
              <w:rPr>
                <w:rFonts w:ascii="Arial" w:hAnsi="Arial"/>
                <w:sz w:val="20"/>
                <w:szCs w:val="20"/>
              </w:rPr>
              <w:t>be able to:</w:t>
            </w:r>
          </w:p>
          <w:p w:rsidR="00536E2C" w:rsidRPr="00A7337B" w:rsidRDefault="00536E2C" w:rsidP="001C359E">
            <w:pPr>
              <w:pStyle w:val="ListParagraph"/>
              <w:numPr>
                <w:ilvl w:val="0"/>
                <w:numId w:val="22"/>
              </w:numPr>
              <w:tabs>
                <w:tab w:val="left" w:pos="2820"/>
              </w:tabs>
              <w:spacing w:after="0"/>
              <w:jc w:val="both"/>
              <w:rPr>
                <w:rFonts w:ascii="Arial" w:hAnsi="Arial"/>
                <w:sz w:val="20"/>
                <w:szCs w:val="20"/>
              </w:rPr>
            </w:pPr>
            <w:r w:rsidRPr="00A7337B">
              <w:rPr>
                <w:rFonts w:ascii="Arial" w:hAnsi="Arial"/>
                <w:sz w:val="20"/>
                <w:szCs w:val="20"/>
              </w:rPr>
              <w:t>Define, explain and identify contemporary sculpture as a work of sculpture.</w:t>
            </w:r>
          </w:p>
          <w:p w:rsidR="00536E2C" w:rsidRPr="00A7337B" w:rsidRDefault="00536E2C" w:rsidP="001C359E">
            <w:pPr>
              <w:pStyle w:val="ListParagraph"/>
              <w:numPr>
                <w:ilvl w:val="0"/>
                <w:numId w:val="22"/>
              </w:numPr>
              <w:tabs>
                <w:tab w:val="left" w:pos="2820"/>
              </w:tabs>
              <w:spacing w:after="0"/>
              <w:jc w:val="both"/>
              <w:rPr>
                <w:rFonts w:ascii="Arial" w:hAnsi="Arial"/>
                <w:sz w:val="20"/>
                <w:szCs w:val="20"/>
              </w:rPr>
            </w:pPr>
            <w:r w:rsidRPr="00A7337B">
              <w:rPr>
                <w:rFonts w:ascii="Arial" w:hAnsi="Arial"/>
                <w:sz w:val="20"/>
                <w:szCs w:val="20"/>
              </w:rPr>
              <w:t>Explain, compare and argue contemporary sculpture in the context of time.</w:t>
            </w:r>
          </w:p>
          <w:p w:rsidR="00943F4C" w:rsidRPr="00A7337B" w:rsidRDefault="00536E2C" w:rsidP="001C359E">
            <w:pPr>
              <w:pStyle w:val="ListParagraph"/>
              <w:numPr>
                <w:ilvl w:val="0"/>
                <w:numId w:val="22"/>
              </w:numPr>
              <w:tabs>
                <w:tab w:val="left" w:pos="2820"/>
              </w:tabs>
              <w:spacing w:after="0"/>
              <w:jc w:val="both"/>
              <w:rPr>
                <w:rFonts w:ascii="Arial" w:hAnsi="Arial"/>
                <w:sz w:val="20"/>
                <w:szCs w:val="20"/>
              </w:rPr>
            </w:pPr>
            <w:r w:rsidRPr="00A7337B">
              <w:rPr>
                <w:rFonts w:ascii="Arial" w:hAnsi="Arial"/>
                <w:sz w:val="20"/>
                <w:szCs w:val="20"/>
              </w:rPr>
              <w:t xml:space="preserve">Classify, evaluate and argue contemporary sculpture as reproductive work and artistic expression. </w:t>
            </w:r>
          </w:p>
          <w:p w:rsidR="00536E2C" w:rsidRPr="00A7337B" w:rsidRDefault="00C34D38" w:rsidP="001C359E">
            <w:pPr>
              <w:pStyle w:val="ListParagraph"/>
              <w:numPr>
                <w:ilvl w:val="0"/>
                <w:numId w:val="22"/>
              </w:numPr>
              <w:tabs>
                <w:tab w:val="left" w:pos="2820"/>
              </w:tabs>
              <w:spacing w:after="0"/>
              <w:jc w:val="both"/>
              <w:rPr>
                <w:rFonts w:ascii="Arial" w:hAnsi="Arial"/>
                <w:sz w:val="20"/>
                <w:szCs w:val="20"/>
              </w:rPr>
            </w:pPr>
            <w:r w:rsidRPr="00A7337B">
              <w:rPr>
                <w:rFonts w:ascii="Arial" w:hAnsi="Arial"/>
                <w:sz w:val="20"/>
                <w:szCs w:val="20"/>
              </w:rPr>
              <w:t>Apply and use the knowledge of visual elements an</w:t>
            </w:r>
            <w:r w:rsidR="00D93DDF" w:rsidRPr="00A7337B">
              <w:rPr>
                <w:rFonts w:ascii="Arial" w:hAnsi="Arial"/>
                <w:sz w:val="20"/>
                <w:szCs w:val="20"/>
              </w:rPr>
              <w:t xml:space="preserve">d compositional principles in </w:t>
            </w:r>
            <w:r w:rsidR="007202A6">
              <w:rPr>
                <w:rFonts w:ascii="Arial" w:hAnsi="Arial"/>
                <w:sz w:val="20"/>
                <w:szCs w:val="20"/>
              </w:rPr>
              <w:t xml:space="preserve">their </w:t>
            </w:r>
            <w:r w:rsidR="00D93DDF" w:rsidRPr="00A7337B">
              <w:rPr>
                <w:rFonts w:ascii="Arial" w:hAnsi="Arial"/>
                <w:sz w:val="20"/>
                <w:szCs w:val="20"/>
              </w:rPr>
              <w:t>own</w:t>
            </w:r>
            <w:r w:rsidRPr="00A7337B">
              <w:rPr>
                <w:rFonts w:ascii="Arial" w:hAnsi="Arial"/>
                <w:sz w:val="20"/>
                <w:szCs w:val="20"/>
              </w:rPr>
              <w:t xml:space="preserve"> interpretative development of contemporary </w:t>
            </w:r>
            <w:r w:rsidR="00D93DDF" w:rsidRPr="00A7337B">
              <w:rPr>
                <w:rFonts w:ascii="Arial" w:hAnsi="Arial"/>
                <w:sz w:val="20"/>
                <w:szCs w:val="20"/>
              </w:rPr>
              <w:t>sculpture.</w:t>
            </w:r>
          </w:p>
          <w:p w:rsidR="00C34D38" w:rsidRPr="00A7337B" w:rsidRDefault="0052408B" w:rsidP="001C359E">
            <w:pPr>
              <w:pStyle w:val="ListParagraph"/>
              <w:numPr>
                <w:ilvl w:val="0"/>
                <w:numId w:val="22"/>
              </w:numPr>
              <w:tabs>
                <w:tab w:val="left" w:pos="2820"/>
              </w:tabs>
              <w:spacing w:after="0"/>
              <w:jc w:val="both"/>
              <w:rPr>
                <w:rFonts w:ascii="Arial" w:hAnsi="Arial"/>
                <w:sz w:val="20"/>
                <w:szCs w:val="20"/>
              </w:rPr>
            </w:pPr>
            <w:r w:rsidRPr="00A7337B">
              <w:rPr>
                <w:rFonts w:ascii="Arial" w:hAnsi="Arial"/>
                <w:sz w:val="20"/>
                <w:szCs w:val="20"/>
              </w:rPr>
              <w:t>Analyse</w:t>
            </w:r>
            <w:r w:rsidR="00320E35" w:rsidRPr="00A7337B">
              <w:rPr>
                <w:rFonts w:ascii="Arial" w:hAnsi="Arial"/>
                <w:sz w:val="20"/>
                <w:szCs w:val="20"/>
              </w:rPr>
              <w:t>, argue and defend their</w:t>
            </w:r>
            <w:r w:rsidR="00C34D38" w:rsidRPr="00A7337B">
              <w:rPr>
                <w:rFonts w:ascii="Arial" w:hAnsi="Arial"/>
                <w:sz w:val="20"/>
                <w:szCs w:val="20"/>
              </w:rPr>
              <w:t xml:space="preserve"> idea </w:t>
            </w:r>
            <w:r w:rsidR="001F3CDC" w:rsidRPr="00A7337B">
              <w:rPr>
                <w:rFonts w:ascii="Arial" w:hAnsi="Arial"/>
                <w:sz w:val="20"/>
                <w:szCs w:val="20"/>
              </w:rPr>
              <w:t>of a sketch</w:t>
            </w:r>
            <w:r w:rsidR="00C34D38" w:rsidRPr="00A7337B">
              <w:rPr>
                <w:rFonts w:ascii="Arial" w:hAnsi="Arial"/>
                <w:sz w:val="20"/>
                <w:szCs w:val="20"/>
              </w:rPr>
              <w:t>.</w:t>
            </w:r>
          </w:p>
          <w:p w:rsidR="00C34D38" w:rsidRPr="00A7337B" w:rsidRDefault="00C34D38" w:rsidP="001C359E">
            <w:pPr>
              <w:pStyle w:val="ListParagraph"/>
              <w:numPr>
                <w:ilvl w:val="0"/>
                <w:numId w:val="22"/>
              </w:numPr>
              <w:tabs>
                <w:tab w:val="left" w:pos="2820"/>
              </w:tabs>
              <w:spacing w:after="0"/>
              <w:jc w:val="both"/>
              <w:rPr>
                <w:rFonts w:ascii="Arial" w:hAnsi="Arial"/>
                <w:sz w:val="20"/>
                <w:szCs w:val="20"/>
              </w:rPr>
            </w:pPr>
            <w:r w:rsidRPr="00A7337B">
              <w:rPr>
                <w:rFonts w:ascii="Arial" w:hAnsi="Arial"/>
                <w:sz w:val="20"/>
                <w:szCs w:val="20"/>
              </w:rPr>
              <w:t xml:space="preserve">Interpretatively and creativity </w:t>
            </w:r>
            <w:r w:rsidR="005B62DE">
              <w:rPr>
                <w:rFonts w:ascii="Arial" w:hAnsi="Arial"/>
                <w:sz w:val="20"/>
                <w:szCs w:val="20"/>
              </w:rPr>
              <w:t>produce</w:t>
            </w:r>
            <w:r w:rsidR="001F3CDC" w:rsidRPr="00A7337B">
              <w:rPr>
                <w:rFonts w:ascii="Arial" w:hAnsi="Arial"/>
                <w:sz w:val="20"/>
                <w:szCs w:val="20"/>
              </w:rPr>
              <w:t xml:space="preserve"> </w:t>
            </w:r>
            <w:r w:rsidRPr="00A7337B">
              <w:rPr>
                <w:rFonts w:ascii="Arial" w:hAnsi="Arial"/>
                <w:sz w:val="20"/>
                <w:szCs w:val="20"/>
              </w:rPr>
              <w:t xml:space="preserve">contemporary sculpture in </w:t>
            </w:r>
            <w:r w:rsidR="001F3CDC" w:rsidRPr="00A7337B">
              <w:rPr>
                <w:rFonts w:ascii="Arial" w:hAnsi="Arial"/>
                <w:sz w:val="20"/>
                <w:szCs w:val="20"/>
              </w:rPr>
              <w:t>a</w:t>
            </w:r>
            <w:r w:rsidRPr="00A7337B">
              <w:rPr>
                <w:rFonts w:ascii="Arial" w:hAnsi="Arial"/>
                <w:sz w:val="20"/>
                <w:szCs w:val="20"/>
              </w:rPr>
              <w:t xml:space="preserve"> material.</w:t>
            </w:r>
          </w:p>
          <w:p w:rsidR="00C34D38" w:rsidRPr="00A7337B" w:rsidRDefault="00320E35" w:rsidP="001C359E">
            <w:pPr>
              <w:pStyle w:val="ListParagraph"/>
              <w:numPr>
                <w:ilvl w:val="0"/>
                <w:numId w:val="22"/>
              </w:numPr>
              <w:tabs>
                <w:tab w:val="left" w:pos="2820"/>
              </w:tabs>
              <w:spacing w:after="0"/>
              <w:jc w:val="both"/>
              <w:rPr>
                <w:rFonts w:ascii="Arial" w:hAnsi="Arial"/>
                <w:sz w:val="20"/>
                <w:szCs w:val="20"/>
              </w:rPr>
            </w:pPr>
            <w:r w:rsidRPr="00A7337B">
              <w:rPr>
                <w:rFonts w:ascii="Arial" w:hAnsi="Arial"/>
                <w:sz w:val="20"/>
                <w:szCs w:val="20"/>
              </w:rPr>
              <w:t>Design and set up their</w:t>
            </w:r>
            <w:r w:rsidR="00C34D38" w:rsidRPr="00A7337B">
              <w:rPr>
                <w:rFonts w:ascii="Arial" w:hAnsi="Arial"/>
                <w:sz w:val="20"/>
                <w:szCs w:val="20"/>
              </w:rPr>
              <w:t xml:space="preserve"> work (</w:t>
            </w:r>
            <w:r w:rsidR="001F3CDC" w:rsidRPr="00A7337B">
              <w:rPr>
                <w:rFonts w:ascii="Arial" w:hAnsi="Arial"/>
                <w:sz w:val="20"/>
                <w:szCs w:val="20"/>
              </w:rPr>
              <w:t>possible even</w:t>
            </w:r>
            <w:r w:rsidR="00C34D38" w:rsidRPr="00A7337B">
              <w:rPr>
                <w:rFonts w:ascii="Arial" w:hAnsi="Arial"/>
                <w:sz w:val="20"/>
                <w:szCs w:val="20"/>
              </w:rPr>
              <w:t xml:space="preserve"> virtually - on the computer)</w:t>
            </w:r>
            <w:r w:rsidR="00D93DDF" w:rsidRPr="00A7337B">
              <w:rPr>
                <w:rFonts w:ascii="Arial" w:hAnsi="Arial"/>
                <w:sz w:val="20"/>
                <w:szCs w:val="20"/>
              </w:rPr>
              <w:t>.</w:t>
            </w:r>
          </w:p>
          <w:p w:rsidR="001F3CDC" w:rsidRPr="00A7337B" w:rsidRDefault="001F3CDC" w:rsidP="001C359E">
            <w:pPr>
              <w:pStyle w:val="ListParagraph"/>
              <w:numPr>
                <w:ilvl w:val="0"/>
                <w:numId w:val="22"/>
              </w:numPr>
              <w:tabs>
                <w:tab w:val="left" w:pos="2820"/>
              </w:tabs>
              <w:spacing w:after="0"/>
              <w:jc w:val="both"/>
              <w:rPr>
                <w:rFonts w:ascii="Arial" w:hAnsi="Arial"/>
                <w:sz w:val="20"/>
                <w:szCs w:val="20"/>
              </w:rPr>
            </w:pPr>
            <w:r w:rsidRPr="00A7337B">
              <w:rPr>
                <w:rFonts w:ascii="Arial" w:hAnsi="Arial"/>
                <w:sz w:val="20"/>
                <w:szCs w:val="20"/>
              </w:rPr>
              <w:t>Establish the relationship between</w:t>
            </w:r>
            <w:r w:rsidR="00D7222B">
              <w:rPr>
                <w:rFonts w:ascii="Arial" w:hAnsi="Arial"/>
                <w:sz w:val="20"/>
                <w:szCs w:val="20"/>
              </w:rPr>
              <w:t xml:space="preserve"> their</w:t>
            </w:r>
            <w:r w:rsidRPr="00A7337B">
              <w:rPr>
                <w:rFonts w:ascii="Arial" w:hAnsi="Arial"/>
                <w:sz w:val="20"/>
                <w:szCs w:val="20"/>
              </w:rPr>
              <w:t xml:space="preserve"> own work and contemporary art.</w:t>
            </w:r>
          </w:p>
          <w:p w:rsidR="001F3CDC" w:rsidRPr="00A7337B" w:rsidRDefault="001F3CDC" w:rsidP="001C359E">
            <w:pPr>
              <w:pStyle w:val="ListParagraph"/>
              <w:numPr>
                <w:ilvl w:val="0"/>
                <w:numId w:val="22"/>
              </w:numPr>
              <w:tabs>
                <w:tab w:val="left" w:pos="2820"/>
              </w:tabs>
              <w:spacing w:after="0"/>
              <w:jc w:val="both"/>
              <w:rPr>
                <w:rFonts w:ascii="Arial" w:hAnsi="Arial" w:cs="Arial"/>
                <w:sz w:val="20"/>
                <w:szCs w:val="20"/>
              </w:rPr>
            </w:pPr>
            <w:r w:rsidRPr="00A7337B">
              <w:rPr>
                <w:rFonts w:ascii="Arial" w:hAnsi="Arial"/>
                <w:sz w:val="20"/>
                <w:szCs w:val="20"/>
              </w:rPr>
              <w:t xml:space="preserve">Interpret </w:t>
            </w:r>
            <w:r w:rsidR="00C655E0" w:rsidRPr="00A7337B">
              <w:rPr>
                <w:rFonts w:ascii="Arial" w:hAnsi="Arial"/>
                <w:sz w:val="20"/>
                <w:szCs w:val="20"/>
              </w:rPr>
              <w:t>and present</w:t>
            </w:r>
            <w:r w:rsidR="005F6158">
              <w:rPr>
                <w:rFonts w:ascii="Arial" w:hAnsi="Arial"/>
                <w:sz w:val="20"/>
                <w:szCs w:val="20"/>
              </w:rPr>
              <w:t xml:space="preserve"> their o</w:t>
            </w:r>
            <w:r w:rsidR="00C655E0" w:rsidRPr="00A7337B">
              <w:rPr>
                <w:rFonts w:ascii="Arial" w:hAnsi="Arial"/>
                <w:sz w:val="20"/>
                <w:szCs w:val="20"/>
              </w:rPr>
              <w:t>wn work as a visual work of art.</w:t>
            </w:r>
          </w:p>
          <w:p w:rsidR="00C655E0" w:rsidRPr="00A7337B" w:rsidRDefault="00C655E0" w:rsidP="001C359E">
            <w:pPr>
              <w:pStyle w:val="ListParagraph"/>
              <w:numPr>
                <w:ilvl w:val="0"/>
                <w:numId w:val="22"/>
              </w:numPr>
              <w:tabs>
                <w:tab w:val="left" w:pos="2820"/>
              </w:tabs>
              <w:spacing w:after="0"/>
              <w:jc w:val="both"/>
              <w:rPr>
                <w:rFonts w:ascii="Arial" w:hAnsi="Arial" w:cs="Arial"/>
                <w:sz w:val="20"/>
                <w:szCs w:val="20"/>
              </w:rPr>
            </w:pPr>
            <w:r w:rsidRPr="00A7337B">
              <w:rPr>
                <w:rFonts w:ascii="Arial" w:hAnsi="Arial"/>
                <w:sz w:val="20"/>
                <w:szCs w:val="20"/>
              </w:rPr>
              <w:t>Evaluate and analyse</w:t>
            </w:r>
            <w:r w:rsidR="007B76B7" w:rsidRPr="00A7337B">
              <w:rPr>
                <w:rFonts w:ascii="Arial" w:hAnsi="Arial"/>
                <w:sz w:val="20"/>
                <w:szCs w:val="20"/>
              </w:rPr>
              <w:t xml:space="preserve"> the</w:t>
            </w:r>
            <w:r w:rsidRPr="00A7337B">
              <w:rPr>
                <w:rFonts w:ascii="Arial" w:hAnsi="Arial"/>
                <w:sz w:val="20"/>
                <w:szCs w:val="20"/>
              </w:rPr>
              <w:t xml:space="preserve"> work.</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FD4C61">
            <w:pPr>
              <w:tabs>
                <w:tab w:val="left" w:pos="2820"/>
              </w:tabs>
              <w:spacing w:after="0"/>
              <w:jc w:val="both"/>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FD4C61">
            <w:pPr>
              <w:tabs>
                <w:tab w:val="left" w:pos="2820"/>
              </w:tabs>
              <w:spacing w:after="0"/>
              <w:jc w:val="both"/>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567"/>
              </w:tabs>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87034E" w:rsidP="00EF5CE8">
            <w:pPr>
              <w:spacing w:before="60" w:after="60" w:line="240" w:lineRule="auto"/>
              <w:ind w:left="397" w:hanging="397"/>
              <w:rPr>
                <w:rFonts w:ascii="Arial" w:hAnsi="Arial" w:cs="Arial"/>
                <w:b/>
                <w:sz w:val="20"/>
                <w:szCs w:val="20"/>
              </w:rPr>
            </w:pPr>
            <w:r w:rsidRPr="00A7337B">
              <w:rPr>
                <w:rFonts w:ascii="Arial" w:hAnsi="Arial"/>
                <w:b/>
                <w:sz w:val="20"/>
                <w:szCs w:val="20"/>
              </w:rPr>
              <w:t>Graphics I</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bCs/>
                <w:sz w:val="20"/>
                <w:szCs w:val="20"/>
              </w:rPr>
              <w:t>UAL706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Edvin Dragičević, </w:t>
            </w:r>
            <w:r w:rsidR="00FD4C61" w:rsidRPr="00A7337B">
              <w:rPr>
                <w:rFonts w:ascii="Arial" w:hAnsi="Arial"/>
                <w:sz w:val="20"/>
                <w:szCs w:val="20"/>
              </w:rPr>
              <w:t>Associate Professor</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Slobodan Tomić</w:t>
            </w:r>
            <w:r w:rsidR="00FD4C61" w:rsidRPr="00A7337B">
              <w:rPr>
                <w:rFonts w:ascii="Arial" w:hAnsi="Arial"/>
                <w:sz w:val="20"/>
                <w:szCs w:val="20"/>
              </w:rPr>
              <w:t>, Assistant Professor</w:t>
            </w:r>
          </w:p>
          <w:p w:rsidR="00C655E0" w:rsidRPr="00A7337B" w:rsidRDefault="00C655E0" w:rsidP="00EF5CE8">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C655E0" w:rsidRPr="00A7337B" w:rsidRDefault="00C655E0" w:rsidP="00FD4C61">
            <w:pPr>
              <w:spacing w:after="0" w:line="240" w:lineRule="auto"/>
              <w:rPr>
                <w:rFonts w:ascii="Arial" w:hAnsi="Arial" w:cs="Arial"/>
                <w:sz w:val="20"/>
                <w:szCs w:val="20"/>
              </w:rPr>
            </w:pPr>
            <w:r w:rsidRPr="00A7337B">
              <w:rPr>
                <w:rFonts w:ascii="Arial" w:hAnsi="Arial"/>
                <w:sz w:val="20"/>
                <w:szCs w:val="20"/>
              </w:rPr>
              <w:t xml:space="preserve">Maja Khoualdi, (Zemunik Mužinić), </w:t>
            </w:r>
            <w:r w:rsidR="00FD4C61" w:rsidRPr="00A7337B">
              <w:rPr>
                <w:rFonts w:ascii="Arial" w:hAnsi="Arial"/>
                <w:sz w:val="20"/>
                <w:szCs w:val="20"/>
              </w:rPr>
              <w:t>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F52DE" w:rsidRDefault="00C975A6" w:rsidP="00FD4C61">
            <w:pPr>
              <w:tabs>
                <w:tab w:val="left" w:pos="2820"/>
              </w:tabs>
              <w:spacing w:after="0"/>
              <w:jc w:val="both"/>
              <w:rPr>
                <w:rFonts w:ascii="Arial" w:hAnsi="Arial" w:cs="Arial"/>
                <w:sz w:val="20"/>
                <w:szCs w:val="20"/>
              </w:rPr>
            </w:pPr>
            <w:r w:rsidRPr="00A7337B">
              <w:rPr>
                <w:rFonts w:ascii="Arial" w:hAnsi="Arial" w:cs="Arial"/>
                <w:i/>
                <w:sz w:val="20"/>
                <w:szCs w:val="20"/>
              </w:rPr>
              <w:t xml:space="preserve">Graphics </w:t>
            </w:r>
            <w:r w:rsidR="0087034E" w:rsidRPr="00A7337B">
              <w:rPr>
                <w:rFonts w:ascii="Arial" w:hAnsi="Arial" w:cs="Arial"/>
                <w:i/>
                <w:sz w:val="20"/>
                <w:szCs w:val="20"/>
              </w:rPr>
              <w:t>I</w:t>
            </w:r>
            <w:r w:rsidRPr="00A7337B">
              <w:rPr>
                <w:rFonts w:ascii="Arial" w:hAnsi="Arial" w:cs="Arial"/>
                <w:sz w:val="20"/>
                <w:szCs w:val="20"/>
              </w:rPr>
              <w:t xml:space="preserve"> will enable the s</w:t>
            </w:r>
            <w:r w:rsidR="00116F06" w:rsidRPr="00A7337B">
              <w:rPr>
                <w:rFonts w:ascii="Arial" w:hAnsi="Arial" w:cs="Arial"/>
                <w:sz w:val="20"/>
                <w:szCs w:val="20"/>
              </w:rPr>
              <w:t xml:space="preserve">tudents to upgrade the </w:t>
            </w:r>
            <w:r w:rsidR="0052408B" w:rsidRPr="00A7337B">
              <w:rPr>
                <w:rFonts w:ascii="Arial" w:hAnsi="Arial" w:cs="Arial"/>
                <w:sz w:val="20"/>
                <w:szCs w:val="20"/>
              </w:rPr>
              <w:t>knowledge</w:t>
            </w:r>
            <w:r w:rsidRPr="00A7337B">
              <w:rPr>
                <w:rFonts w:ascii="Arial" w:hAnsi="Arial" w:cs="Arial"/>
                <w:sz w:val="20"/>
                <w:szCs w:val="20"/>
              </w:rPr>
              <w:t xml:space="preserve"> and skills acquired d</w:t>
            </w:r>
            <w:r w:rsidR="0087451E" w:rsidRPr="00A7337B">
              <w:rPr>
                <w:rFonts w:ascii="Arial" w:hAnsi="Arial" w:cs="Arial"/>
                <w:sz w:val="20"/>
                <w:szCs w:val="20"/>
              </w:rPr>
              <w:t>uring their undergraduate study</w:t>
            </w:r>
            <w:r w:rsidRPr="00A7337B">
              <w:rPr>
                <w:rFonts w:ascii="Arial" w:hAnsi="Arial" w:cs="Arial"/>
                <w:sz w:val="20"/>
                <w:szCs w:val="20"/>
              </w:rPr>
              <w:t xml:space="preserve"> </w:t>
            </w:r>
            <w:r w:rsidR="0052408B" w:rsidRPr="00A7337B">
              <w:rPr>
                <w:rFonts w:ascii="Arial" w:hAnsi="Arial" w:cs="Arial"/>
                <w:sz w:val="20"/>
                <w:szCs w:val="20"/>
              </w:rPr>
              <w:t>through</w:t>
            </w:r>
            <w:r w:rsidRPr="00A7337B">
              <w:rPr>
                <w:rFonts w:ascii="Arial" w:hAnsi="Arial" w:cs="Arial"/>
                <w:sz w:val="20"/>
                <w:szCs w:val="20"/>
              </w:rPr>
              <w:t xml:space="preserve"> creating more complex larger format works</w:t>
            </w:r>
            <w:r w:rsidR="006E301E" w:rsidRPr="00A7337B">
              <w:rPr>
                <w:rFonts w:ascii="Arial" w:hAnsi="Arial" w:cs="Arial"/>
                <w:sz w:val="20"/>
                <w:szCs w:val="20"/>
              </w:rPr>
              <w:t xml:space="preserve"> </w:t>
            </w:r>
            <w:r w:rsidR="006E301E" w:rsidRPr="00A7337B">
              <w:rPr>
                <w:rFonts w:ascii="Arial" w:hAnsi="Arial" w:cs="Arial"/>
                <w:sz w:val="20"/>
                <w:szCs w:val="20"/>
              </w:rPr>
              <w:t>technically and conceptually</w:t>
            </w:r>
            <w:r w:rsidRPr="00A7337B">
              <w:rPr>
                <w:rFonts w:ascii="Arial" w:hAnsi="Arial" w:cs="Arial"/>
                <w:sz w:val="20"/>
                <w:szCs w:val="20"/>
              </w:rPr>
              <w:t>.</w:t>
            </w:r>
            <w:r w:rsidR="00D7784E">
              <w:rPr>
                <w:rFonts w:ascii="Arial" w:hAnsi="Arial" w:cs="Arial"/>
                <w:sz w:val="20"/>
                <w:szCs w:val="20"/>
              </w:rPr>
              <w:t xml:space="preserve"> </w:t>
            </w:r>
            <w:r w:rsidR="005F52DE" w:rsidRPr="00A7337B">
              <w:rPr>
                <w:rFonts w:ascii="Arial" w:hAnsi="Arial" w:cs="Arial"/>
                <w:sz w:val="20"/>
                <w:szCs w:val="20"/>
              </w:rPr>
              <w:t xml:space="preserve">In addition, the students who, during their previous studies, had </w:t>
            </w:r>
            <w:r w:rsidR="0052408B" w:rsidRPr="00A7337B">
              <w:rPr>
                <w:rFonts w:ascii="Arial" w:hAnsi="Arial" w:cs="Arial"/>
                <w:sz w:val="20"/>
                <w:szCs w:val="20"/>
              </w:rPr>
              <w:t>insufficiently</w:t>
            </w:r>
            <w:r w:rsidR="005F52DE" w:rsidRPr="00A7337B">
              <w:rPr>
                <w:rFonts w:ascii="Arial" w:hAnsi="Arial" w:cs="Arial"/>
                <w:sz w:val="20"/>
                <w:szCs w:val="20"/>
              </w:rPr>
              <w:t xml:space="preserve"> represented contents </w:t>
            </w:r>
            <w:r w:rsidR="00855656" w:rsidRPr="00A7337B">
              <w:rPr>
                <w:rFonts w:ascii="Arial" w:hAnsi="Arial" w:cs="Arial"/>
                <w:sz w:val="20"/>
                <w:szCs w:val="20"/>
              </w:rPr>
              <w:t xml:space="preserve">from the media of </w:t>
            </w:r>
            <w:r w:rsidR="00B54E97" w:rsidRPr="00A7337B">
              <w:rPr>
                <w:rFonts w:ascii="Arial" w:hAnsi="Arial" w:cs="Arial"/>
                <w:sz w:val="20"/>
                <w:szCs w:val="20"/>
              </w:rPr>
              <w:t>graphics,</w:t>
            </w:r>
            <w:r w:rsidR="00855656" w:rsidRPr="00A7337B">
              <w:rPr>
                <w:rFonts w:ascii="Arial" w:hAnsi="Arial" w:cs="Arial"/>
                <w:sz w:val="20"/>
                <w:szCs w:val="20"/>
              </w:rPr>
              <w:t xml:space="preserve"> will be provided </w:t>
            </w:r>
            <w:r w:rsidR="006549DB" w:rsidRPr="00A7337B">
              <w:rPr>
                <w:rFonts w:ascii="Arial" w:hAnsi="Arial" w:cs="Arial"/>
                <w:sz w:val="20"/>
                <w:szCs w:val="20"/>
              </w:rPr>
              <w:t>the</w:t>
            </w:r>
            <w:r w:rsidR="00855656" w:rsidRPr="00A7337B">
              <w:rPr>
                <w:rFonts w:ascii="Arial" w:hAnsi="Arial" w:cs="Arial"/>
                <w:sz w:val="20"/>
                <w:szCs w:val="20"/>
              </w:rPr>
              <w:t xml:space="preserve"> possibility of compensation by the graduate level </w:t>
            </w:r>
            <w:r w:rsidR="00D7784E" w:rsidRPr="00D7784E">
              <w:rPr>
                <w:rFonts w:ascii="Arial" w:hAnsi="Arial" w:cs="Arial"/>
                <w:sz w:val="20"/>
                <w:szCs w:val="20"/>
              </w:rPr>
              <w:t xml:space="preserve">course </w:t>
            </w:r>
            <w:r w:rsidR="00855656" w:rsidRPr="00A7337B">
              <w:rPr>
                <w:rFonts w:ascii="Arial" w:hAnsi="Arial" w:cs="Arial"/>
                <w:i/>
                <w:sz w:val="20"/>
                <w:szCs w:val="20"/>
              </w:rPr>
              <w:t xml:space="preserve">Graphics </w:t>
            </w:r>
            <w:r w:rsidR="0087034E" w:rsidRPr="00A7337B">
              <w:rPr>
                <w:rFonts w:ascii="Arial" w:hAnsi="Arial" w:cs="Arial"/>
                <w:i/>
                <w:sz w:val="20"/>
                <w:szCs w:val="20"/>
              </w:rPr>
              <w:t>I</w:t>
            </w:r>
            <w:r w:rsidR="00855656" w:rsidRPr="00A7337B">
              <w:rPr>
                <w:rFonts w:ascii="Arial" w:hAnsi="Arial" w:cs="Arial"/>
                <w:sz w:val="20"/>
                <w:szCs w:val="20"/>
              </w:rPr>
              <w:t xml:space="preserve">. </w:t>
            </w:r>
            <w:r w:rsidR="008B50D3">
              <w:rPr>
                <w:rFonts w:ascii="Arial" w:hAnsi="Arial" w:cs="Arial"/>
                <w:sz w:val="20"/>
                <w:szCs w:val="20"/>
              </w:rPr>
              <w:t xml:space="preserve"> </w:t>
            </w:r>
          </w:p>
          <w:p w:rsidR="00D7784E" w:rsidRPr="00A7337B" w:rsidRDefault="00D7784E" w:rsidP="00FD4C61">
            <w:pPr>
              <w:tabs>
                <w:tab w:val="left" w:pos="2820"/>
              </w:tabs>
              <w:spacing w:after="0"/>
              <w:jc w:val="both"/>
              <w:rPr>
                <w:rFonts w:ascii="Arial" w:hAnsi="Arial" w:cs="Arial"/>
                <w:sz w:val="20"/>
                <w:szCs w:val="20"/>
              </w:rPr>
            </w:pPr>
          </w:p>
          <w:p w:rsidR="00B54E97" w:rsidRDefault="00B54E97" w:rsidP="00FD4C61">
            <w:pPr>
              <w:tabs>
                <w:tab w:val="left" w:pos="2820"/>
              </w:tabs>
              <w:spacing w:after="0"/>
              <w:jc w:val="both"/>
              <w:rPr>
                <w:rFonts w:ascii="Arial" w:hAnsi="Arial" w:cs="Arial"/>
                <w:sz w:val="20"/>
                <w:szCs w:val="20"/>
              </w:rPr>
            </w:pPr>
            <w:r w:rsidRPr="00A7337B">
              <w:rPr>
                <w:rFonts w:ascii="Arial" w:hAnsi="Arial" w:cs="Arial"/>
                <w:sz w:val="20"/>
                <w:szCs w:val="20"/>
              </w:rPr>
              <w:t>At this stage of the graphics course</w:t>
            </w:r>
            <w:r w:rsidR="0087034E" w:rsidRPr="00A7337B">
              <w:rPr>
                <w:rFonts w:ascii="Arial" w:hAnsi="Arial" w:cs="Arial"/>
                <w:sz w:val="20"/>
                <w:szCs w:val="20"/>
              </w:rPr>
              <w:t>s</w:t>
            </w:r>
            <w:r w:rsidRPr="00A7337B">
              <w:rPr>
                <w:rFonts w:ascii="Arial" w:hAnsi="Arial" w:cs="Arial"/>
                <w:sz w:val="20"/>
                <w:szCs w:val="20"/>
              </w:rPr>
              <w:t xml:space="preserve">, the objective is the production of a concrete concept, a project. Considering that at this stage the students already possess </w:t>
            </w:r>
            <w:r w:rsidR="00DA679D">
              <w:rPr>
                <w:rFonts w:ascii="Arial" w:hAnsi="Arial" w:cs="Arial"/>
                <w:sz w:val="20"/>
                <w:szCs w:val="20"/>
              </w:rPr>
              <w:t xml:space="preserve">sufficient </w:t>
            </w:r>
            <w:r w:rsidRPr="00A7337B">
              <w:rPr>
                <w:rFonts w:ascii="Arial" w:hAnsi="Arial" w:cs="Arial"/>
                <w:sz w:val="20"/>
                <w:szCs w:val="20"/>
              </w:rPr>
              <w:t>knowledge o</w:t>
            </w:r>
            <w:r w:rsidR="00DA679D">
              <w:rPr>
                <w:rFonts w:ascii="Arial" w:hAnsi="Arial" w:cs="Arial"/>
                <w:sz w:val="20"/>
                <w:szCs w:val="20"/>
              </w:rPr>
              <w:t>n</w:t>
            </w:r>
            <w:r w:rsidRPr="00A7337B">
              <w:rPr>
                <w:rFonts w:ascii="Arial" w:hAnsi="Arial" w:cs="Arial"/>
                <w:sz w:val="20"/>
                <w:szCs w:val="20"/>
              </w:rPr>
              <w:t xml:space="preserve"> graphic techniques, including both high and deep print, as well as the basics of printing ink technology, </w:t>
            </w:r>
            <w:r w:rsidR="00D5201F" w:rsidRPr="00A7337B">
              <w:rPr>
                <w:rFonts w:ascii="Arial" w:hAnsi="Arial" w:cs="Arial"/>
                <w:sz w:val="20"/>
                <w:szCs w:val="20"/>
              </w:rPr>
              <w:t>the</w:t>
            </w:r>
            <w:r w:rsidR="00DA679D">
              <w:rPr>
                <w:rFonts w:ascii="Arial" w:hAnsi="Arial" w:cs="Arial"/>
                <w:sz w:val="20"/>
                <w:szCs w:val="20"/>
              </w:rPr>
              <w:t>y</w:t>
            </w:r>
            <w:r w:rsidR="00D5201F" w:rsidRPr="00A7337B">
              <w:rPr>
                <w:rFonts w:ascii="Arial" w:hAnsi="Arial" w:cs="Arial"/>
                <w:sz w:val="20"/>
                <w:szCs w:val="20"/>
              </w:rPr>
              <w:t xml:space="preserve"> are expected to design 3 larger </w:t>
            </w:r>
            <w:r w:rsidR="00D5201F" w:rsidRPr="00A7337B">
              <w:rPr>
                <w:rFonts w:ascii="Arial" w:hAnsi="Arial" w:cs="Arial"/>
                <w:sz w:val="20"/>
                <w:szCs w:val="20"/>
              </w:rPr>
              <w:lastRenderedPageBreak/>
              <w:t>format</w:t>
            </w:r>
            <w:r w:rsidRPr="00A7337B">
              <w:rPr>
                <w:rFonts w:ascii="Arial" w:hAnsi="Arial" w:cs="Arial"/>
                <w:sz w:val="20"/>
                <w:szCs w:val="20"/>
              </w:rPr>
              <w:t xml:space="preserve"> work</w:t>
            </w:r>
            <w:r w:rsidR="00D5201F" w:rsidRPr="00A7337B">
              <w:rPr>
                <w:rFonts w:ascii="Arial" w:hAnsi="Arial" w:cs="Arial"/>
                <w:sz w:val="20"/>
                <w:szCs w:val="20"/>
              </w:rPr>
              <w:t>s in</w:t>
            </w:r>
            <w:r w:rsidRPr="00A7337B">
              <w:rPr>
                <w:rFonts w:ascii="Arial" w:hAnsi="Arial" w:cs="Arial"/>
                <w:sz w:val="20"/>
                <w:szCs w:val="20"/>
              </w:rPr>
              <w:t xml:space="preserve"> combined technique</w:t>
            </w:r>
            <w:r w:rsidR="00D5201F" w:rsidRPr="00A7337B">
              <w:rPr>
                <w:rFonts w:ascii="Arial" w:hAnsi="Arial" w:cs="Arial"/>
                <w:sz w:val="20"/>
                <w:szCs w:val="20"/>
              </w:rPr>
              <w:t>s</w:t>
            </w:r>
            <w:r w:rsidRPr="00A7337B">
              <w:rPr>
                <w:rFonts w:ascii="Arial" w:hAnsi="Arial" w:cs="Arial"/>
                <w:sz w:val="20"/>
                <w:szCs w:val="20"/>
              </w:rPr>
              <w:t xml:space="preserve"> of deep and hi</w:t>
            </w:r>
            <w:r w:rsidR="00D5201F" w:rsidRPr="00A7337B">
              <w:rPr>
                <w:rFonts w:ascii="Arial" w:hAnsi="Arial" w:cs="Arial"/>
                <w:sz w:val="20"/>
                <w:szCs w:val="20"/>
              </w:rPr>
              <w:t>gh print (monochrome or colo</w:t>
            </w:r>
            <w:r w:rsidR="0052408B" w:rsidRPr="00A7337B">
              <w:rPr>
                <w:rFonts w:ascii="Arial" w:hAnsi="Arial" w:cs="Arial"/>
                <w:sz w:val="20"/>
                <w:szCs w:val="20"/>
              </w:rPr>
              <w:t>u</w:t>
            </w:r>
            <w:r w:rsidR="00D5201F" w:rsidRPr="00A7337B">
              <w:rPr>
                <w:rFonts w:ascii="Arial" w:hAnsi="Arial" w:cs="Arial"/>
                <w:sz w:val="20"/>
                <w:szCs w:val="20"/>
              </w:rPr>
              <w:t>red</w:t>
            </w:r>
            <w:r w:rsidRPr="00A7337B">
              <w:rPr>
                <w:rFonts w:ascii="Arial" w:hAnsi="Arial" w:cs="Arial"/>
                <w:sz w:val="20"/>
                <w:szCs w:val="20"/>
              </w:rPr>
              <w:t>)</w:t>
            </w:r>
            <w:r w:rsidR="00D5201F" w:rsidRPr="00A7337B">
              <w:rPr>
                <w:rFonts w:ascii="Arial" w:hAnsi="Arial" w:cs="Arial"/>
                <w:sz w:val="20"/>
                <w:szCs w:val="20"/>
              </w:rPr>
              <w:t>,</w:t>
            </w:r>
            <w:r w:rsidRPr="00A7337B">
              <w:rPr>
                <w:rFonts w:ascii="Arial" w:hAnsi="Arial" w:cs="Arial"/>
                <w:sz w:val="20"/>
                <w:szCs w:val="20"/>
              </w:rPr>
              <w:t xml:space="preserve"> depending on their own expressive possibilities and artistic expressive</w:t>
            </w:r>
            <w:r w:rsidR="00D5201F" w:rsidRPr="00A7337B">
              <w:rPr>
                <w:rFonts w:ascii="Arial" w:hAnsi="Arial" w:cs="Arial"/>
                <w:sz w:val="20"/>
                <w:szCs w:val="20"/>
              </w:rPr>
              <w:t xml:space="preserve"> handwriting. </w:t>
            </w:r>
            <w:r w:rsidR="00164EB3" w:rsidRPr="00A7337B">
              <w:rPr>
                <w:rFonts w:ascii="Arial" w:hAnsi="Arial" w:cs="Arial"/>
                <w:sz w:val="20"/>
                <w:szCs w:val="20"/>
              </w:rPr>
              <w:t xml:space="preserve">The works are previously developed in the form of sketches, hence the </w:t>
            </w:r>
            <w:r w:rsidR="00362DA3" w:rsidRPr="00A7337B">
              <w:rPr>
                <w:rFonts w:ascii="Arial" w:hAnsi="Arial" w:cs="Arial"/>
                <w:sz w:val="20"/>
                <w:szCs w:val="20"/>
              </w:rPr>
              <w:t>choice of graphic technique</w:t>
            </w:r>
            <w:r w:rsidR="0087034E" w:rsidRPr="00A7337B">
              <w:rPr>
                <w:rFonts w:ascii="Arial" w:hAnsi="Arial" w:cs="Arial"/>
                <w:sz w:val="20"/>
                <w:szCs w:val="20"/>
              </w:rPr>
              <w:t xml:space="preserve"> </w:t>
            </w:r>
            <w:r w:rsidR="00164EB3" w:rsidRPr="00A7337B">
              <w:rPr>
                <w:rFonts w:ascii="Arial" w:hAnsi="Arial" w:cs="Arial"/>
                <w:sz w:val="20"/>
                <w:szCs w:val="20"/>
              </w:rPr>
              <w:t xml:space="preserve">is </w:t>
            </w:r>
            <w:r w:rsidR="0052408B" w:rsidRPr="00A7337B">
              <w:rPr>
                <w:rFonts w:ascii="Arial" w:hAnsi="Arial" w:cs="Arial"/>
                <w:sz w:val="20"/>
                <w:szCs w:val="20"/>
              </w:rPr>
              <w:t>dependent</w:t>
            </w:r>
            <w:r w:rsidR="00164EB3" w:rsidRPr="00A7337B">
              <w:rPr>
                <w:rFonts w:ascii="Arial" w:hAnsi="Arial" w:cs="Arial"/>
                <w:sz w:val="20"/>
                <w:szCs w:val="20"/>
              </w:rPr>
              <w:t xml:space="preserve"> on the visual characteristics of sketch</w:t>
            </w:r>
            <w:r w:rsidR="002E1D02" w:rsidRPr="00A7337B">
              <w:rPr>
                <w:rFonts w:ascii="Arial" w:hAnsi="Arial" w:cs="Arial"/>
                <w:sz w:val="20"/>
                <w:szCs w:val="20"/>
              </w:rPr>
              <w:t>es</w:t>
            </w:r>
            <w:r w:rsidR="0087034E" w:rsidRPr="00A7337B">
              <w:rPr>
                <w:rFonts w:ascii="Arial" w:hAnsi="Arial" w:cs="Arial"/>
                <w:sz w:val="20"/>
                <w:szCs w:val="20"/>
              </w:rPr>
              <w:t xml:space="preserve"> and</w:t>
            </w:r>
            <w:r w:rsidR="00164EB3" w:rsidRPr="00A7337B">
              <w:rPr>
                <w:rFonts w:ascii="Arial" w:hAnsi="Arial" w:cs="Arial"/>
                <w:sz w:val="20"/>
                <w:szCs w:val="20"/>
              </w:rPr>
              <w:t xml:space="preserve"> </w:t>
            </w:r>
            <w:r w:rsidR="0052408B" w:rsidRPr="00A7337B">
              <w:rPr>
                <w:rFonts w:ascii="Arial" w:hAnsi="Arial" w:cs="Arial"/>
                <w:sz w:val="20"/>
                <w:szCs w:val="20"/>
              </w:rPr>
              <w:t>possibilities</w:t>
            </w:r>
            <w:r w:rsidR="00164EB3" w:rsidRPr="00A7337B">
              <w:rPr>
                <w:rFonts w:ascii="Arial" w:hAnsi="Arial" w:cs="Arial"/>
                <w:sz w:val="20"/>
                <w:szCs w:val="20"/>
              </w:rPr>
              <w:t xml:space="preserve"> of their rendition. </w:t>
            </w:r>
          </w:p>
          <w:p w:rsidR="008B50D3" w:rsidRPr="00A7337B" w:rsidRDefault="008B50D3" w:rsidP="00FD4C61">
            <w:pPr>
              <w:tabs>
                <w:tab w:val="left" w:pos="2820"/>
              </w:tabs>
              <w:spacing w:after="0"/>
              <w:jc w:val="both"/>
              <w:rPr>
                <w:rFonts w:ascii="Arial" w:hAnsi="Arial" w:cs="Arial"/>
                <w:sz w:val="20"/>
                <w:szCs w:val="20"/>
              </w:rPr>
            </w:pPr>
          </w:p>
          <w:p w:rsidR="00C655E0" w:rsidRPr="00A7337B" w:rsidRDefault="002E1D02" w:rsidP="008E4B9A">
            <w:pPr>
              <w:tabs>
                <w:tab w:val="left" w:pos="2820"/>
              </w:tabs>
              <w:spacing w:after="0"/>
              <w:jc w:val="both"/>
              <w:rPr>
                <w:rFonts w:ascii="Arial" w:hAnsi="Arial" w:cs="Arial"/>
                <w:sz w:val="20"/>
                <w:szCs w:val="20"/>
              </w:rPr>
            </w:pPr>
            <w:r w:rsidRPr="00A7337B">
              <w:rPr>
                <w:rFonts w:ascii="Arial" w:hAnsi="Arial" w:cs="Arial"/>
                <w:sz w:val="20"/>
                <w:szCs w:val="20"/>
              </w:rPr>
              <w:t>The approach to the students is individual. The students are encouraged to independent research</w:t>
            </w:r>
            <w:r w:rsidR="008E4B9A" w:rsidRPr="00A7337B">
              <w:rPr>
                <w:rFonts w:ascii="Arial" w:hAnsi="Arial" w:cs="Arial"/>
                <w:sz w:val="20"/>
                <w:szCs w:val="20"/>
              </w:rPr>
              <w:t xml:space="preserve"> work</w:t>
            </w:r>
            <w:r w:rsidRPr="00A7337B">
              <w:rPr>
                <w:rFonts w:ascii="Arial" w:hAnsi="Arial" w:cs="Arial"/>
                <w:sz w:val="20"/>
                <w:szCs w:val="20"/>
              </w:rPr>
              <w:t xml:space="preserve"> in order to identify and express their</w:t>
            </w:r>
            <w:r w:rsidR="008E4B9A" w:rsidRPr="00A7337B">
              <w:rPr>
                <w:rFonts w:ascii="Arial" w:hAnsi="Arial" w:cs="Arial"/>
                <w:sz w:val="20"/>
                <w:szCs w:val="20"/>
              </w:rPr>
              <w:t xml:space="preserve"> own</w:t>
            </w:r>
            <w:r w:rsidRPr="00A7337B">
              <w:rPr>
                <w:rFonts w:ascii="Arial" w:hAnsi="Arial" w:cs="Arial"/>
                <w:sz w:val="20"/>
                <w:szCs w:val="20"/>
              </w:rPr>
              <w:t xml:space="preserve"> conceptual, artistic preoccupations</w:t>
            </w:r>
            <w:r w:rsidR="008E4B9A" w:rsidRPr="00A7337B">
              <w:rPr>
                <w:rFonts w:ascii="Arial" w:hAnsi="Arial" w:cs="Arial"/>
                <w:sz w:val="20"/>
                <w:szCs w:val="20"/>
              </w:rPr>
              <w:t xml:space="preserve">.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C655E0" w:rsidP="00FD4C61">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8E4B9A" w:rsidRPr="00A7337B">
              <w:rPr>
                <w:rFonts w:ascii="Arial" w:hAnsi="Arial"/>
                <w:color w:val="000000"/>
                <w:sz w:val="20"/>
                <w:szCs w:val="20"/>
                <w:shd w:val="clear" w:color="auto" w:fill="FFFFFF"/>
              </w:rPr>
              <w:t xml:space="preserve">. </w:t>
            </w:r>
          </w:p>
          <w:p w:rsidR="00C655E0" w:rsidRPr="00A7337B" w:rsidRDefault="00C655E0" w:rsidP="00FD4C61">
            <w:pPr>
              <w:tabs>
                <w:tab w:val="left" w:pos="2820"/>
              </w:tabs>
              <w:spacing w:after="0"/>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8E4B9A" w:rsidP="00FD4C61">
            <w:pPr>
              <w:tabs>
                <w:tab w:val="left" w:pos="2820"/>
              </w:tabs>
              <w:spacing w:after="0"/>
              <w:jc w:val="both"/>
              <w:rPr>
                <w:rFonts w:ascii="Arial" w:hAnsi="Arial"/>
                <w:sz w:val="20"/>
                <w:szCs w:val="20"/>
              </w:rPr>
            </w:pPr>
            <w:r w:rsidRPr="00A7337B">
              <w:rPr>
                <w:rFonts w:ascii="Arial" w:hAnsi="Arial"/>
                <w:sz w:val="20"/>
                <w:szCs w:val="20"/>
              </w:rPr>
              <w:t>A</w:t>
            </w:r>
            <w:r w:rsidR="00C655E0" w:rsidRPr="00A7337B">
              <w:rPr>
                <w:rFonts w:ascii="Arial" w:hAnsi="Arial"/>
                <w:sz w:val="20"/>
                <w:szCs w:val="20"/>
              </w:rPr>
              <w:t>fter having passed</w:t>
            </w:r>
            <w:r w:rsidRPr="00A7337B">
              <w:rPr>
                <w:rFonts w:ascii="Arial" w:hAnsi="Arial"/>
                <w:sz w:val="20"/>
                <w:szCs w:val="20"/>
              </w:rPr>
              <w:t xml:space="preserve"> the exam in</w:t>
            </w:r>
            <w:r w:rsidR="00C655E0" w:rsidRPr="00A7337B">
              <w:rPr>
                <w:rFonts w:ascii="Arial" w:hAnsi="Arial"/>
                <w:sz w:val="20"/>
                <w:szCs w:val="20"/>
              </w:rPr>
              <w:t xml:space="preserve"> </w:t>
            </w:r>
            <w:r w:rsidR="00C655E0" w:rsidRPr="00A7337B">
              <w:rPr>
                <w:rFonts w:ascii="Arial" w:hAnsi="Arial"/>
                <w:i/>
                <w:sz w:val="20"/>
                <w:szCs w:val="20"/>
              </w:rPr>
              <w:t xml:space="preserve">Graphics </w:t>
            </w:r>
            <w:r w:rsidR="00362DA3" w:rsidRPr="00A7337B">
              <w:rPr>
                <w:rFonts w:ascii="Arial" w:hAnsi="Arial"/>
                <w:i/>
                <w:sz w:val="20"/>
                <w:szCs w:val="20"/>
              </w:rPr>
              <w:t>I</w:t>
            </w:r>
            <w:r w:rsidR="00C655E0" w:rsidRPr="00A7337B">
              <w:rPr>
                <w:rFonts w:ascii="Arial" w:hAnsi="Arial"/>
                <w:i/>
                <w:sz w:val="20"/>
                <w:szCs w:val="20"/>
              </w:rPr>
              <w:t>,</w:t>
            </w:r>
            <w:r w:rsidR="00C655E0" w:rsidRPr="00A7337B">
              <w:rPr>
                <w:rFonts w:ascii="Arial" w:hAnsi="Arial"/>
                <w:sz w:val="20"/>
                <w:szCs w:val="20"/>
              </w:rPr>
              <w:t xml:space="preserve"> </w:t>
            </w:r>
            <w:r w:rsidRPr="00A7337B">
              <w:rPr>
                <w:rFonts w:ascii="Arial" w:hAnsi="Arial"/>
                <w:sz w:val="20"/>
                <w:szCs w:val="20"/>
              </w:rPr>
              <w:t xml:space="preserve">the student will </w:t>
            </w:r>
            <w:r w:rsidR="00C655E0" w:rsidRPr="00A7337B">
              <w:rPr>
                <w:rFonts w:ascii="Arial" w:hAnsi="Arial"/>
                <w:sz w:val="20"/>
                <w:szCs w:val="20"/>
              </w:rPr>
              <w:t>be able to:</w:t>
            </w:r>
          </w:p>
          <w:p w:rsidR="006A7192" w:rsidRPr="00A7337B" w:rsidRDefault="006A7192" w:rsidP="001C359E">
            <w:pPr>
              <w:pStyle w:val="ListParagraph"/>
              <w:numPr>
                <w:ilvl w:val="0"/>
                <w:numId w:val="23"/>
              </w:numPr>
              <w:tabs>
                <w:tab w:val="left" w:pos="2820"/>
              </w:tabs>
              <w:spacing w:after="0"/>
              <w:jc w:val="both"/>
              <w:rPr>
                <w:rFonts w:ascii="Arial" w:hAnsi="Arial"/>
                <w:sz w:val="20"/>
                <w:szCs w:val="20"/>
              </w:rPr>
            </w:pPr>
            <w:r w:rsidRPr="00A7337B">
              <w:rPr>
                <w:rFonts w:ascii="Arial" w:hAnsi="Arial"/>
                <w:sz w:val="20"/>
                <w:szCs w:val="20"/>
              </w:rPr>
              <w:t>Recognize the difference between</w:t>
            </w:r>
            <w:r w:rsidR="005821B2" w:rsidRPr="00A7337B">
              <w:rPr>
                <w:rFonts w:ascii="Arial" w:hAnsi="Arial"/>
                <w:sz w:val="20"/>
                <w:szCs w:val="20"/>
              </w:rPr>
              <w:t xml:space="preserve"> </w:t>
            </w:r>
            <w:r w:rsidRPr="00A7337B">
              <w:rPr>
                <w:rFonts w:ascii="Arial" w:hAnsi="Arial"/>
                <w:sz w:val="20"/>
                <w:szCs w:val="20"/>
              </w:rPr>
              <w:t>reproductive and artistic role of graphics, both within historical</w:t>
            </w:r>
            <w:r w:rsidR="00362DA3" w:rsidRPr="00A7337B">
              <w:rPr>
                <w:rFonts w:ascii="Arial" w:hAnsi="Arial"/>
                <w:sz w:val="20"/>
                <w:szCs w:val="20"/>
              </w:rPr>
              <w:t>-</w:t>
            </w:r>
            <w:r w:rsidR="005821B2" w:rsidRPr="00A7337B">
              <w:rPr>
                <w:rFonts w:ascii="Arial" w:hAnsi="Arial"/>
                <w:sz w:val="20"/>
                <w:szCs w:val="20"/>
              </w:rPr>
              <w:t xml:space="preserve">artistic </w:t>
            </w:r>
            <w:r w:rsidRPr="00A7337B">
              <w:rPr>
                <w:rFonts w:ascii="Arial" w:hAnsi="Arial"/>
                <w:sz w:val="20"/>
                <w:szCs w:val="20"/>
              </w:rPr>
              <w:t>context, and contemporary cultural and artistic tendencies.</w:t>
            </w:r>
          </w:p>
          <w:p w:rsidR="006A7192" w:rsidRPr="00A7337B" w:rsidRDefault="005C1F85" w:rsidP="001C359E">
            <w:pPr>
              <w:pStyle w:val="ListParagraph"/>
              <w:numPr>
                <w:ilvl w:val="0"/>
                <w:numId w:val="23"/>
              </w:numPr>
              <w:tabs>
                <w:tab w:val="left" w:pos="2820"/>
              </w:tabs>
              <w:spacing w:after="0"/>
              <w:jc w:val="both"/>
              <w:rPr>
                <w:rFonts w:ascii="Arial" w:hAnsi="Arial"/>
                <w:sz w:val="20"/>
                <w:szCs w:val="20"/>
              </w:rPr>
            </w:pPr>
            <w:r w:rsidRPr="00A7337B">
              <w:rPr>
                <w:rFonts w:ascii="Arial" w:hAnsi="Arial"/>
                <w:sz w:val="20"/>
                <w:szCs w:val="20"/>
              </w:rPr>
              <w:t>Create template for</w:t>
            </w:r>
            <w:r w:rsidR="001276D9">
              <w:rPr>
                <w:rFonts w:ascii="Arial" w:hAnsi="Arial"/>
                <w:sz w:val="20"/>
                <w:szCs w:val="20"/>
              </w:rPr>
              <w:t xml:space="preserve"> producing</w:t>
            </w:r>
            <w:r w:rsidR="006A7192" w:rsidRPr="00A7337B">
              <w:rPr>
                <w:rFonts w:ascii="Arial" w:hAnsi="Arial"/>
                <w:sz w:val="20"/>
                <w:szCs w:val="20"/>
              </w:rPr>
              <w:t xml:space="preserve"> graphic sheet / graphic series in combined graphic techniques.</w:t>
            </w:r>
          </w:p>
          <w:p w:rsidR="006A7192" w:rsidRPr="00A7337B" w:rsidRDefault="006A7192" w:rsidP="001C359E">
            <w:pPr>
              <w:pStyle w:val="ListParagraph"/>
              <w:numPr>
                <w:ilvl w:val="0"/>
                <w:numId w:val="23"/>
              </w:numPr>
              <w:tabs>
                <w:tab w:val="left" w:pos="2820"/>
              </w:tabs>
              <w:spacing w:after="0"/>
              <w:jc w:val="both"/>
              <w:rPr>
                <w:rFonts w:ascii="Arial" w:hAnsi="Arial"/>
                <w:sz w:val="20"/>
                <w:szCs w:val="20"/>
              </w:rPr>
            </w:pPr>
            <w:r w:rsidRPr="00A7337B">
              <w:rPr>
                <w:rFonts w:ascii="Arial" w:hAnsi="Arial"/>
                <w:sz w:val="20"/>
                <w:szCs w:val="20"/>
              </w:rPr>
              <w:t xml:space="preserve">Apply various drawing techniques, graphical tools and equipment, </w:t>
            </w:r>
            <w:r w:rsidR="00AF159D" w:rsidRPr="00A7337B">
              <w:rPr>
                <w:rFonts w:ascii="Arial" w:hAnsi="Arial"/>
                <w:sz w:val="20"/>
                <w:szCs w:val="20"/>
              </w:rPr>
              <w:t>as well as</w:t>
            </w:r>
            <w:r w:rsidRPr="00A7337B">
              <w:rPr>
                <w:rFonts w:ascii="Arial" w:hAnsi="Arial"/>
                <w:sz w:val="20"/>
                <w:szCs w:val="20"/>
              </w:rPr>
              <w:t xml:space="preserve"> a variety of materials (linoleum, PVC, wood, sheet metal, </w:t>
            </w:r>
            <w:r w:rsidR="0052408B" w:rsidRPr="00A7337B">
              <w:rPr>
                <w:rFonts w:ascii="Arial" w:hAnsi="Arial"/>
                <w:sz w:val="20"/>
                <w:szCs w:val="20"/>
              </w:rPr>
              <w:t>Plexiglas</w:t>
            </w:r>
            <w:r w:rsidRPr="00A7337B">
              <w:rPr>
                <w:rFonts w:ascii="Arial" w:hAnsi="Arial"/>
                <w:sz w:val="20"/>
                <w:szCs w:val="20"/>
              </w:rPr>
              <w:t xml:space="preserve">) </w:t>
            </w:r>
            <w:r w:rsidR="003A056D" w:rsidRPr="00A7337B">
              <w:rPr>
                <w:rFonts w:ascii="Arial" w:hAnsi="Arial"/>
                <w:sz w:val="20"/>
                <w:szCs w:val="20"/>
              </w:rPr>
              <w:t>to</w:t>
            </w:r>
            <w:r w:rsidRPr="00A7337B">
              <w:rPr>
                <w:rFonts w:ascii="Arial" w:hAnsi="Arial"/>
                <w:sz w:val="20"/>
                <w:szCs w:val="20"/>
              </w:rPr>
              <w:t xml:space="preserve"> the preparation of the matrix.</w:t>
            </w:r>
          </w:p>
          <w:p w:rsidR="006A7192" w:rsidRPr="00A7337B" w:rsidRDefault="006A7192" w:rsidP="001C359E">
            <w:pPr>
              <w:pStyle w:val="ListParagraph"/>
              <w:numPr>
                <w:ilvl w:val="0"/>
                <w:numId w:val="23"/>
              </w:numPr>
              <w:tabs>
                <w:tab w:val="left" w:pos="2820"/>
              </w:tabs>
              <w:spacing w:after="0"/>
              <w:jc w:val="both"/>
              <w:rPr>
                <w:rFonts w:ascii="Arial" w:hAnsi="Arial"/>
                <w:sz w:val="20"/>
                <w:szCs w:val="20"/>
              </w:rPr>
            </w:pPr>
            <w:r w:rsidRPr="00A7337B">
              <w:rPr>
                <w:rFonts w:ascii="Arial" w:hAnsi="Arial"/>
                <w:sz w:val="20"/>
                <w:szCs w:val="20"/>
              </w:rPr>
              <w:t>Use computer programs to produce graphical templates.</w:t>
            </w:r>
          </w:p>
          <w:p w:rsidR="005B2440" w:rsidRPr="00A7337B" w:rsidRDefault="006A7192" w:rsidP="001C359E">
            <w:pPr>
              <w:pStyle w:val="ListParagraph"/>
              <w:numPr>
                <w:ilvl w:val="0"/>
                <w:numId w:val="23"/>
              </w:numPr>
              <w:tabs>
                <w:tab w:val="left" w:pos="2820"/>
              </w:tabs>
              <w:spacing w:after="0"/>
              <w:jc w:val="both"/>
              <w:rPr>
                <w:rFonts w:ascii="Arial" w:hAnsi="Arial" w:cs="Arial"/>
                <w:sz w:val="20"/>
                <w:szCs w:val="20"/>
              </w:rPr>
            </w:pPr>
            <w:r w:rsidRPr="00A7337B">
              <w:rPr>
                <w:rFonts w:ascii="Arial" w:hAnsi="Arial"/>
                <w:sz w:val="20"/>
                <w:szCs w:val="20"/>
              </w:rPr>
              <w:t>Participate in</w:t>
            </w:r>
            <w:r w:rsidR="00AF159D" w:rsidRPr="00A7337B">
              <w:rPr>
                <w:rFonts w:ascii="Arial" w:hAnsi="Arial"/>
                <w:sz w:val="20"/>
                <w:szCs w:val="20"/>
              </w:rPr>
              <w:t xml:space="preserve"> the activities of the graphic workshop using</w:t>
            </w:r>
            <w:r w:rsidRPr="00A7337B">
              <w:rPr>
                <w:rFonts w:ascii="Arial" w:hAnsi="Arial"/>
                <w:sz w:val="20"/>
                <w:szCs w:val="20"/>
              </w:rPr>
              <w:t xml:space="preserve"> high</w:t>
            </w:r>
            <w:r w:rsidR="005B2440" w:rsidRPr="00A7337B">
              <w:rPr>
                <w:rFonts w:ascii="Arial" w:hAnsi="Arial"/>
                <w:sz w:val="20"/>
                <w:szCs w:val="20"/>
              </w:rPr>
              <w:t xml:space="preserve"> print</w:t>
            </w:r>
            <w:r w:rsidRPr="00A7337B">
              <w:rPr>
                <w:rFonts w:ascii="Arial" w:hAnsi="Arial"/>
                <w:sz w:val="20"/>
                <w:szCs w:val="20"/>
              </w:rPr>
              <w:t xml:space="preserve"> and deep print</w:t>
            </w:r>
            <w:r w:rsidR="00AF159D" w:rsidRPr="00A7337B">
              <w:rPr>
                <w:rFonts w:ascii="Arial" w:hAnsi="Arial"/>
                <w:sz w:val="20"/>
                <w:szCs w:val="20"/>
              </w:rPr>
              <w:t xml:space="preserve"> techniques</w:t>
            </w:r>
            <w:r w:rsidR="005B2440" w:rsidRPr="00A7337B">
              <w:rPr>
                <w:rFonts w:ascii="Arial" w:hAnsi="Arial"/>
                <w:sz w:val="20"/>
                <w:szCs w:val="20"/>
              </w:rPr>
              <w:t>.</w:t>
            </w:r>
          </w:p>
          <w:p w:rsidR="00C655E0" w:rsidRPr="00A7337B" w:rsidRDefault="00C655E0" w:rsidP="001C359E">
            <w:pPr>
              <w:pStyle w:val="ListParagraph"/>
              <w:numPr>
                <w:ilvl w:val="0"/>
                <w:numId w:val="23"/>
              </w:numPr>
              <w:tabs>
                <w:tab w:val="left" w:pos="2820"/>
              </w:tabs>
              <w:spacing w:after="0"/>
              <w:jc w:val="both"/>
              <w:rPr>
                <w:rFonts w:ascii="Arial" w:hAnsi="Arial" w:cs="Arial"/>
                <w:sz w:val="20"/>
                <w:szCs w:val="20"/>
              </w:rPr>
            </w:pPr>
            <w:r w:rsidRPr="00A7337B">
              <w:rPr>
                <w:rFonts w:ascii="Arial" w:hAnsi="Arial"/>
                <w:sz w:val="20"/>
                <w:szCs w:val="20"/>
              </w:rPr>
              <w:t>Value visual qualities of a graphic.</w:t>
            </w:r>
          </w:p>
          <w:p w:rsidR="005B2440" w:rsidRPr="00A7337B" w:rsidRDefault="005B2440" w:rsidP="001C359E">
            <w:pPr>
              <w:pStyle w:val="ListParagraph"/>
              <w:numPr>
                <w:ilvl w:val="0"/>
                <w:numId w:val="23"/>
              </w:numPr>
              <w:tabs>
                <w:tab w:val="left" w:pos="2820"/>
              </w:tabs>
              <w:spacing w:after="0"/>
              <w:jc w:val="both"/>
              <w:rPr>
                <w:rFonts w:ascii="Arial" w:hAnsi="Arial" w:cs="Arial"/>
                <w:sz w:val="20"/>
                <w:szCs w:val="20"/>
              </w:rPr>
            </w:pPr>
            <w:r w:rsidRPr="00A7337B">
              <w:rPr>
                <w:rFonts w:ascii="Arial" w:hAnsi="Arial" w:cs="Arial"/>
                <w:sz w:val="20"/>
                <w:szCs w:val="20"/>
              </w:rPr>
              <w:t>Develop skills for critical evaluation and interpretation of the visual eleme</w:t>
            </w:r>
            <w:r w:rsidR="004631AF" w:rsidRPr="00A7337B">
              <w:rPr>
                <w:rFonts w:ascii="Arial" w:hAnsi="Arial" w:cs="Arial"/>
                <w:sz w:val="20"/>
                <w:szCs w:val="20"/>
              </w:rPr>
              <w:t xml:space="preserve">nts and aesthetic qualities of </w:t>
            </w:r>
            <w:r w:rsidR="00081286">
              <w:rPr>
                <w:rFonts w:ascii="Arial" w:hAnsi="Arial" w:cs="Arial"/>
                <w:sz w:val="20"/>
                <w:szCs w:val="20"/>
              </w:rPr>
              <w:t>specific graphic</w:t>
            </w:r>
            <w:r w:rsidRPr="00A7337B">
              <w:rPr>
                <w:rFonts w:ascii="Arial" w:hAnsi="Arial" w:cs="Arial"/>
                <w:sz w:val="20"/>
                <w:szCs w:val="20"/>
              </w:rPr>
              <w:t xml:space="preserve"> techniques and graphic sheet</w:t>
            </w:r>
            <w:r w:rsidR="004631AF" w:rsidRPr="00A7337B">
              <w:rPr>
                <w:rFonts w:ascii="Arial" w:hAnsi="Arial" w:cs="Arial"/>
                <w:sz w:val="20"/>
                <w:szCs w:val="20"/>
              </w:rPr>
              <w:t>s</w:t>
            </w:r>
            <w:r w:rsidRPr="00A7337B">
              <w:rPr>
                <w:rFonts w:ascii="Arial" w:hAnsi="Arial" w:cs="Arial"/>
                <w:sz w:val="20"/>
                <w:szCs w:val="20"/>
              </w:rPr>
              <w:t>.</w:t>
            </w:r>
          </w:p>
          <w:p w:rsidR="00C655E0" w:rsidRPr="00A7337B" w:rsidRDefault="005B2440" w:rsidP="001C359E">
            <w:pPr>
              <w:pStyle w:val="ListParagraph"/>
              <w:numPr>
                <w:ilvl w:val="0"/>
                <w:numId w:val="23"/>
              </w:numPr>
              <w:tabs>
                <w:tab w:val="left" w:pos="2820"/>
              </w:tabs>
              <w:spacing w:after="0"/>
              <w:jc w:val="both"/>
              <w:rPr>
                <w:rFonts w:ascii="Arial" w:hAnsi="Arial" w:cs="Arial"/>
                <w:sz w:val="20"/>
                <w:szCs w:val="20"/>
              </w:rPr>
            </w:pPr>
            <w:r w:rsidRPr="00A7337B">
              <w:rPr>
                <w:rFonts w:ascii="Arial" w:hAnsi="Arial" w:cs="Arial"/>
                <w:sz w:val="20"/>
                <w:szCs w:val="20"/>
              </w:rPr>
              <w:t xml:space="preserve">Evaluate own and </w:t>
            </w:r>
            <w:r w:rsidR="00017DCE">
              <w:rPr>
                <w:rFonts w:ascii="Arial" w:hAnsi="Arial" w:cs="Arial"/>
                <w:sz w:val="20"/>
                <w:szCs w:val="20"/>
              </w:rPr>
              <w:t>someone else’s work</w:t>
            </w:r>
            <w:r w:rsidRPr="00A7337B">
              <w:rPr>
                <w:rFonts w:ascii="Arial" w:hAnsi="Arial" w:cs="Arial"/>
                <w:sz w:val="20"/>
                <w:szCs w:val="20"/>
              </w:rPr>
              <w:t xml:space="preserve"> in technical-executive, aesthetic and conceptual terms.</w:t>
            </w:r>
          </w:p>
        </w:tc>
      </w:tr>
      <w:tr w:rsidR="00C655E0" w:rsidRPr="00A7337B" w:rsidTr="00EF5CE8">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FD4C61">
            <w:pPr>
              <w:pStyle w:val="Heading2"/>
              <w:jc w:val="both"/>
              <w:rPr>
                <w:rFonts w:ascii="Arial" w:hAnsi="Arial" w:cs="Arial"/>
                <w:color w:val="auto"/>
                <w:sz w:val="20"/>
              </w:rPr>
            </w:pPr>
          </w:p>
        </w:tc>
      </w:tr>
      <w:tr w:rsidR="00C655E0" w:rsidRPr="00A7337B" w:rsidTr="00EF5CE8">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378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9"/>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ind w:left="85"/>
              <w:rPr>
                <w:rFonts w:ascii="Arial" w:hAnsi="Arial" w:cs="Arial"/>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279"/>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bCs/>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r w:rsidRPr="00A7337B">
        <w:rPr>
          <w:rFonts w:ascii="Arial" w:hAnsi="Arial"/>
          <w:sz w:val="20"/>
          <w:szCs w:val="20"/>
        </w:rPr>
        <w:t>ELECTIVE</w:t>
      </w: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09618E" w:rsidP="003276F5">
            <w:pPr>
              <w:spacing w:before="60" w:after="60" w:line="240" w:lineRule="auto"/>
              <w:ind w:left="397" w:hanging="397"/>
              <w:rPr>
                <w:rFonts w:ascii="Arial" w:hAnsi="Arial" w:cs="Arial"/>
                <w:b/>
                <w:sz w:val="20"/>
                <w:szCs w:val="20"/>
              </w:rPr>
            </w:pPr>
            <w:r w:rsidRPr="00A7337B">
              <w:rPr>
                <w:rFonts w:ascii="Arial" w:hAnsi="Arial"/>
                <w:sz w:val="20"/>
                <w:szCs w:val="20"/>
              </w:rPr>
              <w:t xml:space="preserve">Book </w:t>
            </w:r>
            <w:r w:rsidR="003276F5" w:rsidRPr="00A7337B">
              <w:rPr>
                <w:rFonts w:ascii="Arial" w:hAnsi="Arial"/>
                <w:sz w:val="20"/>
                <w:szCs w:val="20"/>
              </w:rPr>
              <w:t>-</w:t>
            </w:r>
            <w:r w:rsidRPr="00A7337B">
              <w:rPr>
                <w:rFonts w:ascii="Arial" w:hAnsi="Arial"/>
                <w:sz w:val="20"/>
                <w:szCs w:val="20"/>
              </w:rPr>
              <w:t xml:space="preserve"> </w:t>
            </w:r>
            <w:r w:rsidR="003276F5" w:rsidRPr="00A7337B">
              <w:rPr>
                <w:rFonts w:ascii="Arial" w:hAnsi="Arial"/>
                <w:sz w:val="20"/>
                <w:szCs w:val="20"/>
              </w:rPr>
              <w:t xml:space="preserve">Art </w:t>
            </w:r>
            <w:r w:rsidRPr="00A7337B">
              <w:rPr>
                <w:rFonts w:ascii="Arial" w:hAnsi="Arial"/>
                <w:sz w:val="20"/>
                <w:szCs w:val="20"/>
              </w:rPr>
              <w:t>Object</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UAL724</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Edvin Dragičević</w:t>
            </w:r>
            <w:r w:rsidR="0009618E" w:rsidRPr="00A7337B">
              <w:rPr>
                <w:rFonts w:ascii="Arial" w:hAnsi="Arial"/>
                <w:sz w:val="20"/>
                <w:szCs w:val="20"/>
              </w:rPr>
              <w:t>, Associate Professor</w:t>
            </w:r>
          </w:p>
          <w:p w:rsidR="00C655E0" w:rsidRPr="00A7337B" w:rsidRDefault="00C655E0" w:rsidP="00EF5CE8">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Elective</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631AF" w:rsidRPr="00A7337B" w:rsidRDefault="004631AF" w:rsidP="004631AF">
            <w:pPr>
              <w:tabs>
                <w:tab w:val="left" w:pos="2820"/>
              </w:tabs>
              <w:spacing w:after="0"/>
              <w:jc w:val="both"/>
              <w:rPr>
                <w:rFonts w:ascii="Arial" w:hAnsi="Arial" w:cs="Arial"/>
                <w:sz w:val="20"/>
                <w:szCs w:val="20"/>
              </w:rPr>
            </w:pPr>
            <w:r w:rsidRPr="00A7337B">
              <w:rPr>
                <w:rFonts w:ascii="Arial" w:hAnsi="Arial" w:cs="Arial"/>
                <w:sz w:val="20"/>
                <w:szCs w:val="20"/>
              </w:rPr>
              <w:t>Defining book as an object of art, or a specific type of visual artistic expression.</w:t>
            </w:r>
          </w:p>
          <w:p w:rsidR="00C655E0" w:rsidRPr="00A7337B" w:rsidRDefault="00E22821" w:rsidP="004631AF">
            <w:pPr>
              <w:tabs>
                <w:tab w:val="left" w:pos="2820"/>
              </w:tabs>
              <w:spacing w:after="0"/>
              <w:jc w:val="both"/>
              <w:rPr>
                <w:rFonts w:ascii="Arial" w:hAnsi="Arial" w:cs="Arial"/>
                <w:sz w:val="20"/>
                <w:szCs w:val="20"/>
              </w:rPr>
            </w:pPr>
            <w:r w:rsidRPr="00A7337B">
              <w:rPr>
                <w:rFonts w:ascii="Arial" w:hAnsi="Arial" w:cs="Arial"/>
                <w:sz w:val="20"/>
                <w:szCs w:val="20"/>
              </w:rPr>
              <w:t xml:space="preserve">Introduction to the </w:t>
            </w:r>
            <w:r w:rsidR="0052408B" w:rsidRPr="00A7337B">
              <w:rPr>
                <w:rFonts w:ascii="Arial" w:hAnsi="Arial" w:cs="Arial"/>
                <w:sz w:val="20"/>
                <w:szCs w:val="20"/>
              </w:rPr>
              <w:t>occurrence</w:t>
            </w:r>
            <w:r w:rsidR="004631AF" w:rsidRPr="00A7337B">
              <w:rPr>
                <w:rFonts w:ascii="Arial" w:hAnsi="Arial" w:cs="Arial"/>
                <w:sz w:val="20"/>
                <w:szCs w:val="20"/>
              </w:rPr>
              <w:t xml:space="preserve"> and development of the concept of book as an</w:t>
            </w:r>
            <w:r w:rsidRPr="00A7337B">
              <w:rPr>
                <w:rFonts w:ascii="Arial" w:hAnsi="Arial" w:cs="Arial"/>
                <w:sz w:val="20"/>
                <w:szCs w:val="20"/>
              </w:rPr>
              <w:t xml:space="preserve"> object of</w:t>
            </w:r>
            <w:r w:rsidR="004631AF" w:rsidRPr="00A7337B">
              <w:rPr>
                <w:rFonts w:ascii="Arial" w:hAnsi="Arial" w:cs="Arial"/>
                <w:sz w:val="20"/>
                <w:szCs w:val="20"/>
              </w:rPr>
              <w:t xml:space="preserve"> art through</w:t>
            </w:r>
            <w:r w:rsidRPr="00A7337B">
              <w:rPr>
                <w:rFonts w:ascii="Arial" w:hAnsi="Arial" w:cs="Arial"/>
                <w:sz w:val="20"/>
                <w:szCs w:val="20"/>
              </w:rPr>
              <w:t>out</w:t>
            </w:r>
            <w:r w:rsidR="004631AF" w:rsidRPr="00A7337B">
              <w:rPr>
                <w:rFonts w:ascii="Arial" w:hAnsi="Arial" w:cs="Arial"/>
                <w:sz w:val="20"/>
                <w:szCs w:val="20"/>
              </w:rPr>
              <w:t xml:space="preserve"> the history of art and applied art</w:t>
            </w:r>
            <w:r w:rsidRPr="00A7337B">
              <w:rPr>
                <w:rFonts w:ascii="Arial" w:hAnsi="Arial" w:cs="Arial"/>
                <w:sz w:val="20"/>
                <w:szCs w:val="20"/>
              </w:rPr>
              <w:t>s</w:t>
            </w:r>
            <w:r w:rsidR="004631AF" w:rsidRPr="00A7337B">
              <w:rPr>
                <w:rFonts w:ascii="Arial" w:hAnsi="Arial" w:cs="Arial"/>
                <w:sz w:val="20"/>
                <w:szCs w:val="20"/>
              </w:rPr>
              <w:t>.</w:t>
            </w:r>
          </w:p>
          <w:p w:rsidR="00E22821" w:rsidRPr="00A7337B" w:rsidRDefault="00E22821" w:rsidP="00E22821">
            <w:pPr>
              <w:tabs>
                <w:tab w:val="left" w:pos="2820"/>
              </w:tabs>
              <w:spacing w:after="0"/>
              <w:jc w:val="both"/>
              <w:rPr>
                <w:rFonts w:ascii="Arial" w:hAnsi="Arial" w:cs="Arial"/>
                <w:sz w:val="20"/>
                <w:szCs w:val="20"/>
              </w:rPr>
            </w:pPr>
            <w:r w:rsidRPr="00A7337B">
              <w:rPr>
                <w:rFonts w:ascii="Arial" w:hAnsi="Arial" w:cs="Arial"/>
                <w:sz w:val="20"/>
                <w:szCs w:val="20"/>
              </w:rPr>
              <w:t>Development of competences, skills and creativity in using va</w:t>
            </w:r>
            <w:r w:rsidR="00415CDC">
              <w:rPr>
                <w:rFonts w:ascii="Arial" w:hAnsi="Arial" w:cs="Arial"/>
                <w:sz w:val="20"/>
                <w:szCs w:val="20"/>
              </w:rPr>
              <w:t>rious drawing supplies, graphic</w:t>
            </w:r>
            <w:r w:rsidRPr="00A7337B">
              <w:rPr>
                <w:rFonts w:ascii="Arial" w:hAnsi="Arial" w:cs="Arial"/>
                <w:sz w:val="20"/>
                <w:szCs w:val="20"/>
              </w:rPr>
              <w:t xml:space="preserve"> tools, paint and other materials.</w:t>
            </w:r>
          </w:p>
          <w:p w:rsidR="00E22821" w:rsidRPr="00A7337B" w:rsidRDefault="00E22821" w:rsidP="00E22821">
            <w:pPr>
              <w:tabs>
                <w:tab w:val="left" w:pos="2820"/>
              </w:tabs>
              <w:spacing w:after="0"/>
              <w:jc w:val="both"/>
              <w:rPr>
                <w:rFonts w:ascii="Arial" w:hAnsi="Arial" w:cs="Arial"/>
                <w:sz w:val="20"/>
                <w:szCs w:val="20"/>
              </w:rPr>
            </w:pPr>
            <w:r w:rsidRPr="00A7337B">
              <w:rPr>
                <w:rFonts w:ascii="Arial" w:hAnsi="Arial" w:cs="Arial"/>
                <w:sz w:val="20"/>
                <w:szCs w:val="20"/>
              </w:rPr>
              <w:t>Development and application of technical and artistic expressive possibilities of individual and combined graphic techniques.</w:t>
            </w:r>
          </w:p>
          <w:p w:rsidR="00E22821" w:rsidRPr="00A7337B" w:rsidRDefault="00C46052" w:rsidP="00E22821">
            <w:pPr>
              <w:tabs>
                <w:tab w:val="left" w:pos="2820"/>
              </w:tabs>
              <w:spacing w:after="0"/>
              <w:jc w:val="both"/>
              <w:rPr>
                <w:rFonts w:ascii="Arial" w:hAnsi="Arial" w:cs="Arial"/>
                <w:sz w:val="20"/>
                <w:szCs w:val="20"/>
              </w:rPr>
            </w:pPr>
            <w:r w:rsidRPr="00A7337B">
              <w:rPr>
                <w:rFonts w:ascii="Arial" w:hAnsi="Arial" w:cs="Arial"/>
                <w:sz w:val="20"/>
                <w:szCs w:val="20"/>
              </w:rPr>
              <w:t>Application of the</w:t>
            </w:r>
            <w:r w:rsidR="00E22821" w:rsidRPr="00A7337B">
              <w:rPr>
                <w:rFonts w:ascii="Arial" w:hAnsi="Arial" w:cs="Arial"/>
                <w:sz w:val="20"/>
                <w:szCs w:val="20"/>
              </w:rPr>
              <w:t xml:space="preserve"> elements of graphic expression within</w:t>
            </w:r>
            <w:r w:rsidRPr="00A7337B">
              <w:rPr>
                <w:rFonts w:ascii="Arial" w:hAnsi="Arial" w:cs="Arial"/>
                <w:sz w:val="20"/>
                <w:szCs w:val="20"/>
              </w:rPr>
              <w:t xml:space="preserve"> a</w:t>
            </w:r>
            <w:r w:rsidR="00E22821" w:rsidRPr="00A7337B">
              <w:rPr>
                <w:rFonts w:ascii="Arial" w:hAnsi="Arial" w:cs="Arial"/>
                <w:sz w:val="20"/>
                <w:szCs w:val="20"/>
              </w:rPr>
              <w:t xml:space="preserve"> multimedia work.</w:t>
            </w:r>
          </w:p>
          <w:p w:rsidR="00C46052" w:rsidRPr="00A7337B" w:rsidRDefault="00E15F1D" w:rsidP="00C46052">
            <w:pPr>
              <w:tabs>
                <w:tab w:val="left" w:pos="2820"/>
              </w:tabs>
              <w:spacing w:after="0"/>
              <w:jc w:val="both"/>
              <w:rPr>
                <w:rFonts w:ascii="Arial" w:hAnsi="Arial" w:cs="Arial"/>
                <w:sz w:val="20"/>
                <w:szCs w:val="20"/>
              </w:rPr>
            </w:pPr>
            <w:r>
              <w:rPr>
                <w:rFonts w:ascii="Arial" w:hAnsi="Arial" w:cs="Arial"/>
                <w:sz w:val="20"/>
                <w:szCs w:val="20"/>
              </w:rPr>
              <w:t xml:space="preserve">Learning to use a </w:t>
            </w:r>
            <w:r w:rsidR="00C46052" w:rsidRPr="00A7337B">
              <w:rPr>
                <w:rFonts w:ascii="Arial" w:hAnsi="Arial" w:cs="Arial"/>
                <w:sz w:val="20"/>
                <w:szCs w:val="20"/>
              </w:rPr>
              <w:t xml:space="preserve">variety of classical and digital printing techniques. </w:t>
            </w:r>
          </w:p>
          <w:p w:rsidR="00C46052" w:rsidRPr="00A7337B" w:rsidRDefault="00C46052" w:rsidP="00C46052">
            <w:pPr>
              <w:tabs>
                <w:tab w:val="left" w:pos="2820"/>
              </w:tabs>
              <w:spacing w:after="0"/>
              <w:jc w:val="both"/>
              <w:rPr>
                <w:rFonts w:ascii="Arial" w:hAnsi="Arial" w:cs="Arial"/>
                <w:sz w:val="20"/>
                <w:szCs w:val="20"/>
              </w:rPr>
            </w:pPr>
            <w:r w:rsidRPr="00A7337B">
              <w:rPr>
                <w:rFonts w:ascii="Arial" w:hAnsi="Arial" w:cs="Arial"/>
                <w:sz w:val="20"/>
                <w:szCs w:val="20"/>
              </w:rPr>
              <w:t>Mastering technical and technological pr</w:t>
            </w:r>
            <w:r w:rsidR="00E00B35" w:rsidRPr="00A7337B">
              <w:rPr>
                <w:rFonts w:ascii="Arial" w:hAnsi="Arial" w:cs="Arial"/>
                <w:sz w:val="20"/>
                <w:szCs w:val="20"/>
              </w:rPr>
              <w:t xml:space="preserve">ocedures in </w:t>
            </w:r>
            <w:r w:rsidR="00415CDC">
              <w:rPr>
                <w:rFonts w:ascii="Arial" w:hAnsi="Arial" w:cs="Arial"/>
                <w:sz w:val="20"/>
                <w:szCs w:val="20"/>
              </w:rPr>
              <w:t>realizing</w:t>
            </w:r>
            <w:r w:rsidR="00E00B35" w:rsidRPr="00A7337B">
              <w:rPr>
                <w:rFonts w:ascii="Arial" w:hAnsi="Arial" w:cs="Arial"/>
                <w:sz w:val="20"/>
                <w:szCs w:val="20"/>
              </w:rPr>
              <w:t xml:space="preserve"> </w:t>
            </w:r>
            <w:r w:rsidRPr="00A7337B">
              <w:rPr>
                <w:rFonts w:ascii="Arial" w:hAnsi="Arial" w:cs="Arial"/>
                <w:sz w:val="20"/>
                <w:szCs w:val="20"/>
              </w:rPr>
              <w:t>book as a work of art.</w:t>
            </w:r>
          </w:p>
          <w:p w:rsidR="00C46052" w:rsidRPr="00A7337B" w:rsidRDefault="0052408B" w:rsidP="00C46052">
            <w:pPr>
              <w:tabs>
                <w:tab w:val="left" w:pos="2820"/>
              </w:tabs>
              <w:spacing w:after="0"/>
              <w:jc w:val="both"/>
              <w:rPr>
                <w:rFonts w:ascii="Arial" w:hAnsi="Arial" w:cs="Arial"/>
                <w:sz w:val="20"/>
                <w:szCs w:val="20"/>
              </w:rPr>
            </w:pPr>
            <w:r w:rsidRPr="00A7337B">
              <w:rPr>
                <w:rFonts w:ascii="Arial" w:hAnsi="Arial" w:cs="Arial"/>
                <w:sz w:val="20"/>
                <w:szCs w:val="20"/>
              </w:rPr>
              <w:t>Identifying</w:t>
            </w:r>
            <w:r w:rsidR="00C46052" w:rsidRPr="00A7337B">
              <w:rPr>
                <w:rFonts w:ascii="Arial" w:hAnsi="Arial" w:cs="Arial"/>
                <w:sz w:val="20"/>
                <w:szCs w:val="20"/>
              </w:rPr>
              <w:t xml:space="preserve"> and understand</w:t>
            </w:r>
            <w:r w:rsidR="00E00B35" w:rsidRPr="00A7337B">
              <w:rPr>
                <w:rFonts w:ascii="Arial" w:hAnsi="Arial" w:cs="Arial"/>
                <w:sz w:val="20"/>
                <w:szCs w:val="20"/>
              </w:rPr>
              <w:t xml:space="preserve">ing </w:t>
            </w:r>
            <w:r w:rsidR="00D7784E">
              <w:rPr>
                <w:rFonts w:ascii="Arial" w:hAnsi="Arial" w:cs="Arial"/>
                <w:sz w:val="20"/>
                <w:szCs w:val="20"/>
              </w:rPr>
              <w:t>artistic qualities of</w:t>
            </w:r>
            <w:r w:rsidR="00C46052" w:rsidRPr="00A7337B">
              <w:rPr>
                <w:rFonts w:ascii="Arial" w:hAnsi="Arial" w:cs="Arial"/>
                <w:sz w:val="20"/>
                <w:szCs w:val="20"/>
              </w:rPr>
              <w:t xml:space="preserve"> book as an independent work of art.</w:t>
            </w:r>
          </w:p>
          <w:p w:rsidR="00C655E0" w:rsidRPr="00A7337B" w:rsidRDefault="00C46052" w:rsidP="00E00B35">
            <w:pPr>
              <w:tabs>
                <w:tab w:val="left" w:pos="2820"/>
              </w:tabs>
              <w:spacing w:after="0"/>
              <w:jc w:val="both"/>
              <w:rPr>
                <w:rFonts w:ascii="Arial" w:hAnsi="Arial" w:cs="Arial"/>
                <w:sz w:val="20"/>
                <w:szCs w:val="20"/>
              </w:rPr>
            </w:pPr>
            <w:r w:rsidRPr="00A7337B">
              <w:rPr>
                <w:rFonts w:ascii="Arial" w:hAnsi="Arial"/>
                <w:sz w:val="20"/>
                <w:szCs w:val="20"/>
              </w:rPr>
              <w:t xml:space="preserve">Develop creative thinking </w:t>
            </w:r>
            <w:r w:rsidR="00C655E0" w:rsidRPr="00A7337B">
              <w:rPr>
                <w:rFonts w:ascii="Arial" w:hAnsi="Arial"/>
                <w:sz w:val="20"/>
                <w:szCs w:val="20"/>
              </w:rPr>
              <w:t>and ability</w:t>
            </w:r>
            <w:r w:rsidR="00E00B35" w:rsidRPr="00A7337B">
              <w:rPr>
                <w:rFonts w:ascii="Arial" w:hAnsi="Arial"/>
                <w:sz w:val="20"/>
                <w:szCs w:val="20"/>
              </w:rPr>
              <w:t xml:space="preserve"> of passing aesthetic judgement.</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C655E0" w:rsidP="0009618E">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E00B35" w:rsidRPr="00A7337B">
              <w:rPr>
                <w:rFonts w:ascii="Arial" w:hAnsi="Arial"/>
                <w:color w:val="000000"/>
                <w:sz w:val="20"/>
                <w:szCs w:val="20"/>
                <w:shd w:val="clear" w:color="auto" w:fill="FFFFFF"/>
              </w:rPr>
              <w:t>.</w:t>
            </w:r>
          </w:p>
          <w:p w:rsidR="00C655E0" w:rsidRPr="00A7337B" w:rsidRDefault="00C655E0" w:rsidP="0009618E">
            <w:pPr>
              <w:tabs>
                <w:tab w:val="left" w:pos="2820"/>
              </w:tabs>
              <w:spacing w:after="0"/>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00B35" w:rsidRPr="00A7337B" w:rsidRDefault="00BF0D0F" w:rsidP="0009618E">
            <w:pPr>
              <w:tabs>
                <w:tab w:val="left" w:pos="2820"/>
              </w:tabs>
              <w:spacing w:after="0"/>
              <w:jc w:val="both"/>
              <w:rPr>
                <w:rFonts w:ascii="Arial" w:hAnsi="Arial"/>
                <w:sz w:val="20"/>
                <w:szCs w:val="20"/>
              </w:rPr>
            </w:pPr>
            <w:r w:rsidRPr="00A7337B">
              <w:rPr>
                <w:rFonts w:ascii="Arial" w:hAnsi="Arial"/>
                <w:sz w:val="20"/>
                <w:szCs w:val="20"/>
              </w:rPr>
              <w:t>After having passed the exam in</w:t>
            </w:r>
            <w:r w:rsidR="00E00B35" w:rsidRPr="00A7337B">
              <w:rPr>
                <w:rFonts w:ascii="Arial" w:hAnsi="Arial"/>
                <w:sz w:val="20"/>
                <w:szCs w:val="20"/>
              </w:rPr>
              <w:t xml:space="preserve"> </w:t>
            </w:r>
            <w:r w:rsidR="00E00B35" w:rsidRPr="00A7337B">
              <w:rPr>
                <w:rFonts w:ascii="Arial" w:hAnsi="Arial"/>
                <w:i/>
                <w:sz w:val="20"/>
                <w:szCs w:val="20"/>
              </w:rPr>
              <w:t xml:space="preserve">Book </w:t>
            </w:r>
            <w:r w:rsidR="003276F5" w:rsidRPr="00A7337B">
              <w:rPr>
                <w:rFonts w:ascii="Arial" w:hAnsi="Arial"/>
                <w:i/>
                <w:sz w:val="20"/>
                <w:szCs w:val="20"/>
              </w:rPr>
              <w:t>–</w:t>
            </w:r>
            <w:r w:rsidR="00E00B35" w:rsidRPr="00A7337B">
              <w:rPr>
                <w:rFonts w:ascii="Arial" w:hAnsi="Arial"/>
                <w:i/>
                <w:sz w:val="20"/>
                <w:szCs w:val="20"/>
              </w:rPr>
              <w:t xml:space="preserve"> </w:t>
            </w:r>
            <w:r w:rsidR="003276F5" w:rsidRPr="00A7337B">
              <w:rPr>
                <w:rFonts w:ascii="Arial" w:hAnsi="Arial"/>
                <w:i/>
                <w:sz w:val="20"/>
                <w:szCs w:val="20"/>
              </w:rPr>
              <w:t>Art Object</w:t>
            </w:r>
            <w:r w:rsidR="003276F5" w:rsidRPr="00A7337B">
              <w:rPr>
                <w:rFonts w:ascii="Arial" w:hAnsi="Arial"/>
                <w:sz w:val="20"/>
                <w:szCs w:val="20"/>
              </w:rPr>
              <w:t>, the student will be able to:</w:t>
            </w:r>
          </w:p>
          <w:p w:rsidR="003276F5" w:rsidRPr="00A7337B" w:rsidRDefault="0078458B" w:rsidP="001C359E">
            <w:pPr>
              <w:pStyle w:val="ListParagraph"/>
              <w:numPr>
                <w:ilvl w:val="0"/>
                <w:numId w:val="24"/>
              </w:numPr>
              <w:tabs>
                <w:tab w:val="left" w:pos="2820"/>
              </w:tabs>
              <w:spacing w:after="0"/>
              <w:jc w:val="both"/>
              <w:rPr>
                <w:rFonts w:ascii="Arial" w:hAnsi="Arial"/>
                <w:sz w:val="20"/>
                <w:szCs w:val="20"/>
              </w:rPr>
            </w:pPr>
            <w:r>
              <w:rPr>
                <w:rFonts w:ascii="Arial" w:hAnsi="Arial"/>
                <w:sz w:val="20"/>
                <w:szCs w:val="20"/>
              </w:rPr>
              <w:t>Design a</w:t>
            </w:r>
            <w:r w:rsidR="006D4A7C">
              <w:rPr>
                <w:rFonts w:ascii="Arial" w:hAnsi="Arial"/>
                <w:sz w:val="20"/>
                <w:szCs w:val="20"/>
              </w:rPr>
              <w:t xml:space="preserve"> </w:t>
            </w:r>
            <w:r w:rsidR="003276F5" w:rsidRPr="00A7337B">
              <w:rPr>
                <w:rFonts w:ascii="Arial" w:hAnsi="Arial"/>
                <w:sz w:val="20"/>
                <w:szCs w:val="20"/>
              </w:rPr>
              <w:t>tem</w:t>
            </w:r>
            <w:r w:rsidR="0022524D" w:rsidRPr="00A7337B">
              <w:rPr>
                <w:rFonts w:ascii="Arial" w:hAnsi="Arial"/>
                <w:sz w:val="20"/>
                <w:szCs w:val="20"/>
              </w:rPr>
              <w:t>plate</w:t>
            </w:r>
            <w:r w:rsidR="00D7784E">
              <w:rPr>
                <w:rFonts w:ascii="Arial" w:hAnsi="Arial"/>
                <w:sz w:val="20"/>
                <w:szCs w:val="20"/>
              </w:rPr>
              <w:t xml:space="preserve"> for </w:t>
            </w:r>
            <w:r>
              <w:rPr>
                <w:rFonts w:ascii="Arial" w:hAnsi="Arial"/>
                <w:sz w:val="20"/>
                <w:szCs w:val="20"/>
              </w:rPr>
              <w:t xml:space="preserve">creating a </w:t>
            </w:r>
            <w:r w:rsidR="00D7784E">
              <w:rPr>
                <w:rFonts w:ascii="Arial" w:hAnsi="Arial"/>
                <w:sz w:val="20"/>
                <w:szCs w:val="20"/>
              </w:rPr>
              <w:t>book as an art object in a</w:t>
            </w:r>
            <w:r w:rsidR="003276F5" w:rsidRPr="00A7337B">
              <w:rPr>
                <w:rFonts w:ascii="Arial" w:hAnsi="Arial"/>
                <w:sz w:val="20"/>
                <w:szCs w:val="20"/>
              </w:rPr>
              <w:t xml:space="preserve"> variety of graphic techniques, including digital graphic prints, and various alternative materials of their choice</w:t>
            </w:r>
            <w:r w:rsidR="0022524D" w:rsidRPr="00A7337B">
              <w:rPr>
                <w:rFonts w:ascii="Arial" w:hAnsi="Arial"/>
                <w:sz w:val="20"/>
                <w:szCs w:val="20"/>
              </w:rPr>
              <w:t>.</w:t>
            </w:r>
          </w:p>
          <w:p w:rsidR="003276F5" w:rsidRPr="00A7337B" w:rsidRDefault="0022524D" w:rsidP="001C359E">
            <w:pPr>
              <w:pStyle w:val="ListParagraph"/>
              <w:numPr>
                <w:ilvl w:val="0"/>
                <w:numId w:val="24"/>
              </w:numPr>
              <w:tabs>
                <w:tab w:val="left" w:pos="2820"/>
              </w:tabs>
              <w:spacing w:after="0"/>
              <w:jc w:val="both"/>
              <w:rPr>
                <w:rFonts w:ascii="Arial" w:hAnsi="Arial"/>
                <w:sz w:val="20"/>
                <w:szCs w:val="20"/>
              </w:rPr>
            </w:pPr>
            <w:r w:rsidRPr="00A7337B">
              <w:rPr>
                <w:rFonts w:ascii="Arial" w:hAnsi="Arial"/>
                <w:sz w:val="20"/>
                <w:szCs w:val="20"/>
              </w:rPr>
              <w:t>Use and</w:t>
            </w:r>
            <w:r w:rsidR="003276F5" w:rsidRPr="00A7337B">
              <w:rPr>
                <w:rFonts w:ascii="Arial" w:hAnsi="Arial"/>
                <w:sz w:val="20"/>
                <w:szCs w:val="20"/>
              </w:rPr>
              <w:t xml:space="preserve"> implement the elements of graphic expression within </w:t>
            </w:r>
            <w:r w:rsidRPr="00A7337B">
              <w:rPr>
                <w:rFonts w:ascii="Arial" w:hAnsi="Arial"/>
                <w:sz w:val="20"/>
                <w:szCs w:val="20"/>
              </w:rPr>
              <w:t>a multimedia work.</w:t>
            </w:r>
          </w:p>
          <w:p w:rsidR="003276F5" w:rsidRPr="00A7337B" w:rsidRDefault="0022524D" w:rsidP="001C359E">
            <w:pPr>
              <w:pStyle w:val="ListParagraph"/>
              <w:numPr>
                <w:ilvl w:val="0"/>
                <w:numId w:val="24"/>
              </w:numPr>
              <w:tabs>
                <w:tab w:val="left" w:pos="2820"/>
              </w:tabs>
              <w:spacing w:after="0"/>
              <w:jc w:val="both"/>
              <w:rPr>
                <w:rFonts w:ascii="Arial" w:hAnsi="Arial"/>
                <w:sz w:val="20"/>
                <w:szCs w:val="20"/>
              </w:rPr>
            </w:pPr>
            <w:r w:rsidRPr="00A7337B">
              <w:rPr>
                <w:rFonts w:ascii="Arial" w:hAnsi="Arial"/>
                <w:sz w:val="20"/>
                <w:szCs w:val="20"/>
              </w:rPr>
              <w:t>Create</w:t>
            </w:r>
            <w:r w:rsidR="003276F5" w:rsidRPr="00A7337B">
              <w:rPr>
                <w:rFonts w:ascii="Arial" w:hAnsi="Arial"/>
                <w:sz w:val="20"/>
                <w:szCs w:val="20"/>
              </w:rPr>
              <w:t xml:space="preserve"> a book </w:t>
            </w:r>
            <w:r w:rsidR="006B25F6">
              <w:rPr>
                <w:rFonts w:ascii="Arial" w:hAnsi="Arial"/>
                <w:sz w:val="20"/>
                <w:szCs w:val="20"/>
              </w:rPr>
              <w:t>-</w:t>
            </w:r>
            <w:r w:rsidRPr="00A7337B">
              <w:rPr>
                <w:rFonts w:ascii="Arial" w:hAnsi="Arial"/>
                <w:sz w:val="20"/>
                <w:szCs w:val="20"/>
              </w:rPr>
              <w:t xml:space="preserve"> an</w:t>
            </w:r>
            <w:r w:rsidR="003276F5" w:rsidRPr="00A7337B">
              <w:rPr>
                <w:rFonts w:ascii="Arial" w:hAnsi="Arial"/>
                <w:sz w:val="20"/>
                <w:szCs w:val="20"/>
              </w:rPr>
              <w:t xml:space="preserve"> art object</w:t>
            </w:r>
            <w:r w:rsidRPr="00A7337B">
              <w:rPr>
                <w:rFonts w:ascii="Arial" w:hAnsi="Arial"/>
                <w:sz w:val="20"/>
                <w:szCs w:val="20"/>
              </w:rPr>
              <w:t>.</w:t>
            </w:r>
          </w:p>
          <w:p w:rsidR="003276F5" w:rsidRPr="00A7337B" w:rsidRDefault="003276F5" w:rsidP="001C359E">
            <w:pPr>
              <w:pStyle w:val="ListParagraph"/>
              <w:numPr>
                <w:ilvl w:val="0"/>
                <w:numId w:val="24"/>
              </w:numPr>
              <w:tabs>
                <w:tab w:val="left" w:pos="2820"/>
              </w:tabs>
              <w:spacing w:after="0"/>
              <w:jc w:val="both"/>
              <w:rPr>
                <w:rFonts w:ascii="Arial" w:hAnsi="Arial"/>
                <w:sz w:val="20"/>
                <w:szCs w:val="20"/>
              </w:rPr>
            </w:pPr>
            <w:r w:rsidRPr="00A7337B">
              <w:rPr>
                <w:rFonts w:ascii="Arial" w:hAnsi="Arial"/>
                <w:sz w:val="20"/>
                <w:szCs w:val="20"/>
              </w:rPr>
              <w:t xml:space="preserve">Use computer </w:t>
            </w:r>
            <w:r w:rsidR="0022524D" w:rsidRPr="00A7337B">
              <w:rPr>
                <w:rFonts w:ascii="Arial" w:hAnsi="Arial"/>
                <w:sz w:val="20"/>
                <w:szCs w:val="20"/>
              </w:rPr>
              <w:t>programs for processing photos, and</w:t>
            </w:r>
            <w:r w:rsidRPr="00A7337B">
              <w:rPr>
                <w:rFonts w:ascii="Arial" w:hAnsi="Arial"/>
                <w:sz w:val="20"/>
                <w:szCs w:val="20"/>
              </w:rPr>
              <w:t xml:space="preserve"> drawing</w:t>
            </w:r>
            <w:r w:rsidR="00673255" w:rsidRPr="00A7337B">
              <w:rPr>
                <w:rFonts w:ascii="Arial" w:hAnsi="Arial"/>
                <w:sz w:val="20"/>
                <w:szCs w:val="20"/>
              </w:rPr>
              <w:t>.</w:t>
            </w:r>
          </w:p>
          <w:p w:rsidR="003276F5" w:rsidRPr="00A7337B" w:rsidRDefault="003276F5" w:rsidP="006B25F6">
            <w:pPr>
              <w:pStyle w:val="ListParagraph"/>
              <w:numPr>
                <w:ilvl w:val="0"/>
                <w:numId w:val="24"/>
              </w:numPr>
              <w:tabs>
                <w:tab w:val="left" w:pos="2820"/>
              </w:tabs>
              <w:spacing w:after="0"/>
              <w:jc w:val="both"/>
              <w:rPr>
                <w:rFonts w:ascii="Arial" w:hAnsi="Arial"/>
                <w:sz w:val="20"/>
                <w:szCs w:val="20"/>
              </w:rPr>
            </w:pPr>
            <w:r w:rsidRPr="00A7337B">
              <w:rPr>
                <w:rFonts w:ascii="Arial" w:hAnsi="Arial"/>
                <w:sz w:val="20"/>
                <w:szCs w:val="20"/>
              </w:rPr>
              <w:t xml:space="preserve">Use printers for </w:t>
            </w:r>
            <w:r w:rsidR="006B25F6">
              <w:rPr>
                <w:rFonts w:ascii="Arial" w:hAnsi="Arial"/>
                <w:sz w:val="20"/>
                <w:szCs w:val="20"/>
              </w:rPr>
              <w:t xml:space="preserve">the purpose of </w:t>
            </w:r>
            <w:r w:rsidR="006B25F6" w:rsidRPr="006B25F6">
              <w:rPr>
                <w:rFonts w:ascii="Arial" w:hAnsi="Arial"/>
                <w:sz w:val="20"/>
                <w:szCs w:val="20"/>
              </w:rPr>
              <w:t xml:space="preserve">partially or completely </w:t>
            </w:r>
            <w:r w:rsidRPr="00A7337B">
              <w:rPr>
                <w:rFonts w:ascii="Arial" w:hAnsi="Arial"/>
                <w:sz w:val="20"/>
                <w:szCs w:val="20"/>
              </w:rPr>
              <w:t xml:space="preserve">printing </w:t>
            </w:r>
            <w:r w:rsidR="00017DCE">
              <w:rPr>
                <w:rFonts w:ascii="Arial" w:hAnsi="Arial"/>
                <w:sz w:val="20"/>
                <w:szCs w:val="20"/>
              </w:rPr>
              <w:t xml:space="preserve">a </w:t>
            </w:r>
            <w:r w:rsidRPr="00A7337B">
              <w:rPr>
                <w:rFonts w:ascii="Arial" w:hAnsi="Arial"/>
                <w:sz w:val="20"/>
                <w:szCs w:val="20"/>
              </w:rPr>
              <w:t>book</w:t>
            </w:r>
            <w:r w:rsidR="00673255" w:rsidRPr="00A7337B">
              <w:rPr>
                <w:rFonts w:ascii="Arial" w:hAnsi="Arial"/>
                <w:sz w:val="20"/>
                <w:szCs w:val="20"/>
              </w:rPr>
              <w:t xml:space="preserve"> -</w:t>
            </w:r>
            <w:r w:rsidR="00017DCE">
              <w:rPr>
                <w:rFonts w:ascii="Arial" w:hAnsi="Arial"/>
                <w:sz w:val="20"/>
                <w:szCs w:val="20"/>
              </w:rPr>
              <w:t xml:space="preserve"> an</w:t>
            </w:r>
            <w:r w:rsidRPr="00A7337B">
              <w:rPr>
                <w:rFonts w:ascii="Arial" w:hAnsi="Arial"/>
                <w:sz w:val="20"/>
                <w:szCs w:val="20"/>
              </w:rPr>
              <w:t xml:space="preserve"> art object</w:t>
            </w:r>
            <w:r w:rsidR="00673255" w:rsidRPr="00A7337B">
              <w:rPr>
                <w:rFonts w:ascii="Arial" w:hAnsi="Arial"/>
                <w:sz w:val="20"/>
                <w:szCs w:val="20"/>
              </w:rPr>
              <w:t>.</w:t>
            </w:r>
          </w:p>
          <w:p w:rsidR="00673255" w:rsidRPr="00A7337B" w:rsidRDefault="006B25F6" w:rsidP="001C359E">
            <w:pPr>
              <w:pStyle w:val="ListParagraph"/>
              <w:numPr>
                <w:ilvl w:val="0"/>
                <w:numId w:val="24"/>
              </w:numPr>
              <w:tabs>
                <w:tab w:val="left" w:pos="2820"/>
              </w:tabs>
              <w:spacing w:after="0"/>
              <w:jc w:val="both"/>
              <w:rPr>
                <w:rFonts w:ascii="Arial" w:hAnsi="Arial"/>
                <w:sz w:val="20"/>
                <w:szCs w:val="20"/>
              </w:rPr>
            </w:pPr>
            <w:r>
              <w:rPr>
                <w:rFonts w:ascii="Arial" w:hAnsi="Arial"/>
                <w:sz w:val="20"/>
                <w:szCs w:val="20"/>
              </w:rPr>
              <w:t>Evaluate artistic qualities of</w:t>
            </w:r>
            <w:r w:rsidR="00673255" w:rsidRPr="00A7337B">
              <w:rPr>
                <w:rFonts w:ascii="Arial" w:hAnsi="Arial"/>
                <w:sz w:val="20"/>
                <w:szCs w:val="20"/>
              </w:rPr>
              <w:t xml:space="preserve"> </w:t>
            </w:r>
            <w:r w:rsidR="00017DCE">
              <w:rPr>
                <w:rFonts w:ascii="Arial" w:hAnsi="Arial"/>
                <w:sz w:val="20"/>
                <w:szCs w:val="20"/>
              </w:rPr>
              <w:t xml:space="preserve">a </w:t>
            </w:r>
            <w:r w:rsidR="00673255" w:rsidRPr="00A7337B">
              <w:rPr>
                <w:rFonts w:ascii="Arial" w:hAnsi="Arial"/>
                <w:sz w:val="20"/>
                <w:szCs w:val="20"/>
              </w:rPr>
              <w:t>book as an art object</w:t>
            </w:r>
            <w:r w:rsidR="00952C17" w:rsidRPr="00A7337B">
              <w:rPr>
                <w:rFonts w:ascii="Arial" w:hAnsi="Arial"/>
                <w:sz w:val="20"/>
                <w:szCs w:val="20"/>
              </w:rPr>
              <w:t>.</w:t>
            </w:r>
          </w:p>
          <w:p w:rsidR="00952C17" w:rsidRPr="00A7337B" w:rsidRDefault="00952C17" w:rsidP="001C359E">
            <w:pPr>
              <w:pStyle w:val="ListParagraph"/>
              <w:numPr>
                <w:ilvl w:val="0"/>
                <w:numId w:val="24"/>
              </w:numPr>
              <w:tabs>
                <w:tab w:val="left" w:pos="2820"/>
              </w:tabs>
              <w:spacing w:after="0"/>
              <w:jc w:val="both"/>
              <w:rPr>
                <w:rFonts w:ascii="Arial" w:hAnsi="Arial"/>
                <w:sz w:val="20"/>
                <w:szCs w:val="20"/>
              </w:rPr>
            </w:pPr>
            <w:r w:rsidRPr="00A7337B">
              <w:rPr>
                <w:rFonts w:ascii="Arial" w:hAnsi="Arial"/>
                <w:sz w:val="20"/>
                <w:szCs w:val="20"/>
              </w:rPr>
              <w:t xml:space="preserve">Develop skills for critical evaluation and interpretation of visual elements and works of art. </w:t>
            </w:r>
          </w:p>
          <w:p w:rsidR="00C655E0" w:rsidRPr="00A7337B" w:rsidRDefault="00952C17" w:rsidP="001C359E">
            <w:pPr>
              <w:pStyle w:val="ListParagraph"/>
              <w:numPr>
                <w:ilvl w:val="0"/>
                <w:numId w:val="24"/>
              </w:numPr>
              <w:tabs>
                <w:tab w:val="left" w:pos="2820"/>
              </w:tabs>
              <w:spacing w:after="0"/>
              <w:jc w:val="both"/>
              <w:rPr>
                <w:rFonts w:ascii="Arial" w:hAnsi="Arial"/>
                <w:sz w:val="20"/>
                <w:szCs w:val="20"/>
              </w:rPr>
            </w:pPr>
            <w:r w:rsidRPr="00A7337B">
              <w:rPr>
                <w:rFonts w:ascii="Arial" w:hAnsi="Arial"/>
                <w:sz w:val="20"/>
                <w:szCs w:val="20"/>
              </w:rPr>
              <w:t xml:space="preserve">Evaluate own and </w:t>
            </w:r>
            <w:r w:rsidR="00017DCE">
              <w:rPr>
                <w:rFonts w:ascii="Arial" w:hAnsi="Arial"/>
                <w:sz w:val="20"/>
                <w:szCs w:val="20"/>
              </w:rPr>
              <w:t>someone else’s work</w:t>
            </w:r>
            <w:r w:rsidRPr="00A7337B">
              <w:rPr>
                <w:rFonts w:ascii="Arial" w:hAnsi="Arial"/>
                <w:sz w:val="20"/>
                <w:szCs w:val="20"/>
              </w:rPr>
              <w:t xml:space="preserve"> in technical-executive, aesthetic and conceptual terms.</w:t>
            </w:r>
          </w:p>
        </w:tc>
      </w:tr>
      <w:tr w:rsidR="00C655E0" w:rsidRPr="00A7337B" w:rsidTr="00EF5CE8">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sz w:val="20"/>
              </w:rPr>
            </w:pPr>
          </w:p>
        </w:tc>
      </w:tr>
      <w:tr w:rsidR="00C655E0" w:rsidRPr="00A7337B" w:rsidTr="00EF5CE8">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sz w:val="20"/>
              </w:rPr>
            </w:pPr>
          </w:p>
        </w:tc>
      </w:tr>
      <w:tr w:rsidR="00C655E0" w:rsidRPr="00A7337B" w:rsidTr="00EF5CE8">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ListParagraph"/>
              <w:spacing w:after="0"/>
              <w:rPr>
                <w:rFonts w:ascii="Arial" w:hAnsi="Arial" w:cs="Arial"/>
                <w:sz w:val="20"/>
                <w:szCs w:val="20"/>
              </w:rPr>
            </w:pPr>
          </w:p>
        </w:tc>
      </w:tr>
      <w:tr w:rsidR="00C655E0" w:rsidRPr="00A7337B" w:rsidTr="00EF5CE8">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1658"/>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sz w:val="20"/>
              </w:rPr>
            </w:pPr>
          </w:p>
        </w:tc>
      </w:tr>
      <w:tr w:rsidR="00C655E0" w:rsidRPr="00A7337B" w:rsidTr="00EF5CE8">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sz w:val="20"/>
              </w:rPr>
            </w:pPr>
          </w:p>
        </w:tc>
      </w:tr>
      <w:tr w:rsidR="00C655E0" w:rsidRPr="00A7337B" w:rsidTr="00EF5CE8">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sz w:val="20"/>
              </w:rPr>
            </w:pPr>
          </w:p>
        </w:tc>
      </w:tr>
      <w:tr w:rsidR="00C655E0" w:rsidRPr="00A7337B" w:rsidTr="00EF5CE8">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sz w:val="20"/>
              </w:rPr>
            </w:pPr>
          </w:p>
        </w:tc>
      </w:tr>
      <w:tr w:rsidR="00C655E0" w:rsidRPr="00A7337B" w:rsidTr="00EF5CE8">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sz w:val="20"/>
              </w:rPr>
            </w:pPr>
          </w:p>
        </w:tc>
      </w:tr>
      <w:tr w:rsidR="00C655E0" w:rsidRPr="00A7337B" w:rsidTr="00EF5CE8">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sz w:val="20"/>
              </w:rPr>
            </w:pPr>
          </w:p>
        </w:tc>
      </w:tr>
      <w:tr w:rsidR="00C655E0" w:rsidRPr="00A7337B" w:rsidTr="00EF5CE8">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378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9"/>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ind w:left="85"/>
              <w:rPr>
                <w:rFonts w:ascii="Arial" w:hAnsi="Arial" w:cs="Arial"/>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573"/>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99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rPr>
                <w:rStyle w:val="Strong"/>
                <w:rFonts w:ascii="Arial" w:hAnsi="Arial" w:cs="Arial"/>
                <w:b w:val="0"/>
                <w:bCs w:val="0"/>
                <w:sz w:val="20"/>
                <w:szCs w:val="20"/>
              </w:rPr>
            </w:pPr>
          </w:p>
        </w:tc>
      </w:tr>
      <w:tr w:rsidR="00C655E0" w:rsidRPr="00A7337B" w:rsidTr="00EF5CE8">
        <w:trPr>
          <w:trHeight w:val="667"/>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58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outlineLvl w:val="0"/>
              <w:rPr>
                <w:rFonts w:ascii="Arial" w:hAnsi="Arial" w:cs="Arial"/>
                <w:sz w:val="20"/>
                <w:szCs w:val="20"/>
              </w:rPr>
            </w:pPr>
          </w:p>
        </w:tc>
      </w:tr>
      <w:tr w:rsidR="00C655E0" w:rsidRPr="00A7337B" w:rsidTr="00EF5CE8">
        <w:trPr>
          <w:trHeight w:val="53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bCs/>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4D2B54" w:rsidP="00C655E0">
      <w:pPr>
        <w:pStyle w:val="Subtitle"/>
        <w:shd w:val="clear" w:color="auto" w:fill="F2F2F2"/>
        <w:rPr>
          <w:sz w:val="20"/>
          <w:szCs w:val="20"/>
        </w:rPr>
      </w:pPr>
      <w:r w:rsidRPr="00A7337B">
        <w:rPr>
          <w:sz w:val="20"/>
          <w:szCs w:val="20"/>
        </w:rPr>
        <w:t>Course Description</w:t>
      </w: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09618E" w:rsidP="00EF5CE8">
            <w:pPr>
              <w:tabs>
                <w:tab w:val="left" w:pos="2820"/>
              </w:tabs>
              <w:spacing w:after="0" w:line="240" w:lineRule="auto"/>
              <w:rPr>
                <w:rFonts w:ascii="Arial" w:hAnsi="Arial" w:cs="Arial"/>
                <w:b/>
                <w:sz w:val="20"/>
                <w:szCs w:val="20"/>
              </w:rPr>
            </w:pPr>
            <w:r w:rsidRPr="00A7337B">
              <w:rPr>
                <w:rFonts w:ascii="Arial" w:hAnsi="Arial"/>
                <w:sz w:val="20"/>
                <w:szCs w:val="20"/>
              </w:rPr>
              <w:t>Computer 3D Graphics</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 UAL727</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ISVU</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952C17" w:rsidP="00EF5CE8">
            <w:pPr>
              <w:spacing w:after="0" w:line="240" w:lineRule="auto"/>
              <w:rPr>
                <w:rFonts w:ascii="Arial" w:hAnsi="Arial" w:cs="Arial"/>
                <w:sz w:val="20"/>
                <w:szCs w:val="20"/>
              </w:rPr>
            </w:pPr>
            <w:r w:rsidRPr="00A7337B">
              <w:rPr>
                <w:rFonts w:ascii="Arial" w:hAnsi="Arial"/>
                <w:sz w:val="20"/>
                <w:szCs w:val="20"/>
              </w:rPr>
              <w:t>Year of study</w:t>
            </w:r>
            <w:r w:rsidR="00C655E0" w:rsidRPr="00A7337B">
              <w:rPr>
                <w:rFonts w:ascii="Arial" w:hAnsi="Arial"/>
                <w:sz w:val="20"/>
                <w:szCs w:val="20"/>
              </w:rPr>
              <w:t xml:space="preserve"> </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Slobodan Tomić</w:t>
            </w:r>
            <w:r w:rsidR="0009618E" w:rsidRPr="00A7337B">
              <w:rPr>
                <w:rFonts w:ascii="Arial" w:hAnsi="Arial"/>
                <w:sz w:val="20"/>
                <w:szCs w:val="20"/>
              </w:rPr>
              <w:t>, 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952C17" w:rsidP="00EF5CE8">
            <w:pPr>
              <w:spacing w:after="0" w:line="240" w:lineRule="auto"/>
              <w:rPr>
                <w:rFonts w:ascii="Arial" w:hAnsi="Arial" w:cs="Arial"/>
                <w:sz w:val="20"/>
                <w:szCs w:val="20"/>
              </w:rPr>
            </w:pPr>
            <w:r w:rsidRPr="00A7337B">
              <w:rPr>
                <w:rFonts w:ascii="Arial" w:hAnsi="Arial"/>
                <w:sz w:val="20"/>
                <w:szCs w:val="20"/>
              </w:rPr>
              <w:t>E</w:t>
            </w:r>
            <w:r w:rsidR="00C655E0" w:rsidRPr="00A7337B">
              <w:rPr>
                <w:rFonts w:ascii="Arial" w:hAnsi="Arial"/>
                <w:sz w:val="20"/>
                <w:szCs w:val="20"/>
              </w:rPr>
              <w:t>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lastRenderedPageBreak/>
              <w:t>COURSE DESCRIPTION</w:t>
            </w:r>
          </w:p>
        </w:tc>
      </w:tr>
      <w:tr w:rsidR="00C655E0" w:rsidRPr="00A7337B" w:rsidTr="00EF5CE8">
        <w:trPr>
          <w:trHeight w:val="169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952C17" w:rsidRPr="00A7337B" w:rsidRDefault="00952C17" w:rsidP="00952C17">
            <w:pPr>
              <w:tabs>
                <w:tab w:val="left" w:pos="2820"/>
              </w:tabs>
              <w:spacing w:after="0"/>
              <w:jc w:val="both"/>
              <w:rPr>
                <w:rFonts w:ascii="Arial" w:hAnsi="Arial"/>
                <w:sz w:val="20"/>
                <w:szCs w:val="20"/>
              </w:rPr>
            </w:pPr>
            <w:r w:rsidRPr="00A7337B">
              <w:rPr>
                <w:rFonts w:ascii="Arial" w:hAnsi="Arial"/>
                <w:sz w:val="20"/>
                <w:szCs w:val="20"/>
              </w:rPr>
              <w:t>Introduction to computer programs for 3D design.</w:t>
            </w:r>
          </w:p>
          <w:p w:rsidR="00952C17" w:rsidRPr="00A7337B" w:rsidRDefault="006B4A7E" w:rsidP="00952C17">
            <w:pPr>
              <w:tabs>
                <w:tab w:val="left" w:pos="2820"/>
              </w:tabs>
              <w:spacing w:after="0"/>
              <w:jc w:val="both"/>
              <w:rPr>
                <w:rFonts w:ascii="Arial" w:hAnsi="Arial"/>
                <w:sz w:val="20"/>
                <w:szCs w:val="20"/>
              </w:rPr>
            </w:pPr>
            <w:r w:rsidRPr="00A7337B">
              <w:rPr>
                <w:rFonts w:ascii="Arial" w:hAnsi="Arial"/>
                <w:sz w:val="20"/>
                <w:szCs w:val="20"/>
              </w:rPr>
              <w:t>Acquiring</w:t>
            </w:r>
            <w:r w:rsidR="00952C17" w:rsidRPr="00A7337B">
              <w:rPr>
                <w:rFonts w:ascii="Arial" w:hAnsi="Arial"/>
                <w:sz w:val="20"/>
                <w:szCs w:val="20"/>
              </w:rPr>
              <w:t xml:space="preserve"> skills </w:t>
            </w:r>
            <w:r w:rsidRPr="00A7337B">
              <w:rPr>
                <w:rFonts w:ascii="Arial" w:hAnsi="Arial"/>
                <w:sz w:val="20"/>
                <w:szCs w:val="20"/>
              </w:rPr>
              <w:t>for using</w:t>
            </w:r>
            <w:r w:rsidR="00952C17" w:rsidRPr="00A7337B">
              <w:rPr>
                <w:rFonts w:ascii="Arial" w:hAnsi="Arial"/>
                <w:sz w:val="20"/>
                <w:szCs w:val="20"/>
              </w:rPr>
              <w:t xml:space="preserve"> various tools </w:t>
            </w:r>
            <w:r w:rsidRPr="00A7337B">
              <w:rPr>
                <w:rFonts w:ascii="Arial" w:hAnsi="Arial"/>
                <w:sz w:val="20"/>
                <w:szCs w:val="20"/>
              </w:rPr>
              <w:t>for the purpose of</w:t>
            </w:r>
            <w:r w:rsidR="00952C17" w:rsidRPr="00A7337B">
              <w:rPr>
                <w:rFonts w:ascii="Arial" w:hAnsi="Arial"/>
                <w:sz w:val="20"/>
                <w:szCs w:val="20"/>
              </w:rPr>
              <w:t xml:space="preserve"> 3D design, visualization and rendering.</w:t>
            </w:r>
          </w:p>
          <w:p w:rsidR="00952C17" w:rsidRPr="00A7337B" w:rsidRDefault="005A7476" w:rsidP="00952C17">
            <w:pPr>
              <w:tabs>
                <w:tab w:val="left" w:pos="2820"/>
              </w:tabs>
              <w:spacing w:after="0"/>
              <w:jc w:val="both"/>
              <w:rPr>
                <w:rFonts w:ascii="Arial" w:hAnsi="Arial"/>
                <w:sz w:val="20"/>
                <w:szCs w:val="20"/>
              </w:rPr>
            </w:pPr>
            <w:r>
              <w:rPr>
                <w:rFonts w:ascii="Arial" w:hAnsi="Arial"/>
                <w:sz w:val="20"/>
                <w:szCs w:val="20"/>
              </w:rPr>
              <w:t xml:space="preserve">Mastering </w:t>
            </w:r>
            <w:r w:rsidR="00952C17" w:rsidRPr="00A7337B">
              <w:rPr>
                <w:rFonts w:ascii="Arial" w:hAnsi="Arial"/>
                <w:sz w:val="20"/>
                <w:szCs w:val="20"/>
              </w:rPr>
              <w:t>basic process</w:t>
            </w:r>
            <w:r w:rsidR="00011EFA" w:rsidRPr="00A7337B">
              <w:rPr>
                <w:rFonts w:ascii="Arial" w:hAnsi="Arial"/>
                <w:sz w:val="20"/>
                <w:szCs w:val="20"/>
              </w:rPr>
              <w:t>es</w:t>
            </w:r>
            <w:r w:rsidR="00952C17" w:rsidRPr="00A7337B">
              <w:rPr>
                <w:rFonts w:ascii="Arial" w:hAnsi="Arial"/>
                <w:sz w:val="20"/>
                <w:szCs w:val="20"/>
              </w:rPr>
              <w:t xml:space="preserve"> of creating 3D animations.</w:t>
            </w:r>
          </w:p>
          <w:p w:rsidR="00C655E0" w:rsidRPr="00A7337B" w:rsidRDefault="006B4A7E" w:rsidP="006D4A7C">
            <w:pPr>
              <w:tabs>
                <w:tab w:val="left" w:pos="2820"/>
              </w:tabs>
              <w:spacing w:after="0"/>
              <w:jc w:val="both"/>
              <w:rPr>
                <w:rFonts w:ascii="Arial" w:hAnsi="Arial"/>
                <w:sz w:val="20"/>
                <w:szCs w:val="20"/>
              </w:rPr>
            </w:pPr>
            <w:r w:rsidRPr="00A7337B">
              <w:rPr>
                <w:rFonts w:ascii="Arial" w:hAnsi="Arial"/>
                <w:sz w:val="20"/>
                <w:szCs w:val="20"/>
              </w:rPr>
              <w:t>U</w:t>
            </w:r>
            <w:r w:rsidR="005A7476">
              <w:rPr>
                <w:rFonts w:ascii="Arial" w:hAnsi="Arial"/>
                <w:sz w:val="20"/>
                <w:szCs w:val="20"/>
              </w:rPr>
              <w:t>nderstanding</w:t>
            </w:r>
            <w:r w:rsidR="00952C17" w:rsidRPr="00A7337B">
              <w:rPr>
                <w:rFonts w:ascii="Arial" w:hAnsi="Arial"/>
                <w:sz w:val="20"/>
                <w:szCs w:val="20"/>
              </w:rPr>
              <w:t xml:space="preserve"> the possibilities of</w:t>
            </w:r>
            <w:r w:rsidRPr="00A7337B">
              <w:rPr>
                <w:rFonts w:ascii="Arial" w:hAnsi="Arial"/>
                <w:sz w:val="20"/>
                <w:szCs w:val="20"/>
              </w:rPr>
              <w:t xml:space="preserve"> creating</w:t>
            </w:r>
            <w:r w:rsidR="00952C17" w:rsidRPr="00A7337B">
              <w:rPr>
                <w:rFonts w:ascii="Arial" w:hAnsi="Arial"/>
                <w:sz w:val="20"/>
                <w:szCs w:val="20"/>
              </w:rPr>
              <w:t xml:space="preserve"> 3D graphical objects and virtualization </w:t>
            </w:r>
            <w:r w:rsidR="00011EFA" w:rsidRPr="00A7337B">
              <w:rPr>
                <w:rFonts w:ascii="Arial" w:hAnsi="Arial"/>
                <w:sz w:val="20"/>
                <w:szCs w:val="20"/>
              </w:rPr>
              <w:t>for the purpose of examining</w:t>
            </w:r>
            <w:r w:rsidR="00952C17" w:rsidRPr="00A7337B">
              <w:rPr>
                <w:rFonts w:ascii="Arial" w:hAnsi="Arial"/>
                <w:sz w:val="20"/>
                <w:szCs w:val="20"/>
              </w:rPr>
              <w:t xml:space="preserve"> the medium</w:t>
            </w:r>
            <w:r w:rsidR="006D4A7C">
              <w:rPr>
                <w:rFonts w:ascii="Arial" w:hAnsi="Arial"/>
                <w:sz w:val="20"/>
                <w:szCs w:val="20"/>
              </w:rPr>
              <w:t xml:space="preserve"> of graphics</w:t>
            </w:r>
            <w:r w:rsidR="00952C17" w:rsidRPr="00A7337B">
              <w:rPr>
                <w:rFonts w:ascii="Arial" w:hAnsi="Arial"/>
                <w:sz w:val="20"/>
                <w:szCs w:val="20"/>
              </w:rPr>
              <w:t xml:space="preserve"> in computerized 3D space.</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C655E0" w:rsidP="0009618E">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952C17" w:rsidRPr="00A7337B">
              <w:rPr>
                <w:rFonts w:ascii="Arial" w:hAnsi="Arial"/>
                <w:color w:val="000000"/>
                <w:sz w:val="20"/>
                <w:szCs w:val="20"/>
                <w:shd w:val="clear" w:color="auto" w:fill="FFFFFF"/>
              </w:rPr>
              <w:t>.</w:t>
            </w:r>
          </w:p>
          <w:p w:rsidR="00C655E0" w:rsidRPr="00A7337B" w:rsidRDefault="00C655E0" w:rsidP="0009618E">
            <w:pPr>
              <w:tabs>
                <w:tab w:val="left" w:pos="2820"/>
              </w:tabs>
              <w:spacing w:after="0" w:line="240" w:lineRule="auto"/>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011EFA" w:rsidP="0009618E">
            <w:pPr>
              <w:tabs>
                <w:tab w:val="left" w:pos="2820"/>
              </w:tabs>
              <w:spacing w:after="0"/>
              <w:jc w:val="both"/>
              <w:rPr>
                <w:rFonts w:ascii="Arial" w:hAnsi="Arial"/>
                <w:sz w:val="20"/>
                <w:szCs w:val="20"/>
              </w:rPr>
            </w:pPr>
            <w:r w:rsidRPr="00A7337B">
              <w:rPr>
                <w:rFonts w:ascii="Arial" w:hAnsi="Arial"/>
                <w:sz w:val="20"/>
                <w:szCs w:val="20"/>
              </w:rPr>
              <w:t>A</w:t>
            </w:r>
            <w:r w:rsidR="00C655E0" w:rsidRPr="00A7337B">
              <w:rPr>
                <w:rFonts w:ascii="Arial" w:hAnsi="Arial"/>
                <w:sz w:val="20"/>
                <w:szCs w:val="20"/>
              </w:rPr>
              <w:t>fter having passed the exam,</w:t>
            </w:r>
            <w:r w:rsidRPr="00A7337B">
              <w:rPr>
                <w:rFonts w:ascii="Arial" w:hAnsi="Arial"/>
                <w:sz w:val="20"/>
                <w:szCs w:val="20"/>
              </w:rPr>
              <w:t xml:space="preserve"> the student will</w:t>
            </w:r>
            <w:r w:rsidR="00C655E0" w:rsidRPr="00A7337B">
              <w:rPr>
                <w:rFonts w:ascii="Arial" w:hAnsi="Arial"/>
                <w:sz w:val="20"/>
                <w:szCs w:val="20"/>
              </w:rPr>
              <w:t xml:space="preserve"> be able to:</w:t>
            </w:r>
          </w:p>
          <w:p w:rsidR="001E3E18" w:rsidRPr="00A7337B" w:rsidRDefault="001E3E18" w:rsidP="001C359E">
            <w:pPr>
              <w:pStyle w:val="ListParagraph"/>
              <w:numPr>
                <w:ilvl w:val="0"/>
                <w:numId w:val="25"/>
              </w:numPr>
              <w:tabs>
                <w:tab w:val="left" w:pos="2820"/>
              </w:tabs>
              <w:spacing w:after="0"/>
              <w:jc w:val="both"/>
              <w:rPr>
                <w:rFonts w:ascii="Arial" w:hAnsi="Arial"/>
                <w:sz w:val="20"/>
                <w:szCs w:val="20"/>
              </w:rPr>
            </w:pPr>
            <w:r w:rsidRPr="00A7337B">
              <w:rPr>
                <w:rFonts w:ascii="Arial" w:hAnsi="Arial"/>
                <w:sz w:val="20"/>
                <w:szCs w:val="20"/>
              </w:rPr>
              <w:t>Create simple and complex 3D objects.</w:t>
            </w:r>
          </w:p>
          <w:p w:rsidR="001E3E18" w:rsidRPr="00A7337B" w:rsidRDefault="001E3E18" w:rsidP="001C359E">
            <w:pPr>
              <w:pStyle w:val="ListParagraph"/>
              <w:numPr>
                <w:ilvl w:val="0"/>
                <w:numId w:val="25"/>
              </w:numPr>
              <w:tabs>
                <w:tab w:val="left" w:pos="2820"/>
              </w:tabs>
              <w:spacing w:after="0"/>
              <w:jc w:val="both"/>
              <w:rPr>
                <w:rFonts w:ascii="Arial" w:hAnsi="Arial"/>
                <w:sz w:val="20"/>
                <w:szCs w:val="20"/>
              </w:rPr>
            </w:pPr>
            <w:r w:rsidRPr="00A7337B">
              <w:rPr>
                <w:rFonts w:ascii="Arial" w:hAnsi="Arial"/>
                <w:sz w:val="20"/>
                <w:szCs w:val="20"/>
              </w:rPr>
              <w:t>Visualize various textures and materials in 3D space.</w:t>
            </w:r>
          </w:p>
          <w:p w:rsidR="001E3E18" w:rsidRPr="00A7337B" w:rsidRDefault="006D4A7C" w:rsidP="001C359E">
            <w:pPr>
              <w:pStyle w:val="ListParagraph"/>
              <w:numPr>
                <w:ilvl w:val="0"/>
                <w:numId w:val="25"/>
              </w:numPr>
              <w:tabs>
                <w:tab w:val="left" w:pos="2820"/>
              </w:tabs>
              <w:spacing w:after="0"/>
              <w:jc w:val="both"/>
              <w:rPr>
                <w:rFonts w:ascii="Arial" w:hAnsi="Arial"/>
                <w:sz w:val="20"/>
                <w:szCs w:val="20"/>
              </w:rPr>
            </w:pPr>
            <w:r>
              <w:rPr>
                <w:rFonts w:ascii="Arial" w:hAnsi="Arial"/>
                <w:sz w:val="20"/>
                <w:szCs w:val="20"/>
              </w:rPr>
              <w:t xml:space="preserve">Create </w:t>
            </w:r>
            <w:r w:rsidR="001E3E18" w:rsidRPr="00A7337B">
              <w:rPr>
                <w:rFonts w:ascii="Arial" w:hAnsi="Arial"/>
                <w:sz w:val="20"/>
                <w:szCs w:val="20"/>
              </w:rPr>
              <w:t>simple 3D prese</w:t>
            </w:r>
            <w:r>
              <w:rPr>
                <w:rFonts w:ascii="Arial" w:hAnsi="Arial"/>
                <w:sz w:val="20"/>
                <w:szCs w:val="20"/>
              </w:rPr>
              <w:t xml:space="preserve">ntation of </w:t>
            </w:r>
            <w:r w:rsidR="00E15F1D">
              <w:rPr>
                <w:rFonts w:ascii="Arial" w:hAnsi="Arial"/>
                <w:sz w:val="20"/>
                <w:szCs w:val="20"/>
              </w:rPr>
              <w:t xml:space="preserve">a </w:t>
            </w:r>
            <w:r w:rsidR="001E3E18" w:rsidRPr="00A7337B">
              <w:rPr>
                <w:rFonts w:ascii="Arial" w:hAnsi="Arial"/>
                <w:sz w:val="20"/>
                <w:szCs w:val="20"/>
              </w:rPr>
              <w:t xml:space="preserve">graphic project. </w:t>
            </w:r>
          </w:p>
          <w:p w:rsidR="00C655E0" w:rsidRPr="00A7337B" w:rsidRDefault="0086111F" w:rsidP="001C359E">
            <w:pPr>
              <w:pStyle w:val="ListParagraph"/>
              <w:numPr>
                <w:ilvl w:val="0"/>
                <w:numId w:val="25"/>
              </w:numPr>
              <w:tabs>
                <w:tab w:val="left" w:pos="2820"/>
              </w:tabs>
              <w:spacing w:after="0"/>
              <w:jc w:val="both"/>
              <w:rPr>
                <w:rFonts w:ascii="Arial" w:hAnsi="Arial"/>
                <w:sz w:val="20"/>
                <w:szCs w:val="20"/>
              </w:rPr>
            </w:pPr>
            <w:r w:rsidRPr="00A7337B">
              <w:rPr>
                <w:rFonts w:ascii="Arial" w:hAnsi="Arial"/>
                <w:sz w:val="20"/>
                <w:szCs w:val="20"/>
              </w:rPr>
              <w:t>Create</w:t>
            </w:r>
            <w:r w:rsidR="006D4A7C">
              <w:rPr>
                <w:rFonts w:ascii="Arial" w:hAnsi="Arial"/>
                <w:sz w:val="20"/>
                <w:szCs w:val="20"/>
              </w:rPr>
              <w:t xml:space="preserve"> </w:t>
            </w:r>
            <w:r w:rsidR="001E3E18" w:rsidRPr="00A7337B">
              <w:rPr>
                <w:rFonts w:ascii="Arial" w:hAnsi="Arial"/>
                <w:sz w:val="20"/>
                <w:szCs w:val="20"/>
              </w:rPr>
              <w:t>simple 3D animation.</w:t>
            </w:r>
          </w:p>
        </w:tc>
      </w:tr>
      <w:tr w:rsidR="00C655E0" w:rsidRPr="00A7337B" w:rsidTr="00EF5CE8">
        <w:trPr>
          <w:trHeight w:val="3919"/>
        </w:trPr>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09618E">
            <w:pPr>
              <w:pStyle w:val="ListParagraph"/>
              <w:tabs>
                <w:tab w:val="left" w:pos="428"/>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371CBE" w:rsidP="00EF5CE8">
            <w:pPr>
              <w:pStyle w:val="FieldText"/>
              <w:rPr>
                <w:rFonts w:ascii="Arial" w:hAnsi="Arial" w:cs="Arial"/>
                <w:b w:val="0"/>
                <w:sz w:val="20"/>
                <w:szCs w:val="20"/>
              </w:rPr>
            </w:pPr>
            <w:r w:rsidRPr="00A7337B">
              <w:rPr>
                <w:rFonts w:ascii="Arial" w:hAnsi="Arial" w:cs="Arial"/>
                <w:b w:val="0"/>
                <w:sz w:val="20"/>
                <w:szCs w:val="20"/>
              </w:rPr>
              <w:fldChar w:fldCharType="begin">
                <w:ffData>
                  <w:name w:val="Text1"/>
                  <w:enabled/>
                  <w:calcOnExit w:val="0"/>
                  <w:textInput/>
                </w:ffData>
              </w:fldChar>
            </w:r>
            <w:r w:rsidR="00C655E0" w:rsidRPr="00A7337B">
              <w:rPr>
                <w:rFonts w:ascii="Arial" w:hAnsi="Arial" w:cs="Arial"/>
                <w:b w:val="0"/>
                <w:sz w:val="20"/>
                <w:szCs w:val="20"/>
              </w:rPr>
              <w:instrText xml:space="preserve"> FORMTEXT </w:instrText>
            </w:r>
            <w:r w:rsidRPr="00A7337B">
              <w:rPr>
                <w:rFonts w:ascii="Arial" w:hAnsi="Arial" w:cs="Arial"/>
                <w:b w:val="0"/>
                <w:sz w:val="20"/>
                <w:szCs w:val="20"/>
              </w:rPr>
            </w:r>
            <w:r w:rsidRPr="00A7337B">
              <w:rPr>
                <w:rFonts w:ascii="Arial" w:hAnsi="Arial" w:cs="Arial"/>
                <w:b w:val="0"/>
                <w:sz w:val="20"/>
                <w:szCs w:val="20"/>
              </w:rPr>
              <w:fldChar w:fldCharType="separate"/>
            </w:r>
            <w:r w:rsidRPr="00A7337B">
              <w:t xml:space="preserve">     </w:t>
            </w:r>
            <w:r w:rsidRPr="00A7337B">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371CBE" w:rsidP="00EF5CE8">
            <w:pPr>
              <w:tabs>
                <w:tab w:val="left" w:pos="2820"/>
              </w:tabs>
              <w:spacing w:after="0"/>
              <w:rPr>
                <w:rFonts w:ascii="Arial" w:hAnsi="Arial" w:cs="Arial"/>
                <w:color w:val="000000"/>
                <w:sz w:val="20"/>
                <w:szCs w:val="20"/>
                <w:highlight w:val="yellow"/>
              </w:rPr>
            </w:pPr>
            <w:r w:rsidRPr="00A7337B">
              <w:rPr>
                <w:rFonts w:ascii="Arial" w:hAnsi="Arial" w:cs="Arial"/>
                <w:b/>
                <w:sz w:val="20"/>
                <w:szCs w:val="20"/>
              </w:rPr>
              <w:fldChar w:fldCharType="begin">
                <w:ffData>
                  <w:name w:val="Text1"/>
                  <w:enabled/>
                  <w:calcOnExit w:val="0"/>
                  <w:textInput/>
                </w:ffData>
              </w:fldChar>
            </w:r>
            <w:r w:rsidR="00C655E0" w:rsidRPr="00A7337B">
              <w:rPr>
                <w:rFonts w:ascii="Arial" w:hAnsi="Arial" w:cs="Arial"/>
                <w:b/>
                <w:sz w:val="20"/>
                <w:szCs w:val="20"/>
              </w:rPr>
              <w:instrText xml:space="preserve"> FORMTEXT </w:instrText>
            </w:r>
            <w:r w:rsidRPr="00A7337B">
              <w:rPr>
                <w:rFonts w:ascii="Arial" w:hAnsi="Arial" w:cs="Arial"/>
                <w:b/>
                <w:sz w:val="20"/>
                <w:szCs w:val="20"/>
              </w:rPr>
            </w:r>
            <w:r w:rsidRPr="00A7337B">
              <w:rPr>
                <w:rFonts w:ascii="Arial" w:hAnsi="Arial" w:cs="Arial"/>
                <w:b/>
                <w:sz w:val="20"/>
                <w:szCs w:val="20"/>
              </w:rPr>
              <w:fldChar w:fldCharType="separate"/>
            </w:r>
            <w:r w:rsidRPr="00A7337B">
              <w:t xml:space="preserve">     </w:t>
            </w:r>
            <w:r w:rsidRPr="00A7337B">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shd w:val="clear" w:color="auto" w:fill="FFFFFF"/>
              <w:spacing w:after="38" w:line="210" w:lineRule="atLeast"/>
              <w:outlineLvl w:val="0"/>
              <w:rPr>
                <w:rFonts w:ascii="Arial" w:eastAsia="Times New Roman" w:hAnsi="Arial" w:cs="Arial"/>
                <w:bCs/>
                <w:caps/>
                <w:spacing w:val="8"/>
                <w:kern w:val="36"/>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r>
      <w:tr w:rsidR="00C655E0" w:rsidRPr="00A7337B" w:rsidTr="00EF5CE8">
        <w:trPr>
          <w:trHeight w:val="868"/>
        </w:trPr>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09618E" w:rsidP="0009618E">
            <w:pPr>
              <w:spacing w:before="60" w:after="60" w:line="240" w:lineRule="auto"/>
              <w:ind w:left="397" w:hanging="397"/>
              <w:rPr>
                <w:rFonts w:ascii="Arial" w:hAnsi="Arial" w:cs="Arial"/>
                <w:b/>
                <w:sz w:val="20"/>
                <w:szCs w:val="20"/>
              </w:rPr>
            </w:pPr>
            <w:r w:rsidRPr="00A7337B">
              <w:rPr>
                <w:rFonts w:ascii="Arial" w:hAnsi="Arial"/>
                <w:b/>
                <w:sz w:val="20"/>
                <w:szCs w:val="20"/>
              </w:rPr>
              <w:t>Maritime Artistic Heritage of Dalmatia</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UAL725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Ita Praničević Borovac,  </w:t>
            </w:r>
            <w:r w:rsidR="0073300D" w:rsidRPr="00A7337B">
              <w:rPr>
                <w:rFonts w:ascii="Arial" w:hAnsi="Arial"/>
                <w:sz w:val="20"/>
                <w:szCs w:val="20"/>
              </w:rPr>
              <w:t>Ph.D</w:t>
            </w:r>
            <w:r w:rsidR="00D75434" w:rsidRPr="00A7337B">
              <w:rPr>
                <w:rFonts w:ascii="Arial" w:hAnsi="Arial"/>
                <w:sz w:val="20"/>
                <w:szCs w:val="20"/>
              </w:rPr>
              <w:t>.,</w:t>
            </w:r>
            <w:r w:rsidR="0073300D" w:rsidRPr="00A7337B">
              <w:rPr>
                <w:rFonts w:ascii="Arial" w:hAnsi="Arial"/>
                <w:sz w:val="20"/>
                <w:szCs w:val="20"/>
              </w:rPr>
              <w:t xml:space="preserve"> </w:t>
            </w:r>
            <w:r w:rsidR="00F13F29">
              <w:rPr>
                <w:rFonts w:ascii="Arial" w:hAnsi="Arial"/>
                <w:sz w:val="20"/>
                <w:szCs w:val="20"/>
              </w:rPr>
              <w:t>Senior L</w:t>
            </w:r>
            <w:r w:rsidRPr="00A7337B">
              <w:rPr>
                <w:rFonts w:ascii="Arial" w:hAnsi="Arial"/>
                <w:sz w:val="20"/>
                <w:szCs w:val="20"/>
              </w:rPr>
              <w:t>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2</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86111F">
            <w:pPr>
              <w:spacing w:after="0" w:line="240" w:lineRule="auto"/>
              <w:rPr>
                <w:rFonts w:ascii="Arial" w:hAnsi="Arial" w:cs="Arial"/>
                <w:sz w:val="20"/>
                <w:szCs w:val="20"/>
              </w:rPr>
            </w:pPr>
            <w:r w:rsidRPr="00A7337B">
              <w:rPr>
                <w:rFonts w:ascii="Arial" w:hAnsi="Arial"/>
                <w:sz w:val="20"/>
                <w:szCs w:val="20"/>
              </w:rPr>
              <w:t xml:space="preserve"> </w:t>
            </w:r>
            <w:r w:rsidR="0086111F" w:rsidRPr="00A7337B">
              <w:rPr>
                <w:rFonts w:ascii="Arial" w:hAnsi="Arial"/>
                <w:sz w:val="20"/>
                <w:szCs w:val="20"/>
              </w:rPr>
              <w:t>E</w:t>
            </w:r>
            <w:r w:rsidRPr="00A7337B">
              <w:rPr>
                <w:rFonts w:ascii="Arial" w:hAnsi="Arial"/>
                <w:sz w:val="20"/>
                <w:szCs w:val="20"/>
              </w:rPr>
              <w:t>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867DE8" w:rsidP="005A7476">
            <w:pPr>
              <w:tabs>
                <w:tab w:val="left" w:pos="2820"/>
              </w:tabs>
              <w:spacing w:after="0"/>
              <w:jc w:val="both"/>
              <w:rPr>
                <w:rFonts w:ascii="Arial" w:hAnsi="Arial" w:cs="Arial"/>
                <w:sz w:val="20"/>
                <w:szCs w:val="20"/>
              </w:rPr>
            </w:pPr>
            <w:r w:rsidRPr="00A7337B">
              <w:rPr>
                <w:rFonts w:ascii="Arial" w:hAnsi="Arial"/>
                <w:sz w:val="20"/>
                <w:szCs w:val="20"/>
              </w:rPr>
              <w:t xml:space="preserve">Introduction to the artistic heritage of maritime </w:t>
            </w:r>
            <w:r w:rsidR="0052408B" w:rsidRPr="00A7337B">
              <w:rPr>
                <w:rFonts w:ascii="Arial" w:hAnsi="Arial"/>
                <w:sz w:val="20"/>
                <w:szCs w:val="20"/>
              </w:rPr>
              <w:t>thematic</w:t>
            </w:r>
            <w:r w:rsidR="0069513D" w:rsidRPr="00A7337B">
              <w:rPr>
                <w:rFonts w:ascii="Arial" w:hAnsi="Arial"/>
                <w:sz w:val="20"/>
                <w:szCs w:val="20"/>
              </w:rPr>
              <w:t xml:space="preserve"> from the Antiquity to the 20</w:t>
            </w:r>
            <w:r w:rsidR="0069513D" w:rsidRPr="00A7337B">
              <w:rPr>
                <w:rFonts w:ascii="Arial" w:hAnsi="Arial"/>
                <w:sz w:val="20"/>
                <w:szCs w:val="20"/>
                <w:vertAlign w:val="superscript"/>
              </w:rPr>
              <w:t>th</w:t>
            </w:r>
            <w:r w:rsidR="0069513D" w:rsidRPr="00A7337B">
              <w:rPr>
                <w:rFonts w:ascii="Arial" w:hAnsi="Arial"/>
                <w:sz w:val="20"/>
                <w:szCs w:val="20"/>
              </w:rPr>
              <w:t xml:space="preserve"> century. Application of the knowledg</w:t>
            </w:r>
            <w:r w:rsidR="007C6302">
              <w:rPr>
                <w:rFonts w:ascii="Arial" w:hAnsi="Arial"/>
                <w:sz w:val="20"/>
                <w:szCs w:val="20"/>
              </w:rPr>
              <w:t xml:space="preserve">e acquired during the studies </w:t>
            </w:r>
            <w:r w:rsidR="003A056D" w:rsidRPr="00A7337B">
              <w:rPr>
                <w:rFonts w:ascii="Arial" w:hAnsi="Arial"/>
                <w:sz w:val="20"/>
                <w:szCs w:val="20"/>
              </w:rPr>
              <w:t>to</w:t>
            </w:r>
            <w:r w:rsidR="0069513D" w:rsidRPr="00A7337B">
              <w:rPr>
                <w:rFonts w:ascii="Arial" w:hAnsi="Arial"/>
                <w:sz w:val="20"/>
                <w:szCs w:val="20"/>
              </w:rPr>
              <w:t xml:space="preserve"> </w:t>
            </w:r>
            <w:r w:rsidR="00996DB7" w:rsidRPr="00A7337B">
              <w:rPr>
                <w:rFonts w:ascii="Arial" w:hAnsi="Arial"/>
                <w:sz w:val="20"/>
                <w:szCs w:val="20"/>
              </w:rPr>
              <w:t>observing</w:t>
            </w:r>
            <w:r w:rsidR="0069513D" w:rsidRPr="00A7337B">
              <w:rPr>
                <w:rFonts w:ascii="Arial" w:hAnsi="Arial"/>
                <w:sz w:val="20"/>
                <w:szCs w:val="20"/>
              </w:rPr>
              <w:t xml:space="preserve"> and understanding changes in artistic expression </w:t>
            </w:r>
            <w:r w:rsidR="002D3418" w:rsidRPr="00A7337B">
              <w:rPr>
                <w:rFonts w:ascii="Arial" w:hAnsi="Arial"/>
                <w:sz w:val="20"/>
                <w:szCs w:val="20"/>
              </w:rPr>
              <w:t xml:space="preserve">reflecting on the portion of heritage in the centre of interest of the course. Identification and acquisition of iconographic and formal specifics of </w:t>
            </w:r>
            <w:r w:rsidR="007D70B1" w:rsidRPr="00A7337B">
              <w:rPr>
                <w:rFonts w:ascii="Arial" w:hAnsi="Arial"/>
                <w:sz w:val="20"/>
                <w:szCs w:val="20"/>
              </w:rPr>
              <w:t xml:space="preserve">the works of votive purposes and the circumstances of their </w:t>
            </w:r>
            <w:r w:rsidR="0052408B" w:rsidRPr="00A7337B">
              <w:rPr>
                <w:rFonts w:ascii="Arial" w:hAnsi="Arial"/>
                <w:sz w:val="20"/>
                <w:szCs w:val="20"/>
              </w:rPr>
              <w:t>occurrence</w:t>
            </w:r>
            <w:r w:rsidR="007D70B1" w:rsidRPr="00A7337B">
              <w:rPr>
                <w:rFonts w:ascii="Arial" w:hAnsi="Arial"/>
                <w:sz w:val="20"/>
                <w:szCs w:val="20"/>
              </w:rPr>
              <w:t xml:space="preserve"> throughout centuries.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C655E0" w:rsidP="00B758BD">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86111F" w:rsidRPr="00A7337B">
              <w:rPr>
                <w:rFonts w:ascii="Arial" w:hAnsi="Arial"/>
                <w:color w:val="000000"/>
                <w:sz w:val="20"/>
                <w:szCs w:val="20"/>
                <w:shd w:val="clear" w:color="auto" w:fill="FFFFFF"/>
              </w:rPr>
              <w:t>.</w:t>
            </w:r>
          </w:p>
          <w:p w:rsidR="00C655E0" w:rsidRPr="00A7337B" w:rsidRDefault="00C655E0" w:rsidP="00B758BD">
            <w:pPr>
              <w:tabs>
                <w:tab w:val="left" w:pos="2820"/>
              </w:tabs>
              <w:spacing w:after="0"/>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C655E0" w:rsidP="00B758BD">
            <w:pPr>
              <w:tabs>
                <w:tab w:val="left" w:pos="2820"/>
              </w:tabs>
              <w:spacing w:after="0"/>
              <w:jc w:val="both"/>
              <w:rPr>
                <w:rFonts w:ascii="Arial" w:hAnsi="Arial"/>
                <w:sz w:val="20"/>
                <w:szCs w:val="20"/>
              </w:rPr>
            </w:pPr>
            <w:r w:rsidRPr="00A7337B">
              <w:rPr>
                <w:rFonts w:ascii="Arial" w:hAnsi="Arial"/>
                <w:sz w:val="20"/>
                <w:szCs w:val="20"/>
              </w:rPr>
              <w:t>After having passed  the  exam, the students will be able to:</w:t>
            </w:r>
          </w:p>
          <w:p w:rsidR="007D70B1" w:rsidRPr="00A7337B" w:rsidRDefault="000032DF" w:rsidP="001C359E">
            <w:pPr>
              <w:pStyle w:val="ListParagraph"/>
              <w:numPr>
                <w:ilvl w:val="0"/>
                <w:numId w:val="28"/>
              </w:numPr>
              <w:tabs>
                <w:tab w:val="left" w:pos="2820"/>
              </w:tabs>
              <w:spacing w:after="0"/>
              <w:jc w:val="both"/>
              <w:rPr>
                <w:rFonts w:ascii="Arial" w:hAnsi="Arial" w:cs="Arial"/>
                <w:sz w:val="20"/>
                <w:szCs w:val="20"/>
              </w:rPr>
            </w:pPr>
            <w:r w:rsidRPr="00A7337B">
              <w:rPr>
                <w:rFonts w:ascii="Arial" w:hAnsi="Arial" w:cs="Arial"/>
                <w:sz w:val="20"/>
                <w:szCs w:val="20"/>
              </w:rPr>
              <w:t>Identify works of architecture, sculpture, painting and applied arts from Antiquity to the end of the 19</w:t>
            </w:r>
            <w:r w:rsidRPr="00A7337B">
              <w:rPr>
                <w:rFonts w:ascii="Arial" w:hAnsi="Arial" w:cs="Arial"/>
                <w:sz w:val="20"/>
                <w:szCs w:val="20"/>
                <w:vertAlign w:val="superscript"/>
              </w:rPr>
              <w:t>th</w:t>
            </w:r>
            <w:r w:rsidRPr="00A7337B">
              <w:rPr>
                <w:rFonts w:ascii="Arial" w:hAnsi="Arial" w:cs="Arial"/>
                <w:sz w:val="20"/>
                <w:szCs w:val="20"/>
              </w:rPr>
              <w:t xml:space="preserve"> century the theme or purpose of which has maritime characteristics and significance.</w:t>
            </w:r>
          </w:p>
          <w:p w:rsidR="000032DF" w:rsidRPr="00A7337B" w:rsidRDefault="007C6302" w:rsidP="001C359E">
            <w:pPr>
              <w:pStyle w:val="ListParagraph"/>
              <w:numPr>
                <w:ilvl w:val="0"/>
                <w:numId w:val="28"/>
              </w:numPr>
              <w:tabs>
                <w:tab w:val="left" w:pos="2820"/>
              </w:tabs>
              <w:spacing w:after="0"/>
              <w:jc w:val="both"/>
              <w:rPr>
                <w:rFonts w:ascii="Arial" w:hAnsi="Arial" w:cs="Arial"/>
                <w:sz w:val="20"/>
                <w:szCs w:val="20"/>
              </w:rPr>
            </w:pPr>
            <w:r>
              <w:rPr>
                <w:rFonts w:ascii="Arial" w:hAnsi="Arial" w:cs="Arial"/>
                <w:sz w:val="20"/>
                <w:szCs w:val="20"/>
              </w:rPr>
              <w:t xml:space="preserve">Understand </w:t>
            </w:r>
            <w:r w:rsidR="001E2AEE" w:rsidRPr="00A7337B">
              <w:rPr>
                <w:rFonts w:ascii="Arial" w:hAnsi="Arial" w:cs="Arial"/>
                <w:sz w:val="20"/>
                <w:szCs w:val="20"/>
              </w:rPr>
              <w:t xml:space="preserve">historical and social circumstances that caused the </w:t>
            </w:r>
            <w:r w:rsidR="0052408B" w:rsidRPr="00A7337B">
              <w:rPr>
                <w:rFonts w:ascii="Arial" w:hAnsi="Arial" w:cs="Arial"/>
                <w:sz w:val="20"/>
                <w:szCs w:val="20"/>
              </w:rPr>
              <w:t>occurrence</w:t>
            </w:r>
            <w:r w:rsidR="001E2AEE" w:rsidRPr="00A7337B">
              <w:rPr>
                <w:rFonts w:ascii="Arial" w:hAnsi="Arial" w:cs="Arial"/>
                <w:sz w:val="20"/>
                <w:szCs w:val="20"/>
              </w:rPr>
              <w:t xml:space="preserve"> of architectural and visual works in the sequence of cultural-artistic epochs </w:t>
            </w:r>
            <w:r w:rsidR="00917D3F" w:rsidRPr="00A7337B">
              <w:rPr>
                <w:rFonts w:ascii="Arial" w:hAnsi="Arial" w:cs="Arial"/>
                <w:sz w:val="20"/>
                <w:szCs w:val="20"/>
              </w:rPr>
              <w:t xml:space="preserve">on the territory of Dalmatia (as a part of Mediterranean world), ordered by or intended for maritime population. </w:t>
            </w:r>
          </w:p>
          <w:p w:rsidR="00917D3F" w:rsidRPr="00A7337B" w:rsidRDefault="00917D3F" w:rsidP="001C359E">
            <w:pPr>
              <w:pStyle w:val="ListParagraph"/>
              <w:numPr>
                <w:ilvl w:val="0"/>
                <w:numId w:val="28"/>
              </w:numPr>
              <w:tabs>
                <w:tab w:val="left" w:pos="2820"/>
              </w:tabs>
              <w:spacing w:after="0"/>
              <w:jc w:val="both"/>
              <w:rPr>
                <w:rFonts w:ascii="Arial" w:hAnsi="Arial" w:cs="Arial"/>
                <w:sz w:val="20"/>
                <w:szCs w:val="20"/>
              </w:rPr>
            </w:pPr>
            <w:r w:rsidRPr="00A7337B">
              <w:rPr>
                <w:rFonts w:ascii="Arial" w:hAnsi="Arial" w:cs="Arial"/>
                <w:sz w:val="20"/>
                <w:szCs w:val="20"/>
              </w:rPr>
              <w:t>Recognize and understand characteristic elements of maritime iconography and their specifics in particular periods.</w:t>
            </w:r>
          </w:p>
          <w:p w:rsidR="00917D3F" w:rsidRPr="00A7337B" w:rsidRDefault="0052408B" w:rsidP="001C359E">
            <w:pPr>
              <w:pStyle w:val="ListParagraph"/>
              <w:numPr>
                <w:ilvl w:val="0"/>
                <w:numId w:val="28"/>
              </w:numPr>
              <w:tabs>
                <w:tab w:val="left" w:pos="2820"/>
              </w:tabs>
              <w:spacing w:after="0"/>
              <w:jc w:val="both"/>
              <w:rPr>
                <w:rFonts w:ascii="Arial" w:hAnsi="Arial" w:cs="Arial"/>
                <w:sz w:val="20"/>
                <w:szCs w:val="20"/>
              </w:rPr>
            </w:pPr>
            <w:r w:rsidRPr="00A7337B">
              <w:rPr>
                <w:rFonts w:ascii="Arial" w:hAnsi="Arial" w:cs="Arial"/>
                <w:sz w:val="20"/>
                <w:szCs w:val="20"/>
              </w:rPr>
              <w:t>Analyse</w:t>
            </w:r>
            <w:r w:rsidR="007C6302">
              <w:rPr>
                <w:rFonts w:ascii="Arial" w:hAnsi="Arial" w:cs="Arial"/>
                <w:sz w:val="20"/>
                <w:szCs w:val="20"/>
              </w:rPr>
              <w:t xml:space="preserve"> and evaluate </w:t>
            </w:r>
            <w:r w:rsidR="00202CAE" w:rsidRPr="00A7337B">
              <w:rPr>
                <w:rFonts w:ascii="Arial" w:hAnsi="Arial" w:cs="Arial"/>
                <w:sz w:val="20"/>
                <w:szCs w:val="20"/>
              </w:rPr>
              <w:t>work</w:t>
            </w:r>
            <w:r w:rsidR="005A7476">
              <w:rPr>
                <w:rFonts w:ascii="Arial" w:hAnsi="Arial" w:cs="Arial"/>
                <w:sz w:val="20"/>
                <w:szCs w:val="20"/>
              </w:rPr>
              <w:t>s</w:t>
            </w:r>
            <w:r w:rsidR="00202CAE" w:rsidRPr="00A7337B">
              <w:rPr>
                <w:rFonts w:ascii="Arial" w:hAnsi="Arial" w:cs="Arial"/>
                <w:sz w:val="20"/>
                <w:szCs w:val="20"/>
              </w:rPr>
              <w:t xml:space="preserve"> of art of maritime </w:t>
            </w:r>
            <w:r w:rsidRPr="00A7337B">
              <w:rPr>
                <w:rFonts w:ascii="Arial" w:hAnsi="Arial" w:cs="Arial"/>
                <w:sz w:val="20"/>
                <w:szCs w:val="20"/>
              </w:rPr>
              <w:t>thematic</w:t>
            </w:r>
            <w:r w:rsidR="00202CAE" w:rsidRPr="00A7337B">
              <w:rPr>
                <w:rFonts w:ascii="Arial" w:hAnsi="Arial" w:cs="Arial"/>
                <w:sz w:val="20"/>
                <w:szCs w:val="20"/>
              </w:rPr>
              <w:t xml:space="preserve">. </w:t>
            </w:r>
          </w:p>
          <w:p w:rsidR="00C655E0" w:rsidRPr="00A7337B" w:rsidRDefault="00202CAE" w:rsidP="001C359E">
            <w:pPr>
              <w:pStyle w:val="ListParagraph"/>
              <w:numPr>
                <w:ilvl w:val="0"/>
                <w:numId w:val="28"/>
              </w:numPr>
              <w:tabs>
                <w:tab w:val="left" w:pos="2820"/>
              </w:tabs>
              <w:spacing w:after="0"/>
              <w:jc w:val="both"/>
              <w:rPr>
                <w:rFonts w:ascii="Arial" w:hAnsi="Arial" w:cs="Arial"/>
                <w:sz w:val="20"/>
                <w:szCs w:val="20"/>
              </w:rPr>
            </w:pPr>
            <w:r w:rsidRPr="00A7337B">
              <w:rPr>
                <w:rFonts w:ascii="Arial" w:hAnsi="Arial" w:cs="Arial"/>
                <w:sz w:val="20"/>
                <w:szCs w:val="20"/>
              </w:rPr>
              <w:t>Recognize the importance of conserving, protecting and restoring cultural heritage.</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52408B" w:rsidP="00B758BD">
            <w:pPr>
              <w:spacing w:before="60" w:after="60" w:line="240" w:lineRule="auto"/>
              <w:ind w:left="397" w:hanging="397"/>
              <w:rPr>
                <w:rFonts w:ascii="Arial" w:hAnsi="Arial" w:cs="Arial"/>
                <w:b/>
                <w:sz w:val="20"/>
                <w:szCs w:val="20"/>
              </w:rPr>
            </w:pPr>
            <w:r w:rsidRPr="00A7337B">
              <w:rPr>
                <w:rFonts w:ascii="Arial" w:hAnsi="Arial"/>
                <w:b/>
                <w:sz w:val="20"/>
                <w:szCs w:val="20"/>
              </w:rPr>
              <w:t>TETRARCHY</w:t>
            </w:r>
            <w:r w:rsidR="00B758BD" w:rsidRPr="00A7337B">
              <w:rPr>
                <w:rFonts w:ascii="Arial" w:hAnsi="Arial"/>
                <w:b/>
                <w:sz w:val="20"/>
                <w:szCs w:val="20"/>
              </w:rPr>
              <w:t xml:space="preserve"> PERIOD ART</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UAL726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Daniela Matetić Poljak, </w:t>
            </w:r>
            <w:r w:rsidR="00F13F29">
              <w:rPr>
                <w:rFonts w:ascii="Arial" w:hAnsi="Arial"/>
                <w:sz w:val="20"/>
                <w:szCs w:val="20"/>
              </w:rPr>
              <w:t>Ph.D., L</w:t>
            </w:r>
            <w:r w:rsidR="00D75434" w:rsidRPr="00A7337B">
              <w:rPr>
                <w:rFonts w:ascii="Arial" w:hAnsi="Arial"/>
                <w:sz w:val="20"/>
                <w:szCs w:val="20"/>
              </w:rPr>
              <w:t>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33B02" w:rsidP="00EF5CE8">
            <w:pPr>
              <w:spacing w:after="0" w:line="240" w:lineRule="auto"/>
              <w:rPr>
                <w:rFonts w:ascii="Arial" w:hAnsi="Arial" w:cs="Arial"/>
                <w:sz w:val="20"/>
                <w:szCs w:val="20"/>
              </w:rPr>
            </w:pPr>
            <w:r w:rsidRPr="00A7337B">
              <w:rPr>
                <w:rFonts w:ascii="Arial" w:hAnsi="Arial"/>
                <w:sz w:val="20"/>
                <w:szCs w:val="20"/>
              </w:rPr>
              <w:t>E</w:t>
            </w:r>
            <w:r w:rsidR="00C655E0" w:rsidRPr="00A7337B">
              <w:rPr>
                <w:rFonts w:ascii="Arial" w:hAnsi="Arial"/>
                <w:sz w:val="20"/>
                <w:szCs w:val="20"/>
              </w:rPr>
              <w:t>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52408B" w:rsidP="00F13F29">
            <w:pPr>
              <w:tabs>
                <w:tab w:val="left" w:pos="2820"/>
              </w:tabs>
              <w:spacing w:after="0"/>
              <w:jc w:val="both"/>
              <w:rPr>
                <w:rFonts w:ascii="Arial" w:hAnsi="Arial"/>
                <w:sz w:val="20"/>
                <w:szCs w:val="20"/>
              </w:rPr>
            </w:pPr>
            <w:r w:rsidRPr="00A7337B">
              <w:rPr>
                <w:rFonts w:ascii="Arial" w:hAnsi="Arial"/>
                <w:sz w:val="20"/>
                <w:szCs w:val="20"/>
              </w:rPr>
              <w:t>Acquiring</w:t>
            </w:r>
            <w:r w:rsidR="001D7A5A" w:rsidRPr="00A7337B">
              <w:rPr>
                <w:rFonts w:ascii="Arial" w:hAnsi="Arial"/>
                <w:sz w:val="20"/>
                <w:szCs w:val="20"/>
              </w:rPr>
              <w:t xml:space="preserve"> </w:t>
            </w:r>
            <w:r w:rsidR="00461CAC" w:rsidRPr="00A7337B">
              <w:rPr>
                <w:rFonts w:ascii="Arial" w:hAnsi="Arial"/>
                <w:sz w:val="20"/>
                <w:szCs w:val="20"/>
              </w:rPr>
              <w:t>knowledge o</w:t>
            </w:r>
            <w:r w:rsidR="00F13F29">
              <w:rPr>
                <w:rFonts w:ascii="Arial" w:hAnsi="Arial"/>
                <w:sz w:val="20"/>
                <w:szCs w:val="20"/>
              </w:rPr>
              <w:t>n</w:t>
            </w:r>
            <w:r w:rsidR="00461CAC" w:rsidRPr="00A7337B">
              <w:rPr>
                <w:rFonts w:ascii="Arial" w:hAnsi="Arial"/>
                <w:sz w:val="20"/>
                <w:szCs w:val="20"/>
              </w:rPr>
              <w:t xml:space="preserve"> </w:t>
            </w:r>
            <w:r w:rsidR="001D7A5A" w:rsidRPr="00A7337B">
              <w:rPr>
                <w:rFonts w:ascii="Arial" w:hAnsi="Arial"/>
                <w:sz w:val="20"/>
                <w:szCs w:val="20"/>
              </w:rPr>
              <w:t xml:space="preserve">historical-political and cultural-religious circumstances </w:t>
            </w:r>
            <w:r w:rsidR="00281EA8" w:rsidRPr="00A7337B">
              <w:rPr>
                <w:rFonts w:ascii="Arial" w:hAnsi="Arial"/>
                <w:sz w:val="20"/>
                <w:szCs w:val="20"/>
              </w:rPr>
              <w:t>in</w:t>
            </w:r>
            <w:r w:rsidR="001D7A5A" w:rsidRPr="00A7337B">
              <w:rPr>
                <w:rFonts w:ascii="Arial" w:hAnsi="Arial"/>
                <w:sz w:val="20"/>
                <w:szCs w:val="20"/>
              </w:rPr>
              <w:t xml:space="preserve"> the period of </w:t>
            </w:r>
            <w:r w:rsidR="001C3C88">
              <w:rPr>
                <w:rFonts w:ascii="Arial" w:hAnsi="Arial"/>
                <w:sz w:val="20"/>
                <w:szCs w:val="20"/>
              </w:rPr>
              <w:t>t</w:t>
            </w:r>
            <w:r w:rsidR="00461CAC" w:rsidRPr="00A7337B">
              <w:rPr>
                <w:rFonts w:ascii="Arial" w:hAnsi="Arial"/>
                <w:sz w:val="20"/>
                <w:szCs w:val="20"/>
              </w:rPr>
              <w:t xml:space="preserve">he </w:t>
            </w:r>
            <w:r w:rsidR="001D7A5A" w:rsidRPr="00A7337B">
              <w:rPr>
                <w:rFonts w:ascii="Arial" w:hAnsi="Arial"/>
                <w:sz w:val="20"/>
                <w:szCs w:val="20"/>
              </w:rPr>
              <w:t>Tetrarchy</w:t>
            </w:r>
            <w:r w:rsidR="0034525A" w:rsidRPr="00A7337B">
              <w:rPr>
                <w:rFonts w:ascii="Arial" w:hAnsi="Arial"/>
                <w:sz w:val="20"/>
                <w:szCs w:val="20"/>
              </w:rPr>
              <w:t xml:space="preserve"> establishment and duration</w:t>
            </w:r>
            <w:r w:rsidR="001D7A5A" w:rsidRPr="00A7337B">
              <w:rPr>
                <w:rFonts w:ascii="Arial" w:hAnsi="Arial"/>
                <w:sz w:val="20"/>
                <w:szCs w:val="20"/>
              </w:rPr>
              <w:t xml:space="preserve"> (ending with the rule of Constantine the Great). </w:t>
            </w:r>
            <w:r w:rsidR="00461CAC" w:rsidRPr="00A7337B">
              <w:rPr>
                <w:rFonts w:ascii="Arial" w:hAnsi="Arial"/>
                <w:sz w:val="20"/>
                <w:szCs w:val="20"/>
              </w:rPr>
              <w:t xml:space="preserve">Introduction to the most important </w:t>
            </w:r>
            <w:r w:rsidR="00AE353C">
              <w:rPr>
                <w:rFonts w:ascii="Arial" w:hAnsi="Arial"/>
                <w:sz w:val="20"/>
                <w:szCs w:val="20"/>
              </w:rPr>
              <w:t>T</w:t>
            </w:r>
            <w:r w:rsidRPr="00A7337B">
              <w:rPr>
                <w:rFonts w:ascii="Arial" w:hAnsi="Arial"/>
                <w:sz w:val="20"/>
                <w:szCs w:val="20"/>
              </w:rPr>
              <w:t xml:space="preserve">etrarchic </w:t>
            </w:r>
            <w:r w:rsidR="00B96E93" w:rsidRPr="00A7337B">
              <w:rPr>
                <w:rFonts w:ascii="Arial" w:hAnsi="Arial"/>
                <w:sz w:val="20"/>
                <w:szCs w:val="20"/>
              </w:rPr>
              <w:t>sites</w:t>
            </w:r>
            <w:r w:rsidR="00461CAC" w:rsidRPr="00A7337B">
              <w:rPr>
                <w:rFonts w:ascii="Arial" w:hAnsi="Arial"/>
                <w:sz w:val="20"/>
                <w:szCs w:val="20"/>
              </w:rPr>
              <w:t xml:space="preserve">, </w:t>
            </w:r>
            <w:r w:rsidRPr="00A7337B">
              <w:rPr>
                <w:rFonts w:ascii="Arial" w:hAnsi="Arial"/>
                <w:sz w:val="20"/>
                <w:szCs w:val="20"/>
              </w:rPr>
              <w:t>monuments</w:t>
            </w:r>
            <w:r w:rsidR="00B96E93" w:rsidRPr="00A7337B">
              <w:rPr>
                <w:rFonts w:ascii="Arial" w:hAnsi="Arial"/>
                <w:sz w:val="20"/>
                <w:szCs w:val="20"/>
              </w:rPr>
              <w:t>,</w:t>
            </w:r>
            <w:r w:rsidR="00461CAC" w:rsidRPr="00A7337B">
              <w:rPr>
                <w:rFonts w:ascii="Arial" w:hAnsi="Arial"/>
                <w:sz w:val="20"/>
                <w:szCs w:val="20"/>
              </w:rPr>
              <w:t xml:space="preserve"> and their specifics. Acquiring knowledge on the specifics of visual expression of</w:t>
            </w:r>
            <w:r w:rsidR="00F13F29">
              <w:rPr>
                <w:rFonts w:ascii="Arial" w:hAnsi="Arial"/>
                <w:sz w:val="20"/>
                <w:szCs w:val="20"/>
              </w:rPr>
              <w:t xml:space="preserve"> the</w:t>
            </w:r>
            <w:r w:rsidR="00461CAC" w:rsidRPr="00A7337B">
              <w:rPr>
                <w:rFonts w:ascii="Arial" w:hAnsi="Arial"/>
                <w:sz w:val="20"/>
                <w:szCs w:val="20"/>
              </w:rPr>
              <w:t xml:space="preserve"> </w:t>
            </w:r>
            <w:r w:rsidR="00AE353C">
              <w:rPr>
                <w:rFonts w:ascii="Arial" w:hAnsi="Arial"/>
                <w:sz w:val="20"/>
                <w:szCs w:val="20"/>
              </w:rPr>
              <w:t>T</w:t>
            </w:r>
            <w:r w:rsidR="00B96E93" w:rsidRPr="00A7337B">
              <w:rPr>
                <w:rFonts w:ascii="Arial" w:hAnsi="Arial"/>
                <w:sz w:val="20"/>
                <w:szCs w:val="20"/>
              </w:rPr>
              <w:t>etrarchic</w:t>
            </w:r>
            <w:r w:rsidR="00461CAC" w:rsidRPr="00A7337B">
              <w:rPr>
                <w:rFonts w:ascii="Arial" w:hAnsi="Arial"/>
                <w:sz w:val="20"/>
                <w:szCs w:val="20"/>
              </w:rPr>
              <w:t xml:space="preserve"> </w:t>
            </w:r>
            <w:r w:rsidRPr="00A7337B">
              <w:rPr>
                <w:rFonts w:ascii="Arial" w:hAnsi="Arial"/>
                <w:sz w:val="20"/>
                <w:szCs w:val="20"/>
              </w:rPr>
              <w:t>official</w:t>
            </w:r>
            <w:r w:rsidR="0034525A" w:rsidRPr="00A7337B">
              <w:rPr>
                <w:rFonts w:ascii="Arial" w:hAnsi="Arial"/>
                <w:sz w:val="20"/>
                <w:szCs w:val="20"/>
              </w:rPr>
              <w:t xml:space="preserve"> ar</w:t>
            </w:r>
            <w:r w:rsidR="001E6BF4" w:rsidRPr="00A7337B">
              <w:rPr>
                <w:rFonts w:ascii="Arial" w:hAnsi="Arial"/>
                <w:sz w:val="20"/>
                <w:szCs w:val="20"/>
              </w:rPr>
              <w:t>ts resulting from politic</w:t>
            </w:r>
            <w:r w:rsidR="00B96E93" w:rsidRPr="00A7337B">
              <w:rPr>
                <w:rFonts w:ascii="Arial" w:hAnsi="Arial"/>
                <w:sz w:val="20"/>
                <w:szCs w:val="20"/>
              </w:rPr>
              <w:t>al</w:t>
            </w:r>
            <w:r w:rsidR="001E6BF4" w:rsidRPr="00A7337B">
              <w:rPr>
                <w:rFonts w:ascii="Arial" w:hAnsi="Arial"/>
                <w:sz w:val="20"/>
                <w:szCs w:val="20"/>
              </w:rPr>
              <w:t xml:space="preserve"> agenda</w:t>
            </w:r>
            <w:r w:rsidR="0034525A" w:rsidRPr="00A7337B">
              <w:rPr>
                <w:rFonts w:ascii="Arial" w:hAnsi="Arial"/>
                <w:sz w:val="20"/>
                <w:szCs w:val="20"/>
              </w:rPr>
              <w:t xml:space="preserve">. Insight into various theories related to the Tetrarchy art, and </w:t>
            </w:r>
            <w:r w:rsidR="00E23872">
              <w:rPr>
                <w:rFonts w:ascii="Arial" w:hAnsi="Arial"/>
                <w:sz w:val="20"/>
                <w:szCs w:val="20"/>
              </w:rPr>
              <w:t xml:space="preserve">the </w:t>
            </w:r>
            <w:r w:rsidR="0034525A" w:rsidRPr="00A7337B">
              <w:rPr>
                <w:rFonts w:ascii="Arial" w:hAnsi="Arial"/>
                <w:sz w:val="20"/>
                <w:szCs w:val="20"/>
              </w:rPr>
              <w:t>development of critica</w:t>
            </w:r>
            <w:r w:rsidR="001E6BF4" w:rsidRPr="00A7337B">
              <w:rPr>
                <w:rFonts w:ascii="Arial" w:hAnsi="Arial"/>
                <w:sz w:val="20"/>
                <w:szCs w:val="20"/>
              </w:rPr>
              <w:t>l thinking related to the issue</w:t>
            </w:r>
            <w:r w:rsidR="0034525A" w:rsidRPr="00A7337B">
              <w:rPr>
                <w:rFonts w:ascii="Arial" w:hAnsi="Arial"/>
                <w:sz w:val="20"/>
                <w:szCs w:val="20"/>
              </w:rPr>
              <w:t xml:space="preserve">.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C655E0" w:rsidP="00B758BD">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0C2C60" w:rsidRPr="00A7337B">
              <w:rPr>
                <w:rFonts w:ascii="Arial" w:hAnsi="Arial"/>
                <w:color w:val="000000"/>
                <w:sz w:val="20"/>
                <w:szCs w:val="20"/>
                <w:shd w:val="clear" w:color="auto" w:fill="FFFFFF"/>
              </w:rPr>
              <w:t>.</w:t>
            </w:r>
          </w:p>
          <w:p w:rsidR="00C655E0" w:rsidRPr="00A7337B" w:rsidRDefault="00C655E0" w:rsidP="00B758BD">
            <w:pPr>
              <w:tabs>
                <w:tab w:val="left" w:pos="2820"/>
              </w:tabs>
              <w:spacing w:after="0"/>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w:t>
            </w:r>
            <w:r w:rsidRPr="00A7337B">
              <w:rPr>
                <w:rFonts w:ascii="Arial" w:hAnsi="Arial"/>
                <w:color w:val="000000"/>
                <w:sz w:val="20"/>
                <w:szCs w:val="20"/>
              </w:rPr>
              <w:lastRenderedPageBreak/>
              <w:t xml:space="preserve">to 10 learning outcomes) </w:t>
            </w:r>
          </w:p>
        </w:tc>
        <w:tc>
          <w:tcPr>
            <w:tcW w:w="7552" w:type="dxa"/>
            <w:gridSpan w:val="12"/>
            <w:tcBorders>
              <w:right w:val="single" w:sz="12" w:space="0" w:color="auto"/>
            </w:tcBorders>
            <w:tcMar>
              <w:left w:w="57" w:type="dxa"/>
              <w:right w:w="57" w:type="dxa"/>
            </w:tcMar>
          </w:tcPr>
          <w:p w:rsidR="00C655E0" w:rsidRPr="00A7337B" w:rsidRDefault="001E6BF4" w:rsidP="00B758BD">
            <w:pPr>
              <w:tabs>
                <w:tab w:val="left" w:pos="2820"/>
              </w:tabs>
              <w:spacing w:after="0"/>
              <w:jc w:val="both"/>
              <w:rPr>
                <w:rFonts w:ascii="Arial" w:hAnsi="Arial"/>
                <w:sz w:val="20"/>
                <w:szCs w:val="20"/>
              </w:rPr>
            </w:pPr>
            <w:r w:rsidRPr="00A7337B">
              <w:rPr>
                <w:rFonts w:ascii="Arial" w:hAnsi="Arial"/>
                <w:sz w:val="20"/>
                <w:szCs w:val="20"/>
              </w:rPr>
              <w:lastRenderedPageBreak/>
              <w:t>After having passed the exam, the student will be able to</w:t>
            </w:r>
            <w:r w:rsidR="00C655E0" w:rsidRPr="00A7337B">
              <w:rPr>
                <w:rFonts w:ascii="Arial" w:hAnsi="Arial"/>
                <w:sz w:val="20"/>
                <w:szCs w:val="20"/>
              </w:rPr>
              <w:t>:</w:t>
            </w:r>
          </w:p>
          <w:p w:rsidR="00482902" w:rsidRPr="00A7337B" w:rsidRDefault="00E23872" w:rsidP="001C359E">
            <w:pPr>
              <w:pStyle w:val="ListParagraph"/>
              <w:numPr>
                <w:ilvl w:val="0"/>
                <w:numId w:val="6"/>
              </w:numPr>
              <w:tabs>
                <w:tab w:val="left" w:pos="2820"/>
              </w:tabs>
              <w:spacing w:after="0"/>
              <w:jc w:val="both"/>
              <w:rPr>
                <w:rFonts w:ascii="Arial" w:hAnsi="Arial" w:cs="Arial"/>
                <w:sz w:val="20"/>
                <w:szCs w:val="20"/>
              </w:rPr>
            </w:pPr>
            <w:r>
              <w:rPr>
                <w:rFonts w:ascii="Arial" w:hAnsi="Arial" w:cs="Arial"/>
                <w:sz w:val="20"/>
                <w:szCs w:val="20"/>
              </w:rPr>
              <w:t>Acquire facts related to T</w:t>
            </w:r>
            <w:r w:rsidR="00482902" w:rsidRPr="00A7337B">
              <w:rPr>
                <w:rFonts w:ascii="Arial" w:hAnsi="Arial" w:cs="Arial"/>
                <w:sz w:val="20"/>
                <w:szCs w:val="20"/>
              </w:rPr>
              <w:t>etrarchic works of art:</w:t>
            </w:r>
          </w:p>
          <w:p w:rsidR="00482902" w:rsidRPr="00A7337B" w:rsidRDefault="00482902" w:rsidP="001C359E">
            <w:pPr>
              <w:pStyle w:val="ListParagraph"/>
              <w:numPr>
                <w:ilvl w:val="0"/>
                <w:numId w:val="6"/>
              </w:numPr>
              <w:tabs>
                <w:tab w:val="left" w:pos="2820"/>
              </w:tabs>
              <w:spacing w:after="0"/>
              <w:jc w:val="both"/>
              <w:rPr>
                <w:rFonts w:ascii="Arial" w:hAnsi="Arial" w:cs="Arial"/>
                <w:sz w:val="20"/>
                <w:szCs w:val="20"/>
              </w:rPr>
            </w:pPr>
            <w:r w:rsidRPr="00A7337B">
              <w:rPr>
                <w:rFonts w:ascii="Arial" w:hAnsi="Arial" w:cs="Arial"/>
                <w:sz w:val="20"/>
                <w:szCs w:val="20"/>
              </w:rPr>
              <w:lastRenderedPageBreak/>
              <w:t>Be able to integrate the acquired facts into the broader framework of Late Antiquity;</w:t>
            </w:r>
            <w:r w:rsidR="00567E3D">
              <w:rPr>
                <w:rFonts w:ascii="Arial" w:hAnsi="Arial" w:cs="Arial"/>
                <w:sz w:val="20"/>
                <w:szCs w:val="20"/>
              </w:rPr>
              <w:t xml:space="preserve"> </w:t>
            </w:r>
          </w:p>
          <w:p w:rsidR="00482902" w:rsidRPr="00A7337B" w:rsidRDefault="00335AB4" w:rsidP="001C359E">
            <w:pPr>
              <w:pStyle w:val="ListParagraph"/>
              <w:numPr>
                <w:ilvl w:val="0"/>
                <w:numId w:val="6"/>
              </w:numPr>
              <w:tabs>
                <w:tab w:val="left" w:pos="2820"/>
              </w:tabs>
              <w:spacing w:after="0"/>
              <w:jc w:val="both"/>
              <w:rPr>
                <w:rFonts w:ascii="Arial" w:hAnsi="Arial" w:cs="Arial"/>
                <w:sz w:val="20"/>
                <w:szCs w:val="20"/>
              </w:rPr>
            </w:pPr>
            <w:r w:rsidRPr="00A7337B">
              <w:rPr>
                <w:rFonts w:ascii="Arial" w:hAnsi="Arial" w:cs="Arial"/>
                <w:sz w:val="20"/>
                <w:szCs w:val="20"/>
              </w:rPr>
              <w:t>Understand the relationship between political agenda and</w:t>
            </w:r>
            <w:r w:rsidR="00567E3D">
              <w:rPr>
                <w:rFonts w:ascii="Arial" w:hAnsi="Arial" w:cs="Arial"/>
                <w:sz w:val="20"/>
                <w:szCs w:val="20"/>
              </w:rPr>
              <w:t xml:space="preserve"> the</w:t>
            </w:r>
            <w:r w:rsidRPr="00A7337B">
              <w:rPr>
                <w:rFonts w:ascii="Arial" w:hAnsi="Arial" w:cs="Arial"/>
                <w:sz w:val="20"/>
                <w:szCs w:val="20"/>
              </w:rPr>
              <w:t xml:space="preserve"> formal and iconographic charac</w:t>
            </w:r>
            <w:r w:rsidR="00567E3D">
              <w:rPr>
                <w:rFonts w:ascii="Arial" w:hAnsi="Arial" w:cs="Arial"/>
                <w:sz w:val="20"/>
                <w:szCs w:val="20"/>
              </w:rPr>
              <w:t>teristic of a work of art from the T</w:t>
            </w:r>
            <w:r w:rsidRPr="00A7337B">
              <w:rPr>
                <w:rFonts w:ascii="Arial" w:hAnsi="Arial" w:cs="Arial"/>
                <w:sz w:val="20"/>
                <w:szCs w:val="20"/>
              </w:rPr>
              <w:t xml:space="preserve">etrarchic </w:t>
            </w:r>
            <w:r w:rsidR="00DA6356" w:rsidRPr="00A7337B">
              <w:rPr>
                <w:rFonts w:ascii="Arial" w:hAnsi="Arial" w:cs="Arial"/>
                <w:sz w:val="20"/>
                <w:szCs w:val="20"/>
              </w:rPr>
              <w:t xml:space="preserve">period; </w:t>
            </w:r>
          </w:p>
          <w:p w:rsidR="00335AB4" w:rsidRPr="00A7337B" w:rsidRDefault="0052408B" w:rsidP="001C359E">
            <w:pPr>
              <w:pStyle w:val="ListParagraph"/>
              <w:numPr>
                <w:ilvl w:val="0"/>
                <w:numId w:val="6"/>
              </w:numPr>
              <w:tabs>
                <w:tab w:val="left" w:pos="2820"/>
              </w:tabs>
              <w:spacing w:after="0"/>
              <w:jc w:val="both"/>
              <w:rPr>
                <w:rFonts w:ascii="Arial" w:hAnsi="Arial" w:cs="Arial"/>
                <w:sz w:val="20"/>
                <w:szCs w:val="20"/>
              </w:rPr>
            </w:pPr>
            <w:r w:rsidRPr="00A7337B">
              <w:rPr>
                <w:rFonts w:ascii="Arial" w:hAnsi="Arial" w:cs="Arial"/>
                <w:sz w:val="20"/>
                <w:szCs w:val="20"/>
              </w:rPr>
              <w:t>Identify</w:t>
            </w:r>
            <w:r w:rsidR="00335AB4" w:rsidRPr="00A7337B">
              <w:rPr>
                <w:rFonts w:ascii="Arial" w:hAnsi="Arial" w:cs="Arial"/>
                <w:sz w:val="20"/>
                <w:szCs w:val="20"/>
              </w:rPr>
              <w:t xml:space="preserve"> and differentiate the relationships between particular historical sources an</w:t>
            </w:r>
            <w:r w:rsidR="004B3FB8" w:rsidRPr="00A7337B">
              <w:rPr>
                <w:rFonts w:ascii="Arial" w:hAnsi="Arial" w:cs="Arial"/>
                <w:sz w:val="20"/>
                <w:szCs w:val="20"/>
              </w:rPr>
              <w:t xml:space="preserve">d data and </w:t>
            </w:r>
            <w:r w:rsidR="00335AB4" w:rsidRPr="00A7337B">
              <w:rPr>
                <w:rFonts w:ascii="Arial" w:hAnsi="Arial" w:cs="Arial"/>
                <w:sz w:val="20"/>
                <w:szCs w:val="20"/>
              </w:rPr>
              <w:t>contemporary theories re</w:t>
            </w:r>
            <w:r w:rsidR="003264DA">
              <w:rPr>
                <w:rFonts w:ascii="Arial" w:hAnsi="Arial" w:cs="Arial"/>
                <w:sz w:val="20"/>
                <w:szCs w:val="20"/>
              </w:rPr>
              <w:t xml:space="preserve">lated to the identification of </w:t>
            </w:r>
            <w:proofErr w:type="spellStart"/>
            <w:r w:rsidR="003264DA">
              <w:rPr>
                <w:rFonts w:ascii="Arial" w:hAnsi="Arial" w:cs="Arial"/>
                <w:sz w:val="20"/>
                <w:szCs w:val="20"/>
              </w:rPr>
              <w:t>T</w:t>
            </w:r>
            <w:r w:rsidR="00335AB4" w:rsidRPr="00A7337B">
              <w:rPr>
                <w:rFonts w:ascii="Arial" w:hAnsi="Arial" w:cs="Arial"/>
                <w:sz w:val="20"/>
                <w:szCs w:val="20"/>
              </w:rPr>
              <w:t>etrarchical</w:t>
            </w:r>
            <w:proofErr w:type="spellEnd"/>
            <w:r w:rsidR="00335AB4" w:rsidRPr="00A7337B">
              <w:rPr>
                <w:rFonts w:ascii="Arial" w:hAnsi="Arial" w:cs="Arial"/>
                <w:sz w:val="20"/>
                <w:szCs w:val="20"/>
              </w:rPr>
              <w:t xml:space="preserve"> sites, their functions and specifics. </w:t>
            </w:r>
          </w:p>
          <w:p w:rsidR="00C655E0" w:rsidRPr="00A7337B" w:rsidRDefault="004B3FB8" w:rsidP="001C359E">
            <w:pPr>
              <w:pStyle w:val="ListParagraph"/>
              <w:numPr>
                <w:ilvl w:val="0"/>
                <w:numId w:val="6"/>
              </w:numPr>
              <w:tabs>
                <w:tab w:val="left" w:pos="2820"/>
              </w:tabs>
              <w:spacing w:after="0"/>
              <w:jc w:val="both"/>
              <w:rPr>
                <w:rFonts w:ascii="Arial" w:hAnsi="Arial" w:cs="Arial"/>
                <w:sz w:val="20"/>
                <w:szCs w:val="20"/>
              </w:rPr>
            </w:pPr>
            <w:r w:rsidRPr="00A7337B">
              <w:rPr>
                <w:rFonts w:ascii="Arial" w:hAnsi="Arial" w:cs="Arial"/>
                <w:sz w:val="20"/>
                <w:szCs w:val="20"/>
              </w:rPr>
              <w:t xml:space="preserve">Critically </w:t>
            </w:r>
            <w:r w:rsidR="0052408B" w:rsidRPr="00A7337B">
              <w:rPr>
                <w:rFonts w:ascii="Arial" w:hAnsi="Arial" w:cs="Arial"/>
                <w:sz w:val="20"/>
                <w:szCs w:val="20"/>
              </w:rPr>
              <w:t>analyse</w:t>
            </w:r>
            <w:r w:rsidRPr="00A7337B">
              <w:rPr>
                <w:rFonts w:ascii="Arial" w:hAnsi="Arial" w:cs="Arial"/>
                <w:sz w:val="20"/>
                <w:szCs w:val="20"/>
              </w:rPr>
              <w:t xml:space="preserve"> particular theories,</w:t>
            </w:r>
            <w:r w:rsidR="00F13F29">
              <w:rPr>
                <w:rFonts w:ascii="Arial" w:hAnsi="Arial" w:cs="Arial"/>
                <w:sz w:val="20"/>
                <w:szCs w:val="20"/>
              </w:rPr>
              <w:t xml:space="preserve"> and</w:t>
            </w:r>
            <w:r w:rsidRPr="00A7337B">
              <w:rPr>
                <w:rFonts w:ascii="Arial" w:hAnsi="Arial" w:cs="Arial"/>
                <w:sz w:val="20"/>
                <w:szCs w:val="20"/>
              </w:rPr>
              <w:t xml:space="preserve"> their </w:t>
            </w:r>
            <w:r w:rsidR="006C6636" w:rsidRPr="00A7337B">
              <w:rPr>
                <w:rFonts w:ascii="Arial" w:hAnsi="Arial"/>
                <w:sz w:val="20"/>
                <w:szCs w:val="20"/>
              </w:rPr>
              <w:t>common</w:t>
            </w:r>
            <w:r w:rsidR="00DA2C12" w:rsidRPr="00A7337B">
              <w:rPr>
                <w:rFonts w:ascii="Arial" w:hAnsi="Arial"/>
                <w:sz w:val="20"/>
                <w:szCs w:val="20"/>
              </w:rPr>
              <w:t xml:space="preserve"> and </w:t>
            </w:r>
            <w:r w:rsidR="006C6636" w:rsidRPr="00A7337B">
              <w:rPr>
                <w:rFonts w:ascii="Arial" w:hAnsi="Arial"/>
                <w:sz w:val="20"/>
                <w:szCs w:val="20"/>
              </w:rPr>
              <w:t>parting</w:t>
            </w:r>
            <w:r w:rsidR="00DA2C12" w:rsidRPr="00A7337B">
              <w:rPr>
                <w:rFonts w:ascii="Arial" w:hAnsi="Arial"/>
                <w:sz w:val="20"/>
                <w:szCs w:val="20"/>
              </w:rPr>
              <w:t xml:space="preserve"> points.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line="240" w:lineRule="auto"/>
              <w:rPr>
                <w:rFonts w:ascii="Arial" w:hAnsi="Arial" w:cs="Arial"/>
                <w:i/>
                <w:iCs/>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autoSpaceDE w:val="0"/>
              <w:autoSpaceDN w:val="0"/>
              <w:adjustRightInd w:val="0"/>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rPr>
                <w:rFonts w:ascii="Arial" w:hAnsi="Arial" w:cs="Arial"/>
                <w:color w:val="FF0000"/>
                <w:sz w:val="20"/>
                <w:szCs w:val="20"/>
                <w:vertAlign w:val="superscript"/>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58388D" w:rsidP="00EF5CE8">
            <w:pPr>
              <w:spacing w:before="60" w:after="60" w:line="240" w:lineRule="auto"/>
              <w:ind w:left="397" w:hanging="397"/>
              <w:rPr>
                <w:rFonts w:ascii="Arial" w:hAnsi="Arial" w:cs="Arial"/>
                <w:b/>
                <w:sz w:val="20"/>
                <w:szCs w:val="20"/>
              </w:rPr>
            </w:pPr>
            <w:r w:rsidRPr="00A7337B">
              <w:rPr>
                <w:rFonts w:ascii="Arial" w:hAnsi="Arial"/>
                <w:b/>
                <w:sz w:val="20"/>
                <w:szCs w:val="20"/>
              </w:rPr>
              <w:t>DALMATIA AND ICON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UAL728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0C2C60">
            <w:pPr>
              <w:spacing w:after="0" w:line="240" w:lineRule="auto"/>
              <w:rPr>
                <w:rFonts w:ascii="Arial" w:hAnsi="Arial" w:cs="Arial"/>
                <w:sz w:val="20"/>
                <w:szCs w:val="20"/>
              </w:rPr>
            </w:pPr>
            <w:r w:rsidRPr="00A7337B">
              <w:rPr>
                <w:rFonts w:ascii="Arial" w:hAnsi="Arial"/>
                <w:sz w:val="20"/>
                <w:szCs w:val="20"/>
              </w:rPr>
              <w:t xml:space="preserve">Daniela Matetić Poljak, </w:t>
            </w:r>
            <w:r w:rsidR="00D75434" w:rsidRPr="00A7337B">
              <w:rPr>
                <w:rFonts w:ascii="Arial" w:hAnsi="Arial"/>
                <w:sz w:val="20"/>
                <w:szCs w:val="20"/>
              </w:rPr>
              <w:t xml:space="preserve">Ph. D., </w:t>
            </w:r>
            <w:r w:rsidR="000C2C60" w:rsidRPr="00A7337B">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0C2C60" w:rsidP="00EF5CE8">
            <w:pPr>
              <w:spacing w:after="0" w:line="240" w:lineRule="auto"/>
              <w:rPr>
                <w:rFonts w:ascii="Arial" w:hAnsi="Arial" w:cs="Arial"/>
                <w:sz w:val="20"/>
                <w:szCs w:val="20"/>
              </w:rPr>
            </w:pPr>
            <w:r w:rsidRPr="00A7337B">
              <w:rPr>
                <w:rFonts w:ascii="Arial" w:hAnsi="Arial"/>
                <w:sz w:val="20"/>
                <w:szCs w:val="20"/>
              </w:rPr>
              <w:t>E</w:t>
            </w:r>
            <w:r w:rsidR="00C655E0" w:rsidRPr="00A7337B">
              <w:rPr>
                <w:rFonts w:ascii="Arial" w:hAnsi="Arial"/>
                <w:sz w:val="20"/>
                <w:szCs w:val="20"/>
              </w:rPr>
              <w:t>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lastRenderedPageBreak/>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6C6636" w:rsidP="00482EBE">
            <w:pPr>
              <w:tabs>
                <w:tab w:val="left" w:pos="2820"/>
              </w:tabs>
              <w:spacing w:after="0"/>
              <w:jc w:val="both"/>
              <w:rPr>
                <w:rFonts w:ascii="Arial" w:hAnsi="Arial" w:cs="Arial"/>
                <w:sz w:val="20"/>
                <w:szCs w:val="20"/>
              </w:rPr>
            </w:pPr>
            <w:r w:rsidRPr="00A7337B">
              <w:rPr>
                <w:rFonts w:ascii="Arial" w:hAnsi="Arial"/>
                <w:sz w:val="20"/>
                <w:szCs w:val="20"/>
              </w:rPr>
              <w:t xml:space="preserve">Acquiring knowledge on the tradition of icons in the art of Dalmatia, from its first </w:t>
            </w:r>
            <w:r w:rsidR="0052408B" w:rsidRPr="00A7337B">
              <w:rPr>
                <w:rFonts w:ascii="Arial" w:hAnsi="Arial"/>
                <w:sz w:val="20"/>
                <w:szCs w:val="20"/>
              </w:rPr>
              <w:t>occurrences</w:t>
            </w:r>
            <w:r w:rsidRPr="00A7337B">
              <w:rPr>
                <w:rFonts w:ascii="Arial" w:hAnsi="Arial"/>
                <w:sz w:val="20"/>
                <w:szCs w:val="20"/>
              </w:rPr>
              <w:t xml:space="preserve"> to the 19</w:t>
            </w:r>
            <w:r w:rsidRPr="00A7337B">
              <w:rPr>
                <w:rFonts w:ascii="Arial" w:hAnsi="Arial"/>
                <w:sz w:val="20"/>
                <w:szCs w:val="20"/>
                <w:vertAlign w:val="superscript"/>
              </w:rPr>
              <w:t>th</w:t>
            </w:r>
            <w:r w:rsidRPr="00A7337B">
              <w:rPr>
                <w:rFonts w:ascii="Arial" w:hAnsi="Arial"/>
                <w:sz w:val="20"/>
                <w:szCs w:val="20"/>
              </w:rPr>
              <w:t xml:space="preserve"> century</w:t>
            </w:r>
            <w:r w:rsidR="00482EBE" w:rsidRPr="00A7337B">
              <w:rPr>
                <w:rFonts w:ascii="Arial" w:hAnsi="Arial"/>
                <w:sz w:val="20"/>
                <w:szCs w:val="20"/>
              </w:rPr>
              <w:t>, both</w:t>
            </w:r>
            <w:r w:rsidRPr="00A7337B">
              <w:rPr>
                <w:rFonts w:ascii="Arial" w:hAnsi="Arial"/>
                <w:sz w:val="20"/>
                <w:szCs w:val="20"/>
              </w:rPr>
              <w:t xml:space="preserve"> in cults and private devotions. Insight into the most important iconographic types</w:t>
            </w:r>
            <w:r w:rsidR="00482EBE" w:rsidRPr="00A7337B">
              <w:rPr>
                <w:rFonts w:ascii="Arial" w:hAnsi="Arial"/>
                <w:sz w:val="20"/>
                <w:szCs w:val="20"/>
              </w:rPr>
              <w:t>,</w:t>
            </w:r>
            <w:r w:rsidRPr="00A7337B">
              <w:rPr>
                <w:rFonts w:ascii="Arial" w:hAnsi="Arial"/>
                <w:sz w:val="20"/>
                <w:szCs w:val="20"/>
              </w:rPr>
              <w:t xml:space="preserve"> and </w:t>
            </w:r>
            <w:r w:rsidR="00482EBE" w:rsidRPr="00A7337B">
              <w:rPr>
                <w:rFonts w:ascii="Arial" w:hAnsi="Arial"/>
                <w:sz w:val="20"/>
                <w:szCs w:val="20"/>
              </w:rPr>
              <w:t>relating them</w:t>
            </w:r>
            <w:r w:rsidRPr="00A7337B">
              <w:rPr>
                <w:rFonts w:ascii="Arial" w:hAnsi="Arial"/>
                <w:sz w:val="20"/>
                <w:szCs w:val="20"/>
              </w:rPr>
              <w:t xml:space="preserve"> </w:t>
            </w:r>
            <w:r w:rsidR="00482EBE" w:rsidRPr="00A7337B">
              <w:rPr>
                <w:rFonts w:ascii="Arial" w:hAnsi="Arial"/>
                <w:sz w:val="20"/>
                <w:szCs w:val="20"/>
              </w:rPr>
              <w:t>to</w:t>
            </w:r>
            <w:r w:rsidRPr="00A7337B">
              <w:rPr>
                <w:rFonts w:ascii="Arial" w:hAnsi="Arial"/>
                <w:sz w:val="20"/>
                <w:szCs w:val="20"/>
              </w:rPr>
              <w:t xml:space="preserve"> the most </w:t>
            </w:r>
            <w:r w:rsidR="00482EBE" w:rsidRPr="00A7337B">
              <w:rPr>
                <w:rFonts w:ascii="Arial" w:hAnsi="Arial"/>
                <w:sz w:val="20"/>
                <w:szCs w:val="20"/>
              </w:rPr>
              <w:t>prominent</w:t>
            </w:r>
            <w:r w:rsidRPr="00A7337B">
              <w:rPr>
                <w:rFonts w:ascii="Arial" w:hAnsi="Arial"/>
                <w:sz w:val="20"/>
                <w:szCs w:val="20"/>
              </w:rPr>
              <w:t xml:space="preserve"> types in Byzantium and Europe.</w:t>
            </w:r>
            <w:r w:rsidR="00482EBE" w:rsidRPr="00A7337B">
              <w:rPr>
                <w:rFonts w:ascii="Arial" w:hAnsi="Arial" w:cs="Arial"/>
                <w:sz w:val="20"/>
                <w:szCs w:val="20"/>
              </w:rPr>
              <w:t xml:space="preserve">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C655E0" w:rsidP="00D916A0">
            <w:pPr>
              <w:jc w:val="both"/>
              <w:rPr>
                <w:rFonts w:ascii="Arial" w:hAnsi="Arial" w:cs="Arial"/>
                <w:color w:val="000000"/>
                <w:sz w:val="20"/>
                <w:szCs w:val="20"/>
                <w:shd w:val="clear" w:color="auto" w:fill="FFFFFF"/>
              </w:rPr>
            </w:pPr>
            <w:r w:rsidRPr="00A7337B">
              <w:rPr>
                <w:rFonts w:ascii="Arial" w:hAnsi="Arial"/>
                <w:color w:val="000000"/>
                <w:sz w:val="20"/>
                <w:szCs w:val="20"/>
                <w:shd w:val="clear" w:color="auto" w:fill="FFFFFF"/>
              </w:rPr>
              <w:t>Passed entrance exam for enrolment to the first year of graduate studies</w:t>
            </w:r>
            <w:r w:rsidR="000C2C60" w:rsidRPr="00A7337B">
              <w:rPr>
                <w:rFonts w:ascii="Arial" w:hAnsi="Arial"/>
                <w:color w:val="000000"/>
                <w:sz w:val="20"/>
                <w:szCs w:val="20"/>
                <w:shd w:val="clear" w:color="auto" w:fill="FFFFFF"/>
              </w:rPr>
              <w:t>.</w:t>
            </w:r>
          </w:p>
          <w:p w:rsidR="00C655E0" w:rsidRPr="00A7337B" w:rsidRDefault="00C655E0" w:rsidP="00D916A0">
            <w:pPr>
              <w:tabs>
                <w:tab w:val="left" w:pos="2820"/>
              </w:tabs>
              <w:spacing w:after="0"/>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0C2C60" w:rsidP="00D916A0">
            <w:pPr>
              <w:tabs>
                <w:tab w:val="left" w:pos="2820"/>
              </w:tabs>
              <w:spacing w:after="0"/>
              <w:jc w:val="both"/>
              <w:rPr>
                <w:rFonts w:ascii="Arial" w:hAnsi="Arial" w:cs="Arial"/>
                <w:sz w:val="20"/>
                <w:szCs w:val="20"/>
              </w:rPr>
            </w:pPr>
            <w:r w:rsidRPr="00A7337B">
              <w:rPr>
                <w:rFonts w:ascii="Arial" w:hAnsi="Arial"/>
                <w:sz w:val="20"/>
                <w:szCs w:val="20"/>
              </w:rPr>
              <w:t xml:space="preserve">After having passed  the </w:t>
            </w:r>
            <w:r w:rsidR="00C655E0" w:rsidRPr="00A7337B">
              <w:rPr>
                <w:rFonts w:ascii="Arial" w:hAnsi="Arial"/>
                <w:sz w:val="20"/>
                <w:szCs w:val="20"/>
              </w:rPr>
              <w:t xml:space="preserve">exam, the students will be able to: </w:t>
            </w:r>
          </w:p>
          <w:p w:rsidR="00482EBE" w:rsidRPr="00A7337B" w:rsidRDefault="00FE2F01" w:rsidP="001C359E">
            <w:pPr>
              <w:pStyle w:val="ListParagraph"/>
              <w:numPr>
                <w:ilvl w:val="0"/>
                <w:numId w:val="29"/>
              </w:numPr>
              <w:tabs>
                <w:tab w:val="left" w:pos="2820"/>
              </w:tabs>
              <w:spacing w:after="0"/>
              <w:jc w:val="both"/>
              <w:rPr>
                <w:rFonts w:ascii="Arial" w:hAnsi="Arial" w:cs="Arial"/>
                <w:sz w:val="20"/>
                <w:szCs w:val="20"/>
              </w:rPr>
            </w:pPr>
            <w:r>
              <w:rPr>
                <w:rFonts w:ascii="Arial" w:hAnsi="Arial" w:cs="Arial"/>
                <w:sz w:val="20"/>
                <w:szCs w:val="20"/>
              </w:rPr>
              <w:t xml:space="preserve">Understand </w:t>
            </w:r>
            <w:r w:rsidR="00482EBE" w:rsidRPr="00A7337B">
              <w:rPr>
                <w:rFonts w:ascii="Arial" w:hAnsi="Arial" w:cs="Arial"/>
                <w:sz w:val="20"/>
                <w:szCs w:val="20"/>
              </w:rPr>
              <w:t>different roles of icons in Orthodoxy and Catholicism</w:t>
            </w:r>
            <w:r w:rsidR="007037DA" w:rsidRPr="00A7337B">
              <w:rPr>
                <w:rFonts w:ascii="Arial" w:hAnsi="Arial" w:cs="Arial"/>
                <w:sz w:val="20"/>
                <w:szCs w:val="20"/>
              </w:rPr>
              <w:t>;</w:t>
            </w:r>
          </w:p>
          <w:p w:rsidR="00482EBE" w:rsidRPr="00A7337B" w:rsidRDefault="00482EBE" w:rsidP="001C359E">
            <w:pPr>
              <w:pStyle w:val="ListParagraph"/>
              <w:numPr>
                <w:ilvl w:val="0"/>
                <w:numId w:val="29"/>
              </w:numPr>
              <w:tabs>
                <w:tab w:val="left" w:pos="2820"/>
              </w:tabs>
              <w:spacing w:after="0"/>
              <w:jc w:val="both"/>
              <w:rPr>
                <w:rFonts w:ascii="Arial" w:hAnsi="Arial" w:cs="Arial"/>
                <w:sz w:val="20"/>
                <w:szCs w:val="20"/>
              </w:rPr>
            </w:pPr>
            <w:r w:rsidRPr="00A7337B">
              <w:rPr>
                <w:rFonts w:ascii="Arial" w:hAnsi="Arial" w:cs="Arial"/>
                <w:sz w:val="20"/>
                <w:szCs w:val="20"/>
              </w:rPr>
              <w:t>Understand the</w:t>
            </w:r>
            <w:r w:rsidR="007037DA" w:rsidRPr="00A7337B">
              <w:rPr>
                <w:rFonts w:ascii="Arial" w:hAnsi="Arial" w:cs="Arial"/>
                <w:sz w:val="20"/>
                <w:szCs w:val="20"/>
              </w:rPr>
              <w:t xml:space="preserve"> changes in the</w:t>
            </w:r>
            <w:r w:rsidRPr="00A7337B">
              <w:rPr>
                <w:rFonts w:ascii="Arial" w:hAnsi="Arial" w:cs="Arial"/>
                <w:sz w:val="20"/>
                <w:szCs w:val="20"/>
              </w:rPr>
              <w:t xml:space="preserve"> role of icon in different historical periods</w:t>
            </w:r>
            <w:r w:rsidR="007037DA" w:rsidRPr="00A7337B">
              <w:rPr>
                <w:rFonts w:ascii="Arial" w:hAnsi="Arial" w:cs="Arial"/>
                <w:sz w:val="20"/>
                <w:szCs w:val="20"/>
              </w:rPr>
              <w:t xml:space="preserve"> of</w:t>
            </w:r>
            <w:r w:rsidRPr="00A7337B">
              <w:rPr>
                <w:rFonts w:ascii="Arial" w:hAnsi="Arial" w:cs="Arial"/>
                <w:sz w:val="20"/>
                <w:szCs w:val="20"/>
              </w:rPr>
              <w:t xml:space="preserve"> Catholicism</w:t>
            </w:r>
            <w:r w:rsidR="007037DA" w:rsidRPr="00A7337B">
              <w:rPr>
                <w:rFonts w:ascii="Arial" w:hAnsi="Arial" w:cs="Arial"/>
                <w:sz w:val="20"/>
                <w:szCs w:val="20"/>
              </w:rPr>
              <w:t>;</w:t>
            </w:r>
          </w:p>
          <w:p w:rsidR="00482EBE" w:rsidRPr="00A7337B" w:rsidRDefault="007037DA" w:rsidP="001C359E">
            <w:pPr>
              <w:pStyle w:val="ListParagraph"/>
              <w:numPr>
                <w:ilvl w:val="0"/>
                <w:numId w:val="29"/>
              </w:numPr>
              <w:tabs>
                <w:tab w:val="left" w:pos="2820"/>
              </w:tabs>
              <w:spacing w:after="0"/>
              <w:jc w:val="both"/>
              <w:rPr>
                <w:rFonts w:ascii="Arial" w:hAnsi="Arial" w:cs="Arial"/>
                <w:sz w:val="20"/>
                <w:szCs w:val="20"/>
              </w:rPr>
            </w:pPr>
            <w:r w:rsidRPr="00A7337B">
              <w:rPr>
                <w:rFonts w:ascii="Arial" w:hAnsi="Arial" w:cs="Arial"/>
                <w:sz w:val="20"/>
                <w:szCs w:val="20"/>
              </w:rPr>
              <w:t>Understand the historical-</w:t>
            </w:r>
            <w:r w:rsidR="00482EBE" w:rsidRPr="00A7337B">
              <w:rPr>
                <w:rFonts w:ascii="Arial" w:hAnsi="Arial" w:cs="Arial"/>
                <w:sz w:val="20"/>
                <w:szCs w:val="20"/>
              </w:rPr>
              <w:t>religious context of the presence of icons in Dalmatia through</w:t>
            </w:r>
            <w:r w:rsidRPr="00A7337B">
              <w:rPr>
                <w:rFonts w:ascii="Arial" w:hAnsi="Arial" w:cs="Arial"/>
                <w:sz w:val="20"/>
                <w:szCs w:val="20"/>
              </w:rPr>
              <w:t>out</w:t>
            </w:r>
            <w:r w:rsidR="00482EBE" w:rsidRPr="00A7337B">
              <w:rPr>
                <w:rFonts w:ascii="Arial" w:hAnsi="Arial" w:cs="Arial"/>
                <w:sz w:val="20"/>
                <w:szCs w:val="20"/>
              </w:rPr>
              <w:t xml:space="preserve"> different periods</w:t>
            </w:r>
            <w:r w:rsidRPr="00A7337B">
              <w:rPr>
                <w:rFonts w:ascii="Arial" w:hAnsi="Arial" w:cs="Arial"/>
                <w:sz w:val="20"/>
                <w:szCs w:val="20"/>
              </w:rPr>
              <w:t>;</w:t>
            </w:r>
          </w:p>
          <w:p w:rsidR="00482EBE" w:rsidRPr="00A7337B" w:rsidRDefault="004011C6" w:rsidP="001C359E">
            <w:pPr>
              <w:pStyle w:val="ListParagraph"/>
              <w:numPr>
                <w:ilvl w:val="0"/>
                <w:numId w:val="29"/>
              </w:numPr>
              <w:tabs>
                <w:tab w:val="left" w:pos="2820"/>
              </w:tabs>
              <w:spacing w:after="0"/>
              <w:jc w:val="both"/>
              <w:rPr>
                <w:rFonts w:ascii="Arial" w:hAnsi="Arial" w:cs="Arial"/>
                <w:sz w:val="20"/>
                <w:szCs w:val="20"/>
              </w:rPr>
            </w:pPr>
            <w:r>
              <w:rPr>
                <w:rFonts w:ascii="Arial" w:hAnsi="Arial" w:cs="Arial"/>
                <w:sz w:val="20"/>
                <w:szCs w:val="20"/>
              </w:rPr>
              <w:t xml:space="preserve">Identify </w:t>
            </w:r>
            <w:r w:rsidR="00EB08B6" w:rsidRPr="00A7337B">
              <w:rPr>
                <w:rFonts w:ascii="Arial" w:hAnsi="Arial" w:cs="Arial"/>
                <w:sz w:val="20"/>
                <w:szCs w:val="20"/>
              </w:rPr>
              <w:t>iconographic matrices</w:t>
            </w:r>
            <w:r w:rsidR="004120B1" w:rsidRPr="00A7337B">
              <w:rPr>
                <w:rFonts w:ascii="Arial" w:hAnsi="Arial" w:cs="Arial"/>
                <w:sz w:val="20"/>
                <w:szCs w:val="20"/>
              </w:rPr>
              <w:t xml:space="preserve"> of the</w:t>
            </w:r>
            <w:r w:rsidR="00482EBE" w:rsidRPr="00A7337B">
              <w:rPr>
                <w:rFonts w:ascii="Arial" w:hAnsi="Arial" w:cs="Arial"/>
                <w:sz w:val="20"/>
                <w:szCs w:val="20"/>
              </w:rPr>
              <w:t xml:space="preserve"> most important "miraculous" icon</w:t>
            </w:r>
            <w:r w:rsidR="004120B1" w:rsidRPr="00A7337B">
              <w:rPr>
                <w:rFonts w:ascii="Arial" w:hAnsi="Arial" w:cs="Arial"/>
                <w:sz w:val="20"/>
                <w:szCs w:val="20"/>
              </w:rPr>
              <w:t>s;</w:t>
            </w:r>
          </w:p>
          <w:p w:rsidR="00482EBE" w:rsidRPr="00A7337B" w:rsidRDefault="00482EBE" w:rsidP="001C359E">
            <w:pPr>
              <w:pStyle w:val="ListParagraph"/>
              <w:numPr>
                <w:ilvl w:val="0"/>
                <w:numId w:val="29"/>
              </w:numPr>
              <w:tabs>
                <w:tab w:val="left" w:pos="2820"/>
              </w:tabs>
              <w:spacing w:after="0"/>
              <w:jc w:val="both"/>
              <w:rPr>
                <w:rFonts w:ascii="Arial" w:hAnsi="Arial" w:cs="Arial"/>
                <w:sz w:val="20"/>
                <w:szCs w:val="20"/>
              </w:rPr>
            </w:pPr>
            <w:r w:rsidRPr="00A7337B">
              <w:rPr>
                <w:rFonts w:ascii="Arial" w:hAnsi="Arial" w:cs="Arial"/>
                <w:sz w:val="20"/>
                <w:szCs w:val="20"/>
              </w:rPr>
              <w:t>Identify t</w:t>
            </w:r>
            <w:r w:rsidR="00EB08B6" w:rsidRPr="00A7337B">
              <w:rPr>
                <w:rFonts w:ascii="Arial" w:hAnsi="Arial" w:cs="Arial"/>
                <w:sz w:val="20"/>
                <w:szCs w:val="20"/>
              </w:rPr>
              <w:t>he influence of iconographic matrices</w:t>
            </w:r>
            <w:r w:rsidRPr="00A7337B">
              <w:rPr>
                <w:rFonts w:ascii="Arial" w:hAnsi="Arial" w:cs="Arial"/>
                <w:sz w:val="20"/>
                <w:szCs w:val="20"/>
              </w:rPr>
              <w:t xml:space="preserve"> of the most important cult icon</w:t>
            </w:r>
            <w:r w:rsidR="00EB08B6" w:rsidRPr="00A7337B">
              <w:rPr>
                <w:rFonts w:ascii="Arial" w:hAnsi="Arial" w:cs="Arial"/>
                <w:sz w:val="20"/>
                <w:szCs w:val="20"/>
              </w:rPr>
              <w:t>s</w:t>
            </w:r>
            <w:r w:rsidRPr="00A7337B">
              <w:rPr>
                <w:rFonts w:ascii="Arial" w:hAnsi="Arial" w:cs="Arial"/>
                <w:sz w:val="20"/>
                <w:szCs w:val="20"/>
              </w:rPr>
              <w:t xml:space="preserve"> in Dalmatia on other works</w:t>
            </w:r>
            <w:r w:rsidR="00EB08B6" w:rsidRPr="00A7337B">
              <w:rPr>
                <w:rFonts w:ascii="Arial" w:hAnsi="Arial" w:cs="Arial"/>
                <w:sz w:val="20"/>
                <w:szCs w:val="20"/>
              </w:rPr>
              <w:t>;</w:t>
            </w:r>
          </w:p>
          <w:p w:rsidR="00482EBE" w:rsidRPr="00A7337B" w:rsidRDefault="00482EBE" w:rsidP="001C359E">
            <w:pPr>
              <w:pStyle w:val="ListParagraph"/>
              <w:numPr>
                <w:ilvl w:val="0"/>
                <w:numId w:val="29"/>
              </w:numPr>
              <w:tabs>
                <w:tab w:val="left" w:pos="2820"/>
              </w:tabs>
              <w:spacing w:after="0"/>
              <w:jc w:val="both"/>
              <w:rPr>
                <w:rFonts w:ascii="Arial" w:hAnsi="Arial" w:cs="Arial"/>
                <w:sz w:val="20"/>
                <w:szCs w:val="20"/>
              </w:rPr>
            </w:pPr>
            <w:r w:rsidRPr="00A7337B">
              <w:rPr>
                <w:rFonts w:ascii="Arial" w:hAnsi="Arial" w:cs="Arial"/>
                <w:sz w:val="20"/>
                <w:szCs w:val="20"/>
              </w:rPr>
              <w:t>U</w:t>
            </w:r>
            <w:r w:rsidR="00C64D89" w:rsidRPr="00A7337B">
              <w:rPr>
                <w:rFonts w:ascii="Arial" w:hAnsi="Arial" w:cs="Arial"/>
                <w:sz w:val="20"/>
                <w:szCs w:val="20"/>
              </w:rPr>
              <w:t>nderstand the role of icons in</w:t>
            </w:r>
            <w:r w:rsidRPr="00A7337B">
              <w:rPr>
                <w:rFonts w:ascii="Arial" w:hAnsi="Arial" w:cs="Arial"/>
                <w:sz w:val="20"/>
                <w:szCs w:val="20"/>
              </w:rPr>
              <w:t xml:space="preserve"> private devotion of the population of Dalmatia</w:t>
            </w:r>
            <w:r w:rsidR="00EB08B6" w:rsidRPr="00A7337B">
              <w:rPr>
                <w:rFonts w:ascii="Arial" w:hAnsi="Arial" w:cs="Arial"/>
                <w:sz w:val="20"/>
                <w:szCs w:val="20"/>
              </w:rPr>
              <w:t>;</w:t>
            </w:r>
          </w:p>
          <w:p w:rsidR="00C655E0" w:rsidRPr="00A7337B" w:rsidRDefault="00482EBE" w:rsidP="001C359E">
            <w:pPr>
              <w:pStyle w:val="ListParagraph"/>
              <w:numPr>
                <w:ilvl w:val="0"/>
                <w:numId w:val="29"/>
              </w:numPr>
              <w:tabs>
                <w:tab w:val="left" w:pos="2820"/>
              </w:tabs>
              <w:spacing w:after="0"/>
              <w:jc w:val="both"/>
              <w:rPr>
                <w:rFonts w:ascii="Arial" w:hAnsi="Arial" w:cs="Arial"/>
                <w:sz w:val="20"/>
                <w:szCs w:val="20"/>
              </w:rPr>
            </w:pPr>
            <w:r w:rsidRPr="00A7337B">
              <w:rPr>
                <w:rFonts w:ascii="Arial" w:hAnsi="Arial" w:cs="Arial"/>
                <w:sz w:val="20"/>
                <w:szCs w:val="20"/>
              </w:rPr>
              <w:t>Understand political connotations of certain cult icon</w:t>
            </w:r>
            <w:r w:rsidR="00C64D89" w:rsidRPr="00A7337B">
              <w:rPr>
                <w:rFonts w:ascii="Arial" w:hAnsi="Arial" w:cs="Arial"/>
                <w:sz w:val="20"/>
                <w:szCs w:val="20"/>
              </w:rPr>
              <w:t>s</w:t>
            </w:r>
            <w:r w:rsidRPr="00A7337B">
              <w:rPr>
                <w:rFonts w:ascii="Arial" w:hAnsi="Arial" w:cs="Arial"/>
                <w:sz w:val="20"/>
                <w:szCs w:val="20"/>
              </w:rPr>
              <w:t xml:space="preserve"> in Dalmatia</w:t>
            </w:r>
            <w:r w:rsidR="00C64D89" w:rsidRPr="00A7337B">
              <w:rPr>
                <w:rFonts w:ascii="Arial" w:hAnsi="Arial" w:cs="Arial"/>
                <w:sz w:val="20"/>
                <w:szCs w:val="20"/>
              </w:rPr>
              <w:t xml:space="preserve">.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0C2C60">
            <w:pPr>
              <w:pStyle w:val="ListParagraph"/>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i/>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r w:rsidRPr="00A7337B">
              <w:rPr>
                <w:rFonts w:ascii="Arial" w:hAnsi="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i/>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4D89" w:rsidRPr="00A7337B" w:rsidRDefault="00C64D89" w:rsidP="00C655E0">
      <w:pPr>
        <w:spacing w:after="0" w:line="240" w:lineRule="auto"/>
        <w:rPr>
          <w:rFonts w:ascii="Arial" w:hAnsi="Arial" w:cs="Arial"/>
          <w:sz w:val="20"/>
          <w:szCs w:val="20"/>
        </w:rPr>
      </w:pPr>
    </w:p>
    <w:p w:rsidR="00C64D89" w:rsidRPr="00A7337B" w:rsidRDefault="00C64D89" w:rsidP="00C655E0">
      <w:pPr>
        <w:spacing w:after="0" w:line="240" w:lineRule="auto"/>
        <w:rPr>
          <w:rFonts w:ascii="Arial" w:hAnsi="Arial" w:cs="Arial"/>
          <w:sz w:val="20"/>
          <w:szCs w:val="20"/>
        </w:rPr>
      </w:pPr>
    </w:p>
    <w:p w:rsidR="00C655E0" w:rsidRPr="00A7337B" w:rsidRDefault="00D916A0" w:rsidP="00C655E0">
      <w:pPr>
        <w:rPr>
          <w:rFonts w:ascii="Arial" w:hAnsi="Arial" w:cs="Arial"/>
          <w:sz w:val="20"/>
          <w:szCs w:val="20"/>
        </w:rPr>
      </w:pPr>
      <w:r w:rsidRPr="00A7337B">
        <w:rPr>
          <w:rFonts w:ascii="Arial" w:hAnsi="Arial"/>
          <w:sz w:val="20"/>
          <w:szCs w:val="20"/>
        </w:rPr>
        <w:t xml:space="preserve">SECOND </w:t>
      </w:r>
      <w:r w:rsidR="00C655E0" w:rsidRPr="00A7337B">
        <w:rPr>
          <w:rFonts w:ascii="Arial" w:hAnsi="Arial"/>
          <w:sz w:val="20"/>
          <w:szCs w:val="20"/>
        </w:rPr>
        <w:t>SEMESTER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33283C" w:rsidP="00EF5CE8">
            <w:pPr>
              <w:spacing w:before="60" w:after="60" w:line="240" w:lineRule="auto"/>
              <w:ind w:left="397" w:hanging="397"/>
              <w:rPr>
                <w:rFonts w:ascii="Arial" w:hAnsi="Arial" w:cs="Arial"/>
                <w:b/>
                <w:sz w:val="20"/>
                <w:szCs w:val="20"/>
              </w:rPr>
            </w:pPr>
            <w:r w:rsidRPr="00A7337B">
              <w:rPr>
                <w:rFonts w:ascii="Arial" w:hAnsi="Arial"/>
                <w:b/>
                <w:sz w:val="20"/>
                <w:szCs w:val="20"/>
              </w:rPr>
              <w:t>Educational Psychology II</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UAL80E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77646F">
            <w:pPr>
              <w:spacing w:after="0" w:line="240" w:lineRule="auto"/>
              <w:rPr>
                <w:rFonts w:ascii="Arial" w:hAnsi="Arial" w:cs="Arial"/>
                <w:sz w:val="20"/>
                <w:szCs w:val="20"/>
              </w:rPr>
            </w:pPr>
            <w:r w:rsidRPr="00A7337B">
              <w:rPr>
                <w:rFonts w:ascii="Arial" w:hAnsi="Arial"/>
                <w:sz w:val="20"/>
                <w:szCs w:val="20"/>
              </w:rPr>
              <w:t xml:space="preserve">Mirjana Nazor, </w:t>
            </w:r>
            <w:r w:rsidR="00D75434" w:rsidRPr="00A7337B">
              <w:rPr>
                <w:rFonts w:ascii="Arial" w:hAnsi="Arial"/>
                <w:sz w:val="20"/>
                <w:szCs w:val="20"/>
              </w:rPr>
              <w:t xml:space="preserve">Ph.D., </w:t>
            </w:r>
            <w:r w:rsidR="0077646F" w:rsidRPr="00A7337B">
              <w:rPr>
                <w:rFonts w:ascii="Arial" w:hAnsi="Arial"/>
                <w:sz w:val="20"/>
                <w:szCs w:val="20"/>
              </w:rPr>
              <w:t>Associate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3264DA" w:rsidP="00AA4C1D">
            <w:pPr>
              <w:tabs>
                <w:tab w:val="left" w:pos="2820"/>
              </w:tabs>
              <w:spacing w:after="0"/>
              <w:jc w:val="both"/>
              <w:rPr>
                <w:rFonts w:ascii="Arial" w:hAnsi="Arial"/>
                <w:sz w:val="20"/>
                <w:szCs w:val="20"/>
              </w:rPr>
            </w:pPr>
            <w:r>
              <w:rPr>
                <w:rFonts w:ascii="Arial" w:hAnsi="Arial"/>
                <w:sz w:val="20"/>
                <w:szCs w:val="20"/>
              </w:rPr>
              <w:t>Acquisition of</w:t>
            </w:r>
            <w:r w:rsidR="00C64D89" w:rsidRPr="00A7337B">
              <w:rPr>
                <w:rFonts w:ascii="Arial" w:hAnsi="Arial"/>
                <w:sz w:val="20"/>
                <w:szCs w:val="20"/>
              </w:rPr>
              <w:t xml:space="preserve"> fundamental laws of learning</w:t>
            </w:r>
            <w:r w:rsidR="00AA4C1D">
              <w:rPr>
                <w:rFonts w:ascii="Arial" w:hAnsi="Arial"/>
                <w:sz w:val="20"/>
                <w:szCs w:val="20"/>
              </w:rPr>
              <w:t xml:space="preserve"> and</w:t>
            </w:r>
            <w:r w:rsidR="00C64D89" w:rsidRPr="00A7337B">
              <w:rPr>
                <w:rFonts w:ascii="Arial" w:hAnsi="Arial"/>
                <w:sz w:val="20"/>
                <w:szCs w:val="20"/>
              </w:rPr>
              <w:t xml:space="preserve"> memory, recognizing students with special needs,</w:t>
            </w:r>
            <w:r w:rsidR="00B5318E" w:rsidRPr="00A7337B">
              <w:rPr>
                <w:rFonts w:ascii="Arial" w:hAnsi="Arial"/>
                <w:sz w:val="20"/>
                <w:szCs w:val="20"/>
              </w:rPr>
              <w:t xml:space="preserve"> and</w:t>
            </w:r>
            <w:r w:rsidR="00C64D89" w:rsidRPr="00A7337B">
              <w:rPr>
                <w:rFonts w:ascii="Arial" w:hAnsi="Arial"/>
                <w:sz w:val="20"/>
                <w:szCs w:val="20"/>
              </w:rPr>
              <w:t xml:space="preserve"> basic principles </w:t>
            </w:r>
            <w:r w:rsidR="00B5318E" w:rsidRPr="00A7337B">
              <w:rPr>
                <w:rFonts w:ascii="Arial" w:hAnsi="Arial"/>
                <w:sz w:val="20"/>
                <w:szCs w:val="20"/>
              </w:rPr>
              <w:t xml:space="preserve">of </w:t>
            </w:r>
            <w:proofErr w:type="spellStart"/>
            <w:r w:rsidR="00AA4C1D">
              <w:rPr>
                <w:rFonts w:ascii="Arial" w:hAnsi="Arial"/>
                <w:sz w:val="20"/>
                <w:szCs w:val="20"/>
              </w:rPr>
              <w:t>Dokimology</w:t>
            </w:r>
            <w:proofErr w:type="spellEnd"/>
            <w:r w:rsidR="00B5318E" w:rsidRPr="00A7337B">
              <w:rPr>
                <w:rFonts w:ascii="Arial" w:hAnsi="Arial"/>
                <w:sz w:val="20"/>
                <w:szCs w:val="20"/>
              </w:rPr>
              <w:t>.</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AA4ACA" w:rsidP="00FE2F01">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Students obligation defined by the</w:t>
            </w:r>
            <w:r w:rsidR="00FE2F01">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Pr="00A7337B">
              <w:rPr>
                <w:rFonts w:ascii="Arial" w:hAnsi="Arial"/>
                <w:i/>
                <w:color w:val="000000"/>
                <w:sz w:val="20"/>
                <w:szCs w:val="20"/>
                <w:shd w:val="clear" w:color="auto" w:fill="FFFFFF"/>
              </w:rPr>
              <w:t xml:space="preserve">Educational Psychology </w:t>
            </w:r>
            <w:r w:rsidR="0033283C" w:rsidRPr="00A7337B">
              <w:rPr>
                <w:rFonts w:ascii="Arial" w:hAnsi="Arial"/>
                <w:i/>
                <w:color w:val="000000"/>
                <w:sz w:val="20"/>
                <w:szCs w:val="20"/>
                <w:shd w:val="clear" w:color="auto" w:fill="FFFFFF"/>
              </w:rPr>
              <w:t>I</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B5318E" w:rsidP="00DE7270">
            <w:pPr>
              <w:tabs>
                <w:tab w:val="left" w:pos="2820"/>
              </w:tabs>
              <w:spacing w:after="0"/>
              <w:jc w:val="both"/>
              <w:rPr>
                <w:rFonts w:ascii="Arial" w:hAnsi="Arial"/>
                <w:sz w:val="20"/>
                <w:szCs w:val="20"/>
              </w:rPr>
            </w:pPr>
            <w:r w:rsidRPr="00A7337B">
              <w:rPr>
                <w:rFonts w:ascii="Arial" w:hAnsi="Arial"/>
                <w:sz w:val="20"/>
                <w:szCs w:val="20"/>
              </w:rPr>
              <w:t xml:space="preserve">After having passed  the </w:t>
            </w:r>
            <w:r w:rsidR="00C655E0" w:rsidRPr="00A7337B">
              <w:rPr>
                <w:rFonts w:ascii="Arial" w:hAnsi="Arial"/>
                <w:sz w:val="20"/>
                <w:szCs w:val="20"/>
              </w:rPr>
              <w:t>exam, the students will be able to:</w:t>
            </w:r>
          </w:p>
          <w:p w:rsidR="00B5318E" w:rsidRPr="00A7337B" w:rsidRDefault="00B5318E" w:rsidP="001C359E">
            <w:pPr>
              <w:pStyle w:val="ListParagraph"/>
              <w:numPr>
                <w:ilvl w:val="0"/>
                <w:numId w:val="7"/>
              </w:numPr>
              <w:tabs>
                <w:tab w:val="left" w:pos="2820"/>
              </w:tabs>
              <w:spacing w:after="0"/>
              <w:jc w:val="both"/>
              <w:rPr>
                <w:rFonts w:ascii="Arial" w:hAnsi="Arial"/>
                <w:sz w:val="20"/>
                <w:szCs w:val="20"/>
              </w:rPr>
            </w:pPr>
            <w:r w:rsidRPr="00A7337B">
              <w:rPr>
                <w:rFonts w:ascii="Arial" w:hAnsi="Arial"/>
                <w:sz w:val="20"/>
                <w:szCs w:val="20"/>
              </w:rPr>
              <w:t>Help both themselves and their students in rational</w:t>
            </w:r>
            <w:r w:rsidR="00FE2F01">
              <w:rPr>
                <w:rFonts w:ascii="Arial" w:hAnsi="Arial"/>
                <w:sz w:val="20"/>
                <w:szCs w:val="20"/>
              </w:rPr>
              <w:t xml:space="preserve">ly organizing </w:t>
            </w:r>
            <w:r w:rsidRPr="00A7337B">
              <w:rPr>
                <w:rFonts w:ascii="Arial" w:hAnsi="Arial"/>
                <w:sz w:val="20"/>
                <w:szCs w:val="20"/>
              </w:rPr>
              <w:t>studying;</w:t>
            </w:r>
          </w:p>
          <w:p w:rsidR="00B5318E" w:rsidRPr="00A7337B" w:rsidRDefault="00B5318E" w:rsidP="001C359E">
            <w:pPr>
              <w:pStyle w:val="ListParagraph"/>
              <w:numPr>
                <w:ilvl w:val="0"/>
                <w:numId w:val="7"/>
              </w:numPr>
              <w:tabs>
                <w:tab w:val="left" w:pos="2820"/>
              </w:tabs>
              <w:spacing w:after="0"/>
              <w:jc w:val="both"/>
              <w:rPr>
                <w:rFonts w:ascii="Arial" w:hAnsi="Arial"/>
                <w:sz w:val="20"/>
                <w:szCs w:val="20"/>
              </w:rPr>
            </w:pPr>
            <w:r w:rsidRPr="00A7337B">
              <w:rPr>
                <w:rFonts w:ascii="Arial" w:hAnsi="Arial"/>
                <w:sz w:val="20"/>
                <w:szCs w:val="20"/>
              </w:rPr>
              <w:t xml:space="preserve">Learn how to </w:t>
            </w:r>
            <w:r w:rsidR="00DE7270" w:rsidRPr="00A7337B">
              <w:rPr>
                <w:rFonts w:ascii="Arial" w:hAnsi="Arial"/>
                <w:sz w:val="20"/>
                <w:szCs w:val="20"/>
              </w:rPr>
              <w:t>manage a class well;</w:t>
            </w:r>
          </w:p>
          <w:p w:rsidR="00DE7270" w:rsidRPr="00A7337B" w:rsidRDefault="00DE7270" w:rsidP="001C359E">
            <w:pPr>
              <w:pStyle w:val="ListParagraph"/>
              <w:numPr>
                <w:ilvl w:val="0"/>
                <w:numId w:val="7"/>
              </w:numPr>
              <w:tabs>
                <w:tab w:val="left" w:pos="2820"/>
              </w:tabs>
              <w:spacing w:after="0"/>
              <w:jc w:val="both"/>
              <w:rPr>
                <w:rFonts w:ascii="Arial" w:hAnsi="Arial"/>
                <w:sz w:val="20"/>
                <w:szCs w:val="20"/>
              </w:rPr>
            </w:pPr>
            <w:r w:rsidRPr="00A7337B">
              <w:rPr>
                <w:rFonts w:ascii="Arial" w:hAnsi="Arial"/>
                <w:sz w:val="20"/>
                <w:szCs w:val="20"/>
              </w:rPr>
              <w:t>Implement positive discipline;</w:t>
            </w:r>
          </w:p>
          <w:p w:rsidR="00DE7270" w:rsidRPr="00A7337B" w:rsidRDefault="00DE7270" w:rsidP="001C359E">
            <w:pPr>
              <w:pStyle w:val="ListParagraph"/>
              <w:numPr>
                <w:ilvl w:val="0"/>
                <w:numId w:val="7"/>
              </w:numPr>
              <w:tabs>
                <w:tab w:val="left" w:pos="2820"/>
              </w:tabs>
              <w:spacing w:after="0"/>
              <w:jc w:val="both"/>
              <w:rPr>
                <w:rFonts w:ascii="Arial" w:hAnsi="Arial"/>
                <w:sz w:val="20"/>
                <w:szCs w:val="20"/>
              </w:rPr>
            </w:pPr>
            <w:r w:rsidRPr="00A7337B">
              <w:rPr>
                <w:rFonts w:ascii="Arial" w:hAnsi="Arial"/>
                <w:sz w:val="20"/>
                <w:szCs w:val="20"/>
              </w:rPr>
              <w:t xml:space="preserve">Grade well by </w:t>
            </w:r>
            <w:r w:rsidR="00D73282" w:rsidRPr="00A7337B">
              <w:rPr>
                <w:rFonts w:ascii="Arial" w:hAnsi="Arial"/>
                <w:sz w:val="20"/>
                <w:szCs w:val="20"/>
              </w:rPr>
              <w:t>being familiar with</w:t>
            </w:r>
            <w:r w:rsidRPr="00A7337B">
              <w:rPr>
                <w:rFonts w:ascii="Arial" w:hAnsi="Arial"/>
                <w:sz w:val="20"/>
                <w:szCs w:val="20"/>
              </w:rPr>
              <w:t xml:space="preserve"> the laws of </w:t>
            </w:r>
            <w:proofErr w:type="spellStart"/>
            <w:r w:rsidR="00AA4C1D">
              <w:rPr>
                <w:rFonts w:ascii="Arial" w:hAnsi="Arial"/>
                <w:sz w:val="20"/>
                <w:szCs w:val="20"/>
              </w:rPr>
              <w:t>Dokimology</w:t>
            </w:r>
            <w:proofErr w:type="spellEnd"/>
            <w:r w:rsidRPr="00A7337B">
              <w:rPr>
                <w:rFonts w:ascii="Arial" w:hAnsi="Arial"/>
                <w:sz w:val="20"/>
                <w:szCs w:val="20"/>
              </w:rPr>
              <w:t>;</w:t>
            </w:r>
          </w:p>
          <w:p w:rsidR="00DE7270" w:rsidRPr="00A7337B" w:rsidRDefault="00DE7270" w:rsidP="001C359E">
            <w:pPr>
              <w:pStyle w:val="ListParagraph"/>
              <w:numPr>
                <w:ilvl w:val="0"/>
                <w:numId w:val="7"/>
              </w:numPr>
              <w:tabs>
                <w:tab w:val="left" w:pos="2820"/>
              </w:tabs>
              <w:spacing w:after="0"/>
              <w:jc w:val="both"/>
              <w:rPr>
                <w:rFonts w:ascii="Arial" w:hAnsi="Arial"/>
                <w:sz w:val="20"/>
                <w:szCs w:val="20"/>
              </w:rPr>
            </w:pPr>
            <w:r w:rsidRPr="00A7337B">
              <w:rPr>
                <w:rFonts w:ascii="Arial" w:hAnsi="Arial"/>
                <w:sz w:val="20"/>
                <w:szCs w:val="20"/>
              </w:rPr>
              <w:t>I</w:t>
            </w:r>
            <w:r w:rsidR="00CF7B85" w:rsidRPr="00A7337B">
              <w:rPr>
                <w:rFonts w:ascii="Arial" w:hAnsi="Arial"/>
                <w:sz w:val="20"/>
                <w:szCs w:val="20"/>
              </w:rPr>
              <w:t>dentify the students with disabilities</w:t>
            </w:r>
            <w:r w:rsidRPr="00A7337B">
              <w:rPr>
                <w:rFonts w:ascii="Arial" w:hAnsi="Arial"/>
                <w:sz w:val="20"/>
                <w:szCs w:val="20"/>
              </w:rPr>
              <w:t xml:space="preserve"> i.e. with special needs;</w:t>
            </w:r>
          </w:p>
          <w:p w:rsidR="00C655E0" w:rsidRPr="00A7337B" w:rsidRDefault="00DE7270" w:rsidP="001C359E">
            <w:pPr>
              <w:pStyle w:val="ListParagraph"/>
              <w:numPr>
                <w:ilvl w:val="0"/>
                <w:numId w:val="7"/>
              </w:numPr>
              <w:tabs>
                <w:tab w:val="left" w:pos="2820"/>
              </w:tabs>
              <w:spacing w:after="0"/>
              <w:jc w:val="both"/>
              <w:rPr>
                <w:rFonts w:ascii="Arial" w:hAnsi="Arial"/>
                <w:sz w:val="20"/>
                <w:szCs w:val="20"/>
              </w:rPr>
            </w:pPr>
            <w:r w:rsidRPr="00A7337B">
              <w:rPr>
                <w:rFonts w:ascii="Arial" w:hAnsi="Arial"/>
                <w:sz w:val="20"/>
                <w:szCs w:val="20"/>
              </w:rPr>
              <w:t>Act preventively in the field of various addictions.</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pStyle w:val="BodyTextIndent3"/>
              <w:ind w:left="782" w:hanging="782"/>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pStyle w:val="BodyText"/>
              <w:spacing w:line="240" w:lineRule="auto"/>
              <w:ind w:left="782" w:hanging="782"/>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ind w:left="782" w:hanging="709"/>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ind w:left="782" w:hanging="782"/>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6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3899"/>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rPr>
          <w:rFonts w:ascii="Arial" w:hAnsi="Arial" w:cs="Arial"/>
          <w:sz w:val="20"/>
          <w:szCs w:val="20"/>
        </w:rPr>
      </w:pPr>
    </w:p>
    <w:p w:rsidR="000C2C60" w:rsidRPr="00A7337B" w:rsidRDefault="000C2C60" w:rsidP="00C655E0">
      <w:pPr>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1"/>
        <w:gridCol w:w="1004"/>
        <w:gridCol w:w="709"/>
        <w:gridCol w:w="425"/>
        <w:gridCol w:w="975"/>
        <w:gridCol w:w="159"/>
        <w:gridCol w:w="567"/>
        <w:gridCol w:w="518"/>
        <w:gridCol w:w="188"/>
        <w:gridCol w:w="287"/>
        <w:gridCol w:w="425"/>
        <w:gridCol w:w="618"/>
      </w:tblGrid>
      <w:tr w:rsidR="00C655E0" w:rsidRPr="00A7337B" w:rsidTr="00EF5CE8">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C655E0" w:rsidP="0077646F">
            <w:pPr>
              <w:spacing w:before="60" w:after="60" w:line="240" w:lineRule="auto"/>
              <w:rPr>
                <w:rFonts w:ascii="Arial" w:hAnsi="Arial" w:cs="Arial"/>
                <w:b/>
                <w:sz w:val="20"/>
                <w:szCs w:val="20"/>
              </w:rPr>
            </w:pPr>
            <w:r w:rsidRPr="00A7337B">
              <w:rPr>
                <w:rFonts w:ascii="Arial" w:hAnsi="Arial"/>
                <w:b/>
                <w:sz w:val="20"/>
                <w:szCs w:val="20"/>
              </w:rPr>
              <w:t>Pedagog</w:t>
            </w:r>
            <w:r w:rsidR="0033283C" w:rsidRPr="00A7337B">
              <w:rPr>
                <w:rFonts w:ascii="Arial" w:hAnsi="Arial"/>
                <w:b/>
                <w:sz w:val="20"/>
                <w:szCs w:val="20"/>
              </w:rPr>
              <w:t>y II</w:t>
            </w:r>
          </w:p>
        </w:tc>
      </w:tr>
      <w:tr w:rsidR="00C655E0" w:rsidRPr="00A7337B" w:rsidTr="00EF5CE8">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85" w:type="dxa"/>
            <w:gridSpan w:val="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UAL80F</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1/II.</w:t>
            </w: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85"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Antun Arbunić</w:t>
            </w:r>
            <w:r w:rsidR="0077646F" w:rsidRPr="00A7337B">
              <w:rPr>
                <w:rFonts w:ascii="Arial" w:hAnsi="Arial"/>
                <w:sz w:val="20"/>
                <w:szCs w:val="20"/>
              </w:rPr>
              <w:t xml:space="preserve">, </w:t>
            </w:r>
            <w:r w:rsidR="00D75434" w:rsidRPr="00A7337B">
              <w:rPr>
                <w:rFonts w:ascii="Arial" w:hAnsi="Arial"/>
                <w:sz w:val="20"/>
                <w:szCs w:val="20"/>
              </w:rPr>
              <w:t xml:space="preserve">Ph.D., </w:t>
            </w:r>
            <w:r w:rsidR="0077646F" w:rsidRPr="00A7337B">
              <w:rPr>
                <w:rFonts w:ascii="Arial" w:hAnsi="Arial"/>
                <w:sz w:val="20"/>
                <w:szCs w:val="20"/>
              </w:rPr>
              <w:t>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85" w:type="dxa"/>
            <w:gridSpan w:val="2"/>
            <w:vMerge w:val="restart"/>
            <w:tcBorders>
              <w:right w:val="single" w:sz="12" w:space="0" w:color="auto"/>
            </w:tcBorders>
            <w:tcMar>
              <w:left w:w="57" w:type="dxa"/>
              <w:right w:w="57" w:type="dxa"/>
            </w:tcMar>
          </w:tcPr>
          <w:p w:rsidR="00C655E0" w:rsidRPr="00A7337B" w:rsidRDefault="00C655E0" w:rsidP="00EF5CE8">
            <w:pPr>
              <w:spacing w:after="0" w:line="240" w:lineRule="auto"/>
              <w:jc w:val="center"/>
              <w:rPr>
                <w:rFonts w:ascii="Arial" w:hAnsi="Arial" w:cs="Arial"/>
                <w:sz w:val="20"/>
                <w:szCs w:val="20"/>
              </w:rPr>
            </w:pPr>
          </w:p>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15</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685"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0C2C60"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6" w:type="dxa"/>
            <w:gridSpan w:val="12"/>
            <w:tcBorders>
              <w:top w:val="single" w:sz="12" w:space="0" w:color="auto"/>
              <w:right w:val="single" w:sz="12" w:space="0" w:color="auto"/>
            </w:tcBorders>
            <w:tcMar>
              <w:left w:w="57" w:type="dxa"/>
              <w:right w:w="57" w:type="dxa"/>
            </w:tcMar>
          </w:tcPr>
          <w:p w:rsidR="00C655E0" w:rsidRPr="00A7337B" w:rsidRDefault="00CF7B85" w:rsidP="003B35F6">
            <w:pPr>
              <w:tabs>
                <w:tab w:val="left" w:pos="2820"/>
              </w:tabs>
              <w:spacing w:after="0"/>
              <w:jc w:val="both"/>
              <w:rPr>
                <w:rFonts w:ascii="Arial" w:hAnsi="Arial"/>
                <w:sz w:val="20"/>
                <w:szCs w:val="20"/>
              </w:rPr>
            </w:pPr>
            <w:r w:rsidRPr="00A7337B">
              <w:rPr>
                <w:rFonts w:ascii="Arial" w:hAnsi="Arial"/>
                <w:sz w:val="20"/>
                <w:szCs w:val="20"/>
              </w:rPr>
              <w:t xml:space="preserve">Introducing the students to possibilities of pedagogical </w:t>
            </w:r>
            <w:r w:rsidR="00703F2D">
              <w:rPr>
                <w:rFonts w:ascii="Arial" w:hAnsi="Arial"/>
                <w:sz w:val="20"/>
                <w:szCs w:val="20"/>
              </w:rPr>
              <w:t>practice</w:t>
            </w:r>
            <w:r w:rsidRPr="00A7337B">
              <w:rPr>
                <w:rFonts w:ascii="Arial" w:hAnsi="Arial"/>
                <w:sz w:val="20"/>
                <w:szCs w:val="20"/>
              </w:rPr>
              <w:t>. Identifying; inter-conditionality of</w:t>
            </w:r>
            <w:r w:rsidR="00B85B20" w:rsidRPr="00A7337B">
              <w:rPr>
                <w:rFonts w:ascii="Arial" w:hAnsi="Arial"/>
                <w:sz w:val="20"/>
                <w:szCs w:val="20"/>
              </w:rPr>
              <w:t xml:space="preserve"> the effects of</w:t>
            </w:r>
            <w:r w:rsidRPr="00A7337B">
              <w:rPr>
                <w:rFonts w:ascii="Arial" w:hAnsi="Arial"/>
                <w:sz w:val="20"/>
                <w:szCs w:val="20"/>
              </w:rPr>
              <w:t xml:space="preserve"> heritage, environment and individual activities </w:t>
            </w:r>
            <w:r w:rsidR="00B85B20" w:rsidRPr="00A7337B">
              <w:rPr>
                <w:rFonts w:ascii="Arial" w:hAnsi="Arial"/>
                <w:sz w:val="20"/>
                <w:szCs w:val="20"/>
              </w:rPr>
              <w:t>on</w:t>
            </w:r>
            <w:r w:rsidRPr="00A7337B">
              <w:rPr>
                <w:rFonts w:ascii="Arial" w:hAnsi="Arial"/>
                <w:sz w:val="20"/>
                <w:szCs w:val="20"/>
              </w:rPr>
              <w:t xml:space="preserve"> </w:t>
            </w:r>
            <w:r w:rsidR="00635F4A" w:rsidRPr="00A7337B">
              <w:rPr>
                <w:rFonts w:ascii="Arial" w:hAnsi="Arial"/>
                <w:sz w:val="20"/>
                <w:szCs w:val="20"/>
              </w:rPr>
              <w:t xml:space="preserve">one’s </w:t>
            </w:r>
            <w:r w:rsidRPr="00A7337B">
              <w:rPr>
                <w:rFonts w:ascii="Arial" w:hAnsi="Arial"/>
                <w:sz w:val="20"/>
                <w:szCs w:val="20"/>
              </w:rPr>
              <w:t xml:space="preserve">development; </w:t>
            </w:r>
            <w:r w:rsidR="00635F4A" w:rsidRPr="00A7337B">
              <w:rPr>
                <w:rFonts w:ascii="Arial" w:hAnsi="Arial"/>
                <w:sz w:val="20"/>
                <w:szCs w:val="20"/>
              </w:rPr>
              <w:t xml:space="preserve">inter-conditionality and </w:t>
            </w:r>
            <w:r w:rsidR="0052408B" w:rsidRPr="00A7337B">
              <w:rPr>
                <w:rFonts w:ascii="Arial" w:hAnsi="Arial"/>
                <w:sz w:val="20"/>
                <w:szCs w:val="20"/>
              </w:rPr>
              <w:t>prevalent</w:t>
            </w:r>
            <w:r w:rsidR="00635F4A" w:rsidRPr="00A7337B">
              <w:rPr>
                <w:rFonts w:ascii="Arial" w:hAnsi="Arial"/>
                <w:sz w:val="20"/>
                <w:szCs w:val="20"/>
              </w:rPr>
              <w:t xml:space="preserve"> development</w:t>
            </w:r>
            <w:r w:rsidRPr="00A7337B">
              <w:rPr>
                <w:rFonts w:ascii="Arial" w:hAnsi="Arial"/>
                <w:sz w:val="20"/>
                <w:szCs w:val="20"/>
              </w:rPr>
              <w:t xml:space="preserve"> of</w:t>
            </w:r>
            <w:r w:rsidR="006F24A1" w:rsidRPr="00A7337B">
              <w:rPr>
                <w:rFonts w:ascii="Arial" w:hAnsi="Arial"/>
                <w:sz w:val="20"/>
                <w:szCs w:val="20"/>
              </w:rPr>
              <w:t xml:space="preserve"> certain aspects of personality -</w:t>
            </w:r>
            <w:r w:rsidRPr="00A7337B">
              <w:rPr>
                <w:rFonts w:ascii="Arial" w:hAnsi="Arial"/>
                <w:sz w:val="20"/>
                <w:szCs w:val="20"/>
              </w:rPr>
              <w:t xml:space="preserve"> cognitive, affective, psychomotor; </w:t>
            </w:r>
            <w:r w:rsidR="006F24A1" w:rsidRPr="00A7337B">
              <w:rPr>
                <w:rFonts w:ascii="Arial" w:hAnsi="Arial"/>
                <w:sz w:val="20"/>
                <w:szCs w:val="20"/>
              </w:rPr>
              <w:t>phases</w:t>
            </w:r>
            <w:r w:rsidRPr="00A7337B">
              <w:rPr>
                <w:rFonts w:ascii="Arial" w:hAnsi="Arial"/>
                <w:sz w:val="20"/>
                <w:szCs w:val="20"/>
              </w:rPr>
              <w:t xml:space="preserve"> and specifics of the development of certain aspects of personality.</w:t>
            </w:r>
            <w:r w:rsidR="006F24A1" w:rsidRPr="00A7337B">
              <w:rPr>
                <w:rFonts w:ascii="Arial" w:hAnsi="Arial"/>
                <w:sz w:val="20"/>
                <w:szCs w:val="20"/>
              </w:rPr>
              <w:t xml:space="preserve"> Identifying and </w:t>
            </w:r>
            <w:r w:rsidR="0052408B" w:rsidRPr="00A7337B">
              <w:rPr>
                <w:rFonts w:ascii="Arial" w:hAnsi="Arial"/>
                <w:sz w:val="20"/>
                <w:szCs w:val="20"/>
              </w:rPr>
              <w:t>differentiating</w:t>
            </w:r>
            <w:r w:rsidR="006F24A1" w:rsidRPr="00A7337B">
              <w:rPr>
                <w:rFonts w:ascii="Arial" w:hAnsi="Arial"/>
                <w:sz w:val="20"/>
                <w:szCs w:val="20"/>
              </w:rPr>
              <w:t xml:space="preserve"> </w:t>
            </w:r>
            <w:r w:rsidR="00B93D4B" w:rsidRPr="00A7337B">
              <w:rPr>
                <w:rFonts w:ascii="Arial" w:hAnsi="Arial"/>
                <w:sz w:val="20"/>
                <w:szCs w:val="20"/>
              </w:rPr>
              <w:t xml:space="preserve">certain personality </w:t>
            </w:r>
            <w:r w:rsidR="00AF14FA" w:rsidRPr="00A7337B">
              <w:rPr>
                <w:rFonts w:ascii="Arial" w:hAnsi="Arial"/>
                <w:sz w:val="20"/>
                <w:szCs w:val="20"/>
              </w:rPr>
              <w:t>representations</w:t>
            </w:r>
            <w:r w:rsidR="006F24A1" w:rsidRPr="00A7337B">
              <w:rPr>
                <w:rFonts w:ascii="Arial" w:hAnsi="Arial"/>
                <w:sz w:val="20"/>
                <w:szCs w:val="20"/>
              </w:rPr>
              <w:t xml:space="preserve"> with regards to development areas. </w:t>
            </w: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6" w:type="dxa"/>
            <w:gridSpan w:val="12"/>
            <w:tcBorders>
              <w:right w:val="single" w:sz="12" w:space="0" w:color="auto"/>
            </w:tcBorders>
            <w:tcMar>
              <w:left w:w="57" w:type="dxa"/>
              <w:right w:w="57" w:type="dxa"/>
            </w:tcMar>
          </w:tcPr>
          <w:p w:rsidR="00C655E0" w:rsidRPr="00A7337B" w:rsidRDefault="00AA4ACA" w:rsidP="00435D2D">
            <w:pPr>
              <w:tabs>
                <w:tab w:val="left" w:pos="2820"/>
              </w:tabs>
              <w:spacing w:after="0"/>
              <w:jc w:val="both"/>
              <w:rPr>
                <w:rFonts w:ascii="Arial" w:hAnsi="Arial" w:cs="Arial"/>
                <w:sz w:val="20"/>
                <w:szCs w:val="20"/>
              </w:rPr>
            </w:pPr>
            <w:r w:rsidRPr="00A7337B">
              <w:rPr>
                <w:rFonts w:ascii="Arial" w:hAnsi="Arial" w:cs="Arial"/>
                <w:sz w:val="20"/>
                <w:szCs w:val="20"/>
              </w:rPr>
              <w:t>Students obligation defined by the</w:t>
            </w:r>
            <w:r w:rsidR="00435D2D">
              <w:t xml:space="preserve"> </w:t>
            </w:r>
            <w:r w:rsidR="00B66EC7">
              <w:rPr>
                <w:rFonts w:ascii="Arial" w:hAnsi="Arial" w:cs="Arial"/>
                <w:sz w:val="20"/>
                <w:szCs w:val="20"/>
              </w:rPr>
              <w:t>programme of the course</w:t>
            </w:r>
            <w:r w:rsidRPr="00A7337B">
              <w:rPr>
                <w:rFonts w:ascii="Arial" w:hAnsi="Arial" w:cs="Arial"/>
                <w:sz w:val="20"/>
                <w:szCs w:val="20"/>
              </w:rPr>
              <w:t xml:space="preserve"> </w:t>
            </w:r>
            <w:r w:rsidRPr="00A7337B">
              <w:rPr>
                <w:rFonts w:ascii="Arial" w:hAnsi="Arial" w:cs="Arial"/>
                <w:i/>
                <w:sz w:val="20"/>
                <w:szCs w:val="20"/>
              </w:rPr>
              <w:t xml:space="preserve">Pedagogy </w:t>
            </w:r>
            <w:r w:rsidR="0033283C" w:rsidRPr="00A7337B">
              <w:rPr>
                <w:rFonts w:ascii="Arial" w:hAnsi="Arial" w:cs="Arial"/>
                <w:i/>
                <w:sz w:val="20"/>
                <w:szCs w:val="20"/>
              </w:rPr>
              <w:t>I</w:t>
            </w:r>
            <w:r w:rsidRPr="00A7337B">
              <w:rPr>
                <w:rFonts w:ascii="Arial" w:hAnsi="Arial" w:cs="Arial"/>
                <w:sz w:val="20"/>
                <w:szCs w:val="20"/>
              </w:rPr>
              <w:t xml:space="preserve"> (lecturer’s signature) completed.</w:t>
            </w: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6" w:type="dxa"/>
            <w:gridSpan w:val="12"/>
            <w:tcBorders>
              <w:right w:val="single" w:sz="12" w:space="0" w:color="auto"/>
            </w:tcBorders>
            <w:tcMar>
              <w:left w:w="57" w:type="dxa"/>
              <w:right w:w="57" w:type="dxa"/>
            </w:tcMar>
          </w:tcPr>
          <w:p w:rsidR="00C655E0" w:rsidRPr="00A7337B" w:rsidRDefault="00BF0D0F" w:rsidP="0077646F">
            <w:pPr>
              <w:tabs>
                <w:tab w:val="left" w:pos="2820"/>
              </w:tabs>
              <w:spacing w:after="0"/>
              <w:jc w:val="both"/>
              <w:rPr>
                <w:rFonts w:ascii="Arial" w:hAnsi="Arial"/>
                <w:sz w:val="20"/>
                <w:szCs w:val="20"/>
              </w:rPr>
            </w:pPr>
            <w:r w:rsidRPr="00A7337B">
              <w:rPr>
                <w:rFonts w:ascii="Arial" w:hAnsi="Arial"/>
                <w:sz w:val="20"/>
                <w:szCs w:val="20"/>
              </w:rPr>
              <w:t>After having passed the exam in</w:t>
            </w:r>
            <w:r w:rsidR="00C655E0" w:rsidRPr="00A7337B">
              <w:rPr>
                <w:rFonts w:ascii="Arial" w:hAnsi="Arial"/>
                <w:sz w:val="20"/>
                <w:szCs w:val="20"/>
              </w:rPr>
              <w:t xml:space="preserve"> </w:t>
            </w:r>
            <w:r w:rsidR="00C655E0" w:rsidRPr="00A7337B">
              <w:rPr>
                <w:rFonts w:ascii="Arial" w:hAnsi="Arial"/>
                <w:i/>
                <w:sz w:val="20"/>
                <w:szCs w:val="20"/>
              </w:rPr>
              <w:t>Pedagog</w:t>
            </w:r>
            <w:r w:rsidR="000C2C60" w:rsidRPr="00A7337B">
              <w:rPr>
                <w:rFonts w:ascii="Arial" w:hAnsi="Arial"/>
                <w:i/>
                <w:sz w:val="20"/>
                <w:szCs w:val="20"/>
              </w:rPr>
              <w:t>y</w:t>
            </w:r>
            <w:r w:rsidR="00C655E0" w:rsidRPr="00A7337B">
              <w:rPr>
                <w:rFonts w:ascii="Arial" w:hAnsi="Arial"/>
                <w:i/>
                <w:sz w:val="20"/>
                <w:szCs w:val="20"/>
              </w:rPr>
              <w:t xml:space="preserve"> </w:t>
            </w:r>
            <w:r w:rsidR="0033283C" w:rsidRPr="00A7337B">
              <w:rPr>
                <w:rFonts w:ascii="Arial" w:hAnsi="Arial"/>
                <w:i/>
                <w:sz w:val="20"/>
                <w:szCs w:val="20"/>
              </w:rPr>
              <w:t>II</w:t>
            </w:r>
            <w:r w:rsidR="000C2C60" w:rsidRPr="00A7337B">
              <w:rPr>
                <w:rFonts w:ascii="Arial" w:hAnsi="Arial"/>
                <w:sz w:val="20"/>
                <w:szCs w:val="20"/>
              </w:rPr>
              <w:t>, the students will be able to</w:t>
            </w:r>
            <w:r w:rsidR="00C655E0" w:rsidRPr="00A7337B">
              <w:rPr>
                <w:rFonts w:ascii="Arial" w:hAnsi="Arial"/>
                <w:sz w:val="20"/>
                <w:szCs w:val="20"/>
              </w:rPr>
              <w:t xml:space="preserve"> :</w:t>
            </w:r>
          </w:p>
          <w:p w:rsidR="00AF14FA" w:rsidRPr="00A7337B" w:rsidRDefault="00AF14FA" w:rsidP="001C359E">
            <w:pPr>
              <w:pStyle w:val="ListParagraph"/>
              <w:numPr>
                <w:ilvl w:val="0"/>
                <w:numId w:val="30"/>
              </w:numPr>
              <w:tabs>
                <w:tab w:val="left" w:pos="2820"/>
              </w:tabs>
              <w:spacing w:after="0"/>
              <w:jc w:val="both"/>
              <w:rPr>
                <w:rFonts w:ascii="Arial" w:hAnsi="Arial"/>
                <w:sz w:val="20"/>
                <w:szCs w:val="20"/>
              </w:rPr>
            </w:pPr>
            <w:r w:rsidRPr="00A7337B">
              <w:rPr>
                <w:rFonts w:ascii="Arial" w:hAnsi="Arial"/>
                <w:sz w:val="20"/>
                <w:szCs w:val="20"/>
              </w:rPr>
              <w:t xml:space="preserve">understand the multiplicity of pedagogical </w:t>
            </w:r>
            <w:r w:rsidR="00703F2D">
              <w:rPr>
                <w:rFonts w:ascii="Arial" w:hAnsi="Arial"/>
                <w:sz w:val="20"/>
                <w:szCs w:val="20"/>
              </w:rPr>
              <w:t>practice</w:t>
            </w:r>
            <w:r w:rsidR="00FE2F01">
              <w:rPr>
                <w:rFonts w:ascii="Arial" w:hAnsi="Arial"/>
                <w:sz w:val="20"/>
                <w:szCs w:val="20"/>
              </w:rPr>
              <w:t xml:space="preserve"> factors</w:t>
            </w:r>
            <w:r w:rsidRPr="00A7337B">
              <w:rPr>
                <w:rFonts w:ascii="Arial" w:hAnsi="Arial"/>
                <w:sz w:val="20"/>
                <w:szCs w:val="20"/>
              </w:rPr>
              <w:t>;</w:t>
            </w:r>
          </w:p>
          <w:p w:rsidR="00AF14FA" w:rsidRPr="00A7337B" w:rsidRDefault="00AF14FA" w:rsidP="001C359E">
            <w:pPr>
              <w:pStyle w:val="ListParagraph"/>
              <w:numPr>
                <w:ilvl w:val="0"/>
                <w:numId w:val="30"/>
              </w:numPr>
              <w:tabs>
                <w:tab w:val="left" w:pos="2820"/>
              </w:tabs>
              <w:spacing w:after="0"/>
              <w:jc w:val="both"/>
              <w:rPr>
                <w:rFonts w:ascii="Arial" w:hAnsi="Arial"/>
                <w:sz w:val="20"/>
                <w:szCs w:val="20"/>
              </w:rPr>
            </w:pPr>
            <w:r w:rsidRPr="00A7337B">
              <w:rPr>
                <w:rFonts w:ascii="Arial" w:hAnsi="Arial"/>
                <w:sz w:val="20"/>
                <w:szCs w:val="20"/>
              </w:rPr>
              <w:t xml:space="preserve">distinguish between different aspects of </w:t>
            </w:r>
            <w:r w:rsidR="00703F2D">
              <w:rPr>
                <w:rFonts w:ascii="Arial" w:hAnsi="Arial"/>
                <w:sz w:val="20"/>
                <w:szCs w:val="20"/>
              </w:rPr>
              <w:t>pedagogical practice</w:t>
            </w:r>
            <w:r w:rsidR="0049694E" w:rsidRPr="00A7337B">
              <w:rPr>
                <w:rFonts w:ascii="Arial" w:hAnsi="Arial"/>
                <w:sz w:val="20"/>
                <w:szCs w:val="20"/>
              </w:rPr>
              <w:t>, and their representations;</w:t>
            </w:r>
            <w:r w:rsidR="006B45F0">
              <w:rPr>
                <w:rFonts w:ascii="Arial" w:hAnsi="Arial"/>
                <w:sz w:val="20"/>
                <w:szCs w:val="20"/>
              </w:rPr>
              <w:t xml:space="preserve"> </w:t>
            </w:r>
          </w:p>
          <w:p w:rsidR="00AF14FA" w:rsidRPr="00A7337B" w:rsidRDefault="00AF14FA" w:rsidP="001C359E">
            <w:pPr>
              <w:pStyle w:val="ListParagraph"/>
              <w:numPr>
                <w:ilvl w:val="0"/>
                <w:numId w:val="30"/>
              </w:numPr>
              <w:tabs>
                <w:tab w:val="left" w:pos="2820"/>
              </w:tabs>
              <w:spacing w:after="0"/>
              <w:jc w:val="both"/>
              <w:rPr>
                <w:rFonts w:ascii="Arial" w:hAnsi="Arial"/>
                <w:sz w:val="20"/>
                <w:szCs w:val="20"/>
              </w:rPr>
            </w:pPr>
            <w:r w:rsidRPr="00A7337B">
              <w:rPr>
                <w:rFonts w:ascii="Arial" w:hAnsi="Arial"/>
                <w:sz w:val="20"/>
                <w:szCs w:val="20"/>
              </w:rPr>
              <w:t>understand the div</w:t>
            </w:r>
            <w:r w:rsidR="00734285">
              <w:rPr>
                <w:rFonts w:ascii="Arial" w:hAnsi="Arial"/>
                <w:sz w:val="20"/>
                <w:szCs w:val="20"/>
              </w:rPr>
              <w:t>ersity of pedagogical practice</w:t>
            </w:r>
            <w:r w:rsidR="006B45F0">
              <w:rPr>
                <w:rFonts w:ascii="Arial" w:hAnsi="Arial"/>
                <w:sz w:val="20"/>
                <w:szCs w:val="20"/>
              </w:rPr>
              <w:t xml:space="preserve"> areas</w:t>
            </w:r>
            <w:r w:rsidR="0049694E" w:rsidRPr="00A7337B">
              <w:rPr>
                <w:rFonts w:ascii="Arial" w:hAnsi="Arial"/>
                <w:sz w:val="20"/>
                <w:szCs w:val="20"/>
              </w:rPr>
              <w:t>;</w:t>
            </w:r>
          </w:p>
          <w:p w:rsidR="00C655E0" w:rsidRPr="00A7337B" w:rsidRDefault="0049694E" w:rsidP="00435D2D">
            <w:pPr>
              <w:pStyle w:val="ListParagraph"/>
              <w:numPr>
                <w:ilvl w:val="0"/>
                <w:numId w:val="30"/>
              </w:numPr>
              <w:tabs>
                <w:tab w:val="left" w:pos="2820"/>
              </w:tabs>
              <w:spacing w:after="0"/>
              <w:jc w:val="both"/>
              <w:rPr>
                <w:rFonts w:ascii="Arial" w:hAnsi="Arial"/>
                <w:sz w:val="20"/>
                <w:szCs w:val="20"/>
              </w:rPr>
            </w:pPr>
            <w:r w:rsidRPr="00A7337B">
              <w:rPr>
                <w:rFonts w:ascii="Arial" w:hAnsi="Arial"/>
                <w:sz w:val="20"/>
                <w:szCs w:val="20"/>
              </w:rPr>
              <w:t>identify limitations and scopes of</w:t>
            </w:r>
            <w:r w:rsidR="00734285">
              <w:rPr>
                <w:rFonts w:ascii="Arial" w:hAnsi="Arial"/>
                <w:sz w:val="20"/>
                <w:szCs w:val="20"/>
              </w:rPr>
              <w:t xml:space="preserve"> pedagogical practice</w:t>
            </w:r>
            <w:r w:rsidR="00AF14FA" w:rsidRPr="00A7337B">
              <w:rPr>
                <w:rFonts w:ascii="Arial" w:hAnsi="Arial"/>
                <w:sz w:val="20"/>
                <w:szCs w:val="20"/>
              </w:rPr>
              <w:t>.</w:t>
            </w:r>
          </w:p>
        </w:tc>
      </w:tr>
      <w:tr w:rsidR="00C655E0" w:rsidRPr="00A7337B" w:rsidTr="00EF5CE8">
        <w:trPr>
          <w:trHeight w:val="253"/>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7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0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1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10"/>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3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3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4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40"/>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54"/>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4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7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91"/>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84"/>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7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349"/>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4" w:type="dxa"/>
            <w:gridSpan w:val="3"/>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9"/>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81"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top w:val="single" w:sz="12" w:space="0" w:color="auto"/>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tabs>
                <w:tab w:val="left" w:pos="2820"/>
              </w:tabs>
              <w:spacing w:after="0"/>
              <w:jc w:val="center"/>
              <w:rPr>
                <w:rFonts w:ascii="Arial" w:hAnsi="Arial" w:cs="Arial"/>
                <w:sz w:val="20"/>
                <w:szCs w:val="20"/>
              </w:rPr>
            </w:pPr>
          </w:p>
        </w:tc>
        <w:tc>
          <w:tcPr>
            <w:tcW w:w="1560" w:type="dxa"/>
            <w:gridSpan w:val="4"/>
            <w:tcMar>
              <w:left w:w="57" w:type="dxa"/>
              <w:right w:w="57" w:type="dxa"/>
            </w:tcMar>
            <w:vAlign w:val="center"/>
          </w:tcPr>
          <w:p w:rsidR="00C655E0" w:rsidRPr="00A7337B" w:rsidRDefault="00C655E0" w:rsidP="00EF5CE8">
            <w:pPr>
              <w:tabs>
                <w:tab w:val="left" w:pos="2820"/>
              </w:tabs>
              <w:spacing w:after="0"/>
              <w:rPr>
                <w:rFonts w:ascii="Arial" w:hAnsi="Arial" w:cs="Arial"/>
                <w:bCs/>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bCs/>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6"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r w:rsidRPr="00A7337B">
              <w:rPr>
                <w:rFonts w:ascii="Arial" w:hAnsi="Arial"/>
                <w:b/>
                <w:color w:val="000000"/>
                <w:sz w:val="20"/>
                <w:szCs w:val="20"/>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r w:rsidRPr="00A7337B">
              <w:rPr>
                <w:rFonts w:ascii="Arial" w:hAnsi="Arial"/>
                <w:b/>
                <w:color w:val="000000"/>
                <w:sz w:val="20"/>
                <w:szCs w:val="20"/>
              </w:rPr>
              <w:t>Availability via other media</w:t>
            </w:r>
          </w:p>
        </w:tc>
      </w:tr>
      <w:tr w:rsidR="00C655E0" w:rsidRPr="00A7337B" w:rsidTr="00EF5CE8">
        <w:trPr>
          <w:trHeight w:val="8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204"/>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r w:rsidRPr="00A7337B">
              <w:rPr>
                <w:rFonts w:ascii="Arial" w:hAnsi="Arial"/>
                <w:color w:val="000000"/>
                <w:sz w:val="20"/>
                <w:szCs w:val="20"/>
              </w:rPr>
              <w:t>-</w:t>
            </w:r>
          </w:p>
        </w:tc>
        <w:tc>
          <w:tcPr>
            <w:tcW w:w="1518" w:type="dxa"/>
            <w:gridSpan w:val="4"/>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r w:rsidRPr="00A7337B">
              <w:rPr>
                <w:rFonts w:ascii="Arial" w:hAnsi="Arial"/>
                <w:color w:val="000000"/>
                <w:sz w:val="20"/>
                <w:szCs w:val="20"/>
              </w:rPr>
              <w:t>-</w:t>
            </w:r>
          </w:p>
        </w:tc>
      </w:tr>
      <w:tr w:rsidR="00C655E0" w:rsidRPr="00A7337B" w:rsidTr="00EF5CE8">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7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rPr>
          <w:rFonts w:ascii="Arial" w:hAnsi="Arial" w:cs="Arial"/>
          <w:sz w:val="20"/>
          <w:szCs w:val="20"/>
        </w:rPr>
      </w:pPr>
    </w:p>
    <w:p w:rsidR="00C655E0" w:rsidRPr="00A7337B" w:rsidRDefault="00C655E0" w:rsidP="00C655E0">
      <w:pPr>
        <w:rPr>
          <w:rFonts w:ascii="Arial" w:hAnsi="Arial" w:cs="Arial"/>
          <w:sz w:val="20"/>
          <w:szCs w:val="20"/>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1"/>
        <w:gridCol w:w="1004"/>
        <w:gridCol w:w="709"/>
        <w:gridCol w:w="425"/>
        <w:gridCol w:w="975"/>
        <w:gridCol w:w="159"/>
        <w:gridCol w:w="567"/>
        <w:gridCol w:w="518"/>
        <w:gridCol w:w="188"/>
        <w:gridCol w:w="287"/>
        <w:gridCol w:w="425"/>
        <w:gridCol w:w="618"/>
      </w:tblGrid>
      <w:tr w:rsidR="00C655E0" w:rsidRPr="00A7337B" w:rsidTr="00EF5CE8">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33283C" w:rsidP="00EF5CE8">
            <w:pPr>
              <w:spacing w:before="60" w:after="60" w:line="240" w:lineRule="auto"/>
              <w:rPr>
                <w:rFonts w:ascii="Arial" w:hAnsi="Arial" w:cs="Arial"/>
                <w:b/>
                <w:sz w:val="20"/>
                <w:szCs w:val="20"/>
              </w:rPr>
            </w:pPr>
            <w:r w:rsidRPr="00A7337B">
              <w:rPr>
                <w:rFonts w:ascii="Arial" w:hAnsi="Arial"/>
                <w:b/>
                <w:sz w:val="20"/>
                <w:szCs w:val="20"/>
              </w:rPr>
              <w:t>Didactics II</w:t>
            </w:r>
          </w:p>
        </w:tc>
      </w:tr>
      <w:tr w:rsidR="00C655E0" w:rsidRPr="00A7337B" w:rsidTr="00EF5CE8">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85" w:type="dxa"/>
            <w:gridSpan w:val="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UAL80G</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w:t>
            </w: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85"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Antun Arbunić</w:t>
            </w:r>
            <w:r w:rsidR="002C6941" w:rsidRPr="00A7337B">
              <w:rPr>
                <w:rFonts w:ascii="Arial" w:hAnsi="Arial"/>
                <w:sz w:val="20"/>
                <w:szCs w:val="20"/>
              </w:rPr>
              <w:t xml:space="preserve">, </w:t>
            </w:r>
            <w:r w:rsidR="00D75434" w:rsidRPr="00A7337B">
              <w:rPr>
                <w:rFonts w:ascii="Arial" w:hAnsi="Arial"/>
                <w:sz w:val="20"/>
                <w:szCs w:val="20"/>
              </w:rPr>
              <w:t xml:space="preserve">Ph.D., </w:t>
            </w:r>
            <w:r w:rsidR="002C6941" w:rsidRPr="00A7337B">
              <w:rPr>
                <w:rFonts w:ascii="Arial" w:hAnsi="Arial"/>
                <w:sz w:val="20"/>
                <w:szCs w:val="20"/>
              </w:rPr>
              <w:t>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85" w:type="dxa"/>
            <w:gridSpan w:val="2"/>
            <w:vMerge w:val="restart"/>
            <w:tcBorders>
              <w:right w:val="single" w:sz="12" w:space="0" w:color="auto"/>
            </w:tcBorders>
            <w:tcMar>
              <w:left w:w="57" w:type="dxa"/>
              <w:right w:w="57" w:type="dxa"/>
            </w:tcMar>
          </w:tcPr>
          <w:p w:rsidR="00C655E0" w:rsidRPr="00A7337B" w:rsidRDefault="00C655E0" w:rsidP="00EF5CE8">
            <w:pPr>
              <w:spacing w:after="0" w:line="240" w:lineRule="auto"/>
              <w:jc w:val="center"/>
              <w:rPr>
                <w:rFonts w:ascii="Arial" w:hAnsi="Arial" w:cs="Arial"/>
                <w:sz w:val="20"/>
                <w:szCs w:val="20"/>
              </w:rPr>
            </w:pPr>
          </w:p>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15</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lastRenderedPageBreak/>
              <w:t>Type of Course</w:t>
            </w:r>
          </w:p>
        </w:tc>
        <w:tc>
          <w:tcPr>
            <w:tcW w:w="2685"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F26511"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08" w:type="dxa"/>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6" w:type="dxa"/>
            <w:gridSpan w:val="12"/>
            <w:tcBorders>
              <w:top w:val="single" w:sz="12" w:space="0" w:color="auto"/>
              <w:right w:val="single" w:sz="12" w:space="0" w:color="auto"/>
            </w:tcBorders>
            <w:tcMar>
              <w:left w:w="57" w:type="dxa"/>
              <w:right w:w="57" w:type="dxa"/>
            </w:tcMar>
          </w:tcPr>
          <w:p w:rsidR="00C655E0" w:rsidRPr="00A7337B" w:rsidRDefault="00B15B80" w:rsidP="00734285">
            <w:pPr>
              <w:tabs>
                <w:tab w:val="left" w:pos="2820"/>
              </w:tabs>
              <w:spacing w:after="0"/>
              <w:jc w:val="both"/>
              <w:rPr>
                <w:rFonts w:ascii="Arial" w:hAnsi="Arial"/>
                <w:sz w:val="20"/>
                <w:szCs w:val="20"/>
              </w:rPr>
            </w:pPr>
            <w:r w:rsidRPr="00A7337B">
              <w:rPr>
                <w:rFonts w:ascii="Arial" w:hAnsi="Arial"/>
                <w:sz w:val="20"/>
                <w:szCs w:val="20"/>
              </w:rPr>
              <w:t xml:space="preserve">Prepare the future teachers to independently govern the elements of educational technology in order to professionally plan, program, prepare and conduct </w:t>
            </w:r>
            <w:r w:rsidR="00734285">
              <w:rPr>
                <w:rFonts w:ascii="Arial" w:hAnsi="Arial"/>
                <w:sz w:val="20"/>
                <w:szCs w:val="20"/>
              </w:rPr>
              <w:t>lessons</w:t>
            </w:r>
            <w:r w:rsidRPr="00A7337B">
              <w:rPr>
                <w:rFonts w:ascii="Arial" w:hAnsi="Arial"/>
                <w:sz w:val="20"/>
                <w:szCs w:val="20"/>
              </w:rPr>
              <w:t xml:space="preserve"> - starting from didactic reflection on the contents of education</w:t>
            </w:r>
            <w:r w:rsidR="00F72408">
              <w:rPr>
                <w:rFonts w:ascii="Arial" w:hAnsi="Arial"/>
                <w:sz w:val="20"/>
                <w:szCs w:val="20"/>
              </w:rPr>
              <w:t>,</w:t>
            </w:r>
            <w:r w:rsidRPr="00A7337B">
              <w:rPr>
                <w:rFonts w:ascii="Arial" w:hAnsi="Arial"/>
                <w:sz w:val="20"/>
                <w:szCs w:val="20"/>
              </w:rPr>
              <w:t xml:space="preserve"> through their didactic structuring</w:t>
            </w:r>
            <w:r w:rsidR="00F72408">
              <w:rPr>
                <w:rFonts w:ascii="Arial" w:hAnsi="Arial"/>
                <w:sz w:val="20"/>
                <w:szCs w:val="20"/>
              </w:rPr>
              <w:t>,</w:t>
            </w:r>
            <w:r w:rsidRPr="00A7337B">
              <w:rPr>
                <w:rFonts w:ascii="Arial" w:hAnsi="Arial"/>
                <w:sz w:val="20"/>
                <w:szCs w:val="20"/>
              </w:rPr>
              <w:t xml:space="preserve"> to</w:t>
            </w:r>
            <w:r w:rsidR="00D876C8" w:rsidRPr="00A7337B">
              <w:rPr>
                <w:rFonts w:ascii="Arial" w:hAnsi="Arial"/>
                <w:sz w:val="20"/>
                <w:szCs w:val="20"/>
              </w:rPr>
              <w:t xml:space="preserve"> </w:t>
            </w:r>
            <w:r w:rsidRPr="00A7337B">
              <w:rPr>
                <w:rFonts w:ascii="Arial" w:hAnsi="Arial"/>
                <w:sz w:val="20"/>
                <w:szCs w:val="20"/>
              </w:rPr>
              <w:t xml:space="preserve">independent preparation and </w:t>
            </w:r>
            <w:r w:rsidR="00F72408">
              <w:rPr>
                <w:rFonts w:ascii="Arial" w:hAnsi="Arial"/>
                <w:sz w:val="20"/>
                <w:szCs w:val="20"/>
              </w:rPr>
              <w:t xml:space="preserve">implementation of </w:t>
            </w:r>
            <w:r w:rsidRPr="00A7337B">
              <w:rPr>
                <w:rFonts w:ascii="Arial" w:hAnsi="Arial"/>
                <w:sz w:val="20"/>
                <w:szCs w:val="20"/>
              </w:rPr>
              <w:t>teaching process.</w:t>
            </w:r>
            <w:r w:rsidR="00C655E0" w:rsidRPr="00A7337B">
              <w:rPr>
                <w:rFonts w:ascii="Arial" w:hAnsi="Arial"/>
                <w:sz w:val="20"/>
                <w:szCs w:val="20"/>
              </w:rPr>
              <w:t xml:space="preserve"> </w:t>
            </w: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6" w:type="dxa"/>
            <w:gridSpan w:val="12"/>
            <w:tcBorders>
              <w:right w:val="single" w:sz="12" w:space="0" w:color="auto"/>
            </w:tcBorders>
            <w:tcMar>
              <w:left w:w="57" w:type="dxa"/>
              <w:right w:w="57" w:type="dxa"/>
            </w:tcMar>
          </w:tcPr>
          <w:p w:rsidR="00C655E0" w:rsidRPr="00A7337B" w:rsidRDefault="00AA4ACA" w:rsidP="00435D2D">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Students obligation defined by the</w:t>
            </w:r>
            <w:r w:rsidR="00435D2D">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Pr="00A7337B">
              <w:rPr>
                <w:rFonts w:ascii="Arial" w:hAnsi="Arial"/>
                <w:i/>
                <w:color w:val="000000"/>
                <w:sz w:val="20"/>
                <w:szCs w:val="20"/>
                <w:shd w:val="clear" w:color="auto" w:fill="FFFFFF"/>
              </w:rPr>
              <w:t xml:space="preserve">Didactics </w:t>
            </w:r>
            <w:r w:rsidR="0033283C" w:rsidRPr="00A7337B">
              <w:rPr>
                <w:rFonts w:ascii="Arial" w:hAnsi="Arial"/>
                <w:i/>
                <w:color w:val="000000"/>
                <w:sz w:val="20"/>
                <w:szCs w:val="20"/>
                <w:shd w:val="clear" w:color="auto" w:fill="FFFFFF"/>
              </w:rPr>
              <w:t>I</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6" w:type="dxa"/>
            <w:gridSpan w:val="12"/>
            <w:tcBorders>
              <w:right w:val="single" w:sz="12" w:space="0" w:color="auto"/>
            </w:tcBorders>
            <w:tcMar>
              <w:left w:w="57" w:type="dxa"/>
              <w:right w:w="57" w:type="dxa"/>
            </w:tcMar>
          </w:tcPr>
          <w:p w:rsidR="00C655E0" w:rsidRPr="00A7337B" w:rsidRDefault="00BF0D0F" w:rsidP="002C6941">
            <w:pPr>
              <w:tabs>
                <w:tab w:val="left" w:pos="2820"/>
              </w:tabs>
              <w:spacing w:after="0"/>
              <w:jc w:val="both"/>
              <w:rPr>
                <w:rFonts w:ascii="Arial" w:hAnsi="Arial" w:cs="Arial"/>
                <w:sz w:val="20"/>
                <w:szCs w:val="20"/>
              </w:rPr>
            </w:pPr>
            <w:r w:rsidRPr="00A7337B">
              <w:rPr>
                <w:rFonts w:ascii="Arial" w:hAnsi="Arial"/>
                <w:sz w:val="20"/>
                <w:szCs w:val="20"/>
              </w:rPr>
              <w:t xml:space="preserve">After having passed the exam </w:t>
            </w:r>
            <w:r w:rsidR="00F26511" w:rsidRPr="00A7337B">
              <w:rPr>
                <w:rFonts w:ascii="Arial" w:hAnsi="Arial"/>
                <w:sz w:val="20"/>
                <w:szCs w:val="20"/>
              </w:rPr>
              <w:t xml:space="preserve">in </w:t>
            </w:r>
            <w:r w:rsidR="00F26511" w:rsidRPr="00A7337B">
              <w:rPr>
                <w:rFonts w:ascii="Arial" w:hAnsi="Arial"/>
                <w:i/>
                <w:sz w:val="20"/>
                <w:szCs w:val="20"/>
              </w:rPr>
              <w:t xml:space="preserve">Didactics </w:t>
            </w:r>
            <w:r w:rsidR="0033283C" w:rsidRPr="00A7337B">
              <w:rPr>
                <w:rFonts w:ascii="Arial" w:hAnsi="Arial"/>
                <w:i/>
                <w:sz w:val="20"/>
                <w:szCs w:val="20"/>
              </w:rPr>
              <w:t>II</w:t>
            </w:r>
            <w:r w:rsidR="00F26511" w:rsidRPr="00A7337B">
              <w:rPr>
                <w:rFonts w:ascii="Arial" w:hAnsi="Arial"/>
                <w:sz w:val="20"/>
                <w:szCs w:val="20"/>
              </w:rPr>
              <w:t>, the students will be able to</w:t>
            </w:r>
            <w:r w:rsidR="00C655E0" w:rsidRPr="00A7337B">
              <w:rPr>
                <w:rFonts w:ascii="Arial" w:hAnsi="Arial"/>
                <w:sz w:val="20"/>
                <w:szCs w:val="20"/>
              </w:rPr>
              <w:t>:</w:t>
            </w:r>
          </w:p>
          <w:p w:rsidR="00D876C8" w:rsidRPr="00A7337B" w:rsidRDefault="00D876C8" w:rsidP="001C359E">
            <w:pPr>
              <w:pStyle w:val="ListParagraph"/>
              <w:numPr>
                <w:ilvl w:val="0"/>
                <w:numId w:val="31"/>
              </w:numPr>
              <w:tabs>
                <w:tab w:val="left" w:pos="2820"/>
              </w:tabs>
              <w:spacing w:after="0"/>
              <w:jc w:val="both"/>
              <w:rPr>
                <w:rFonts w:ascii="Arial" w:hAnsi="Arial"/>
                <w:sz w:val="20"/>
                <w:szCs w:val="20"/>
              </w:rPr>
            </w:pPr>
            <w:r w:rsidRPr="00A7337B">
              <w:rPr>
                <w:rFonts w:ascii="Arial" w:hAnsi="Arial"/>
                <w:sz w:val="20"/>
                <w:szCs w:val="20"/>
              </w:rPr>
              <w:t>Independently plan and program contents;</w:t>
            </w:r>
          </w:p>
          <w:p w:rsidR="00D876C8" w:rsidRPr="00A7337B" w:rsidRDefault="00B22A99" w:rsidP="001C359E">
            <w:pPr>
              <w:pStyle w:val="ListParagraph"/>
              <w:numPr>
                <w:ilvl w:val="0"/>
                <w:numId w:val="31"/>
              </w:numPr>
              <w:tabs>
                <w:tab w:val="left" w:pos="2820"/>
              </w:tabs>
              <w:spacing w:after="0"/>
              <w:jc w:val="both"/>
              <w:rPr>
                <w:rFonts w:ascii="Arial" w:hAnsi="Arial"/>
                <w:sz w:val="20"/>
                <w:szCs w:val="20"/>
              </w:rPr>
            </w:pPr>
            <w:r w:rsidRPr="00A7337B">
              <w:rPr>
                <w:rFonts w:ascii="Arial" w:hAnsi="Arial"/>
                <w:sz w:val="20"/>
                <w:szCs w:val="20"/>
              </w:rPr>
              <w:t xml:space="preserve">Independently and </w:t>
            </w:r>
            <w:r w:rsidR="0052408B" w:rsidRPr="00A7337B">
              <w:rPr>
                <w:rFonts w:ascii="Arial" w:hAnsi="Arial"/>
                <w:sz w:val="20"/>
                <w:szCs w:val="20"/>
              </w:rPr>
              <w:t>professionally</w:t>
            </w:r>
            <w:r w:rsidR="00151609" w:rsidRPr="00A7337B">
              <w:rPr>
                <w:rFonts w:ascii="Arial" w:hAnsi="Arial"/>
                <w:sz w:val="20"/>
                <w:szCs w:val="20"/>
              </w:rPr>
              <w:t xml:space="preserve"> structure teaching</w:t>
            </w:r>
            <w:r w:rsidRPr="00A7337B">
              <w:rPr>
                <w:rFonts w:ascii="Arial" w:hAnsi="Arial"/>
                <w:sz w:val="20"/>
                <w:szCs w:val="20"/>
              </w:rPr>
              <w:t xml:space="preserve"> process</w:t>
            </w:r>
            <w:r w:rsidR="00734285">
              <w:rPr>
                <w:rFonts w:ascii="Arial" w:hAnsi="Arial"/>
                <w:sz w:val="20"/>
                <w:szCs w:val="20"/>
              </w:rPr>
              <w:t>es</w:t>
            </w:r>
            <w:r w:rsidRPr="00A7337B">
              <w:rPr>
                <w:rFonts w:ascii="Arial" w:hAnsi="Arial"/>
                <w:sz w:val="20"/>
                <w:szCs w:val="20"/>
              </w:rPr>
              <w:t>;</w:t>
            </w:r>
          </w:p>
          <w:p w:rsidR="00955963" w:rsidRPr="00A7337B" w:rsidRDefault="00734285" w:rsidP="001C359E">
            <w:pPr>
              <w:pStyle w:val="ListParagraph"/>
              <w:numPr>
                <w:ilvl w:val="0"/>
                <w:numId w:val="31"/>
              </w:numPr>
              <w:tabs>
                <w:tab w:val="left" w:pos="2820"/>
              </w:tabs>
              <w:spacing w:after="0"/>
              <w:jc w:val="both"/>
              <w:rPr>
                <w:rFonts w:ascii="Arial" w:hAnsi="Arial" w:cs="Arial"/>
                <w:sz w:val="20"/>
                <w:szCs w:val="20"/>
              </w:rPr>
            </w:pPr>
            <w:r>
              <w:rPr>
                <w:rFonts w:ascii="Arial" w:hAnsi="Arial"/>
                <w:sz w:val="20"/>
                <w:szCs w:val="20"/>
              </w:rPr>
              <w:t xml:space="preserve">Independently create </w:t>
            </w:r>
            <w:r w:rsidR="00B22A99" w:rsidRPr="00A7337B">
              <w:rPr>
                <w:rFonts w:ascii="Arial" w:hAnsi="Arial"/>
                <w:sz w:val="20"/>
                <w:szCs w:val="20"/>
              </w:rPr>
              <w:t>preparation</w:t>
            </w:r>
            <w:r>
              <w:rPr>
                <w:rFonts w:ascii="Arial" w:hAnsi="Arial"/>
                <w:sz w:val="20"/>
                <w:szCs w:val="20"/>
              </w:rPr>
              <w:t>s</w:t>
            </w:r>
            <w:r w:rsidR="00B22A99" w:rsidRPr="00A7337B">
              <w:rPr>
                <w:rFonts w:ascii="Arial" w:hAnsi="Arial"/>
                <w:sz w:val="20"/>
                <w:szCs w:val="20"/>
              </w:rPr>
              <w:t xml:space="preserve"> for immediat</w:t>
            </w:r>
            <w:r w:rsidR="00151609" w:rsidRPr="00A7337B">
              <w:rPr>
                <w:rFonts w:ascii="Arial" w:hAnsi="Arial"/>
                <w:sz w:val="20"/>
                <w:szCs w:val="20"/>
              </w:rPr>
              <w:t>e teaching</w:t>
            </w:r>
            <w:r w:rsidR="00B22A99" w:rsidRPr="00A7337B">
              <w:rPr>
                <w:rFonts w:ascii="Arial" w:hAnsi="Arial"/>
                <w:sz w:val="20"/>
                <w:szCs w:val="20"/>
              </w:rPr>
              <w:t xml:space="preserve"> process;</w:t>
            </w:r>
          </w:p>
          <w:p w:rsidR="00C655E0" w:rsidRPr="00A7337B" w:rsidRDefault="00955963" w:rsidP="001C359E">
            <w:pPr>
              <w:pStyle w:val="ListParagraph"/>
              <w:numPr>
                <w:ilvl w:val="0"/>
                <w:numId w:val="31"/>
              </w:numPr>
              <w:tabs>
                <w:tab w:val="left" w:pos="2820"/>
              </w:tabs>
              <w:spacing w:after="0"/>
              <w:jc w:val="both"/>
              <w:rPr>
                <w:rFonts w:ascii="Arial" w:hAnsi="Arial" w:cs="Arial"/>
                <w:sz w:val="20"/>
                <w:szCs w:val="20"/>
              </w:rPr>
            </w:pPr>
            <w:r w:rsidRPr="00A7337B">
              <w:rPr>
                <w:rFonts w:ascii="Arial" w:hAnsi="Arial"/>
                <w:sz w:val="20"/>
                <w:szCs w:val="20"/>
              </w:rPr>
              <w:t xml:space="preserve">Evaluate pedagogical climate and respond </w:t>
            </w:r>
            <w:r w:rsidR="0052408B" w:rsidRPr="00A7337B">
              <w:rPr>
                <w:rFonts w:ascii="Arial" w:hAnsi="Arial"/>
                <w:sz w:val="20"/>
                <w:szCs w:val="20"/>
              </w:rPr>
              <w:t>adequately</w:t>
            </w:r>
            <w:r w:rsidRPr="00A7337B">
              <w:rPr>
                <w:rFonts w:ascii="Arial" w:hAnsi="Arial"/>
                <w:sz w:val="20"/>
                <w:szCs w:val="20"/>
              </w:rPr>
              <w:t>.</w:t>
            </w:r>
          </w:p>
        </w:tc>
      </w:tr>
      <w:tr w:rsidR="00C655E0" w:rsidRPr="00A7337B" w:rsidTr="00EF5CE8">
        <w:trPr>
          <w:trHeight w:val="253"/>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2C6941">
            <w:pPr>
              <w:spacing w:after="0" w:line="240" w:lineRule="auto"/>
              <w:jc w:val="both"/>
              <w:rPr>
                <w:rFonts w:ascii="Arial" w:hAnsi="Arial" w:cs="Arial"/>
                <w:sz w:val="20"/>
                <w:szCs w:val="20"/>
              </w:rPr>
            </w:pPr>
          </w:p>
        </w:tc>
      </w:tr>
      <w:tr w:rsidR="00C655E0" w:rsidRPr="00A7337B" w:rsidTr="00EF5CE8">
        <w:trPr>
          <w:trHeight w:val="7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2C6941">
            <w:pPr>
              <w:spacing w:after="0" w:line="240" w:lineRule="auto"/>
              <w:jc w:val="both"/>
              <w:rPr>
                <w:rFonts w:ascii="Arial" w:hAnsi="Arial" w:cs="Arial"/>
                <w:sz w:val="20"/>
                <w:szCs w:val="20"/>
              </w:rPr>
            </w:pPr>
          </w:p>
        </w:tc>
      </w:tr>
      <w:tr w:rsidR="00C655E0" w:rsidRPr="00A7337B" w:rsidTr="00EF5CE8">
        <w:trPr>
          <w:trHeight w:val="20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2C6941">
            <w:pPr>
              <w:spacing w:after="0" w:line="240" w:lineRule="auto"/>
              <w:jc w:val="both"/>
              <w:rPr>
                <w:rFonts w:ascii="Arial" w:hAnsi="Arial" w:cs="Arial"/>
                <w:sz w:val="20"/>
                <w:szCs w:val="20"/>
              </w:rPr>
            </w:pPr>
          </w:p>
        </w:tc>
      </w:tr>
      <w:tr w:rsidR="00C655E0" w:rsidRPr="00A7337B" w:rsidTr="00EF5CE8">
        <w:trPr>
          <w:trHeight w:val="11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2C6941">
            <w:pPr>
              <w:spacing w:after="0" w:line="240" w:lineRule="auto"/>
              <w:jc w:val="both"/>
              <w:rPr>
                <w:rFonts w:ascii="Arial" w:hAnsi="Arial" w:cs="Arial"/>
                <w:sz w:val="20"/>
                <w:szCs w:val="20"/>
              </w:rPr>
            </w:pPr>
          </w:p>
        </w:tc>
      </w:tr>
      <w:tr w:rsidR="00C655E0" w:rsidRPr="00A7337B" w:rsidTr="00EF5CE8">
        <w:trPr>
          <w:trHeight w:val="210"/>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3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32"/>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4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40"/>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54"/>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4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7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91"/>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184"/>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78"/>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349"/>
        </w:trPr>
        <w:tc>
          <w:tcPr>
            <w:tcW w:w="1908" w:type="dxa"/>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4" w:type="dxa"/>
            <w:gridSpan w:val="3"/>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9"/>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6"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81"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top w:val="single" w:sz="12" w:space="0" w:color="auto"/>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56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pStyle w:val="FieldText"/>
              <w:jc w:val="center"/>
              <w:rPr>
                <w:rFonts w:ascii="Arial" w:hAnsi="Arial" w:cs="Arial"/>
                <w:b w:val="0"/>
                <w:color w:val="000000"/>
                <w:sz w:val="20"/>
                <w:szCs w:val="20"/>
              </w:rPr>
            </w:pPr>
          </w:p>
        </w:tc>
      </w:tr>
      <w:tr w:rsidR="00C655E0" w:rsidRPr="00A7337B" w:rsidTr="00EF5CE8">
        <w:trPr>
          <w:trHeight w:val="397"/>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Mar>
              <w:left w:w="57" w:type="dxa"/>
              <w:right w:w="57" w:type="dxa"/>
            </w:tcMar>
            <w:vAlign w:val="center"/>
          </w:tcPr>
          <w:p w:rsidR="00C655E0" w:rsidRPr="00A7337B" w:rsidRDefault="00C655E0" w:rsidP="00EF5CE8">
            <w:pPr>
              <w:pStyle w:val="FieldText"/>
              <w:jc w:val="center"/>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Mar>
              <w:left w:w="57" w:type="dxa"/>
              <w:right w:w="57" w:type="dxa"/>
            </w:tcMar>
            <w:vAlign w:val="center"/>
          </w:tcPr>
          <w:p w:rsidR="00C655E0" w:rsidRPr="00A7337B" w:rsidRDefault="00C655E0" w:rsidP="00EF5CE8">
            <w:pPr>
              <w:tabs>
                <w:tab w:val="left" w:pos="2820"/>
              </w:tabs>
              <w:spacing w:after="0"/>
              <w:jc w:val="center"/>
              <w:rPr>
                <w:rFonts w:ascii="Arial" w:hAnsi="Arial" w:cs="Arial"/>
                <w:sz w:val="20"/>
                <w:szCs w:val="20"/>
              </w:rPr>
            </w:pPr>
          </w:p>
        </w:tc>
        <w:tc>
          <w:tcPr>
            <w:tcW w:w="1560" w:type="dxa"/>
            <w:gridSpan w:val="4"/>
            <w:tcMar>
              <w:left w:w="57" w:type="dxa"/>
              <w:right w:w="57" w:type="dxa"/>
            </w:tcMar>
            <w:vAlign w:val="center"/>
          </w:tcPr>
          <w:p w:rsidR="00C655E0" w:rsidRPr="00A7337B" w:rsidRDefault="00C655E0" w:rsidP="00EF5CE8">
            <w:pPr>
              <w:tabs>
                <w:tab w:val="left" w:pos="2820"/>
              </w:tabs>
              <w:spacing w:after="0"/>
              <w:rPr>
                <w:rFonts w:ascii="Arial" w:hAnsi="Arial" w:cs="Arial"/>
                <w:bCs/>
                <w:color w:val="000000"/>
                <w:sz w:val="20"/>
                <w:szCs w:val="20"/>
              </w:rPr>
            </w:pPr>
          </w:p>
        </w:tc>
        <w:tc>
          <w:tcPr>
            <w:tcW w:w="1043" w:type="dxa"/>
            <w:gridSpan w:val="2"/>
            <w:tcBorders>
              <w:right w:val="single" w:sz="12"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bCs/>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6"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86"/>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08" w:type="dxa"/>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rPr>
          <w:trHeight w:val="29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08" w:type="dxa"/>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08" w:type="dxa"/>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6"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bCs/>
                <w:sz w:val="20"/>
                <w:szCs w:val="20"/>
              </w:rPr>
            </w:pPr>
            <w:r w:rsidRPr="00A7337B">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A8317A" w:rsidP="00EF5CE8">
            <w:pPr>
              <w:spacing w:before="60" w:after="60" w:line="240" w:lineRule="auto"/>
              <w:ind w:left="397" w:hanging="397"/>
              <w:rPr>
                <w:rFonts w:ascii="Arial" w:hAnsi="Arial" w:cs="Arial"/>
                <w:b/>
                <w:bCs/>
                <w:sz w:val="20"/>
                <w:szCs w:val="20"/>
              </w:rPr>
            </w:pPr>
            <w:r w:rsidRPr="00A7337B">
              <w:rPr>
                <w:rFonts w:ascii="Arial" w:hAnsi="Arial"/>
                <w:b/>
                <w:bCs/>
                <w:sz w:val="20"/>
                <w:szCs w:val="20"/>
              </w:rPr>
              <w:t xml:space="preserve">Methodology of Teaching Visual Culture </w:t>
            </w:r>
            <w:r w:rsidR="00734285">
              <w:rPr>
                <w:rFonts w:ascii="Arial" w:hAnsi="Arial"/>
                <w:b/>
                <w:bCs/>
                <w:sz w:val="20"/>
                <w:szCs w:val="20"/>
              </w:rPr>
              <w:t xml:space="preserve"> II</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bCs w:val="0"/>
                <w:sz w:val="20"/>
                <w:szCs w:val="20"/>
              </w:rPr>
            </w:pPr>
            <w:r w:rsidRPr="00A7337B">
              <w:rPr>
                <w:rStyle w:val="Strong"/>
                <w:rFonts w:ascii="Arial" w:hAnsi="Arial"/>
                <w:sz w:val="20"/>
                <w:szCs w:val="20"/>
              </w:rPr>
              <w:t>Code</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UAL80H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r w:rsidRPr="00A7337B">
              <w:rPr>
                <w:rFonts w:ascii="Arial" w:hAnsi="Arial"/>
                <w:sz w:val="20"/>
                <w:szCs w:val="20"/>
              </w:rPr>
              <w:t>1/II.</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Dunja Pivac</w:t>
            </w:r>
            <w:r w:rsidR="004D2B54" w:rsidRPr="00A7337B">
              <w:rPr>
                <w:rFonts w:ascii="Arial" w:hAnsi="Arial"/>
                <w:sz w:val="20"/>
                <w:szCs w:val="20"/>
              </w:rPr>
              <w:t xml:space="preserve">, </w:t>
            </w:r>
            <w:r w:rsidR="00D126C6" w:rsidRPr="00A7337B">
              <w:rPr>
                <w:rFonts w:ascii="Arial" w:hAnsi="Arial"/>
                <w:sz w:val="20"/>
                <w:szCs w:val="20"/>
              </w:rPr>
              <w:t xml:space="preserve">Ph.D., </w:t>
            </w:r>
            <w:r w:rsidR="004D2B54" w:rsidRPr="00A7337B">
              <w:rPr>
                <w:rFonts w:ascii="Arial" w:hAnsi="Arial"/>
                <w:sz w:val="20"/>
                <w:szCs w:val="20"/>
              </w:rPr>
              <w:t>Assistant Professor</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 ECTS</w:t>
            </w:r>
          </w:p>
        </w:tc>
      </w:tr>
      <w:tr w:rsidR="00C655E0" w:rsidRPr="00A7337B" w:rsidTr="00EF5CE8">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E3035" w:rsidP="00EF5CE8">
            <w:pPr>
              <w:spacing w:after="0" w:line="240" w:lineRule="auto"/>
              <w:rPr>
                <w:rFonts w:ascii="Arial" w:hAnsi="Arial" w:cs="Arial"/>
                <w:sz w:val="20"/>
                <w:szCs w:val="20"/>
              </w:rPr>
            </w:pPr>
            <w:r w:rsidRPr="00A7337B">
              <w:rPr>
                <w:rFonts w:ascii="Arial" w:hAnsi="Arial"/>
                <w:sz w:val="20"/>
                <w:szCs w:val="20"/>
              </w:rPr>
              <w:t>Core</w:t>
            </w:r>
            <w:r w:rsidR="00435D2D">
              <w:rPr>
                <w:rFonts w:ascii="Arial" w:hAnsi="Arial"/>
                <w:sz w:val="20"/>
                <w:szCs w:val="20"/>
              </w:rPr>
              <w:t xml:space="preserve"> C</w:t>
            </w:r>
            <w:r w:rsidR="00F26511" w:rsidRPr="00A7337B">
              <w:rPr>
                <w:rFonts w:ascii="Arial" w:hAnsi="Arial"/>
                <w:sz w:val="20"/>
                <w:szCs w:val="20"/>
              </w:rPr>
              <w:t xml:space="preserve">ourse </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sz w:val="20"/>
                <w:szCs w:val="20"/>
              </w:rPr>
            </w:pPr>
            <w:r w:rsidRPr="00A7337B">
              <w:rPr>
                <w:rFonts w:ascii="Arial" w:hAnsi="Arial"/>
                <w:b/>
                <w:bCs/>
                <w:sz w:val="20"/>
                <w:szCs w:val="20"/>
              </w:rPr>
              <w:t>COURSE DESCRIPTION</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485287" w:rsidP="00EA02A3">
            <w:pPr>
              <w:spacing w:after="0"/>
              <w:jc w:val="both"/>
              <w:rPr>
                <w:rFonts w:ascii="Arial" w:hAnsi="Arial"/>
                <w:sz w:val="20"/>
                <w:szCs w:val="20"/>
              </w:rPr>
            </w:pPr>
            <w:r w:rsidRPr="00A7337B">
              <w:rPr>
                <w:rFonts w:ascii="Arial" w:hAnsi="Arial"/>
                <w:sz w:val="20"/>
                <w:szCs w:val="20"/>
              </w:rPr>
              <w:t>Introduce the students to theoretical attitudes and principles and</w:t>
            </w:r>
            <w:r w:rsidR="005A48B4" w:rsidRPr="00A7337B">
              <w:rPr>
                <w:rFonts w:ascii="Arial" w:hAnsi="Arial"/>
                <w:sz w:val="20"/>
                <w:szCs w:val="20"/>
              </w:rPr>
              <w:t xml:space="preserve"> to</w:t>
            </w:r>
            <w:r w:rsidRPr="00A7337B">
              <w:rPr>
                <w:rFonts w:ascii="Arial" w:hAnsi="Arial"/>
                <w:sz w:val="20"/>
                <w:szCs w:val="20"/>
              </w:rPr>
              <w:t xml:space="preserve"> practical </w:t>
            </w:r>
            <w:r w:rsidR="00BA59CB" w:rsidRPr="00A7337B">
              <w:rPr>
                <w:rFonts w:ascii="Arial" w:hAnsi="Arial"/>
                <w:sz w:val="20"/>
                <w:szCs w:val="20"/>
              </w:rPr>
              <w:t xml:space="preserve">premises and </w:t>
            </w:r>
            <w:r w:rsidRPr="00A7337B">
              <w:rPr>
                <w:rFonts w:ascii="Arial" w:hAnsi="Arial"/>
                <w:sz w:val="20"/>
                <w:szCs w:val="20"/>
              </w:rPr>
              <w:t>principles</w:t>
            </w:r>
            <w:r w:rsidR="00EA02A3">
              <w:rPr>
                <w:rFonts w:ascii="Arial" w:hAnsi="Arial"/>
                <w:sz w:val="20"/>
                <w:szCs w:val="20"/>
              </w:rPr>
              <w:t xml:space="preserve"> of </w:t>
            </w:r>
            <w:r w:rsidR="00BF0A28">
              <w:rPr>
                <w:rFonts w:ascii="Arial" w:hAnsi="Arial"/>
                <w:sz w:val="20"/>
                <w:szCs w:val="20"/>
              </w:rPr>
              <w:t>methodology</w:t>
            </w:r>
            <w:r w:rsidR="00EA02A3">
              <w:rPr>
                <w:rFonts w:ascii="Arial" w:hAnsi="Arial"/>
                <w:sz w:val="20"/>
                <w:szCs w:val="20"/>
              </w:rPr>
              <w:t xml:space="preserve"> of teaching</w:t>
            </w:r>
            <w:r w:rsidR="005A48B4" w:rsidRPr="00A7337B">
              <w:rPr>
                <w:rFonts w:ascii="Arial" w:hAnsi="Arial"/>
                <w:sz w:val="20"/>
                <w:szCs w:val="20"/>
              </w:rPr>
              <w:t xml:space="preserve"> </w:t>
            </w:r>
            <w:r w:rsidR="006677C7" w:rsidRPr="003D4011">
              <w:rPr>
                <w:rFonts w:ascii="Arial" w:hAnsi="Arial"/>
                <w:i/>
                <w:sz w:val="20"/>
                <w:szCs w:val="20"/>
              </w:rPr>
              <w:t>V</w:t>
            </w:r>
            <w:r w:rsidR="005A48B4" w:rsidRPr="003D4011">
              <w:rPr>
                <w:rFonts w:ascii="Arial" w:hAnsi="Arial"/>
                <w:i/>
                <w:sz w:val="20"/>
                <w:szCs w:val="20"/>
              </w:rPr>
              <w:t xml:space="preserve">isual </w:t>
            </w:r>
            <w:r w:rsidR="006677C7" w:rsidRPr="003D4011">
              <w:rPr>
                <w:rFonts w:ascii="Arial" w:hAnsi="Arial"/>
                <w:i/>
                <w:sz w:val="20"/>
                <w:szCs w:val="20"/>
              </w:rPr>
              <w:t>C</w:t>
            </w:r>
            <w:r w:rsidR="005A48B4" w:rsidRPr="003D4011">
              <w:rPr>
                <w:rFonts w:ascii="Arial" w:hAnsi="Arial"/>
                <w:i/>
                <w:sz w:val="20"/>
                <w:szCs w:val="20"/>
              </w:rPr>
              <w:t>ulture</w:t>
            </w:r>
            <w:r w:rsidRPr="00A7337B">
              <w:rPr>
                <w:rFonts w:ascii="Arial" w:hAnsi="Arial"/>
                <w:sz w:val="20"/>
                <w:szCs w:val="20"/>
              </w:rPr>
              <w:t xml:space="preserve">. </w:t>
            </w:r>
            <w:r w:rsidR="006677C7" w:rsidRPr="00A7337B">
              <w:rPr>
                <w:rFonts w:ascii="Arial" w:hAnsi="Arial"/>
                <w:sz w:val="20"/>
                <w:szCs w:val="20"/>
              </w:rPr>
              <w:t>On a theoretical level, p</w:t>
            </w:r>
            <w:r w:rsidRPr="00A7337B">
              <w:rPr>
                <w:rFonts w:ascii="Arial" w:hAnsi="Arial"/>
                <w:sz w:val="20"/>
                <w:szCs w:val="20"/>
              </w:rPr>
              <w:t>rofessionally</w:t>
            </w:r>
            <w:r w:rsidR="005A48B4" w:rsidRPr="00A7337B">
              <w:rPr>
                <w:rFonts w:ascii="Arial" w:hAnsi="Arial"/>
                <w:sz w:val="20"/>
                <w:szCs w:val="20"/>
              </w:rPr>
              <w:t xml:space="preserve"> and </w:t>
            </w:r>
            <w:r w:rsidRPr="00A7337B">
              <w:rPr>
                <w:rFonts w:ascii="Arial" w:hAnsi="Arial"/>
                <w:sz w:val="20"/>
                <w:szCs w:val="20"/>
              </w:rPr>
              <w:t>methodically enable</w:t>
            </w:r>
            <w:r w:rsidR="005A48B4" w:rsidRPr="00A7337B">
              <w:rPr>
                <w:rFonts w:ascii="Arial" w:hAnsi="Arial"/>
                <w:sz w:val="20"/>
                <w:szCs w:val="20"/>
              </w:rPr>
              <w:t xml:space="preserve"> the</w:t>
            </w:r>
            <w:r w:rsidR="006677C7" w:rsidRPr="00A7337B">
              <w:rPr>
                <w:rFonts w:ascii="Arial" w:hAnsi="Arial"/>
                <w:sz w:val="20"/>
                <w:szCs w:val="20"/>
              </w:rPr>
              <w:t xml:space="preserve"> students</w:t>
            </w:r>
            <w:r w:rsidRPr="00A7337B">
              <w:rPr>
                <w:rFonts w:ascii="Arial" w:hAnsi="Arial"/>
                <w:sz w:val="20"/>
                <w:szCs w:val="20"/>
              </w:rPr>
              <w:t xml:space="preserve"> for critical thinking, quality planning </w:t>
            </w:r>
            <w:r w:rsidR="0012211A" w:rsidRPr="00A7337B">
              <w:rPr>
                <w:rFonts w:ascii="Arial" w:hAnsi="Arial"/>
                <w:sz w:val="20"/>
                <w:szCs w:val="20"/>
              </w:rPr>
              <w:t>and preparing of the teaching content in</w:t>
            </w:r>
            <w:r w:rsidRPr="00A7337B">
              <w:rPr>
                <w:rFonts w:ascii="Arial" w:hAnsi="Arial"/>
                <w:sz w:val="20"/>
                <w:szCs w:val="20"/>
              </w:rPr>
              <w:t xml:space="preserve"> </w:t>
            </w:r>
            <w:r w:rsidR="0012211A" w:rsidRPr="00EA02A3">
              <w:rPr>
                <w:rFonts w:ascii="Arial" w:hAnsi="Arial"/>
                <w:i/>
                <w:sz w:val="20"/>
                <w:szCs w:val="20"/>
              </w:rPr>
              <w:t>Visual</w:t>
            </w:r>
            <w:r w:rsidRPr="00EA02A3">
              <w:rPr>
                <w:rFonts w:ascii="Arial" w:hAnsi="Arial"/>
                <w:i/>
                <w:sz w:val="20"/>
                <w:szCs w:val="20"/>
              </w:rPr>
              <w:t xml:space="preserve"> Culture</w:t>
            </w:r>
            <w:r w:rsidR="0012211A" w:rsidRPr="00A7337B">
              <w:rPr>
                <w:rFonts w:ascii="Arial" w:hAnsi="Arial"/>
                <w:sz w:val="20"/>
                <w:szCs w:val="20"/>
              </w:rPr>
              <w:t>, through</w:t>
            </w:r>
            <w:r w:rsidRPr="00A7337B">
              <w:rPr>
                <w:rFonts w:ascii="Arial" w:hAnsi="Arial"/>
                <w:sz w:val="20"/>
                <w:szCs w:val="20"/>
              </w:rPr>
              <w:t xml:space="preserve"> applying modern methodological insights.</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633466" w:rsidRPr="00A7337B" w:rsidRDefault="00AA4ACA" w:rsidP="00EA02A3">
            <w:pPr>
              <w:tabs>
                <w:tab w:val="left" w:pos="2820"/>
              </w:tabs>
              <w:spacing w:after="0"/>
              <w:jc w:val="both"/>
              <w:rPr>
                <w:rFonts w:ascii="Arial" w:hAnsi="Arial" w:cs="Arial"/>
                <w:b/>
                <w:bCs/>
                <w:color w:val="FF0000"/>
                <w:sz w:val="20"/>
                <w:szCs w:val="20"/>
              </w:rPr>
            </w:pPr>
            <w:r w:rsidRPr="00A7337B">
              <w:rPr>
                <w:rFonts w:ascii="Arial" w:hAnsi="Arial" w:cs="Arial"/>
                <w:sz w:val="20"/>
                <w:szCs w:val="20"/>
              </w:rPr>
              <w:t>Students obligation defined by the</w:t>
            </w:r>
            <w:r w:rsidR="00EA02A3">
              <w:t xml:space="preserve"> </w:t>
            </w:r>
            <w:r w:rsidR="00B66EC7">
              <w:rPr>
                <w:rFonts w:ascii="Arial" w:hAnsi="Arial" w:cs="Arial"/>
                <w:sz w:val="20"/>
                <w:szCs w:val="20"/>
              </w:rPr>
              <w:t>programme of the course</w:t>
            </w:r>
            <w:r w:rsidRPr="00A7337B">
              <w:rPr>
                <w:rFonts w:ascii="Arial" w:hAnsi="Arial" w:cs="Arial"/>
                <w:sz w:val="20"/>
                <w:szCs w:val="20"/>
              </w:rPr>
              <w:t xml:space="preserve"> </w:t>
            </w:r>
            <w:r w:rsidR="00A8317A" w:rsidRPr="00A7337B">
              <w:rPr>
                <w:rFonts w:ascii="Arial" w:hAnsi="Arial" w:cs="Arial"/>
                <w:i/>
                <w:sz w:val="20"/>
                <w:szCs w:val="20"/>
              </w:rPr>
              <w:t xml:space="preserve">Methodology of Teaching Visual Culture </w:t>
            </w:r>
            <w:r w:rsidR="0033283C" w:rsidRPr="00A7337B">
              <w:rPr>
                <w:rFonts w:ascii="Arial" w:hAnsi="Arial" w:cs="Arial"/>
                <w:i/>
                <w:sz w:val="20"/>
                <w:szCs w:val="20"/>
              </w:rPr>
              <w:t>I</w:t>
            </w:r>
            <w:r w:rsidRPr="00A7337B">
              <w:rPr>
                <w:rFonts w:ascii="Arial" w:hAnsi="Arial" w:cs="Arial"/>
                <w:sz w:val="20"/>
                <w:szCs w:val="20"/>
              </w:rPr>
              <w:t xml:space="preserve"> (lecturer’s signature) completed</w:t>
            </w:r>
            <w:r w:rsidRPr="00A7337B">
              <w:t>.</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6677C7" w:rsidRPr="00A7337B" w:rsidRDefault="00EA02A3" w:rsidP="001C359E">
            <w:pPr>
              <w:pStyle w:val="ListParagraph"/>
              <w:numPr>
                <w:ilvl w:val="0"/>
                <w:numId w:val="32"/>
              </w:numPr>
              <w:jc w:val="both"/>
              <w:rPr>
                <w:rFonts w:ascii="Arial" w:hAnsi="Arial"/>
                <w:sz w:val="20"/>
                <w:szCs w:val="20"/>
              </w:rPr>
            </w:pPr>
            <w:r>
              <w:rPr>
                <w:rFonts w:ascii="Arial" w:hAnsi="Arial"/>
                <w:sz w:val="20"/>
                <w:szCs w:val="20"/>
              </w:rPr>
              <w:t>Acquisition of</w:t>
            </w:r>
            <w:r w:rsidR="006677C7" w:rsidRPr="00A7337B">
              <w:rPr>
                <w:rFonts w:ascii="Arial" w:hAnsi="Arial"/>
                <w:sz w:val="20"/>
                <w:szCs w:val="20"/>
              </w:rPr>
              <w:t xml:space="preserve"> facts and generalizations (</w:t>
            </w:r>
            <w:r w:rsidR="0052408B" w:rsidRPr="00A7337B">
              <w:rPr>
                <w:rFonts w:ascii="Arial" w:hAnsi="Arial"/>
                <w:sz w:val="20"/>
                <w:szCs w:val="20"/>
              </w:rPr>
              <w:t>guidance</w:t>
            </w:r>
            <w:r w:rsidR="006677C7" w:rsidRPr="00A7337B">
              <w:rPr>
                <w:rFonts w:ascii="Arial" w:hAnsi="Arial"/>
                <w:sz w:val="20"/>
                <w:szCs w:val="20"/>
              </w:rPr>
              <w:t xml:space="preserve">, understanding, </w:t>
            </w:r>
            <w:r w:rsidR="0052408B" w:rsidRPr="00A7337B">
              <w:rPr>
                <w:rFonts w:ascii="Arial" w:hAnsi="Arial"/>
                <w:sz w:val="20"/>
                <w:szCs w:val="20"/>
              </w:rPr>
              <w:t>explanation</w:t>
            </w:r>
            <w:r w:rsidR="006677C7" w:rsidRPr="00A7337B">
              <w:rPr>
                <w:rFonts w:ascii="Arial" w:hAnsi="Arial"/>
                <w:sz w:val="20"/>
                <w:szCs w:val="20"/>
              </w:rPr>
              <w:t xml:space="preserve">) related to the elements of teaching </w:t>
            </w:r>
            <w:r w:rsidR="006677C7" w:rsidRPr="00EA02A3">
              <w:rPr>
                <w:rFonts w:ascii="Arial" w:hAnsi="Arial"/>
                <w:i/>
                <w:sz w:val="20"/>
                <w:szCs w:val="20"/>
              </w:rPr>
              <w:t>Visual Culture</w:t>
            </w:r>
            <w:r w:rsidR="006677C7" w:rsidRPr="00A7337B">
              <w:rPr>
                <w:rFonts w:ascii="Arial" w:hAnsi="Arial"/>
                <w:sz w:val="20"/>
                <w:szCs w:val="20"/>
              </w:rPr>
              <w:t>;</w:t>
            </w:r>
          </w:p>
          <w:p w:rsidR="000B26BE" w:rsidRPr="00A7337B" w:rsidRDefault="000B26BE" w:rsidP="001C359E">
            <w:pPr>
              <w:pStyle w:val="ListParagraph"/>
              <w:numPr>
                <w:ilvl w:val="0"/>
                <w:numId w:val="32"/>
              </w:numPr>
              <w:tabs>
                <w:tab w:val="left" w:pos="2820"/>
              </w:tabs>
              <w:spacing w:after="0"/>
              <w:jc w:val="both"/>
              <w:rPr>
                <w:rFonts w:ascii="Arial" w:hAnsi="Arial"/>
                <w:sz w:val="20"/>
                <w:szCs w:val="20"/>
              </w:rPr>
            </w:pPr>
            <w:r w:rsidRPr="00A7337B">
              <w:rPr>
                <w:rFonts w:ascii="Arial" w:hAnsi="Arial"/>
                <w:sz w:val="20"/>
                <w:szCs w:val="20"/>
              </w:rPr>
              <w:t xml:space="preserve">understanding and explaining the contents of the current </w:t>
            </w:r>
            <w:r w:rsidRPr="00EA02A3">
              <w:rPr>
                <w:rFonts w:ascii="Arial" w:hAnsi="Arial"/>
                <w:i/>
                <w:sz w:val="20"/>
                <w:szCs w:val="20"/>
              </w:rPr>
              <w:t>Visual Culture</w:t>
            </w:r>
            <w:r w:rsidR="00847E53" w:rsidRPr="00A7337B">
              <w:rPr>
                <w:rFonts w:ascii="Arial" w:hAnsi="Arial"/>
                <w:sz w:val="20"/>
                <w:szCs w:val="20"/>
              </w:rPr>
              <w:t xml:space="preserve"> curriculum</w:t>
            </w:r>
            <w:r w:rsidRPr="00A7337B">
              <w:rPr>
                <w:rFonts w:ascii="Arial" w:hAnsi="Arial"/>
                <w:sz w:val="20"/>
                <w:szCs w:val="20"/>
              </w:rPr>
              <w:t>;</w:t>
            </w:r>
          </w:p>
          <w:p w:rsidR="006677C7" w:rsidRPr="00A7337B" w:rsidRDefault="000B26BE" w:rsidP="001C359E">
            <w:pPr>
              <w:pStyle w:val="ListParagraph"/>
              <w:numPr>
                <w:ilvl w:val="0"/>
                <w:numId w:val="32"/>
              </w:numPr>
              <w:tabs>
                <w:tab w:val="left" w:pos="2820"/>
              </w:tabs>
              <w:spacing w:after="0"/>
              <w:jc w:val="both"/>
              <w:rPr>
                <w:rFonts w:ascii="Arial" w:hAnsi="Arial"/>
                <w:sz w:val="20"/>
                <w:szCs w:val="20"/>
              </w:rPr>
            </w:pPr>
            <w:r w:rsidRPr="00A7337B">
              <w:rPr>
                <w:rFonts w:ascii="Arial" w:hAnsi="Arial"/>
                <w:sz w:val="20"/>
                <w:szCs w:val="20"/>
              </w:rPr>
              <w:t xml:space="preserve">understanding and </w:t>
            </w:r>
            <w:r w:rsidR="0052408B" w:rsidRPr="00A7337B">
              <w:rPr>
                <w:rFonts w:ascii="Arial" w:hAnsi="Arial"/>
                <w:sz w:val="20"/>
                <w:szCs w:val="20"/>
              </w:rPr>
              <w:t>analysing</w:t>
            </w:r>
            <w:r w:rsidR="00847E53" w:rsidRPr="00A7337B">
              <w:rPr>
                <w:rFonts w:ascii="Arial" w:hAnsi="Arial"/>
                <w:sz w:val="20"/>
                <w:szCs w:val="20"/>
              </w:rPr>
              <w:t xml:space="preserve"> c</w:t>
            </w:r>
            <w:r w:rsidR="00735D10" w:rsidRPr="00A7337B">
              <w:rPr>
                <w:rFonts w:ascii="Arial" w:hAnsi="Arial"/>
                <w:sz w:val="20"/>
                <w:szCs w:val="20"/>
              </w:rPr>
              <w:t>ourse</w:t>
            </w:r>
            <w:r w:rsidRPr="00A7337B">
              <w:rPr>
                <w:rFonts w:ascii="Arial" w:hAnsi="Arial"/>
                <w:sz w:val="20"/>
                <w:szCs w:val="20"/>
              </w:rPr>
              <w:t xml:space="preserve"> articulation and teaching strategies </w:t>
            </w:r>
            <w:r w:rsidR="00847E53" w:rsidRPr="00A7337B">
              <w:rPr>
                <w:rFonts w:ascii="Arial" w:hAnsi="Arial"/>
                <w:sz w:val="20"/>
                <w:szCs w:val="20"/>
              </w:rPr>
              <w:t xml:space="preserve">in </w:t>
            </w:r>
            <w:r w:rsidR="00847E53" w:rsidRPr="00EA02A3">
              <w:rPr>
                <w:rFonts w:ascii="Arial" w:hAnsi="Arial"/>
                <w:i/>
                <w:sz w:val="20"/>
                <w:szCs w:val="20"/>
              </w:rPr>
              <w:t>Visual Culture;</w:t>
            </w:r>
            <w:r w:rsidR="00847E53" w:rsidRPr="00A7337B">
              <w:rPr>
                <w:rFonts w:ascii="Arial" w:hAnsi="Arial"/>
                <w:sz w:val="20"/>
                <w:szCs w:val="20"/>
              </w:rPr>
              <w:t xml:space="preserve"> </w:t>
            </w:r>
          </w:p>
          <w:p w:rsidR="00847E53" w:rsidRPr="00A7337B" w:rsidRDefault="00847E53" w:rsidP="001C359E">
            <w:pPr>
              <w:pStyle w:val="ListParagraph"/>
              <w:numPr>
                <w:ilvl w:val="0"/>
                <w:numId w:val="32"/>
              </w:numPr>
              <w:tabs>
                <w:tab w:val="left" w:pos="2820"/>
              </w:tabs>
              <w:spacing w:after="0"/>
              <w:jc w:val="both"/>
              <w:rPr>
                <w:rFonts w:ascii="Arial" w:hAnsi="Arial"/>
                <w:sz w:val="20"/>
                <w:szCs w:val="20"/>
              </w:rPr>
            </w:pPr>
            <w:r w:rsidRPr="00A7337B">
              <w:rPr>
                <w:rFonts w:ascii="Arial" w:hAnsi="Arial"/>
                <w:sz w:val="20"/>
                <w:szCs w:val="20"/>
              </w:rPr>
              <w:t xml:space="preserve">understanding and </w:t>
            </w:r>
            <w:r w:rsidR="003416B9" w:rsidRPr="00A7337B">
              <w:rPr>
                <w:rFonts w:ascii="Arial" w:hAnsi="Arial"/>
                <w:sz w:val="20"/>
                <w:szCs w:val="20"/>
              </w:rPr>
              <w:t>applying</w:t>
            </w:r>
            <w:r w:rsidRPr="00A7337B">
              <w:rPr>
                <w:rFonts w:ascii="Arial" w:hAnsi="Arial"/>
                <w:sz w:val="20"/>
                <w:szCs w:val="20"/>
              </w:rPr>
              <w:t xml:space="preserve"> the elements and principles of visual language in methodical exercises and tasks</w:t>
            </w:r>
            <w:r w:rsidR="00953AB5" w:rsidRPr="00A7337B">
              <w:rPr>
                <w:rFonts w:ascii="Arial" w:hAnsi="Arial"/>
                <w:sz w:val="20"/>
                <w:szCs w:val="20"/>
              </w:rPr>
              <w:t>;</w:t>
            </w:r>
          </w:p>
          <w:p w:rsidR="00C655E0" w:rsidRPr="00A7337B" w:rsidRDefault="00D565FC" w:rsidP="001C359E">
            <w:pPr>
              <w:pStyle w:val="ListParagraph"/>
              <w:numPr>
                <w:ilvl w:val="0"/>
                <w:numId w:val="32"/>
              </w:numPr>
              <w:tabs>
                <w:tab w:val="left" w:pos="2820"/>
              </w:tabs>
              <w:spacing w:after="0"/>
              <w:jc w:val="both"/>
              <w:rPr>
                <w:rFonts w:ascii="Arial" w:hAnsi="Arial"/>
                <w:sz w:val="20"/>
                <w:szCs w:val="20"/>
              </w:rPr>
            </w:pPr>
            <w:r>
              <w:rPr>
                <w:rFonts w:ascii="Arial" w:hAnsi="Arial"/>
                <w:sz w:val="20"/>
                <w:szCs w:val="20"/>
              </w:rPr>
              <w:t xml:space="preserve">Raising </w:t>
            </w:r>
            <w:proofErr w:type="gramStart"/>
            <w:r>
              <w:rPr>
                <w:rFonts w:ascii="Arial" w:hAnsi="Arial"/>
                <w:sz w:val="20"/>
                <w:szCs w:val="20"/>
              </w:rPr>
              <w:t xml:space="preserve">awareness </w:t>
            </w:r>
            <w:r w:rsidR="00847E53" w:rsidRPr="00A7337B">
              <w:rPr>
                <w:rFonts w:ascii="Arial" w:hAnsi="Arial"/>
                <w:sz w:val="20"/>
                <w:szCs w:val="20"/>
              </w:rPr>
              <w:t xml:space="preserve"> and</w:t>
            </w:r>
            <w:proofErr w:type="gramEnd"/>
            <w:r w:rsidR="00847E53" w:rsidRPr="00A7337B">
              <w:rPr>
                <w:rFonts w:ascii="Arial" w:hAnsi="Arial"/>
                <w:sz w:val="20"/>
                <w:szCs w:val="20"/>
              </w:rPr>
              <w:t xml:space="preserve"> training for educational work with children and youth in the field of visual</w:t>
            </w:r>
            <w:r w:rsidR="00953AB5" w:rsidRPr="00A7337B">
              <w:rPr>
                <w:rFonts w:ascii="Arial" w:hAnsi="Arial"/>
                <w:sz w:val="20"/>
                <w:szCs w:val="20"/>
              </w:rPr>
              <w:t>-artistic</w:t>
            </w:r>
            <w:r w:rsidR="00847E53" w:rsidRPr="00A7337B">
              <w:rPr>
                <w:rFonts w:ascii="Arial" w:hAnsi="Arial"/>
                <w:sz w:val="20"/>
                <w:szCs w:val="20"/>
              </w:rPr>
              <w:t xml:space="preserve"> education</w:t>
            </w:r>
            <w:r w:rsidR="00953AB5" w:rsidRPr="00A7337B">
              <w:rPr>
                <w:rFonts w:ascii="Arial" w:hAnsi="Arial"/>
                <w:sz w:val="20"/>
                <w:szCs w:val="20"/>
              </w:rPr>
              <w:t>.</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eastAsia="MS Gothic" w:hAnsi="Arial" w:cs="Arial"/>
                <w:sz w:val="20"/>
                <w:szCs w:val="20"/>
              </w:rPr>
            </w:pPr>
          </w:p>
        </w:tc>
      </w:tr>
      <w:tr w:rsidR="00C655E0" w:rsidRPr="00A7337B" w:rsidTr="00EF5CE8">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jc w:val="both"/>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color w:val="000000" w:themeColor="text1"/>
                <w:sz w:val="20"/>
                <w:szCs w:val="20"/>
              </w:rPr>
            </w:pPr>
            <w:r w:rsidRPr="00A7337B">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6D1216" w:rsidP="00EF5CE8">
            <w:pPr>
              <w:spacing w:before="60" w:after="60" w:line="240" w:lineRule="auto"/>
              <w:ind w:left="397" w:hanging="397"/>
              <w:rPr>
                <w:rFonts w:ascii="Arial" w:hAnsi="Arial" w:cs="Arial"/>
                <w:b/>
                <w:color w:val="000000" w:themeColor="text1"/>
                <w:sz w:val="20"/>
                <w:szCs w:val="20"/>
              </w:rPr>
            </w:pPr>
            <w:r w:rsidRPr="00A7337B">
              <w:rPr>
                <w:rFonts w:ascii="Arial" w:hAnsi="Arial"/>
                <w:b/>
                <w:color w:val="000000" w:themeColor="text1"/>
                <w:sz w:val="20"/>
                <w:szCs w:val="20"/>
              </w:rPr>
              <w:t>Methodology of Teaching Visual Arts / Art History</w:t>
            </w:r>
            <w:r w:rsidR="0033283C" w:rsidRPr="00A7337B">
              <w:rPr>
                <w:rFonts w:ascii="Arial" w:hAnsi="Arial"/>
                <w:b/>
                <w:color w:val="000000" w:themeColor="text1"/>
                <w:sz w:val="20"/>
                <w:szCs w:val="20"/>
              </w:rPr>
              <w:t xml:space="preserve"> II</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color w:val="000000" w:themeColor="text1"/>
                <w:sz w:val="20"/>
                <w:szCs w:val="20"/>
              </w:rPr>
            </w:pPr>
            <w:r w:rsidRPr="00A7337B">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UAP80F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1/II.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4D2B54">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 xml:space="preserve">Doroti Brajnov Botić, </w:t>
            </w:r>
            <w:r w:rsidR="004D2B54" w:rsidRPr="00A7337B">
              <w:rPr>
                <w:rFonts w:ascii="Arial" w:hAnsi="Arial"/>
                <w:color w:val="000000" w:themeColor="text1"/>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4</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color w:val="000000" w:themeColor="text1"/>
                <w:sz w:val="20"/>
                <w:szCs w:val="20"/>
              </w:rPr>
            </w:pPr>
            <w:r w:rsidRPr="00A7337B">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color w:val="000000" w:themeColor="text1"/>
                <w:sz w:val="20"/>
                <w:szCs w:val="20"/>
              </w:rPr>
            </w:pPr>
            <w:r w:rsidRPr="00A7337B">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color w:val="000000" w:themeColor="text1"/>
                <w:sz w:val="20"/>
                <w:szCs w:val="20"/>
              </w:rPr>
            </w:pPr>
            <w:r w:rsidRPr="00A7337B">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color w:val="000000" w:themeColor="text1"/>
                <w:sz w:val="20"/>
                <w:szCs w:val="20"/>
              </w:rPr>
            </w:pPr>
            <w:r w:rsidRPr="00A7337B">
              <w:rPr>
                <w:rFonts w:ascii="Arial" w:hAnsi="Arial"/>
                <w:color w:val="000000" w:themeColor="text1"/>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color w:val="000000" w:themeColor="text1"/>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Percentage of e-learning</w:t>
            </w:r>
            <w:r w:rsidR="00C655E0" w:rsidRPr="00A7337B">
              <w:rPr>
                <w:rFonts w:ascii="Arial" w:hAnsi="Arial"/>
                <w:color w:val="000000" w:themeColor="text1"/>
                <w:sz w:val="20"/>
                <w:szCs w:val="20"/>
              </w:rPr>
              <w:t xml:space="preserve">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themeColor="text1"/>
                <w:sz w:val="20"/>
                <w:szCs w:val="20"/>
              </w:rPr>
            </w:pPr>
            <w:r w:rsidRPr="00A7337B">
              <w:rPr>
                <w:rFonts w:ascii="Arial" w:hAnsi="Arial"/>
                <w:b/>
                <w:color w:val="000000" w:themeColor="text1"/>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r w:rsidRPr="00A7337B">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3416B9" w:rsidRPr="00A7337B" w:rsidRDefault="003416B9" w:rsidP="004D2B54">
            <w:pPr>
              <w:pStyle w:val="Heading3"/>
              <w:spacing w:before="0"/>
              <w:jc w:val="both"/>
              <w:rPr>
                <w:rFonts w:ascii="Arial" w:hAnsi="Arial" w:cs="Arial"/>
                <w:b w:val="0"/>
                <w:color w:val="000000" w:themeColor="text1"/>
                <w:sz w:val="20"/>
                <w:szCs w:val="20"/>
              </w:rPr>
            </w:pPr>
            <w:r w:rsidRPr="00A7337B">
              <w:rPr>
                <w:rFonts w:ascii="Arial" w:hAnsi="Arial"/>
                <w:b w:val="0"/>
                <w:color w:val="000000" w:themeColor="text1"/>
                <w:sz w:val="20"/>
                <w:szCs w:val="20"/>
              </w:rPr>
              <w:t xml:space="preserve">Understanding </w:t>
            </w:r>
            <w:r w:rsidR="000D4887" w:rsidRPr="00A7337B">
              <w:rPr>
                <w:rFonts w:ascii="Arial" w:hAnsi="Arial"/>
                <w:b w:val="0"/>
                <w:color w:val="000000" w:themeColor="text1"/>
                <w:sz w:val="20"/>
                <w:szCs w:val="20"/>
              </w:rPr>
              <w:t>lesson</w:t>
            </w:r>
            <w:r w:rsidRPr="00A7337B">
              <w:rPr>
                <w:rFonts w:ascii="Arial" w:hAnsi="Arial"/>
                <w:b w:val="0"/>
                <w:color w:val="000000" w:themeColor="text1"/>
                <w:sz w:val="20"/>
                <w:szCs w:val="20"/>
              </w:rPr>
              <w:t xml:space="preserve"> articulation. Acquiring practical knowledge on organiz</w:t>
            </w:r>
            <w:r w:rsidR="001C70FF" w:rsidRPr="00A7337B">
              <w:rPr>
                <w:rFonts w:ascii="Arial" w:hAnsi="Arial"/>
                <w:b w:val="0"/>
                <w:color w:val="000000" w:themeColor="text1"/>
                <w:sz w:val="20"/>
                <w:szCs w:val="20"/>
              </w:rPr>
              <w:t xml:space="preserve">ing and structuring </w:t>
            </w:r>
            <w:r w:rsidR="000D4887" w:rsidRPr="00A7337B">
              <w:rPr>
                <w:rFonts w:ascii="Arial" w:hAnsi="Arial"/>
                <w:b w:val="0"/>
                <w:color w:val="000000" w:themeColor="text1"/>
                <w:sz w:val="20"/>
                <w:szCs w:val="20"/>
              </w:rPr>
              <w:t>lesson</w:t>
            </w:r>
            <w:r w:rsidR="00A12E14" w:rsidRPr="00A7337B">
              <w:rPr>
                <w:rFonts w:ascii="Arial" w:hAnsi="Arial"/>
                <w:b w:val="0"/>
                <w:color w:val="000000" w:themeColor="text1"/>
                <w:sz w:val="20"/>
                <w:szCs w:val="20"/>
              </w:rPr>
              <w:t>s</w:t>
            </w:r>
            <w:r w:rsidR="001C70FF" w:rsidRPr="00A7337B">
              <w:rPr>
                <w:rFonts w:ascii="Arial" w:hAnsi="Arial"/>
                <w:b w:val="0"/>
                <w:color w:val="000000" w:themeColor="text1"/>
                <w:sz w:val="20"/>
                <w:szCs w:val="20"/>
              </w:rPr>
              <w:t xml:space="preserve">. </w:t>
            </w:r>
            <w:r w:rsidR="00D73282" w:rsidRPr="00A7337B">
              <w:rPr>
                <w:rFonts w:ascii="Arial" w:hAnsi="Arial"/>
                <w:b w:val="0"/>
                <w:color w:val="000000" w:themeColor="text1"/>
                <w:sz w:val="20"/>
                <w:szCs w:val="20"/>
              </w:rPr>
              <w:t>Being familiarized with the</w:t>
            </w:r>
            <w:r w:rsidR="001C70FF" w:rsidRPr="00A7337B">
              <w:rPr>
                <w:rFonts w:ascii="Arial" w:hAnsi="Arial"/>
                <w:b w:val="0"/>
                <w:color w:val="000000" w:themeColor="text1"/>
                <w:sz w:val="20"/>
                <w:szCs w:val="20"/>
              </w:rPr>
              <w:t xml:space="preserve"> secondary school </w:t>
            </w:r>
            <w:r w:rsidR="001C70FF" w:rsidRPr="003D4011">
              <w:rPr>
                <w:rFonts w:ascii="Arial" w:hAnsi="Arial"/>
                <w:b w:val="0"/>
                <w:i/>
                <w:color w:val="000000" w:themeColor="text1"/>
                <w:sz w:val="20"/>
                <w:szCs w:val="20"/>
              </w:rPr>
              <w:t>Visual Arts</w:t>
            </w:r>
            <w:r w:rsidR="001C70FF" w:rsidRPr="00A7337B">
              <w:rPr>
                <w:rFonts w:ascii="Arial" w:hAnsi="Arial"/>
                <w:b w:val="0"/>
                <w:color w:val="000000" w:themeColor="text1"/>
                <w:sz w:val="20"/>
                <w:szCs w:val="20"/>
              </w:rPr>
              <w:t xml:space="preserve"> curriculum. </w:t>
            </w:r>
            <w:r w:rsidR="000D4887" w:rsidRPr="00A7337B">
              <w:rPr>
                <w:rFonts w:ascii="Arial" w:hAnsi="Arial"/>
                <w:b w:val="0"/>
                <w:color w:val="000000" w:themeColor="text1"/>
                <w:sz w:val="20"/>
                <w:szCs w:val="20"/>
              </w:rPr>
              <w:t>Acquainting</w:t>
            </w:r>
            <w:r w:rsidR="00264785" w:rsidRPr="00A7337B">
              <w:rPr>
                <w:rFonts w:ascii="Arial" w:hAnsi="Arial"/>
                <w:b w:val="0"/>
                <w:color w:val="000000" w:themeColor="text1"/>
                <w:sz w:val="20"/>
                <w:szCs w:val="20"/>
              </w:rPr>
              <w:t xml:space="preserve"> contemporary means of delivering teaching units from the approved secondary school </w:t>
            </w:r>
            <w:r w:rsidR="00264785" w:rsidRPr="003D4011">
              <w:rPr>
                <w:rFonts w:ascii="Arial" w:hAnsi="Arial"/>
                <w:b w:val="0"/>
                <w:i/>
                <w:color w:val="000000" w:themeColor="text1"/>
                <w:sz w:val="20"/>
                <w:szCs w:val="20"/>
              </w:rPr>
              <w:t>Visual Arts</w:t>
            </w:r>
            <w:r w:rsidR="00264785" w:rsidRPr="00A7337B">
              <w:rPr>
                <w:rFonts w:ascii="Arial" w:hAnsi="Arial"/>
                <w:b w:val="0"/>
                <w:color w:val="000000" w:themeColor="text1"/>
                <w:sz w:val="20"/>
                <w:szCs w:val="20"/>
              </w:rPr>
              <w:t xml:space="preserve"> curriculum. </w:t>
            </w:r>
          </w:p>
          <w:p w:rsidR="00C655E0" w:rsidRPr="00A7337B" w:rsidRDefault="00A12E14" w:rsidP="00A12E14">
            <w:pPr>
              <w:spacing w:after="0"/>
              <w:rPr>
                <w:rFonts w:ascii="Arial" w:hAnsi="Arial" w:cs="Arial"/>
                <w:sz w:val="20"/>
                <w:szCs w:val="20"/>
              </w:rPr>
            </w:pPr>
            <w:r w:rsidRPr="00A7337B">
              <w:rPr>
                <w:rFonts w:ascii="Arial" w:hAnsi="Arial" w:cs="Arial"/>
                <w:sz w:val="20"/>
                <w:szCs w:val="20"/>
              </w:rPr>
              <w:t xml:space="preserve">Competence to independently </w:t>
            </w:r>
            <w:r w:rsidR="0052408B" w:rsidRPr="00A7337B">
              <w:rPr>
                <w:rFonts w:ascii="Arial" w:hAnsi="Arial" w:cs="Arial"/>
                <w:sz w:val="20"/>
                <w:szCs w:val="20"/>
              </w:rPr>
              <w:t>analyse</w:t>
            </w:r>
            <w:r w:rsidR="00F06174">
              <w:rPr>
                <w:rFonts w:ascii="Arial" w:hAnsi="Arial" w:cs="Arial"/>
                <w:sz w:val="20"/>
                <w:szCs w:val="20"/>
              </w:rPr>
              <w:t xml:space="preserve"> and interpret </w:t>
            </w:r>
            <w:r w:rsidRPr="00A7337B">
              <w:rPr>
                <w:rFonts w:ascii="Arial" w:hAnsi="Arial" w:cs="Arial"/>
                <w:sz w:val="20"/>
                <w:szCs w:val="20"/>
              </w:rPr>
              <w:t>work</w:t>
            </w:r>
            <w:r w:rsidR="00F06174">
              <w:rPr>
                <w:rFonts w:ascii="Arial" w:hAnsi="Arial" w:cs="Arial"/>
                <w:sz w:val="20"/>
                <w:szCs w:val="20"/>
              </w:rPr>
              <w:t>s</w:t>
            </w:r>
            <w:r w:rsidRPr="00A7337B">
              <w:rPr>
                <w:rFonts w:ascii="Arial" w:hAnsi="Arial" w:cs="Arial"/>
                <w:sz w:val="20"/>
                <w:szCs w:val="20"/>
              </w:rPr>
              <w:t xml:space="preserve"> of art.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r w:rsidRPr="00A7337B">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264718" w:rsidP="003D4011">
            <w:pPr>
              <w:tabs>
                <w:tab w:val="left" w:pos="2820"/>
              </w:tabs>
              <w:spacing w:after="0" w:line="240" w:lineRule="auto"/>
              <w:jc w:val="both"/>
              <w:rPr>
                <w:rFonts w:ascii="Arial" w:hAnsi="Arial" w:cs="Arial"/>
                <w:color w:val="000000" w:themeColor="text1"/>
                <w:sz w:val="20"/>
                <w:szCs w:val="20"/>
              </w:rPr>
            </w:pPr>
            <w:r w:rsidRPr="00A7337B">
              <w:rPr>
                <w:rFonts w:ascii="Arial" w:hAnsi="Arial"/>
                <w:color w:val="000000"/>
                <w:sz w:val="20"/>
                <w:szCs w:val="20"/>
                <w:shd w:val="clear" w:color="auto" w:fill="FFFFFF"/>
              </w:rPr>
              <w:t>Students obligation defined by the</w:t>
            </w:r>
            <w:r w:rsidR="003D4011">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Pr="00A7337B">
              <w:rPr>
                <w:rFonts w:ascii="Arial" w:hAnsi="Arial"/>
                <w:i/>
                <w:color w:val="000000"/>
                <w:sz w:val="20"/>
                <w:szCs w:val="20"/>
                <w:shd w:val="clear" w:color="auto" w:fill="FFFFFF"/>
              </w:rPr>
              <w:t xml:space="preserve">Methodology of Visual Arts / Arts History </w:t>
            </w:r>
            <w:r w:rsidR="0033283C" w:rsidRPr="00A7337B">
              <w:rPr>
                <w:rFonts w:ascii="Arial" w:hAnsi="Arial"/>
                <w:i/>
                <w:color w:val="000000"/>
                <w:sz w:val="20"/>
                <w:szCs w:val="20"/>
                <w:shd w:val="clear" w:color="auto" w:fill="FFFFFF"/>
              </w:rPr>
              <w:t>I</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r w:rsidRPr="00A7337B">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35D10" w:rsidRPr="00A7337B" w:rsidRDefault="00735D10" w:rsidP="004D2B54">
            <w:pPr>
              <w:tabs>
                <w:tab w:val="left" w:pos="2820"/>
              </w:tabs>
              <w:spacing w:after="0"/>
              <w:jc w:val="both"/>
              <w:rPr>
                <w:rFonts w:ascii="Arial" w:hAnsi="Arial"/>
                <w:color w:val="000000" w:themeColor="text1"/>
                <w:sz w:val="20"/>
                <w:szCs w:val="20"/>
              </w:rPr>
            </w:pPr>
            <w:r w:rsidRPr="00A7337B">
              <w:rPr>
                <w:rFonts w:ascii="Arial" w:hAnsi="Arial"/>
                <w:color w:val="000000" w:themeColor="text1"/>
                <w:sz w:val="20"/>
                <w:szCs w:val="20"/>
              </w:rPr>
              <w:t>After having passed the exam, the students will be able to:</w:t>
            </w:r>
          </w:p>
          <w:p w:rsidR="00735D10" w:rsidRPr="00A7337B" w:rsidRDefault="00735D10" w:rsidP="001C359E">
            <w:pPr>
              <w:pStyle w:val="ListParagraph"/>
              <w:numPr>
                <w:ilvl w:val="0"/>
                <w:numId w:val="33"/>
              </w:numPr>
              <w:tabs>
                <w:tab w:val="left" w:pos="2820"/>
              </w:tabs>
              <w:spacing w:after="0"/>
              <w:jc w:val="both"/>
              <w:rPr>
                <w:rFonts w:ascii="Arial" w:hAnsi="Arial"/>
                <w:color w:val="000000" w:themeColor="text1"/>
                <w:sz w:val="20"/>
                <w:szCs w:val="20"/>
              </w:rPr>
            </w:pPr>
            <w:r w:rsidRPr="00A7337B">
              <w:rPr>
                <w:rFonts w:ascii="Arial" w:hAnsi="Arial"/>
                <w:color w:val="000000" w:themeColor="text1"/>
                <w:sz w:val="20"/>
                <w:szCs w:val="20"/>
              </w:rPr>
              <w:t xml:space="preserve">Independently </w:t>
            </w:r>
            <w:r w:rsidR="0052408B" w:rsidRPr="00A7337B">
              <w:rPr>
                <w:rFonts w:ascii="Arial" w:hAnsi="Arial"/>
                <w:color w:val="000000" w:themeColor="text1"/>
                <w:sz w:val="20"/>
                <w:szCs w:val="20"/>
              </w:rPr>
              <w:t>analyse</w:t>
            </w:r>
            <w:r w:rsidRPr="00A7337B">
              <w:rPr>
                <w:rFonts w:ascii="Arial" w:hAnsi="Arial"/>
                <w:color w:val="000000" w:themeColor="text1"/>
                <w:sz w:val="20"/>
                <w:szCs w:val="20"/>
              </w:rPr>
              <w:t xml:space="preserve"> and interpret work</w:t>
            </w:r>
            <w:r w:rsidR="00F06174">
              <w:rPr>
                <w:rFonts w:ascii="Arial" w:hAnsi="Arial"/>
                <w:color w:val="000000" w:themeColor="text1"/>
                <w:sz w:val="20"/>
                <w:szCs w:val="20"/>
              </w:rPr>
              <w:t>s</w:t>
            </w:r>
            <w:r w:rsidRPr="00A7337B">
              <w:rPr>
                <w:rFonts w:ascii="Arial" w:hAnsi="Arial"/>
                <w:color w:val="000000" w:themeColor="text1"/>
                <w:sz w:val="20"/>
                <w:szCs w:val="20"/>
              </w:rPr>
              <w:t xml:space="preserve"> of art;</w:t>
            </w:r>
          </w:p>
          <w:p w:rsidR="00735D10" w:rsidRPr="00A7337B" w:rsidRDefault="00EF18B5" w:rsidP="001C359E">
            <w:pPr>
              <w:pStyle w:val="ListParagraph"/>
              <w:numPr>
                <w:ilvl w:val="0"/>
                <w:numId w:val="33"/>
              </w:numPr>
              <w:tabs>
                <w:tab w:val="left" w:pos="2820"/>
              </w:tabs>
              <w:spacing w:after="0"/>
              <w:jc w:val="both"/>
              <w:rPr>
                <w:rFonts w:ascii="Arial" w:hAnsi="Arial"/>
                <w:color w:val="000000" w:themeColor="text1"/>
                <w:sz w:val="20"/>
                <w:szCs w:val="20"/>
              </w:rPr>
            </w:pPr>
            <w:r w:rsidRPr="00A7337B">
              <w:rPr>
                <w:rFonts w:ascii="Arial" w:hAnsi="Arial"/>
                <w:color w:val="000000" w:themeColor="text1"/>
                <w:sz w:val="20"/>
                <w:szCs w:val="20"/>
              </w:rPr>
              <w:t xml:space="preserve">Prepare and organize a </w:t>
            </w:r>
            <w:r w:rsidR="00F06174">
              <w:rPr>
                <w:rFonts w:ascii="Arial" w:hAnsi="Arial"/>
                <w:color w:val="000000" w:themeColor="text1"/>
                <w:sz w:val="20"/>
                <w:szCs w:val="20"/>
              </w:rPr>
              <w:t>lesson</w:t>
            </w:r>
            <w:r w:rsidRPr="00A7337B">
              <w:rPr>
                <w:rFonts w:ascii="Arial" w:hAnsi="Arial"/>
                <w:color w:val="000000" w:themeColor="text1"/>
                <w:sz w:val="20"/>
                <w:szCs w:val="20"/>
              </w:rPr>
              <w:t xml:space="preserve"> in </w:t>
            </w:r>
            <w:r w:rsidRPr="003D4011">
              <w:rPr>
                <w:rFonts w:ascii="Arial" w:hAnsi="Arial"/>
                <w:i/>
                <w:color w:val="000000" w:themeColor="text1"/>
                <w:sz w:val="20"/>
                <w:szCs w:val="20"/>
              </w:rPr>
              <w:t>Visual Arts</w:t>
            </w:r>
            <w:r w:rsidRPr="00A7337B">
              <w:rPr>
                <w:rFonts w:ascii="Arial" w:hAnsi="Arial"/>
                <w:color w:val="000000" w:themeColor="text1"/>
                <w:sz w:val="20"/>
                <w:szCs w:val="20"/>
              </w:rPr>
              <w:t xml:space="preserve"> (</w:t>
            </w:r>
            <w:r w:rsidR="00C95750" w:rsidRPr="00A7337B">
              <w:rPr>
                <w:rFonts w:ascii="Arial" w:hAnsi="Arial"/>
                <w:color w:val="000000" w:themeColor="text1"/>
                <w:sz w:val="20"/>
                <w:szCs w:val="20"/>
              </w:rPr>
              <w:t>d</w:t>
            </w:r>
            <w:r w:rsidRPr="00A7337B">
              <w:rPr>
                <w:rFonts w:ascii="Arial" w:hAnsi="Arial"/>
                <w:color w:val="000000" w:themeColor="text1"/>
                <w:sz w:val="20"/>
                <w:szCs w:val="20"/>
              </w:rPr>
              <w:t>etailed consultations with the</w:t>
            </w:r>
            <w:r w:rsidR="00C95750" w:rsidRPr="00A7337B">
              <w:rPr>
                <w:rFonts w:ascii="Arial" w:hAnsi="Arial"/>
                <w:color w:val="000000" w:themeColor="text1"/>
                <w:sz w:val="20"/>
                <w:szCs w:val="20"/>
              </w:rPr>
              <w:t>ir</w:t>
            </w:r>
            <w:r w:rsidRPr="00A7337B">
              <w:rPr>
                <w:rFonts w:ascii="Arial" w:hAnsi="Arial"/>
                <w:color w:val="000000" w:themeColor="text1"/>
                <w:sz w:val="20"/>
                <w:szCs w:val="20"/>
              </w:rPr>
              <w:t xml:space="preserve"> </w:t>
            </w:r>
            <w:r w:rsidR="00CE3035" w:rsidRPr="00A7337B">
              <w:rPr>
                <w:rFonts w:ascii="Arial" w:hAnsi="Arial"/>
                <w:color w:val="000000" w:themeColor="text1"/>
                <w:sz w:val="20"/>
                <w:szCs w:val="20"/>
              </w:rPr>
              <w:t>tutor</w:t>
            </w:r>
            <w:r w:rsidRPr="00A7337B">
              <w:rPr>
                <w:rFonts w:ascii="Arial" w:hAnsi="Arial"/>
                <w:color w:val="000000" w:themeColor="text1"/>
                <w:sz w:val="20"/>
                <w:szCs w:val="20"/>
              </w:rPr>
              <w:t>);</w:t>
            </w:r>
          </w:p>
          <w:p w:rsidR="00EF18B5" w:rsidRPr="00A7337B" w:rsidRDefault="00EF18B5" w:rsidP="001C359E">
            <w:pPr>
              <w:pStyle w:val="ListParagraph"/>
              <w:numPr>
                <w:ilvl w:val="0"/>
                <w:numId w:val="33"/>
              </w:numPr>
              <w:tabs>
                <w:tab w:val="left" w:pos="2820"/>
              </w:tabs>
              <w:spacing w:after="0"/>
              <w:jc w:val="both"/>
              <w:rPr>
                <w:rFonts w:ascii="Arial" w:hAnsi="Arial"/>
                <w:color w:val="000000" w:themeColor="text1"/>
                <w:sz w:val="20"/>
                <w:szCs w:val="20"/>
              </w:rPr>
            </w:pPr>
            <w:r w:rsidRPr="00A7337B">
              <w:rPr>
                <w:rFonts w:ascii="Arial" w:hAnsi="Arial"/>
                <w:color w:val="000000" w:themeColor="text1"/>
                <w:sz w:val="20"/>
                <w:szCs w:val="20"/>
              </w:rPr>
              <w:t xml:space="preserve">Independently </w:t>
            </w:r>
            <w:r w:rsidR="00C95750" w:rsidRPr="00A7337B">
              <w:rPr>
                <w:rFonts w:ascii="Arial" w:hAnsi="Arial"/>
                <w:color w:val="000000" w:themeColor="text1"/>
                <w:sz w:val="20"/>
                <w:szCs w:val="20"/>
              </w:rPr>
              <w:t>deliver</w:t>
            </w:r>
            <w:r w:rsidR="00F06174">
              <w:rPr>
                <w:rFonts w:ascii="Arial" w:hAnsi="Arial"/>
                <w:color w:val="000000" w:themeColor="text1"/>
                <w:sz w:val="20"/>
                <w:szCs w:val="20"/>
              </w:rPr>
              <w:t xml:space="preserve"> a lesson as a part of </w:t>
            </w:r>
            <w:r w:rsidR="004012A6" w:rsidRPr="00A7337B">
              <w:rPr>
                <w:rFonts w:ascii="Arial" w:hAnsi="Arial"/>
                <w:color w:val="000000" w:themeColor="text1"/>
                <w:sz w:val="20"/>
                <w:szCs w:val="20"/>
              </w:rPr>
              <w:t xml:space="preserve">methodical </w:t>
            </w:r>
            <w:r w:rsidR="00F06174">
              <w:rPr>
                <w:rFonts w:ascii="Arial" w:hAnsi="Arial"/>
                <w:color w:val="000000" w:themeColor="text1"/>
                <w:sz w:val="20"/>
                <w:szCs w:val="20"/>
              </w:rPr>
              <w:t>exercise</w:t>
            </w:r>
            <w:r w:rsidR="004012A6" w:rsidRPr="00A7337B">
              <w:rPr>
                <w:rFonts w:ascii="Arial" w:hAnsi="Arial"/>
                <w:color w:val="000000" w:themeColor="text1"/>
                <w:sz w:val="20"/>
                <w:szCs w:val="20"/>
              </w:rPr>
              <w:t xml:space="preserve"> cycle – i.e. simulated </w:t>
            </w:r>
            <w:r w:rsidR="00F06174">
              <w:rPr>
                <w:rFonts w:ascii="Arial" w:hAnsi="Arial"/>
                <w:color w:val="000000" w:themeColor="text1"/>
                <w:sz w:val="20"/>
                <w:szCs w:val="20"/>
              </w:rPr>
              <w:t>lessons</w:t>
            </w:r>
            <w:r w:rsidR="004012A6" w:rsidRPr="00A7337B">
              <w:rPr>
                <w:rFonts w:ascii="Arial" w:hAnsi="Arial"/>
                <w:color w:val="000000" w:themeColor="text1"/>
                <w:sz w:val="20"/>
                <w:szCs w:val="20"/>
              </w:rPr>
              <w:t xml:space="preserve"> by the students at the </w:t>
            </w:r>
            <w:r w:rsidR="00C95750" w:rsidRPr="00A7337B">
              <w:rPr>
                <w:rFonts w:ascii="Arial" w:hAnsi="Arial"/>
                <w:color w:val="000000" w:themeColor="text1"/>
                <w:sz w:val="20"/>
                <w:szCs w:val="20"/>
              </w:rPr>
              <w:t>faculty</w:t>
            </w:r>
            <w:r w:rsidR="004012A6" w:rsidRPr="00A7337B">
              <w:rPr>
                <w:rFonts w:ascii="Arial" w:hAnsi="Arial"/>
                <w:color w:val="000000" w:themeColor="text1"/>
                <w:sz w:val="20"/>
                <w:szCs w:val="20"/>
              </w:rPr>
              <w:t xml:space="preserve">. </w:t>
            </w:r>
          </w:p>
          <w:p w:rsidR="00C655E0" w:rsidRPr="00A7337B" w:rsidRDefault="00C95750" w:rsidP="001C359E">
            <w:pPr>
              <w:pStyle w:val="ListParagraph"/>
              <w:numPr>
                <w:ilvl w:val="0"/>
                <w:numId w:val="33"/>
              </w:numPr>
              <w:tabs>
                <w:tab w:val="left" w:pos="2820"/>
              </w:tabs>
              <w:spacing w:after="0"/>
              <w:jc w:val="both"/>
              <w:rPr>
                <w:rFonts w:ascii="Arial" w:hAnsi="Arial"/>
                <w:color w:val="000000" w:themeColor="text1"/>
                <w:sz w:val="20"/>
                <w:szCs w:val="20"/>
              </w:rPr>
            </w:pPr>
            <w:r w:rsidRPr="00A7337B">
              <w:rPr>
                <w:rFonts w:ascii="Arial" w:hAnsi="Arial"/>
                <w:color w:val="000000" w:themeColor="text1"/>
                <w:sz w:val="20"/>
                <w:szCs w:val="20"/>
              </w:rPr>
              <w:t>Create workshops and exercises for secondary school students.</w:t>
            </w:r>
          </w:p>
        </w:tc>
      </w:tr>
      <w:tr w:rsidR="00C655E0" w:rsidRPr="00A7337B" w:rsidTr="00EF5CE8">
        <w:trPr>
          <w:trHeight w:val="803"/>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color w:val="000000" w:themeColor="text1"/>
                <w:sz w:val="20"/>
                <w:szCs w:val="20"/>
              </w:rPr>
            </w:pPr>
          </w:p>
        </w:tc>
      </w:tr>
      <w:tr w:rsidR="00C655E0" w:rsidRPr="00A7337B" w:rsidTr="00EF5CE8">
        <w:trPr>
          <w:trHeight w:val="7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p>
        </w:tc>
      </w:tr>
      <w:tr w:rsidR="00C655E0" w:rsidRPr="00A7337B" w:rsidTr="00EF5CE8">
        <w:trPr>
          <w:trHeight w:val="27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color w:val="000000" w:themeColor="text1"/>
                <w:sz w:val="20"/>
                <w:szCs w:val="20"/>
              </w:rPr>
            </w:pPr>
          </w:p>
        </w:tc>
      </w:tr>
      <w:tr w:rsidR="00C655E0" w:rsidRPr="00A7337B" w:rsidTr="00EF5CE8">
        <w:trPr>
          <w:trHeight w:val="55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p>
        </w:tc>
      </w:tr>
      <w:tr w:rsidR="00C655E0" w:rsidRPr="00A7337B" w:rsidTr="00EF5CE8">
        <w:trPr>
          <w:trHeight w:val="1758"/>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p>
        </w:tc>
      </w:tr>
      <w:tr w:rsidR="00C655E0" w:rsidRPr="00A7337B" w:rsidTr="00EF5CE8">
        <w:trPr>
          <w:trHeight w:val="248"/>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p>
        </w:tc>
      </w:tr>
      <w:tr w:rsidR="00C655E0" w:rsidRPr="00A7337B" w:rsidTr="00EF5CE8">
        <w:trPr>
          <w:trHeight w:val="26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color w:val="000000" w:themeColor="text1"/>
                <w:sz w:val="20"/>
                <w:szCs w:val="20"/>
              </w:rPr>
            </w:pPr>
          </w:p>
        </w:tc>
      </w:tr>
      <w:tr w:rsidR="00C655E0" w:rsidRPr="00A7337B" w:rsidTr="00EF5CE8">
        <w:trPr>
          <w:trHeight w:val="26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color w:val="000000" w:themeColor="text1"/>
                <w:sz w:val="20"/>
                <w:szCs w:val="20"/>
              </w:rPr>
            </w:pPr>
          </w:p>
        </w:tc>
      </w:tr>
      <w:tr w:rsidR="00C655E0" w:rsidRPr="00A7337B" w:rsidTr="00EF5CE8">
        <w:trPr>
          <w:trHeight w:val="29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color w:val="000000" w:themeColor="text1"/>
                <w:sz w:val="20"/>
                <w:szCs w:val="20"/>
              </w:rPr>
            </w:pPr>
          </w:p>
        </w:tc>
      </w:tr>
      <w:tr w:rsidR="00C655E0" w:rsidRPr="00A7337B" w:rsidTr="00EF5CE8">
        <w:trPr>
          <w:trHeight w:val="31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color w:val="000000" w:themeColor="text1"/>
                <w:sz w:val="20"/>
                <w:szCs w:val="20"/>
              </w:rPr>
            </w:pPr>
          </w:p>
        </w:tc>
      </w:tr>
      <w:tr w:rsidR="00C655E0" w:rsidRPr="00A7337B" w:rsidTr="00EF5CE8">
        <w:trPr>
          <w:trHeight w:val="29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p>
        </w:tc>
      </w:tr>
      <w:tr w:rsidR="00C655E0" w:rsidRPr="00A7337B" w:rsidTr="00EF5CE8">
        <w:trPr>
          <w:trHeight w:val="31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rPr>
          <w:trHeight w:val="29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color w:val="000000" w:themeColor="text1"/>
                <w:sz w:val="20"/>
                <w:szCs w:val="20"/>
              </w:rPr>
            </w:pPr>
          </w:p>
        </w:tc>
      </w:tr>
      <w:tr w:rsidR="00C655E0" w:rsidRPr="00A7337B" w:rsidTr="00EF5CE8">
        <w:trPr>
          <w:trHeight w:val="31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rPr>
          <w:trHeight w:val="139"/>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themeColor="text1"/>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4D2B54" w:rsidRPr="00A7337B" w:rsidRDefault="004D2B54" w:rsidP="00C655E0">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33283C" w:rsidP="00EF5CE8">
            <w:pPr>
              <w:tabs>
                <w:tab w:val="left" w:pos="2820"/>
              </w:tabs>
              <w:spacing w:after="0" w:line="240" w:lineRule="auto"/>
              <w:rPr>
                <w:rFonts w:ascii="Arial" w:hAnsi="Arial" w:cs="Arial"/>
                <w:b/>
                <w:sz w:val="20"/>
                <w:szCs w:val="20"/>
              </w:rPr>
            </w:pPr>
            <w:r w:rsidRPr="00A7337B">
              <w:rPr>
                <w:rFonts w:ascii="Arial" w:hAnsi="Arial"/>
                <w:b/>
                <w:sz w:val="20"/>
                <w:szCs w:val="20"/>
              </w:rPr>
              <w:t>PAINTING II</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UAL804</w:t>
            </w:r>
          </w:p>
          <w:p w:rsidR="00C655E0" w:rsidRPr="00A7337B" w:rsidRDefault="00C95750" w:rsidP="00EF5CE8">
            <w:pPr>
              <w:spacing w:after="0" w:line="240" w:lineRule="auto"/>
              <w:rPr>
                <w:rFonts w:ascii="Arial" w:hAnsi="Arial" w:cs="Arial"/>
                <w:sz w:val="20"/>
                <w:szCs w:val="20"/>
              </w:rPr>
            </w:pPr>
            <w:r w:rsidRPr="00A7337B">
              <w:rPr>
                <w:rFonts w:ascii="Arial" w:hAnsi="Arial"/>
                <w:sz w:val="20"/>
                <w:szCs w:val="20"/>
              </w:rPr>
              <w:t>ISVU</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I/II.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D2B54" w:rsidRPr="00A7337B" w:rsidRDefault="004D2B54" w:rsidP="004D2B54">
            <w:pPr>
              <w:spacing w:after="0" w:line="240" w:lineRule="auto"/>
              <w:rPr>
                <w:rFonts w:ascii="Arial" w:hAnsi="Arial"/>
                <w:sz w:val="20"/>
                <w:szCs w:val="20"/>
              </w:rPr>
            </w:pPr>
            <w:r w:rsidRPr="00A7337B">
              <w:rPr>
                <w:rFonts w:ascii="Arial" w:hAnsi="Arial"/>
                <w:sz w:val="20"/>
                <w:szCs w:val="20"/>
              </w:rPr>
              <w:t>Mateo Perasović, Full Professor</w:t>
            </w:r>
          </w:p>
          <w:p w:rsidR="004D2B54" w:rsidRPr="00A7337B" w:rsidRDefault="004D2B54" w:rsidP="004D2B54">
            <w:pPr>
              <w:spacing w:after="0" w:line="240" w:lineRule="auto"/>
              <w:rPr>
                <w:rFonts w:ascii="Arial" w:hAnsi="Arial"/>
                <w:sz w:val="20"/>
                <w:szCs w:val="20"/>
              </w:rPr>
            </w:pPr>
            <w:r w:rsidRPr="00A7337B">
              <w:rPr>
                <w:rFonts w:ascii="Arial" w:hAnsi="Arial"/>
                <w:sz w:val="20"/>
                <w:szCs w:val="20"/>
              </w:rPr>
              <w:t>Željko Marović, Associate Professor</w:t>
            </w:r>
          </w:p>
          <w:p w:rsidR="00C655E0" w:rsidRPr="00A7337B" w:rsidRDefault="004D2B54" w:rsidP="004D2B54">
            <w:pPr>
              <w:spacing w:after="0" w:line="240" w:lineRule="auto"/>
              <w:rPr>
                <w:rFonts w:ascii="Arial" w:hAnsi="Arial" w:cs="Arial"/>
                <w:sz w:val="20"/>
                <w:szCs w:val="20"/>
              </w:rPr>
            </w:pPr>
            <w:r w:rsidRPr="00A7337B">
              <w:rPr>
                <w:rFonts w:ascii="Arial" w:hAnsi="Arial"/>
                <w:sz w:val="20"/>
                <w:szCs w:val="20"/>
              </w:rPr>
              <w:t>Glorija Oreb, 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C95750" w:rsidP="00F378E2">
            <w:pPr>
              <w:spacing w:after="0"/>
              <w:jc w:val="both"/>
              <w:rPr>
                <w:rFonts w:ascii="Arial" w:hAnsi="Arial"/>
                <w:sz w:val="20"/>
                <w:szCs w:val="20"/>
              </w:rPr>
            </w:pPr>
            <w:r w:rsidRPr="00A7337B">
              <w:rPr>
                <w:rFonts w:ascii="Arial" w:hAnsi="Arial"/>
                <w:sz w:val="20"/>
                <w:szCs w:val="20"/>
              </w:rPr>
              <w:t xml:space="preserve">Acquiring knowledge and perceptions of well-known painting techniques and artistic practices, as well as </w:t>
            </w:r>
            <w:r w:rsidR="0052408B" w:rsidRPr="00A7337B">
              <w:rPr>
                <w:rFonts w:ascii="Arial" w:hAnsi="Arial"/>
                <w:sz w:val="20"/>
                <w:szCs w:val="20"/>
              </w:rPr>
              <w:t>transferring</w:t>
            </w:r>
            <w:r w:rsidRPr="00A7337B">
              <w:rPr>
                <w:rFonts w:ascii="Arial" w:hAnsi="Arial"/>
                <w:sz w:val="20"/>
                <w:szCs w:val="20"/>
              </w:rPr>
              <w:t xml:space="preserve"> them to other users.</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264718" w:rsidP="001711A9">
            <w:pPr>
              <w:tabs>
                <w:tab w:val="left" w:pos="2820"/>
              </w:tabs>
              <w:spacing w:after="0" w:line="240" w:lineRule="auto"/>
              <w:jc w:val="both"/>
              <w:rPr>
                <w:rFonts w:ascii="Arial" w:hAnsi="Arial" w:cs="Arial"/>
                <w:sz w:val="20"/>
                <w:szCs w:val="20"/>
              </w:rPr>
            </w:pPr>
            <w:r w:rsidRPr="00A7337B">
              <w:rPr>
                <w:rFonts w:ascii="Arial" w:hAnsi="Arial"/>
                <w:color w:val="000000"/>
                <w:sz w:val="20"/>
                <w:szCs w:val="20"/>
                <w:shd w:val="clear" w:color="auto" w:fill="FFFFFF"/>
              </w:rPr>
              <w:t>Students obligation defined by the</w:t>
            </w:r>
            <w:r w:rsidR="001711A9">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0033283C" w:rsidRPr="00A7337B">
              <w:rPr>
                <w:rFonts w:ascii="Arial" w:hAnsi="Arial"/>
                <w:i/>
                <w:color w:val="000000"/>
                <w:sz w:val="20"/>
                <w:szCs w:val="20"/>
                <w:shd w:val="clear" w:color="auto" w:fill="FFFFFF"/>
              </w:rPr>
              <w:t>Painting I</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F378E2" w:rsidRPr="00A7337B" w:rsidRDefault="00F378E2" w:rsidP="001C359E">
            <w:pPr>
              <w:pStyle w:val="ListParagraph"/>
              <w:numPr>
                <w:ilvl w:val="0"/>
                <w:numId w:val="34"/>
              </w:numPr>
              <w:tabs>
                <w:tab w:val="left" w:pos="2820"/>
              </w:tabs>
              <w:spacing w:after="0"/>
              <w:jc w:val="both"/>
              <w:rPr>
                <w:rFonts w:ascii="Arial" w:hAnsi="Arial"/>
                <w:sz w:val="20"/>
                <w:szCs w:val="20"/>
              </w:rPr>
            </w:pPr>
            <w:r w:rsidRPr="00A7337B">
              <w:rPr>
                <w:rFonts w:ascii="Arial" w:hAnsi="Arial"/>
                <w:sz w:val="20"/>
                <w:szCs w:val="20"/>
              </w:rPr>
              <w:t xml:space="preserve">Define styles, </w:t>
            </w:r>
            <w:r w:rsidR="003A676C">
              <w:rPr>
                <w:rFonts w:ascii="Arial" w:hAnsi="Arial"/>
                <w:sz w:val="20"/>
                <w:szCs w:val="20"/>
              </w:rPr>
              <w:t xml:space="preserve">movements and tendencies of </w:t>
            </w:r>
            <w:r w:rsidRPr="00A7337B">
              <w:rPr>
                <w:rFonts w:ascii="Arial" w:hAnsi="Arial"/>
                <w:sz w:val="20"/>
                <w:szCs w:val="20"/>
              </w:rPr>
              <w:t>contemporary painting expression:</w:t>
            </w:r>
          </w:p>
          <w:p w:rsidR="00F378E2" w:rsidRPr="00A7337B" w:rsidRDefault="00F378E2" w:rsidP="001C359E">
            <w:pPr>
              <w:pStyle w:val="ListParagraph"/>
              <w:numPr>
                <w:ilvl w:val="0"/>
                <w:numId w:val="34"/>
              </w:numPr>
              <w:tabs>
                <w:tab w:val="left" w:pos="2820"/>
              </w:tabs>
              <w:spacing w:after="0"/>
              <w:jc w:val="both"/>
              <w:rPr>
                <w:rFonts w:ascii="Arial" w:hAnsi="Arial"/>
                <w:sz w:val="20"/>
                <w:szCs w:val="20"/>
              </w:rPr>
            </w:pPr>
            <w:r w:rsidRPr="00A7337B">
              <w:rPr>
                <w:rFonts w:ascii="Arial" w:hAnsi="Arial"/>
                <w:sz w:val="20"/>
                <w:szCs w:val="20"/>
              </w:rPr>
              <w:t>Identify and describe</w:t>
            </w:r>
            <w:r w:rsidR="0098362C" w:rsidRPr="00A7337B">
              <w:rPr>
                <w:rFonts w:ascii="Arial" w:hAnsi="Arial"/>
                <w:sz w:val="20"/>
                <w:szCs w:val="20"/>
              </w:rPr>
              <w:t xml:space="preserve"> </w:t>
            </w:r>
            <w:r w:rsidRPr="00A7337B">
              <w:rPr>
                <w:rFonts w:ascii="Arial" w:hAnsi="Arial"/>
                <w:sz w:val="20"/>
                <w:szCs w:val="20"/>
              </w:rPr>
              <w:t>new artistic paradigms in the dominant culture;</w:t>
            </w:r>
          </w:p>
          <w:p w:rsidR="00F378E2" w:rsidRPr="00A7337B" w:rsidRDefault="0012620E" w:rsidP="001C359E">
            <w:pPr>
              <w:pStyle w:val="ListParagraph"/>
              <w:numPr>
                <w:ilvl w:val="0"/>
                <w:numId w:val="34"/>
              </w:numPr>
              <w:tabs>
                <w:tab w:val="left" w:pos="2820"/>
              </w:tabs>
              <w:spacing w:after="0"/>
              <w:jc w:val="both"/>
              <w:rPr>
                <w:rFonts w:ascii="Arial" w:hAnsi="Arial"/>
                <w:sz w:val="20"/>
                <w:szCs w:val="20"/>
              </w:rPr>
            </w:pPr>
            <w:r w:rsidRPr="00A7337B">
              <w:rPr>
                <w:rFonts w:ascii="Arial" w:hAnsi="Arial"/>
                <w:sz w:val="20"/>
                <w:szCs w:val="20"/>
              </w:rPr>
              <w:t>Differentiate mimetic (illusionist-representative) painting from concrete painting;</w:t>
            </w:r>
          </w:p>
          <w:p w:rsidR="0012620E" w:rsidRPr="00A7337B" w:rsidRDefault="007C69AA" w:rsidP="001C359E">
            <w:pPr>
              <w:pStyle w:val="ListParagraph"/>
              <w:numPr>
                <w:ilvl w:val="0"/>
                <w:numId w:val="34"/>
              </w:numPr>
              <w:tabs>
                <w:tab w:val="left" w:pos="2820"/>
              </w:tabs>
              <w:spacing w:after="0"/>
              <w:jc w:val="both"/>
              <w:rPr>
                <w:rFonts w:ascii="Arial" w:hAnsi="Arial"/>
                <w:sz w:val="20"/>
                <w:szCs w:val="20"/>
              </w:rPr>
            </w:pPr>
            <w:r w:rsidRPr="00A7337B">
              <w:rPr>
                <w:rFonts w:ascii="Arial" w:hAnsi="Arial"/>
                <w:sz w:val="20"/>
                <w:szCs w:val="20"/>
              </w:rPr>
              <w:t>Create monochrome geometrical non-associative painting;</w:t>
            </w:r>
          </w:p>
          <w:p w:rsidR="007C69AA" w:rsidRPr="00A7337B" w:rsidRDefault="007C69AA" w:rsidP="001C359E">
            <w:pPr>
              <w:pStyle w:val="ListParagraph"/>
              <w:numPr>
                <w:ilvl w:val="0"/>
                <w:numId w:val="34"/>
              </w:numPr>
              <w:tabs>
                <w:tab w:val="left" w:pos="2820"/>
              </w:tabs>
              <w:spacing w:after="0"/>
              <w:jc w:val="both"/>
              <w:rPr>
                <w:rFonts w:ascii="Arial" w:hAnsi="Arial"/>
                <w:sz w:val="20"/>
                <w:szCs w:val="20"/>
              </w:rPr>
            </w:pPr>
            <w:r w:rsidRPr="00A7337B">
              <w:rPr>
                <w:rFonts w:ascii="Arial" w:hAnsi="Arial"/>
                <w:sz w:val="20"/>
                <w:szCs w:val="20"/>
              </w:rPr>
              <w:t>Create polychrome non-figurative abstract painting;</w:t>
            </w:r>
          </w:p>
          <w:p w:rsidR="007C69AA" w:rsidRPr="00A7337B" w:rsidRDefault="007C69AA" w:rsidP="001C359E">
            <w:pPr>
              <w:pStyle w:val="ListParagraph"/>
              <w:numPr>
                <w:ilvl w:val="0"/>
                <w:numId w:val="34"/>
              </w:numPr>
              <w:tabs>
                <w:tab w:val="left" w:pos="2820"/>
              </w:tabs>
              <w:spacing w:after="0"/>
              <w:jc w:val="both"/>
              <w:rPr>
                <w:rFonts w:ascii="Arial" w:hAnsi="Arial"/>
                <w:sz w:val="20"/>
                <w:szCs w:val="20"/>
              </w:rPr>
            </w:pPr>
            <w:r w:rsidRPr="00A7337B">
              <w:rPr>
                <w:rFonts w:ascii="Arial" w:hAnsi="Arial"/>
                <w:sz w:val="20"/>
                <w:szCs w:val="20"/>
              </w:rPr>
              <w:t>Define contemporary painting practices and instruments;</w:t>
            </w:r>
          </w:p>
          <w:p w:rsidR="007C69AA" w:rsidRPr="00A7337B" w:rsidRDefault="007C69AA" w:rsidP="001C359E">
            <w:pPr>
              <w:pStyle w:val="ListParagraph"/>
              <w:numPr>
                <w:ilvl w:val="0"/>
                <w:numId w:val="34"/>
              </w:numPr>
              <w:tabs>
                <w:tab w:val="left" w:pos="2820"/>
              </w:tabs>
              <w:spacing w:after="0"/>
              <w:jc w:val="both"/>
              <w:rPr>
                <w:rFonts w:ascii="Arial" w:hAnsi="Arial"/>
                <w:sz w:val="20"/>
                <w:szCs w:val="20"/>
              </w:rPr>
            </w:pPr>
            <w:r w:rsidRPr="00A7337B">
              <w:rPr>
                <w:rFonts w:ascii="Arial" w:hAnsi="Arial"/>
                <w:sz w:val="20"/>
                <w:szCs w:val="20"/>
              </w:rPr>
              <w:t xml:space="preserve">Define </w:t>
            </w:r>
            <w:r w:rsidR="006528F5">
              <w:rPr>
                <w:rFonts w:ascii="Arial" w:hAnsi="Arial"/>
                <w:sz w:val="20"/>
                <w:szCs w:val="20"/>
              </w:rPr>
              <w:t>formative</w:t>
            </w:r>
            <w:r w:rsidRPr="00A7337B">
              <w:rPr>
                <w:rFonts w:ascii="Arial" w:hAnsi="Arial"/>
                <w:sz w:val="20"/>
                <w:szCs w:val="20"/>
              </w:rPr>
              <w:t xml:space="preserve"> and technological </w:t>
            </w:r>
            <w:r w:rsidR="00D349F6" w:rsidRPr="00A7337B">
              <w:rPr>
                <w:rFonts w:ascii="Arial" w:hAnsi="Arial"/>
                <w:sz w:val="20"/>
                <w:szCs w:val="20"/>
              </w:rPr>
              <w:t>procedures</w:t>
            </w:r>
            <w:r w:rsidRPr="00A7337B">
              <w:rPr>
                <w:rFonts w:ascii="Arial" w:hAnsi="Arial"/>
                <w:sz w:val="20"/>
                <w:szCs w:val="20"/>
              </w:rPr>
              <w:t xml:space="preserve"> </w:t>
            </w:r>
            <w:r w:rsidR="003A676C">
              <w:rPr>
                <w:rFonts w:ascii="Arial" w:hAnsi="Arial"/>
                <w:sz w:val="20"/>
                <w:szCs w:val="20"/>
              </w:rPr>
              <w:t>of</w:t>
            </w:r>
            <w:r w:rsidR="003D4011">
              <w:rPr>
                <w:rFonts w:ascii="Arial" w:hAnsi="Arial"/>
                <w:sz w:val="20"/>
                <w:szCs w:val="20"/>
              </w:rPr>
              <w:t xml:space="preserve"> processing</w:t>
            </w:r>
            <w:r w:rsidR="00D349F6" w:rsidRPr="00A7337B">
              <w:rPr>
                <w:rFonts w:ascii="Arial" w:hAnsi="Arial"/>
                <w:sz w:val="20"/>
                <w:szCs w:val="20"/>
              </w:rPr>
              <w:t xml:space="preserve"> </w:t>
            </w:r>
            <w:r w:rsidRPr="00A7337B">
              <w:rPr>
                <w:rFonts w:ascii="Arial" w:hAnsi="Arial"/>
                <w:sz w:val="20"/>
                <w:szCs w:val="20"/>
              </w:rPr>
              <w:t>various</w:t>
            </w:r>
            <w:r w:rsidR="00D349F6" w:rsidRPr="00A7337B">
              <w:rPr>
                <w:rFonts w:ascii="Arial" w:hAnsi="Arial"/>
                <w:sz w:val="20"/>
                <w:szCs w:val="20"/>
              </w:rPr>
              <w:t xml:space="preserve"> materials in</w:t>
            </w:r>
            <w:r w:rsidRPr="00A7337B">
              <w:rPr>
                <w:rFonts w:ascii="Arial" w:hAnsi="Arial"/>
                <w:sz w:val="20"/>
                <w:szCs w:val="20"/>
              </w:rPr>
              <w:t xml:space="preserve"> the transformation of</w:t>
            </w:r>
            <w:r w:rsidR="003D4011">
              <w:rPr>
                <w:rFonts w:ascii="Arial" w:hAnsi="Arial"/>
                <w:sz w:val="20"/>
                <w:szCs w:val="20"/>
              </w:rPr>
              <w:t xml:space="preserve"> </w:t>
            </w:r>
            <w:r w:rsidR="00D349F6" w:rsidRPr="00A7337B">
              <w:rPr>
                <w:rFonts w:ascii="Arial" w:hAnsi="Arial"/>
                <w:sz w:val="20"/>
                <w:szCs w:val="20"/>
              </w:rPr>
              <w:t>painting</w:t>
            </w:r>
            <w:r w:rsidRPr="00A7337B">
              <w:rPr>
                <w:rFonts w:ascii="Arial" w:hAnsi="Arial"/>
                <w:sz w:val="20"/>
                <w:szCs w:val="20"/>
              </w:rPr>
              <w:t xml:space="preserve"> from surface into space.</w:t>
            </w:r>
          </w:p>
          <w:p w:rsidR="00C655E0" w:rsidRPr="00A7337B" w:rsidRDefault="00B26F54" w:rsidP="001C359E">
            <w:pPr>
              <w:pStyle w:val="ListParagraph"/>
              <w:numPr>
                <w:ilvl w:val="0"/>
                <w:numId w:val="34"/>
              </w:numPr>
              <w:tabs>
                <w:tab w:val="left" w:pos="2820"/>
              </w:tabs>
              <w:spacing w:after="0"/>
              <w:jc w:val="both"/>
              <w:rPr>
                <w:rFonts w:ascii="Arial" w:hAnsi="Arial"/>
                <w:sz w:val="20"/>
                <w:szCs w:val="20"/>
              </w:rPr>
            </w:pPr>
            <w:r w:rsidRPr="00A7337B">
              <w:rPr>
                <w:rFonts w:ascii="Arial" w:hAnsi="Arial"/>
                <w:sz w:val="20"/>
                <w:szCs w:val="20"/>
              </w:rPr>
              <w:t>Define</w:t>
            </w:r>
            <w:r w:rsidR="007C69AA" w:rsidRPr="00A7337B">
              <w:rPr>
                <w:rFonts w:ascii="Arial" w:hAnsi="Arial"/>
                <w:sz w:val="20"/>
                <w:szCs w:val="20"/>
              </w:rPr>
              <w:t xml:space="preserve"> multimedia work of art.</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4D2B54">
            <w:pPr>
              <w:spacing w:after="0"/>
              <w:jc w:val="both"/>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4D2B54">
            <w:pPr>
              <w:pStyle w:val="FieldText"/>
              <w:jc w:val="both"/>
              <w:rPr>
                <w:rFonts w:ascii="Arial" w:hAnsi="Arial" w:cs="Arial"/>
                <w:b w:val="0"/>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lightGray"/>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framePr w:hSpace="180" w:wrap="around" w:vAnchor="text" w:hAnchor="text" w:y="1"/>
              <w:suppressOverlap/>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33283C" w:rsidP="00EF5CE8">
            <w:pPr>
              <w:spacing w:before="60" w:after="60" w:line="240" w:lineRule="auto"/>
              <w:ind w:left="397" w:hanging="397"/>
              <w:rPr>
                <w:rFonts w:ascii="Arial" w:hAnsi="Arial" w:cs="Arial"/>
                <w:b/>
                <w:sz w:val="20"/>
                <w:szCs w:val="20"/>
              </w:rPr>
            </w:pPr>
            <w:r w:rsidRPr="00A7337B">
              <w:rPr>
                <w:rFonts w:ascii="Arial" w:hAnsi="Arial"/>
                <w:b/>
                <w:sz w:val="20"/>
                <w:szCs w:val="20"/>
              </w:rPr>
              <w:t>SCULPTURE II</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UAL805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Dragan Dužević,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4D2B54">
            <w:pPr>
              <w:spacing w:after="0" w:line="240" w:lineRule="auto"/>
              <w:rPr>
                <w:rFonts w:ascii="Arial" w:hAnsi="Arial" w:cs="Arial"/>
                <w:sz w:val="20"/>
                <w:szCs w:val="20"/>
              </w:rPr>
            </w:pPr>
            <w:r w:rsidRPr="00A7337B">
              <w:rPr>
                <w:rFonts w:ascii="Arial" w:hAnsi="Arial"/>
                <w:sz w:val="20"/>
                <w:szCs w:val="20"/>
              </w:rPr>
              <w:t xml:space="preserve">Petra Kovačić, </w:t>
            </w:r>
            <w:r w:rsidR="0052408B" w:rsidRPr="00A7337B">
              <w:rPr>
                <w:rFonts w:ascii="Arial" w:hAnsi="Arial"/>
                <w:sz w:val="20"/>
                <w:szCs w:val="20"/>
              </w:rPr>
              <w:t>Assistant</w:t>
            </w:r>
            <w:r w:rsidR="004D2B54" w:rsidRPr="00A7337B">
              <w:rPr>
                <w:rFonts w:ascii="Arial" w:hAnsi="Arial"/>
                <w:sz w:val="20"/>
                <w:szCs w:val="20"/>
              </w:rPr>
              <w:t xml:space="preserve"> </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B154A7" w:rsidP="00EF5CE8">
            <w:pPr>
              <w:spacing w:after="0" w:line="240" w:lineRule="auto"/>
              <w:rPr>
                <w:rFonts w:ascii="Arial" w:hAnsi="Arial" w:cs="Arial"/>
                <w:sz w:val="20"/>
                <w:szCs w:val="20"/>
              </w:rPr>
            </w:pPr>
            <w:r w:rsidRPr="00A7337B">
              <w:rPr>
                <w:rFonts w:ascii="Arial" w:hAnsi="Arial"/>
                <w:sz w:val="20"/>
                <w:szCs w:val="20"/>
              </w:rPr>
              <w:t>C</w:t>
            </w:r>
            <w:r w:rsidR="00C655E0" w:rsidRPr="00A7337B">
              <w:rPr>
                <w:rFonts w:ascii="Arial" w:hAnsi="Arial"/>
                <w:sz w:val="20"/>
                <w:szCs w:val="20"/>
              </w:rPr>
              <w:t>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3F3E35" w:rsidP="003F3E35">
            <w:pPr>
              <w:tabs>
                <w:tab w:val="left" w:pos="1785"/>
              </w:tabs>
              <w:spacing w:after="0"/>
              <w:jc w:val="both"/>
              <w:rPr>
                <w:rFonts w:ascii="Arial" w:hAnsi="Arial"/>
                <w:sz w:val="20"/>
                <w:szCs w:val="20"/>
              </w:rPr>
            </w:pPr>
            <w:r w:rsidRPr="00A7337B">
              <w:rPr>
                <w:rFonts w:ascii="Arial" w:hAnsi="Arial"/>
                <w:sz w:val="20"/>
                <w:szCs w:val="20"/>
              </w:rPr>
              <w:t xml:space="preserve">Training the students for independent artistic expression and application of the acquired knowledge.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264718" w:rsidP="001711A9">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Students obligation defined by the</w:t>
            </w:r>
            <w:r w:rsidR="001711A9">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0033283C" w:rsidRPr="00A7337B">
              <w:rPr>
                <w:rFonts w:ascii="Arial" w:hAnsi="Arial"/>
                <w:i/>
                <w:color w:val="000000"/>
                <w:sz w:val="20"/>
                <w:szCs w:val="20"/>
                <w:shd w:val="clear" w:color="auto" w:fill="FFFFFF"/>
              </w:rPr>
              <w:t>Sculpture I</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B154A7" w:rsidP="004D2B54">
            <w:pPr>
              <w:tabs>
                <w:tab w:val="left" w:pos="2820"/>
              </w:tabs>
              <w:spacing w:after="0"/>
              <w:jc w:val="both"/>
              <w:rPr>
                <w:rFonts w:ascii="Arial" w:hAnsi="Arial" w:cs="Arial"/>
                <w:sz w:val="20"/>
                <w:szCs w:val="20"/>
              </w:rPr>
            </w:pPr>
            <w:r w:rsidRPr="00A7337B">
              <w:rPr>
                <w:rFonts w:ascii="Arial" w:hAnsi="Arial"/>
                <w:sz w:val="20"/>
                <w:szCs w:val="20"/>
              </w:rPr>
              <w:t>A</w:t>
            </w:r>
            <w:r w:rsidR="00C655E0" w:rsidRPr="00A7337B">
              <w:rPr>
                <w:rFonts w:ascii="Arial" w:hAnsi="Arial"/>
                <w:sz w:val="20"/>
                <w:szCs w:val="20"/>
              </w:rPr>
              <w:t>fter having passed</w:t>
            </w:r>
            <w:r w:rsidRPr="00A7337B">
              <w:rPr>
                <w:rFonts w:ascii="Arial" w:hAnsi="Arial"/>
                <w:sz w:val="20"/>
                <w:szCs w:val="20"/>
              </w:rPr>
              <w:t xml:space="preserve"> the exam in</w:t>
            </w:r>
            <w:r w:rsidR="00C655E0" w:rsidRPr="00A7337B">
              <w:rPr>
                <w:rFonts w:ascii="Arial" w:hAnsi="Arial"/>
                <w:sz w:val="20"/>
                <w:szCs w:val="20"/>
              </w:rPr>
              <w:t xml:space="preserve"> </w:t>
            </w:r>
            <w:r w:rsidR="00C655E0" w:rsidRPr="00A7337B">
              <w:rPr>
                <w:rFonts w:ascii="Arial" w:hAnsi="Arial"/>
                <w:i/>
                <w:sz w:val="20"/>
                <w:szCs w:val="20"/>
              </w:rPr>
              <w:t xml:space="preserve">Sculpture </w:t>
            </w:r>
            <w:r w:rsidR="0033283C" w:rsidRPr="00A7337B">
              <w:rPr>
                <w:rFonts w:ascii="Arial" w:hAnsi="Arial"/>
                <w:i/>
                <w:sz w:val="20"/>
                <w:szCs w:val="20"/>
              </w:rPr>
              <w:t>II</w:t>
            </w:r>
            <w:r w:rsidR="00C655E0" w:rsidRPr="00A7337B">
              <w:rPr>
                <w:rFonts w:ascii="Arial" w:hAnsi="Arial"/>
                <w:sz w:val="20"/>
                <w:szCs w:val="20"/>
              </w:rPr>
              <w:t>,</w:t>
            </w:r>
            <w:r w:rsidRPr="00A7337B">
              <w:rPr>
                <w:rFonts w:ascii="Arial" w:hAnsi="Arial"/>
                <w:sz w:val="20"/>
                <w:szCs w:val="20"/>
              </w:rPr>
              <w:t xml:space="preserve"> the student will</w:t>
            </w:r>
            <w:r w:rsidR="00C655E0" w:rsidRPr="00A7337B">
              <w:rPr>
                <w:rFonts w:ascii="Arial" w:hAnsi="Arial"/>
                <w:sz w:val="20"/>
                <w:szCs w:val="20"/>
              </w:rPr>
              <w:t xml:space="preserve"> be able to:</w:t>
            </w:r>
          </w:p>
          <w:p w:rsidR="003F3E35" w:rsidRPr="00A7337B" w:rsidRDefault="003F3E35" w:rsidP="001C359E">
            <w:pPr>
              <w:pStyle w:val="ListParagraph"/>
              <w:numPr>
                <w:ilvl w:val="0"/>
                <w:numId w:val="35"/>
              </w:numPr>
              <w:tabs>
                <w:tab w:val="left" w:pos="2820"/>
              </w:tabs>
              <w:spacing w:after="0"/>
              <w:jc w:val="both"/>
              <w:rPr>
                <w:rFonts w:ascii="Arial" w:hAnsi="Arial"/>
                <w:sz w:val="20"/>
                <w:szCs w:val="20"/>
              </w:rPr>
            </w:pPr>
            <w:r w:rsidRPr="00A7337B">
              <w:rPr>
                <w:rFonts w:ascii="Arial" w:hAnsi="Arial"/>
                <w:sz w:val="20"/>
                <w:szCs w:val="20"/>
              </w:rPr>
              <w:t>Define, understand and describe sculpture competition as a project;</w:t>
            </w:r>
          </w:p>
          <w:p w:rsidR="003F3E35" w:rsidRPr="00A7337B" w:rsidRDefault="003F3E35" w:rsidP="001C359E">
            <w:pPr>
              <w:pStyle w:val="ListParagraph"/>
              <w:numPr>
                <w:ilvl w:val="0"/>
                <w:numId w:val="35"/>
              </w:numPr>
              <w:tabs>
                <w:tab w:val="left" w:pos="2820"/>
              </w:tabs>
              <w:spacing w:after="0"/>
              <w:jc w:val="both"/>
              <w:rPr>
                <w:rFonts w:ascii="Arial" w:hAnsi="Arial"/>
                <w:sz w:val="20"/>
                <w:szCs w:val="20"/>
              </w:rPr>
            </w:pPr>
            <w:r w:rsidRPr="00A7337B">
              <w:rPr>
                <w:rFonts w:ascii="Arial" w:hAnsi="Arial"/>
                <w:sz w:val="20"/>
                <w:szCs w:val="20"/>
              </w:rPr>
              <w:t>Explain, compare and argue sculpture competition as a project in the context of time;</w:t>
            </w:r>
          </w:p>
          <w:p w:rsidR="003F3E35" w:rsidRPr="00A7337B" w:rsidRDefault="003F3E35" w:rsidP="001C359E">
            <w:pPr>
              <w:pStyle w:val="ListParagraph"/>
              <w:numPr>
                <w:ilvl w:val="0"/>
                <w:numId w:val="35"/>
              </w:numPr>
              <w:tabs>
                <w:tab w:val="left" w:pos="2820"/>
              </w:tabs>
              <w:spacing w:after="0"/>
              <w:jc w:val="both"/>
              <w:rPr>
                <w:rFonts w:ascii="Arial" w:hAnsi="Arial"/>
                <w:sz w:val="20"/>
                <w:szCs w:val="20"/>
              </w:rPr>
            </w:pPr>
            <w:r w:rsidRPr="00A7337B">
              <w:rPr>
                <w:rFonts w:ascii="Arial" w:hAnsi="Arial"/>
                <w:sz w:val="20"/>
                <w:szCs w:val="20"/>
              </w:rPr>
              <w:t xml:space="preserve">Choose, </w:t>
            </w:r>
            <w:r w:rsidR="00EF2B4B" w:rsidRPr="00A7337B">
              <w:rPr>
                <w:rFonts w:ascii="Arial" w:hAnsi="Arial"/>
                <w:sz w:val="20"/>
                <w:szCs w:val="20"/>
              </w:rPr>
              <w:t>adjust and prepare a fictional sculpture competition as a project;</w:t>
            </w:r>
          </w:p>
          <w:p w:rsidR="00EF2B4B" w:rsidRPr="00A7337B" w:rsidRDefault="00EF2B4B" w:rsidP="001C359E">
            <w:pPr>
              <w:pStyle w:val="ListParagraph"/>
              <w:numPr>
                <w:ilvl w:val="0"/>
                <w:numId w:val="35"/>
              </w:numPr>
              <w:tabs>
                <w:tab w:val="left" w:pos="2820"/>
              </w:tabs>
              <w:spacing w:after="0"/>
              <w:jc w:val="both"/>
              <w:rPr>
                <w:rFonts w:ascii="Arial" w:hAnsi="Arial"/>
                <w:sz w:val="20"/>
                <w:szCs w:val="20"/>
              </w:rPr>
            </w:pPr>
            <w:r w:rsidRPr="00A7337B">
              <w:rPr>
                <w:rFonts w:ascii="Arial" w:hAnsi="Arial"/>
                <w:sz w:val="20"/>
                <w:szCs w:val="20"/>
              </w:rPr>
              <w:t>Apply and use the knowledge of sculpture and art on a concrete competition as a project;</w:t>
            </w:r>
          </w:p>
          <w:p w:rsidR="00EF2B4B" w:rsidRPr="00A7337B" w:rsidRDefault="0052408B" w:rsidP="001C359E">
            <w:pPr>
              <w:pStyle w:val="ListParagraph"/>
              <w:numPr>
                <w:ilvl w:val="0"/>
                <w:numId w:val="35"/>
              </w:numPr>
              <w:tabs>
                <w:tab w:val="left" w:pos="2820"/>
              </w:tabs>
              <w:spacing w:after="0"/>
              <w:jc w:val="both"/>
              <w:rPr>
                <w:rFonts w:ascii="Arial" w:hAnsi="Arial"/>
                <w:sz w:val="20"/>
                <w:szCs w:val="20"/>
              </w:rPr>
            </w:pPr>
            <w:r w:rsidRPr="00A7337B">
              <w:rPr>
                <w:rFonts w:ascii="Arial" w:hAnsi="Arial"/>
                <w:sz w:val="20"/>
                <w:szCs w:val="20"/>
              </w:rPr>
              <w:t>Analyse</w:t>
            </w:r>
            <w:r w:rsidR="00EF2B4B" w:rsidRPr="00A7337B">
              <w:rPr>
                <w:rFonts w:ascii="Arial" w:hAnsi="Arial"/>
                <w:sz w:val="20"/>
                <w:szCs w:val="20"/>
              </w:rPr>
              <w:t xml:space="preserve">, argue and defend their </w:t>
            </w:r>
            <w:r w:rsidR="002B1B0D" w:rsidRPr="00A7337B">
              <w:rPr>
                <w:rFonts w:ascii="Arial" w:hAnsi="Arial"/>
                <w:sz w:val="20"/>
                <w:szCs w:val="20"/>
              </w:rPr>
              <w:t>idea of a sketch and</w:t>
            </w:r>
            <w:r w:rsidR="003A676C">
              <w:rPr>
                <w:rFonts w:ascii="Arial" w:hAnsi="Arial"/>
                <w:sz w:val="20"/>
                <w:szCs w:val="20"/>
              </w:rPr>
              <w:t xml:space="preserve"> their</w:t>
            </w:r>
            <w:r w:rsidR="00F87FD0" w:rsidRPr="00A7337B">
              <w:rPr>
                <w:rFonts w:ascii="Arial" w:hAnsi="Arial"/>
                <w:sz w:val="20"/>
                <w:szCs w:val="20"/>
              </w:rPr>
              <w:t xml:space="preserve"> </w:t>
            </w:r>
            <w:r w:rsidR="002B1B0D" w:rsidRPr="00A7337B">
              <w:rPr>
                <w:rFonts w:ascii="Arial" w:hAnsi="Arial"/>
                <w:sz w:val="20"/>
                <w:szCs w:val="20"/>
              </w:rPr>
              <w:t>overall project;</w:t>
            </w:r>
          </w:p>
          <w:p w:rsidR="002B1B0D" w:rsidRPr="00A7337B" w:rsidRDefault="002B1B0D" w:rsidP="001C359E">
            <w:pPr>
              <w:pStyle w:val="ListParagraph"/>
              <w:numPr>
                <w:ilvl w:val="0"/>
                <w:numId w:val="35"/>
              </w:numPr>
              <w:tabs>
                <w:tab w:val="left" w:pos="2820"/>
              </w:tabs>
              <w:spacing w:after="0"/>
              <w:jc w:val="both"/>
              <w:rPr>
                <w:rFonts w:ascii="Arial" w:hAnsi="Arial"/>
                <w:sz w:val="20"/>
                <w:szCs w:val="20"/>
              </w:rPr>
            </w:pPr>
            <w:r w:rsidRPr="00A7337B">
              <w:rPr>
                <w:rFonts w:ascii="Arial" w:hAnsi="Arial"/>
                <w:sz w:val="20"/>
                <w:szCs w:val="20"/>
              </w:rPr>
              <w:t>Interpre</w:t>
            </w:r>
            <w:r w:rsidR="00184853">
              <w:rPr>
                <w:rFonts w:ascii="Arial" w:hAnsi="Arial"/>
                <w:sz w:val="20"/>
                <w:szCs w:val="20"/>
              </w:rPr>
              <w:t xml:space="preserve">tatively and creatively </w:t>
            </w:r>
            <w:r w:rsidR="00E16AF6">
              <w:rPr>
                <w:rFonts w:ascii="Arial" w:hAnsi="Arial"/>
                <w:sz w:val="20"/>
                <w:szCs w:val="20"/>
              </w:rPr>
              <w:t>produce</w:t>
            </w:r>
            <w:r w:rsidR="00184853">
              <w:rPr>
                <w:rFonts w:ascii="Arial" w:hAnsi="Arial"/>
                <w:sz w:val="20"/>
                <w:szCs w:val="20"/>
              </w:rPr>
              <w:t xml:space="preserve"> their</w:t>
            </w:r>
            <w:r w:rsidRPr="00A7337B">
              <w:rPr>
                <w:rFonts w:ascii="Arial" w:hAnsi="Arial"/>
                <w:sz w:val="20"/>
                <w:szCs w:val="20"/>
              </w:rPr>
              <w:t xml:space="preserve"> sculpture in a material;</w:t>
            </w:r>
          </w:p>
          <w:p w:rsidR="002B1B0D" w:rsidRPr="00A7337B" w:rsidRDefault="00320E35" w:rsidP="001C359E">
            <w:pPr>
              <w:pStyle w:val="ListParagraph"/>
              <w:numPr>
                <w:ilvl w:val="0"/>
                <w:numId w:val="35"/>
              </w:numPr>
              <w:rPr>
                <w:rFonts w:ascii="Arial" w:hAnsi="Arial"/>
                <w:sz w:val="20"/>
                <w:szCs w:val="20"/>
              </w:rPr>
            </w:pPr>
            <w:r w:rsidRPr="00A7337B">
              <w:rPr>
                <w:rFonts w:ascii="Arial" w:hAnsi="Arial"/>
                <w:sz w:val="20"/>
                <w:szCs w:val="20"/>
              </w:rPr>
              <w:t xml:space="preserve">Design and set up their </w:t>
            </w:r>
            <w:r w:rsidR="002B1B0D" w:rsidRPr="00A7337B">
              <w:rPr>
                <w:rFonts w:ascii="Arial" w:hAnsi="Arial"/>
                <w:sz w:val="20"/>
                <w:szCs w:val="20"/>
              </w:rPr>
              <w:t>work (possible ev</w:t>
            </w:r>
            <w:r w:rsidR="004B44FF" w:rsidRPr="00A7337B">
              <w:rPr>
                <w:rFonts w:ascii="Arial" w:hAnsi="Arial"/>
                <w:sz w:val="20"/>
                <w:szCs w:val="20"/>
              </w:rPr>
              <w:t>en virtually - on the computer);</w:t>
            </w:r>
          </w:p>
          <w:p w:rsidR="003F3E35" w:rsidRPr="00A7337B" w:rsidRDefault="002B1B0D" w:rsidP="001C359E">
            <w:pPr>
              <w:pStyle w:val="ListParagraph"/>
              <w:numPr>
                <w:ilvl w:val="0"/>
                <w:numId w:val="35"/>
              </w:numPr>
              <w:tabs>
                <w:tab w:val="left" w:pos="2820"/>
              </w:tabs>
              <w:spacing w:after="0"/>
              <w:jc w:val="both"/>
              <w:rPr>
                <w:rFonts w:ascii="Arial" w:hAnsi="Arial"/>
                <w:sz w:val="20"/>
                <w:szCs w:val="20"/>
              </w:rPr>
            </w:pPr>
            <w:r w:rsidRPr="00A7337B">
              <w:rPr>
                <w:rFonts w:ascii="Arial" w:hAnsi="Arial"/>
                <w:sz w:val="20"/>
                <w:szCs w:val="20"/>
              </w:rPr>
              <w:t xml:space="preserve">Draw up </w:t>
            </w:r>
            <w:r w:rsidR="004B44FF" w:rsidRPr="00A7337B">
              <w:rPr>
                <w:rFonts w:ascii="Arial" w:hAnsi="Arial"/>
                <w:sz w:val="20"/>
                <w:szCs w:val="20"/>
              </w:rPr>
              <w:t>complete</w:t>
            </w:r>
            <w:r w:rsidRPr="00A7337B">
              <w:rPr>
                <w:rFonts w:ascii="Arial" w:hAnsi="Arial"/>
                <w:sz w:val="20"/>
                <w:szCs w:val="20"/>
              </w:rPr>
              <w:t xml:space="preserve"> competition-project documentation </w:t>
            </w:r>
            <w:r w:rsidR="004B44FF" w:rsidRPr="00A7337B">
              <w:rPr>
                <w:rFonts w:ascii="Arial" w:hAnsi="Arial"/>
                <w:sz w:val="20"/>
                <w:szCs w:val="20"/>
              </w:rPr>
              <w:t>with analysis and explanations;</w:t>
            </w:r>
          </w:p>
          <w:p w:rsidR="004B44FF" w:rsidRPr="00A7337B" w:rsidRDefault="004B44FF" w:rsidP="001C359E">
            <w:pPr>
              <w:pStyle w:val="ListParagraph"/>
              <w:numPr>
                <w:ilvl w:val="0"/>
                <w:numId w:val="35"/>
              </w:numPr>
              <w:tabs>
                <w:tab w:val="left" w:pos="2820"/>
              </w:tabs>
              <w:spacing w:after="0"/>
              <w:jc w:val="both"/>
              <w:rPr>
                <w:rFonts w:ascii="Arial" w:hAnsi="Arial"/>
                <w:sz w:val="20"/>
                <w:szCs w:val="20"/>
              </w:rPr>
            </w:pPr>
            <w:r w:rsidRPr="00A7337B">
              <w:rPr>
                <w:rFonts w:ascii="Arial" w:hAnsi="Arial"/>
                <w:sz w:val="20"/>
                <w:szCs w:val="20"/>
              </w:rPr>
              <w:t>Put their</w:t>
            </w:r>
            <w:r w:rsidR="00557D97">
              <w:rPr>
                <w:rFonts w:ascii="Arial" w:hAnsi="Arial"/>
                <w:sz w:val="20"/>
                <w:szCs w:val="20"/>
              </w:rPr>
              <w:t xml:space="preserve"> project in relation to </w:t>
            </w:r>
            <w:r w:rsidRPr="00A7337B">
              <w:rPr>
                <w:rFonts w:ascii="Arial" w:hAnsi="Arial"/>
                <w:sz w:val="20"/>
                <w:szCs w:val="20"/>
              </w:rPr>
              <w:t>contemporary art;</w:t>
            </w:r>
          </w:p>
          <w:p w:rsidR="004B44FF" w:rsidRPr="00A7337B" w:rsidRDefault="004B44FF" w:rsidP="001C359E">
            <w:pPr>
              <w:pStyle w:val="ListParagraph"/>
              <w:numPr>
                <w:ilvl w:val="0"/>
                <w:numId w:val="35"/>
              </w:numPr>
              <w:tabs>
                <w:tab w:val="left" w:pos="2820"/>
              </w:tabs>
              <w:spacing w:after="0"/>
              <w:jc w:val="both"/>
              <w:rPr>
                <w:rFonts w:ascii="Arial" w:hAnsi="Arial"/>
                <w:sz w:val="20"/>
                <w:szCs w:val="20"/>
              </w:rPr>
            </w:pPr>
            <w:r w:rsidRPr="00A7337B">
              <w:rPr>
                <w:rFonts w:ascii="Arial" w:hAnsi="Arial"/>
                <w:sz w:val="20"/>
                <w:szCs w:val="20"/>
              </w:rPr>
              <w:t>Interpret and present</w:t>
            </w:r>
            <w:r w:rsidR="001711A9">
              <w:rPr>
                <w:rFonts w:ascii="Arial" w:hAnsi="Arial"/>
                <w:sz w:val="20"/>
                <w:szCs w:val="20"/>
              </w:rPr>
              <w:t xml:space="preserve"> their own</w:t>
            </w:r>
            <w:r w:rsidRPr="00A7337B">
              <w:rPr>
                <w:rFonts w:ascii="Arial" w:hAnsi="Arial"/>
                <w:sz w:val="20"/>
                <w:szCs w:val="20"/>
              </w:rPr>
              <w:t xml:space="preserve"> project-competition as a work of art;</w:t>
            </w:r>
          </w:p>
          <w:p w:rsidR="00C655E0" w:rsidRPr="00A7337B" w:rsidRDefault="00C655E0" w:rsidP="001C359E">
            <w:pPr>
              <w:pStyle w:val="ListParagraph"/>
              <w:numPr>
                <w:ilvl w:val="0"/>
                <w:numId w:val="35"/>
              </w:numPr>
              <w:tabs>
                <w:tab w:val="left" w:pos="2820"/>
              </w:tabs>
              <w:spacing w:after="0"/>
              <w:jc w:val="both"/>
              <w:rPr>
                <w:rFonts w:ascii="Arial" w:hAnsi="Arial"/>
                <w:sz w:val="20"/>
                <w:szCs w:val="20"/>
              </w:rPr>
            </w:pPr>
            <w:r w:rsidRPr="00A7337B">
              <w:rPr>
                <w:rFonts w:ascii="Arial" w:hAnsi="Arial"/>
                <w:sz w:val="20"/>
                <w:szCs w:val="20"/>
              </w:rPr>
              <w:lastRenderedPageBreak/>
              <w:t>Evaluate and analyse the work.</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10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567"/>
              </w:tabs>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142"/>
        <w:gridCol w:w="567"/>
        <w:gridCol w:w="567"/>
        <w:gridCol w:w="833"/>
        <w:gridCol w:w="301"/>
        <w:gridCol w:w="425"/>
        <w:gridCol w:w="518"/>
        <w:gridCol w:w="188"/>
        <w:gridCol w:w="287"/>
        <w:gridCol w:w="425"/>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4D2B54" w:rsidP="00EF5CE8">
            <w:pPr>
              <w:spacing w:before="60" w:after="60" w:line="240" w:lineRule="auto"/>
              <w:ind w:left="397" w:hanging="397"/>
              <w:rPr>
                <w:rFonts w:ascii="Arial" w:hAnsi="Arial" w:cs="Arial"/>
                <w:b/>
                <w:sz w:val="20"/>
                <w:szCs w:val="20"/>
              </w:rPr>
            </w:pPr>
            <w:r w:rsidRPr="00A7337B">
              <w:rPr>
                <w:rFonts w:ascii="Arial" w:hAnsi="Arial"/>
                <w:b/>
                <w:sz w:val="20"/>
                <w:szCs w:val="20"/>
              </w:rPr>
              <w:t>Graphic</w:t>
            </w:r>
            <w:r w:rsidR="00973180" w:rsidRPr="00A7337B">
              <w:rPr>
                <w:rFonts w:ascii="Arial" w:hAnsi="Arial"/>
                <w:b/>
                <w:sz w:val="20"/>
                <w:szCs w:val="20"/>
              </w:rPr>
              <w:t>s</w:t>
            </w:r>
            <w:r w:rsidR="0033283C" w:rsidRPr="00A7337B">
              <w:rPr>
                <w:rFonts w:ascii="Arial" w:hAnsi="Arial"/>
                <w:b/>
                <w:sz w:val="20"/>
                <w:szCs w:val="20"/>
              </w:rPr>
              <w:t xml:space="preserve"> II</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bCs/>
                <w:sz w:val="20"/>
                <w:szCs w:val="20"/>
              </w:rPr>
              <w:t>UAL806</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4D2B54" w:rsidRPr="00A7337B" w:rsidRDefault="004D2B54" w:rsidP="004D2B54">
            <w:pPr>
              <w:spacing w:after="0" w:line="240" w:lineRule="auto"/>
              <w:rPr>
                <w:rFonts w:ascii="Arial" w:hAnsi="Arial"/>
                <w:sz w:val="20"/>
                <w:szCs w:val="20"/>
              </w:rPr>
            </w:pPr>
            <w:r w:rsidRPr="00A7337B">
              <w:rPr>
                <w:rFonts w:ascii="Arial" w:hAnsi="Arial"/>
                <w:sz w:val="20"/>
                <w:szCs w:val="20"/>
              </w:rPr>
              <w:t>Edvin Dragičević, Associate Professor</w:t>
            </w:r>
          </w:p>
          <w:p w:rsidR="00C655E0" w:rsidRPr="00A7337B" w:rsidRDefault="004D2B54" w:rsidP="004D2B54">
            <w:pPr>
              <w:spacing w:after="0" w:line="240" w:lineRule="auto"/>
              <w:rPr>
                <w:rFonts w:ascii="Arial" w:hAnsi="Arial" w:cs="Arial"/>
                <w:sz w:val="20"/>
                <w:szCs w:val="20"/>
              </w:rPr>
            </w:pPr>
            <w:r w:rsidRPr="00A7337B">
              <w:rPr>
                <w:rFonts w:ascii="Arial" w:hAnsi="Arial"/>
                <w:sz w:val="20"/>
                <w:szCs w:val="20"/>
              </w:rPr>
              <w:t>Slobodan Tomić, Assistant Professor</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Maja Khoualdi (Zemunik Mužinić), Assistant</w:t>
            </w:r>
          </w:p>
        </w:tc>
        <w:tc>
          <w:tcPr>
            <w:tcW w:w="2109"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6B298D" w:rsidRDefault="006B298D" w:rsidP="006B298D">
            <w:pPr>
              <w:tabs>
                <w:tab w:val="left" w:pos="2820"/>
              </w:tabs>
              <w:spacing w:after="0"/>
              <w:jc w:val="both"/>
              <w:rPr>
                <w:rFonts w:ascii="Arial" w:hAnsi="Arial" w:cs="Arial"/>
                <w:sz w:val="20"/>
                <w:szCs w:val="20"/>
              </w:rPr>
            </w:pPr>
            <w:r w:rsidRPr="00A7337B">
              <w:rPr>
                <w:rFonts w:ascii="Arial" w:hAnsi="Arial" w:cs="Arial"/>
                <w:i/>
                <w:sz w:val="20"/>
                <w:szCs w:val="20"/>
              </w:rPr>
              <w:t xml:space="preserve">Graphics </w:t>
            </w:r>
            <w:r w:rsidR="0033283C" w:rsidRPr="00A7337B">
              <w:rPr>
                <w:rFonts w:ascii="Arial" w:hAnsi="Arial" w:cs="Arial"/>
                <w:i/>
                <w:sz w:val="20"/>
                <w:szCs w:val="20"/>
              </w:rPr>
              <w:t>II</w:t>
            </w:r>
            <w:r w:rsidRPr="00A7337B">
              <w:rPr>
                <w:rFonts w:ascii="Arial" w:hAnsi="Arial" w:cs="Arial"/>
                <w:sz w:val="20"/>
                <w:szCs w:val="20"/>
              </w:rPr>
              <w:t xml:space="preserve"> will enable the students to upgrade the </w:t>
            </w:r>
            <w:r w:rsidR="0052408B" w:rsidRPr="00A7337B">
              <w:rPr>
                <w:rFonts w:ascii="Arial" w:hAnsi="Arial" w:cs="Arial"/>
                <w:sz w:val="20"/>
                <w:szCs w:val="20"/>
              </w:rPr>
              <w:t>knowledge</w:t>
            </w:r>
            <w:r w:rsidRPr="00A7337B">
              <w:rPr>
                <w:rFonts w:ascii="Arial" w:hAnsi="Arial" w:cs="Arial"/>
                <w:sz w:val="20"/>
                <w:szCs w:val="20"/>
              </w:rPr>
              <w:t xml:space="preserve"> and skills acquired du</w:t>
            </w:r>
            <w:r w:rsidR="0087451E" w:rsidRPr="00A7337B">
              <w:rPr>
                <w:rFonts w:ascii="Arial" w:hAnsi="Arial" w:cs="Arial"/>
                <w:sz w:val="20"/>
                <w:szCs w:val="20"/>
              </w:rPr>
              <w:t>ring their undergraduate study</w:t>
            </w:r>
            <w:r w:rsidRPr="00A7337B">
              <w:rPr>
                <w:rFonts w:ascii="Arial" w:hAnsi="Arial" w:cs="Arial"/>
                <w:sz w:val="20"/>
                <w:szCs w:val="20"/>
              </w:rPr>
              <w:t xml:space="preserve"> </w:t>
            </w:r>
            <w:r w:rsidR="0052408B" w:rsidRPr="00A7337B">
              <w:rPr>
                <w:rFonts w:ascii="Arial" w:hAnsi="Arial" w:cs="Arial"/>
                <w:sz w:val="20"/>
                <w:szCs w:val="20"/>
              </w:rPr>
              <w:t>through</w:t>
            </w:r>
            <w:r w:rsidRPr="00A7337B">
              <w:rPr>
                <w:rFonts w:ascii="Arial" w:hAnsi="Arial" w:cs="Arial"/>
                <w:sz w:val="20"/>
                <w:szCs w:val="20"/>
              </w:rPr>
              <w:t xml:space="preserve"> creating technically and conceptually more complex larger format works.</w:t>
            </w:r>
          </w:p>
          <w:p w:rsidR="00FA6E20" w:rsidRPr="00A7337B" w:rsidRDefault="00FA6E20" w:rsidP="006B298D">
            <w:pPr>
              <w:tabs>
                <w:tab w:val="left" w:pos="2820"/>
              </w:tabs>
              <w:spacing w:after="0"/>
              <w:jc w:val="both"/>
              <w:rPr>
                <w:rFonts w:ascii="Arial" w:hAnsi="Arial" w:cs="Arial"/>
                <w:sz w:val="20"/>
                <w:szCs w:val="20"/>
              </w:rPr>
            </w:pPr>
          </w:p>
          <w:p w:rsidR="006B298D" w:rsidRPr="00A7337B" w:rsidRDefault="006B298D" w:rsidP="006B298D">
            <w:pPr>
              <w:tabs>
                <w:tab w:val="left" w:pos="2820"/>
              </w:tabs>
              <w:spacing w:after="0"/>
              <w:jc w:val="both"/>
              <w:rPr>
                <w:rFonts w:ascii="Arial" w:hAnsi="Arial" w:cs="Arial"/>
                <w:sz w:val="20"/>
                <w:szCs w:val="20"/>
              </w:rPr>
            </w:pPr>
            <w:r w:rsidRPr="00A7337B">
              <w:rPr>
                <w:rFonts w:ascii="Arial" w:hAnsi="Arial" w:cs="Arial"/>
                <w:sz w:val="20"/>
                <w:szCs w:val="20"/>
              </w:rPr>
              <w:t xml:space="preserve">In addition, the students who, during their previous studies, had </w:t>
            </w:r>
            <w:r w:rsidR="0052408B" w:rsidRPr="00A7337B">
              <w:rPr>
                <w:rFonts w:ascii="Arial" w:hAnsi="Arial" w:cs="Arial"/>
                <w:sz w:val="20"/>
                <w:szCs w:val="20"/>
              </w:rPr>
              <w:t>insufficiently</w:t>
            </w:r>
            <w:r w:rsidRPr="00A7337B">
              <w:rPr>
                <w:rFonts w:ascii="Arial" w:hAnsi="Arial" w:cs="Arial"/>
                <w:sz w:val="20"/>
                <w:szCs w:val="20"/>
              </w:rPr>
              <w:t xml:space="preserve"> represented contents from the media of graphics, will be provided the possibility of </w:t>
            </w:r>
            <w:r w:rsidRPr="00A7337B">
              <w:rPr>
                <w:rFonts w:ascii="Arial" w:hAnsi="Arial" w:cs="Arial"/>
                <w:sz w:val="20"/>
                <w:szCs w:val="20"/>
              </w:rPr>
              <w:lastRenderedPageBreak/>
              <w:t>compensation by the graduate level</w:t>
            </w:r>
            <w:r w:rsidR="002F6A7F">
              <w:rPr>
                <w:rFonts w:ascii="Arial" w:hAnsi="Arial" w:cs="Arial"/>
                <w:sz w:val="20"/>
                <w:szCs w:val="20"/>
              </w:rPr>
              <w:t xml:space="preserve"> course</w:t>
            </w:r>
            <w:r w:rsidRPr="00A7337B">
              <w:rPr>
                <w:rFonts w:ascii="Arial" w:hAnsi="Arial" w:cs="Arial"/>
                <w:sz w:val="20"/>
                <w:szCs w:val="20"/>
              </w:rPr>
              <w:t xml:space="preserve"> </w:t>
            </w:r>
            <w:r w:rsidRPr="00A7337B">
              <w:rPr>
                <w:rFonts w:ascii="Arial" w:hAnsi="Arial" w:cs="Arial"/>
                <w:i/>
                <w:sz w:val="20"/>
                <w:szCs w:val="20"/>
              </w:rPr>
              <w:t xml:space="preserve">Graphics </w:t>
            </w:r>
            <w:r w:rsidR="0033283C" w:rsidRPr="00A7337B">
              <w:rPr>
                <w:rFonts w:ascii="Arial" w:hAnsi="Arial" w:cs="Arial"/>
                <w:i/>
                <w:sz w:val="20"/>
                <w:szCs w:val="20"/>
              </w:rPr>
              <w:t>II</w:t>
            </w:r>
            <w:r w:rsidRPr="00A7337B">
              <w:rPr>
                <w:rFonts w:ascii="Arial" w:hAnsi="Arial" w:cs="Arial"/>
                <w:sz w:val="20"/>
                <w:szCs w:val="20"/>
              </w:rPr>
              <w:t xml:space="preserve">. </w:t>
            </w:r>
          </w:p>
          <w:p w:rsidR="006B298D" w:rsidRPr="00A7337B" w:rsidRDefault="006B298D" w:rsidP="006B298D">
            <w:pPr>
              <w:tabs>
                <w:tab w:val="left" w:pos="2820"/>
              </w:tabs>
              <w:spacing w:after="0"/>
              <w:jc w:val="both"/>
              <w:rPr>
                <w:rFonts w:ascii="Arial" w:hAnsi="Arial" w:cs="Arial"/>
                <w:sz w:val="20"/>
                <w:szCs w:val="20"/>
              </w:rPr>
            </w:pPr>
          </w:p>
          <w:p w:rsidR="006B298D" w:rsidRPr="00A7337B" w:rsidRDefault="006B298D" w:rsidP="006B298D">
            <w:pPr>
              <w:tabs>
                <w:tab w:val="left" w:pos="2820"/>
              </w:tabs>
              <w:spacing w:after="0"/>
              <w:jc w:val="both"/>
              <w:rPr>
                <w:rFonts w:ascii="Arial" w:hAnsi="Arial" w:cs="Arial"/>
                <w:sz w:val="20"/>
                <w:szCs w:val="20"/>
              </w:rPr>
            </w:pPr>
            <w:r w:rsidRPr="00A7337B">
              <w:rPr>
                <w:rFonts w:ascii="Arial" w:hAnsi="Arial" w:cs="Arial"/>
                <w:sz w:val="20"/>
                <w:szCs w:val="20"/>
              </w:rPr>
              <w:t xml:space="preserve">At this stage of the graphics course, the objective is the production of a concrete concept, a project. Considering that at this stage the students already possess </w:t>
            </w:r>
            <w:r w:rsidR="0052750D">
              <w:rPr>
                <w:rFonts w:ascii="Arial" w:hAnsi="Arial" w:cs="Arial"/>
                <w:sz w:val="20"/>
                <w:szCs w:val="20"/>
              </w:rPr>
              <w:t xml:space="preserve">sufficient </w:t>
            </w:r>
            <w:r w:rsidRPr="00A7337B">
              <w:rPr>
                <w:rFonts w:ascii="Arial" w:hAnsi="Arial" w:cs="Arial"/>
                <w:sz w:val="20"/>
                <w:szCs w:val="20"/>
              </w:rPr>
              <w:t xml:space="preserve">knowledge of graphic techniques, including both high and deep print, as well as the basics of printing ink technology, </w:t>
            </w:r>
            <w:r w:rsidR="0052750D">
              <w:rPr>
                <w:rFonts w:ascii="Arial" w:hAnsi="Arial" w:cs="Arial"/>
                <w:sz w:val="20"/>
                <w:szCs w:val="20"/>
              </w:rPr>
              <w:t>they</w:t>
            </w:r>
            <w:r w:rsidRPr="00A7337B">
              <w:rPr>
                <w:rFonts w:ascii="Arial" w:hAnsi="Arial" w:cs="Arial"/>
                <w:sz w:val="20"/>
                <w:szCs w:val="20"/>
              </w:rPr>
              <w:t xml:space="preserve"> are expected to design 4 larger format works in combined techniques of deep and high print (monochrome or colo</w:t>
            </w:r>
            <w:r w:rsidR="000D4887" w:rsidRPr="00A7337B">
              <w:rPr>
                <w:rFonts w:ascii="Arial" w:hAnsi="Arial" w:cs="Arial"/>
                <w:sz w:val="20"/>
                <w:szCs w:val="20"/>
              </w:rPr>
              <w:t>u</w:t>
            </w:r>
            <w:r w:rsidRPr="00A7337B">
              <w:rPr>
                <w:rFonts w:ascii="Arial" w:hAnsi="Arial" w:cs="Arial"/>
                <w:sz w:val="20"/>
                <w:szCs w:val="20"/>
              </w:rPr>
              <w:t xml:space="preserve">red), depending on their own expressive possibilities and artistic expressive handwriting. The works are previously developed in the form of sketches, hence the choice of graphic techniques is </w:t>
            </w:r>
            <w:r w:rsidR="000D4887" w:rsidRPr="00A7337B">
              <w:rPr>
                <w:rFonts w:ascii="Arial" w:hAnsi="Arial" w:cs="Arial"/>
                <w:sz w:val="20"/>
                <w:szCs w:val="20"/>
              </w:rPr>
              <w:t>dependent</w:t>
            </w:r>
            <w:r w:rsidRPr="00A7337B">
              <w:rPr>
                <w:rFonts w:ascii="Arial" w:hAnsi="Arial" w:cs="Arial"/>
                <w:sz w:val="20"/>
                <w:szCs w:val="20"/>
              </w:rPr>
              <w:t xml:space="preserve"> on the visual characteristics of sketches and the </w:t>
            </w:r>
            <w:r w:rsidR="000D4887" w:rsidRPr="00A7337B">
              <w:rPr>
                <w:rFonts w:ascii="Arial" w:hAnsi="Arial" w:cs="Arial"/>
                <w:sz w:val="20"/>
                <w:szCs w:val="20"/>
              </w:rPr>
              <w:t>possibilities</w:t>
            </w:r>
            <w:r w:rsidR="00557D97">
              <w:rPr>
                <w:rFonts w:ascii="Arial" w:hAnsi="Arial" w:cs="Arial"/>
                <w:sz w:val="20"/>
                <w:szCs w:val="20"/>
              </w:rPr>
              <w:t xml:space="preserve"> </w:t>
            </w:r>
            <w:r w:rsidRPr="00A7337B">
              <w:rPr>
                <w:rFonts w:ascii="Arial" w:hAnsi="Arial" w:cs="Arial"/>
                <w:sz w:val="20"/>
                <w:szCs w:val="20"/>
              </w:rPr>
              <w:t xml:space="preserve">of their rendition. </w:t>
            </w:r>
          </w:p>
          <w:p w:rsidR="006B298D" w:rsidRPr="00A7337B" w:rsidRDefault="006B298D" w:rsidP="006B298D">
            <w:pPr>
              <w:tabs>
                <w:tab w:val="left" w:pos="2820"/>
              </w:tabs>
              <w:spacing w:after="0"/>
              <w:jc w:val="both"/>
              <w:rPr>
                <w:rFonts w:ascii="Arial" w:hAnsi="Arial" w:cs="Arial"/>
                <w:sz w:val="20"/>
                <w:szCs w:val="20"/>
              </w:rPr>
            </w:pPr>
          </w:p>
          <w:p w:rsidR="00C655E0" w:rsidRPr="00A7337B" w:rsidRDefault="006B298D" w:rsidP="006B298D">
            <w:pPr>
              <w:tabs>
                <w:tab w:val="left" w:pos="2820"/>
              </w:tabs>
              <w:spacing w:after="0"/>
              <w:jc w:val="both"/>
              <w:rPr>
                <w:rFonts w:ascii="Arial" w:hAnsi="Arial" w:cs="Arial"/>
                <w:sz w:val="20"/>
                <w:szCs w:val="20"/>
              </w:rPr>
            </w:pPr>
            <w:r w:rsidRPr="00A7337B">
              <w:rPr>
                <w:rFonts w:ascii="Arial" w:hAnsi="Arial" w:cs="Arial"/>
                <w:sz w:val="20"/>
                <w:szCs w:val="20"/>
              </w:rPr>
              <w:t>The approach to the students is individual. The students are encouraged to independent research work in order to identify and express their own conceptual, artistic preoccupations.</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lastRenderedPageBreak/>
              <w:t>Enrolment requirements and entry competences required for the course</w:t>
            </w:r>
          </w:p>
        </w:tc>
        <w:tc>
          <w:tcPr>
            <w:tcW w:w="7552" w:type="dxa"/>
            <w:gridSpan w:val="13"/>
            <w:tcBorders>
              <w:right w:val="single" w:sz="12" w:space="0" w:color="auto"/>
            </w:tcBorders>
            <w:tcMar>
              <w:left w:w="57" w:type="dxa"/>
              <w:right w:w="57" w:type="dxa"/>
            </w:tcMar>
          </w:tcPr>
          <w:p w:rsidR="00C655E0" w:rsidRPr="00A7337B" w:rsidRDefault="00264718" w:rsidP="002F6A7F">
            <w:pPr>
              <w:tabs>
                <w:tab w:val="left" w:pos="2820"/>
              </w:tabs>
              <w:spacing w:after="0"/>
              <w:jc w:val="both"/>
              <w:rPr>
                <w:rFonts w:ascii="Arial" w:hAnsi="Arial" w:cs="Arial"/>
                <w:b/>
                <w:sz w:val="20"/>
                <w:szCs w:val="20"/>
              </w:rPr>
            </w:pPr>
            <w:r w:rsidRPr="00A7337B">
              <w:rPr>
                <w:rFonts w:ascii="Arial" w:hAnsi="Arial"/>
                <w:color w:val="000000"/>
                <w:sz w:val="20"/>
                <w:szCs w:val="20"/>
                <w:shd w:val="clear" w:color="auto" w:fill="FFFFFF"/>
              </w:rPr>
              <w:t>Students obligation defined by the</w:t>
            </w:r>
            <w:r w:rsidR="002F6A7F">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0033283C" w:rsidRPr="00A7337B">
              <w:rPr>
                <w:rFonts w:ascii="Arial" w:hAnsi="Arial"/>
                <w:i/>
                <w:color w:val="000000"/>
                <w:sz w:val="20"/>
                <w:szCs w:val="20"/>
                <w:shd w:val="clear" w:color="auto" w:fill="FFFFFF"/>
              </w:rPr>
              <w:t>Graphics I</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C655E0" w:rsidRPr="00A7337B" w:rsidRDefault="00BF0D0F" w:rsidP="004D2B54">
            <w:pPr>
              <w:tabs>
                <w:tab w:val="left" w:pos="2820"/>
              </w:tabs>
              <w:spacing w:after="0"/>
              <w:jc w:val="both"/>
              <w:rPr>
                <w:rFonts w:ascii="Arial" w:hAnsi="Arial" w:cs="Arial"/>
                <w:sz w:val="20"/>
                <w:szCs w:val="20"/>
              </w:rPr>
            </w:pPr>
            <w:r w:rsidRPr="00A7337B">
              <w:rPr>
                <w:rFonts w:ascii="Arial" w:hAnsi="Arial"/>
                <w:sz w:val="20"/>
                <w:szCs w:val="20"/>
              </w:rPr>
              <w:t>After having passed the exam in</w:t>
            </w:r>
            <w:r w:rsidR="00B154A7" w:rsidRPr="00A7337B">
              <w:rPr>
                <w:rFonts w:ascii="Arial" w:hAnsi="Arial"/>
                <w:sz w:val="20"/>
                <w:szCs w:val="20"/>
              </w:rPr>
              <w:t xml:space="preserve"> </w:t>
            </w:r>
            <w:r w:rsidR="00B154A7" w:rsidRPr="00A7337B">
              <w:rPr>
                <w:rFonts w:ascii="Arial" w:hAnsi="Arial"/>
                <w:i/>
                <w:sz w:val="20"/>
                <w:szCs w:val="20"/>
              </w:rPr>
              <w:t>Graphics</w:t>
            </w:r>
            <w:r w:rsidR="00C655E0" w:rsidRPr="00A7337B">
              <w:rPr>
                <w:rFonts w:ascii="Arial" w:hAnsi="Arial"/>
                <w:i/>
                <w:sz w:val="20"/>
                <w:szCs w:val="20"/>
              </w:rPr>
              <w:t xml:space="preserve"> </w:t>
            </w:r>
            <w:r w:rsidR="0033283C" w:rsidRPr="00A7337B">
              <w:rPr>
                <w:rFonts w:ascii="Arial" w:hAnsi="Arial"/>
                <w:i/>
                <w:sz w:val="20"/>
                <w:szCs w:val="20"/>
              </w:rPr>
              <w:t>II</w:t>
            </w:r>
            <w:r w:rsidR="00B154A7" w:rsidRPr="00A7337B">
              <w:rPr>
                <w:rFonts w:ascii="Arial" w:hAnsi="Arial"/>
                <w:sz w:val="20"/>
                <w:szCs w:val="20"/>
              </w:rPr>
              <w:t>, the student will be able to</w:t>
            </w:r>
            <w:r w:rsidR="00C655E0" w:rsidRPr="00A7337B">
              <w:rPr>
                <w:rFonts w:ascii="Arial" w:hAnsi="Arial"/>
                <w:sz w:val="20"/>
                <w:szCs w:val="20"/>
              </w:rPr>
              <w:t xml:space="preserve"> :</w:t>
            </w:r>
          </w:p>
          <w:p w:rsidR="00DD0D0B" w:rsidRPr="00A7337B" w:rsidRDefault="00DD0D0B" w:rsidP="001C359E">
            <w:pPr>
              <w:pStyle w:val="ListParagraph"/>
              <w:numPr>
                <w:ilvl w:val="0"/>
                <w:numId w:val="26"/>
              </w:numPr>
              <w:tabs>
                <w:tab w:val="left" w:pos="2820"/>
              </w:tabs>
              <w:spacing w:after="0"/>
              <w:jc w:val="both"/>
              <w:rPr>
                <w:rFonts w:ascii="Arial" w:hAnsi="Arial"/>
                <w:sz w:val="20"/>
                <w:szCs w:val="20"/>
              </w:rPr>
            </w:pPr>
            <w:r w:rsidRPr="00A7337B">
              <w:rPr>
                <w:rFonts w:ascii="Arial" w:hAnsi="Arial"/>
                <w:sz w:val="20"/>
                <w:szCs w:val="20"/>
              </w:rPr>
              <w:t>Recognize the difference between the reproductive and artistic role of graphics, both within historical artistic context, and contemporary cultural and artistic tendencies.</w:t>
            </w:r>
          </w:p>
          <w:p w:rsidR="00DD0D0B" w:rsidRPr="00A7337B" w:rsidRDefault="00557D97" w:rsidP="001C359E">
            <w:pPr>
              <w:pStyle w:val="ListParagraph"/>
              <w:numPr>
                <w:ilvl w:val="0"/>
                <w:numId w:val="26"/>
              </w:numPr>
              <w:tabs>
                <w:tab w:val="left" w:pos="2820"/>
              </w:tabs>
              <w:spacing w:after="0"/>
              <w:jc w:val="both"/>
              <w:rPr>
                <w:rFonts w:ascii="Arial" w:hAnsi="Arial"/>
                <w:sz w:val="20"/>
                <w:szCs w:val="20"/>
              </w:rPr>
            </w:pPr>
            <w:r>
              <w:rPr>
                <w:rFonts w:ascii="Arial" w:hAnsi="Arial"/>
                <w:sz w:val="20"/>
                <w:szCs w:val="20"/>
              </w:rPr>
              <w:t>Create</w:t>
            </w:r>
            <w:r w:rsidR="00DD0D0B" w:rsidRPr="00A7337B">
              <w:rPr>
                <w:rFonts w:ascii="Arial" w:hAnsi="Arial"/>
                <w:sz w:val="20"/>
                <w:szCs w:val="20"/>
              </w:rPr>
              <w:t xml:space="preserve"> template for </w:t>
            </w:r>
            <w:r w:rsidR="001276D9">
              <w:rPr>
                <w:rFonts w:ascii="Arial" w:hAnsi="Arial"/>
                <w:sz w:val="20"/>
                <w:szCs w:val="20"/>
              </w:rPr>
              <w:t>producing</w:t>
            </w:r>
            <w:r w:rsidR="00DD0D0B" w:rsidRPr="00A7337B">
              <w:rPr>
                <w:rFonts w:ascii="Arial" w:hAnsi="Arial"/>
                <w:sz w:val="20"/>
                <w:szCs w:val="20"/>
              </w:rPr>
              <w:t xml:space="preserve"> graphic sheet / graphic series in combined graphic techniques.</w:t>
            </w:r>
          </w:p>
          <w:p w:rsidR="00DD0D0B" w:rsidRPr="00A7337B" w:rsidRDefault="00DD0D0B" w:rsidP="001C359E">
            <w:pPr>
              <w:pStyle w:val="ListParagraph"/>
              <w:numPr>
                <w:ilvl w:val="0"/>
                <w:numId w:val="26"/>
              </w:numPr>
              <w:tabs>
                <w:tab w:val="left" w:pos="2820"/>
              </w:tabs>
              <w:spacing w:after="0"/>
              <w:jc w:val="both"/>
              <w:rPr>
                <w:rFonts w:ascii="Arial" w:hAnsi="Arial"/>
                <w:sz w:val="20"/>
                <w:szCs w:val="20"/>
              </w:rPr>
            </w:pPr>
            <w:r w:rsidRPr="00A7337B">
              <w:rPr>
                <w:rFonts w:ascii="Arial" w:hAnsi="Arial"/>
                <w:sz w:val="20"/>
                <w:szCs w:val="20"/>
              </w:rPr>
              <w:t xml:space="preserve">Apply various drawing techniques, graphical tools and equipment, as well as a variety of materials (linoleum, PVC, wood, sheet metal, </w:t>
            </w:r>
            <w:r w:rsidR="000D4887" w:rsidRPr="00A7337B">
              <w:rPr>
                <w:rFonts w:ascii="Arial" w:hAnsi="Arial"/>
                <w:sz w:val="20"/>
                <w:szCs w:val="20"/>
              </w:rPr>
              <w:t>Plexiglas</w:t>
            </w:r>
            <w:r w:rsidRPr="00A7337B">
              <w:rPr>
                <w:rFonts w:ascii="Arial" w:hAnsi="Arial"/>
                <w:sz w:val="20"/>
                <w:szCs w:val="20"/>
              </w:rPr>
              <w:t>, zinc, copper</w:t>
            </w:r>
            <w:r w:rsidR="00557D97">
              <w:rPr>
                <w:rFonts w:ascii="Arial" w:hAnsi="Arial"/>
                <w:sz w:val="20"/>
                <w:szCs w:val="20"/>
              </w:rPr>
              <w:t xml:space="preserve">) </w:t>
            </w:r>
            <w:r w:rsidR="003A056D" w:rsidRPr="00A7337B">
              <w:rPr>
                <w:rFonts w:ascii="Arial" w:hAnsi="Arial"/>
                <w:sz w:val="20"/>
                <w:szCs w:val="20"/>
              </w:rPr>
              <w:t>to</w:t>
            </w:r>
            <w:r w:rsidRPr="00A7337B">
              <w:rPr>
                <w:rFonts w:ascii="Arial" w:hAnsi="Arial"/>
                <w:sz w:val="20"/>
                <w:szCs w:val="20"/>
              </w:rPr>
              <w:t xml:space="preserve"> the preparation of the matrix.</w:t>
            </w:r>
          </w:p>
          <w:p w:rsidR="00DD0D0B" w:rsidRPr="00A7337B" w:rsidRDefault="00DD0D0B" w:rsidP="001C359E">
            <w:pPr>
              <w:pStyle w:val="ListParagraph"/>
              <w:numPr>
                <w:ilvl w:val="0"/>
                <w:numId w:val="26"/>
              </w:numPr>
              <w:tabs>
                <w:tab w:val="left" w:pos="2820"/>
              </w:tabs>
              <w:spacing w:after="0"/>
              <w:jc w:val="both"/>
              <w:rPr>
                <w:rFonts w:ascii="Arial" w:hAnsi="Arial"/>
                <w:sz w:val="20"/>
                <w:szCs w:val="20"/>
              </w:rPr>
            </w:pPr>
            <w:r w:rsidRPr="00A7337B">
              <w:rPr>
                <w:rFonts w:ascii="Arial" w:hAnsi="Arial"/>
                <w:sz w:val="20"/>
                <w:szCs w:val="20"/>
              </w:rPr>
              <w:t>Use computer programs to produce graphical templates.</w:t>
            </w:r>
          </w:p>
          <w:p w:rsidR="00DD0D0B" w:rsidRPr="00A7337B" w:rsidRDefault="00DD0D0B" w:rsidP="001C359E">
            <w:pPr>
              <w:pStyle w:val="ListParagraph"/>
              <w:numPr>
                <w:ilvl w:val="0"/>
                <w:numId w:val="26"/>
              </w:numPr>
              <w:tabs>
                <w:tab w:val="left" w:pos="2820"/>
              </w:tabs>
              <w:spacing w:after="0"/>
              <w:jc w:val="both"/>
              <w:rPr>
                <w:rFonts w:ascii="Arial" w:hAnsi="Arial" w:cs="Arial"/>
                <w:sz w:val="20"/>
                <w:szCs w:val="20"/>
              </w:rPr>
            </w:pPr>
            <w:r w:rsidRPr="00A7337B">
              <w:rPr>
                <w:rFonts w:ascii="Arial" w:hAnsi="Arial"/>
                <w:sz w:val="20"/>
                <w:szCs w:val="20"/>
              </w:rPr>
              <w:t>Participate in the activities of the graphic workshop using high print and deep print techniques.</w:t>
            </w:r>
          </w:p>
          <w:p w:rsidR="00DD0D0B" w:rsidRPr="00A7337B" w:rsidRDefault="00DD0D0B" w:rsidP="001C359E">
            <w:pPr>
              <w:pStyle w:val="ListParagraph"/>
              <w:numPr>
                <w:ilvl w:val="0"/>
                <w:numId w:val="26"/>
              </w:numPr>
              <w:tabs>
                <w:tab w:val="left" w:pos="2820"/>
              </w:tabs>
              <w:spacing w:after="0"/>
              <w:jc w:val="both"/>
              <w:rPr>
                <w:rFonts w:ascii="Arial" w:hAnsi="Arial" w:cs="Arial"/>
                <w:sz w:val="20"/>
                <w:szCs w:val="20"/>
              </w:rPr>
            </w:pPr>
            <w:r w:rsidRPr="00A7337B">
              <w:rPr>
                <w:rFonts w:ascii="Arial" w:hAnsi="Arial"/>
                <w:sz w:val="20"/>
                <w:szCs w:val="20"/>
              </w:rPr>
              <w:t>Be trained for a more complex graphic production.</w:t>
            </w:r>
          </w:p>
          <w:p w:rsidR="00DD0D0B" w:rsidRPr="00A7337B" w:rsidRDefault="00DD0D0B" w:rsidP="001C359E">
            <w:pPr>
              <w:pStyle w:val="ListParagraph"/>
              <w:numPr>
                <w:ilvl w:val="0"/>
                <w:numId w:val="26"/>
              </w:numPr>
              <w:tabs>
                <w:tab w:val="left" w:pos="2820"/>
              </w:tabs>
              <w:spacing w:after="0"/>
              <w:jc w:val="both"/>
              <w:rPr>
                <w:rFonts w:ascii="Arial" w:hAnsi="Arial" w:cs="Arial"/>
                <w:sz w:val="20"/>
                <w:szCs w:val="20"/>
              </w:rPr>
            </w:pPr>
            <w:r w:rsidRPr="00A7337B">
              <w:rPr>
                <w:rFonts w:ascii="Arial" w:hAnsi="Arial"/>
                <w:sz w:val="20"/>
                <w:szCs w:val="20"/>
              </w:rPr>
              <w:t>Value visual qualities of a graphic.</w:t>
            </w:r>
          </w:p>
          <w:p w:rsidR="008942E0" w:rsidRPr="00A7337B" w:rsidRDefault="00DD0D0B" w:rsidP="001C359E">
            <w:pPr>
              <w:pStyle w:val="ListParagraph"/>
              <w:numPr>
                <w:ilvl w:val="0"/>
                <w:numId w:val="26"/>
              </w:numPr>
              <w:tabs>
                <w:tab w:val="left" w:pos="2820"/>
              </w:tabs>
              <w:spacing w:after="0"/>
              <w:jc w:val="both"/>
              <w:rPr>
                <w:rFonts w:ascii="Arial" w:hAnsi="Arial" w:cs="Arial"/>
                <w:sz w:val="20"/>
                <w:szCs w:val="20"/>
              </w:rPr>
            </w:pPr>
            <w:r w:rsidRPr="00A7337B">
              <w:rPr>
                <w:rFonts w:ascii="Arial" w:hAnsi="Arial" w:cs="Arial"/>
                <w:sz w:val="20"/>
                <w:szCs w:val="20"/>
              </w:rPr>
              <w:t>Develop skills for critical evaluation and interpretation of the visual elements and aesthetic qualities of specific graphic techniques and graphic sheets</w:t>
            </w:r>
            <w:r w:rsidR="008942E0" w:rsidRPr="00A7337B">
              <w:rPr>
                <w:rFonts w:ascii="Arial" w:hAnsi="Arial" w:cs="Arial"/>
                <w:sz w:val="20"/>
                <w:szCs w:val="20"/>
              </w:rPr>
              <w:t>.</w:t>
            </w:r>
          </w:p>
          <w:p w:rsidR="00DD0D0B" w:rsidRPr="00A7337B" w:rsidRDefault="00DD0D0B" w:rsidP="001C359E">
            <w:pPr>
              <w:pStyle w:val="ListParagraph"/>
              <w:numPr>
                <w:ilvl w:val="0"/>
                <w:numId w:val="26"/>
              </w:numPr>
              <w:tabs>
                <w:tab w:val="left" w:pos="2820"/>
              </w:tabs>
              <w:spacing w:after="0"/>
              <w:jc w:val="both"/>
              <w:rPr>
                <w:rFonts w:ascii="Arial" w:hAnsi="Arial" w:cs="Arial"/>
                <w:sz w:val="20"/>
                <w:szCs w:val="20"/>
              </w:rPr>
            </w:pPr>
            <w:r w:rsidRPr="00A7337B">
              <w:rPr>
                <w:rFonts w:ascii="Arial" w:hAnsi="Arial" w:cs="Arial"/>
                <w:sz w:val="20"/>
                <w:szCs w:val="20"/>
              </w:rPr>
              <w:t xml:space="preserve">Evaluate own and </w:t>
            </w:r>
            <w:r w:rsidR="00017DCE">
              <w:rPr>
                <w:rFonts w:ascii="Arial" w:hAnsi="Arial" w:cs="Arial"/>
                <w:sz w:val="20"/>
                <w:szCs w:val="20"/>
              </w:rPr>
              <w:t>someone else’s work</w:t>
            </w:r>
            <w:r w:rsidRPr="00A7337B">
              <w:rPr>
                <w:rFonts w:ascii="Arial" w:hAnsi="Arial" w:cs="Arial"/>
                <w:sz w:val="20"/>
                <w:szCs w:val="20"/>
              </w:rPr>
              <w:t xml:space="preserve"> in technical-executive, aesthetic and conceptual terms.</w:t>
            </w:r>
          </w:p>
          <w:p w:rsidR="00C655E0" w:rsidRPr="00A7337B" w:rsidRDefault="00FA6E20" w:rsidP="00303A66">
            <w:pPr>
              <w:pStyle w:val="ListParagraph"/>
              <w:numPr>
                <w:ilvl w:val="0"/>
                <w:numId w:val="26"/>
              </w:numPr>
              <w:tabs>
                <w:tab w:val="left" w:pos="2820"/>
              </w:tabs>
              <w:spacing w:after="0"/>
              <w:jc w:val="both"/>
              <w:rPr>
                <w:rFonts w:ascii="Arial" w:hAnsi="Arial" w:cs="Arial"/>
                <w:sz w:val="20"/>
                <w:szCs w:val="20"/>
              </w:rPr>
            </w:pPr>
            <w:r>
              <w:rPr>
                <w:rFonts w:ascii="Arial" w:hAnsi="Arial" w:cs="Arial"/>
                <w:sz w:val="20"/>
                <w:szCs w:val="20"/>
              </w:rPr>
              <w:t xml:space="preserve">Be trained for </w:t>
            </w:r>
            <w:r w:rsidR="008942E0" w:rsidRPr="00A7337B">
              <w:rPr>
                <w:rFonts w:ascii="Arial" w:hAnsi="Arial" w:cs="Arial"/>
                <w:sz w:val="20"/>
                <w:szCs w:val="20"/>
              </w:rPr>
              <w:t xml:space="preserve">application of </w:t>
            </w:r>
            <w:r w:rsidR="008942E0" w:rsidRPr="00303A66">
              <w:rPr>
                <w:rFonts w:ascii="Arial" w:hAnsi="Arial" w:cs="Arial"/>
                <w:sz w:val="20"/>
                <w:szCs w:val="20"/>
              </w:rPr>
              <w:t>photo</w:t>
            </w:r>
            <w:r w:rsidR="00303A66" w:rsidRPr="00303A66">
              <w:rPr>
                <w:rFonts w:ascii="Arial" w:hAnsi="Arial" w:cs="Arial"/>
                <w:sz w:val="20"/>
                <w:szCs w:val="20"/>
              </w:rPr>
              <w:t xml:space="preserve"> </w:t>
            </w:r>
            <w:r w:rsidR="008942E0" w:rsidRPr="00303A66">
              <w:rPr>
                <w:rFonts w:ascii="Arial" w:hAnsi="Arial" w:cs="Arial"/>
                <w:sz w:val="20"/>
                <w:szCs w:val="20"/>
              </w:rPr>
              <w:t xml:space="preserve">transfer </w:t>
            </w:r>
            <w:r w:rsidR="008942E0" w:rsidRPr="00A7337B">
              <w:rPr>
                <w:rFonts w:ascii="Arial" w:hAnsi="Arial" w:cs="Arial"/>
                <w:sz w:val="20"/>
                <w:szCs w:val="20"/>
              </w:rPr>
              <w:t xml:space="preserve">graphic technique. </w:t>
            </w:r>
          </w:p>
        </w:tc>
      </w:tr>
      <w:tr w:rsidR="00C655E0" w:rsidRPr="00A7337B" w:rsidTr="00EF5CE8">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tabs>
                <w:tab w:val="left" w:pos="378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9"/>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ind w:left="85"/>
              <w:rPr>
                <w:rFonts w:ascii="Arial" w:hAnsi="Arial" w:cs="Arial"/>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46"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418"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46"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418"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46"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418"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46" w:type="dxa"/>
            <w:gridSpan w:val="2"/>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418"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46"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418"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82"/>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bCs/>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142"/>
        <w:gridCol w:w="567"/>
        <w:gridCol w:w="567"/>
        <w:gridCol w:w="833"/>
        <w:gridCol w:w="301"/>
        <w:gridCol w:w="425"/>
        <w:gridCol w:w="518"/>
        <w:gridCol w:w="188"/>
        <w:gridCol w:w="287"/>
        <w:gridCol w:w="425"/>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D20F15" w:rsidP="00EF5CE8">
            <w:pPr>
              <w:spacing w:before="60" w:after="60" w:line="240" w:lineRule="auto"/>
              <w:ind w:left="397" w:hanging="397"/>
              <w:rPr>
                <w:rFonts w:ascii="Arial" w:hAnsi="Arial" w:cs="Arial"/>
                <w:b/>
                <w:sz w:val="20"/>
                <w:szCs w:val="20"/>
              </w:rPr>
            </w:pPr>
            <w:r w:rsidRPr="00A7337B">
              <w:rPr>
                <w:rFonts w:ascii="Arial" w:hAnsi="Arial"/>
                <w:b/>
                <w:sz w:val="20"/>
                <w:szCs w:val="20"/>
              </w:rPr>
              <w:t>Production - Graphics</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UAL819</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4D2B54" w:rsidRPr="00A7337B" w:rsidRDefault="004D2B54" w:rsidP="004D2B54">
            <w:pPr>
              <w:spacing w:after="0" w:line="240" w:lineRule="auto"/>
              <w:rPr>
                <w:rFonts w:ascii="Arial" w:hAnsi="Arial"/>
                <w:sz w:val="20"/>
                <w:szCs w:val="20"/>
              </w:rPr>
            </w:pPr>
            <w:r w:rsidRPr="00A7337B">
              <w:rPr>
                <w:rFonts w:ascii="Arial" w:hAnsi="Arial"/>
                <w:sz w:val="20"/>
                <w:szCs w:val="20"/>
              </w:rPr>
              <w:t>Edvin Dragičević, Associate Professor</w:t>
            </w:r>
          </w:p>
          <w:p w:rsidR="00C655E0" w:rsidRPr="00A7337B" w:rsidRDefault="004D2B54" w:rsidP="004D2B54">
            <w:pPr>
              <w:spacing w:after="0" w:line="240" w:lineRule="auto"/>
              <w:rPr>
                <w:rFonts w:ascii="Arial" w:hAnsi="Arial" w:cs="Arial"/>
                <w:sz w:val="20"/>
                <w:szCs w:val="20"/>
              </w:rPr>
            </w:pPr>
            <w:r w:rsidRPr="00A7337B">
              <w:rPr>
                <w:rFonts w:ascii="Arial" w:hAnsi="Arial"/>
                <w:sz w:val="20"/>
                <w:szCs w:val="20"/>
              </w:rPr>
              <w:t>Slobodan Tomić, Assistant Professor</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Maja Khoualdi (Zemunik Mužinić), Assistant</w:t>
            </w:r>
          </w:p>
        </w:tc>
        <w:tc>
          <w:tcPr>
            <w:tcW w:w="2109"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5F5254" w:rsidRPr="00A7337B" w:rsidRDefault="00EE6146" w:rsidP="00D20F15">
            <w:pPr>
              <w:tabs>
                <w:tab w:val="left" w:pos="2820"/>
              </w:tabs>
              <w:spacing w:after="0"/>
              <w:jc w:val="both"/>
              <w:rPr>
                <w:rFonts w:ascii="Arial" w:hAnsi="Arial" w:cs="Arial"/>
                <w:sz w:val="20"/>
                <w:szCs w:val="20"/>
              </w:rPr>
            </w:pPr>
            <w:r w:rsidRPr="00A7337B">
              <w:rPr>
                <w:rFonts w:ascii="Arial" w:hAnsi="Arial" w:cs="Arial"/>
                <w:sz w:val="20"/>
                <w:szCs w:val="20"/>
              </w:rPr>
              <w:t xml:space="preserve">The students expressing interest </w:t>
            </w:r>
            <w:r w:rsidR="00303A66">
              <w:rPr>
                <w:rFonts w:ascii="Arial" w:hAnsi="Arial" w:cs="Arial"/>
                <w:sz w:val="20"/>
                <w:szCs w:val="20"/>
              </w:rPr>
              <w:t>in the matters in the field of g</w:t>
            </w:r>
            <w:r w:rsidRPr="00A7337B">
              <w:rPr>
                <w:rFonts w:ascii="Arial" w:hAnsi="Arial" w:cs="Arial"/>
                <w:sz w:val="20"/>
                <w:szCs w:val="20"/>
              </w:rPr>
              <w:t>raphics during their previous studies, and wishing to complement the timetable of the</w:t>
            </w:r>
            <w:r w:rsidR="00303A66">
              <w:rPr>
                <w:rFonts w:ascii="Arial" w:hAnsi="Arial" w:cs="Arial"/>
                <w:sz w:val="20"/>
                <w:szCs w:val="20"/>
              </w:rPr>
              <w:t xml:space="preserve"> course</w:t>
            </w:r>
            <w:r w:rsidRPr="00A7337B">
              <w:rPr>
                <w:rFonts w:ascii="Arial" w:hAnsi="Arial" w:cs="Arial"/>
                <w:sz w:val="20"/>
                <w:szCs w:val="20"/>
              </w:rPr>
              <w:t xml:space="preserve"> </w:t>
            </w:r>
            <w:r w:rsidRPr="00A7337B">
              <w:rPr>
                <w:rFonts w:ascii="Arial" w:hAnsi="Arial" w:cs="Arial"/>
                <w:i/>
                <w:sz w:val="20"/>
                <w:szCs w:val="20"/>
              </w:rPr>
              <w:t xml:space="preserve">Graphics </w:t>
            </w:r>
            <w:r w:rsidR="00AB5082">
              <w:rPr>
                <w:rFonts w:ascii="Arial" w:hAnsi="Arial" w:cs="Arial"/>
                <w:i/>
                <w:sz w:val="20"/>
                <w:szCs w:val="20"/>
              </w:rPr>
              <w:t>II</w:t>
            </w:r>
            <w:r w:rsidRPr="00A7337B">
              <w:rPr>
                <w:rFonts w:ascii="Arial" w:hAnsi="Arial" w:cs="Arial"/>
                <w:sz w:val="20"/>
                <w:szCs w:val="20"/>
              </w:rPr>
              <w:t xml:space="preserve"> </w:t>
            </w:r>
            <w:r w:rsidR="0087451E" w:rsidRPr="00A7337B">
              <w:rPr>
                <w:rFonts w:ascii="Arial" w:hAnsi="Arial" w:cs="Arial"/>
                <w:sz w:val="20"/>
                <w:szCs w:val="20"/>
              </w:rPr>
              <w:t>at graduate study</w:t>
            </w:r>
            <w:r w:rsidRPr="00A7337B">
              <w:rPr>
                <w:rFonts w:ascii="Arial" w:hAnsi="Arial" w:cs="Arial"/>
                <w:sz w:val="20"/>
                <w:szCs w:val="20"/>
              </w:rPr>
              <w:t>, enrol in the</w:t>
            </w:r>
            <w:r w:rsidR="00303A66">
              <w:rPr>
                <w:rFonts w:ascii="Arial" w:hAnsi="Arial" w:cs="Arial"/>
                <w:sz w:val="20"/>
                <w:szCs w:val="20"/>
              </w:rPr>
              <w:t xml:space="preserve"> course</w:t>
            </w:r>
            <w:r w:rsidRPr="00A7337B">
              <w:rPr>
                <w:rFonts w:ascii="Arial" w:hAnsi="Arial" w:cs="Arial"/>
                <w:sz w:val="20"/>
                <w:szCs w:val="20"/>
              </w:rPr>
              <w:t xml:space="preserve"> </w:t>
            </w:r>
            <w:r w:rsidRPr="00A7337B">
              <w:rPr>
                <w:rFonts w:ascii="Arial" w:hAnsi="Arial" w:cs="Arial"/>
                <w:i/>
                <w:sz w:val="20"/>
                <w:szCs w:val="20"/>
              </w:rPr>
              <w:t>Production-Graphics</w:t>
            </w:r>
            <w:r w:rsidRPr="00A7337B">
              <w:rPr>
                <w:rFonts w:ascii="Arial" w:hAnsi="Arial" w:cs="Arial"/>
                <w:sz w:val="20"/>
                <w:szCs w:val="20"/>
              </w:rPr>
              <w:t xml:space="preserve"> </w:t>
            </w:r>
            <w:r w:rsidR="0087451E" w:rsidRPr="00A7337B">
              <w:rPr>
                <w:rFonts w:ascii="Arial" w:hAnsi="Arial" w:cs="Arial"/>
                <w:sz w:val="20"/>
                <w:szCs w:val="20"/>
              </w:rPr>
              <w:t>at graduate study</w:t>
            </w:r>
            <w:r w:rsidRPr="00A7337B">
              <w:rPr>
                <w:rFonts w:ascii="Arial" w:hAnsi="Arial" w:cs="Arial"/>
                <w:sz w:val="20"/>
                <w:szCs w:val="20"/>
              </w:rPr>
              <w:t xml:space="preserve">. </w:t>
            </w:r>
          </w:p>
          <w:p w:rsidR="00EE6146" w:rsidRPr="00A7337B" w:rsidRDefault="00EE6146" w:rsidP="00D20F15">
            <w:pPr>
              <w:tabs>
                <w:tab w:val="left" w:pos="2820"/>
              </w:tabs>
              <w:spacing w:after="0"/>
              <w:jc w:val="both"/>
              <w:rPr>
                <w:rFonts w:ascii="Arial" w:hAnsi="Arial" w:cs="Arial"/>
                <w:sz w:val="20"/>
                <w:szCs w:val="20"/>
              </w:rPr>
            </w:pPr>
            <w:r w:rsidRPr="00A7337B">
              <w:rPr>
                <w:rFonts w:ascii="Arial" w:hAnsi="Arial" w:cs="Arial"/>
                <w:sz w:val="20"/>
                <w:szCs w:val="20"/>
              </w:rPr>
              <w:t>The</w:t>
            </w:r>
            <w:r w:rsidR="00303A66">
              <w:rPr>
                <w:rFonts w:ascii="Arial" w:hAnsi="Arial" w:cs="Arial"/>
                <w:sz w:val="20"/>
                <w:szCs w:val="20"/>
              </w:rPr>
              <w:t xml:space="preserve"> course</w:t>
            </w:r>
            <w:r w:rsidRPr="00A7337B">
              <w:rPr>
                <w:rFonts w:ascii="Arial" w:hAnsi="Arial" w:cs="Arial"/>
                <w:sz w:val="20"/>
                <w:szCs w:val="20"/>
              </w:rPr>
              <w:t xml:space="preserve"> </w:t>
            </w:r>
            <w:r w:rsidRPr="00A7337B">
              <w:rPr>
                <w:rFonts w:ascii="Arial" w:hAnsi="Arial" w:cs="Arial"/>
                <w:i/>
                <w:sz w:val="20"/>
                <w:szCs w:val="20"/>
              </w:rPr>
              <w:t>Production-Graphics</w:t>
            </w:r>
            <w:r w:rsidRPr="00A7337B">
              <w:rPr>
                <w:rFonts w:ascii="Arial" w:hAnsi="Arial" w:cs="Arial"/>
                <w:sz w:val="20"/>
                <w:szCs w:val="20"/>
              </w:rPr>
              <w:t xml:space="preserve"> will enable the students to </w:t>
            </w:r>
            <w:r w:rsidR="00413969">
              <w:rPr>
                <w:rFonts w:ascii="Arial" w:hAnsi="Arial" w:cs="Arial"/>
                <w:sz w:val="20"/>
                <w:szCs w:val="20"/>
              </w:rPr>
              <w:t>upgrade</w:t>
            </w:r>
            <w:r w:rsidRPr="00A7337B">
              <w:rPr>
                <w:rFonts w:ascii="Arial" w:hAnsi="Arial" w:cs="Arial"/>
                <w:sz w:val="20"/>
                <w:szCs w:val="20"/>
              </w:rPr>
              <w:t xml:space="preserve"> the projects created during the regular compulsive courses, both in volume and quality</w:t>
            </w:r>
            <w:r w:rsidR="004B6B1B" w:rsidRPr="00A7337B">
              <w:rPr>
                <w:rFonts w:ascii="Arial" w:hAnsi="Arial" w:cs="Arial"/>
                <w:sz w:val="20"/>
                <w:szCs w:val="20"/>
              </w:rPr>
              <w:t xml:space="preserve">, or work on new projects. </w:t>
            </w:r>
          </w:p>
          <w:p w:rsidR="005F5254" w:rsidRPr="00A7337B" w:rsidRDefault="005F5254" w:rsidP="00D20F15">
            <w:pPr>
              <w:tabs>
                <w:tab w:val="left" w:pos="2820"/>
              </w:tabs>
              <w:spacing w:after="0"/>
              <w:jc w:val="both"/>
              <w:rPr>
                <w:rFonts w:ascii="Arial" w:hAnsi="Arial" w:cs="Arial"/>
                <w:sz w:val="20"/>
                <w:szCs w:val="20"/>
              </w:rPr>
            </w:pPr>
          </w:p>
          <w:p w:rsidR="001E5440" w:rsidRPr="00A7337B" w:rsidRDefault="00C94040" w:rsidP="00C94040">
            <w:pPr>
              <w:tabs>
                <w:tab w:val="left" w:pos="2820"/>
              </w:tabs>
              <w:spacing w:after="0"/>
              <w:jc w:val="both"/>
              <w:rPr>
                <w:rFonts w:ascii="Arial" w:hAnsi="Arial"/>
                <w:sz w:val="20"/>
                <w:szCs w:val="20"/>
              </w:rPr>
            </w:pPr>
            <w:r w:rsidRPr="00A7337B">
              <w:rPr>
                <w:rFonts w:ascii="Arial" w:hAnsi="Arial"/>
                <w:sz w:val="20"/>
                <w:szCs w:val="20"/>
              </w:rPr>
              <w:t xml:space="preserve">Considering that at this stage the students already possess sufficient knowledge of graphic techniques, including both high and deep print, as well as the basics of printing ink technology, </w:t>
            </w:r>
            <w:r w:rsidR="007C4BEB">
              <w:rPr>
                <w:rFonts w:ascii="Arial" w:hAnsi="Arial"/>
                <w:sz w:val="20"/>
                <w:szCs w:val="20"/>
              </w:rPr>
              <w:t>they</w:t>
            </w:r>
            <w:r w:rsidRPr="00A7337B">
              <w:rPr>
                <w:rFonts w:ascii="Arial" w:hAnsi="Arial"/>
                <w:sz w:val="20"/>
                <w:szCs w:val="20"/>
              </w:rPr>
              <w:t xml:space="preserve"> are expected to design 4 larger format works in combined techniques of deep and high print (monochrome or colo</w:t>
            </w:r>
            <w:r w:rsidR="000D4887" w:rsidRPr="00A7337B">
              <w:rPr>
                <w:rFonts w:ascii="Arial" w:hAnsi="Arial"/>
                <w:sz w:val="20"/>
                <w:szCs w:val="20"/>
              </w:rPr>
              <w:t>u</w:t>
            </w:r>
            <w:r w:rsidRPr="00A7337B">
              <w:rPr>
                <w:rFonts w:ascii="Arial" w:hAnsi="Arial"/>
                <w:sz w:val="20"/>
                <w:szCs w:val="20"/>
              </w:rPr>
              <w:t xml:space="preserve">red), depending on their own expressive possibilities and artistic expressive handwriting. </w:t>
            </w:r>
          </w:p>
          <w:p w:rsidR="005F5254" w:rsidRPr="00A7337B" w:rsidRDefault="005F5254" w:rsidP="00C94040">
            <w:pPr>
              <w:tabs>
                <w:tab w:val="left" w:pos="2820"/>
              </w:tabs>
              <w:spacing w:after="0"/>
              <w:jc w:val="both"/>
              <w:rPr>
                <w:rFonts w:ascii="Arial" w:hAnsi="Arial"/>
                <w:sz w:val="20"/>
                <w:szCs w:val="20"/>
              </w:rPr>
            </w:pPr>
          </w:p>
          <w:p w:rsidR="00C94040" w:rsidRPr="00A7337B" w:rsidRDefault="00C94040" w:rsidP="00C94040">
            <w:pPr>
              <w:tabs>
                <w:tab w:val="left" w:pos="2820"/>
              </w:tabs>
              <w:spacing w:after="0"/>
              <w:jc w:val="both"/>
              <w:rPr>
                <w:rFonts w:ascii="Arial" w:hAnsi="Arial"/>
                <w:sz w:val="20"/>
                <w:szCs w:val="20"/>
              </w:rPr>
            </w:pPr>
            <w:r w:rsidRPr="00A7337B">
              <w:rPr>
                <w:rFonts w:ascii="Arial" w:hAnsi="Arial"/>
                <w:sz w:val="20"/>
                <w:szCs w:val="20"/>
              </w:rPr>
              <w:t>The approach to the students is individual. The students are encouraged to independent research work in order to identify and express their own conceptual, artistic preoccupations.</w:t>
            </w:r>
          </w:p>
          <w:p w:rsidR="005F5254" w:rsidRPr="00A7337B" w:rsidRDefault="005F5254" w:rsidP="00C94040">
            <w:pPr>
              <w:tabs>
                <w:tab w:val="left" w:pos="2820"/>
              </w:tabs>
              <w:spacing w:after="0"/>
              <w:jc w:val="both"/>
              <w:rPr>
                <w:rFonts w:ascii="Arial" w:hAnsi="Arial"/>
                <w:sz w:val="20"/>
                <w:szCs w:val="20"/>
              </w:rPr>
            </w:pPr>
          </w:p>
          <w:p w:rsidR="004B6B1B" w:rsidRPr="00A7337B" w:rsidRDefault="004B6B1B" w:rsidP="00C94040">
            <w:pPr>
              <w:tabs>
                <w:tab w:val="left" w:pos="2820"/>
              </w:tabs>
              <w:spacing w:after="0"/>
              <w:jc w:val="both"/>
              <w:rPr>
                <w:rFonts w:ascii="Arial" w:hAnsi="Arial"/>
                <w:sz w:val="20"/>
                <w:szCs w:val="20"/>
              </w:rPr>
            </w:pPr>
            <w:r w:rsidRPr="00A7337B">
              <w:rPr>
                <w:rFonts w:ascii="Arial" w:hAnsi="Arial"/>
                <w:sz w:val="20"/>
                <w:szCs w:val="20"/>
              </w:rPr>
              <w:t xml:space="preserve">During this course, the students will acquaint and </w:t>
            </w:r>
            <w:r w:rsidR="00933A38" w:rsidRPr="00A7337B">
              <w:rPr>
                <w:rFonts w:ascii="Arial" w:hAnsi="Arial"/>
                <w:sz w:val="20"/>
                <w:szCs w:val="20"/>
              </w:rPr>
              <w:t>master</w:t>
            </w:r>
            <w:r w:rsidRPr="00A7337B">
              <w:rPr>
                <w:rFonts w:ascii="Arial" w:hAnsi="Arial"/>
                <w:sz w:val="20"/>
                <w:szCs w:val="20"/>
              </w:rPr>
              <w:t xml:space="preserve"> the </w:t>
            </w:r>
            <w:r w:rsidR="0052408B" w:rsidRPr="00A7337B">
              <w:rPr>
                <w:rFonts w:ascii="Arial" w:hAnsi="Arial"/>
                <w:sz w:val="20"/>
                <w:szCs w:val="20"/>
              </w:rPr>
              <w:t>methodology</w:t>
            </w:r>
            <w:r w:rsidRPr="00A7337B">
              <w:rPr>
                <w:rFonts w:ascii="Arial" w:hAnsi="Arial"/>
                <w:sz w:val="20"/>
                <w:szCs w:val="20"/>
              </w:rPr>
              <w:t xml:space="preserve"> of applying for graphic exhibitions in Croatia and </w:t>
            </w:r>
            <w:r w:rsidR="00A81D0E" w:rsidRPr="00A7337B">
              <w:rPr>
                <w:rFonts w:ascii="Arial" w:hAnsi="Arial"/>
                <w:sz w:val="20"/>
                <w:szCs w:val="20"/>
              </w:rPr>
              <w:t>abroad</w:t>
            </w:r>
            <w:r w:rsidRPr="00A7337B">
              <w:rPr>
                <w:rFonts w:ascii="Arial" w:hAnsi="Arial"/>
                <w:sz w:val="20"/>
                <w:szCs w:val="20"/>
              </w:rPr>
              <w:t xml:space="preserve">. </w:t>
            </w:r>
          </w:p>
          <w:p w:rsidR="005F5254" w:rsidRPr="00A7337B" w:rsidRDefault="005F5254" w:rsidP="00C94040">
            <w:pPr>
              <w:tabs>
                <w:tab w:val="left" w:pos="2820"/>
              </w:tabs>
              <w:spacing w:after="0"/>
              <w:jc w:val="both"/>
              <w:rPr>
                <w:rFonts w:ascii="Arial" w:hAnsi="Arial"/>
                <w:sz w:val="20"/>
                <w:szCs w:val="20"/>
              </w:rPr>
            </w:pPr>
          </w:p>
          <w:p w:rsidR="00C94040" w:rsidRPr="00A7337B" w:rsidRDefault="00933A38" w:rsidP="00D20F15">
            <w:pPr>
              <w:tabs>
                <w:tab w:val="left" w:pos="2820"/>
              </w:tabs>
              <w:spacing w:after="0"/>
              <w:jc w:val="both"/>
              <w:rPr>
                <w:rFonts w:ascii="Arial" w:hAnsi="Arial" w:cs="Arial"/>
                <w:sz w:val="20"/>
                <w:szCs w:val="20"/>
              </w:rPr>
            </w:pPr>
            <w:r w:rsidRPr="00A7337B">
              <w:rPr>
                <w:rFonts w:ascii="Arial" w:hAnsi="Arial"/>
                <w:sz w:val="20"/>
                <w:szCs w:val="20"/>
              </w:rPr>
              <w:t xml:space="preserve">The course will enable the students to create artistic works which may be presented </w:t>
            </w:r>
            <w:r w:rsidRPr="00A7337B">
              <w:rPr>
                <w:rFonts w:ascii="Arial" w:hAnsi="Arial"/>
                <w:sz w:val="20"/>
                <w:szCs w:val="20"/>
              </w:rPr>
              <w:lastRenderedPageBreak/>
              <w:t xml:space="preserve">at student work exhibitions in the framework of international cooperation of Arts Academy in Split. </w:t>
            </w:r>
          </w:p>
          <w:p w:rsidR="00933A38" w:rsidRPr="00A7337B" w:rsidRDefault="00933A38" w:rsidP="00D20F15">
            <w:pPr>
              <w:tabs>
                <w:tab w:val="left" w:pos="2820"/>
              </w:tabs>
              <w:spacing w:after="0"/>
              <w:jc w:val="both"/>
              <w:rPr>
                <w:rFonts w:ascii="Arial" w:hAnsi="Arial"/>
                <w:sz w:val="20"/>
                <w:szCs w:val="20"/>
              </w:rPr>
            </w:pPr>
          </w:p>
          <w:p w:rsidR="00C655E0" w:rsidRPr="00A7337B" w:rsidRDefault="005F5254" w:rsidP="00AD5F90">
            <w:pPr>
              <w:tabs>
                <w:tab w:val="left" w:pos="2820"/>
              </w:tabs>
              <w:spacing w:after="0"/>
              <w:jc w:val="both"/>
              <w:rPr>
                <w:rFonts w:ascii="Arial" w:hAnsi="Arial" w:cs="Arial"/>
                <w:sz w:val="20"/>
                <w:szCs w:val="20"/>
              </w:rPr>
            </w:pPr>
            <w:r w:rsidRPr="00A7337B">
              <w:rPr>
                <w:rFonts w:ascii="Arial" w:hAnsi="Arial"/>
                <w:sz w:val="20"/>
                <w:szCs w:val="20"/>
              </w:rPr>
              <w:t>The</w:t>
            </w:r>
            <w:r w:rsidR="004348C2">
              <w:rPr>
                <w:rFonts w:ascii="Arial" w:hAnsi="Arial"/>
                <w:sz w:val="20"/>
                <w:szCs w:val="20"/>
              </w:rPr>
              <w:t xml:space="preserve"> course</w:t>
            </w:r>
            <w:r w:rsidRPr="00A7337B">
              <w:rPr>
                <w:rFonts w:ascii="Arial" w:hAnsi="Arial"/>
                <w:sz w:val="20"/>
                <w:szCs w:val="20"/>
              </w:rPr>
              <w:t xml:space="preserve"> </w:t>
            </w:r>
            <w:r w:rsidRPr="00A7337B">
              <w:rPr>
                <w:rFonts w:ascii="Arial" w:hAnsi="Arial"/>
                <w:i/>
                <w:sz w:val="20"/>
                <w:szCs w:val="20"/>
              </w:rPr>
              <w:t>Production-Graphics</w:t>
            </w:r>
            <w:r w:rsidR="007E4B54" w:rsidRPr="00A7337B">
              <w:rPr>
                <w:rFonts w:ascii="Arial" w:hAnsi="Arial"/>
                <w:sz w:val="20"/>
                <w:szCs w:val="20"/>
              </w:rPr>
              <w:t xml:space="preserve"> is a kind of an introduction to the</w:t>
            </w:r>
            <w:r w:rsidR="004348C2">
              <w:rPr>
                <w:rFonts w:ascii="Arial" w:hAnsi="Arial"/>
                <w:sz w:val="20"/>
                <w:szCs w:val="20"/>
              </w:rPr>
              <w:t xml:space="preserve"> course</w:t>
            </w:r>
            <w:r w:rsidR="007E4B54" w:rsidRPr="00A7337B">
              <w:rPr>
                <w:rFonts w:ascii="Arial" w:hAnsi="Arial"/>
                <w:sz w:val="20"/>
                <w:szCs w:val="20"/>
              </w:rPr>
              <w:t xml:space="preserve"> </w:t>
            </w:r>
            <w:r w:rsidR="007E4B54" w:rsidRPr="00A7337B">
              <w:rPr>
                <w:rFonts w:ascii="Arial" w:hAnsi="Arial"/>
                <w:i/>
                <w:sz w:val="20"/>
                <w:szCs w:val="20"/>
              </w:rPr>
              <w:t>Specialization-Graphics</w:t>
            </w:r>
            <w:r w:rsidR="007E4B54" w:rsidRPr="00A7337B">
              <w:rPr>
                <w:rFonts w:ascii="Arial" w:hAnsi="Arial"/>
                <w:sz w:val="20"/>
                <w:szCs w:val="20"/>
              </w:rPr>
              <w:t>, and assumes a distinct interest in the matters in the field of g</w:t>
            </w:r>
            <w:r w:rsidR="00AD5F90">
              <w:rPr>
                <w:rFonts w:ascii="Arial" w:hAnsi="Arial"/>
                <w:sz w:val="20"/>
                <w:szCs w:val="20"/>
              </w:rPr>
              <w:t>raphic</w:t>
            </w:r>
            <w:r w:rsidR="007E4B54" w:rsidRPr="00A7337B">
              <w:rPr>
                <w:rFonts w:ascii="Arial" w:hAnsi="Arial"/>
                <w:sz w:val="20"/>
                <w:szCs w:val="20"/>
              </w:rPr>
              <w:t>s. The students who successfully pa</w:t>
            </w:r>
            <w:r w:rsidR="00064864" w:rsidRPr="00A7337B">
              <w:rPr>
                <w:rFonts w:ascii="Arial" w:hAnsi="Arial"/>
                <w:sz w:val="20"/>
                <w:szCs w:val="20"/>
              </w:rPr>
              <w:t>s</w:t>
            </w:r>
            <w:r w:rsidR="007E4B54" w:rsidRPr="00A7337B">
              <w:rPr>
                <w:rFonts w:ascii="Arial" w:hAnsi="Arial"/>
                <w:sz w:val="20"/>
                <w:szCs w:val="20"/>
              </w:rPr>
              <w:t xml:space="preserve">s the exam in </w:t>
            </w:r>
            <w:r w:rsidR="007E4B54" w:rsidRPr="00A7337B">
              <w:rPr>
                <w:rFonts w:ascii="Arial" w:hAnsi="Arial"/>
                <w:i/>
                <w:sz w:val="20"/>
                <w:szCs w:val="20"/>
              </w:rPr>
              <w:t>Production-Graphics</w:t>
            </w:r>
            <w:r w:rsidR="007E4B54" w:rsidRPr="00A7337B">
              <w:rPr>
                <w:rFonts w:ascii="Arial" w:hAnsi="Arial"/>
                <w:sz w:val="20"/>
                <w:szCs w:val="20"/>
              </w:rPr>
              <w:t xml:space="preserve"> commonly enrol to the</w:t>
            </w:r>
            <w:r w:rsidR="004348C2">
              <w:rPr>
                <w:rFonts w:ascii="Arial" w:hAnsi="Arial"/>
                <w:sz w:val="20"/>
                <w:szCs w:val="20"/>
              </w:rPr>
              <w:t xml:space="preserve"> course</w:t>
            </w:r>
            <w:r w:rsidR="007E4B54" w:rsidRPr="00A7337B">
              <w:rPr>
                <w:rFonts w:ascii="Arial" w:hAnsi="Arial"/>
                <w:sz w:val="20"/>
                <w:szCs w:val="20"/>
              </w:rPr>
              <w:t xml:space="preserve"> </w:t>
            </w:r>
            <w:r w:rsidR="004348C2">
              <w:rPr>
                <w:rFonts w:ascii="Arial" w:hAnsi="Arial"/>
                <w:i/>
                <w:sz w:val="20"/>
                <w:szCs w:val="20"/>
              </w:rPr>
              <w:t>Specialization-Graphic</w:t>
            </w:r>
            <w:r w:rsidR="007E4B54" w:rsidRPr="00A7337B">
              <w:rPr>
                <w:rFonts w:ascii="Arial" w:hAnsi="Arial"/>
                <w:sz w:val="20"/>
                <w:szCs w:val="20"/>
              </w:rPr>
              <w:t xml:space="preserve">, after which they can competently approach the </w:t>
            </w:r>
            <w:r w:rsidR="00B30F9E" w:rsidRPr="00A7337B">
              <w:rPr>
                <w:rFonts w:ascii="Arial" w:hAnsi="Arial"/>
                <w:sz w:val="20"/>
                <w:szCs w:val="20"/>
              </w:rPr>
              <w:t>creation</w:t>
            </w:r>
            <w:r w:rsidR="00150C7D">
              <w:rPr>
                <w:rFonts w:ascii="Arial" w:hAnsi="Arial"/>
                <w:sz w:val="20"/>
                <w:szCs w:val="20"/>
              </w:rPr>
              <w:t xml:space="preserve"> of their </w:t>
            </w:r>
            <w:r w:rsidR="00150C7D" w:rsidRPr="00150C7D">
              <w:rPr>
                <w:rFonts w:ascii="Arial" w:hAnsi="Arial"/>
                <w:i/>
                <w:sz w:val="20"/>
                <w:szCs w:val="20"/>
              </w:rPr>
              <w:t>P</w:t>
            </w:r>
            <w:r w:rsidR="007E4B54" w:rsidRPr="00150C7D">
              <w:rPr>
                <w:rFonts w:ascii="Arial" w:hAnsi="Arial"/>
                <w:i/>
                <w:sz w:val="20"/>
                <w:szCs w:val="20"/>
              </w:rPr>
              <w:t xml:space="preserve">ractical </w:t>
            </w:r>
            <w:r w:rsidR="00150C7D" w:rsidRPr="00150C7D">
              <w:rPr>
                <w:rFonts w:ascii="Arial" w:hAnsi="Arial"/>
                <w:i/>
                <w:sz w:val="20"/>
                <w:szCs w:val="20"/>
              </w:rPr>
              <w:t>Graduate T</w:t>
            </w:r>
            <w:r w:rsidR="00064864" w:rsidRPr="00150C7D">
              <w:rPr>
                <w:rFonts w:ascii="Arial" w:hAnsi="Arial"/>
                <w:i/>
                <w:sz w:val="20"/>
                <w:szCs w:val="20"/>
              </w:rPr>
              <w:t>hesis</w:t>
            </w:r>
            <w:r w:rsidR="007E4B54" w:rsidRPr="00150C7D">
              <w:rPr>
                <w:rFonts w:ascii="Arial" w:hAnsi="Arial"/>
                <w:i/>
                <w:sz w:val="20"/>
                <w:szCs w:val="20"/>
              </w:rPr>
              <w:t xml:space="preserve"> in Graphics</w:t>
            </w:r>
            <w:r w:rsidR="007E4B54" w:rsidRPr="00A7337B">
              <w:rPr>
                <w:rFonts w:ascii="Arial" w:hAnsi="Arial"/>
                <w:sz w:val="20"/>
                <w:szCs w:val="20"/>
              </w:rPr>
              <w:t>.</w:t>
            </w:r>
          </w:p>
        </w:tc>
      </w:tr>
      <w:tr w:rsidR="00C655E0" w:rsidRPr="00A7337B" w:rsidTr="00EF5CE8">
        <w:trPr>
          <w:trHeight w:val="28"/>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C655E0" w:rsidRPr="00A7337B" w:rsidRDefault="00C655E0" w:rsidP="00D20F15">
            <w:pPr>
              <w:tabs>
                <w:tab w:val="left" w:pos="2820"/>
              </w:tabs>
              <w:spacing w:after="0"/>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left w:w="57" w:type="dxa"/>
              <w:right w:w="57" w:type="dxa"/>
            </w:tcMar>
          </w:tcPr>
          <w:p w:rsidR="00C655E0" w:rsidRPr="00A7337B" w:rsidRDefault="00264718" w:rsidP="00150C7D">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Students obligation defined by the</w:t>
            </w:r>
            <w:r w:rsidR="00150C7D">
              <w:t xml:space="preserve"> </w:t>
            </w:r>
            <w:r w:rsidR="00150C7D" w:rsidRPr="00150C7D">
              <w:rPr>
                <w:rFonts w:ascii="Arial" w:hAnsi="Arial"/>
                <w:color w:val="000000"/>
                <w:sz w:val="20"/>
                <w:szCs w:val="20"/>
                <w:shd w:val="clear" w:color="auto" w:fill="FFFFFF"/>
              </w:rPr>
              <w:t>course programme</w:t>
            </w:r>
            <w:r w:rsidR="00150C7D">
              <w:rPr>
                <w:rFonts w:ascii="Arial" w:hAnsi="Arial"/>
                <w:color w:val="000000"/>
                <w:sz w:val="20"/>
                <w:szCs w:val="20"/>
                <w:shd w:val="clear" w:color="auto" w:fill="FFFFFF"/>
              </w:rPr>
              <w:t xml:space="preserve"> in</w:t>
            </w:r>
            <w:r w:rsidRPr="00A7337B">
              <w:rPr>
                <w:rFonts w:ascii="Arial" w:hAnsi="Arial"/>
                <w:color w:val="000000"/>
                <w:sz w:val="20"/>
                <w:szCs w:val="20"/>
                <w:shd w:val="clear" w:color="auto" w:fill="FFFFFF"/>
              </w:rPr>
              <w:t xml:space="preserve"> </w:t>
            </w:r>
            <w:r w:rsidR="0033283C" w:rsidRPr="00A7337B">
              <w:rPr>
                <w:rFonts w:ascii="Arial" w:hAnsi="Arial"/>
                <w:i/>
                <w:color w:val="000000"/>
                <w:sz w:val="20"/>
                <w:szCs w:val="20"/>
                <w:shd w:val="clear" w:color="auto" w:fill="FFFFFF"/>
              </w:rPr>
              <w:t>Graphics I</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1E5440" w:rsidRPr="00A7337B" w:rsidRDefault="001E5440" w:rsidP="001E5440">
            <w:pPr>
              <w:tabs>
                <w:tab w:val="left" w:pos="2820"/>
              </w:tabs>
              <w:spacing w:after="0"/>
              <w:jc w:val="both"/>
              <w:rPr>
                <w:rFonts w:ascii="Arial" w:hAnsi="Arial" w:cs="Arial"/>
                <w:sz w:val="20"/>
                <w:szCs w:val="20"/>
              </w:rPr>
            </w:pPr>
            <w:r w:rsidRPr="00A7337B">
              <w:rPr>
                <w:rFonts w:ascii="Arial" w:hAnsi="Arial"/>
                <w:sz w:val="20"/>
                <w:szCs w:val="20"/>
              </w:rPr>
              <w:t xml:space="preserve">After having passed the exam in </w:t>
            </w:r>
            <w:r w:rsidR="00C20AE9" w:rsidRPr="00A7337B">
              <w:rPr>
                <w:rFonts w:ascii="Arial" w:hAnsi="Arial"/>
                <w:i/>
                <w:sz w:val="20"/>
                <w:szCs w:val="20"/>
              </w:rPr>
              <w:t xml:space="preserve">Production - </w:t>
            </w:r>
            <w:r w:rsidRPr="00A7337B">
              <w:rPr>
                <w:rFonts w:ascii="Arial" w:hAnsi="Arial"/>
                <w:i/>
                <w:sz w:val="20"/>
                <w:szCs w:val="20"/>
              </w:rPr>
              <w:t>Graphics</w:t>
            </w:r>
            <w:r w:rsidRPr="00A7337B">
              <w:rPr>
                <w:rFonts w:ascii="Arial" w:hAnsi="Arial"/>
                <w:sz w:val="20"/>
                <w:szCs w:val="20"/>
              </w:rPr>
              <w:t>, the student will be able to :</w:t>
            </w:r>
          </w:p>
          <w:p w:rsidR="001E5440" w:rsidRPr="00A7337B" w:rsidRDefault="004348C2" w:rsidP="001C359E">
            <w:pPr>
              <w:pStyle w:val="ListParagraph"/>
              <w:numPr>
                <w:ilvl w:val="0"/>
                <w:numId w:val="27"/>
              </w:numPr>
              <w:tabs>
                <w:tab w:val="left" w:pos="2820"/>
              </w:tabs>
              <w:spacing w:after="0"/>
              <w:jc w:val="both"/>
              <w:rPr>
                <w:rFonts w:ascii="Arial" w:hAnsi="Arial"/>
                <w:sz w:val="20"/>
                <w:szCs w:val="20"/>
              </w:rPr>
            </w:pPr>
            <w:r>
              <w:rPr>
                <w:rFonts w:ascii="Arial" w:hAnsi="Arial"/>
                <w:sz w:val="20"/>
                <w:szCs w:val="20"/>
              </w:rPr>
              <w:t xml:space="preserve">Create </w:t>
            </w:r>
            <w:r w:rsidR="001E5440" w:rsidRPr="00A7337B">
              <w:rPr>
                <w:rFonts w:ascii="Arial" w:hAnsi="Arial"/>
                <w:sz w:val="20"/>
                <w:szCs w:val="20"/>
              </w:rPr>
              <w:t xml:space="preserve">template for </w:t>
            </w:r>
            <w:r w:rsidR="001276D9">
              <w:rPr>
                <w:rFonts w:ascii="Arial" w:hAnsi="Arial"/>
                <w:sz w:val="20"/>
                <w:szCs w:val="20"/>
              </w:rPr>
              <w:t>producing</w:t>
            </w:r>
            <w:r w:rsidR="001E5440" w:rsidRPr="00A7337B">
              <w:rPr>
                <w:rFonts w:ascii="Arial" w:hAnsi="Arial"/>
                <w:sz w:val="20"/>
                <w:szCs w:val="20"/>
              </w:rPr>
              <w:t xml:space="preserve"> graphic sheet / graphic series in combined graphic techniques.</w:t>
            </w:r>
          </w:p>
          <w:p w:rsidR="001E5440" w:rsidRPr="00A7337B" w:rsidRDefault="001E5440" w:rsidP="001C359E">
            <w:pPr>
              <w:pStyle w:val="ListParagraph"/>
              <w:numPr>
                <w:ilvl w:val="0"/>
                <w:numId w:val="27"/>
              </w:numPr>
              <w:tabs>
                <w:tab w:val="left" w:pos="2820"/>
              </w:tabs>
              <w:spacing w:after="0"/>
              <w:jc w:val="both"/>
              <w:rPr>
                <w:rFonts w:ascii="Arial" w:hAnsi="Arial"/>
                <w:sz w:val="20"/>
                <w:szCs w:val="20"/>
              </w:rPr>
            </w:pPr>
            <w:r w:rsidRPr="00A7337B">
              <w:rPr>
                <w:rFonts w:ascii="Arial" w:hAnsi="Arial"/>
                <w:sz w:val="20"/>
                <w:szCs w:val="20"/>
              </w:rPr>
              <w:t xml:space="preserve">Apply various drawing techniques, graphical tools and equipment, as well as a variety of materials (linoleum, PVC, wood, sheet metal, </w:t>
            </w:r>
            <w:r w:rsidR="000D4887" w:rsidRPr="00A7337B">
              <w:rPr>
                <w:rFonts w:ascii="Arial" w:hAnsi="Arial"/>
                <w:sz w:val="20"/>
                <w:szCs w:val="20"/>
              </w:rPr>
              <w:t>Plexiglas</w:t>
            </w:r>
            <w:r w:rsidRPr="00A7337B">
              <w:rPr>
                <w:rFonts w:ascii="Arial" w:hAnsi="Arial"/>
                <w:sz w:val="20"/>
                <w:szCs w:val="20"/>
              </w:rPr>
              <w:t>, zinc, copper</w:t>
            </w:r>
            <w:r w:rsidR="004348C2">
              <w:rPr>
                <w:rFonts w:ascii="Arial" w:hAnsi="Arial"/>
                <w:sz w:val="20"/>
                <w:szCs w:val="20"/>
              </w:rPr>
              <w:t xml:space="preserve">) </w:t>
            </w:r>
            <w:r w:rsidR="003A056D" w:rsidRPr="00A7337B">
              <w:rPr>
                <w:rFonts w:ascii="Arial" w:hAnsi="Arial"/>
                <w:sz w:val="20"/>
                <w:szCs w:val="20"/>
              </w:rPr>
              <w:t>to</w:t>
            </w:r>
            <w:r w:rsidRPr="00A7337B">
              <w:rPr>
                <w:rFonts w:ascii="Arial" w:hAnsi="Arial"/>
                <w:sz w:val="20"/>
                <w:szCs w:val="20"/>
              </w:rPr>
              <w:t xml:space="preserve"> the preparation of the matrix.</w:t>
            </w:r>
          </w:p>
          <w:p w:rsidR="001E5440" w:rsidRPr="00A7337B" w:rsidRDefault="001E5440" w:rsidP="001C359E">
            <w:pPr>
              <w:pStyle w:val="ListParagraph"/>
              <w:numPr>
                <w:ilvl w:val="0"/>
                <w:numId w:val="27"/>
              </w:numPr>
              <w:tabs>
                <w:tab w:val="left" w:pos="2820"/>
              </w:tabs>
              <w:spacing w:after="0"/>
              <w:jc w:val="both"/>
              <w:rPr>
                <w:rFonts w:ascii="Arial" w:hAnsi="Arial"/>
                <w:sz w:val="20"/>
                <w:szCs w:val="20"/>
              </w:rPr>
            </w:pPr>
            <w:r w:rsidRPr="00A7337B">
              <w:rPr>
                <w:rFonts w:ascii="Arial" w:hAnsi="Arial"/>
                <w:sz w:val="20"/>
                <w:szCs w:val="20"/>
              </w:rPr>
              <w:t>Use computer programs to produce graphical templates.</w:t>
            </w:r>
          </w:p>
          <w:p w:rsidR="001E5440" w:rsidRPr="00A7337B" w:rsidRDefault="001E5440" w:rsidP="001C359E">
            <w:pPr>
              <w:pStyle w:val="ListParagraph"/>
              <w:numPr>
                <w:ilvl w:val="0"/>
                <w:numId w:val="27"/>
              </w:numPr>
              <w:tabs>
                <w:tab w:val="left" w:pos="2820"/>
              </w:tabs>
              <w:spacing w:after="0"/>
              <w:jc w:val="both"/>
              <w:rPr>
                <w:rFonts w:ascii="Arial" w:hAnsi="Arial" w:cs="Arial"/>
                <w:sz w:val="20"/>
                <w:szCs w:val="20"/>
              </w:rPr>
            </w:pPr>
            <w:r w:rsidRPr="00A7337B">
              <w:rPr>
                <w:rFonts w:ascii="Arial" w:hAnsi="Arial"/>
                <w:sz w:val="20"/>
                <w:szCs w:val="20"/>
              </w:rPr>
              <w:t>Participate in the activities of the graphic workshop using high print and deep print techniques.</w:t>
            </w:r>
          </w:p>
          <w:p w:rsidR="001E5440" w:rsidRPr="00A7337B" w:rsidRDefault="001E5440" w:rsidP="001C359E">
            <w:pPr>
              <w:pStyle w:val="ListParagraph"/>
              <w:numPr>
                <w:ilvl w:val="0"/>
                <w:numId w:val="27"/>
              </w:numPr>
              <w:tabs>
                <w:tab w:val="left" w:pos="2820"/>
              </w:tabs>
              <w:spacing w:after="0"/>
              <w:jc w:val="both"/>
              <w:rPr>
                <w:rFonts w:ascii="Arial" w:hAnsi="Arial" w:cs="Arial"/>
                <w:sz w:val="20"/>
                <w:szCs w:val="20"/>
              </w:rPr>
            </w:pPr>
            <w:r w:rsidRPr="00A7337B">
              <w:rPr>
                <w:rFonts w:ascii="Arial" w:hAnsi="Arial"/>
                <w:sz w:val="20"/>
                <w:szCs w:val="20"/>
              </w:rPr>
              <w:t>Be trained for a more complex graphic production.</w:t>
            </w:r>
          </w:p>
          <w:p w:rsidR="001E5440" w:rsidRPr="00A7337B" w:rsidRDefault="001E5440" w:rsidP="001C359E">
            <w:pPr>
              <w:pStyle w:val="ListParagraph"/>
              <w:numPr>
                <w:ilvl w:val="0"/>
                <w:numId w:val="27"/>
              </w:numPr>
              <w:tabs>
                <w:tab w:val="left" w:pos="2820"/>
              </w:tabs>
              <w:spacing w:after="0"/>
              <w:jc w:val="both"/>
              <w:rPr>
                <w:rFonts w:ascii="Arial" w:hAnsi="Arial" w:cs="Arial"/>
                <w:sz w:val="20"/>
                <w:szCs w:val="20"/>
              </w:rPr>
            </w:pPr>
            <w:r w:rsidRPr="00A7337B">
              <w:rPr>
                <w:rFonts w:ascii="Arial" w:hAnsi="Arial"/>
                <w:sz w:val="20"/>
                <w:szCs w:val="20"/>
              </w:rPr>
              <w:t>Value visual qualities of a graphic.</w:t>
            </w:r>
          </w:p>
          <w:p w:rsidR="001E5440" w:rsidRPr="00A7337B" w:rsidRDefault="001E5440" w:rsidP="001C359E">
            <w:pPr>
              <w:pStyle w:val="ListParagraph"/>
              <w:numPr>
                <w:ilvl w:val="0"/>
                <w:numId w:val="27"/>
              </w:numPr>
              <w:tabs>
                <w:tab w:val="left" w:pos="2820"/>
              </w:tabs>
              <w:spacing w:after="0"/>
              <w:jc w:val="both"/>
              <w:rPr>
                <w:rFonts w:ascii="Arial" w:hAnsi="Arial" w:cs="Arial"/>
                <w:sz w:val="20"/>
                <w:szCs w:val="20"/>
              </w:rPr>
            </w:pPr>
            <w:r w:rsidRPr="00A7337B">
              <w:rPr>
                <w:rFonts w:ascii="Arial" w:hAnsi="Arial" w:cs="Arial"/>
                <w:sz w:val="20"/>
                <w:szCs w:val="20"/>
              </w:rPr>
              <w:t>Develop skills for critical evaluation and interpretation of the visual elements and aestheti</w:t>
            </w:r>
            <w:r w:rsidR="00081286">
              <w:rPr>
                <w:rFonts w:ascii="Arial" w:hAnsi="Arial" w:cs="Arial"/>
                <w:sz w:val="20"/>
                <w:szCs w:val="20"/>
              </w:rPr>
              <w:t>c qualities of specific graphic</w:t>
            </w:r>
            <w:r w:rsidRPr="00A7337B">
              <w:rPr>
                <w:rFonts w:ascii="Arial" w:hAnsi="Arial" w:cs="Arial"/>
                <w:sz w:val="20"/>
                <w:szCs w:val="20"/>
              </w:rPr>
              <w:t xml:space="preserve"> techniques and graphic sheets.</w:t>
            </w:r>
          </w:p>
          <w:p w:rsidR="00C20AE9" w:rsidRPr="00A7337B" w:rsidRDefault="001E5440" w:rsidP="001C359E">
            <w:pPr>
              <w:pStyle w:val="ListParagraph"/>
              <w:numPr>
                <w:ilvl w:val="0"/>
                <w:numId w:val="27"/>
              </w:numPr>
              <w:tabs>
                <w:tab w:val="left" w:pos="2820"/>
              </w:tabs>
              <w:spacing w:after="0"/>
              <w:jc w:val="both"/>
              <w:rPr>
                <w:rFonts w:ascii="Arial" w:hAnsi="Arial" w:cs="Arial"/>
                <w:sz w:val="20"/>
                <w:szCs w:val="20"/>
              </w:rPr>
            </w:pPr>
            <w:r w:rsidRPr="00A7337B">
              <w:rPr>
                <w:rFonts w:ascii="Arial" w:hAnsi="Arial" w:cs="Arial"/>
                <w:sz w:val="20"/>
                <w:szCs w:val="20"/>
              </w:rPr>
              <w:t xml:space="preserve">Evaluate own and </w:t>
            </w:r>
            <w:r w:rsidR="00017DCE">
              <w:rPr>
                <w:rFonts w:ascii="Arial" w:hAnsi="Arial" w:cs="Arial"/>
                <w:sz w:val="20"/>
                <w:szCs w:val="20"/>
              </w:rPr>
              <w:t>someone else’s work</w:t>
            </w:r>
            <w:r w:rsidRPr="00A7337B">
              <w:rPr>
                <w:rFonts w:ascii="Arial" w:hAnsi="Arial" w:cs="Arial"/>
                <w:sz w:val="20"/>
                <w:szCs w:val="20"/>
              </w:rPr>
              <w:t xml:space="preserve"> in technical-executive, aesthetic and conceptual terms.</w:t>
            </w:r>
          </w:p>
          <w:p w:rsidR="001E5440" w:rsidRPr="00A7337B" w:rsidRDefault="001E5440" w:rsidP="001C359E">
            <w:pPr>
              <w:pStyle w:val="ListParagraph"/>
              <w:numPr>
                <w:ilvl w:val="0"/>
                <w:numId w:val="27"/>
              </w:numPr>
              <w:tabs>
                <w:tab w:val="left" w:pos="2820"/>
              </w:tabs>
              <w:spacing w:after="0"/>
              <w:jc w:val="both"/>
              <w:rPr>
                <w:rFonts w:ascii="Arial" w:hAnsi="Arial" w:cs="Arial"/>
                <w:sz w:val="20"/>
                <w:szCs w:val="20"/>
              </w:rPr>
            </w:pPr>
            <w:r w:rsidRPr="00A7337B">
              <w:rPr>
                <w:rFonts w:ascii="Arial" w:hAnsi="Arial" w:cs="Arial"/>
                <w:sz w:val="20"/>
                <w:szCs w:val="20"/>
              </w:rPr>
              <w:t xml:space="preserve">Be trained for application of </w:t>
            </w:r>
            <w:r w:rsidRPr="004348C2">
              <w:rPr>
                <w:rFonts w:ascii="Arial" w:hAnsi="Arial" w:cs="Arial"/>
                <w:sz w:val="20"/>
                <w:szCs w:val="20"/>
              </w:rPr>
              <w:t>photo</w:t>
            </w:r>
            <w:r w:rsidR="004348C2" w:rsidRPr="004348C2">
              <w:rPr>
                <w:rFonts w:ascii="Arial" w:hAnsi="Arial" w:cs="Arial"/>
                <w:sz w:val="20"/>
                <w:szCs w:val="20"/>
              </w:rPr>
              <w:t xml:space="preserve"> </w:t>
            </w:r>
            <w:r w:rsidRPr="004348C2">
              <w:rPr>
                <w:rFonts w:ascii="Arial" w:hAnsi="Arial" w:cs="Arial"/>
                <w:sz w:val="20"/>
                <w:szCs w:val="20"/>
              </w:rPr>
              <w:t xml:space="preserve">transfer </w:t>
            </w:r>
            <w:r w:rsidRPr="00A7337B">
              <w:rPr>
                <w:rFonts w:ascii="Arial" w:hAnsi="Arial" w:cs="Arial"/>
                <w:sz w:val="20"/>
                <w:szCs w:val="20"/>
              </w:rPr>
              <w:t>graphic technique.</w:t>
            </w:r>
          </w:p>
          <w:p w:rsidR="00C655E0" w:rsidRPr="00A7337B" w:rsidRDefault="00C20AE9" w:rsidP="00D0125C">
            <w:pPr>
              <w:pStyle w:val="ListParagraph"/>
              <w:numPr>
                <w:ilvl w:val="0"/>
                <w:numId w:val="27"/>
              </w:numPr>
              <w:tabs>
                <w:tab w:val="left" w:pos="2820"/>
              </w:tabs>
              <w:spacing w:after="0"/>
              <w:jc w:val="both"/>
              <w:rPr>
                <w:rFonts w:ascii="Arial" w:hAnsi="Arial" w:cs="Arial"/>
                <w:sz w:val="20"/>
                <w:szCs w:val="20"/>
              </w:rPr>
            </w:pPr>
            <w:r w:rsidRPr="00A7337B">
              <w:rPr>
                <w:rFonts w:ascii="Arial" w:hAnsi="Arial" w:cs="Arial"/>
                <w:sz w:val="20"/>
                <w:szCs w:val="20"/>
              </w:rPr>
              <w:t xml:space="preserve">Be trained for application and </w:t>
            </w:r>
            <w:r w:rsidR="00A40D93" w:rsidRPr="00A7337B">
              <w:rPr>
                <w:rFonts w:ascii="Arial" w:hAnsi="Arial" w:cs="Arial"/>
                <w:sz w:val="20"/>
                <w:szCs w:val="20"/>
              </w:rPr>
              <w:t>participation</w:t>
            </w:r>
            <w:r w:rsidRPr="00A7337B">
              <w:rPr>
                <w:rFonts w:ascii="Arial" w:hAnsi="Arial" w:cs="Arial"/>
                <w:sz w:val="20"/>
                <w:szCs w:val="20"/>
              </w:rPr>
              <w:t xml:space="preserve"> in graphic </w:t>
            </w:r>
            <w:r w:rsidR="000D4887" w:rsidRPr="00A7337B">
              <w:rPr>
                <w:rFonts w:ascii="Arial" w:hAnsi="Arial" w:cs="Arial"/>
                <w:sz w:val="20"/>
                <w:szCs w:val="20"/>
              </w:rPr>
              <w:t>exhibitions</w:t>
            </w:r>
            <w:r w:rsidRPr="00A7337B">
              <w:rPr>
                <w:rFonts w:ascii="Arial" w:hAnsi="Arial" w:cs="Arial"/>
                <w:sz w:val="20"/>
                <w:szCs w:val="20"/>
              </w:rPr>
              <w:t xml:space="preserve"> both in Croatia and </w:t>
            </w:r>
            <w:r w:rsidR="00091B2C" w:rsidRPr="00A7337B">
              <w:rPr>
                <w:rFonts w:ascii="Arial" w:hAnsi="Arial" w:cs="Arial"/>
                <w:sz w:val="20"/>
                <w:szCs w:val="20"/>
              </w:rPr>
              <w:t>abroad</w:t>
            </w:r>
            <w:r w:rsidRPr="00A7337B">
              <w:rPr>
                <w:rFonts w:ascii="Arial" w:hAnsi="Arial" w:cs="Arial"/>
                <w:sz w:val="20"/>
                <w:szCs w:val="20"/>
              </w:rPr>
              <w:t xml:space="preserve">. </w:t>
            </w:r>
          </w:p>
        </w:tc>
      </w:tr>
      <w:tr w:rsidR="00C655E0" w:rsidRPr="00A7337B" w:rsidTr="00EF5CE8">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D20F15">
            <w:pPr>
              <w:jc w:val="both"/>
              <w:rPr>
                <w:rFonts w:ascii="Arial" w:hAnsi="Arial" w:cs="Arial"/>
                <w:sz w:val="20"/>
                <w:szCs w:val="20"/>
              </w:rPr>
            </w:pPr>
          </w:p>
        </w:tc>
      </w:tr>
      <w:tr w:rsidR="00C655E0" w:rsidRPr="00A7337B" w:rsidTr="00EF5CE8">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D20F15">
            <w:pPr>
              <w:spacing w:after="0"/>
              <w:jc w:val="both"/>
              <w:rPr>
                <w:rFonts w:ascii="Arial" w:hAnsi="Arial" w:cs="Arial"/>
                <w:sz w:val="20"/>
                <w:szCs w:val="20"/>
              </w:rPr>
            </w:pPr>
          </w:p>
        </w:tc>
      </w:tr>
      <w:tr w:rsidR="00C655E0" w:rsidRPr="00A7337B" w:rsidTr="00EF5CE8">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D20F15">
            <w:pPr>
              <w:spacing w:after="0"/>
              <w:jc w:val="both"/>
              <w:rPr>
                <w:rFonts w:ascii="Arial" w:hAnsi="Arial" w:cs="Arial"/>
                <w:sz w:val="20"/>
                <w:szCs w:val="20"/>
              </w:rPr>
            </w:pPr>
          </w:p>
        </w:tc>
      </w:tr>
      <w:tr w:rsidR="00C655E0" w:rsidRPr="00A7337B" w:rsidTr="00EF5CE8">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D20F15">
            <w:pPr>
              <w:spacing w:after="0"/>
              <w:jc w:val="both"/>
              <w:rPr>
                <w:rFonts w:ascii="Arial" w:hAnsi="Arial" w:cs="Arial"/>
                <w:sz w:val="20"/>
                <w:szCs w:val="20"/>
              </w:rPr>
            </w:pPr>
          </w:p>
        </w:tc>
      </w:tr>
      <w:tr w:rsidR="00C655E0" w:rsidRPr="00A7337B" w:rsidTr="00EF5CE8">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8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tabs>
                <w:tab w:val="left" w:pos="378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9"/>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ind w:left="85"/>
              <w:rPr>
                <w:rFonts w:ascii="Arial" w:hAnsi="Arial" w:cs="Arial"/>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46"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418"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46"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418"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46"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418"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46" w:type="dxa"/>
            <w:gridSpan w:val="2"/>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418"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46"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418"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82"/>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bCs/>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D20F15" w:rsidP="00D20F15">
            <w:pPr>
              <w:spacing w:before="60" w:after="60" w:line="240" w:lineRule="auto"/>
              <w:ind w:left="397" w:hanging="397"/>
              <w:rPr>
                <w:rFonts w:ascii="Arial" w:hAnsi="Arial" w:cs="Arial"/>
                <w:b/>
                <w:sz w:val="20"/>
                <w:szCs w:val="20"/>
              </w:rPr>
            </w:pPr>
            <w:r w:rsidRPr="00A7337B">
              <w:rPr>
                <w:rFonts w:ascii="Arial" w:hAnsi="Arial"/>
                <w:b/>
                <w:sz w:val="20"/>
                <w:szCs w:val="20"/>
              </w:rPr>
              <w:t>Production - Sculpture</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UAL819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Dragan Dužević,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4 </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D20F15">
            <w:pPr>
              <w:spacing w:after="0" w:line="240" w:lineRule="auto"/>
              <w:rPr>
                <w:rFonts w:ascii="Arial" w:hAnsi="Arial" w:cs="Arial"/>
                <w:sz w:val="20"/>
                <w:szCs w:val="20"/>
              </w:rPr>
            </w:pPr>
            <w:r w:rsidRPr="00A7337B">
              <w:rPr>
                <w:rFonts w:ascii="Arial" w:hAnsi="Arial"/>
                <w:sz w:val="20"/>
                <w:szCs w:val="20"/>
              </w:rPr>
              <w:t>Petra Kovačić,</w:t>
            </w:r>
          </w:p>
          <w:p w:rsidR="00C655E0" w:rsidRPr="00A7337B" w:rsidRDefault="0052408B" w:rsidP="00EF5CE8">
            <w:pPr>
              <w:spacing w:after="0"/>
              <w:rPr>
                <w:rFonts w:ascii="Arial" w:hAnsi="Arial" w:cs="Arial"/>
                <w:sz w:val="20"/>
                <w:szCs w:val="20"/>
              </w:rPr>
            </w:pPr>
            <w:r w:rsidRPr="00A7337B">
              <w:rPr>
                <w:rFonts w:ascii="Arial" w:hAnsi="Arial"/>
                <w:sz w:val="20"/>
                <w:szCs w:val="20"/>
              </w:rPr>
              <w:t>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064864" w:rsidRPr="00A7337B" w:rsidRDefault="00064864" w:rsidP="00064864">
            <w:pPr>
              <w:tabs>
                <w:tab w:val="left" w:pos="2820"/>
              </w:tabs>
              <w:spacing w:after="0"/>
              <w:jc w:val="both"/>
              <w:rPr>
                <w:rFonts w:ascii="Arial" w:hAnsi="Arial"/>
                <w:sz w:val="20"/>
                <w:szCs w:val="20"/>
              </w:rPr>
            </w:pPr>
            <w:r w:rsidRPr="00A7337B">
              <w:rPr>
                <w:rFonts w:ascii="Arial" w:hAnsi="Arial"/>
                <w:sz w:val="20"/>
                <w:szCs w:val="20"/>
              </w:rPr>
              <w:t>The objective of the course is to provide</w:t>
            </w:r>
            <w:r w:rsidR="00A05A36" w:rsidRPr="00A7337B">
              <w:rPr>
                <w:rFonts w:ascii="Arial" w:hAnsi="Arial"/>
                <w:sz w:val="20"/>
                <w:szCs w:val="20"/>
              </w:rPr>
              <w:t xml:space="preserve"> the</w:t>
            </w:r>
            <w:r w:rsidRPr="00A7337B">
              <w:rPr>
                <w:rFonts w:ascii="Arial" w:hAnsi="Arial"/>
                <w:sz w:val="20"/>
                <w:szCs w:val="20"/>
              </w:rPr>
              <w:t xml:space="preserve"> future visual artist</w:t>
            </w:r>
            <w:r w:rsidR="00A05A36" w:rsidRPr="00A7337B">
              <w:rPr>
                <w:rFonts w:ascii="Arial" w:hAnsi="Arial"/>
                <w:sz w:val="20"/>
                <w:szCs w:val="20"/>
              </w:rPr>
              <w:t>s the</w:t>
            </w:r>
            <w:r w:rsidRPr="00A7337B">
              <w:rPr>
                <w:rFonts w:ascii="Arial" w:hAnsi="Arial"/>
                <w:sz w:val="20"/>
                <w:szCs w:val="20"/>
              </w:rPr>
              <w:t xml:space="preserve"> knowledge </w:t>
            </w:r>
            <w:r w:rsidR="00A05A36" w:rsidRPr="00A7337B">
              <w:rPr>
                <w:rFonts w:ascii="Arial" w:hAnsi="Arial"/>
                <w:sz w:val="20"/>
                <w:szCs w:val="20"/>
              </w:rPr>
              <w:t xml:space="preserve">necessary </w:t>
            </w:r>
            <w:r w:rsidRPr="00A7337B">
              <w:rPr>
                <w:rFonts w:ascii="Arial" w:hAnsi="Arial"/>
                <w:sz w:val="20"/>
                <w:szCs w:val="20"/>
              </w:rPr>
              <w:t>to engage in professional work</w:t>
            </w:r>
            <w:r w:rsidR="00A05A36" w:rsidRPr="00A7337B">
              <w:rPr>
                <w:rFonts w:ascii="Arial" w:hAnsi="Arial"/>
                <w:sz w:val="20"/>
                <w:szCs w:val="20"/>
              </w:rPr>
              <w:t xml:space="preserve">, and to stimulate them to, as early as </w:t>
            </w:r>
            <w:r w:rsidRPr="00A7337B">
              <w:rPr>
                <w:rFonts w:ascii="Arial" w:hAnsi="Arial"/>
                <w:sz w:val="20"/>
                <w:szCs w:val="20"/>
              </w:rPr>
              <w:t>in the first year of</w:t>
            </w:r>
            <w:r w:rsidR="00A05A36" w:rsidRPr="00A7337B">
              <w:rPr>
                <w:rFonts w:ascii="Arial" w:hAnsi="Arial"/>
                <w:sz w:val="20"/>
                <w:szCs w:val="20"/>
              </w:rPr>
              <w:t xml:space="preserve"> their</w:t>
            </w:r>
            <w:r w:rsidRPr="00A7337B">
              <w:rPr>
                <w:rFonts w:ascii="Arial" w:hAnsi="Arial"/>
                <w:sz w:val="20"/>
                <w:szCs w:val="20"/>
              </w:rPr>
              <w:t xml:space="preserve"> stud</w:t>
            </w:r>
            <w:r w:rsidR="0087451E" w:rsidRPr="00A7337B">
              <w:rPr>
                <w:rFonts w:ascii="Arial" w:hAnsi="Arial"/>
                <w:sz w:val="20"/>
                <w:szCs w:val="20"/>
              </w:rPr>
              <w:t>y</w:t>
            </w:r>
            <w:r w:rsidR="00A05A36" w:rsidRPr="00A7337B">
              <w:rPr>
                <w:rFonts w:ascii="Arial" w:hAnsi="Arial"/>
                <w:sz w:val="20"/>
                <w:szCs w:val="20"/>
              </w:rPr>
              <w:t>,</w:t>
            </w:r>
            <w:r w:rsidRPr="00A7337B">
              <w:rPr>
                <w:rFonts w:ascii="Arial" w:hAnsi="Arial"/>
                <w:sz w:val="20"/>
                <w:szCs w:val="20"/>
              </w:rPr>
              <w:t xml:space="preserve"> properly perceive </w:t>
            </w:r>
            <w:r w:rsidR="00A05A36" w:rsidRPr="00A7337B">
              <w:rPr>
                <w:rFonts w:ascii="Arial" w:hAnsi="Arial"/>
                <w:sz w:val="20"/>
                <w:szCs w:val="20"/>
              </w:rPr>
              <w:t xml:space="preserve">the </w:t>
            </w:r>
            <w:r w:rsidRPr="00A7337B">
              <w:rPr>
                <w:rFonts w:ascii="Arial" w:hAnsi="Arial"/>
                <w:sz w:val="20"/>
                <w:szCs w:val="20"/>
              </w:rPr>
              <w:t>complex problem of the relationship between artistic and financial aspects of visual media.</w:t>
            </w:r>
          </w:p>
          <w:p w:rsidR="00C655E0" w:rsidRPr="00A7337B" w:rsidRDefault="00064864" w:rsidP="00107D6E">
            <w:pPr>
              <w:tabs>
                <w:tab w:val="left" w:pos="2820"/>
              </w:tabs>
              <w:spacing w:after="0"/>
              <w:jc w:val="both"/>
              <w:rPr>
                <w:rFonts w:ascii="Arial" w:hAnsi="Arial" w:cs="Arial"/>
                <w:sz w:val="20"/>
                <w:szCs w:val="20"/>
              </w:rPr>
            </w:pPr>
            <w:r w:rsidRPr="00A7337B">
              <w:rPr>
                <w:rFonts w:ascii="Arial" w:hAnsi="Arial"/>
                <w:i/>
                <w:sz w:val="20"/>
                <w:szCs w:val="20"/>
              </w:rPr>
              <w:t>Production</w:t>
            </w:r>
            <w:r w:rsidR="0070501B" w:rsidRPr="00A7337B">
              <w:rPr>
                <w:rFonts w:ascii="Arial" w:hAnsi="Arial"/>
                <w:i/>
                <w:sz w:val="20"/>
                <w:szCs w:val="20"/>
              </w:rPr>
              <w:t>-Sculpture</w:t>
            </w:r>
            <w:r w:rsidRPr="00A7337B">
              <w:rPr>
                <w:rFonts w:ascii="Arial" w:hAnsi="Arial"/>
                <w:sz w:val="20"/>
                <w:szCs w:val="20"/>
              </w:rPr>
              <w:t xml:space="preserve"> is </w:t>
            </w:r>
            <w:r w:rsidR="00A05A36" w:rsidRPr="00A7337B">
              <w:rPr>
                <w:rFonts w:ascii="Arial" w:hAnsi="Arial"/>
                <w:sz w:val="20"/>
                <w:szCs w:val="20"/>
              </w:rPr>
              <w:t>the course</w:t>
            </w:r>
            <w:r w:rsidRPr="00A7337B">
              <w:rPr>
                <w:rFonts w:ascii="Arial" w:hAnsi="Arial"/>
                <w:sz w:val="20"/>
                <w:szCs w:val="20"/>
              </w:rPr>
              <w:t xml:space="preserve"> through which </w:t>
            </w:r>
            <w:r w:rsidR="00A05A36" w:rsidRPr="00A7337B">
              <w:rPr>
                <w:rFonts w:ascii="Arial" w:hAnsi="Arial"/>
                <w:sz w:val="20"/>
                <w:szCs w:val="20"/>
              </w:rPr>
              <w:t xml:space="preserve">the </w:t>
            </w:r>
            <w:r w:rsidRPr="00A7337B">
              <w:rPr>
                <w:rFonts w:ascii="Arial" w:hAnsi="Arial"/>
                <w:sz w:val="20"/>
                <w:szCs w:val="20"/>
              </w:rPr>
              <w:t>selected projects-</w:t>
            </w:r>
            <w:r w:rsidR="00A05A36" w:rsidRPr="00A7337B">
              <w:rPr>
                <w:rFonts w:ascii="Arial" w:hAnsi="Arial"/>
                <w:sz w:val="20"/>
                <w:szCs w:val="20"/>
              </w:rPr>
              <w:t xml:space="preserve">themes are being realized. </w:t>
            </w:r>
            <w:r w:rsidR="00C655E0" w:rsidRPr="00A7337B">
              <w:rPr>
                <w:rFonts w:ascii="Arial" w:hAnsi="Arial"/>
                <w:sz w:val="20"/>
                <w:szCs w:val="20"/>
              </w:rPr>
              <w:t xml:space="preserve">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264718" w:rsidP="008569E3">
            <w:pPr>
              <w:tabs>
                <w:tab w:val="left" w:pos="2820"/>
              </w:tabs>
              <w:spacing w:after="0"/>
              <w:jc w:val="both"/>
              <w:rPr>
                <w:rFonts w:ascii="Arial" w:hAnsi="Arial" w:cs="Arial"/>
                <w:b/>
                <w:color w:val="FF0000"/>
                <w:sz w:val="20"/>
                <w:szCs w:val="20"/>
              </w:rPr>
            </w:pPr>
            <w:r w:rsidRPr="00A7337B">
              <w:rPr>
                <w:rFonts w:ascii="Arial" w:hAnsi="Arial"/>
                <w:color w:val="000000"/>
                <w:sz w:val="20"/>
                <w:szCs w:val="20"/>
                <w:shd w:val="clear" w:color="auto" w:fill="FFFFFF"/>
              </w:rPr>
              <w:t>Students obligation defined by the</w:t>
            </w:r>
            <w:r w:rsidR="008569E3">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Pr="00A7337B">
              <w:rPr>
                <w:rFonts w:ascii="Arial" w:hAnsi="Arial"/>
                <w:i/>
                <w:color w:val="000000"/>
                <w:sz w:val="20"/>
                <w:szCs w:val="20"/>
                <w:shd w:val="clear" w:color="auto" w:fill="FFFFFF"/>
              </w:rPr>
              <w:t xml:space="preserve">Sculpture </w:t>
            </w:r>
            <w:r w:rsidR="003E47AD" w:rsidRPr="00A7337B">
              <w:rPr>
                <w:rFonts w:ascii="Arial" w:hAnsi="Arial"/>
                <w:i/>
                <w:color w:val="000000"/>
                <w:sz w:val="20"/>
                <w:szCs w:val="20"/>
                <w:shd w:val="clear" w:color="auto" w:fill="FFFFFF"/>
              </w:rPr>
              <w:t>I</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BF0D0F" w:rsidP="00D20F15">
            <w:pPr>
              <w:tabs>
                <w:tab w:val="left" w:pos="2820"/>
              </w:tabs>
              <w:spacing w:after="0"/>
              <w:jc w:val="both"/>
              <w:rPr>
                <w:rFonts w:ascii="Arial" w:hAnsi="Arial" w:cs="Arial"/>
                <w:sz w:val="20"/>
                <w:szCs w:val="20"/>
              </w:rPr>
            </w:pPr>
            <w:r w:rsidRPr="00A7337B">
              <w:rPr>
                <w:rFonts w:ascii="Arial" w:hAnsi="Arial"/>
                <w:sz w:val="20"/>
                <w:szCs w:val="20"/>
              </w:rPr>
              <w:t>After having passed the exam in</w:t>
            </w:r>
            <w:r w:rsidR="004F07B4" w:rsidRPr="00A7337B">
              <w:rPr>
                <w:rFonts w:ascii="Arial" w:hAnsi="Arial"/>
                <w:sz w:val="20"/>
                <w:szCs w:val="20"/>
              </w:rPr>
              <w:t xml:space="preserve"> </w:t>
            </w:r>
            <w:r w:rsidR="00C655E0" w:rsidRPr="00A7337B">
              <w:rPr>
                <w:rFonts w:ascii="Arial" w:hAnsi="Arial"/>
                <w:i/>
                <w:sz w:val="20"/>
                <w:szCs w:val="20"/>
              </w:rPr>
              <w:t>Produ</w:t>
            </w:r>
            <w:r w:rsidR="004F07B4" w:rsidRPr="00A7337B">
              <w:rPr>
                <w:rFonts w:ascii="Arial" w:hAnsi="Arial"/>
                <w:i/>
                <w:sz w:val="20"/>
                <w:szCs w:val="20"/>
              </w:rPr>
              <w:t>ction – Sculpture</w:t>
            </w:r>
            <w:r w:rsidR="004F07B4" w:rsidRPr="00A7337B">
              <w:rPr>
                <w:rFonts w:ascii="Arial" w:hAnsi="Arial"/>
                <w:sz w:val="20"/>
                <w:szCs w:val="20"/>
              </w:rPr>
              <w:t>, the student will be able to</w:t>
            </w:r>
            <w:r w:rsidR="00C655E0" w:rsidRPr="00A7337B">
              <w:rPr>
                <w:rFonts w:ascii="Arial" w:hAnsi="Arial"/>
                <w:sz w:val="20"/>
                <w:szCs w:val="20"/>
              </w:rPr>
              <w:t>:</w:t>
            </w:r>
          </w:p>
          <w:p w:rsidR="00C655E0" w:rsidRPr="00A7337B" w:rsidRDefault="0070501B" w:rsidP="0070501B">
            <w:pPr>
              <w:pStyle w:val="ListParagraph"/>
              <w:numPr>
                <w:ilvl w:val="0"/>
                <w:numId w:val="36"/>
              </w:numPr>
              <w:tabs>
                <w:tab w:val="left" w:pos="2820"/>
              </w:tabs>
              <w:spacing w:after="0"/>
              <w:jc w:val="both"/>
              <w:rPr>
                <w:rFonts w:ascii="Arial" w:hAnsi="Arial" w:cs="Arial"/>
                <w:sz w:val="20"/>
                <w:szCs w:val="20"/>
              </w:rPr>
            </w:pPr>
            <w:r w:rsidRPr="00A7337B">
              <w:rPr>
                <w:rFonts w:ascii="Arial" w:hAnsi="Arial" w:cs="Arial"/>
                <w:sz w:val="20"/>
                <w:szCs w:val="20"/>
              </w:rPr>
              <w:t xml:space="preserve">Define, describe and explain production </w:t>
            </w:r>
            <w:r w:rsidR="00B828AA" w:rsidRPr="00A7337B">
              <w:rPr>
                <w:rFonts w:ascii="Arial" w:hAnsi="Arial" w:cs="Arial"/>
                <w:sz w:val="20"/>
                <w:szCs w:val="20"/>
              </w:rPr>
              <w:t>within a</w:t>
            </w:r>
            <w:r w:rsidRPr="00A7337B">
              <w:rPr>
                <w:rFonts w:ascii="Arial" w:hAnsi="Arial" w:cs="Arial"/>
                <w:sz w:val="20"/>
                <w:szCs w:val="20"/>
              </w:rPr>
              <w:t xml:space="preserve"> visual context;</w:t>
            </w:r>
          </w:p>
          <w:p w:rsidR="0070501B" w:rsidRPr="00A7337B" w:rsidRDefault="0070501B" w:rsidP="0070501B">
            <w:pPr>
              <w:pStyle w:val="ListParagraph"/>
              <w:numPr>
                <w:ilvl w:val="0"/>
                <w:numId w:val="36"/>
              </w:numPr>
              <w:tabs>
                <w:tab w:val="left" w:pos="2820"/>
              </w:tabs>
              <w:spacing w:after="0"/>
              <w:jc w:val="both"/>
              <w:rPr>
                <w:rFonts w:ascii="Arial" w:hAnsi="Arial" w:cs="Arial"/>
                <w:sz w:val="20"/>
                <w:szCs w:val="20"/>
              </w:rPr>
            </w:pPr>
            <w:r w:rsidRPr="00A7337B">
              <w:rPr>
                <w:rFonts w:ascii="Arial" w:hAnsi="Arial" w:cs="Arial"/>
                <w:sz w:val="20"/>
                <w:szCs w:val="20"/>
              </w:rPr>
              <w:t>Define, descri</w:t>
            </w:r>
            <w:r w:rsidR="00B828AA" w:rsidRPr="00A7337B">
              <w:rPr>
                <w:rFonts w:ascii="Arial" w:hAnsi="Arial" w:cs="Arial"/>
                <w:sz w:val="20"/>
                <w:szCs w:val="20"/>
              </w:rPr>
              <w:t>be and explain an artistic project</w:t>
            </w:r>
            <w:r w:rsidRPr="00A7337B">
              <w:rPr>
                <w:rFonts w:ascii="Arial" w:hAnsi="Arial" w:cs="Arial"/>
                <w:sz w:val="20"/>
                <w:szCs w:val="20"/>
              </w:rPr>
              <w:t>;</w:t>
            </w:r>
          </w:p>
          <w:p w:rsidR="0070501B" w:rsidRPr="00A7337B" w:rsidRDefault="00B828AA" w:rsidP="00B828AA">
            <w:pPr>
              <w:pStyle w:val="ListParagraph"/>
              <w:numPr>
                <w:ilvl w:val="0"/>
                <w:numId w:val="36"/>
              </w:numPr>
              <w:tabs>
                <w:tab w:val="left" w:pos="2820"/>
              </w:tabs>
              <w:spacing w:after="0"/>
              <w:jc w:val="both"/>
              <w:rPr>
                <w:rFonts w:ascii="Arial" w:hAnsi="Arial" w:cs="Arial"/>
                <w:sz w:val="20"/>
                <w:szCs w:val="20"/>
              </w:rPr>
            </w:pPr>
            <w:r w:rsidRPr="00A7337B">
              <w:rPr>
                <w:rFonts w:ascii="Arial" w:hAnsi="Arial" w:cs="Arial"/>
                <w:sz w:val="20"/>
                <w:szCs w:val="20"/>
              </w:rPr>
              <w:t xml:space="preserve">Explain, </w:t>
            </w:r>
            <w:r w:rsidR="0052408B" w:rsidRPr="00A7337B">
              <w:rPr>
                <w:rFonts w:ascii="Arial" w:hAnsi="Arial" w:cs="Arial"/>
                <w:sz w:val="20"/>
                <w:szCs w:val="20"/>
              </w:rPr>
              <w:t>analyse</w:t>
            </w:r>
            <w:r w:rsidRPr="00A7337B">
              <w:rPr>
                <w:rFonts w:ascii="Arial" w:hAnsi="Arial" w:cs="Arial"/>
                <w:sz w:val="20"/>
                <w:szCs w:val="20"/>
              </w:rPr>
              <w:t xml:space="preserve"> and argue their attitude and </w:t>
            </w:r>
            <w:r w:rsidR="00E35EFA">
              <w:rPr>
                <w:rFonts w:ascii="Arial" w:hAnsi="Arial" w:cs="Arial"/>
                <w:sz w:val="20"/>
                <w:szCs w:val="20"/>
              </w:rPr>
              <w:t>preferences</w:t>
            </w:r>
            <w:r w:rsidRPr="00A7337B">
              <w:rPr>
                <w:rFonts w:ascii="Arial" w:hAnsi="Arial" w:cs="Arial"/>
                <w:sz w:val="20"/>
                <w:szCs w:val="20"/>
              </w:rPr>
              <w:t xml:space="preserve"> in sculptural expression for </w:t>
            </w:r>
            <w:r w:rsidR="00F9730A" w:rsidRPr="00A7337B">
              <w:rPr>
                <w:rFonts w:ascii="Arial" w:hAnsi="Arial" w:cs="Arial"/>
                <w:sz w:val="20"/>
                <w:szCs w:val="20"/>
              </w:rPr>
              <w:t>the purpose of an artistic project</w:t>
            </w:r>
            <w:r w:rsidRPr="00A7337B">
              <w:rPr>
                <w:rFonts w:ascii="Arial" w:hAnsi="Arial" w:cs="Arial"/>
                <w:sz w:val="20"/>
                <w:szCs w:val="20"/>
              </w:rPr>
              <w:t xml:space="preserve"> in relation to contemporary sculp</w:t>
            </w:r>
            <w:r w:rsidR="00F9730A" w:rsidRPr="00A7337B">
              <w:rPr>
                <w:rFonts w:ascii="Arial" w:hAnsi="Arial" w:cs="Arial"/>
                <w:sz w:val="20"/>
                <w:szCs w:val="20"/>
              </w:rPr>
              <w:t>ture as an artistic expression,</w:t>
            </w:r>
            <w:r w:rsidRPr="00A7337B">
              <w:rPr>
                <w:rFonts w:ascii="Arial" w:hAnsi="Arial" w:cs="Arial"/>
                <w:sz w:val="20"/>
                <w:szCs w:val="20"/>
              </w:rPr>
              <w:t xml:space="preserve"> starting from the analysis, a</w:t>
            </w:r>
            <w:r w:rsidR="00F9730A" w:rsidRPr="00A7337B">
              <w:rPr>
                <w:rFonts w:ascii="Arial" w:hAnsi="Arial" w:cs="Arial"/>
                <w:sz w:val="20"/>
                <w:szCs w:val="20"/>
              </w:rPr>
              <w:t xml:space="preserve">rgumentation and </w:t>
            </w:r>
            <w:r w:rsidR="000D4887" w:rsidRPr="00A7337B">
              <w:rPr>
                <w:rFonts w:ascii="Arial" w:hAnsi="Arial" w:cs="Arial"/>
                <w:sz w:val="20"/>
                <w:szCs w:val="20"/>
              </w:rPr>
              <w:t>defence</w:t>
            </w:r>
            <w:r w:rsidR="00F9730A" w:rsidRPr="00A7337B">
              <w:rPr>
                <w:rFonts w:ascii="Arial" w:hAnsi="Arial" w:cs="Arial"/>
                <w:sz w:val="20"/>
                <w:szCs w:val="20"/>
              </w:rPr>
              <w:t xml:space="preserve"> of their </w:t>
            </w:r>
            <w:r w:rsidRPr="00A7337B">
              <w:rPr>
                <w:rFonts w:ascii="Arial" w:hAnsi="Arial" w:cs="Arial"/>
                <w:sz w:val="20"/>
                <w:szCs w:val="20"/>
              </w:rPr>
              <w:t>sketches and</w:t>
            </w:r>
            <w:r w:rsidR="008D1FAD">
              <w:rPr>
                <w:rFonts w:ascii="Arial" w:hAnsi="Arial" w:cs="Arial"/>
                <w:sz w:val="20"/>
                <w:szCs w:val="20"/>
              </w:rPr>
              <w:t xml:space="preserve"> overall</w:t>
            </w:r>
            <w:r w:rsidRPr="00A7337B">
              <w:rPr>
                <w:rFonts w:ascii="Arial" w:hAnsi="Arial" w:cs="Arial"/>
                <w:sz w:val="20"/>
                <w:szCs w:val="20"/>
              </w:rPr>
              <w:t xml:space="preserve"> project</w:t>
            </w:r>
            <w:r w:rsidR="000646BD" w:rsidRPr="00A7337B">
              <w:rPr>
                <w:rFonts w:ascii="Arial" w:hAnsi="Arial" w:cs="Arial"/>
                <w:sz w:val="20"/>
                <w:szCs w:val="20"/>
              </w:rPr>
              <w:t>;</w:t>
            </w:r>
          </w:p>
          <w:p w:rsidR="00F9730A" w:rsidRPr="00A7337B" w:rsidRDefault="00E35EFA" w:rsidP="000646BD">
            <w:pPr>
              <w:pStyle w:val="ListParagraph"/>
              <w:numPr>
                <w:ilvl w:val="0"/>
                <w:numId w:val="36"/>
              </w:numPr>
              <w:tabs>
                <w:tab w:val="left" w:pos="2820"/>
              </w:tabs>
              <w:spacing w:after="0"/>
              <w:jc w:val="both"/>
              <w:rPr>
                <w:rFonts w:ascii="Arial" w:hAnsi="Arial" w:cs="Arial"/>
                <w:sz w:val="20"/>
                <w:szCs w:val="20"/>
              </w:rPr>
            </w:pPr>
            <w:r>
              <w:rPr>
                <w:rFonts w:ascii="Arial" w:hAnsi="Arial" w:cs="Arial"/>
                <w:sz w:val="20"/>
                <w:szCs w:val="20"/>
              </w:rPr>
              <w:t>Create</w:t>
            </w:r>
            <w:r w:rsidR="00AB5082">
              <w:rPr>
                <w:rFonts w:ascii="Arial" w:hAnsi="Arial" w:cs="Arial"/>
                <w:sz w:val="20"/>
                <w:szCs w:val="20"/>
              </w:rPr>
              <w:t xml:space="preserve"> </w:t>
            </w:r>
            <w:r w:rsidR="00900DBB" w:rsidRPr="006308B7">
              <w:rPr>
                <w:rFonts w:ascii="Arial" w:hAnsi="Arial" w:cs="Arial"/>
                <w:sz w:val="20"/>
                <w:szCs w:val="20"/>
              </w:rPr>
              <w:t>operational plan and program</w:t>
            </w:r>
            <w:r w:rsidR="00320E35" w:rsidRPr="006308B7">
              <w:rPr>
                <w:rFonts w:ascii="Arial" w:hAnsi="Arial" w:cs="Arial"/>
                <w:sz w:val="20"/>
                <w:szCs w:val="20"/>
              </w:rPr>
              <w:t>me</w:t>
            </w:r>
            <w:r w:rsidR="00900DBB" w:rsidRPr="006308B7">
              <w:rPr>
                <w:rFonts w:ascii="Arial" w:hAnsi="Arial" w:cs="Arial"/>
                <w:sz w:val="20"/>
                <w:szCs w:val="20"/>
              </w:rPr>
              <w:t xml:space="preserve"> </w:t>
            </w:r>
            <w:r w:rsidR="00AB5082">
              <w:rPr>
                <w:rFonts w:ascii="Arial" w:hAnsi="Arial" w:cs="Arial"/>
                <w:sz w:val="20"/>
                <w:szCs w:val="20"/>
              </w:rPr>
              <w:t>for</w:t>
            </w:r>
            <w:r w:rsidR="00900DBB" w:rsidRPr="00A7337B">
              <w:rPr>
                <w:rFonts w:ascii="Arial" w:hAnsi="Arial" w:cs="Arial"/>
                <w:sz w:val="20"/>
                <w:szCs w:val="20"/>
              </w:rPr>
              <w:t xml:space="preserve"> all the </w:t>
            </w:r>
            <w:r w:rsidR="006308B7">
              <w:rPr>
                <w:rFonts w:ascii="Arial" w:hAnsi="Arial" w:cs="Arial"/>
                <w:sz w:val="20"/>
                <w:szCs w:val="20"/>
              </w:rPr>
              <w:t>stages</w:t>
            </w:r>
            <w:r w:rsidR="00900DBB" w:rsidRPr="00A7337B">
              <w:rPr>
                <w:rFonts w:ascii="Arial" w:hAnsi="Arial" w:cs="Arial"/>
                <w:sz w:val="20"/>
                <w:szCs w:val="20"/>
              </w:rPr>
              <w:t xml:space="preserve"> of work</w:t>
            </w:r>
            <w:r w:rsidR="000646BD" w:rsidRPr="00A7337B">
              <w:rPr>
                <w:rFonts w:ascii="Arial" w:hAnsi="Arial" w:cs="Arial"/>
                <w:sz w:val="20"/>
                <w:szCs w:val="20"/>
              </w:rPr>
              <w:t xml:space="preserve"> </w:t>
            </w:r>
            <w:r w:rsidR="00AD5F90">
              <w:rPr>
                <w:rFonts w:ascii="Arial" w:hAnsi="Arial" w:cs="Arial"/>
                <w:sz w:val="20"/>
                <w:szCs w:val="20"/>
              </w:rPr>
              <w:t>of</w:t>
            </w:r>
            <w:r w:rsidR="000646BD" w:rsidRPr="00A7337B">
              <w:rPr>
                <w:rFonts w:ascii="Arial" w:hAnsi="Arial" w:cs="Arial"/>
                <w:sz w:val="20"/>
                <w:szCs w:val="20"/>
              </w:rPr>
              <w:t xml:space="preserve"> the</w:t>
            </w:r>
            <w:r w:rsidR="009E498F" w:rsidRPr="00A7337B">
              <w:rPr>
                <w:rFonts w:ascii="Arial" w:hAnsi="Arial" w:cs="Arial"/>
                <w:sz w:val="20"/>
                <w:szCs w:val="20"/>
              </w:rPr>
              <w:t>ir</w:t>
            </w:r>
            <w:r w:rsidR="000646BD" w:rsidRPr="00A7337B">
              <w:rPr>
                <w:rFonts w:ascii="Arial" w:hAnsi="Arial" w:cs="Arial"/>
                <w:sz w:val="20"/>
                <w:szCs w:val="20"/>
              </w:rPr>
              <w:t xml:space="preserve"> project/theme;</w:t>
            </w:r>
          </w:p>
          <w:p w:rsidR="000646BD" w:rsidRPr="00A7337B" w:rsidRDefault="000646BD" w:rsidP="000646BD">
            <w:pPr>
              <w:pStyle w:val="ListParagraph"/>
              <w:numPr>
                <w:ilvl w:val="0"/>
                <w:numId w:val="36"/>
              </w:numPr>
              <w:tabs>
                <w:tab w:val="left" w:pos="2820"/>
              </w:tabs>
              <w:spacing w:after="0"/>
              <w:jc w:val="both"/>
              <w:rPr>
                <w:rFonts w:ascii="Arial" w:hAnsi="Arial" w:cs="Arial"/>
                <w:sz w:val="20"/>
                <w:szCs w:val="20"/>
              </w:rPr>
            </w:pPr>
            <w:r w:rsidRPr="00A7337B">
              <w:rPr>
                <w:rFonts w:ascii="Arial" w:hAnsi="Arial" w:cs="Arial"/>
                <w:sz w:val="20"/>
                <w:szCs w:val="20"/>
              </w:rPr>
              <w:t>Develop, evaluate, justify and coordinate</w:t>
            </w:r>
            <w:r w:rsidR="00C01DAA" w:rsidRPr="00A7337B">
              <w:rPr>
                <w:rFonts w:ascii="Arial" w:hAnsi="Arial" w:cs="Arial"/>
                <w:sz w:val="20"/>
                <w:szCs w:val="20"/>
              </w:rPr>
              <w:t xml:space="preserve"> the</w:t>
            </w:r>
            <w:r w:rsidRPr="00A7337B">
              <w:rPr>
                <w:rFonts w:ascii="Arial" w:hAnsi="Arial" w:cs="Arial"/>
                <w:sz w:val="20"/>
                <w:szCs w:val="20"/>
              </w:rPr>
              <w:t xml:space="preserve"> artistic and financi</w:t>
            </w:r>
            <w:r w:rsidR="00C01DAA" w:rsidRPr="00A7337B">
              <w:rPr>
                <w:rFonts w:ascii="Arial" w:hAnsi="Arial" w:cs="Arial"/>
                <w:sz w:val="20"/>
                <w:szCs w:val="20"/>
              </w:rPr>
              <w:t>al aspects of the project, i.e. w</w:t>
            </w:r>
            <w:r w:rsidRPr="00A7337B">
              <w:rPr>
                <w:rFonts w:ascii="Arial" w:hAnsi="Arial" w:cs="Arial"/>
                <w:sz w:val="20"/>
                <w:szCs w:val="20"/>
              </w:rPr>
              <w:t>rite a feasibilit</w:t>
            </w:r>
            <w:r w:rsidR="00C01DAA" w:rsidRPr="00A7337B">
              <w:rPr>
                <w:rFonts w:ascii="Arial" w:hAnsi="Arial" w:cs="Arial"/>
                <w:sz w:val="20"/>
                <w:szCs w:val="20"/>
              </w:rPr>
              <w:t>y study;</w:t>
            </w:r>
          </w:p>
          <w:p w:rsidR="00C01DAA" w:rsidRPr="00A7337B" w:rsidRDefault="008D1FAD" w:rsidP="00C01DAA">
            <w:pPr>
              <w:pStyle w:val="ListParagraph"/>
              <w:numPr>
                <w:ilvl w:val="0"/>
                <w:numId w:val="36"/>
              </w:numPr>
              <w:tabs>
                <w:tab w:val="left" w:pos="2820"/>
              </w:tabs>
              <w:spacing w:after="0"/>
              <w:jc w:val="both"/>
              <w:rPr>
                <w:rFonts w:ascii="Arial" w:hAnsi="Arial" w:cs="Arial"/>
                <w:sz w:val="20"/>
                <w:szCs w:val="20"/>
              </w:rPr>
            </w:pPr>
            <w:r>
              <w:rPr>
                <w:rFonts w:ascii="Arial" w:hAnsi="Arial" w:cs="Arial"/>
                <w:sz w:val="20"/>
                <w:szCs w:val="20"/>
              </w:rPr>
              <w:t>Research</w:t>
            </w:r>
            <w:r w:rsidR="00C01DAA" w:rsidRPr="00A7337B">
              <w:rPr>
                <w:rFonts w:ascii="Arial" w:hAnsi="Arial" w:cs="Arial"/>
                <w:sz w:val="20"/>
                <w:szCs w:val="20"/>
              </w:rPr>
              <w:t xml:space="preserve"> and select the information needed for their project (artistic, financial, legal, presentational);</w:t>
            </w:r>
          </w:p>
          <w:p w:rsidR="00C01DAA" w:rsidRPr="00A7337B" w:rsidRDefault="00C01DAA" w:rsidP="00C01DAA">
            <w:pPr>
              <w:pStyle w:val="ListParagraph"/>
              <w:numPr>
                <w:ilvl w:val="0"/>
                <w:numId w:val="36"/>
              </w:numPr>
              <w:tabs>
                <w:tab w:val="left" w:pos="2820"/>
              </w:tabs>
              <w:spacing w:after="0"/>
              <w:jc w:val="both"/>
              <w:rPr>
                <w:rFonts w:ascii="Arial" w:hAnsi="Arial" w:cs="Arial"/>
                <w:sz w:val="20"/>
                <w:szCs w:val="20"/>
              </w:rPr>
            </w:pPr>
            <w:r w:rsidRPr="00A7337B">
              <w:rPr>
                <w:rFonts w:ascii="Arial" w:hAnsi="Arial" w:cs="Arial"/>
                <w:sz w:val="20"/>
                <w:szCs w:val="20"/>
              </w:rPr>
              <w:t>Apply and</w:t>
            </w:r>
            <w:r w:rsidR="00B62332" w:rsidRPr="00A7337B">
              <w:rPr>
                <w:rFonts w:ascii="Arial" w:hAnsi="Arial" w:cs="Arial"/>
                <w:sz w:val="20"/>
                <w:szCs w:val="20"/>
              </w:rPr>
              <w:t xml:space="preserve"> use the knowledge of</w:t>
            </w:r>
            <w:r w:rsidRPr="00A7337B">
              <w:rPr>
                <w:rFonts w:ascii="Arial" w:hAnsi="Arial" w:cs="Arial"/>
                <w:sz w:val="20"/>
                <w:szCs w:val="20"/>
              </w:rPr>
              <w:t xml:space="preserve"> visual elements</w:t>
            </w:r>
            <w:r w:rsidR="00B62332" w:rsidRPr="00A7337B">
              <w:rPr>
                <w:rFonts w:ascii="Arial" w:hAnsi="Arial" w:cs="Arial"/>
                <w:sz w:val="20"/>
                <w:szCs w:val="20"/>
              </w:rPr>
              <w:t xml:space="preserve"> and compositional principles in the</w:t>
            </w:r>
            <w:r w:rsidRPr="00A7337B">
              <w:rPr>
                <w:rFonts w:ascii="Arial" w:hAnsi="Arial" w:cs="Arial"/>
                <w:sz w:val="20"/>
                <w:szCs w:val="20"/>
              </w:rPr>
              <w:t xml:space="preserve"> interpretive and creative design of </w:t>
            </w:r>
            <w:r w:rsidR="00B62332" w:rsidRPr="00A7337B">
              <w:rPr>
                <w:rFonts w:ascii="Arial" w:hAnsi="Arial" w:cs="Arial"/>
                <w:sz w:val="20"/>
                <w:szCs w:val="20"/>
              </w:rPr>
              <w:t>their own work of art</w:t>
            </w:r>
            <w:r w:rsidRPr="00A7337B">
              <w:rPr>
                <w:rFonts w:ascii="Arial" w:hAnsi="Arial" w:cs="Arial"/>
                <w:sz w:val="20"/>
                <w:szCs w:val="20"/>
              </w:rPr>
              <w:t xml:space="preserve"> and the overall project.</w:t>
            </w:r>
          </w:p>
          <w:p w:rsidR="00B62332" w:rsidRPr="00A7337B" w:rsidRDefault="00B62332" w:rsidP="00B62332">
            <w:pPr>
              <w:pStyle w:val="ListParagraph"/>
              <w:numPr>
                <w:ilvl w:val="0"/>
                <w:numId w:val="36"/>
              </w:numPr>
              <w:tabs>
                <w:tab w:val="left" w:pos="2820"/>
              </w:tabs>
              <w:spacing w:after="0"/>
              <w:jc w:val="both"/>
              <w:rPr>
                <w:rFonts w:ascii="Arial" w:hAnsi="Arial" w:cs="Arial"/>
                <w:sz w:val="20"/>
                <w:szCs w:val="20"/>
              </w:rPr>
            </w:pPr>
            <w:r w:rsidRPr="00A7337B">
              <w:rPr>
                <w:rFonts w:ascii="Arial" w:hAnsi="Arial" w:cs="Arial"/>
                <w:sz w:val="20"/>
                <w:szCs w:val="20"/>
              </w:rPr>
              <w:t xml:space="preserve">Design and set up </w:t>
            </w:r>
            <w:r w:rsidR="009E498F" w:rsidRPr="00A7337B">
              <w:rPr>
                <w:rFonts w:ascii="Arial" w:hAnsi="Arial" w:cs="Arial"/>
                <w:sz w:val="20"/>
                <w:szCs w:val="20"/>
              </w:rPr>
              <w:t>their</w:t>
            </w:r>
            <w:r w:rsidRPr="00A7337B">
              <w:rPr>
                <w:rFonts w:ascii="Arial" w:hAnsi="Arial" w:cs="Arial"/>
                <w:sz w:val="20"/>
                <w:szCs w:val="20"/>
              </w:rPr>
              <w:t xml:space="preserve"> work</w:t>
            </w:r>
            <w:r w:rsidR="00CB1B2C" w:rsidRPr="00A7337B">
              <w:rPr>
                <w:rFonts w:ascii="Arial" w:hAnsi="Arial" w:cs="Arial"/>
                <w:sz w:val="20"/>
                <w:szCs w:val="20"/>
              </w:rPr>
              <w:t xml:space="preserve"> / project</w:t>
            </w:r>
            <w:r w:rsidRPr="00A7337B">
              <w:rPr>
                <w:rFonts w:ascii="Arial" w:hAnsi="Arial" w:cs="Arial"/>
                <w:sz w:val="20"/>
                <w:szCs w:val="20"/>
              </w:rPr>
              <w:t xml:space="preserve"> (possible even virtually - on the computer);</w:t>
            </w:r>
          </w:p>
          <w:p w:rsidR="00CB1B2C" w:rsidRPr="00A7337B" w:rsidRDefault="0052408B" w:rsidP="00B62332">
            <w:pPr>
              <w:pStyle w:val="ListParagraph"/>
              <w:numPr>
                <w:ilvl w:val="0"/>
                <w:numId w:val="36"/>
              </w:numPr>
              <w:tabs>
                <w:tab w:val="left" w:pos="2820"/>
              </w:tabs>
              <w:spacing w:after="0"/>
              <w:jc w:val="both"/>
              <w:rPr>
                <w:rFonts w:ascii="Arial" w:hAnsi="Arial" w:cs="Arial"/>
                <w:sz w:val="20"/>
                <w:szCs w:val="20"/>
              </w:rPr>
            </w:pPr>
            <w:r w:rsidRPr="00A7337B">
              <w:rPr>
                <w:rFonts w:ascii="Arial" w:hAnsi="Arial" w:cs="Arial"/>
                <w:sz w:val="20"/>
                <w:szCs w:val="20"/>
              </w:rPr>
              <w:t>Analyse</w:t>
            </w:r>
            <w:r w:rsidR="00CB1B2C" w:rsidRPr="00A7337B">
              <w:rPr>
                <w:rFonts w:ascii="Arial" w:hAnsi="Arial" w:cs="Arial"/>
                <w:sz w:val="20"/>
                <w:szCs w:val="20"/>
              </w:rPr>
              <w:t xml:space="preserve"> and compare </w:t>
            </w:r>
            <w:r w:rsidR="00A7337B" w:rsidRPr="00A7337B">
              <w:rPr>
                <w:rFonts w:ascii="Arial" w:hAnsi="Arial" w:cs="Arial"/>
                <w:sz w:val="20"/>
                <w:szCs w:val="20"/>
              </w:rPr>
              <w:t>legitimately</w:t>
            </w:r>
            <w:r w:rsidR="000612A3" w:rsidRPr="00A7337B">
              <w:rPr>
                <w:rFonts w:ascii="Arial" w:hAnsi="Arial" w:cs="Arial"/>
                <w:sz w:val="20"/>
                <w:szCs w:val="20"/>
              </w:rPr>
              <w:t xml:space="preserve"> their finalised project with the initial plan and programme of the project and the sketches of the work – for all phases of the project;</w:t>
            </w:r>
          </w:p>
          <w:p w:rsidR="00B62332" w:rsidRPr="00A7337B" w:rsidRDefault="00CB1B2C" w:rsidP="00B62332">
            <w:pPr>
              <w:pStyle w:val="ListParagraph"/>
              <w:numPr>
                <w:ilvl w:val="0"/>
                <w:numId w:val="36"/>
              </w:numPr>
              <w:tabs>
                <w:tab w:val="left" w:pos="2820"/>
              </w:tabs>
              <w:spacing w:after="0"/>
              <w:jc w:val="both"/>
              <w:rPr>
                <w:rFonts w:ascii="Arial" w:hAnsi="Arial" w:cs="Arial"/>
                <w:sz w:val="20"/>
                <w:szCs w:val="20"/>
              </w:rPr>
            </w:pPr>
            <w:r w:rsidRPr="00A7337B">
              <w:rPr>
                <w:rFonts w:ascii="Arial" w:hAnsi="Arial" w:cs="Arial"/>
                <w:sz w:val="20"/>
                <w:szCs w:val="20"/>
              </w:rPr>
              <w:lastRenderedPageBreak/>
              <w:t>Complete the</w:t>
            </w:r>
            <w:r w:rsidR="00B62332" w:rsidRPr="00A7337B">
              <w:rPr>
                <w:rFonts w:ascii="Arial" w:hAnsi="Arial" w:cs="Arial"/>
                <w:sz w:val="20"/>
                <w:szCs w:val="20"/>
              </w:rPr>
              <w:t xml:space="preserve"> documentation </w:t>
            </w:r>
            <w:r w:rsidRPr="00A7337B">
              <w:rPr>
                <w:rFonts w:ascii="Arial" w:hAnsi="Arial" w:cs="Arial"/>
                <w:sz w:val="20"/>
                <w:szCs w:val="20"/>
              </w:rPr>
              <w:t>for the chosen project</w:t>
            </w:r>
            <w:r w:rsidR="00B62332" w:rsidRPr="00A7337B">
              <w:rPr>
                <w:rFonts w:ascii="Arial" w:hAnsi="Arial" w:cs="Arial"/>
                <w:sz w:val="20"/>
                <w:szCs w:val="20"/>
              </w:rPr>
              <w:t>;</w:t>
            </w:r>
          </w:p>
          <w:p w:rsidR="00107D6E" w:rsidRPr="00A7337B" w:rsidRDefault="00107D6E" w:rsidP="00D20F15">
            <w:pPr>
              <w:pStyle w:val="ListParagraph"/>
              <w:numPr>
                <w:ilvl w:val="0"/>
                <w:numId w:val="36"/>
              </w:numPr>
              <w:tabs>
                <w:tab w:val="left" w:pos="2820"/>
              </w:tabs>
              <w:spacing w:after="0"/>
              <w:jc w:val="both"/>
              <w:rPr>
                <w:rFonts w:ascii="Arial" w:hAnsi="Arial" w:cs="Arial"/>
                <w:sz w:val="20"/>
                <w:szCs w:val="20"/>
              </w:rPr>
            </w:pPr>
            <w:r w:rsidRPr="00A7337B">
              <w:rPr>
                <w:rFonts w:ascii="Arial" w:hAnsi="Arial" w:cs="Arial"/>
                <w:sz w:val="20"/>
                <w:szCs w:val="20"/>
              </w:rPr>
              <w:t xml:space="preserve"> Theoretically defend (orally and in writing), interpret and present their project as a work of art and successful project.</w:t>
            </w:r>
          </w:p>
          <w:p w:rsidR="00C655E0" w:rsidRPr="00A7337B" w:rsidRDefault="00C655E0" w:rsidP="00107D6E">
            <w:pPr>
              <w:pStyle w:val="ListParagraph"/>
              <w:numPr>
                <w:ilvl w:val="0"/>
                <w:numId w:val="36"/>
              </w:numPr>
              <w:tabs>
                <w:tab w:val="left" w:pos="2820"/>
              </w:tabs>
              <w:spacing w:after="0"/>
              <w:jc w:val="both"/>
              <w:rPr>
                <w:rFonts w:ascii="Arial" w:hAnsi="Arial" w:cs="Arial"/>
                <w:sz w:val="20"/>
                <w:szCs w:val="20"/>
              </w:rPr>
            </w:pPr>
            <w:r w:rsidRPr="00A7337B">
              <w:rPr>
                <w:rFonts w:ascii="Arial" w:hAnsi="Arial"/>
                <w:sz w:val="20"/>
                <w:szCs w:val="20"/>
              </w:rPr>
              <w:t>Evaluate and analyse the work.</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320E35" w:rsidRPr="00A7337B" w:rsidRDefault="00320E35" w:rsidP="00C655E0">
      <w:pPr>
        <w:spacing w:after="0" w:line="240" w:lineRule="auto"/>
        <w:rPr>
          <w:rFonts w:ascii="Arial" w:hAnsi="Arial" w:cs="Arial"/>
          <w:sz w:val="20"/>
          <w:szCs w:val="20"/>
        </w:rPr>
      </w:pPr>
    </w:p>
    <w:tbl>
      <w:tblPr>
        <w:tblW w:w="92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171"/>
        <w:gridCol w:w="760"/>
        <w:gridCol w:w="344"/>
        <w:gridCol w:w="968"/>
        <w:gridCol w:w="88"/>
        <w:gridCol w:w="726"/>
        <w:gridCol w:w="518"/>
        <w:gridCol w:w="188"/>
        <w:gridCol w:w="712"/>
        <w:gridCol w:w="425"/>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37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D20F15" w:rsidP="00EF5CE8">
            <w:pPr>
              <w:tabs>
                <w:tab w:val="left" w:pos="2820"/>
              </w:tabs>
              <w:spacing w:after="0" w:line="240" w:lineRule="auto"/>
              <w:rPr>
                <w:rFonts w:ascii="Arial" w:hAnsi="Arial" w:cs="Arial"/>
                <w:b/>
                <w:sz w:val="20"/>
                <w:szCs w:val="20"/>
              </w:rPr>
            </w:pPr>
            <w:r w:rsidRPr="00A7337B">
              <w:rPr>
                <w:rFonts w:ascii="Arial" w:hAnsi="Arial"/>
                <w:b/>
                <w:sz w:val="20"/>
                <w:szCs w:val="20"/>
              </w:rPr>
              <w:t>Production - Painting</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30"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UAL819</w:t>
            </w:r>
          </w:p>
          <w:p w:rsidR="00C655E0" w:rsidRPr="00A7337B" w:rsidRDefault="00CC459F" w:rsidP="00EF5CE8">
            <w:pPr>
              <w:spacing w:after="0" w:line="240" w:lineRule="auto"/>
              <w:rPr>
                <w:rFonts w:ascii="Arial" w:hAnsi="Arial" w:cs="Arial"/>
                <w:sz w:val="20"/>
                <w:szCs w:val="20"/>
              </w:rPr>
            </w:pPr>
            <w:r w:rsidRPr="00A7337B">
              <w:rPr>
                <w:rFonts w:ascii="Arial" w:hAnsi="Arial"/>
                <w:sz w:val="20"/>
                <w:szCs w:val="20"/>
              </w:rPr>
              <w:t>ISVU</w:t>
            </w:r>
          </w:p>
        </w:tc>
        <w:tc>
          <w:tcPr>
            <w:tcW w:w="2160"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569"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30" w:type="dxa"/>
            <w:gridSpan w:val="3"/>
            <w:tcBorders>
              <w:bottom w:val="single" w:sz="12" w:space="0" w:color="auto"/>
              <w:right w:val="single" w:sz="12" w:space="0" w:color="auto"/>
            </w:tcBorders>
            <w:tcMar>
              <w:left w:w="57" w:type="dxa"/>
              <w:right w:w="57" w:type="dxa"/>
            </w:tcMar>
          </w:tcPr>
          <w:p w:rsidR="004D2B54" w:rsidRPr="00A7337B" w:rsidRDefault="004D2B54" w:rsidP="004D2B54">
            <w:pPr>
              <w:spacing w:after="0" w:line="240" w:lineRule="auto"/>
              <w:rPr>
                <w:rFonts w:ascii="Arial" w:hAnsi="Arial"/>
                <w:sz w:val="20"/>
                <w:szCs w:val="20"/>
              </w:rPr>
            </w:pPr>
            <w:r w:rsidRPr="00A7337B">
              <w:rPr>
                <w:rFonts w:ascii="Arial" w:hAnsi="Arial"/>
                <w:sz w:val="20"/>
                <w:szCs w:val="20"/>
              </w:rPr>
              <w:t>Mateo Perasović, Full Professor</w:t>
            </w:r>
          </w:p>
          <w:p w:rsidR="004D2B54" w:rsidRPr="00A7337B" w:rsidRDefault="004D2B54" w:rsidP="004D2B54">
            <w:pPr>
              <w:spacing w:after="0" w:line="240" w:lineRule="auto"/>
              <w:rPr>
                <w:rFonts w:ascii="Arial" w:hAnsi="Arial"/>
                <w:sz w:val="20"/>
                <w:szCs w:val="20"/>
              </w:rPr>
            </w:pPr>
            <w:r w:rsidRPr="00A7337B">
              <w:rPr>
                <w:rFonts w:ascii="Arial" w:hAnsi="Arial"/>
                <w:sz w:val="20"/>
                <w:szCs w:val="20"/>
              </w:rPr>
              <w:t>Željko Marović, Associate Professor</w:t>
            </w:r>
          </w:p>
          <w:p w:rsidR="00C655E0" w:rsidRPr="00A7337B" w:rsidRDefault="004D2B54" w:rsidP="00CC459F">
            <w:pPr>
              <w:spacing w:after="0" w:line="240" w:lineRule="auto"/>
              <w:rPr>
                <w:rFonts w:ascii="Arial" w:hAnsi="Arial" w:cs="Arial"/>
                <w:sz w:val="20"/>
                <w:szCs w:val="20"/>
              </w:rPr>
            </w:pPr>
            <w:r w:rsidRPr="00A7337B">
              <w:rPr>
                <w:rFonts w:ascii="Arial" w:hAnsi="Arial"/>
                <w:sz w:val="20"/>
                <w:szCs w:val="20"/>
              </w:rPr>
              <w:t>Glorija Oreb, Assistant Professor</w:t>
            </w:r>
            <w:r w:rsidR="00C655E0" w:rsidRPr="00A7337B">
              <w:rPr>
                <w:rFonts w:ascii="Arial" w:hAnsi="Arial"/>
                <w:sz w:val="20"/>
                <w:szCs w:val="20"/>
              </w:rPr>
              <w:t xml:space="preserve"> </w:t>
            </w:r>
          </w:p>
        </w:tc>
        <w:tc>
          <w:tcPr>
            <w:tcW w:w="2160"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569"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30" w:type="dxa"/>
            <w:gridSpan w:val="3"/>
            <w:vMerge w:val="restart"/>
            <w:tcBorders>
              <w:right w:val="single" w:sz="12" w:space="0" w:color="auto"/>
            </w:tcBorders>
            <w:tcMar>
              <w:left w:w="57" w:type="dxa"/>
              <w:right w:w="57" w:type="dxa"/>
            </w:tcMar>
          </w:tcPr>
          <w:p w:rsidR="00C655E0" w:rsidRPr="00A7337B" w:rsidRDefault="001F3173" w:rsidP="00EF5CE8">
            <w:pPr>
              <w:spacing w:after="0" w:line="240" w:lineRule="auto"/>
              <w:rPr>
                <w:rFonts w:ascii="Arial" w:hAnsi="Arial" w:cs="Arial"/>
                <w:sz w:val="20"/>
                <w:szCs w:val="20"/>
              </w:rPr>
            </w:pPr>
            <w:r w:rsidRPr="00A7337B">
              <w:rPr>
                <w:rFonts w:ascii="Arial" w:hAnsi="Arial"/>
                <w:sz w:val="20"/>
                <w:szCs w:val="20"/>
              </w:rPr>
              <w:t>External institutions</w:t>
            </w:r>
          </w:p>
        </w:tc>
        <w:tc>
          <w:tcPr>
            <w:tcW w:w="2160"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425"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30"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60"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425"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630"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160"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569" w:type="dxa"/>
            <w:gridSpan w:val="5"/>
            <w:tcBorders>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27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359" w:type="dxa"/>
            <w:gridSpan w:val="12"/>
            <w:tcBorders>
              <w:top w:val="single" w:sz="12" w:space="0" w:color="auto"/>
              <w:right w:val="single" w:sz="12" w:space="0" w:color="auto"/>
            </w:tcBorders>
            <w:tcMar>
              <w:left w:w="57" w:type="dxa"/>
              <w:right w:w="57" w:type="dxa"/>
            </w:tcMar>
          </w:tcPr>
          <w:p w:rsidR="00EE100B" w:rsidRPr="00A7337B" w:rsidRDefault="00EE100B" w:rsidP="00EE100B">
            <w:pPr>
              <w:jc w:val="both"/>
              <w:rPr>
                <w:rFonts w:ascii="Arial" w:hAnsi="Arial"/>
                <w:sz w:val="20"/>
                <w:szCs w:val="20"/>
              </w:rPr>
            </w:pPr>
            <w:r w:rsidRPr="00A7337B">
              <w:rPr>
                <w:rFonts w:ascii="Arial" w:hAnsi="Arial"/>
                <w:sz w:val="20"/>
                <w:szCs w:val="20"/>
              </w:rPr>
              <w:t>Preparation and realization of a production project.</w:t>
            </w:r>
          </w:p>
          <w:p w:rsidR="00C655E0" w:rsidRPr="00A7337B" w:rsidRDefault="00EE100B" w:rsidP="00D20F15">
            <w:pPr>
              <w:jc w:val="both"/>
              <w:rPr>
                <w:rFonts w:ascii="Arial" w:hAnsi="Arial"/>
                <w:sz w:val="20"/>
                <w:szCs w:val="20"/>
              </w:rPr>
            </w:pPr>
            <w:r w:rsidRPr="00A7337B">
              <w:rPr>
                <w:rFonts w:ascii="Arial" w:hAnsi="Arial"/>
                <w:sz w:val="20"/>
                <w:szCs w:val="20"/>
              </w:rPr>
              <w:lastRenderedPageBreak/>
              <w:t>Organizatio</w:t>
            </w:r>
            <w:r w:rsidR="002A6220">
              <w:rPr>
                <w:rFonts w:ascii="Arial" w:hAnsi="Arial"/>
                <w:sz w:val="20"/>
                <w:szCs w:val="20"/>
              </w:rPr>
              <w:t>n of a public presentation of their</w:t>
            </w:r>
            <w:r w:rsidRPr="00A7337B">
              <w:rPr>
                <w:rFonts w:ascii="Arial" w:hAnsi="Arial"/>
                <w:sz w:val="20"/>
                <w:szCs w:val="20"/>
              </w:rPr>
              <w:t xml:space="preserve"> artistic project.</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lastRenderedPageBreak/>
              <w:t>Enrolment requirements and entry competences required for the course</w:t>
            </w:r>
          </w:p>
        </w:tc>
        <w:tc>
          <w:tcPr>
            <w:tcW w:w="7359" w:type="dxa"/>
            <w:gridSpan w:val="12"/>
            <w:tcBorders>
              <w:right w:val="single" w:sz="12" w:space="0" w:color="auto"/>
            </w:tcBorders>
            <w:tcMar>
              <w:left w:w="57" w:type="dxa"/>
              <w:right w:w="57" w:type="dxa"/>
            </w:tcMar>
          </w:tcPr>
          <w:p w:rsidR="00C655E0" w:rsidRPr="00A7337B" w:rsidRDefault="00264718" w:rsidP="005369FF">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Students obligation defined by the</w:t>
            </w:r>
            <w:r w:rsidR="005369FF">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003E47AD" w:rsidRPr="00A7337B">
              <w:rPr>
                <w:rFonts w:ascii="Arial" w:hAnsi="Arial"/>
                <w:i/>
                <w:color w:val="000000"/>
                <w:sz w:val="20"/>
                <w:szCs w:val="20"/>
                <w:shd w:val="clear" w:color="auto" w:fill="FFFFFF"/>
              </w:rPr>
              <w:t>Painting I</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359" w:type="dxa"/>
            <w:gridSpan w:val="12"/>
            <w:tcBorders>
              <w:right w:val="single" w:sz="12" w:space="0" w:color="auto"/>
            </w:tcBorders>
            <w:tcMar>
              <w:left w:w="57" w:type="dxa"/>
              <w:right w:w="57" w:type="dxa"/>
            </w:tcMar>
          </w:tcPr>
          <w:p w:rsidR="00C655E0" w:rsidRPr="00A7337B" w:rsidRDefault="0052408B" w:rsidP="00D73282">
            <w:pPr>
              <w:pStyle w:val="ListParagraph"/>
              <w:numPr>
                <w:ilvl w:val="0"/>
                <w:numId w:val="37"/>
              </w:numPr>
              <w:tabs>
                <w:tab w:val="left" w:pos="2820"/>
              </w:tabs>
              <w:spacing w:after="0"/>
              <w:jc w:val="both"/>
              <w:rPr>
                <w:rFonts w:ascii="Arial" w:hAnsi="Arial" w:cs="Arial"/>
                <w:sz w:val="20"/>
                <w:szCs w:val="20"/>
              </w:rPr>
            </w:pPr>
            <w:r w:rsidRPr="00A7337B">
              <w:rPr>
                <w:rFonts w:ascii="Arial" w:hAnsi="Arial" w:cs="Arial"/>
                <w:sz w:val="20"/>
                <w:szCs w:val="20"/>
              </w:rPr>
              <w:t>Analyse</w:t>
            </w:r>
            <w:r w:rsidR="00E71701" w:rsidRPr="00A7337B">
              <w:rPr>
                <w:rFonts w:ascii="Arial" w:hAnsi="Arial" w:cs="Arial"/>
                <w:sz w:val="20"/>
                <w:szCs w:val="20"/>
              </w:rPr>
              <w:t xml:space="preserve"> and evaluate</w:t>
            </w:r>
            <w:r w:rsidR="00184E7F">
              <w:rPr>
                <w:rFonts w:ascii="Arial" w:hAnsi="Arial" w:cs="Arial"/>
                <w:sz w:val="20"/>
                <w:szCs w:val="20"/>
              </w:rPr>
              <w:t xml:space="preserve"> the</w:t>
            </w:r>
            <w:r w:rsidR="00E71701" w:rsidRPr="00A7337B">
              <w:rPr>
                <w:rFonts w:ascii="Arial" w:hAnsi="Arial" w:cs="Arial"/>
                <w:sz w:val="20"/>
                <w:szCs w:val="20"/>
              </w:rPr>
              <w:t xml:space="preserve"> </w:t>
            </w:r>
            <w:r w:rsidR="00EE100B" w:rsidRPr="00A7337B">
              <w:rPr>
                <w:rFonts w:ascii="Arial" w:hAnsi="Arial" w:cs="Arial"/>
                <w:sz w:val="20"/>
                <w:szCs w:val="20"/>
              </w:rPr>
              <w:t>selected idea for the production project.</w:t>
            </w:r>
          </w:p>
          <w:p w:rsidR="00E71701" w:rsidRPr="00A7337B" w:rsidRDefault="002A6220" w:rsidP="00D73282">
            <w:pPr>
              <w:pStyle w:val="ListParagraph"/>
              <w:numPr>
                <w:ilvl w:val="0"/>
                <w:numId w:val="37"/>
              </w:numPr>
              <w:tabs>
                <w:tab w:val="left" w:pos="2820"/>
              </w:tabs>
              <w:spacing w:after="0"/>
              <w:jc w:val="both"/>
              <w:rPr>
                <w:rFonts w:ascii="Arial" w:hAnsi="Arial" w:cs="Arial"/>
                <w:sz w:val="20"/>
                <w:szCs w:val="20"/>
              </w:rPr>
            </w:pPr>
            <w:r>
              <w:rPr>
                <w:rFonts w:ascii="Arial" w:hAnsi="Arial" w:cs="Arial"/>
                <w:sz w:val="20"/>
                <w:szCs w:val="20"/>
              </w:rPr>
              <w:t xml:space="preserve">Acquire </w:t>
            </w:r>
            <w:r w:rsidR="00E71701" w:rsidRPr="00A7337B">
              <w:rPr>
                <w:rFonts w:ascii="Arial" w:hAnsi="Arial" w:cs="Arial"/>
                <w:sz w:val="20"/>
                <w:szCs w:val="20"/>
              </w:rPr>
              <w:t xml:space="preserve">methodology of preparing, drafting and executing the financial plan </w:t>
            </w:r>
            <w:r w:rsidR="008569E3">
              <w:rPr>
                <w:rFonts w:ascii="Arial" w:hAnsi="Arial" w:cs="Arial"/>
                <w:sz w:val="20"/>
                <w:szCs w:val="20"/>
              </w:rPr>
              <w:t>of</w:t>
            </w:r>
            <w:r w:rsidR="00E71701" w:rsidRPr="00A7337B">
              <w:rPr>
                <w:rFonts w:ascii="Arial" w:hAnsi="Arial" w:cs="Arial"/>
                <w:sz w:val="20"/>
                <w:szCs w:val="20"/>
              </w:rPr>
              <w:t xml:space="preserve"> the production project.</w:t>
            </w:r>
          </w:p>
          <w:p w:rsidR="00E71701" w:rsidRPr="00A7337B" w:rsidRDefault="00E71701" w:rsidP="00D73282">
            <w:pPr>
              <w:pStyle w:val="ListParagraph"/>
              <w:numPr>
                <w:ilvl w:val="0"/>
                <w:numId w:val="37"/>
              </w:numPr>
              <w:tabs>
                <w:tab w:val="left" w:pos="2820"/>
              </w:tabs>
              <w:spacing w:after="0"/>
              <w:jc w:val="both"/>
              <w:rPr>
                <w:rFonts w:ascii="Arial" w:hAnsi="Arial" w:cs="Arial"/>
                <w:sz w:val="20"/>
                <w:szCs w:val="20"/>
              </w:rPr>
            </w:pPr>
            <w:r w:rsidRPr="00A7337B">
              <w:rPr>
                <w:rFonts w:ascii="Arial" w:hAnsi="Arial" w:cs="Arial"/>
                <w:sz w:val="20"/>
                <w:szCs w:val="20"/>
              </w:rPr>
              <w:t xml:space="preserve">Produce an individual work of art / </w:t>
            </w:r>
            <w:r w:rsidR="000D4887" w:rsidRPr="00A7337B">
              <w:rPr>
                <w:rFonts w:ascii="Arial" w:hAnsi="Arial" w:cs="Arial"/>
                <w:sz w:val="20"/>
                <w:szCs w:val="20"/>
              </w:rPr>
              <w:t>artefact</w:t>
            </w:r>
            <w:r w:rsidRPr="00A7337B">
              <w:rPr>
                <w:rFonts w:ascii="Arial" w:hAnsi="Arial" w:cs="Arial"/>
                <w:sz w:val="20"/>
                <w:szCs w:val="20"/>
              </w:rPr>
              <w:t xml:space="preserve"> within a complex project.</w:t>
            </w:r>
          </w:p>
          <w:p w:rsidR="00E71701" w:rsidRPr="00A7337B" w:rsidRDefault="00184E7F" w:rsidP="00D73282">
            <w:pPr>
              <w:pStyle w:val="ListParagraph"/>
              <w:numPr>
                <w:ilvl w:val="0"/>
                <w:numId w:val="37"/>
              </w:numPr>
              <w:tabs>
                <w:tab w:val="left" w:pos="2820"/>
              </w:tabs>
              <w:spacing w:after="0"/>
              <w:jc w:val="both"/>
              <w:rPr>
                <w:rFonts w:ascii="Arial" w:hAnsi="Arial" w:cs="Arial"/>
                <w:sz w:val="20"/>
                <w:szCs w:val="20"/>
              </w:rPr>
            </w:pPr>
            <w:r>
              <w:rPr>
                <w:rFonts w:ascii="Arial" w:hAnsi="Arial" w:cs="Arial"/>
                <w:sz w:val="20"/>
                <w:szCs w:val="20"/>
              </w:rPr>
              <w:t>Organize the implementation of a</w:t>
            </w:r>
            <w:r w:rsidR="00EE5A28" w:rsidRPr="00A7337B">
              <w:rPr>
                <w:rFonts w:ascii="Arial" w:hAnsi="Arial" w:cs="Arial"/>
                <w:sz w:val="20"/>
                <w:szCs w:val="20"/>
              </w:rPr>
              <w:t xml:space="preserve"> project belonging in the field of painting and / or multimedia.</w:t>
            </w:r>
          </w:p>
          <w:p w:rsidR="00EE5A28" w:rsidRPr="00A7337B" w:rsidRDefault="00184E7F" w:rsidP="00D73282">
            <w:pPr>
              <w:pStyle w:val="ListParagraph"/>
              <w:numPr>
                <w:ilvl w:val="0"/>
                <w:numId w:val="37"/>
              </w:numPr>
              <w:tabs>
                <w:tab w:val="left" w:pos="2820"/>
              </w:tabs>
              <w:spacing w:after="0"/>
              <w:jc w:val="both"/>
              <w:rPr>
                <w:rFonts w:ascii="Arial" w:hAnsi="Arial" w:cs="Arial"/>
                <w:sz w:val="20"/>
                <w:szCs w:val="20"/>
              </w:rPr>
            </w:pPr>
            <w:r>
              <w:rPr>
                <w:rFonts w:ascii="Arial" w:hAnsi="Arial" w:cs="Arial"/>
                <w:sz w:val="20"/>
                <w:szCs w:val="20"/>
              </w:rPr>
              <w:t>Conduct the implementation of a</w:t>
            </w:r>
            <w:r w:rsidR="00EE5A28" w:rsidRPr="00A7337B">
              <w:rPr>
                <w:rFonts w:ascii="Arial" w:hAnsi="Arial" w:cs="Arial"/>
                <w:sz w:val="20"/>
                <w:szCs w:val="20"/>
              </w:rPr>
              <w:t xml:space="preserve"> project belonging in the field of painting and / or multimedia.</w:t>
            </w:r>
          </w:p>
          <w:p w:rsidR="00C655E0" w:rsidRPr="00A7337B" w:rsidRDefault="00EE5A28" w:rsidP="002A6220">
            <w:pPr>
              <w:pStyle w:val="ListParagraph"/>
              <w:numPr>
                <w:ilvl w:val="0"/>
                <w:numId w:val="37"/>
              </w:numPr>
              <w:tabs>
                <w:tab w:val="left" w:pos="2820"/>
              </w:tabs>
              <w:spacing w:after="0"/>
              <w:jc w:val="both"/>
              <w:rPr>
                <w:rFonts w:ascii="Arial" w:hAnsi="Arial" w:cs="Arial"/>
                <w:sz w:val="20"/>
                <w:szCs w:val="20"/>
              </w:rPr>
            </w:pPr>
            <w:r w:rsidRPr="00A7337B">
              <w:rPr>
                <w:rFonts w:ascii="Arial" w:hAnsi="Arial" w:cs="Arial"/>
                <w:sz w:val="20"/>
                <w:szCs w:val="20"/>
              </w:rPr>
              <w:t xml:space="preserve">Apply </w:t>
            </w:r>
            <w:r w:rsidR="00C52675" w:rsidRPr="00A7337B">
              <w:rPr>
                <w:rFonts w:ascii="Arial" w:hAnsi="Arial" w:cs="Arial"/>
                <w:sz w:val="20"/>
                <w:szCs w:val="20"/>
              </w:rPr>
              <w:t>the</w:t>
            </w:r>
            <w:r w:rsidR="002A6220">
              <w:rPr>
                <w:rFonts w:ascii="Arial" w:hAnsi="Arial" w:cs="Arial"/>
                <w:sz w:val="20"/>
                <w:szCs w:val="20"/>
              </w:rPr>
              <w:t>ir</w:t>
            </w:r>
            <w:r w:rsidR="00C52675" w:rsidRPr="00A7337B">
              <w:rPr>
                <w:rFonts w:ascii="Arial" w:hAnsi="Arial" w:cs="Arial"/>
                <w:sz w:val="20"/>
                <w:szCs w:val="20"/>
              </w:rPr>
              <w:t xml:space="preserve"> </w:t>
            </w:r>
            <w:r w:rsidRPr="00A7337B">
              <w:rPr>
                <w:rFonts w:ascii="Arial" w:hAnsi="Arial" w:cs="Arial"/>
                <w:sz w:val="20"/>
                <w:szCs w:val="20"/>
              </w:rPr>
              <w:t>knowledge o</w:t>
            </w:r>
            <w:r w:rsidR="00C52675" w:rsidRPr="00A7337B">
              <w:rPr>
                <w:rFonts w:ascii="Arial" w:hAnsi="Arial" w:cs="Arial"/>
                <w:sz w:val="20"/>
                <w:szCs w:val="20"/>
              </w:rPr>
              <w:t>n</w:t>
            </w:r>
            <w:r w:rsidR="0001743A">
              <w:rPr>
                <w:rFonts w:ascii="Arial" w:hAnsi="Arial" w:cs="Arial"/>
                <w:sz w:val="20"/>
                <w:szCs w:val="20"/>
              </w:rPr>
              <w:t xml:space="preserve"> preparing </w:t>
            </w:r>
            <w:r w:rsidRPr="00A7337B">
              <w:rPr>
                <w:rFonts w:ascii="Arial" w:hAnsi="Arial" w:cs="Arial"/>
                <w:sz w:val="20"/>
                <w:szCs w:val="20"/>
              </w:rPr>
              <w:t>marketing plan</w:t>
            </w:r>
            <w:r w:rsidR="002A6220">
              <w:rPr>
                <w:rFonts w:ascii="Arial" w:hAnsi="Arial" w:cs="Arial"/>
                <w:sz w:val="20"/>
                <w:szCs w:val="20"/>
              </w:rPr>
              <w:t>s</w:t>
            </w:r>
            <w:r w:rsidRPr="00A7337B">
              <w:rPr>
                <w:rFonts w:ascii="Arial" w:hAnsi="Arial" w:cs="Arial"/>
                <w:sz w:val="20"/>
                <w:szCs w:val="20"/>
              </w:rPr>
              <w:t>.</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359"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3969"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3969"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359"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137"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lightGray"/>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137"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137"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359"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3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framePr w:hSpace="180" w:wrap="around" w:vAnchor="text" w:hAnchor="text" w:y="1"/>
              <w:suppressOverlap/>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325"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325"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359"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359"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359"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9D2D66" w:rsidP="00C655E0">
      <w:pPr>
        <w:rPr>
          <w:rFonts w:ascii="Arial" w:hAnsi="Arial" w:cs="Arial"/>
          <w:sz w:val="20"/>
          <w:szCs w:val="20"/>
        </w:rPr>
      </w:pPr>
      <w:r w:rsidRPr="00A7337B">
        <w:rPr>
          <w:rFonts w:ascii="Arial" w:hAnsi="Arial"/>
          <w:sz w:val="20"/>
          <w:szCs w:val="20"/>
        </w:rPr>
        <w:t>THIRD</w:t>
      </w:r>
      <w:r w:rsidR="00C655E0" w:rsidRPr="00A7337B">
        <w:rPr>
          <w:rFonts w:ascii="Arial" w:hAnsi="Arial"/>
          <w:sz w:val="20"/>
          <w:szCs w:val="20"/>
        </w:rPr>
        <w:t xml:space="preserve"> SEMESTER</w:t>
      </w:r>
    </w:p>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bCs/>
                <w:sz w:val="20"/>
                <w:szCs w:val="20"/>
              </w:rPr>
            </w:pPr>
            <w:r w:rsidRPr="00A7337B">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A8317A" w:rsidP="00EF5CE8">
            <w:pPr>
              <w:spacing w:before="60" w:after="60" w:line="240" w:lineRule="auto"/>
              <w:ind w:left="397" w:hanging="397"/>
              <w:rPr>
                <w:rFonts w:ascii="Arial" w:hAnsi="Arial" w:cs="Arial"/>
                <w:b/>
                <w:bCs/>
                <w:sz w:val="20"/>
                <w:szCs w:val="20"/>
              </w:rPr>
            </w:pPr>
            <w:r w:rsidRPr="00A7337B">
              <w:rPr>
                <w:rFonts w:ascii="Arial" w:hAnsi="Arial"/>
                <w:b/>
                <w:bCs/>
                <w:sz w:val="20"/>
                <w:szCs w:val="20"/>
              </w:rPr>
              <w:t xml:space="preserve">Methodology of Teaching Visual Culture </w:t>
            </w:r>
            <w:r w:rsidR="003E47AD" w:rsidRPr="00A7337B">
              <w:rPr>
                <w:rFonts w:ascii="Arial" w:hAnsi="Arial"/>
                <w:b/>
                <w:bCs/>
                <w:sz w:val="20"/>
                <w:szCs w:val="20"/>
              </w:rPr>
              <w:t xml:space="preserve"> III</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bCs w:val="0"/>
                <w:sz w:val="20"/>
                <w:szCs w:val="20"/>
              </w:rPr>
            </w:pPr>
            <w:r w:rsidRPr="00A7337B">
              <w:rPr>
                <w:rStyle w:val="Strong"/>
                <w:rFonts w:ascii="Arial" w:hAnsi="Arial"/>
                <w:sz w:val="20"/>
                <w:szCs w:val="20"/>
              </w:rPr>
              <w:t>Code</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UAL90H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2/III.</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15418E">
            <w:r w:rsidRPr="00A7337B">
              <w:rPr>
                <w:rFonts w:ascii="Arial" w:hAnsi="Arial"/>
                <w:sz w:val="20"/>
                <w:szCs w:val="20"/>
              </w:rPr>
              <w:t>Dunja Pivac</w:t>
            </w:r>
            <w:r w:rsidR="0015418E" w:rsidRPr="00A7337B">
              <w:rPr>
                <w:rFonts w:ascii="Arial" w:hAnsi="Arial"/>
                <w:sz w:val="20"/>
                <w:szCs w:val="20"/>
              </w:rPr>
              <w:t xml:space="preserve">, </w:t>
            </w:r>
            <w:r w:rsidR="00D126C6" w:rsidRPr="00A7337B">
              <w:rPr>
                <w:rFonts w:ascii="Arial" w:hAnsi="Arial"/>
                <w:sz w:val="20"/>
                <w:szCs w:val="20"/>
              </w:rPr>
              <w:t xml:space="preserve">Ph. D., </w:t>
            </w:r>
            <w:r w:rsidR="0015418E" w:rsidRPr="00A7337B">
              <w:rPr>
                <w:rFonts w:ascii="Arial" w:hAnsi="Arial"/>
                <w:sz w:val="20"/>
                <w:szCs w:val="20"/>
              </w:rPr>
              <w:t>Assistant Professor</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5 ECTS</w:t>
            </w:r>
          </w:p>
        </w:tc>
      </w:tr>
      <w:tr w:rsidR="00C655E0" w:rsidRPr="00A7337B" w:rsidTr="00EF5CE8">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15418E" w:rsidP="00EF5CE8">
            <w:pPr>
              <w:spacing w:after="0" w:line="240" w:lineRule="auto"/>
              <w:rPr>
                <w:rFonts w:ascii="Arial" w:hAnsi="Arial" w:cs="Arial"/>
                <w:sz w:val="20"/>
                <w:szCs w:val="20"/>
              </w:rPr>
            </w:pPr>
            <w:r w:rsidRPr="00A7337B">
              <w:rPr>
                <w:rFonts w:ascii="Arial" w:hAnsi="Arial"/>
                <w:sz w:val="20"/>
                <w:szCs w:val="20"/>
              </w:rPr>
              <w:t>Advanced Course</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sz w:val="20"/>
                <w:szCs w:val="20"/>
              </w:rPr>
            </w:pPr>
            <w:r w:rsidRPr="00A7337B">
              <w:rPr>
                <w:rFonts w:ascii="Arial" w:hAnsi="Arial"/>
                <w:b/>
                <w:bCs/>
                <w:sz w:val="20"/>
                <w:szCs w:val="20"/>
              </w:rPr>
              <w:t>COURSE DESCRIPTION</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FA18A3" w:rsidP="00DD59BF">
            <w:pPr>
              <w:tabs>
                <w:tab w:val="left" w:pos="2820"/>
              </w:tabs>
              <w:spacing w:after="0"/>
              <w:jc w:val="both"/>
              <w:rPr>
                <w:rFonts w:ascii="Arial" w:hAnsi="Arial" w:cs="Arial"/>
                <w:sz w:val="20"/>
                <w:szCs w:val="20"/>
              </w:rPr>
            </w:pPr>
            <w:r w:rsidRPr="00A7337B">
              <w:rPr>
                <w:rFonts w:ascii="Arial" w:hAnsi="Arial"/>
                <w:sz w:val="20"/>
                <w:szCs w:val="20"/>
              </w:rPr>
              <w:t>Introducing</w:t>
            </w:r>
            <w:r w:rsidR="0015418E" w:rsidRPr="00A7337B">
              <w:rPr>
                <w:rFonts w:ascii="Arial" w:hAnsi="Arial"/>
                <w:sz w:val="20"/>
                <w:szCs w:val="20"/>
              </w:rPr>
              <w:t xml:space="preserve"> and </w:t>
            </w:r>
            <w:r w:rsidRPr="00A7337B">
              <w:rPr>
                <w:rFonts w:ascii="Arial" w:hAnsi="Arial"/>
                <w:sz w:val="20"/>
                <w:szCs w:val="20"/>
              </w:rPr>
              <w:t>training the</w:t>
            </w:r>
            <w:r w:rsidR="0015418E" w:rsidRPr="00A7337B">
              <w:rPr>
                <w:rFonts w:ascii="Arial" w:hAnsi="Arial"/>
                <w:sz w:val="20"/>
                <w:szCs w:val="20"/>
              </w:rPr>
              <w:t xml:space="preserve"> students for </w:t>
            </w:r>
            <w:r w:rsidR="0029035E" w:rsidRPr="00A7337B">
              <w:rPr>
                <w:rFonts w:ascii="Arial" w:hAnsi="Arial"/>
                <w:sz w:val="20"/>
                <w:szCs w:val="20"/>
              </w:rPr>
              <w:t xml:space="preserve">a </w:t>
            </w:r>
            <w:r w:rsidR="0015418E" w:rsidRPr="00A7337B">
              <w:rPr>
                <w:rFonts w:ascii="Arial" w:hAnsi="Arial"/>
                <w:sz w:val="20"/>
                <w:szCs w:val="20"/>
              </w:rPr>
              <w:t>creative and flexible methodological approach based on a sound knowledge</w:t>
            </w:r>
            <w:r w:rsidRPr="00A7337B">
              <w:rPr>
                <w:rFonts w:ascii="Arial" w:hAnsi="Arial"/>
                <w:sz w:val="20"/>
                <w:szCs w:val="20"/>
              </w:rPr>
              <w:t xml:space="preserve"> of</w:t>
            </w:r>
            <w:r w:rsidR="0015418E" w:rsidRPr="00A7337B">
              <w:rPr>
                <w:rFonts w:ascii="Arial" w:hAnsi="Arial"/>
                <w:sz w:val="20"/>
                <w:szCs w:val="20"/>
              </w:rPr>
              <w:t>: visual language, art</w:t>
            </w:r>
            <w:r w:rsidRPr="00A7337B">
              <w:rPr>
                <w:rFonts w:ascii="Arial" w:hAnsi="Arial"/>
                <w:sz w:val="20"/>
                <w:szCs w:val="20"/>
              </w:rPr>
              <w:t>istic</w:t>
            </w:r>
            <w:r w:rsidR="0015418E" w:rsidRPr="00A7337B">
              <w:rPr>
                <w:rFonts w:ascii="Arial" w:hAnsi="Arial"/>
                <w:sz w:val="20"/>
                <w:szCs w:val="20"/>
              </w:rPr>
              <w:t xml:space="preserve"> techniques, na</w:t>
            </w:r>
            <w:r w:rsidRPr="00A7337B">
              <w:rPr>
                <w:rFonts w:ascii="Arial" w:hAnsi="Arial"/>
                <w:sz w:val="20"/>
                <w:szCs w:val="20"/>
              </w:rPr>
              <w:t>tional and international art</w:t>
            </w:r>
            <w:r w:rsidR="0029035E" w:rsidRPr="00A7337B">
              <w:rPr>
                <w:rFonts w:ascii="Arial" w:hAnsi="Arial"/>
                <w:sz w:val="20"/>
                <w:szCs w:val="20"/>
              </w:rPr>
              <w:t>istic</w:t>
            </w:r>
            <w:r w:rsidRPr="00A7337B">
              <w:rPr>
                <w:rFonts w:ascii="Arial" w:hAnsi="Arial"/>
                <w:sz w:val="20"/>
                <w:szCs w:val="20"/>
              </w:rPr>
              <w:t xml:space="preserve"> (visual</w:t>
            </w:r>
            <w:r w:rsidR="0015418E" w:rsidRPr="00A7337B">
              <w:rPr>
                <w:rFonts w:ascii="Arial" w:hAnsi="Arial"/>
                <w:sz w:val="20"/>
                <w:szCs w:val="20"/>
              </w:rPr>
              <w:t xml:space="preserve">) heritage, </w:t>
            </w:r>
            <w:r w:rsidR="0029035E" w:rsidRPr="00A7337B">
              <w:rPr>
                <w:rFonts w:ascii="Arial" w:hAnsi="Arial"/>
                <w:sz w:val="20"/>
                <w:szCs w:val="20"/>
              </w:rPr>
              <w:t xml:space="preserve">children’s </w:t>
            </w:r>
            <w:r w:rsidR="0015418E" w:rsidRPr="00A7337B">
              <w:rPr>
                <w:rFonts w:ascii="Arial" w:hAnsi="Arial"/>
                <w:sz w:val="20"/>
                <w:szCs w:val="20"/>
              </w:rPr>
              <w:t xml:space="preserve">artistic expression and creation </w:t>
            </w:r>
            <w:r w:rsidRPr="00A7337B">
              <w:rPr>
                <w:rFonts w:ascii="Arial" w:hAnsi="Arial"/>
                <w:sz w:val="20"/>
                <w:szCs w:val="20"/>
              </w:rPr>
              <w:t>with</w:t>
            </w:r>
            <w:r w:rsidR="0015418E" w:rsidRPr="00A7337B">
              <w:rPr>
                <w:rFonts w:ascii="Arial" w:hAnsi="Arial"/>
                <w:sz w:val="20"/>
                <w:szCs w:val="20"/>
              </w:rPr>
              <w:t xml:space="preserve"> regard</w:t>
            </w:r>
            <w:r w:rsidRPr="00A7337B">
              <w:rPr>
                <w:rFonts w:ascii="Arial" w:hAnsi="Arial"/>
                <w:sz w:val="20"/>
                <w:szCs w:val="20"/>
              </w:rPr>
              <w:t>s</w:t>
            </w:r>
            <w:r w:rsidR="0015418E" w:rsidRPr="00A7337B">
              <w:rPr>
                <w:rFonts w:ascii="Arial" w:hAnsi="Arial"/>
                <w:sz w:val="20"/>
                <w:szCs w:val="20"/>
              </w:rPr>
              <w:t xml:space="preserve"> to the degree of their psycho</w:t>
            </w:r>
            <w:r w:rsidRPr="00A7337B">
              <w:rPr>
                <w:rFonts w:ascii="Arial" w:hAnsi="Arial"/>
                <w:sz w:val="20"/>
                <w:szCs w:val="20"/>
              </w:rPr>
              <w:t>-</w:t>
            </w:r>
            <w:r w:rsidR="0015418E" w:rsidRPr="00A7337B">
              <w:rPr>
                <w:rFonts w:ascii="Arial" w:hAnsi="Arial"/>
                <w:sz w:val="20"/>
                <w:szCs w:val="20"/>
              </w:rPr>
              <w:t>physical development</w:t>
            </w:r>
            <w:r w:rsidRPr="00A7337B">
              <w:rPr>
                <w:rFonts w:ascii="Arial" w:hAnsi="Arial"/>
                <w:sz w:val="20"/>
                <w:szCs w:val="20"/>
              </w:rPr>
              <w:t>,</w:t>
            </w:r>
            <w:r w:rsidR="0015418E" w:rsidRPr="00A7337B">
              <w:rPr>
                <w:rFonts w:ascii="Arial" w:hAnsi="Arial"/>
                <w:sz w:val="20"/>
                <w:szCs w:val="20"/>
              </w:rPr>
              <w:t xml:space="preserve"> and</w:t>
            </w:r>
            <w:r w:rsidRPr="00A7337B">
              <w:rPr>
                <w:rFonts w:ascii="Arial" w:hAnsi="Arial"/>
                <w:sz w:val="20"/>
                <w:szCs w:val="20"/>
              </w:rPr>
              <w:t xml:space="preserve"> the</w:t>
            </w:r>
            <w:r w:rsidR="0015418E" w:rsidRPr="00A7337B">
              <w:rPr>
                <w:rFonts w:ascii="Arial" w:hAnsi="Arial"/>
                <w:sz w:val="20"/>
                <w:szCs w:val="20"/>
              </w:rPr>
              <w:t xml:space="preserve"> implementation of modern </w:t>
            </w:r>
            <w:r w:rsidR="0029035E" w:rsidRPr="00A7337B">
              <w:rPr>
                <w:rFonts w:ascii="Arial" w:hAnsi="Arial"/>
                <w:sz w:val="20"/>
                <w:szCs w:val="20"/>
              </w:rPr>
              <w:t>methods</w:t>
            </w:r>
            <w:r w:rsidR="0015418E" w:rsidRPr="00A7337B">
              <w:rPr>
                <w:rFonts w:ascii="Arial" w:hAnsi="Arial"/>
                <w:sz w:val="20"/>
                <w:szCs w:val="20"/>
              </w:rPr>
              <w:t xml:space="preserve"> of </w:t>
            </w:r>
            <w:r w:rsidR="00DD59BF">
              <w:rPr>
                <w:rFonts w:ascii="Arial" w:hAnsi="Arial"/>
                <w:sz w:val="20"/>
                <w:szCs w:val="20"/>
              </w:rPr>
              <w:t>practice</w:t>
            </w:r>
            <w:r w:rsidR="0015418E" w:rsidRPr="00A7337B">
              <w:rPr>
                <w:rFonts w:ascii="Arial" w:hAnsi="Arial"/>
                <w:sz w:val="20"/>
                <w:szCs w:val="20"/>
              </w:rPr>
              <w:t xml:space="preserve"> (principles, methods, strategies) in </w:t>
            </w:r>
            <w:r w:rsidRPr="00A7337B">
              <w:rPr>
                <w:rFonts w:ascii="Arial" w:hAnsi="Arial"/>
                <w:sz w:val="20"/>
                <w:szCs w:val="20"/>
              </w:rPr>
              <w:t xml:space="preserve">teaching </w:t>
            </w:r>
            <w:r w:rsidRPr="005369FF">
              <w:rPr>
                <w:rFonts w:ascii="Arial" w:hAnsi="Arial"/>
                <w:i/>
                <w:sz w:val="20"/>
                <w:szCs w:val="20"/>
              </w:rPr>
              <w:t>Visual Culture</w:t>
            </w:r>
            <w:r w:rsidRPr="00A7337B">
              <w:rPr>
                <w:rFonts w:ascii="Arial" w:hAnsi="Arial"/>
                <w:sz w:val="20"/>
                <w:szCs w:val="20"/>
              </w:rPr>
              <w:t>.</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573C56" w:rsidP="00973180">
            <w:pPr>
              <w:tabs>
                <w:tab w:val="left" w:pos="2820"/>
              </w:tabs>
              <w:spacing w:after="0"/>
              <w:jc w:val="both"/>
              <w:rPr>
                <w:rFonts w:ascii="Arial" w:hAnsi="Arial" w:cs="Arial"/>
                <w:i/>
                <w:sz w:val="20"/>
                <w:szCs w:val="20"/>
              </w:rPr>
            </w:pPr>
            <w:r w:rsidRPr="00A7337B">
              <w:rPr>
                <w:rFonts w:ascii="Arial" w:hAnsi="Arial"/>
                <w:sz w:val="20"/>
                <w:szCs w:val="20"/>
              </w:rPr>
              <w:t>Completed course</w:t>
            </w:r>
            <w:r w:rsidR="00C655E0" w:rsidRPr="00A7337B">
              <w:rPr>
                <w:rFonts w:ascii="Arial" w:hAnsi="Arial"/>
                <w:sz w:val="20"/>
                <w:szCs w:val="20"/>
              </w:rPr>
              <w:t xml:space="preserve"> </w:t>
            </w:r>
            <w:r w:rsidR="00A8317A" w:rsidRPr="00A7337B">
              <w:rPr>
                <w:rFonts w:ascii="Arial" w:hAnsi="Arial"/>
                <w:i/>
                <w:sz w:val="20"/>
                <w:szCs w:val="20"/>
              </w:rPr>
              <w:t>Methodo</w:t>
            </w:r>
            <w:r w:rsidR="003E47AD" w:rsidRPr="00A7337B">
              <w:rPr>
                <w:rFonts w:ascii="Arial" w:hAnsi="Arial"/>
                <w:i/>
                <w:sz w:val="20"/>
                <w:szCs w:val="20"/>
              </w:rPr>
              <w:t>logy of Teaching Visual Culture II</w:t>
            </w:r>
            <w:r w:rsidR="0015418E" w:rsidRPr="00A7337B">
              <w:rPr>
                <w:rFonts w:ascii="Arial" w:hAnsi="Arial"/>
                <w:i/>
                <w:sz w:val="20"/>
                <w:szCs w:val="20"/>
              </w:rPr>
              <w:t>.</w:t>
            </w:r>
          </w:p>
          <w:p w:rsidR="00C655E0" w:rsidRPr="00A7337B" w:rsidRDefault="00C655E0" w:rsidP="00973180">
            <w:pPr>
              <w:tabs>
                <w:tab w:val="left" w:pos="2820"/>
              </w:tabs>
              <w:spacing w:after="0"/>
              <w:jc w:val="both"/>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BF1CB2" w:rsidRPr="00A7337B" w:rsidRDefault="000D4887" w:rsidP="00BF1CB2">
            <w:pPr>
              <w:pStyle w:val="ListParagraph"/>
              <w:numPr>
                <w:ilvl w:val="0"/>
                <w:numId w:val="38"/>
              </w:numPr>
              <w:tabs>
                <w:tab w:val="left" w:pos="2820"/>
              </w:tabs>
              <w:spacing w:after="0"/>
              <w:jc w:val="both"/>
              <w:rPr>
                <w:rFonts w:ascii="Arial" w:hAnsi="Arial"/>
                <w:sz w:val="20"/>
                <w:szCs w:val="20"/>
              </w:rPr>
            </w:pPr>
            <w:r w:rsidRPr="00A7337B">
              <w:rPr>
                <w:rFonts w:ascii="Arial" w:hAnsi="Arial"/>
                <w:sz w:val="20"/>
                <w:szCs w:val="20"/>
              </w:rPr>
              <w:t>analysing</w:t>
            </w:r>
            <w:r w:rsidR="00BF1CB2" w:rsidRPr="00A7337B">
              <w:rPr>
                <w:rFonts w:ascii="Arial" w:hAnsi="Arial"/>
                <w:sz w:val="20"/>
                <w:szCs w:val="20"/>
              </w:rPr>
              <w:t xml:space="preserve"> and understanding the articulation and dynamics of a </w:t>
            </w:r>
            <w:r w:rsidR="00BF1CB2" w:rsidRPr="005369FF">
              <w:rPr>
                <w:rFonts w:ascii="Arial" w:hAnsi="Arial"/>
                <w:i/>
                <w:sz w:val="20"/>
                <w:szCs w:val="20"/>
              </w:rPr>
              <w:t>Visual Culture</w:t>
            </w:r>
            <w:r w:rsidR="00BF1CB2" w:rsidRPr="00A7337B">
              <w:rPr>
                <w:rFonts w:ascii="Arial" w:hAnsi="Arial"/>
                <w:sz w:val="20"/>
                <w:szCs w:val="20"/>
              </w:rPr>
              <w:t xml:space="preserve"> </w:t>
            </w:r>
            <w:r w:rsidR="00DD59CD" w:rsidRPr="00A7337B">
              <w:rPr>
                <w:rFonts w:ascii="Arial" w:hAnsi="Arial"/>
                <w:sz w:val="20"/>
                <w:szCs w:val="20"/>
              </w:rPr>
              <w:t>lesson</w:t>
            </w:r>
            <w:r w:rsidR="00BF1CB2" w:rsidRPr="00A7337B">
              <w:rPr>
                <w:rFonts w:ascii="Arial" w:hAnsi="Arial"/>
                <w:sz w:val="20"/>
                <w:szCs w:val="20"/>
              </w:rPr>
              <w:t>;</w:t>
            </w:r>
          </w:p>
          <w:p w:rsidR="00BF1CB2" w:rsidRPr="00A7337B" w:rsidRDefault="00BF1CB2" w:rsidP="00BF1CB2">
            <w:pPr>
              <w:pStyle w:val="ListParagraph"/>
              <w:numPr>
                <w:ilvl w:val="0"/>
                <w:numId w:val="38"/>
              </w:numPr>
              <w:tabs>
                <w:tab w:val="left" w:pos="2820"/>
              </w:tabs>
              <w:spacing w:after="0"/>
              <w:jc w:val="both"/>
              <w:rPr>
                <w:rFonts w:ascii="Arial" w:hAnsi="Arial"/>
                <w:sz w:val="20"/>
                <w:szCs w:val="20"/>
              </w:rPr>
            </w:pPr>
            <w:r w:rsidRPr="00A7337B">
              <w:rPr>
                <w:rFonts w:ascii="Arial" w:hAnsi="Arial"/>
                <w:sz w:val="20"/>
                <w:szCs w:val="20"/>
              </w:rPr>
              <w:t xml:space="preserve">use and navigation in the current curriculum of </w:t>
            </w:r>
            <w:r w:rsidRPr="005369FF">
              <w:rPr>
                <w:rFonts w:ascii="Arial" w:hAnsi="Arial"/>
                <w:i/>
                <w:sz w:val="20"/>
                <w:szCs w:val="20"/>
              </w:rPr>
              <w:t>Visual Culture</w:t>
            </w:r>
            <w:r w:rsidRPr="00A7337B">
              <w:rPr>
                <w:rFonts w:ascii="Arial" w:hAnsi="Arial"/>
                <w:sz w:val="20"/>
                <w:szCs w:val="20"/>
              </w:rPr>
              <w:t xml:space="preserve">; </w:t>
            </w:r>
          </w:p>
          <w:p w:rsidR="00BF1CB2" w:rsidRPr="00A7337B" w:rsidRDefault="00A179AE" w:rsidP="00BF1CB2">
            <w:pPr>
              <w:pStyle w:val="ListParagraph"/>
              <w:numPr>
                <w:ilvl w:val="0"/>
                <w:numId w:val="38"/>
              </w:numPr>
              <w:tabs>
                <w:tab w:val="left" w:pos="2820"/>
              </w:tabs>
              <w:spacing w:after="0"/>
              <w:jc w:val="both"/>
              <w:rPr>
                <w:rFonts w:ascii="Arial" w:hAnsi="Arial"/>
                <w:sz w:val="20"/>
                <w:szCs w:val="20"/>
              </w:rPr>
            </w:pPr>
            <w:r w:rsidRPr="00A7337B">
              <w:rPr>
                <w:rFonts w:ascii="Arial" w:hAnsi="Arial"/>
                <w:sz w:val="20"/>
                <w:szCs w:val="20"/>
              </w:rPr>
              <w:t>drawing up</w:t>
            </w:r>
            <w:r w:rsidR="00BF1CB2" w:rsidRPr="00A7337B">
              <w:rPr>
                <w:rFonts w:ascii="Arial" w:hAnsi="Arial"/>
                <w:sz w:val="20"/>
                <w:szCs w:val="20"/>
              </w:rPr>
              <w:t xml:space="preserve"> written preparation</w:t>
            </w:r>
            <w:r w:rsidR="00FD1104">
              <w:rPr>
                <w:rFonts w:ascii="Arial" w:hAnsi="Arial"/>
                <w:sz w:val="20"/>
                <w:szCs w:val="20"/>
              </w:rPr>
              <w:t>s for</w:t>
            </w:r>
            <w:r w:rsidRPr="00A7337B">
              <w:rPr>
                <w:rFonts w:ascii="Arial" w:hAnsi="Arial"/>
                <w:sz w:val="20"/>
                <w:szCs w:val="20"/>
              </w:rPr>
              <w:t xml:space="preserve"> </w:t>
            </w:r>
            <w:r w:rsidRPr="005369FF">
              <w:rPr>
                <w:rFonts w:ascii="Arial" w:hAnsi="Arial"/>
                <w:i/>
                <w:sz w:val="20"/>
                <w:szCs w:val="20"/>
              </w:rPr>
              <w:t>Visual Culture</w:t>
            </w:r>
            <w:r w:rsidRPr="00A7337B">
              <w:rPr>
                <w:rFonts w:ascii="Arial" w:hAnsi="Arial"/>
                <w:sz w:val="20"/>
                <w:szCs w:val="20"/>
              </w:rPr>
              <w:t xml:space="preserve"> </w:t>
            </w:r>
            <w:r w:rsidR="00DD59CD" w:rsidRPr="00A7337B">
              <w:rPr>
                <w:rFonts w:ascii="Arial" w:hAnsi="Arial"/>
                <w:sz w:val="20"/>
                <w:szCs w:val="20"/>
              </w:rPr>
              <w:t>lesson</w:t>
            </w:r>
            <w:r w:rsidR="00FD1104">
              <w:rPr>
                <w:rFonts w:ascii="Arial" w:hAnsi="Arial"/>
                <w:sz w:val="20"/>
                <w:szCs w:val="20"/>
              </w:rPr>
              <w:t>s</w:t>
            </w:r>
            <w:r w:rsidRPr="00A7337B">
              <w:rPr>
                <w:rFonts w:ascii="Arial" w:hAnsi="Arial"/>
                <w:sz w:val="20"/>
                <w:szCs w:val="20"/>
              </w:rPr>
              <w:t>;</w:t>
            </w:r>
          </w:p>
          <w:p w:rsidR="00056922" w:rsidRPr="00A7337B" w:rsidRDefault="00A179AE" w:rsidP="00BF1CB2">
            <w:pPr>
              <w:pStyle w:val="ListParagraph"/>
              <w:numPr>
                <w:ilvl w:val="0"/>
                <w:numId w:val="38"/>
              </w:numPr>
              <w:tabs>
                <w:tab w:val="left" w:pos="2820"/>
              </w:tabs>
              <w:spacing w:after="0"/>
              <w:jc w:val="both"/>
              <w:rPr>
                <w:rFonts w:ascii="Arial" w:hAnsi="Arial"/>
                <w:sz w:val="20"/>
                <w:szCs w:val="20"/>
              </w:rPr>
            </w:pPr>
            <w:r w:rsidRPr="00A7337B">
              <w:rPr>
                <w:rFonts w:ascii="Arial" w:hAnsi="Arial"/>
                <w:sz w:val="20"/>
                <w:szCs w:val="20"/>
              </w:rPr>
              <w:t xml:space="preserve">teaching </w:t>
            </w:r>
            <w:r w:rsidRPr="005369FF">
              <w:rPr>
                <w:rFonts w:ascii="Arial" w:hAnsi="Arial"/>
                <w:i/>
                <w:sz w:val="20"/>
                <w:szCs w:val="20"/>
              </w:rPr>
              <w:t>Visual Culture</w:t>
            </w:r>
            <w:r w:rsidRPr="00A7337B">
              <w:rPr>
                <w:rFonts w:ascii="Arial" w:hAnsi="Arial"/>
                <w:sz w:val="20"/>
                <w:szCs w:val="20"/>
              </w:rPr>
              <w:t>;</w:t>
            </w:r>
          </w:p>
          <w:p w:rsidR="00A179AE" w:rsidRPr="00A7337B" w:rsidRDefault="00A179AE" w:rsidP="00A179AE">
            <w:pPr>
              <w:pStyle w:val="ListParagraph"/>
              <w:numPr>
                <w:ilvl w:val="0"/>
                <w:numId w:val="38"/>
              </w:numPr>
              <w:tabs>
                <w:tab w:val="left" w:pos="2820"/>
              </w:tabs>
              <w:spacing w:after="0"/>
              <w:jc w:val="both"/>
              <w:rPr>
                <w:rFonts w:ascii="Arial" w:hAnsi="Arial"/>
                <w:sz w:val="20"/>
                <w:szCs w:val="20"/>
              </w:rPr>
            </w:pPr>
            <w:r w:rsidRPr="00A7337B">
              <w:rPr>
                <w:rFonts w:ascii="Arial" w:hAnsi="Arial"/>
                <w:sz w:val="20"/>
                <w:szCs w:val="20"/>
              </w:rPr>
              <w:t>Understanding and application of the elements and pri</w:t>
            </w:r>
            <w:r w:rsidR="00FD1104">
              <w:rPr>
                <w:rFonts w:ascii="Arial" w:hAnsi="Arial"/>
                <w:sz w:val="20"/>
                <w:szCs w:val="20"/>
              </w:rPr>
              <w:t xml:space="preserve">nciples of visual language </w:t>
            </w:r>
            <w:r w:rsidR="003A056D" w:rsidRPr="00A7337B">
              <w:rPr>
                <w:rFonts w:ascii="Arial" w:hAnsi="Arial"/>
                <w:sz w:val="20"/>
                <w:szCs w:val="20"/>
              </w:rPr>
              <w:t>to</w:t>
            </w:r>
            <w:r w:rsidRPr="00A7337B">
              <w:rPr>
                <w:rFonts w:ascii="Arial" w:hAnsi="Arial"/>
                <w:sz w:val="20"/>
                <w:szCs w:val="20"/>
              </w:rPr>
              <w:t xml:space="preserve"> </w:t>
            </w:r>
            <w:r w:rsidR="0052408B" w:rsidRPr="00A7337B">
              <w:rPr>
                <w:rFonts w:ascii="Arial" w:hAnsi="Arial"/>
                <w:sz w:val="20"/>
                <w:szCs w:val="20"/>
              </w:rPr>
              <w:t>methodical</w:t>
            </w:r>
            <w:r w:rsidRPr="00A7337B">
              <w:rPr>
                <w:rFonts w:ascii="Arial" w:hAnsi="Arial"/>
                <w:sz w:val="20"/>
                <w:szCs w:val="20"/>
              </w:rPr>
              <w:t xml:space="preserve"> exercises and tasks;</w:t>
            </w:r>
          </w:p>
          <w:p w:rsidR="00C655E0" w:rsidRPr="00A7337B" w:rsidRDefault="00A179AE" w:rsidP="00863735">
            <w:pPr>
              <w:pStyle w:val="ListParagraph"/>
              <w:numPr>
                <w:ilvl w:val="0"/>
                <w:numId w:val="38"/>
              </w:numPr>
              <w:tabs>
                <w:tab w:val="left" w:pos="2820"/>
              </w:tabs>
              <w:spacing w:after="0"/>
              <w:jc w:val="both"/>
              <w:rPr>
                <w:rFonts w:ascii="Arial" w:hAnsi="Arial"/>
                <w:sz w:val="20"/>
                <w:szCs w:val="20"/>
              </w:rPr>
            </w:pPr>
            <w:r w:rsidRPr="00A7337B">
              <w:rPr>
                <w:rFonts w:ascii="Arial" w:hAnsi="Arial"/>
                <w:sz w:val="20"/>
                <w:szCs w:val="20"/>
              </w:rPr>
              <w:t>Training for educational work with children and youth in the field of visual-artistic education.</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bCs/>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bCs/>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bCs/>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C655E0" w:rsidRPr="00A7337B" w:rsidRDefault="00C655E0" w:rsidP="00EF5CE8">
            <w:pPr>
              <w:tabs>
                <w:tab w:val="left" w:pos="2820"/>
              </w:tabs>
              <w:spacing w:after="0"/>
              <w:jc w:val="both"/>
              <w:rPr>
                <w:rFonts w:ascii="Arial" w:hAnsi="Arial" w:cs="Arial"/>
                <w:sz w:val="20"/>
                <w:szCs w:val="20"/>
              </w:rPr>
            </w:pP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jc w:val="both"/>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color w:val="000000" w:themeColor="text1"/>
                <w:sz w:val="20"/>
                <w:szCs w:val="20"/>
              </w:rPr>
            </w:pPr>
            <w:r w:rsidRPr="00A7337B">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6D1216" w:rsidP="00EF5CE8">
            <w:pPr>
              <w:spacing w:before="60" w:after="60" w:line="240" w:lineRule="auto"/>
              <w:ind w:left="397" w:hanging="397"/>
              <w:rPr>
                <w:rFonts w:ascii="Arial" w:hAnsi="Arial" w:cs="Arial"/>
                <w:b/>
                <w:color w:val="000000" w:themeColor="text1"/>
                <w:sz w:val="20"/>
                <w:szCs w:val="20"/>
              </w:rPr>
            </w:pPr>
            <w:r w:rsidRPr="00A7337B">
              <w:rPr>
                <w:rFonts w:ascii="Arial" w:hAnsi="Arial"/>
                <w:b/>
                <w:color w:val="000000" w:themeColor="text1"/>
                <w:sz w:val="20"/>
                <w:szCs w:val="20"/>
              </w:rPr>
              <w:t>Methodology of Teaching Visual Arts / Art History</w:t>
            </w:r>
            <w:r w:rsidR="003E47AD" w:rsidRPr="00A7337B">
              <w:rPr>
                <w:rFonts w:ascii="Arial" w:hAnsi="Arial"/>
                <w:b/>
                <w:color w:val="000000" w:themeColor="text1"/>
                <w:sz w:val="20"/>
                <w:szCs w:val="20"/>
              </w:rPr>
              <w:t xml:space="preserve"> III</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color w:val="000000" w:themeColor="text1"/>
                <w:sz w:val="20"/>
                <w:szCs w:val="20"/>
              </w:rPr>
            </w:pPr>
            <w:r w:rsidRPr="00A7337B">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UAP90F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2/III.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973180">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 xml:space="preserve">Doroti Brajnov Botić, </w:t>
            </w:r>
            <w:r w:rsidR="00973180" w:rsidRPr="00A7337B">
              <w:rPr>
                <w:rFonts w:ascii="Arial" w:hAnsi="Arial"/>
                <w:color w:val="000000" w:themeColor="text1"/>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5</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color w:val="000000" w:themeColor="text1"/>
                <w:sz w:val="20"/>
                <w:szCs w:val="20"/>
              </w:rPr>
            </w:pPr>
            <w:r w:rsidRPr="00A7337B">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color w:val="000000" w:themeColor="text1"/>
                <w:sz w:val="20"/>
                <w:szCs w:val="20"/>
              </w:rPr>
            </w:pPr>
            <w:r w:rsidRPr="00A7337B">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color w:val="000000" w:themeColor="text1"/>
                <w:sz w:val="20"/>
                <w:szCs w:val="20"/>
              </w:rPr>
            </w:pPr>
            <w:r w:rsidRPr="00A7337B">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color w:val="000000" w:themeColor="text1"/>
                <w:sz w:val="20"/>
                <w:szCs w:val="20"/>
              </w:rPr>
            </w:pPr>
            <w:r w:rsidRPr="00A7337B">
              <w:rPr>
                <w:rFonts w:ascii="Arial" w:hAnsi="Arial"/>
                <w:color w:val="000000" w:themeColor="text1"/>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30</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color w:val="000000" w:themeColor="text1"/>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color w:val="000000" w:themeColor="text1"/>
                <w:sz w:val="20"/>
                <w:szCs w:val="20"/>
              </w:rPr>
            </w:pPr>
            <w:r w:rsidRPr="00A7337B">
              <w:rPr>
                <w:rFonts w:ascii="Arial" w:hAnsi="Arial"/>
                <w:color w:val="000000" w:themeColor="text1"/>
                <w:sz w:val="20"/>
                <w:szCs w:val="20"/>
              </w:rPr>
              <w:t>Percentage of e-learning</w:t>
            </w:r>
            <w:r w:rsidR="00C655E0" w:rsidRPr="00A7337B">
              <w:rPr>
                <w:rFonts w:ascii="Arial" w:hAnsi="Arial"/>
                <w:color w:val="000000" w:themeColor="text1"/>
                <w:sz w:val="20"/>
                <w:szCs w:val="20"/>
              </w:rPr>
              <w:t xml:space="preserve">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000000" w:themeColor="text1"/>
                <w:sz w:val="20"/>
                <w:szCs w:val="20"/>
              </w:rPr>
            </w:pP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themeColor="text1"/>
                <w:sz w:val="20"/>
                <w:szCs w:val="20"/>
              </w:rPr>
            </w:pPr>
            <w:r w:rsidRPr="00A7337B">
              <w:rPr>
                <w:rFonts w:ascii="Arial" w:hAnsi="Arial"/>
                <w:b/>
                <w:color w:val="000000" w:themeColor="text1"/>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r w:rsidRPr="00A7337B">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A74BB5" w:rsidRPr="00A7337B" w:rsidRDefault="00A74BB5" w:rsidP="002922C6">
            <w:pPr>
              <w:pStyle w:val="Heading3"/>
              <w:spacing w:before="0" w:after="240"/>
              <w:jc w:val="both"/>
              <w:rPr>
                <w:rFonts w:ascii="Arial" w:hAnsi="Arial" w:cs="Arial"/>
                <w:b w:val="0"/>
                <w:color w:val="000000" w:themeColor="text1"/>
                <w:sz w:val="20"/>
                <w:szCs w:val="20"/>
              </w:rPr>
            </w:pPr>
            <w:r w:rsidRPr="00A7337B">
              <w:rPr>
                <w:rFonts w:ascii="Arial" w:hAnsi="Arial"/>
                <w:b w:val="0"/>
                <w:color w:val="000000" w:themeColor="text1"/>
                <w:sz w:val="20"/>
                <w:szCs w:val="20"/>
              </w:rPr>
              <w:t>A</w:t>
            </w:r>
            <w:r w:rsidRPr="00A7337B">
              <w:rPr>
                <w:rFonts w:ascii="Arial" w:hAnsi="Arial" w:cs="Arial"/>
                <w:b w:val="0"/>
                <w:color w:val="000000" w:themeColor="text1"/>
                <w:sz w:val="20"/>
                <w:szCs w:val="20"/>
              </w:rPr>
              <w:t xml:space="preserve">cquiring practical knowledge on organising and structuring a </w:t>
            </w:r>
            <w:r w:rsidR="00DD59CD" w:rsidRPr="00A7337B">
              <w:rPr>
                <w:rFonts w:ascii="Arial" w:hAnsi="Arial" w:cs="Arial"/>
                <w:b w:val="0"/>
                <w:color w:val="000000" w:themeColor="text1"/>
                <w:sz w:val="20"/>
                <w:szCs w:val="20"/>
              </w:rPr>
              <w:t>lesson</w:t>
            </w:r>
            <w:r w:rsidRPr="00A7337B">
              <w:rPr>
                <w:rFonts w:ascii="Arial" w:hAnsi="Arial" w:cs="Arial"/>
                <w:b w:val="0"/>
                <w:color w:val="000000" w:themeColor="text1"/>
                <w:sz w:val="20"/>
                <w:szCs w:val="20"/>
              </w:rPr>
              <w:t xml:space="preserve"> (</w:t>
            </w:r>
            <w:r w:rsidR="00DD59CD" w:rsidRPr="00A7337B">
              <w:rPr>
                <w:rFonts w:ascii="Arial" w:hAnsi="Arial" w:cs="Arial"/>
                <w:b w:val="0"/>
                <w:color w:val="000000" w:themeColor="text1"/>
                <w:sz w:val="20"/>
                <w:szCs w:val="20"/>
              </w:rPr>
              <w:t xml:space="preserve">first </w:t>
            </w:r>
            <w:r w:rsidR="00C518C1" w:rsidRPr="00A7337B">
              <w:rPr>
                <w:rFonts w:ascii="Arial" w:hAnsi="Arial" w:cs="Arial"/>
                <w:b w:val="0"/>
                <w:color w:val="000000" w:themeColor="text1"/>
                <w:sz w:val="20"/>
                <w:szCs w:val="20"/>
              </w:rPr>
              <w:t xml:space="preserve">time the students publically deliver lessons </w:t>
            </w:r>
            <w:r w:rsidR="00DD59CD" w:rsidRPr="00A7337B">
              <w:rPr>
                <w:rFonts w:ascii="Arial" w:hAnsi="Arial" w:cs="Arial"/>
                <w:b w:val="0"/>
                <w:color w:val="000000" w:themeColor="text1"/>
                <w:sz w:val="20"/>
                <w:szCs w:val="20"/>
              </w:rPr>
              <w:t>in secondary schools</w:t>
            </w:r>
            <w:r w:rsidR="00C518C1" w:rsidRPr="00A7337B">
              <w:rPr>
                <w:rFonts w:ascii="Arial" w:hAnsi="Arial" w:cs="Arial"/>
                <w:b w:val="0"/>
                <w:color w:val="000000" w:themeColor="text1"/>
                <w:sz w:val="20"/>
                <w:szCs w:val="20"/>
              </w:rPr>
              <w:t xml:space="preserve">). Familiarity with the secondary school </w:t>
            </w:r>
            <w:r w:rsidR="00C518C1" w:rsidRPr="0036057D">
              <w:rPr>
                <w:rFonts w:ascii="Arial" w:hAnsi="Arial" w:cs="Arial"/>
                <w:b w:val="0"/>
                <w:i/>
                <w:color w:val="000000" w:themeColor="text1"/>
                <w:sz w:val="20"/>
                <w:szCs w:val="20"/>
              </w:rPr>
              <w:t>Visual Arts</w:t>
            </w:r>
            <w:r w:rsidR="00C518C1" w:rsidRPr="00A7337B">
              <w:rPr>
                <w:rFonts w:ascii="Arial" w:hAnsi="Arial" w:cs="Arial"/>
                <w:b w:val="0"/>
                <w:color w:val="000000" w:themeColor="text1"/>
                <w:sz w:val="20"/>
                <w:szCs w:val="20"/>
              </w:rPr>
              <w:t xml:space="preserve"> curriculum. </w:t>
            </w:r>
            <w:r w:rsidR="00265CD3" w:rsidRPr="00A7337B">
              <w:rPr>
                <w:rFonts w:ascii="Arial" w:hAnsi="Arial" w:cs="Arial"/>
                <w:b w:val="0"/>
                <w:color w:val="000000" w:themeColor="text1"/>
                <w:sz w:val="20"/>
                <w:szCs w:val="20"/>
              </w:rPr>
              <w:t>Research and application of contemporary didactic-</w:t>
            </w:r>
            <w:r w:rsidR="000D4887" w:rsidRPr="00A7337B">
              <w:rPr>
                <w:rFonts w:ascii="Arial" w:hAnsi="Arial" w:cs="Arial"/>
                <w:b w:val="0"/>
                <w:color w:val="000000" w:themeColor="text1"/>
                <w:sz w:val="20"/>
                <w:szCs w:val="20"/>
              </w:rPr>
              <w:t>methodical</w:t>
            </w:r>
            <w:r w:rsidR="00265CD3" w:rsidRPr="00A7337B">
              <w:rPr>
                <w:rFonts w:ascii="Arial" w:hAnsi="Arial" w:cs="Arial"/>
                <w:b w:val="0"/>
                <w:color w:val="000000" w:themeColor="text1"/>
                <w:sz w:val="20"/>
                <w:szCs w:val="20"/>
              </w:rPr>
              <w:t xml:space="preserve"> means of presenting teaching units from the approved </w:t>
            </w:r>
            <w:r w:rsidR="00265CD3" w:rsidRPr="0036057D">
              <w:rPr>
                <w:rFonts w:ascii="Arial" w:hAnsi="Arial" w:cs="Arial"/>
                <w:b w:val="0"/>
                <w:i/>
                <w:color w:val="000000" w:themeColor="text1"/>
                <w:sz w:val="20"/>
                <w:szCs w:val="20"/>
              </w:rPr>
              <w:t>Visual Arts</w:t>
            </w:r>
            <w:r w:rsidR="00265CD3" w:rsidRPr="00A7337B">
              <w:rPr>
                <w:rFonts w:ascii="Arial" w:hAnsi="Arial" w:cs="Arial"/>
                <w:b w:val="0"/>
                <w:color w:val="000000" w:themeColor="text1"/>
                <w:sz w:val="20"/>
                <w:szCs w:val="20"/>
              </w:rPr>
              <w:t xml:space="preserve"> curriculum. </w:t>
            </w:r>
          </w:p>
          <w:p w:rsidR="002922C6" w:rsidRPr="00A7337B" w:rsidRDefault="002922C6" w:rsidP="002922C6">
            <w:pPr>
              <w:spacing w:after="240"/>
              <w:rPr>
                <w:rFonts w:ascii="Arial" w:hAnsi="Arial" w:cs="Arial"/>
                <w:sz w:val="20"/>
                <w:szCs w:val="20"/>
              </w:rPr>
            </w:pPr>
            <w:r w:rsidRPr="00A7337B">
              <w:rPr>
                <w:rFonts w:ascii="Arial" w:hAnsi="Arial" w:cs="Arial"/>
                <w:sz w:val="20"/>
                <w:szCs w:val="20"/>
              </w:rPr>
              <w:t>Capability of</w:t>
            </w:r>
            <w:r w:rsidR="00265CD3" w:rsidRPr="00A7337B">
              <w:rPr>
                <w:rFonts w:ascii="Arial" w:hAnsi="Arial" w:cs="Arial"/>
                <w:sz w:val="20"/>
                <w:szCs w:val="20"/>
              </w:rPr>
              <w:t xml:space="preserve"> independent analysis and interpretation of works of art.</w:t>
            </w:r>
          </w:p>
          <w:p w:rsidR="00C655E0" w:rsidRPr="00A7337B" w:rsidRDefault="002922C6" w:rsidP="002922C6">
            <w:pPr>
              <w:spacing w:after="0"/>
              <w:jc w:val="both"/>
              <w:rPr>
                <w:rFonts w:ascii="Arial" w:hAnsi="Arial" w:cs="Arial"/>
                <w:sz w:val="20"/>
                <w:szCs w:val="20"/>
              </w:rPr>
            </w:pPr>
            <w:r w:rsidRPr="00A7337B">
              <w:rPr>
                <w:rFonts w:ascii="Arial" w:hAnsi="Arial" w:cs="Arial"/>
                <w:sz w:val="20"/>
                <w:szCs w:val="20"/>
              </w:rPr>
              <w:t>Preparing the students</w:t>
            </w:r>
            <w:r w:rsidR="00265CD3" w:rsidRPr="00A7337B">
              <w:rPr>
                <w:rFonts w:ascii="Arial" w:hAnsi="Arial" w:cs="Arial"/>
                <w:sz w:val="20"/>
                <w:szCs w:val="20"/>
              </w:rPr>
              <w:t xml:space="preserve"> for independent </w:t>
            </w:r>
            <w:r w:rsidR="000D4887" w:rsidRPr="00A7337B">
              <w:rPr>
                <w:rFonts w:ascii="Arial" w:hAnsi="Arial" w:cs="Arial"/>
                <w:sz w:val="20"/>
                <w:szCs w:val="20"/>
              </w:rPr>
              <w:t>deliverance</w:t>
            </w:r>
            <w:r w:rsidRPr="00A7337B">
              <w:rPr>
                <w:rFonts w:ascii="Arial" w:hAnsi="Arial" w:cs="Arial"/>
                <w:sz w:val="20"/>
                <w:szCs w:val="20"/>
              </w:rPr>
              <w:t xml:space="preserve"> of </w:t>
            </w:r>
            <w:r w:rsidR="000D4887" w:rsidRPr="00A7337B">
              <w:rPr>
                <w:rFonts w:ascii="Arial" w:hAnsi="Arial" w:cs="Arial"/>
                <w:sz w:val="20"/>
                <w:szCs w:val="20"/>
              </w:rPr>
              <w:t>lessons</w:t>
            </w:r>
            <w:r w:rsidR="00265CD3" w:rsidRPr="00A7337B">
              <w:rPr>
                <w:rFonts w:ascii="Arial" w:hAnsi="Arial" w:cs="Arial"/>
                <w:sz w:val="20"/>
                <w:szCs w:val="20"/>
              </w:rPr>
              <w:t xml:space="preserve"> within the prof</w:t>
            </w:r>
            <w:r w:rsidR="00145050" w:rsidRPr="00A7337B">
              <w:rPr>
                <w:rFonts w:ascii="Arial" w:hAnsi="Arial" w:cs="Arial"/>
                <w:sz w:val="20"/>
                <w:szCs w:val="20"/>
              </w:rPr>
              <w:t>essional pedagogical practice at</w:t>
            </w:r>
            <w:r w:rsidR="00265CD3" w:rsidRPr="00A7337B">
              <w:rPr>
                <w:rFonts w:ascii="Arial" w:hAnsi="Arial" w:cs="Arial"/>
                <w:sz w:val="20"/>
                <w:szCs w:val="20"/>
              </w:rPr>
              <w:t xml:space="preserve"> individually selected secondary schools, after the end of the semester.</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r w:rsidRPr="00A7337B">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573C56" w:rsidP="003E47AD">
            <w:pPr>
              <w:tabs>
                <w:tab w:val="left" w:pos="2820"/>
              </w:tabs>
              <w:spacing w:after="0" w:line="240" w:lineRule="auto"/>
              <w:jc w:val="both"/>
              <w:rPr>
                <w:rFonts w:ascii="Arial" w:hAnsi="Arial" w:cs="Arial"/>
                <w:color w:val="000000" w:themeColor="text1"/>
                <w:sz w:val="20"/>
                <w:szCs w:val="20"/>
              </w:rPr>
            </w:pPr>
            <w:r w:rsidRPr="00A7337B">
              <w:rPr>
                <w:rFonts w:ascii="Arial" w:hAnsi="Arial"/>
                <w:color w:val="000000"/>
                <w:sz w:val="20"/>
                <w:szCs w:val="20"/>
                <w:shd w:val="clear" w:color="auto" w:fill="FFFFFF"/>
              </w:rPr>
              <w:t>Completed course</w:t>
            </w:r>
            <w:r w:rsidR="00C655E0" w:rsidRPr="00A7337B">
              <w:rPr>
                <w:rFonts w:ascii="Arial" w:hAnsi="Arial"/>
                <w:color w:val="000000"/>
                <w:sz w:val="20"/>
                <w:szCs w:val="20"/>
                <w:shd w:val="clear" w:color="auto" w:fill="FFFFFF"/>
              </w:rPr>
              <w:t xml:space="preserve"> </w:t>
            </w:r>
            <w:r w:rsidR="006D1216" w:rsidRPr="00A7337B">
              <w:rPr>
                <w:rFonts w:ascii="Arial" w:hAnsi="Arial"/>
                <w:i/>
                <w:color w:val="000000"/>
                <w:sz w:val="20"/>
                <w:szCs w:val="20"/>
                <w:shd w:val="clear" w:color="auto" w:fill="FFFFFF"/>
              </w:rPr>
              <w:t>Methodology of Teaching Visual Arts / Art History</w:t>
            </w:r>
            <w:r w:rsidR="003E47AD" w:rsidRPr="00A7337B">
              <w:rPr>
                <w:rFonts w:ascii="Arial" w:hAnsi="Arial"/>
                <w:i/>
                <w:color w:val="000000"/>
                <w:sz w:val="20"/>
                <w:szCs w:val="20"/>
                <w:shd w:val="clear" w:color="auto" w:fill="FFFFFF"/>
              </w:rPr>
              <w:t xml:space="preserve"> II</w:t>
            </w:r>
            <w:r w:rsidR="00145050" w:rsidRPr="00A7337B">
              <w:rPr>
                <w:rFonts w:ascii="Arial" w:hAnsi="Arial"/>
                <w:i/>
                <w:color w:val="000000"/>
                <w:sz w:val="20"/>
                <w:szCs w:val="20"/>
                <w:shd w:val="clear" w:color="auto" w:fill="FFFFFF"/>
              </w:rPr>
              <w:t>.</w:t>
            </w:r>
          </w:p>
        </w:tc>
      </w:tr>
      <w:tr w:rsidR="00C655E0" w:rsidRPr="00A7337B" w:rsidTr="00EF5CE8">
        <w:trPr>
          <w:trHeight w:val="2391"/>
        </w:trPr>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r w:rsidRPr="00A7337B">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145050" w:rsidRPr="00A7337B" w:rsidRDefault="00145050" w:rsidP="00146A3B">
            <w:pPr>
              <w:tabs>
                <w:tab w:val="left" w:pos="2820"/>
              </w:tabs>
              <w:spacing w:after="0"/>
              <w:jc w:val="both"/>
              <w:rPr>
                <w:rFonts w:ascii="Arial" w:hAnsi="Arial"/>
                <w:color w:val="000000" w:themeColor="text1"/>
                <w:sz w:val="20"/>
                <w:szCs w:val="20"/>
              </w:rPr>
            </w:pPr>
            <w:r w:rsidRPr="00A7337B">
              <w:rPr>
                <w:rFonts w:ascii="Arial" w:hAnsi="Arial"/>
                <w:color w:val="000000" w:themeColor="text1"/>
                <w:sz w:val="20"/>
                <w:szCs w:val="20"/>
              </w:rPr>
              <w:t>After having passed the exam, the students will be able to:</w:t>
            </w:r>
          </w:p>
          <w:p w:rsidR="00145050" w:rsidRPr="00A7337B" w:rsidRDefault="00145050" w:rsidP="00146A3B">
            <w:pPr>
              <w:pStyle w:val="ListParagraph"/>
              <w:numPr>
                <w:ilvl w:val="0"/>
                <w:numId w:val="39"/>
              </w:numPr>
              <w:tabs>
                <w:tab w:val="left" w:pos="2820"/>
              </w:tabs>
              <w:spacing w:after="0"/>
              <w:jc w:val="both"/>
              <w:rPr>
                <w:rFonts w:ascii="Arial" w:hAnsi="Arial"/>
                <w:color w:val="000000" w:themeColor="text1"/>
                <w:sz w:val="20"/>
                <w:szCs w:val="20"/>
              </w:rPr>
            </w:pPr>
            <w:r w:rsidRPr="00A7337B">
              <w:rPr>
                <w:rFonts w:ascii="Arial" w:hAnsi="Arial"/>
                <w:color w:val="000000" w:themeColor="text1"/>
                <w:sz w:val="20"/>
                <w:szCs w:val="20"/>
              </w:rPr>
              <w:t xml:space="preserve">Prepare and deliver a lesson (process a teaching unit) </w:t>
            </w:r>
            <w:r w:rsidR="0036057D">
              <w:rPr>
                <w:rFonts w:ascii="Arial" w:hAnsi="Arial"/>
                <w:color w:val="000000" w:themeColor="text1"/>
                <w:sz w:val="20"/>
                <w:szCs w:val="20"/>
              </w:rPr>
              <w:t>with</w:t>
            </w:r>
            <w:r w:rsidR="00086216" w:rsidRPr="00A7337B">
              <w:rPr>
                <w:rFonts w:ascii="Arial" w:hAnsi="Arial"/>
                <w:color w:val="000000" w:themeColor="text1"/>
                <w:sz w:val="20"/>
                <w:szCs w:val="20"/>
              </w:rPr>
              <w:t>in</w:t>
            </w:r>
            <w:r w:rsidR="00857E0C" w:rsidRPr="00A7337B">
              <w:rPr>
                <w:rFonts w:ascii="Arial" w:hAnsi="Arial"/>
                <w:color w:val="000000" w:themeColor="text1"/>
                <w:sz w:val="20"/>
                <w:szCs w:val="20"/>
              </w:rPr>
              <w:t xml:space="preserve"> </w:t>
            </w:r>
            <w:r w:rsidR="00086216" w:rsidRPr="00A7337B">
              <w:rPr>
                <w:rFonts w:ascii="Arial" w:hAnsi="Arial"/>
                <w:color w:val="000000" w:themeColor="text1"/>
                <w:sz w:val="20"/>
                <w:szCs w:val="20"/>
              </w:rPr>
              <w:t>secondary school programme</w:t>
            </w:r>
            <w:r w:rsidR="00857E0C" w:rsidRPr="00A7337B">
              <w:rPr>
                <w:rFonts w:ascii="Arial" w:hAnsi="Arial"/>
                <w:color w:val="000000" w:themeColor="text1"/>
                <w:sz w:val="20"/>
                <w:szCs w:val="20"/>
              </w:rPr>
              <w:t xml:space="preserve"> of</w:t>
            </w:r>
            <w:r w:rsidR="00086216" w:rsidRPr="00A7337B">
              <w:rPr>
                <w:rFonts w:ascii="Arial" w:hAnsi="Arial"/>
                <w:color w:val="000000" w:themeColor="text1"/>
                <w:sz w:val="20"/>
                <w:szCs w:val="20"/>
              </w:rPr>
              <w:t xml:space="preserve"> </w:t>
            </w:r>
            <w:r w:rsidR="00086216" w:rsidRPr="0036057D">
              <w:rPr>
                <w:rFonts w:ascii="Arial" w:hAnsi="Arial"/>
                <w:i/>
                <w:color w:val="000000" w:themeColor="text1"/>
                <w:sz w:val="20"/>
                <w:szCs w:val="20"/>
              </w:rPr>
              <w:t>Visual Arts</w:t>
            </w:r>
            <w:r w:rsidR="00086216" w:rsidRPr="00A7337B">
              <w:rPr>
                <w:rFonts w:ascii="Arial" w:hAnsi="Arial"/>
                <w:color w:val="000000" w:themeColor="text1"/>
                <w:sz w:val="20"/>
                <w:szCs w:val="20"/>
              </w:rPr>
              <w:t>. The preparation includes a written preparation and accompanying PowerPoint presentation which can include other multimedia work</w:t>
            </w:r>
            <w:r w:rsidR="00857E0C" w:rsidRPr="00A7337B">
              <w:rPr>
                <w:rFonts w:ascii="Arial" w:hAnsi="Arial"/>
                <w:color w:val="000000" w:themeColor="text1"/>
                <w:sz w:val="20"/>
                <w:szCs w:val="20"/>
              </w:rPr>
              <w:t>s, teaching resources and aids;</w:t>
            </w:r>
            <w:r w:rsidR="0036057D">
              <w:rPr>
                <w:rFonts w:ascii="Arial" w:hAnsi="Arial"/>
                <w:color w:val="000000" w:themeColor="text1"/>
                <w:sz w:val="20"/>
                <w:szCs w:val="20"/>
              </w:rPr>
              <w:t xml:space="preserve"> </w:t>
            </w:r>
          </w:p>
          <w:p w:rsidR="00086216" w:rsidRPr="00A7337B" w:rsidRDefault="00857E0C" w:rsidP="00146A3B">
            <w:pPr>
              <w:pStyle w:val="ListParagraph"/>
              <w:numPr>
                <w:ilvl w:val="0"/>
                <w:numId w:val="39"/>
              </w:numPr>
              <w:tabs>
                <w:tab w:val="left" w:pos="2820"/>
              </w:tabs>
              <w:spacing w:after="0"/>
              <w:jc w:val="both"/>
              <w:rPr>
                <w:rFonts w:ascii="Arial" w:hAnsi="Arial"/>
                <w:color w:val="000000" w:themeColor="text1"/>
                <w:sz w:val="20"/>
                <w:szCs w:val="20"/>
              </w:rPr>
            </w:pPr>
            <w:r w:rsidRPr="00A7337B">
              <w:rPr>
                <w:rFonts w:ascii="Arial" w:hAnsi="Arial"/>
                <w:color w:val="000000" w:themeColor="text1"/>
                <w:sz w:val="20"/>
                <w:szCs w:val="20"/>
              </w:rPr>
              <w:t>Present the assigned contents related to the elec</w:t>
            </w:r>
            <w:r w:rsidR="00FD1104">
              <w:rPr>
                <w:rFonts w:ascii="Arial" w:hAnsi="Arial"/>
                <w:color w:val="000000" w:themeColor="text1"/>
                <w:sz w:val="20"/>
                <w:szCs w:val="20"/>
              </w:rPr>
              <w:t xml:space="preserve">tive course of </w:t>
            </w:r>
            <w:r w:rsidR="00FD1104" w:rsidRPr="0036057D">
              <w:rPr>
                <w:rFonts w:ascii="Arial" w:hAnsi="Arial"/>
                <w:i/>
                <w:color w:val="000000" w:themeColor="text1"/>
                <w:sz w:val="20"/>
                <w:szCs w:val="20"/>
              </w:rPr>
              <w:t>Visual Arts</w:t>
            </w:r>
            <w:r w:rsidR="00FD1104">
              <w:rPr>
                <w:rFonts w:ascii="Arial" w:hAnsi="Arial"/>
                <w:color w:val="000000" w:themeColor="text1"/>
                <w:sz w:val="20"/>
                <w:szCs w:val="20"/>
              </w:rPr>
              <w:t xml:space="preserve"> in a </w:t>
            </w:r>
            <w:r w:rsidRPr="00A7337B">
              <w:rPr>
                <w:rFonts w:ascii="Arial" w:hAnsi="Arial"/>
                <w:color w:val="000000" w:themeColor="text1"/>
                <w:sz w:val="20"/>
                <w:szCs w:val="20"/>
              </w:rPr>
              <w:t>secondary school;</w:t>
            </w:r>
          </w:p>
          <w:p w:rsidR="00857E0C" w:rsidRPr="00A7337B" w:rsidRDefault="00146A3B" w:rsidP="00146A3B">
            <w:pPr>
              <w:pStyle w:val="ListParagraph"/>
              <w:numPr>
                <w:ilvl w:val="0"/>
                <w:numId w:val="39"/>
              </w:numPr>
              <w:tabs>
                <w:tab w:val="left" w:pos="2820"/>
              </w:tabs>
              <w:spacing w:after="0"/>
              <w:jc w:val="both"/>
              <w:rPr>
                <w:rFonts w:ascii="Arial" w:hAnsi="Arial"/>
                <w:color w:val="000000" w:themeColor="text1"/>
                <w:sz w:val="20"/>
                <w:szCs w:val="20"/>
              </w:rPr>
            </w:pPr>
            <w:r w:rsidRPr="00A7337B">
              <w:rPr>
                <w:rFonts w:ascii="Arial" w:hAnsi="Arial"/>
                <w:color w:val="000000" w:themeColor="text1"/>
                <w:sz w:val="20"/>
                <w:szCs w:val="20"/>
              </w:rPr>
              <w:t>Develop methodical exercises and workshops for the students.</w:t>
            </w:r>
          </w:p>
          <w:p w:rsidR="00C655E0" w:rsidRPr="00A7337B" w:rsidRDefault="0036057D" w:rsidP="00CB01B4">
            <w:pPr>
              <w:pStyle w:val="ListParagraph"/>
              <w:numPr>
                <w:ilvl w:val="0"/>
                <w:numId w:val="39"/>
              </w:numPr>
              <w:tabs>
                <w:tab w:val="left" w:pos="2820"/>
              </w:tabs>
              <w:spacing w:after="0"/>
              <w:jc w:val="both"/>
              <w:rPr>
                <w:rFonts w:ascii="Arial" w:hAnsi="Arial"/>
                <w:color w:val="000000" w:themeColor="text1"/>
                <w:sz w:val="20"/>
                <w:szCs w:val="20"/>
              </w:rPr>
            </w:pPr>
            <w:r>
              <w:rPr>
                <w:rFonts w:ascii="Arial" w:hAnsi="Arial"/>
                <w:color w:val="000000" w:themeColor="text1"/>
                <w:sz w:val="20"/>
                <w:szCs w:val="20"/>
              </w:rPr>
              <w:t>Conduct</w:t>
            </w:r>
            <w:r w:rsidR="00CB01B4">
              <w:rPr>
                <w:rFonts w:ascii="Arial" w:hAnsi="Arial"/>
                <w:color w:val="000000" w:themeColor="text1"/>
                <w:sz w:val="20"/>
                <w:szCs w:val="20"/>
              </w:rPr>
              <w:t xml:space="preserve"> </w:t>
            </w:r>
            <w:r w:rsidR="00146A3B" w:rsidRPr="00A7337B">
              <w:rPr>
                <w:rFonts w:ascii="Arial" w:hAnsi="Arial"/>
                <w:color w:val="000000" w:themeColor="text1"/>
                <w:sz w:val="20"/>
                <w:szCs w:val="20"/>
              </w:rPr>
              <w:t xml:space="preserve">field </w:t>
            </w:r>
            <w:r w:rsidR="00CB01B4">
              <w:rPr>
                <w:rFonts w:ascii="Arial" w:hAnsi="Arial"/>
                <w:color w:val="000000" w:themeColor="text1"/>
                <w:sz w:val="20"/>
                <w:szCs w:val="20"/>
              </w:rPr>
              <w:t>work</w:t>
            </w:r>
            <w:r w:rsidR="00146A3B" w:rsidRPr="00A7337B">
              <w:rPr>
                <w:rFonts w:ascii="Arial" w:hAnsi="Arial"/>
                <w:color w:val="000000" w:themeColor="text1"/>
                <w:sz w:val="20"/>
                <w:szCs w:val="20"/>
              </w:rPr>
              <w:t xml:space="preserve"> with the students. </w:t>
            </w:r>
          </w:p>
        </w:tc>
      </w:tr>
      <w:tr w:rsidR="00C655E0" w:rsidRPr="00A7337B" w:rsidTr="00EF5CE8">
        <w:trPr>
          <w:trHeight w:val="898"/>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r>
      <w:tr w:rsidR="00C655E0" w:rsidRPr="00A7337B" w:rsidTr="00EF5CE8">
        <w:trPr>
          <w:trHeight w:val="25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239"/>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17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21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i/>
                <w:color w:val="000000" w:themeColor="text1"/>
                <w:sz w:val="20"/>
                <w:szCs w:val="20"/>
              </w:rPr>
            </w:pPr>
          </w:p>
        </w:tc>
      </w:tr>
      <w:tr w:rsidR="00C655E0" w:rsidRPr="00A7337B" w:rsidTr="00EF5CE8">
        <w:trPr>
          <w:trHeight w:val="279"/>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326"/>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326"/>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248"/>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23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23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line="240" w:lineRule="auto"/>
              <w:rPr>
                <w:rFonts w:ascii="Arial" w:hAnsi="Arial" w:cs="Arial"/>
                <w:color w:val="000000" w:themeColor="text1"/>
                <w:sz w:val="20"/>
                <w:szCs w:val="20"/>
              </w:rPr>
            </w:pPr>
          </w:p>
        </w:tc>
      </w:tr>
      <w:tr w:rsidR="00C655E0" w:rsidRPr="00A7337B" w:rsidTr="00EF5CE8">
        <w:trPr>
          <w:trHeight w:val="23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279"/>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126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17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line="240" w:lineRule="auto"/>
              <w:rPr>
                <w:rFonts w:ascii="Arial" w:hAnsi="Arial" w:cs="Arial"/>
                <w:color w:val="000000" w:themeColor="text1"/>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themeColor="text1"/>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themeColor="text1"/>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themeColor="text1"/>
                <w:sz w:val="20"/>
                <w:szCs w:val="20"/>
              </w:rPr>
            </w:pPr>
            <w:r w:rsidRPr="00A7337B">
              <w:rPr>
                <w:rFonts w:ascii="Arial" w:hAnsi="Arial" w:cs="Arial"/>
                <w:color w:val="000000" w:themeColor="text1"/>
                <w:sz w:val="20"/>
                <w:szCs w:val="20"/>
              </w:rPr>
              <w:fldChar w:fldCharType="begin">
                <w:ffData>
                  <w:name w:val="Text1"/>
                  <w:enabled/>
                  <w:calcOnExit w:val="0"/>
                  <w:textInput/>
                </w:ffData>
              </w:fldChar>
            </w:r>
            <w:r w:rsidR="00C655E0" w:rsidRPr="00A7337B">
              <w:rPr>
                <w:rFonts w:ascii="Arial" w:hAnsi="Arial" w:cs="Arial"/>
                <w:color w:val="000000" w:themeColor="text1"/>
                <w:sz w:val="20"/>
                <w:szCs w:val="20"/>
              </w:rPr>
              <w:instrText xml:space="preserve"> FORMTEXT </w:instrText>
            </w:r>
            <w:r w:rsidRPr="00A7337B">
              <w:rPr>
                <w:rFonts w:ascii="Arial" w:hAnsi="Arial" w:cs="Arial"/>
                <w:color w:val="000000" w:themeColor="text1"/>
                <w:sz w:val="20"/>
                <w:szCs w:val="20"/>
              </w:rPr>
            </w:r>
            <w:r w:rsidRPr="00A7337B">
              <w:rPr>
                <w:rFonts w:ascii="Arial" w:hAnsi="Arial" w:cs="Arial"/>
                <w:color w:val="000000" w:themeColor="text1"/>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themeColor="text1"/>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p w:rsidR="00973180" w:rsidRPr="00A7337B" w:rsidRDefault="0097318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973180" w:rsidP="00973180">
            <w:pPr>
              <w:spacing w:before="60" w:after="60" w:line="240" w:lineRule="auto"/>
              <w:ind w:left="397" w:hanging="397"/>
              <w:rPr>
                <w:rFonts w:ascii="Arial" w:hAnsi="Arial" w:cs="Arial"/>
                <w:b/>
                <w:sz w:val="20"/>
                <w:szCs w:val="20"/>
              </w:rPr>
            </w:pPr>
            <w:r w:rsidRPr="00A7337B">
              <w:rPr>
                <w:rFonts w:ascii="Arial" w:hAnsi="Arial"/>
                <w:b/>
                <w:sz w:val="20"/>
                <w:szCs w:val="20"/>
              </w:rPr>
              <w:t>Human Environment in Anthropological Sense</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UAL80K</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Joška-Tea Katunarić </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D73282" w:rsidP="00003D20">
            <w:pPr>
              <w:tabs>
                <w:tab w:val="left" w:pos="2820"/>
              </w:tabs>
              <w:spacing w:after="0"/>
              <w:jc w:val="both"/>
              <w:rPr>
                <w:rFonts w:ascii="Arial" w:hAnsi="Arial"/>
                <w:sz w:val="20"/>
                <w:szCs w:val="20"/>
              </w:rPr>
            </w:pPr>
            <w:r w:rsidRPr="00A7337B">
              <w:rPr>
                <w:rFonts w:ascii="Arial" w:hAnsi="Arial"/>
                <w:sz w:val="20"/>
                <w:szCs w:val="20"/>
              </w:rPr>
              <w:t xml:space="preserve">Master and </w:t>
            </w:r>
            <w:r w:rsidRPr="00003D20">
              <w:rPr>
                <w:rFonts w:ascii="Arial" w:hAnsi="Arial" w:cs="Arial"/>
                <w:sz w:val="20"/>
                <w:szCs w:val="20"/>
              </w:rPr>
              <w:t>understand</w:t>
            </w:r>
            <w:r w:rsidR="00D219EB" w:rsidRPr="00003D20">
              <w:rPr>
                <w:rFonts w:ascii="Arial" w:hAnsi="Arial" w:cs="Arial"/>
                <w:sz w:val="20"/>
                <w:szCs w:val="20"/>
              </w:rPr>
              <w:t xml:space="preserve"> philosophical</w:t>
            </w:r>
            <w:r w:rsidR="00D219EB" w:rsidRPr="00A7337B">
              <w:rPr>
                <w:rFonts w:ascii="Arial" w:hAnsi="Arial"/>
                <w:sz w:val="20"/>
                <w:szCs w:val="20"/>
              </w:rPr>
              <w:t>, epistemological, natural and etholog</w:t>
            </w:r>
            <w:r w:rsidR="00003D20">
              <w:rPr>
                <w:rFonts w:ascii="Arial" w:hAnsi="Arial"/>
                <w:sz w:val="20"/>
                <w:szCs w:val="20"/>
              </w:rPr>
              <w:t xml:space="preserve">ical theories and hypotheses related to </w:t>
            </w:r>
            <w:r w:rsidR="00D219EB" w:rsidRPr="00A7337B">
              <w:rPr>
                <w:rFonts w:ascii="Arial" w:hAnsi="Arial"/>
                <w:sz w:val="20"/>
                <w:szCs w:val="20"/>
              </w:rPr>
              <w:t xml:space="preserve">human environment. </w:t>
            </w:r>
            <w:r w:rsidR="001E4EAF" w:rsidRPr="00A7337B">
              <w:rPr>
                <w:rFonts w:ascii="Arial" w:hAnsi="Arial"/>
                <w:sz w:val="20"/>
                <w:szCs w:val="20"/>
              </w:rPr>
              <w:t xml:space="preserve">Introduce </w:t>
            </w:r>
            <w:r w:rsidR="00D219EB" w:rsidRPr="00A7337B">
              <w:rPr>
                <w:rFonts w:ascii="Arial" w:hAnsi="Arial"/>
                <w:sz w:val="20"/>
                <w:szCs w:val="20"/>
              </w:rPr>
              <w:t xml:space="preserve">a </w:t>
            </w:r>
            <w:r w:rsidR="001E4EAF" w:rsidRPr="00A7337B">
              <w:rPr>
                <w:rFonts w:ascii="Arial" w:hAnsi="Arial"/>
                <w:sz w:val="20"/>
                <w:szCs w:val="20"/>
              </w:rPr>
              <w:t>brief</w:t>
            </w:r>
            <w:r w:rsidR="00D219EB" w:rsidRPr="00A7337B">
              <w:rPr>
                <w:rFonts w:ascii="Arial" w:hAnsi="Arial"/>
                <w:sz w:val="20"/>
                <w:szCs w:val="20"/>
              </w:rPr>
              <w:t xml:space="preserve"> history of civilization</w:t>
            </w:r>
            <w:r w:rsidR="002A4C27" w:rsidRPr="00A7337B">
              <w:rPr>
                <w:rFonts w:ascii="Arial" w:hAnsi="Arial"/>
                <w:sz w:val="20"/>
                <w:szCs w:val="20"/>
              </w:rPr>
              <w:t>s</w:t>
            </w:r>
            <w:r w:rsidR="00D219EB" w:rsidRPr="00A7337B">
              <w:rPr>
                <w:rFonts w:ascii="Arial" w:hAnsi="Arial"/>
                <w:sz w:val="20"/>
                <w:szCs w:val="20"/>
              </w:rPr>
              <w:t xml:space="preserve"> from the aspect</w:t>
            </w:r>
            <w:r w:rsidR="001E4EAF" w:rsidRPr="00A7337B">
              <w:rPr>
                <w:rFonts w:ascii="Arial" w:hAnsi="Arial"/>
                <w:sz w:val="20"/>
                <w:szCs w:val="20"/>
              </w:rPr>
              <w:t xml:space="preserve"> of human</w:t>
            </w:r>
            <w:r w:rsidR="00D219EB" w:rsidRPr="00A7337B">
              <w:rPr>
                <w:rFonts w:ascii="Arial" w:hAnsi="Arial"/>
                <w:sz w:val="20"/>
                <w:szCs w:val="20"/>
              </w:rPr>
              <w:t xml:space="preserve"> relation</w:t>
            </w:r>
            <w:r w:rsidR="001E4EAF" w:rsidRPr="00A7337B">
              <w:rPr>
                <w:rFonts w:ascii="Arial" w:hAnsi="Arial"/>
                <w:sz w:val="20"/>
                <w:szCs w:val="20"/>
              </w:rPr>
              <w:t xml:space="preserve"> to</w:t>
            </w:r>
            <w:r w:rsidR="00D219EB" w:rsidRPr="00A7337B">
              <w:rPr>
                <w:rFonts w:ascii="Arial" w:hAnsi="Arial"/>
                <w:sz w:val="20"/>
                <w:szCs w:val="20"/>
              </w:rPr>
              <w:t xml:space="preserve"> the environment. Become aware of the spatial aspect</w:t>
            </w:r>
            <w:r w:rsidR="001E4EAF" w:rsidRPr="00A7337B">
              <w:rPr>
                <w:rFonts w:ascii="Arial" w:hAnsi="Arial"/>
                <w:sz w:val="20"/>
                <w:szCs w:val="20"/>
              </w:rPr>
              <w:t>s</w:t>
            </w:r>
            <w:r w:rsidR="00D219EB" w:rsidRPr="00A7337B">
              <w:rPr>
                <w:rFonts w:ascii="Arial" w:hAnsi="Arial"/>
                <w:sz w:val="20"/>
                <w:szCs w:val="20"/>
              </w:rPr>
              <w:t xml:space="preserve"> of culture, organization of settlements, especially cities, and </w:t>
            </w:r>
            <w:r w:rsidR="001E4EAF" w:rsidRPr="00A7337B">
              <w:rPr>
                <w:rFonts w:ascii="Arial" w:hAnsi="Arial"/>
                <w:sz w:val="20"/>
                <w:szCs w:val="20"/>
              </w:rPr>
              <w:t>human attitude towards n</w:t>
            </w:r>
            <w:r w:rsidR="00D219EB" w:rsidRPr="00A7337B">
              <w:rPr>
                <w:rFonts w:ascii="Arial" w:hAnsi="Arial"/>
                <w:sz w:val="20"/>
                <w:szCs w:val="20"/>
              </w:rPr>
              <w:t>atural and cultivated landscape.</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3C0D7C" w:rsidP="0087451E">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 xml:space="preserve">Enrolment to the </w:t>
            </w:r>
            <w:r w:rsidR="0087451E" w:rsidRPr="00A7337B">
              <w:rPr>
                <w:rFonts w:ascii="Arial" w:hAnsi="Arial"/>
                <w:color w:val="000000"/>
                <w:sz w:val="20"/>
                <w:szCs w:val="20"/>
                <w:shd w:val="clear" w:color="auto" w:fill="FFFFFF"/>
              </w:rPr>
              <w:t>third semester of graduate study</w:t>
            </w:r>
            <w:r w:rsidRPr="00A7337B">
              <w:rPr>
                <w:rFonts w:ascii="Arial" w:hAnsi="Arial"/>
                <w:color w:val="000000"/>
                <w:sz w:val="20"/>
                <w:szCs w:val="20"/>
                <w:shd w:val="clear" w:color="auto" w:fill="FFFFFF"/>
              </w:rPr>
              <w:t xml:space="preserve"> in Visual Arts and Visual Culture.</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A4C27" w:rsidRPr="00A7337B" w:rsidRDefault="002A4C27" w:rsidP="00973180">
            <w:pPr>
              <w:tabs>
                <w:tab w:val="left" w:pos="2820"/>
              </w:tabs>
              <w:spacing w:after="0"/>
              <w:jc w:val="both"/>
              <w:rPr>
                <w:rFonts w:ascii="Arial" w:hAnsi="Arial"/>
                <w:sz w:val="20"/>
                <w:szCs w:val="20"/>
              </w:rPr>
            </w:pPr>
            <w:r w:rsidRPr="00A7337B">
              <w:rPr>
                <w:rFonts w:ascii="Arial" w:hAnsi="Arial"/>
                <w:sz w:val="20"/>
                <w:szCs w:val="20"/>
              </w:rPr>
              <w:t>Informing and raising awareness on the issue of human environment.</w:t>
            </w:r>
          </w:p>
          <w:p w:rsidR="00C655E0" w:rsidRPr="00A7337B" w:rsidRDefault="00C655E0" w:rsidP="00973180">
            <w:pPr>
              <w:tabs>
                <w:tab w:val="left" w:pos="2820"/>
              </w:tabs>
              <w:spacing w:after="0"/>
              <w:jc w:val="both"/>
              <w:rPr>
                <w:rFonts w:ascii="Arial" w:hAnsi="Arial" w:cs="Arial"/>
                <w:sz w:val="20"/>
                <w:szCs w:val="20"/>
              </w:rPr>
            </w:pPr>
          </w:p>
          <w:p w:rsidR="00C655E0" w:rsidRPr="00A7337B" w:rsidRDefault="002A4C27" w:rsidP="00973180">
            <w:pPr>
              <w:tabs>
                <w:tab w:val="left" w:pos="2820"/>
              </w:tabs>
              <w:spacing w:after="0"/>
              <w:jc w:val="both"/>
              <w:rPr>
                <w:rFonts w:ascii="Arial" w:hAnsi="Arial"/>
                <w:sz w:val="20"/>
                <w:szCs w:val="20"/>
              </w:rPr>
            </w:pPr>
            <w:r w:rsidRPr="00A7337B">
              <w:rPr>
                <w:rFonts w:ascii="Arial" w:hAnsi="Arial"/>
                <w:sz w:val="20"/>
                <w:szCs w:val="20"/>
              </w:rPr>
              <w:t>A</w:t>
            </w:r>
            <w:r w:rsidR="00C655E0" w:rsidRPr="00A7337B">
              <w:rPr>
                <w:rFonts w:ascii="Arial" w:hAnsi="Arial"/>
                <w:sz w:val="20"/>
                <w:szCs w:val="20"/>
              </w:rPr>
              <w:t xml:space="preserve">fter having passed the exam, </w:t>
            </w:r>
            <w:r w:rsidRPr="00A7337B">
              <w:rPr>
                <w:rFonts w:ascii="Arial" w:hAnsi="Arial"/>
                <w:sz w:val="20"/>
                <w:szCs w:val="20"/>
              </w:rPr>
              <w:t xml:space="preserve">the student will </w:t>
            </w:r>
            <w:r w:rsidR="00C655E0" w:rsidRPr="00A7337B">
              <w:rPr>
                <w:rFonts w:ascii="Arial" w:hAnsi="Arial"/>
                <w:sz w:val="20"/>
                <w:szCs w:val="20"/>
              </w:rPr>
              <w:t>be able to:</w:t>
            </w:r>
          </w:p>
          <w:p w:rsidR="002A4C27" w:rsidRPr="00A7337B" w:rsidRDefault="002A4C27" w:rsidP="002A4C27">
            <w:pPr>
              <w:pStyle w:val="ListParagraph"/>
              <w:numPr>
                <w:ilvl w:val="0"/>
                <w:numId w:val="8"/>
              </w:numPr>
              <w:tabs>
                <w:tab w:val="left" w:pos="2820"/>
              </w:tabs>
              <w:spacing w:after="0"/>
              <w:jc w:val="both"/>
              <w:rPr>
                <w:rFonts w:ascii="Arial" w:hAnsi="Arial"/>
                <w:sz w:val="20"/>
                <w:szCs w:val="20"/>
              </w:rPr>
            </w:pPr>
            <w:r w:rsidRPr="00A7337B">
              <w:rPr>
                <w:rFonts w:ascii="Arial" w:hAnsi="Arial"/>
                <w:sz w:val="20"/>
                <w:szCs w:val="20"/>
              </w:rPr>
              <w:t xml:space="preserve">Interpret the history of </w:t>
            </w:r>
            <w:r w:rsidR="00100A84" w:rsidRPr="00A7337B">
              <w:rPr>
                <w:rFonts w:ascii="Arial" w:hAnsi="Arial"/>
                <w:sz w:val="20"/>
                <w:szCs w:val="20"/>
              </w:rPr>
              <w:t>civilizations from the aspect of human relation to the environment and the effects of the environment on human development;</w:t>
            </w:r>
          </w:p>
          <w:p w:rsidR="00100A84" w:rsidRPr="00A7337B" w:rsidRDefault="00100A84" w:rsidP="002A4C27">
            <w:pPr>
              <w:pStyle w:val="ListParagraph"/>
              <w:numPr>
                <w:ilvl w:val="0"/>
                <w:numId w:val="8"/>
              </w:numPr>
              <w:tabs>
                <w:tab w:val="left" w:pos="2820"/>
              </w:tabs>
              <w:spacing w:after="0"/>
              <w:jc w:val="both"/>
              <w:rPr>
                <w:rFonts w:ascii="Arial" w:hAnsi="Arial"/>
                <w:sz w:val="20"/>
                <w:szCs w:val="20"/>
              </w:rPr>
            </w:pPr>
            <w:r w:rsidRPr="00A7337B">
              <w:rPr>
                <w:rFonts w:ascii="Arial" w:hAnsi="Arial"/>
                <w:sz w:val="20"/>
                <w:szCs w:val="20"/>
              </w:rPr>
              <w:t xml:space="preserve">Compare and </w:t>
            </w:r>
            <w:r w:rsidR="0052408B" w:rsidRPr="00A7337B">
              <w:rPr>
                <w:rFonts w:ascii="Arial" w:hAnsi="Arial"/>
                <w:sz w:val="20"/>
                <w:szCs w:val="20"/>
              </w:rPr>
              <w:t>analyse</w:t>
            </w:r>
            <w:r w:rsidRPr="00A7337B">
              <w:rPr>
                <w:rFonts w:ascii="Arial" w:hAnsi="Arial"/>
                <w:sz w:val="20"/>
                <w:szCs w:val="20"/>
              </w:rPr>
              <w:t xml:space="preserve"> various theories and hypothesis on human environment;</w:t>
            </w:r>
          </w:p>
          <w:p w:rsidR="00100A84" w:rsidRPr="00A7337B" w:rsidRDefault="00100A84" w:rsidP="002A4C27">
            <w:pPr>
              <w:pStyle w:val="ListParagraph"/>
              <w:numPr>
                <w:ilvl w:val="0"/>
                <w:numId w:val="8"/>
              </w:numPr>
              <w:tabs>
                <w:tab w:val="left" w:pos="2820"/>
              </w:tabs>
              <w:spacing w:after="0"/>
              <w:jc w:val="both"/>
              <w:rPr>
                <w:rFonts w:ascii="Arial" w:hAnsi="Arial"/>
                <w:sz w:val="20"/>
                <w:szCs w:val="20"/>
              </w:rPr>
            </w:pPr>
            <w:r w:rsidRPr="00A7337B">
              <w:rPr>
                <w:rFonts w:ascii="Arial" w:hAnsi="Arial"/>
                <w:sz w:val="20"/>
                <w:szCs w:val="20"/>
              </w:rPr>
              <w:t xml:space="preserve">Clearly and </w:t>
            </w:r>
            <w:r w:rsidR="00A7337B" w:rsidRPr="00A7337B">
              <w:rPr>
                <w:rFonts w:ascii="Arial" w:hAnsi="Arial"/>
                <w:sz w:val="20"/>
                <w:szCs w:val="20"/>
              </w:rPr>
              <w:t>legitimately</w:t>
            </w:r>
            <w:r w:rsidRPr="00A7337B">
              <w:rPr>
                <w:rFonts w:ascii="Arial" w:hAnsi="Arial"/>
                <w:sz w:val="20"/>
                <w:szCs w:val="20"/>
              </w:rPr>
              <w:t xml:space="preserve"> </w:t>
            </w:r>
            <w:r w:rsidR="00DD0952" w:rsidRPr="00A7337B">
              <w:rPr>
                <w:rFonts w:ascii="Arial" w:hAnsi="Arial"/>
                <w:sz w:val="20"/>
                <w:szCs w:val="20"/>
              </w:rPr>
              <w:t xml:space="preserve">elaborate the acquired knowledge and express their attitudes, and accordantly apply the acquired knowledge and skills </w:t>
            </w:r>
            <w:r w:rsidR="00406E4D" w:rsidRPr="00A7337B">
              <w:rPr>
                <w:rFonts w:ascii="Arial" w:hAnsi="Arial"/>
                <w:sz w:val="20"/>
                <w:szCs w:val="20"/>
              </w:rPr>
              <w:t>to</w:t>
            </w:r>
            <w:r w:rsidR="00DD0952" w:rsidRPr="00A7337B">
              <w:rPr>
                <w:rFonts w:ascii="Arial" w:hAnsi="Arial"/>
                <w:sz w:val="20"/>
                <w:szCs w:val="20"/>
              </w:rPr>
              <w:t xml:space="preserve"> their creative, educative and therapeutic practice through designing and preparing lessons and workshops for the purpose of raising awareness of</w:t>
            </w:r>
            <w:r w:rsidR="00692114">
              <w:rPr>
                <w:rFonts w:ascii="Arial" w:hAnsi="Arial"/>
                <w:sz w:val="20"/>
                <w:szCs w:val="20"/>
              </w:rPr>
              <w:t xml:space="preserve"> the environment</w:t>
            </w:r>
            <w:r w:rsidR="00DD0952" w:rsidRPr="00A7337B">
              <w:rPr>
                <w:rFonts w:ascii="Arial" w:hAnsi="Arial"/>
                <w:sz w:val="20"/>
                <w:szCs w:val="20"/>
              </w:rPr>
              <w:t xml:space="preserve"> both</w:t>
            </w:r>
            <w:r w:rsidR="00692114">
              <w:rPr>
                <w:rFonts w:ascii="Arial" w:hAnsi="Arial"/>
                <w:sz w:val="20"/>
                <w:szCs w:val="20"/>
              </w:rPr>
              <w:t xml:space="preserve"> in</w:t>
            </w:r>
            <w:r w:rsidR="00DD0952" w:rsidRPr="00A7337B">
              <w:rPr>
                <w:rFonts w:ascii="Arial" w:hAnsi="Arial"/>
                <w:sz w:val="20"/>
                <w:szCs w:val="20"/>
              </w:rPr>
              <w:t xml:space="preserve"> adults and children;</w:t>
            </w:r>
          </w:p>
          <w:p w:rsidR="00372E23" w:rsidRPr="00A7337B" w:rsidRDefault="00372E23" w:rsidP="00372E23">
            <w:pPr>
              <w:pStyle w:val="ListParagraph"/>
              <w:numPr>
                <w:ilvl w:val="0"/>
                <w:numId w:val="8"/>
              </w:numPr>
              <w:tabs>
                <w:tab w:val="left" w:pos="2820"/>
              </w:tabs>
              <w:spacing w:after="0"/>
              <w:jc w:val="both"/>
              <w:rPr>
                <w:rFonts w:ascii="Arial" w:hAnsi="Arial"/>
                <w:sz w:val="20"/>
                <w:szCs w:val="20"/>
              </w:rPr>
            </w:pPr>
            <w:r w:rsidRPr="00A7337B">
              <w:rPr>
                <w:rFonts w:ascii="Arial" w:hAnsi="Arial"/>
                <w:sz w:val="20"/>
                <w:szCs w:val="20"/>
              </w:rPr>
              <w:t xml:space="preserve">Evaluate, revise and </w:t>
            </w:r>
            <w:r w:rsidR="000D4887" w:rsidRPr="00A7337B">
              <w:rPr>
                <w:rFonts w:ascii="Arial" w:hAnsi="Arial"/>
                <w:sz w:val="20"/>
                <w:szCs w:val="20"/>
              </w:rPr>
              <w:t>valorise</w:t>
            </w:r>
            <w:r w:rsidRPr="00A7337B">
              <w:rPr>
                <w:rFonts w:ascii="Arial" w:hAnsi="Arial"/>
                <w:sz w:val="20"/>
                <w:szCs w:val="20"/>
              </w:rPr>
              <w:t xml:space="preserve"> the future new approaches and theories about human, </w:t>
            </w:r>
            <w:r w:rsidR="003B262B">
              <w:rPr>
                <w:rFonts w:ascii="Arial" w:hAnsi="Arial"/>
                <w:sz w:val="20"/>
                <w:szCs w:val="20"/>
              </w:rPr>
              <w:t>their environment and the</w:t>
            </w:r>
            <w:r w:rsidRPr="00A7337B">
              <w:rPr>
                <w:rFonts w:ascii="Arial" w:hAnsi="Arial"/>
                <w:sz w:val="20"/>
                <w:szCs w:val="20"/>
              </w:rPr>
              <w:t xml:space="preserve"> development of civilizations</w:t>
            </w:r>
            <w:r w:rsidR="000C3139" w:rsidRPr="00A7337B">
              <w:rPr>
                <w:rFonts w:ascii="Arial" w:hAnsi="Arial"/>
                <w:sz w:val="20"/>
                <w:szCs w:val="20"/>
              </w:rPr>
              <w:t>;</w:t>
            </w:r>
          </w:p>
          <w:p w:rsidR="00C655E0" w:rsidRPr="00A7337B" w:rsidRDefault="000C3139" w:rsidP="003B262B">
            <w:pPr>
              <w:pStyle w:val="ListParagraph"/>
              <w:numPr>
                <w:ilvl w:val="0"/>
                <w:numId w:val="8"/>
              </w:numPr>
              <w:tabs>
                <w:tab w:val="left" w:pos="2820"/>
              </w:tabs>
              <w:spacing w:after="0"/>
              <w:jc w:val="both"/>
              <w:rPr>
                <w:rFonts w:ascii="Arial" w:hAnsi="Arial"/>
                <w:sz w:val="20"/>
                <w:szCs w:val="20"/>
              </w:rPr>
            </w:pPr>
            <w:r w:rsidRPr="00A7337B">
              <w:rPr>
                <w:rFonts w:ascii="Arial" w:hAnsi="Arial"/>
                <w:sz w:val="20"/>
                <w:szCs w:val="20"/>
              </w:rPr>
              <w:t>B</w:t>
            </w:r>
            <w:r w:rsidR="00372E23" w:rsidRPr="00A7337B">
              <w:rPr>
                <w:rFonts w:ascii="Arial" w:hAnsi="Arial"/>
                <w:sz w:val="20"/>
                <w:szCs w:val="20"/>
              </w:rPr>
              <w:t>ecome</w:t>
            </w:r>
            <w:r w:rsidRPr="00A7337B">
              <w:rPr>
                <w:rFonts w:ascii="Arial" w:hAnsi="Arial"/>
                <w:sz w:val="20"/>
                <w:szCs w:val="20"/>
              </w:rPr>
              <w:t xml:space="preserve"> an</w:t>
            </w:r>
            <w:r w:rsidR="00372E23" w:rsidRPr="00A7337B">
              <w:rPr>
                <w:rFonts w:ascii="Arial" w:hAnsi="Arial"/>
                <w:sz w:val="20"/>
                <w:szCs w:val="20"/>
              </w:rPr>
              <w:t xml:space="preserve"> active and critical participant in educational system and society as a whole.</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692114">
            <w:pPr>
              <w:pStyle w:val="ListParagraph"/>
              <w:tabs>
                <w:tab w:val="left" w:pos="2820"/>
              </w:tabs>
              <w:spacing w:after="0" w:line="240" w:lineRule="auto"/>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color w:val="FF0000"/>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973180" w:rsidP="00973180">
            <w:pPr>
              <w:spacing w:before="60" w:after="60" w:line="240" w:lineRule="auto"/>
              <w:ind w:left="397" w:hanging="397"/>
              <w:rPr>
                <w:rFonts w:ascii="Arial" w:hAnsi="Arial" w:cs="Arial"/>
                <w:b/>
                <w:sz w:val="20"/>
                <w:szCs w:val="20"/>
              </w:rPr>
            </w:pPr>
            <w:r w:rsidRPr="00A7337B">
              <w:rPr>
                <w:rFonts w:ascii="Arial" w:hAnsi="Arial"/>
                <w:b/>
                <w:sz w:val="20"/>
                <w:szCs w:val="20"/>
              </w:rPr>
              <w:t>Specialization in Painting</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UAL90L</w:t>
            </w:r>
            <w:r w:rsidRPr="00A7337B">
              <w:rPr>
                <w:rFonts w:ascii="Arial" w:hAnsi="Arial" w:cs="Arial"/>
                <w:sz w:val="20"/>
                <w:szCs w:val="20"/>
              </w:rPr>
              <w:fldChar w:fldCharType="begin">
                <w:ffData>
                  <w:name w:val="Text1"/>
                  <w:enabled/>
                  <w:calcOnExit w:val="0"/>
                  <w:textInput/>
                </w:ffData>
              </w:fldChar>
            </w:r>
            <w:r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D2B54" w:rsidRPr="00A7337B" w:rsidRDefault="004D2B54" w:rsidP="004D2B54">
            <w:pPr>
              <w:spacing w:after="0" w:line="240" w:lineRule="auto"/>
              <w:rPr>
                <w:rFonts w:ascii="Arial" w:hAnsi="Arial"/>
                <w:sz w:val="20"/>
                <w:szCs w:val="20"/>
              </w:rPr>
            </w:pPr>
            <w:r w:rsidRPr="00A7337B">
              <w:rPr>
                <w:rFonts w:ascii="Arial" w:hAnsi="Arial"/>
                <w:sz w:val="20"/>
                <w:szCs w:val="20"/>
              </w:rPr>
              <w:t>Mateo Perasović, Full Professor</w:t>
            </w:r>
          </w:p>
          <w:p w:rsidR="004D2B54" w:rsidRPr="00A7337B" w:rsidRDefault="004D2B54" w:rsidP="004D2B54">
            <w:pPr>
              <w:spacing w:after="0" w:line="240" w:lineRule="auto"/>
              <w:rPr>
                <w:rFonts w:ascii="Arial" w:hAnsi="Arial"/>
                <w:sz w:val="20"/>
                <w:szCs w:val="20"/>
              </w:rPr>
            </w:pPr>
            <w:r w:rsidRPr="00A7337B">
              <w:rPr>
                <w:rFonts w:ascii="Arial" w:hAnsi="Arial"/>
                <w:sz w:val="20"/>
                <w:szCs w:val="20"/>
              </w:rPr>
              <w:t>Željko Marović, Associate Professor</w:t>
            </w:r>
          </w:p>
          <w:p w:rsidR="00C655E0" w:rsidRPr="00A7337B" w:rsidRDefault="004D2B54" w:rsidP="004D2B54">
            <w:pPr>
              <w:spacing w:after="0" w:line="240" w:lineRule="auto"/>
              <w:rPr>
                <w:rFonts w:ascii="Arial" w:hAnsi="Arial" w:cs="Arial"/>
                <w:sz w:val="20"/>
                <w:szCs w:val="20"/>
              </w:rPr>
            </w:pPr>
            <w:r w:rsidRPr="00A7337B">
              <w:rPr>
                <w:rFonts w:ascii="Arial" w:hAnsi="Arial"/>
                <w:sz w:val="20"/>
                <w:szCs w:val="20"/>
              </w:rPr>
              <w:t>Glorija Oreb, 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10</w:t>
            </w:r>
            <w:r w:rsidRPr="00A7337B">
              <w:rPr>
                <w:rFonts w:ascii="Arial" w:hAnsi="Arial" w:cs="Arial"/>
                <w:sz w:val="20"/>
                <w:szCs w:val="20"/>
              </w:rPr>
              <w:fldChar w:fldCharType="begin">
                <w:ffData>
                  <w:name w:val="Text1"/>
                  <w:enabled/>
                  <w:calcOnExit w:val="0"/>
                  <w:textInput/>
                </w:ffData>
              </w:fldChar>
            </w:r>
            <w:r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4D54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75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531B43" w:rsidP="00EF5CE8">
            <w:pPr>
              <w:spacing w:after="0" w:line="240" w:lineRule="auto"/>
              <w:rPr>
                <w:rFonts w:ascii="Arial" w:hAnsi="Arial" w:cs="Arial"/>
                <w:sz w:val="20"/>
                <w:szCs w:val="20"/>
              </w:rPr>
            </w:pPr>
            <w:r w:rsidRPr="00A7337B">
              <w:rPr>
                <w:rFonts w:ascii="Arial" w:hAnsi="Arial"/>
                <w:sz w:val="20"/>
                <w:szCs w:val="20"/>
              </w:rPr>
              <w:t xml:space="preserve">Compulsory </w:t>
            </w:r>
            <w:r w:rsidR="00C655E0"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00C655E0" w:rsidRPr="00A7337B">
              <w:rPr>
                <w:rFonts w:ascii="Arial" w:hAnsi="Arial" w:cs="Arial"/>
                <w:sz w:val="20"/>
                <w:szCs w:val="20"/>
              </w:rPr>
            </w:r>
            <w:r w:rsidR="00C655E0" w:rsidRPr="00A7337B">
              <w:rPr>
                <w:rFonts w:ascii="Arial" w:hAnsi="Arial" w:cs="Arial"/>
                <w:sz w:val="20"/>
                <w:szCs w:val="20"/>
              </w:rPr>
              <w:fldChar w:fldCharType="separate"/>
            </w:r>
            <w:r w:rsidR="00C655E0" w:rsidRPr="00A7337B">
              <w:t xml:space="preserve">     </w:t>
            </w:r>
            <w:r w:rsidR="00C655E0" w:rsidRPr="00A7337B">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r w:rsidRPr="00A7337B">
              <w:rPr>
                <w:rFonts w:ascii="Arial" w:hAnsi="Arial" w:cs="Arial"/>
                <w:sz w:val="20"/>
                <w:szCs w:val="20"/>
              </w:rPr>
              <w:fldChar w:fldCharType="begin">
                <w:ffData>
                  <w:name w:val="Text1"/>
                  <w:enabled/>
                  <w:calcOnExit w:val="0"/>
                  <w:textInput/>
                </w:ffData>
              </w:fldChar>
            </w:r>
            <w:r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4D5401" w:rsidRDefault="004D5401" w:rsidP="001B5402">
            <w:pPr>
              <w:tabs>
                <w:tab w:val="left" w:pos="2820"/>
              </w:tabs>
              <w:spacing w:after="0"/>
              <w:jc w:val="both"/>
              <w:rPr>
                <w:rFonts w:ascii="Arial" w:hAnsi="Arial"/>
                <w:sz w:val="20"/>
                <w:szCs w:val="20"/>
              </w:rPr>
            </w:pPr>
            <w:r w:rsidRPr="00A7337B">
              <w:rPr>
                <w:rFonts w:ascii="Arial" w:hAnsi="Arial"/>
                <w:i/>
                <w:sz w:val="20"/>
                <w:szCs w:val="20"/>
              </w:rPr>
              <w:t>Specialisation in Painting</w:t>
            </w:r>
            <w:r w:rsidRPr="00A7337B">
              <w:rPr>
                <w:rFonts w:ascii="Arial" w:hAnsi="Arial"/>
                <w:sz w:val="20"/>
                <w:szCs w:val="20"/>
              </w:rPr>
              <w:t xml:space="preserve"> (consisting of 45 classes of lect</w:t>
            </w:r>
            <w:r w:rsidR="00CD6911">
              <w:rPr>
                <w:rFonts w:ascii="Arial" w:hAnsi="Arial"/>
                <w:sz w:val="20"/>
                <w:szCs w:val="20"/>
              </w:rPr>
              <w:t>ures and 75 classes of practice</w:t>
            </w:r>
            <w:r w:rsidRPr="00A7337B">
              <w:rPr>
                <w:rFonts w:ascii="Arial" w:hAnsi="Arial"/>
                <w:sz w:val="20"/>
                <w:szCs w:val="20"/>
              </w:rPr>
              <w:t xml:space="preserve">, valued 10 ECTS points, </w:t>
            </w:r>
            <w:r w:rsidR="00CC7B02" w:rsidRPr="00A7337B">
              <w:rPr>
                <w:rFonts w:ascii="Arial" w:hAnsi="Arial"/>
                <w:sz w:val="20"/>
                <w:szCs w:val="20"/>
              </w:rPr>
              <w:t xml:space="preserve">realised </w:t>
            </w:r>
            <w:r w:rsidR="00B03321" w:rsidRPr="00A7337B">
              <w:rPr>
                <w:rFonts w:ascii="Arial" w:hAnsi="Arial"/>
                <w:sz w:val="20"/>
                <w:szCs w:val="20"/>
              </w:rPr>
              <w:t>in</w:t>
            </w:r>
            <w:r w:rsidR="001B5402" w:rsidRPr="00A7337B">
              <w:rPr>
                <w:rFonts w:ascii="Arial" w:hAnsi="Arial"/>
                <w:sz w:val="20"/>
                <w:szCs w:val="20"/>
              </w:rPr>
              <w:t xml:space="preserve"> the third semester</w:t>
            </w:r>
            <w:r w:rsidR="00B03321" w:rsidRPr="00A7337B">
              <w:rPr>
                <w:rFonts w:ascii="Arial" w:hAnsi="Arial"/>
                <w:sz w:val="20"/>
                <w:szCs w:val="20"/>
              </w:rPr>
              <w:t xml:space="preserve"> / </w:t>
            </w:r>
            <w:r w:rsidR="00CC7B02" w:rsidRPr="00A7337B">
              <w:rPr>
                <w:rFonts w:ascii="Arial" w:hAnsi="Arial"/>
                <w:sz w:val="20"/>
                <w:szCs w:val="20"/>
              </w:rPr>
              <w:t>second year of</w:t>
            </w:r>
            <w:r w:rsidR="001B5402" w:rsidRPr="00A7337B">
              <w:rPr>
                <w:rFonts w:ascii="Arial" w:hAnsi="Arial"/>
                <w:sz w:val="20"/>
                <w:szCs w:val="20"/>
              </w:rPr>
              <w:t xml:space="preserve"> </w:t>
            </w:r>
            <w:r w:rsidR="00D613B7" w:rsidRPr="00A7337B">
              <w:rPr>
                <w:rFonts w:ascii="Arial" w:hAnsi="Arial"/>
                <w:sz w:val="20"/>
                <w:szCs w:val="20"/>
              </w:rPr>
              <w:t xml:space="preserve">the </w:t>
            </w:r>
            <w:r w:rsidR="001B5402" w:rsidRPr="00A7337B">
              <w:rPr>
                <w:rFonts w:ascii="Arial" w:hAnsi="Arial"/>
                <w:sz w:val="20"/>
                <w:szCs w:val="20"/>
              </w:rPr>
              <w:t>graduate s</w:t>
            </w:r>
            <w:r w:rsidR="00CC7B02" w:rsidRPr="00A7337B">
              <w:rPr>
                <w:rFonts w:ascii="Arial" w:hAnsi="Arial"/>
                <w:sz w:val="20"/>
                <w:szCs w:val="20"/>
              </w:rPr>
              <w:t>tudy</w:t>
            </w:r>
            <w:r w:rsidR="00CD6911">
              <w:rPr>
                <w:rFonts w:ascii="Arial" w:hAnsi="Arial"/>
                <w:sz w:val="20"/>
                <w:szCs w:val="20"/>
              </w:rPr>
              <w:t>)</w:t>
            </w:r>
            <w:r w:rsidR="001B5402" w:rsidRPr="00A7337B">
              <w:rPr>
                <w:rFonts w:ascii="Arial" w:hAnsi="Arial"/>
                <w:sz w:val="20"/>
                <w:szCs w:val="20"/>
              </w:rPr>
              <w:t xml:space="preserve"> is a kind of preparation for </w:t>
            </w:r>
            <w:r w:rsidR="001B5402" w:rsidRPr="00A7337B">
              <w:rPr>
                <w:rFonts w:ascii="Arial" w:hAnsi="Arial"/>
                <w:i/>
                <w:sz w:val="20"/>
                <w:szCs w:val="20"/>
              </w:rPr>
              <w:t>Practical Graduate Work</w:t>
            </w:r>
            <w:r w:rsidR="001B5402" w:rsidRPr="00A7337B">
              <w:rPr>
                <w:rFonts w:ascii="Arial" w:hAnsi="Arial"/>
                <w:sz w:val="20"/>
                <w:szCs w:val="20"/>
              </w:rPr>
              <w:t xml:space="preserve"> (fourth semester, second year).</w:t>
            </w:r>
          </w:p>
          <w:p w:rsidR="002B34C2" w:rsidRDefault="002B34C2" w:rsidP="001B5402">
            <w:pPr>
              <w:tabs>
                <w:tab w:val="left" w:pos="2820"/>
              </w:tabs>
              <w:spacing w:after="0"/>
              <w:jc w:val="both"/>
              <w:rPr>
                <w:rFonts w:ascii="Arial" w:hAnsi="Arial"/>
                <w:sz w:val="20"/>
                <w:szCs w:val="20"/>
              </w:rPr>
            </w:pPr>
          </w:p>
          <w:p w:rsidR="00C655E0" w:rsidRPr="00A7337B" w:rsidRDefault="002B34C2" w:rsidP="002B34C2">
            <w:pPr>
              <w:tabs>
                <w:tab w:val="left" w:pos="2820"/>
              </w:tabs>
              <w:spacing w:after="0"/>
              <w:jc w:val="both"/>
              <w:rPr>
                <w:rFonts w:ascii="Arial" w:hAnsi="Arial"/>
                <w:sz w:val="20"/>
                <w:szCs w:val="20"/>
              </w:rPr>
            </w:pPr>
            <w:r w:rsidRPr="002B34C2">
              <w:rPr>
                <w:rFonts w:ascii="Arial" w:hAnsi="Arial"/>
                <w:sz w:val="20"/>
                <w:szCs w:val="20"/>
              </w:rPr>
              <w:t xml:space="preserve">The objective of this course is to broaden and deepen the knowledge of painting in the context of postmodern society; to acquire an integrated knowledge that brings out the complexity of painting in time and space; to present the knowledge, arguments and conclusions brought by </w:t>
            </w:r>
            <w:r>
              <w:rPr>
                <w:rFonts w:ascii="Arial" w:hAnsi="Arial"/>
                <w:sz w:val="20"/>
                <w:szCs w:val="20"/>
              </w:rPr>
              <w:t>painting</w:t>
            </w:r>
            <w:r w:rsidRPr="002B34C2">
              <w:rPr>
                <w:rFonts w:ascii="Arial" w:hAnsi="Arial"/>
                <w:sz w:val="20"/>
                <w:szCs w:val="20"/>
              </w:rPr>
              <w:t xml:space="preserve"> in postmodern environment; and to develop the skills in the media of painting that include social and ethical responsibility.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Enrolment requirements and entry competences required for the </w:t>
            </w:r>
            <w:r w:rsidRPr="00A7337B">
              <w:rPr>
                <w:rFonts w:ascii="Arial" w:hAnsi="Arial"/>
                <w:color w:val="000000"/>
                <w:sz w:val="20"/>
                <w:szCs w:val="20"/>
              </w:rPr>
              <w:lastRenderedPageBreak/>
              <w:t>course</w:t>
            </w:r>
          </w:p>
        </w:tc>
        <w:tc>
          <w:tcPr>
            <w:tcW w:w="7552" w:type="dxa"/>
            <w:gridSpan w:val="12"/>
            <w:tcBorders>
              <w:right w:val="single" w:sz="12" w:space="0" w:color="auto"/>
            </w:tcBorders>
            <w:tcMar>
              <w:left w:w="57" w:type="dxa"/>
              <w:right w:w="57" w:type="dxa"/>
            </w:tcMar>
          </w:tcPr>
          <w:p w:rsidR="00C655E0" w:rsidRPr="00A7337B" w:rsidRDefault="00573C56" w:rsidP="00EF5CE8">
            <w:pPr>
              <w:rPr>
                <w:rFonts w:ascii="Arial" w:hAnsi="Arial" w:cs="Arial"/>
                <w:i/>
                <w:color w:val="000000"/>
                <w:sz w:val="20"/>
                <w:szCs w:val="20"/>
                <w:shd w:val="clear" w:color="auto" w:fill="FFFFFF"/>
              </w:rPr>
            </w:pPr>
            <w:r w:rsidRPr="00A7337B">
              <w:rPr>
                <w:rFonts w:ascii="Arial" w:hAnsi="Arial"/>
                <w:color w:val="000000"/>
                <w:sz w:val="20"/>
                <w:szCs w:val="20"/>
                <w:shd w:val="clear" w:color="auto" w:fill="FFFFFF"/>
              </w:rPr>
              <w:lastRenderedPageBreak/>
              <w:t>Completed course</w:t>
            </w:r>
            <w:r w:rsidR="003C0D7C" w:rsidRPr="00A7337B">
              <w:rPr>
                <w:rFonts w:ascii="Arial" w:hAnsi="Arial"/>
                <w:color w:val="000000"/>
                <w:sz w:val="20"/>
                <w:szCs w:val="20"/>
                <w:shd w:val="clear" w:color="auto" w:fill="FFFFFF"/>
              </w:rPr>
              <w:t xml:space="preserve"> </w:t>
            </w:r>
            <w:r w:rsidR="003C0D7C" w:rsidRPr="00A7337B">
              <w:rPr>
                <w:rFonts w:ascii="Arial" w:hAnsi="Arial"/>
                <w:i/>
                <w:color w:val="000000"/>
                <w:sz w:val="20"/>
                <w:szCs w:val="20"/>
                <w:shd w:val="clear" w:color="auto" w:fill="FFFFFF"/>
              </w:rPr>
              <w:t xml:space="preserve">Painting </w:t>
            </w:r>
            <w:r w:rsidR="003E47AD" w:rsidRPr="00A7337B">
              <w:rPr>
                <w:rFonts w:ascii="Arial" w:hAnsi="Arial"/>
                <w:i/>
                <w:color w:val="000000"/>
                <w:sz w:val="20"/>
                <w:szCs w:val="20"/>
                <w:shd w:val="clear" w:color="auto" w:fill="FFFFFF"/>
              </w:rPr>
              <w:t>II</w:t>
            </w:r>
            <w:r w:rsidR="00716BB1" w:rsidRPr="00A7337B">
              <w:rPr>
                <w:rFonts w:ascii="Arial" w:hAnsi="Arial"/>
                <w:i/>
                <w:color w:val="000000"/>
                <w:sz w:val="20"/>
                <w:szCs w:val="20"/>
                <w:shd w:val="clear" w:color="auto" w:fill="FFFFFF"/>
              </w:rPr>
              <w:t>.</w:t>
            </w:r>
          </w:p>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2B34C2" w:rsidRPr="002B34C2" w:rsidRDefault="00716BB1" w:rsidP="002B34C2">
            <w:pPr>
              <w:pStyle w:val="ListParagraph"/>
              <w:numPr>
                <w:ilvl w:val="0"/>
                <w:numId w:val="9"/>
              </w:numPr>
              <w:rPr>
                <w:rFonts w:ascii="Arial" w:hAnsi="Arial" w:cs="Arial"/>
                <w:sz w:val="20"/>
                <w:szCs w:val="20"/>
              </w:rPr>
            </w:pPr>
            <w:r w:rsidRPr="002B34C2">
              <w:rPr>
                <w:rFonts w:ascii="Arial" w:hAnsi="Arial" w:cs="Arial"/>
                <w:sz w:val="20"/>
                <w:szCs w:val="20"/>
              </w:rPr>
              <w:t xml:space="preserve">Broaden and deepen the knowledge of painting </w:t>
            </w:r>
            <w:r w:rsidR="002B34C2" w:rsidRPr="002B34C2">
              <w:rPr>
                <w:rFonts w:ascii="Arial" w:hAnsi="Arial" w:cs="Arial"/>
                <w:sz w:val="20"/>
                <w:szCs w:val="20"/>
              </w:rPr>
              <w:t>as the basis of possibility of original development;</w:t>
            </w:r>
            <w:r w:rsidR="00F37E28">
              <w:rPr>
                <w:rFonts w:ascii="Arial" w:hAnsi="Arial" w:cs="Arial"/>
                <w:sz w:val="20"/>
                <w:szCs w:val="20"/>
              </w:rPr>
              <w:t xml:space="preserve"> </w:t>
            </w:r>
          </w:p>
          <w:p w:rsidR="00716BB1" w:rsidRPr="00A7337B" w:rsidRDefault="00A7337B" w:rsidP="00716BB1">
            <w:pPr>
              <w:pStyle w:val="ListParagraph"/>
              <w:numPr>
                <w:ilvl w:val="0"/>
                <w:numId w:val="9"/>
              </w:numPr>
              <w:tabs>
                <w:tab w:val="left" w:pos="2820"/>
              </w:tabs>
              <w:spacing w:after="0"/>
              <w:rPr>
                <w:rFonts w:ascii="Arial" w:hAnsi="Arial" w:cs="Arial"/>
                <w:sz w:val="20"/>
                <w:szCs w:val="20"/>
              </w:rPr>
            </w:pPr>
            <w:r w:rsidRPr="00A7337B">
              <w:rPr>
                <w:rFonts w:ascii="Arial" w:hAnsi="Arial" w:cs="Arial"/>
                <w:sz w:val="20"/>
                <w:szCs w:val="20"/>
              </w:rPr>
              <w:t>Analyse</w:t>
            </w:r>
            <w:r w:rsidR="00716BB1" w:rsidRPr="00A7337B">
              <w:rPr>
                <w:rFonts w:ascii="Arial" w:hAnsi="Arial" w:cs="Arial"/>
                <w:sz w:val="20"/>
                <w:szCs w:val="20"/>
              </w:rPr>
              <w:t xml:space="preserve"> and interpret </w:t>
            </w:r>
            <w:r w:rsidR="00F85AA0" w:rsidRPr="00A7337B">
              <w:rPr>
                <w:rFonts w:ascii="Arial" w:hAnsi="Arial" w:cs="Arial"/>
                <w:sz w:val="20"/>
                <w:szCs w:val="20"/>
              </w:rPr>
              <w:t>paintings</w:t>
            </w:r>
            <w:r w:rsidR="00716BB1" w:rsidRPr="00A7337B">
              <w:rPr>
                <w:rFonts w:ascii="Arial" w:hAnsi="Arial" w:cs="Arial"/>
                <w:sz w:val="20"/>
                <w:szCs w:val="20"/>
              </w:rPr>
              <w:t xml:space="preserve"> in the context of postmodernism.</w:t>
            </w:r>
          </w:p>
          <w:p w:rsidR="00716BB1" w:rsidRPr="00A7337B" w:rsidRDefault="00F85AA0" w:rsidP="00716BB1">
            <w:pPr>
              <w:pStyle w:val="ListParagraph"/>
              <w:numPr>
                <w:ilvl w:val="0"/>
                <w:numId w:val="9"/>
              </w:numPr>
              <w:tabs>
                <w:tab w:val="left" w:pos="2820"/>
              </w:tabs>
              <w:spacing w:after="0"/>
              <w:rPr>
                <w:rFonts w:ascii="Arial" w:hAnsi="Arial" w:cs="Arial"/>
                <w:sz w:val="20"/>
                <w:szCs w:val="20"/>
              </w:rPr>
            </w:pPr>
            <w:r w:rsidRPr="00A7337B">
              <w:rPr>
                <w:rFonts w:ascii="Arial" w:hAnsi="Arial" w:cs="Arial"/>
                <w:sz w:val="20"/>
                <w:szCs w:val="20"/>
              </w:rPr>
              <w:t>D</w:t>
            </w:r>
            <w:r w:rsidR="00716BB1" w:rsidRPr="00A7337B">
              <w:rPr>
                <w:rFonts w:ascii="Arial" w:hAnsi="Arial" w:cs="Arial"/>
                <w:sz w:val="20"/>
                <w:szCs w:val="20"/>
              </w:rPr>
              <w:t>efine the ro</w:t>
            </w:r>
            <w:r w:rsidRPr="00A7337B">
              <w:rPr>
                <w:rFonts w:ascii="Arial" w:hAnsi="Arial" w:cs="Arial"/>
                <w:sz w:val="20"/>
                <w:szCs w:val="20"/>
              </w:rPr>
              <w:t>le o</w:t>
            </w:r>
            <w:r w:rsidR="00F37E28">
              <w:rPr>
                <w:rFonts w:ascii="Arial" w:hAnsi="Arial" w:cs="Arial"/>
                <w:sz w:val="20"/>
                <w:szCs w:val="20"/>
              </w:rPr>
              <w:t>f artistic expression within</w:t>
            </w:r>
            <w:r w:rsidR="00716BB1" w:rsidRPr="00A7337B">
              <w:rPr>
                <w:rFonts w:ascii="Arial" w:hAnsi="Arial" w:cs="Arial"/>
                <w:sz w:val="20"/>
                <w:szCs w:val="20"/>
              </w:rPr>
              <w:t xml:space="preserve"> global</w:t>
            </w:r>
            <w:r w:rsidRPr="00A7337B">
              <w:rPr>
                <w:rFonts w:ascii="Arial" w:hAnsi="Arial" w:cs="Arial"/>
                <w:sz w:val="20"/>
                <w:szCs w:val="20"/>
              </w:rPr>
              <w:t>ist</w:t>
            </w:r>
            <w:r w:rsidR="00716BB1" w:rsidRPr="00A7337B">
              <w:rPr>
                <w:rFonts w:ascii="Arial" w:hAnsi="Arial" w:cs="Arial"/>
                <w:sz w:val="20"/>
                <w:szCs w:val="20"/>
              </w:rPr>
              <w:t xml:space="preserve"> tendencies.</w:t>
            </w:r>
          </w:p>
          <w:p w:rsidR="00716BB1" w:rsidRPr="00A7337B" w:rsidRDefault="00716BB1" w:rsidP="00716BB1">
            <w:pPr>
              <w:pStyle w:val="ListParagraph"/>
              <w:numPr>
                <w:ilvl w:val="0"/>
                <w:numId w:val="9"/>
              </w:numPr>
              <w:tabs>
                <w:tab w:val="left" w:pos="2820"/>
              </w:tabs>
              <w:spacing w:after="0"/>
              <w:rPr>
                <w:rFonts w:ascii="Arial" w:hAnsi="Arial" w:cs="Arial"/>
                <w:sz w:val="20"/>
                <w:szCs w:val="20"/>
              </w:rPr>
            </w:pPr>
            <w:r w:rsidRPr="00A7337B">
              <w:rPr>
                <w:rFonts w:ascii="Arial" w:hAnsi="Arial" w:cs="Arial"/>
                <w:sz w:val="20"/>
                <w:szCs w:val="20"/>
              </w:rPr>
              <w:t xml:space="preserve">Categorize fields of social and psychological </w:t>
            </w:r>
            <w:r w:rsidR="00F71396">
              <w:rPr>
                <w:rFonts w:ascii="Arial" w:hAnsi="Arial" w:cs="Arial"/>
                <w:sz w:val="20"/>
                <w:szCs w:val="20"/>
              </w:rPr>
              <w:t>practice</w:t>
            </w:r>
            <w:r w:rsidRPr="00A7337B">
              <w:rPr>
                <w:rFonts w:ascii="Arial" w:hAnsi="Arial" w:cs="Arial"/>
                <w:sz w:val="20"/>
                <w:szCs w:val="20"/>
              </w:rPr>
              <w:t>.</w:t>
            </w:r>
          </w:p>
          <w:p w:rsidR="00716BB1" w:rsidRPr="00A7337B" w:rsidRDefault="007072F6" w:rsidP="00406E4D">
            <w:pPr>
              <w:pStyle w:val="ListParagraph"/>
              <w:numPr>
                <w:ilvl w:val="0"/>
                <w:numId w:val="9"/>
              </w:numPr>
              <w:tabs>
                <w:tab w:val="left" w:pos="2820"/>
              </w:tabs>
              <w:spacing w:after="0"/>
              <w:jc w:val="both"/>
              <w:rPr>
                <w:rFonts w:ascii="Arial" w:hAnsi="Arial" w:cs="Arial"/>
                <w:sz w:val="20"/>
                <w:szCs w:val="20"/>
              </w:rPr>
            </w:pPr>
            <w:r w:rsidRPr="00A7337B">
              <w:rPr>
                <w:rFonts w:ascii="Arial" w:hAnsi="Arial" w:cs="Arial"/>
                <w:sz w:val="20"/>
                <w:szCs w:val="20"/>
              </w:rPr>
              <w:t xml:space="preserve">Apply the skills of the </w:t>
            </w:r>
            <w:r w:rsidR="00716BB1" w:rsidRPr="00A7337B">
              <w:rPr>
                <w:rFonts w:ascii="Arial" w:hAnsi="Arial" w:cs="Arial"/>
                <w:sz w:val="20"/>
                <w:szCs w:val="20"/>
              </w:rPr>
              <w:t>media</w:t>
            </w:r>
            <w:r w:rsidRPr="00A7337B">
              <w:rPr>
                <w:rFonts w:ascii="Arial" w:hAnsi="Arial" w:cs="Arial"/>
                <w:sz w:val="20"/>
                <w:szCs w:val="20"/>
              </w:rPr>
              <w:t xml:space="preserve"> of painting</w:t>
            </w:r>
            <w:r w:rsidR="00716BB1" w:rsidRPr="00A7337B">
              <w:rPr>
                <w:rFonts w:ascii="Arial" w:hAnsi="Arial" w:cs="Arial"/>
                <w:sz w:val="20"/>
                <w:szCs w:val="20"/>
              </w:rPr>
              <w:t xml:space="preserve"> </w:t>
            </w:r>
            <w:r w:rsidR="00406E4D" w:rsidRPr="00A7337B">
              <w:rPr>
                <w:rFonts w:ascii="Arial" w:hAnsi="Arial" w:cs="Arial"/>
                <w:sz w:val="20"/>
                <w:szCs w:val="20"/>
              </w:rPr>
              <w:t>to</w:t>
            </w:r>
            <w:r w:rsidR="00716BB1" w:rsidRPr="00A7337B">
              <w:rPr>
                <w:rFonts w:ascii="Arial" w:hAnsi="Arial" w:cs="Arial"/>
                <w:sz w:val="20"/>
                <w:szCs w:val="20"/>
              </w:rPr>
              <w:t xml:space="preserve"> social and ethical responsibility.</w:t>
            </w:r>
          </w:p>
          <w:p w:rsidR="00C655E0" w:rsidRPr="00A7337B" w:rsidRDefault="00003D20" w:rsidP="00003D20">
            <w:pPr>
              <w:pStyle w:val="ListParagraph"/>
              <w:numPr>
                <w:ilvl w:val="0"/>
                <w:numId w:val="9"/>
              </w:numPr>
              <w:tabs>
                <w:tab w:val="left" w:pos="2820"/>
              </w:tabs>
              <w:spacing w:after="0"/>
              <w:rPr>
                <w:rFonts w:ascii="Arial" w:hAnsi="Arial" w:cs="Arial"/>
                <w:sz w:val="20"/>
                <w:szCs w:val="20"/>
              </w:rPr>
            </w:pPr>
            <w:r w:rsidRPr="00003D20">
              <w:rPr>
                <w:rFonts w:ascii="Arial" w:hAnsi="Arial" w:cs="Arial"/>
                <w:sz w:val="20"/>
                <w:szCs w:val="20"/>
              </w:rPr>
              <w:t>Organize social interaction of artistic content.</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973180" w:rsidP="00EF5CE8">
            <w:pPr>
              <w:spacing w:before="60" w:after="60" w:line="240" w:lineRule="auto"/>
              <w:ind w:left="397" w:hanging="397"/>
              <w:rPr>
                <w:rFonts w:ascii="Arial" w:hAnsi="Arial" w:cs="Arial"/>
                <w:b/>
                <w:sz w:val="20"/>
                <w:szCs w:val="20"/>
              </w:rPr>
            </w:pPr>
            <w:r w:rsidRPr="00A7337B">
              <w:rPr>
                <w:rFonts w:ascii="Arial" w:hAnsi="Arial"/>
                <w:b/>
                <w:sz w:val="20"/>
                <w:szCs w:val="20"/>
              </w:rPr>
              <w:t>Specialization in Sculpture</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UAL90M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Dragan Dužević,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10</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973180">
            <w:pPr>
              <w:spacing w:after="0" w:line="240" w:lineRule="auto"/>
              <w:rPr>
                <w:rFonts w:ascii="Arial" w:hAnsi="Arial" w:cs="Arial"/>
                <w:sz w:val="20"/>
                <w:szCs w:val="20"/>
              </w:rPr>
            </w:pPr>
            <w:r w:rsidRPr="00A7337B">
              <w:rPr>
                <w:rFonts w:ascii="Arial" w:hAnsi="Arial"/>
                <w:sz w:val="20"/>
                <w:szCs w:val="20"/>
              </w:rPr>
              <w:t xml:space="preserve">Petra Kovačić, </w:t>
            </w:r>
            <w:r w:rsidR="0052408B" w:rsidRPr="00A7337B">
              <w:rPr>
                <w:rFonts w:ascii="Arial" w:hAnsi="Arial"/>
                <w:sz w:val="20"/>
                <w:szCs w:val="20"/>
              </w:rPr>
              <w:t>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75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7202A6" w:rsidP="00EF5CE8">
            <w:pPr>
              <w:spacing w:after="0" w:line="240" w:lineRule="auto"/>
              <w:rPr>
                <w:rFonts w:ascii="Arial" w:hAnsi="Arial" w:cs="Arial"/>
                <w:sz w:val="20"/>
                <w:szCs w:val="20"/>
              </w:rPr>
            </w:pPr>
            <w:r>
              <w:rPr>
                <w:rFonts w:ascii="Arial" w:hAnsi="Arial"/>
                <w:sz w:val="20"/>
                <w:szCs w:val="20"/>
              </w:rPr>
              <w:t>E</w:t>
            </w:r>
            <w:r w:rsidR="00C655E0" w:rsidRPr="00A7337B">
              <w:rPr>
                <w:rFonts w:ascii="Arial" w:hAnsi="Arial"/>
                <w:sz w:val="20"/>
                <w:szCs w:val="20"/>
              </w:rPr>
              <w:t>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7072F6" w:rsidP="00973180">
            <w:pPr>
              <w:tabs>
                <w:tab w:val="left" w:pos="1785"/>
              </w:tabs>
              <w:spacing w:after="0"/>
              <w:jc w:val="both"/>
              <w:rPr>
                <w:rFonts w:ascii="Arial" w:hAnsi="Arial"/>
                <w:sz w:val="20"/>
                <w:szCs w:val="20"/>
              </w:rPr>
            </w:pPr>
            <w:r w:rsidRPr="00A7337B">
              <w:rPr>
                <w:rFonts w:ascii="Arial" w:hAnsi="Arial"/>
                <w:sz w:val="20"/>
                <w:szCs w:val="20"/>
              </w:rPr>
              <w:t xml:space="preserve">Training the students for independent work and development of personal sculptural </w:t>
            </w:r>
            <w:r w:rsidRPr="00A7337B">
              <w:rPr>
                <w:rFonts w:ascii="Arial" w:hAnsi="Arial"/>
                <w:sz w:val="20"/>
                <w:szCs w:val="20"/>
              </w:rPr>
              <w:lastRenderedPageBreak/>
              <w:t xml:space="preserve">expression.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573C56" w:rsidP="00973180">
            <w:pPr>
              <w:tabs>
                <w:tab w:val="left" w:pos="2820"/>
              </w:tabs>
              <w:spacing w:after="0"/>
              <w:jc w:val="both"/>
              <w:rPr>
                <w:rFonts w:ascii="Arial" w:hAnsi="Arial" w:cs="Arial"/>
                <w:i/>
                <w:sz w:val="20"/>
                <w:szCs w:val="20"/>
              </w:rPr>
            </w:pPr>
            <w:r w:rsidRPr="00A7337B">
              <w:rPr>
                <w:rFonts w:ascii="Arial" w:hAnsi="Arial"/>
                <w:sz w:val="20"/>
                <w:szCs w:val="20"/>
              </w:rPr>
              <w:t>Completed course</w:t>
            </w:r>
            <w:r w:rsidR="003C0D7C" w:rsidRPr="00A7337B">
              <w:rPr>
                <w:rFonts w:ascii="Arial" w:hAnsi="Arial"/>
                <w:sz w:val="20"/>
                <w:szCs w:val="20"/>
              </w:rPr>
              <w:t xml:space="preserve"> </w:t>
            </w:r>
            <w:r w:rsidR="003C0D7C" w:rsidRPr="00A7337B">
              <w:rPr>
                <w:rFonts w:ascii="Arial" w:hAnsi="Arial"/>
                <w:i/>
                <w:sz w:val="20"/>
                <w:szCs w:val="20"/>
              </w:rPr>
              <w:t xml:space="preserve">Sculpture </w:t>
            </w:r>
            <w:r w:rsidR="003E47AD" w:rsidRPr="00A7337B">
              <w:rPr>
                <w:rFonts w:ascii="Arial" w:hAnsi="Arial"/>
                <w:i/>
                <w:sz w:val="20"/>
                <w:szCs w:val="20"/>
              </w:rPr>
              <w:t>II</w:t>
            </w:r>
            <w:r w:rsidR="003C0D7C" w:rsidRPr="00A7337B">
              <w:rPr>
                <w:rFonts w:ascii="Arial" w:hAnsi="Arial"/>
                <w:i/>
                <w:sz w:val="20"/>
                <w:szCs w:val="20"/>
              </w:rPr>
              <w:t>.</w:t>
            </w:r>
          </w:p>
          <w:p w:rsidR="00C655E0" w:rsidRPr="00A7337B" w:rsidRDefault="00C655E0" w:rsidP="00973180">
            <w:pPr>
              <w:tabs>
                <w:tab w:val="left" w:pos="2820"/>
              </w:tabs>
              <w:spacing w:after="0"/>
              <w:jc w:val="both"/>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072F6" w:rsidRPr="00A7337B" w:rsidRDefault="007072F6" w:rsidP="00973180">
            <w:pPr>
              <w:tabs>
                <w:tab w:val="left" w:pos="2820"/>
              </w:tabs>
              <w:spacing w:after="0"/>
              <w:jc w:val="both"/>
              <w:rPr>
                <w:rFonts w:ascii="Arial" w:hAnsi="Arial"/>
                <w:sz w:val="20"/>
                <w:szCs w:val="20"/>
              </w:rPr>
            </w:pPr>
            <w:r w:rsidRPr="00A7337B">
              <w:rPr>
                <w:rFonts w:ascii="Arial" w:hAnsi="Arial"/>
                <w:sz w:val="20"/>
                <w:szCs w:val="20"/>
              </w:rPr>
              <w:t xml:space="preserve">After having passed the exam in </w:t>
            </w:r>
            <w:r w:rsidRPr="00A7337B">
              <w:rPr>
                <w:rFonts w:ascii="Arial" w:hAnsi="Arial"/>
                <w:i/>
                <w:sz w:val="20"/>
                <w:szCs w:val="20"/>
              </w:rPr>
              <w:t>Specialization in Sculpture</w:t>
            </w:r>
            <w:r w:rsidRPr="00A7337B">
              <w:rPr>
                <w:rFonts w:ascii="Arial" w:hAnsi="Arial"/>
                <w:sz w:val="20"/>
                <w:szCs w:val="20"/>
              </w:rPr>
              <w:t xml:space="preserve">, the students will be able to: </w:t>
            </w:r>
          </w:p>
          <w:p w:rsidR="007072F6" w:rsidRPr="00A7337B" w:rsidRDefault="00A7337B" w:rsidP="007072F6">
            <w:pPr>
              <w:pStyle w:val="ListParagraph"/>
              <w:numPr>
                <w:ilvl w:val="0"/>
                <w:numId w:val="40"/>
              </w:numPr>
              <w:tabs>
                <w:tab w:val="left" w:pos="2820"/>
              </w:tabs>
              <w:spacing w:after="0"/>
              <w:jc w:val="both"/>
              <w:rPr>
                <w:rFonts w:ascii="Arial" w:hAnsi="Arial"/>
                <w:sz w:val="20"/>
                <w:szCs w:val="20"/>
              </w:rPr>
            </w:pPr>
            <w:r w:rsidRPr="00A7337B">
              <w:rPr>
                <w:rFonts w:ascii="Arial" w:hAnsi="Arial"/>
                <w:sz w:val="20"/>
                <w:szCs w:val="20"/>
              </w:rPr>
              <w:t>Analyse</w:t>
            </w:r>
            <w:r w:rsidR="007072F6" w:rsidRPr="00A7337B">
              <w:rPr>
                <w:rFonts w:ascii="Arial" w:hAnsi="Arial"/>
                <w:sz w:val="20"/>
                <w:szCs w:val="20"/>
              </w:rPr>
              <w:t xml:space="preserve">, explain and </w:t>
            </w:r>
            <w:r w:rsidR="001C3A07">
              <w:rPr>
                <w:rFonts w:ascii="Arial" w:hAnsi="Arial"/>
                <w:sz w:val="20"/>
                <w:szCs w:val="20"/>
              </w:rPr>
              <w:t>elaborate on</w:t>
            </w:r>
            <w:r w:rsidR="007072F6" w:rsidRPr="00A7337B">
              <w:rPr>
                <w:rFonts w:ascii="Arial" w:hAnsi="Arial"/>
                <w:sz w:val="20"/>
                <w:szCs w:val="20"/>
              </w:rPr>
              <w:t xml:space="preserve"> their attitude and preferences in sculptural expression;</w:t>
            </w:r>
          </w:p>
          <w:p w:rsidR="007072F6" w:rsidRPr="00A7337B" w:rsidRDefault="007202A6" w:rsidP="007072F6">
            <w:pPr>
              <w:pStyle w:val="ListParagraph"/>
              <w:numPr>
                <w:ilvl w:val="0"/>
                <w:numId w:val="40"/>
              </w:numPr>
              <w:tabs>
                <w:tab w:val="left" w:pos="2820"/>
              </w:tabs>
              <w:spacing w:after="0"/>
              <w:jc w:val="both"/>
              <w:rPr>
                <w:rFonts w:ascii="Arial" w:hAnsi="Arial"/>
                <w:sz w:val="20"/>
                <w:szCs w:val="20"/>
              </w:rPr>
            </w:pPr>
            <w:r>
              <w:rPr>
                <w:rFonts w:ascii="Arial" w:hAnsi="Arial"/>
                <w:sz w:val="20"/>
                <w:szCs w:val="20"/>
              </w:rPr>
              <w:t>Select and find</w:t>
            </w:r>
            <w:r w:rsidR="00F87FD0" w:rsidRPr="00A7337B">
              <w:rPr>
                <w:rFonts w:ascii="Arial" w:hAnsi="Arial"/>
                <w:sz w:val="20"/>
                <w:szCs w:val="20"/>
              </w:rPr>
              <w:t xml:space="preserve"> the information needed for their </w:t>
            </w:r>
            <w:r>
              <w:rPr>
                <w:rFonts w:ascii="Arial" w:hAnsi="Arial"/>
                <w:sz w:val="20"/>
                <w:szCs w:val="20"/>
              </w:rPr>
              <w:t>work</w:t>
            </w:r>
            <w:r w:rsidR="00F87FD0" w:rsidRPr="00A7337B">
              <w:rPr>
                <w:rFonts w:ascii="Arial" w:hAnsi="Arial"/>
                <w:sz w:val="20"/>
                <w:szCs w:val="20"/>
              </w:rPr>
              <w:t>;</w:t>
            </w:r>
          </w:p>
          <w:p w:rsidR="004F60D4" w:rsidRPr="00A7337B" w:rsidRDefault="00F87FD0" w:rsidP="004F60D4">
            <w:pPr>
              <w:pStyle w:val="ListParagraph"/>
              <w:numPr>
                <w:ilvl w:val="0"/>
                <w:numId w:val="40"/>
              </w:numPr>
              <w:tabs>
                <w:tab w:val="left" w:pos="2820"/>
              </w:tabs>
              <w:spacing w:after="0"/>
              <w:jc w:val="both"/>
              <w:rPr>
                <w:rFonts w:ascii="Arial" w:hAnsi="Arial"/>
                <w:sz w:val="20"/>
                <w:szCs w:val="20"/>
              </w:rPr>
            </w:pPr>
            <w:r w:rsidRPr="00A7337B">
              <w:rPr>
                <w:rFonts w:ascii="Arial" w:hAnsi="Arial"/>
                <w:sz w:val="20"/>
                <w:szCs w:val="20"/>
              </w:rPr>
              <w:t>Classify, evaluate and argue their choice of work with regards to contemporary sculpture as an artistic sculptural expression;</w:t>
            </w:r>
          </w:p>
          <w:p w:rsidR="004F60D4" w:rsidRPr="00A7337B" w:rsidRDefault="004F60D4" w:rsidP="004F60D4">
            <w:pPr>
              <w:pStyle w:val="ListParagraph"/>
              <w:numPr>
                <w:ilvl w:val="0"/>
                <w:numId w:val="40"/>
              </w:numPr>
              <w:tabs>
                <w:tab w:val="left" w:pos="2820"/>
              </w:tabs>
              <w:spacing w:after="0"/>
              <w:jc w:val="both"/>
              <w:rPr>
                <w:rFonts w:ascii="Arial" w:hAnsi="Arial"/>
                <w:sz w:val="20"/>
                <w:szCs w:val="20"/>
              </w:rPr>
            </w:pPr>
            <w:r w:rsidRPr="00A7337B">
              <w:rPr>
                <w:rFonts w:ascii="Arial" w:hAnsi="Arial"/>
                <w:sz w:val="20"/>
                <w:szCs w:val="20"/>
              </w:rPr>
              <w:t>Apply and use the knowledge of visual elements and compositional principles in</w:t>
            </w:r>
            <w:r w:rsidR="007202A6">
              <w:rPr>
                <w:rFonts w:ascii="Arial" w:hAnsi="Arial"/>
                <w:sz w:val="20"/>
                <w:szCs w:val="20"/>
              </w:rPr>
              <w:t xml:space="preserve"> their</w:t>
            </w:r>
            <w:r w:rsidRPr="00A7337B">
              <w:rPr>
                <w:rFonts w:ascii="Arial" w:hAnsi="Arial"/>
                <w:sz w:val="20"/>
                <w:szCs w:val="20"/>
              </w:rPr>
              <w:t xml:space="preserve"> own interpretative development of sculpture.</w:t>
            </w:r>
          </w:p>
          <w:p w:rsidR="004F60D4" w:rsidRPr="00A7337B" w:rsidRDefault="004F60D4" w:rsidP="004F60D4">
            <w:pPr>
              <w:pStyle w:val="ListParagraph"/>
              <w:numPr>
                <w:ilvl w:val="0"/>
                <w:numId w:val="40"/>
              </w:numPr>
              <w:tabs>
                <w:tab w:val="left" w:pos="2820"/>
              </w:tabs>
              <w:spacing w:after="0"/>
              <w:jc w:val="both"/>
              <w:rPr>
                <w:rFonts w:ascii="Arial" w:hAnsi="Arial"/>
                <w:sz w:val="20"/>
                <w:szCs w:val="20"/>
              </w:rPr>
            </w:pPr>
            <w:r w:rsidRPr="00A7337B">
              <w:rPr>
                <w:rFonts w:ascii="Arial" w:hAnsi="Arial"/>
                <w:sz w:val="20"/>
                <w:szCs w:val="20"/>
              </w:rPr>
              <w:t>Analyse, argue and defend their idea of a sketch.</w:t>
            </w:r>
          </w:p>
          <w:p w:rsidR="004F60D4" w:rsidRPr="00A7337B" w:rsidRDefault="004F60D4" w:rsidP="004F60D4">
            <w:pPr>
              <w:pStyle w:val="ListParagraph"/>
              <w:numPr>
                <w:ilvl w:val="0"/>
                <w:numId w:val="40"/>
              </w:numPr>
              <w:tabs>
                <w:tab w:val="left" w:pos="2820"/>
              </w:tabs>
              <w:spacing w:after="0"/>
              <w:jc w:val="both"/>
              <w:rPr>
                <w:rFonts w:ascii="Arial" w:hAnsi="Arial"/>
                <w:sz w:val="20"/>
                <w:szCs w:val="20"/>
              </w:rPr>
            </w:pPr>
            <w:r w:rsidRPr="00A7337B">
              <w:rPr>
                <w:rFonts w:ascii="Arial" w:hAnsi="Arial"/>
                <w:sz w:val="20"/>
                <w:szCs w:val="20"/>
              </w:rPr>
              <w:t xml:space="preserve">Interpretatively and creativity </w:t>
            </w:r>
            <w:r w:rsidR="005B62DE">
              <w:rPr>
                <w:rFonts w:ascii="Arial" w:hAnsi="Arial"/>
                <w:sz w:val="20"/>
                <w:szCs w:val="20"/>
              </w:rPr>
              <w:t>produce</w:t>
            </w:r>
            <w:r w:rsidRPr="00A7337B">
              <w:rPr>
                <w:rFonts w:ascii="Arial" w:hAnsi="Arial"/>
                <w:sz w:val="20"/>
                <w:szCs w:val="20"/>
              </w:rPr>
              <w:t xml:space="preserve"> </w:t>
            </w:r>
            <w:r w:rsidR="007202A6">
              <w:rPr>
                <w:rFonts w:ascii="Arial" w:hAnsi="Arial"/>
                <w:sz w:val="20"/>
                <w:szCs w:val="20"/>
              </w:rPr>
              <w:t>their</w:t>
            </w:r>
            <w:r w:rsidRPr="00A7337B">
              <w:rPr>
                <w:rFonts w:ascii="Arial" w:hAnsi="Arial"/>
                <w:sz w:val="20"/>
                <w:szCs w:val="20"/>
              </w:rPr>
              <w:t xml:space="preserve"> sculpture in a material.</w:t>
            </w:r>
          </w:p>
          <w:p w:rsidR="004F60D4" w:rsidRPr="00A7337B" w:rsidRDefault="004F60D4" w:rsidP="004F60D4">
            <w:pPr>
              <w:pStyle w:val="ListParagraph"/>
              <w:numPr>
                <w:ilvl w:val="0"/>
                <w:numId w:val="40"/>
              </w:numPr>
              <w:tabs>
                <w:tab w:val="left" w:pos="2820"/>
              </w:tabs>
              <w:spacing w:after="0"/>
              <w:jc w:val="both"/>
              <w:rPr>
                <w:rFonts w:ascii="Arial" w:hAnsi="Arial"/>
                <w:sz w:val="20"/>
                <w:szCs w:val="20"/>
              </w:rPr>
            </w:pPr>
            <w:r w:rsidRPr="00A7337B">
              <w:rPr>
                <w:rFonts w:ascii="Arial" w:hAnsi="Arial"/>
                <w:sz w:val="20"/>
                <w:szCs w:val="20"/>
              </w:rPr>
              <w:t>Design and set up their work (possible even virtually - on the computer).</w:t>
            </w:r>
          </w:p>
          <w:p w:rsidR="001B6BD6" w:rsidRPr="00A7337B" w:rsidRDefault="001B6BD6" w:rsidP="001B6BD6">
            <w:pPr>
              <w:pStyle w:val="ListParagraph"/>
              <w:numPr>
                <w:ilvl w:val="0"/>
                <w:numId w:val="40"/>
              </w:numPr>
              <w:tabs>
                <w:tab w:val="left" w:pos="2820"/>
              </w:tabs>
              <w:spacing w:after="0"/>
              <w:jc w:val="both"/>
              <w:rPr>
                <w:rFonts w:ascii="Arial" w:hAnsi="Arial"/>
                <w:sz w:val="20"/>
                <w:szCs w:val="20"/>
              </w:rPr>
            </w:pPr>
            <w:r w:rsidRPr="00A7337B">
              <w:rPr>
                <w:rFonts w:ascii="Arial" w:hAnsi="Arial"/>
                <w:sz w:val="20"/>
                <w:szCs w:val="20"/>
              </w:rPr>
              <w:t xml:space="preserve">Analyse and compare </w:t>
            </w:r>
            <w:r w:rsidR="00A7337B" w:rsidRPr="00A7337B">
              <w:rPr>
                <w:rFonts w:ascii="Arial" w:hAnsi="Arial"/>
                <w:sz w:val="20"/>
                <w:szCs w:val="20"/>
              </w:rPr>
              <w:t>legitimately</w:t>
            </w:r>
            <w:r w:rsidRPr="00A7337B">
              <w:rPr>
                <w:rFonts w:ascii="Arial" w:hAnsi="Arial"/>
                <w:sz w:val="20"/>
                <w:szCs w:val="20"/>
              </w:rPr>
              <w:t xml:space="preserve"> their finalised work with the initial sketch and </w:t>
            </w:r>
            <w:r w:rsidR="00DB3EA8">
              <w:rPr>
                <w:rFonts w:ascii="Arial" w:hAnsi="Arial"/>
                <w:sz w:val="20"/>
                <w:szCs w:val="20"/>
              </w:rPr>
              <w:t>implemented solution</w:t>
            </w:r>
            <w:r w:rsidRPr="00A7337B">
              <w:rPr>
                <w:rFonts w:ascii="Arial" w:hAnsi="Arial"/>
                <w:sz w:val="20"/>
                <w:szCs w:val="20"/>
              </w:rPr>
              <w:t xml:space="preserve">; </w:t>
            </w:r>
          </w:p>
          <w:p w:rsidR="001B6BD6" w:rsidRPr="00A7337B" w:rsidRDefault="001B6BD6" w:rsidP="004F60D4">
            <w:pPr>
              <w:pStyle w:val="ListParagraph"/>
              <w:numPr>
                <w:ilvl w:val="0"/>
                <w:numId w:val="40"/>
              </w:numPr>
              <w:tabs>
                <w:tab w:val="left" w:pos="2820"/>
              </w:tabs>
              <w:spacing w:after="0"/>
              <w:jc w:val="both"/>
              <w:rPr>
                <w:rFonts w:ascii="Arial" w:hAnsi="Arial"/>
                <w:sz w:val="20"/>
                <w:szCs w:val="20"/>
              </w:rPr>
            </w:pPr>
            <w:r w:rsidRPr="00A7337B">
              <w:rPr>
                <w:rFonts w:ascii="Arial" w:hAnsi="Arial"/>
                <w:sz w:val="20"/>
                <w:szCs w:val="20"/>
              </w:rPr>
              <w:t>Theoretically defend, interpret and present their work as a work of art.</w:t>
            </w:r>
          </w:p>
          <w:p w:rsidR="00C655E0" w:rsidRPr="00A7337B" w:rsidRDefault="004F60D4" w:rsidP="00973180">
            <w:pPr>
              <w:pStyle w:val="ListParagraph"/>
              <w:numPr>
                <w:ilvl w:val="0"/>
                <w:numId w:val="40"/>
              </w:numPr>
              <w:tabs>
                <w:tab w:val="left" w:pos="2820"/>
              </w:tabs>
              <w:spacing w:after="0"/>
              <w:jc w:val="both"/>
              <w:rPr>
                <w:rFonts w:ascii="Arial" w:hAnsi="Arial"/>
                <w:sz w:val="20"/>
                <w:szCs w:val="20"/>
              </w:rPr>
            </w:pPr>
            <w:r w:rsidRPr="00A7337B">
              <w:rPr>
                <w:rFonts w:ascii="Arial" w:hAnsi="Arial"/>
                <w:sz w:val="20"/>
                <w:szCs w:val="20"/>
              </w:rPr>
              <w:t>Evaluate and analyse the work.</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567"/>
              </w:tabs>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973180" w:rsidP="00EF5CE8">
            <w:pPr>
              <w:spacing w:before="60" w:after="60" w:line="240" w:lineRule="auto"/>
              <w:ind w:left="397" w:hanging="397"/>
              <w:rPr>
                <w:rFonts w:ascii="Arial" w:hAnsi="Arial" w:cs="Arial"/>
                <w:b/>
                <w:sz w:val="20"/>
                <w:szCs w:val="20"/>
              </w:rPr>
            </w:pPr>
            <w:r w:rsidRPr="00A7337B">
              <w:rPr>
                <w:rFonts w:ascii="Arial" w:hAnsi="Arial"/>
                <w:b/>
                <w:sz w:val="20"/>
                <w:szCs w:val="20"/>
              </w:rPr>
              <w:t>Specialization in Graphics</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FF0000"/>
                <w:sz w:val="20"/>
                <w:szCs w:val="20"/>
              </w:rPr>
            </w:pPr>
            <w:r w:rsidRPr="00A7337B">
              <w:rPr>
                <w:rFonts w:ascii="Arial" w:hAnsi="Arial"/>
                <w:sz w:val="20"/>
                <w:szCs w:val="20"/>
              </w:rPr>
              <w:t>UAL90N</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4D2B54" w:rsidRPr="00A7337B" w:rsidRDefault="004D2B54" w:rsidP="004D2B54">
            <w:pPr>
              <w:spacing w:after="0" w:line="240" w:lineRule="auto"/>
              <w:rPr>
                <w:rFonts w:ascii="Arial" w:hAnsi="Arial"/>
                <w:sz w:val="20"/>
                <w:szCs w:val="20"/>
              </w:rPr>
            </w:pPr>
            <w:r w:rsidRPr="00A7337B">
              <w:rPr>
                <w:rFonts w:ascii="Arial" w:hAnsi="Arial"/>
                <w:sz w:val="20"/>
                <w:szCs w:val="20"/>
              </w:rPr>
              <w:t>Edvin Dragičević, Associate Professor</w:t>
            </w:r>
          </w:p>
          <w:p w:rsidR="00C655E0" w:rsidRPr="00A7337B" w:rsidRDefault="004D2B54" w:rsidP="004D2B54">
            <w:pPr>
              <w:spacing w:after="0" w:line="240" w:lineRule="auto"/>
              <w:rPr>
                <w:rFonts w:ascii="Arial" w:hAnsi="Arial" w:cs="Arial"/>
                <w:sz w:val="20"/>
                <w:szCs w:val="20"/>
              </w:rPr>
            </w:pPr>
            <w:r w:rsidRPr="00A7337B">
              <w:rPr>
                <w:rFonts w:ascii="Arial" w:hAnsi="Arial"/>
                <w:sz w:val="20"/>
                <w:szCs w:val="20"/>
              </w:rPr>
              <w:t>Slobodan Tomić, 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10</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45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75</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740269" w:rsidRDefault="008D0F59" w:rsidP="00973180">
            <w:pPr>
              <w:tabs>
                <w:tab w:val="left" w:pos="2820"/>
              </w:tabs>
              <w:spacing w:after="0"/>
              <w:jc w:val="both"/>
              <w:rPr>
                <w:rFonts w:ascii="Arial" w:hAnsi="Arial" w:cs="Arial"/>
                <w:sz w:val="20"/>
                <w:szCs w:val="20"/>
              </w:rPr>
            </w:pPr>
            <w:r w:rsidRPr="00A7337B">
              <w:rPr>
                <w:rFonts w:ascii="Arial" w:hAnsi="Arial" w:cs="Arial"/>
                <w:sz w:val="20"/>
                <w:szCs w:val="20"/>
              </w:rPr>
              <w:t>Upon acquiring the basic knowledge on graphic techniques during their com</w:t>
            </w:r>
            <w:r w:rsidR="00CC7B02" w:rsidRPr="00A7337B">
              <w:rPr>
                <w:rFonts w:ascii="Arial" w:hAnsi="Arial" w:cs="Arial"/>
                <w:sz w:val="20"/>
                <w:szCs w:val="20"/>
              </w:rPr>
              <w:t xml:space="preserve">pulsory Graphics courses at </w:t>
            </w:r>
            <w:r w:rsidRPr="00A7337B">
              <w:rPr>
                <w:rFonts w:ascii="Arial" w:hAnsi="Arial" w:cs="Arial"/>
                <w:sz w:val="20"/>
                <w:szCs w:val="20"/>
              </w:rPr>
              <w:t>undergraduate and graduate studies in Visual Arts and Visual Culture, the students demonstrating high quality and interest in the matter</w:t>
            </w:r>
            <w:r w:rsidR="00981D29" w:rsidRPr="00A7337B">
              <w:rPr>
                <w:rFonts w:ascii="Arial" w:hAnsi="Arial" w:cs="Arial"/>
                <w:sz w:val="20"/>
                <w:szCs w:val="20"/>
              </w:rPr>
              <w:t>s</w:t>
            </w:r>
            <w:r w:rsidR="00626B34">
              <w:rPr>
                <w:rFonts w:ascii="Arial" w:hAnsi="Arial" w:cs="Arial"/>
                <w:sz w:val="20"/>
                <w:szCs w:val="20"/>
              </w:rPr>
              <w:t xml:space="preserve"> related to the medium of g</w:t>
            </w:r>
            <w:r w:rsidRPr="00A7337B">
              <w:rPr>
                <w:rFonts w:ascii="Arial" w:hAnsi="Arial" w:cs="Arial"/>
                <w:sz w:val="20"/>
                <w:szCs w:val="20"/>
              </w:rPr>
              <w:t>raphics will continue</w:t>
            </w:r>
            <w:r w:rsidR="006C7CC0" w:rsidRPr="00A7337B">
              <w:rPr>
                <w:rFonts w:ascii="Arial" w:hAnsi="Arial" w:cs="Arial"/>
                <w:sz w:val="20"/>
                <w:szCs w:val="20"/>
              </w:rPr>
              <w:t xml:space="preserve"> their</w:t>
            </w:r>
            <w:r w:rsidRPr="00A7337B">
              <w:rPr>
                <w:rFonts w:ascii="Arial" w:hAnsi="Arial" w:cs="Arial"/>
                <w:sz w:val="20"/>
                <w:szCs w:val="20"/>
              </w:rPr>
              <w:t xml:space="preserve"> </w:t>
            </w:r>
            <w:r w:rsidR="006C7CC0" w:rsidRPr="00A7337B">
              <w:rPr>
                <w:rFonts w:ascii="Arial" w:hAnsi="Arial" w:cs="Arial"/>
                <w:sz w:val="20"/>
                <w:szCs w:val="20"/>
              </w:rPr>
              <w:t xml:space="preserve">training in practical work on graphic techniques, hence broadening the knowledge on the processes of creating in the media of graphics. </w:t>
            </w:r>
          </w:p>
          <w:p w:rsidR="00D450BA" w:rsidRDefault="00D450BA" w:rsidP="00973180">
            <w:pPr>
              <w:tabs>
                <w:tab w:val="left" w:pos="2820"/>
              </w:tabs>
              <w:spacing w:after="0"/>
              <w:jc w:val="both"/>
              <w:rPr>
                <w:rFonts w:ascii="Arial" w:hAnsi="Arial" w:cs="Arial"/>
                <w:sz w:val="20"/>
                <w:szCs w:val="20"/>
              </w:rPr>
            </w:pPr>
          </w:p>
          <w:p w:rsidR="00740269" w:rsidRDefault="00740269" w:rsidP="00973180">
            <w:pPr>
              <w:tabs>
                <w:tab w:val="left" w:pos="2820"/>
              </w:tabs>
              <w:spacing w:after="0"/>
              <w:jc w:val="both"/>
              <w:rPr>
                <w:rFonts w:ascii="Arial" w:hAnsi="Arial" w:cs="Arial"/>
                <w:sz w:val="20"/>
                <w:szCs w:val="20"/>
              </w:rPr>
            </w:pPr>
            <w:r w:rsidRPr="00740269">
              <w:rPr>
                <w:rFonts w:ascii="Arial" w:hAnsi="Arial" w:cs="Arial"/>
                <w:sz w:val="20"/>
                <w:szCs w:val="20"/>
              </w:rPr>
              <w:t>After having completed their undergraduate study, during which they will have acquainted the historical development of various graphic techniques and the authors who worked in them, the students attending the course and the seminars will be introduced to a number of less known authors, analyse the most prominent authors in more details, and analyse various themes and individual approaches to graphic expression. At the same time, their attention will be drawn to contemporary authors in Croatia and abroad.</w:t>
            </w:r>
          </w:p>
          <w:p w:rsidR="00963BD3" w:rsidRPr="00963BD3" w:rsidRDefault="00963BD3" w:rsidP="00963BD3">
            <w:pPr>
              <w:tabs>
                <w:tab w:val="left" w:pos="2820"/>
              </w:tabs>
              <w:spacing w:after="0"/>
              <w:jc w:val="both"/>
              <w:rPr>
                <w:rFonts w:ascii="Arial" w:hAnsi="Arial" w:cs="Arial"/>
                <w:sz w:val="20"/>
                <w:szCs w:val="20"/>
              </w:rPr>
            </w:pPr>
          </w:p>
          <w:p w:rsidR="00963BD3" w:rsidRPr="00963BD3" w:rsidRDefault="00963BD3" w:rsidP="00963BD3">
            <w:pPr>
              <w:tabs>
                <w:tab w:val="left" w:pos="2820"/>
              </w:tabs>
              <w:spacing w:after="0"/>
              <w:jc w:val="both"/>
              <w:rPr>
                <w:rFonts w:ascii="Arial" w:hAnsi="Arial" w:cs="Arial"/>
                <w:sz w:val="20"/>
                <w:szCs w:val="20"/>
              </w:rPr>
            </w:pPr>
            <w:r w:rsidRPr="00963BD3">
              <w:rPr>
                <w:rFonts w:ascii="Arial" w:hAnsi="Arial" w:cs="Arial"/>
                <w:sz w:val="20"/>
                <w:szCs w:val="20"/>
              </w:rPr>
              <w:t>The focus of the teaching process will be encouraging the students to independently find original graphic / visual solutions in various graphic techniques; perfecting and experimenting in various graphic techniques, both traditional and contemporary; insistence on finding the technique that would be most appropriate to the suggested project and particular student’s sensibility.</w:t>
            </w:r>
          </w:p>
          <w:p w:rsidR="00963BD3" w:rsidRPr="00963BD3" w:rsidRDefault="00963BD3" w:rsidP="00963BD3">
            <w:pPr>
              <w:tabs>
                <w:tab w:val="left" w:pos="2820"/>
              </w:tabs>
              <w:spacing w:after="0"/>
              <w:jc w:val="both"/>
              <w:rPr>
                <w:rFonts w:ascii="Arial" w:hAnsi="Arial" w:cs="Arial"/>
                <w:sz w:val="20"/>
                <w:szCs w:val="20"/>
              </w:rPr>
            </w:pPr>
          </w:p>
          <w:p w:rsidR="00963BD3" w:rsidRPr="00963BD3" w:rsidRDefault="00963BD3" w:rsidP="00963BD3">
            <w:pPr>
              <w:tabs>
                <w:tab w:val="left" w:pos="2820"/>
              </w:tabs>
              <w:spacing w:after="0"/>
              <w:jc w:val="both"/>
              <w:rPr>
                <w:rFonts w:ascii="Arial" w:hAnsi="Arial" w:cs="Arial"/>
                <w:sz w:val="20"/>
                <w:szCs w:val="20"/>
              </w:rPr>
            </w:pPr>
            <w:r w:rsidRPr="00963BD3">
              <w:rPr>
                <w:rFonts w:ascii="Arial" w:hAnsi="Arial" w:cs="Arial"/>
                <w:sz w:val="20"/>
                <w:szCs w:val="20"/>
              </w:rPr>
              <w:t>Applying contemporary and traditional forms of the media of graphics in working on students’ individual artistic projects: depending on the nature of their project, the students will create their own series of works in classic graphic print, digital print or in an alternative media, if proven most appropriate.</w:t>
            </w:r>
          </w:p>
          <w:p w:rsidR="00963BD3" w:rsidRPr="00963BD3" w:rsidRDefault="00963BD3" w:rsidP="00963BD3">
            <w:pPr>
              <w:tabs>
                <w:tab w:val="left" w:pos="2820"/>
              </w:tabs>
              <w:spacing w:after="0"/>
              <w:jc w:val="both"/>
              <w:rPr>
                <w:rFonts w:ascii="Arial" w:hAnsi="Arial" w:cs="Arial"/>
                <w:sz w:val="20"/>
                <w:szCs w:val="20"/>
              </w:rPr>
            </w:pPr>
          </w:p>
          <w:p w:rsidR="00A81D0E" w:rsidRDefault="00963BD3" w:rsidP="00963BD3">
            <w:pPr>
              <w:spacing w:after="0"/>
              <w:jc w:val="both"/>
              <w:rPr>
                <w:rFonts w:ascii="Arial" w:hAnsi="Arial" w:cs="Arial"/>
                <w:sz w:val="20"/>
                <w:szCs w:val="20"/>
              </w:rPr>
            </w:pPr>
            <w:r w:rsidRPr="00963BD3">
              <w:rPr>
                <w:rFonts w:ascii="Arial" w:hAnsi="Arial" w:cs="Arial"/>
                <w:sz w:val="20"/>
                <w:szCs w:val="20"/>
              </w:rPr>
              <w:t>The objective of the course is to help the students develop as autonomous and individual artistic creators.</w:t>
            </w:r>
          </w:p>
          <w:p w:rsidR="00963BD3" w:rsidRPr="00A7337B" w:rsidRDefault="00963BD3" w:rsidP="00963BD3">
            <w:pPr>
              <w:spacing w:after="0"/>
              <w:jc w:val="both"/>
              <w:rPr>
                <w:rFonts w:ascii="Arial" w:hAnsi="Arial" w:cs="Arial"/>
                <w:sz w:val="20"/>
                <w:szCs w:val="20"/>
              </w:rPr>
            </w:pPr>
          </w:p>
          <w:p w:rsidR="00ED667E" w:rsidRPr="00ED667E" w:rsidRDefault="00ED667E" w:rsidP="00ED667E">
            <w:pPr>
              <w:spacing w:after="0"/>
              <w:jc w:val="both"/>
              <w:rPr>
                <w:rFonts w:ascii="Arial" w:hAnsi="Arial" w:cs="Arial"/>
                <w:sz w:val="20"/>
                <w:szCs w:val="20"/>
              </w:rPr>
            </w:pPr>
            <w:r w:rsidRPr="00ED667E">
              <w:rPr>
                <w:rFonts w:ascii="Arial" w:hAnsi="Arial" w:cs="Arial"/>
                <w:sz w:val="20"/>
                <w:szCs w:val="20"/>
              </w:rPr>
              <w:t>During this course, the students will acquaint and master the methodology of applying for graphic exhibitions in Croatia and abroad. Also, the course will enable the students to create artistic works which may be presented at student work exhibitions in the framework of international cooperation of Arts Academy in Split.</w:t>
            </w:r>
          </w:p>
          <w:p w:rsidR="00ED667E" w:rsidRPr="00ED667E" w:rsidRDefault="00ED667E" w:rsidP="00ED667E">
            <w:pPr>
              <w:spacing w:after="0"/>
              <w:jc w:val="both"/>
              <w:rPr>
                <w:rFonts w:ascii="Arial" w:hAnsi="Arial" w:cs="Arial"/>
                <w:sz w:val="20"/>
                <w:szCs w:val="20"/>
              </w:rPr>
            </w:pPr>
          </w:p>
          <w:p w:rsidR="00ED667E" w:rsidRPr="00ED667E" w:rsidRDefault="00ED667E" w:rsidP="00ED667E">
            <w:pPr>
              <w:spacing w:after="0"/>
              <w:jc w:val="both"/>
              <w:rPr>
                <w:rFonts w:ascii="Arial" w:hAnsi="Arial" w:cs="Arial"/>
                <w:sz w:val="20"/>
                <w:szCs w:val="20"/>
              </w:rPr>
            </w:pPr>
            <w:r w:rsidRPr="00ED667E">
              <w:rPr>
                <w:rFonts w:ascii="Arial" w:hAnsi="Arial" w:cs="Arial"/>
                <w:sz w:val="20"/>
                <w:szCs w:val="20"/>
              </w:rPr>
              <w:t>Teaching methods:</w:t>
            </w:r>
          </w:p>
          <w:p w:rsidR="00ED667E" w:rsidRPr="00ED667E" w:rsidRDefault="00ED667E" w:rsidP="00ED667E">
            <w:pPr>
              <w:spacing w:after="0"/>
              <w:jc w:val="both"/>
              <w:rPr>
                <w:rFonts w:ascii="Arial" w:hAnsi="Arial" w:cs="Arial"/>
                <w:sz w:val="20"/>
                <w:szCs w:val="20"/>
              </w:rPr>
            </w:pPr>
            <w:r w:rsidRPr="00ED667E">
              <w:rPr>
                <w:rFonts w:ascii="Arial" w:hAnsi="Arial" w:cs="Arial"/>
                <w:sz w:val="20"/>
                <w:szCs w:val="20"/>
              </w:rPr>
              <w:t xml:space="preserve">Lectures, working in </w:t>
            </w:r>
            <w:r w:rsidR="00741998">
              <w:rPr>
                <w:rFonts w:ascii="Arial" w:hAnsi="Arial" w:cs="Arial"/>
                <w:sz w:val="20"/>
                <w:szCs w:val="20"/>
              </w:rPr>
              <w:t>studio</w:t>
            </w:r>
            <w:r w:rsidRPr="00ED667E">
              <w:rPr>
                <w:rFonts w:ascii="Arial" w:hAnsi="Arial" w:cs="Arial"/>
                <w:sz w:val="20"/>
                <w:szCs w:val="20"/>
              </w:rPr>
              <w:t>, presentations, visiting exhibitions, participation in international workshops, visiting printing shops, and working in techniques that are not found at the Arts Academy of Split.</w:t>
            </w:r>
            <w:bookmarkStart w:id="0" w:name="_GoBack"/>
            <w:bookmarkEnd w:id="0"/>
          </w:p>
          <w:p w:rsidR="00ED667E" w:rsidRPr="00ED667E" w:rsidRDefault="00ED667E" w:rsidP="00ED667E">
            <w:pPr>
              <w:spacing w:after="0"/>
              <w:jc w:val="both"/>
              <w:rPr>
                <w:rFonts w:ascii="Arial" w:hAnsi="Arial" w:cs="Arial"/>
                <w:sz w:val="20"/>
                <w:szCs w:val="20"/>
              </w:rPr>
            </w:pPr>
          </w:p>
          <w:p w:rsidR="00110D67" w:rsidRDefault="00ED667E" w:rsidP="00110D67">
            <w:pPr>
              <w:spacing w:after="0"/>
              <w:jc w:val="both"/>
              <w:rPr>
                <w:rFonts w:ascii="Arial" w:hAnsi="Arial" w:cs="Arial"/>
              </w:rPr>
            </w:pPr>
            <w:r w:rsidRPr="00ED667E">
              <w:rPr>
                <w:rFonts w:ascii="Arial" w:hAnsi="Arial" w:cs="Arial"/>
                <w:sz w:val="20"/>
                <w:szCs w:val="20"/>
              </w:rPr>
              <w:t>Virtual workshop: a project which represents a web site and / or a blog that should be the centre of continuous communication between the professor and the students, and that includes lectures (podcast), consultations, presentation space, online exhibition space, etc.</w:t>
            </w:r>
            <w:r w:rsidR="00110D67">
              <w:rPr>
                <w:rFonts w:ascii="Arial" w:hAnsi="Arial" w:cs="Arial"/>
                <w:sz w:val="20"/>
                <w:szCs w:val="20"/>
              </w:rPr>
              <w:t xml:space="preserve"> </w:t>
            </w:r>
            <w:r w:rsidRPr="00ED667E">
              <w:rPr>
                <w:rFonts w:ascii="Arial" w:hAnsi="Arial" w:cs="Arial"/>
                <w:sz w:val="20"/>
                <w:szCs w:val="20"/>
              </w:rPr>
              <w:t xml:space="preserve">Within the workshop, new media related to graphic expression will be examined: animation, interaction, net art, web art, etc. </w:t>
            </w:r>
          </w:p>
          <w:p w:rsidR="00110D67" w:rsidRDefault="00110D67" w:rsidP="00ED667E">
            <w:pPr>
              <w:pStyle w:val="HTMLPreformatted"/>
              <w:jc w:val="both"/>
              <w:rPr>
                <w:rFonts w:ascii="Arial" w:hAnsi="Arial" w:cs="Arial"/>
              </w:rPr>
            </w:pPr>
          </w:p>
          <w:p w:rsidR="00C655E0" w:rsidRDefault="00E64AFE" w:rsidP="00ED667E">
            <w:pPr>
              <w:pStyle w:val="HTMLPreformatted"/>
              <w:jc w:val="both"/>
              <w:rPr>
                <w:rFonts w:ascii="Arial" w:hAnsi="Arial" w:cs="Arial"/>
              </w:rPr>
            </w:pPr>
            <w:r w:rsidRPr="00A7337B">
              <w:rPr>
                <w:rFonts w:ascii="Arial" w:hAnsi="Arial" w:cs="Arial"/>
              </w:rPr>
              <w:t xml:space="preserve">Small number of students allows for </w:t>
            </w:r>
            <w:r w:rsidR="00CE3035" w:rsidRPr="00A7337B">
              <w:rPr>
                <w:rFonts w:ascii="Arial" w:hAnsi="Arial" w:cs="Arial"/>
              </w:rPr>
              <w:t>tutor</w:t>
            </w:r>
            <w:r w:rsidRPr="00A7337B">
              <w:rPr>
                <w:rFonts w:ascii="Arial" w:hAnsi="Arial" w:cs="Arial"/>
              </w:rPr>
              <w:t xml:space="preserve"> work, hence the attendants will be </w:t>
            </w:r>
            <w:r w:rsidR="00A7337B" w:rsidRPr="00A7337B">
              <w:rPr>
                <w:rFonts w:ascii="Arial" w:hAnsi="Arial" w:cs="Arial"/>
              </w:rPr>
              <w:t>engaged</w:t>
            </w:r>
            <w:r w:rsidRPr="00A7337B">
              <w:rPr>
                <w:rFonts w:ascii="Arial" w:hAnsi="Arial" w:cs="Arial"/>
              </w:rPr>
              <w:t xml:space="preserve"> in thematic, </w:t>
            </w:r>
            <w:r w:rsidR="00A7337B" w:rsidRPr="00A7337B">
              <w:rPr>
                <w:rFonts w:ascii="Arial" w:hAnsi="Arial" w:cs="Arial"/>
              </w:rPr>
              <w:t>specialist</w:t>
            </w:r>
            <w:r w:rsidRPr="00A7337B">
              <w:rPr>
                <w:rFonts w:ascii="Arial" w:hAnsi="Arial" w:cs="Arial"/>
              </w:rPr>
              <w:t xml:space="preserve"> discussions. An individual approach.</w:t>
            </w:r>
          </w:p>
          <w:p w:rsidR="00ED667E" w:rsidRDefault="00ED667E" w:rsidP="00ED667E">
            <w:pPr>
              <w:pStyle w:val="HTMLPreformatted"/>
              <w:jc w:val="both"/>
              <w:rPr>
                <w:rFonts w:ascii="Arial" w:hAnsi="Arial" w:cs="Arial"/>
              </w:rPr>
            </w:pPr>
          </w:p>
          <w:p w:rsidR="00E64AFE" w:rsidRPr="00A7337B" w:rsidRDefault="00E64AFE" w:rsidP="00973180">
            <w:pPr>
              <w:spacing w:after="0"/>
              <w:jc w:val="both"/>
              <w:rPr>
                <w:rFonts w:ascii="Arial" w:hAnsi="Arial"/>
                <w:sz w:val="20"/>
                <w:szCs w:val="20"/>
              </w:rPr>
            </w:pPr>
            <w:r w:rsidRPr="00A7337B">
              <w:rPr>
                <w:rFonts w:ascii="Arial" w:hAnsi="Arial"/>
                <w:sz w:val="20"/>
                <w:szCs w:val="20"/>
              </w:rPr>
              <w:t>Monitoring the students</w:t>
            </w:r>
            <w:r w:rsidR="00F138BC" w:rsidRPr="00A7337B">
              <w:rPr>
                <w:rFonts w:ascii="Arial" w:hAnsi="Arial"/>
                <w:sz w:val="20"/>
                <w:szCs w:val="20"/>
              </w:rPr>
              <w:t>’</w:t>
            </w:r>
            <w:r w:rsidRPr="00A7337B">
              <w:rPr>
                <w:rFonts w:ascii="Arial" w:hAnsi="Arial"/>
                <w:sz w:val="20"/>
                <w:szCs w:val="20"/>
              </w:rPr>
              <w:t xml:space="preserve"> emerging graphic production from artistic, historical-artistic, theoretical and critical </w:t>
            </w:r>
            <w:r w:rsidR="002E5B37" w:rsidRPr="00A7337B">
              <w:rPr>
                <w:rFonts w:ascii="Arial" w:hAnsi="Arial"/>
                <w:sz w:val="20"/>
                <w:szCs w:val="20"/>
              </w:rPr>
              <w:t xml:space="preserve">context. </w:t>
            </w:r>
          </w:p>
          <w:p w:rsidR="002E5B37" w:rsidRPr="00A7337B" w:rsidRDefault="002E5B37" w:rsidP="00973180">
            <w:pPr>
              <w:spacing w:after="0"/>
              <w:jc w:val="both"/>
              <w:rPr>
                <w:rFonts w:ascii="Arial" w:hAnsi="Arial"/>
                <w:sz w:val="20"/>
                <w:szCs w:val="20"/>
              </w:rPr>
            </w:pPr>
          </w:p>
          <w:p w:rsidR="00C655E0" w:rsidRPr="00A7337B" w:rsidRDefault="002E5B37" w:rsidP="00B30F9E">
            <w:pPr>
              <w:spacing w:after="0"/>
              <w:jc w:val="both"/>
              <w:rPr>
                <w:rFonts w:ascii="Arial" w:hAnsi="Arial"/>
                <w:i/>
                <w:sz w:val="20"/>
                <w:szCs w:val="20"/>
              </w:rPr>
            </w:pPr>
            <w:r w:rsidRPr="00A7337B">
              <w:rPr>
                <w:rFonts w:ascii="Arial" w:hAnsi="Arial"/>
                <w:sz w:val="20"/>
                <w:szCs w:val="20"/>
              </w:rPr>
              <w:t xml:space="preserve">Passing the exam in </w:t>
            </w:r>
            <w:r w:rsidRPr="00A7337B">
              <w:rPr>
                <w:rFonts w:ascii="Arial" w:hAnsi="Arial"/>
                <w:i/>
                <w:sz w:val="20"/>
                <w:szCs w:val="20"/>
              </w:rPr>
              <w:t>Specialisation in Graphics</w:t>
            </w:r>
            <w:r w:rsidRPr="00A7337B">
              <w:rPr>
                <w:rFonts w:ascii="Arial" w:hAnsi="Arial"/>
                <w:sz w:val="20"/>
                <w:szCs w:val="20"/>
              </w:rPr>
              <w:t xml:space="preserve"> will enable the students for a competent approach to the </w:t>
            </w:r>
            <w:r w:rsidR="00B30F9E" w:rsidRPr="00A7337B">
              <w:rPr>
                <w:rFonts w:ascii="Arial" w:hAnsi="Arial"/>
                <w:sz w:val="20"/>
                <w:szCs w:val="20"/>
              </w:rPr>
              <w:t>creation of</w:t>
            </w:r>
            <w:r w:rsidRPr="00A7337B">
              <w:rPr>
                <w:rFonts w:ascii="Arial" w:hAnsi="Arial"/>
                <w:sz w:val="20"/>
                <w:szCs w:val="20"/>
              </w:rPr>
              <w:t xml:space="preserve"> </w:t>
            </w:r>
            <w:r w:rsidRPr="00A7337B">
              <w:rPr>
                <w:rFonts w:ascii="Arial" w:hAnsi="Arial"/>
                <w:i/>
                <w:sz w:val="20"/>
                <w:szCs w:val="20"/>
              </w:rPr>
              <w:t xml:space="preserve">Practical Graduation Work in Graphics.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573C56" w:rsidP="003E47AD">
            <w:pPr>
              <w:tabs>
                <w:tab w:val="left" w:pos="2820"/>
              </w:tabs>
              <w:spacing w:after="0"/>
              <w:jc w:val="both"/>
              <w:rPr>
                <w:rFonts w:ascii="Arial" w:hAnsi="Arial" w:cs="Arial"/>
                <w:sz w:val="20"/>
                <w:szCs w:val="20"/>
              </w:rPr>
            </w:pPr>
            <w:r w:rsidRPr="00A7337B">
              <w:rPr>
                <w:rFonts w:ascii="Arial" w:hAnsi="Arial" w:cs="Arial"/>
                <w:sz w:val="20"/>
                <w:szCs w:val="20"/>
              </w:rPr>
              <w:t>Completed course</w:t>
            </w:r>
            <w:r w:rsidR="00C655E0" w:rsidRPr="00A7337B">
              <w:rPr>
                <w:rFonts w:ascii="Arial" w:hAnsi="Arial"/>
                <w:sz w:val="20"/>
                <w:szCs w:val="20"/>
              </w:rPr>
              <w:t xml:space="preserve"> </w:t>
            </w:r>
            <w:r w:rsidR="003C0D7C" w:rsidRPr="00A7337B">
              <w:rPr>
                <w:rFonts w:ascii="Arial" w:hAnsi="Arial"/>
                <w:bCs/>
                <w:i/>
                <w:sz w:val="20"/>
                <w:szCs w:val="20"/>
              </w:rPr>
              <w:t xml:space="preserve">Graphics </w:t>
            </w:r>
            <w:r w:rsidR="003E47AD" w:rsidRPr="00A7337B">
              <w:rPr>
                <w:rFonts w:ascii="Arial" w:hAnsi="Arial"/>
                <w:bCs/>
                <w:i/>
                <w:sz w:val="20"/>
                <w:szCs w:val="20"/>
              </w:rPr>
              <w:t>II</w:t>
            </w:r>
            <w:r w:rsidR="003C0D7C" w:rsidRPr="00A7337B">
              <w:rPr>
                <w:rFonts w:ascii="Arial" w:hAnsi="Arial"/>
                <w:bCs/>
                <w:i/>
                <w:sz w:val="20"/>
                <w:szCs w:val="20"/>
              </w:rPr>
              <w:t>.</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F138BC" w:rsidRPr="00A7337B" w:rsidRDefault="00F138BC" w:rsidP="00973180">
            <w:pPr>
              <w:tabs>
                <w:tab w:val="left" w:pos="2820"/>
              </w:tabs>
              <w:spacing w:after="0"/>
              <w:jc w:val="both"/>
              <w:rPr>
                <w:rFonts w:ascii="Arial" w:hAnsi="Arial" w:cs="Arial"/>
                <w:sz w:val="20"/>
                <w:szCs w:val="20"/>
              </w:rPr>
            </w:pPr>
            <w:r w:rsidRPr="00A7337B">
              <w:rPr>
                <w:rFonts w:ascii="Arial" w:hAnsi="Arial" w:cs="Arial"/>
                <w:sz w:val="20"/>
                <w:szCs w:val="20"/>
              </w:rPr>
              <w:t xml:space="preserve">After having passed the exam in </w:t>
            </w:r>
            <w:r w:rsidRPr="00A7337B">
              <w:rPr>
                <w:rFonts w:ascii="Arial" w:hAnsi="Arial" w:cs="Arial"/>
                <w:i/>
                <w:sz w:val="20"/>
                <w:szCs w:val="20"/>
              </w:rPr>
              <w:t>Specialization in Graphics</w:t>
            </w:r>
            <w:r w:rsidRPr="00A7337B">
              <w:rPr>
                <w:rFonts w:ascii="Arial" w:hAnsi="Arial" w:cs="Arial"/>
                <w:sz w:val="20"/>
                <w:szCs w:val="20"/>
              </w:rPr>
              <w:t>, the students will be able to:</w:t>
            </w:r>
          </w:p>
          <w:p w:rsidR="009228AC" w:rsidRPr="00A7337B" w:rsidRDefault="009228AC" w:rsidP="009228AC">
            <w:pPr>
              <w:pStyle w:val="ListParagraph"/>
              <w:numPr>
                <w:ilvl w:val="0"/>
                <w:numId w:val="43"/>
              </w:numPr>
              <w:tabs>
                <w:tab w:val="left" w:pos="2820"/>
              </w:tabs>
              <w:spacing w:after="0"/>
              <w:jc w:val="both"/>
              <w:rPr>
                <w:rFonts w:ascii="Arial" w:hAnsi="Arial"/>
                <w:sz w:val="20"/>
                <w:szCs w:val="20"/>
              </w:rPr>
            </w:pPr>
            <w:r w:rsidRPr="00A7337B">
              <w:rPr>
                <w:rFonts w:ascii="Arial" w:hAnsi="Arial"/>
                <w:sz w:val="20"/>
                <w:szCs w:val="20"/>
              </w:rPr>
              <w:t>Recognize the difference between the reproductive and artistic ro</w:t>
            </w:r>
            <w:r w:rsidR="00A54550">
              <w:rPr>
                <w:rFonts w:ascii="Arial" w:hAnsi="Arial"/>
                <w:sz w:val="20"/>
                <w:szCs w:val="20"/>
              </w:rPr>
              <w:t xml:space="preserve">le of graphics, both within </w:t>
            </w:r>
            <w:r w:rsidRPr="00A7337B">
              <w:rPr>
                <w:rFonts w:ascii="Arial" w:hAnsi="Arial"/>
                <w:sz w:val="20"/>
                <w:szCs w:val="20"/>
              </w:rPr>
              <w:t>historical artistic context, and contemporary cultural and artistic tendencies.</w:t>
            </w:r>
          </w:p>
          <w:p w:rsidR="009228AC" w:rsidRPr="00A7337B" w:rsidRDefault="00A54550" w:rsidP="009228AC">
            <w:pPr>
              <w:pStyle w:val="ListParagraph"/>
              <w:numPr>
                <w:ilvl w:val="0"/>
                <w:numId w:val="43"/>
              </w:numPr>
              <w:tabs>
                <w:tab w:val="left" w:pos="2820"/>
              </w:tabs>
              <w:spacing w:after="0"/>
              <w:jc w:val="both"/>
              <w:rPr>
                <w:rFonts w:ascii="Arial" w:hAnsi="Arial"/>
                <w:sz w:val="20"/>
                <w:szCs w:val="20"/>
              </w:rPr>
            </w:pPr>
            <w:r>
              <w:rPr>
                <w:rFonts w:ascii="Arial" w:hAnsi="Arial"/>
                <w:sz w:val="20"/>
                <w:szCs w:val="20"/>
              </w:rPr>
              <w:t>Create</w:t>
            </w:r>
            <w:r w:rsidR="009228AC" w:rsidRPr="00A7337B">
              <w:rPr>
                <w:rFonts w:ascii="Arial" w:hAnsi="Arial"/>
                <w:sz w:val="20"/>
                <w:szCs w:val="20"/>
              </w:rPr>
              <w:t xml:space="preserve"> template for </w:t>
            </w:r>
            <w:r w:rsidR="001276D9">
              <w:rPr>
                <w:rFonts w:ascii="Arial" w:hAnsi="Arial"/>
                <w:sz w:val="20"/>
                <w:szCs w:val="20"/>
              </w:rPr>
              <w:t>producing</w:t>
            </w:r>
            <w:r w:rsidR="009228AC" w:rsidRPr="00A7337B">
              <w:rPr>
                <w:rFonts w:ascii="Arial" w:hAnsi="Arial"/>
                <w:sz w:val="20"/>
                <w:szCs w:val="20"/>
              </w:rPr>
              <w:t xml:space="preserve"> graphic sheet / graphic series in combined graphic techniques.</w:t>
            </w:r>
          </w:p>
          <w:p w:rsidR="009228AC" w:rsidRPr="00A7337B" w:rsidRDefault="009228AC" w:rsidP="009228AC">
            <w:pPr>
              <w:pStyle w:val="ListParagraph"/>
              <w:numPr>
                <w:ilvl w:val="0"/>
                <w:numId w:val="43"/>
              </w:numPr>
              <w:tabs>
                <w:tab w:val="left" w:pos="2820"/>
              </w:tabs>
              <w:spacing w:after="0"/>
              <w:jc w:val="both"/>
              <w:rPr>
                <w:rFonts w:ascii="Arial" w:hAnsi="Arial"/>
                <w:sz w:val="20"/>
                <w:szCs w:val="20"/>
              </w:rPr>
            </w:pPr>
            <w:r w:rsidRPr="00A7337B">
              <w:rPr>
                <w:rFonts w:ascii="Arial" w:hAnsi="Arial"/>
                <w:sz w:val="20"/>
                <w:szCs w:val="20"/>
              </w:rPr>
              <w:t>Use computer programs to produce graphical templates.</w:t>
            </w:r>
          </w:p>
          <w:p w:rsidR="009228AC" w:rsidRPr="00A7337B" w:rsidRDefault="009228AC" w:rsidP="009228AC">
            <w:pPr>
              <w:pStyle w:val="ListParagraph"/>
              <w:numPr>
                <w:ilvl w:val="0"/>
                <w:numId w:val="43"/>
              </w:numPr>
              <w:tabs>
                <w:tab w:val="left" w:pos="2820"/>
              </w:tabs>
              <w:spacing w:after="0"/>
              <w:jc w:val="both"/>
              <w:rPr>
                <w:rFonts w:ascii="Arial" w:hAnsi="Arial"/>
                <w:sz w:val="20"/>
                <w:szCs w:val="20"/>
              </w:rPr>
            </w:pPr>
            <w:r w:rsidRPr="00A7337B">
              <w:rPr>
                <w:rFonts w:ascii="Arial" w:hAnsi="Arial"/>
                <w:sz w:val="20"/>
                <w:szCs w:val="20"/>
              </w:rPr>
              <w:t>Be trained to independently develop a work of art and</w:t>
            </w:r>
            <w:r w:rsidR="007240ED" w:rsidRPr="00A7337B">
              <w:rPr>
                <w:rFonts w:ascii="Arial" w:hAnsi="Arial"/>
                <w:sz w:val="20"/>
                <w:szCs w:val="20"/>
              </w:rPr>
              <w:t xml:space="preserve"> a</w:t>
            </w:r>
            <w:r w:rsidRPr="00A7337B">
              <w:rPr>
                <w:rFonts w:ascii="Arial" w:hAnsi="Arial"/>
                <w:sz w:val="20"/>
                <w:szCs w:val="20"/>
              </w:rPr>
              <w:t xml:space="preserve"> graphic map in various graphic techniques and their combinations.</w:t>
            </w:r>
          </w:p>
          <w:p w:rsidR="009228AC" w:rsidRPr="00A7337B" w:rsidRDefault="00A54550" w:rsidP="009228AC">
            <w:pPr>
              <w:pStyle w:val="ListParagraph"/>
              <w:numPr>
                <w:ilvl w:val="0"/>
                <w:numId w:val="43"/>
              </w:numPr>
              <w:tabs>
                <w:tab w:val="left" w:pos="2820"/>
              </w:tabs>
              <w:spacing w:after="0"/>
              <w:jc w:val="both"/>
              <w:rPr>
                <w:rFonts w:ascii="Arial" w:hAnsi="Arial"/>
                <w:sz w:val="20"/>
                <w:szCs w:val="20"/>
              </w:rPr>
            </w:pPr>
            <w:r>
              <w:rPr>
                <w:rFonts w:ascii="Arial" w:hAnsi="Arial"/>
                <w:sz w:val="20"/>
                <w:szCs w:val="20"/>
              </w:rPr>
              <w:t xml:space="preserve">Identify </w:t>
            </w:r>
            <w:r w:rsidR="007240ED" w:rsidRPr="00A7337B">
              <w:rPr>
                <w:rFonts w:ascii="Arial" w:hAnsi="Arial"/>
                <w:sz w:val="20"/>
                <w:szCs w:val="20"/>
              </w:rPr>
              <w:t>visual and technical characteristics of a graphic print and competently interpret, date, valorise and attribute it.</w:t>
            </w:r>
          </w:p>
          <w:p w:rsidR="007240ED" w:rsidRPr="00A7337B" w:rsidRDefault="00580063" w:rsidP="009228AC">
            <w:pPr>
              <w:pStyle w:val="ListParagraph"/>
              <w:numPr>
                <w:ilvl w:val="0"/>
                <w:numId w:val="43"/>
              </w:numPr>
              <w:tabs>
                <w:tab w:val="left" w:pos="2820"/>
              </w:tabs>
              <w:spacing w:after="0"/>
              <w:jc w:val="both"/>
              <w:rPr>
                <w:rFonts w:ascii="Arial" w:hAnsi="Arial"/>
                <w:sz w:val="20"/>
                <w:szCs w:val="20"/>
              </w:rPr>
            </w:pPr>
            <w:r w:rsidRPr="00A7337B">
              <w:rPr>
                <w:rFonts w:ascii="Arial" w:hAnsi="Arial"/>
                <w:sz w:val="20"/>
                <w:szCs w:val="20"/>
              </w:rPr>
              <w:t>Engage in</w:t>
            </w:r>
            <w:r w:rsidR="007240ED" w:rsidRPr="00A7337B">
              <w:rPr>
                <w:rFonts w:ascii="Arial" w:hAnsi="Arial"/>
                <w:sz w:val="20"/>
                <w:szCs w:val="20"/>
              </w:rPr>
              <w:t xml:space="preserve"> experimenting with the purpose of gaining attractive graphic visual solutions.</w:t>
            </w:r>
          </w:p>
          <w:p w:rsidR="007240ED" w:rsidRPr="00A7337B" w:rsidRDefault="007240ED" w:rsidP="009228AC">
            <w:pPr>
              <w:pStyle w:val="ListParagraph"/>
              <w:numPr>
                <w:ilvl w:val="0"/>
                <w:numId w:val="43"/>
              </w:numPr>
              <w:tabs>
                <w:tab w:val="left" w:pos="2820"/>
              </w:tabs>
              <w:spacing w:after="0"/>
              <w:jc w:val="both"/>
              <w:rPr>
                <w:rFonts w:ascii="Arial" w:hAnsi="Arial"/>
                <w:sz w:val="20"/>
                <w:szCs w:val="20"/>
              </w:rPr>
            </w:pPr>
            <w:r w:rsidRPr="00A7337B">
              <w:rPr>
                <w:rFonts w:ascii="Arial" w:hAnsi="Arial"/>
                <w:sz w:val="20"/>
                <w:szCs w:val="20"/>
              </w:rPr>
              <w:t>Use new media in creating</w:t>
            </w:r>
            <w:r w:rsidR="00447E5C">
              <w:rPr>
                <w:rFonts w:ascii="Arial" w:hAnsi="Arial"/>
                <w:sz w:val="20"/>
                <w:szCs w:val="20"/>
              </w:rPr>
              <w:t xml:space="preserve"> their</w:t>
            </w:r>
            <w:r w:rsidRPr="00A7337B">
              <w:rPr>
                <w:rFonts w:ascii="Arial" w:hAnsi="Arial"/>
                <w:sz w:val="20"/>
                <w:szCs w:val="20"/>
              </w:rPr>
              <w:t xml:space="preserve"> own visual project.</w:t>
            </w:r>
          </w:p>
          <w:p w:rsidR="006A7F3A" w:rsidRPr="00A7337B" w:rsidRDefault="006A7F3A" w:rsidP="006A7F3A">
            <w:pPr>
              <w:pStyle w:val="ListParagraph"/>
              <w:numPr>
                <w:ilvl w:val="0"/>
                <w:numId w:val="43"/>
              </w:numPr>
              <w:tabs>
                <w:tab w:val="left" w:pos="2820"/>
              </w:tabs>
              <w:spacing w:after="0"/>
              <w:jc w:val="both"/>
              <w:rPr>
                <w:rFonts w:ascii="Arial" w:hAnsi="Arial"/>
                <w:sz w:val="20"/>
                <w:szCs w:val="20"/>
              </w:rPr>
            </w:pPr>
            <w:r w:rsidRPr="00A7337B">
              <w:rPr>
                <w:rFonts w:ascii="Arial" w:hAnsi="Arial"/>
                <w:sz w:val="20"/>
                <w:szCs w:val="20"/>
              </w:rPr>
              <w:t>Acquire competences for solving complex visual and graphic problems, both in conceptual and formal-technical sense.</w:t>
            </w:r>
          </w:p>
          <w:p w:rsidR="006A7F3A" w:rsidRPr="00A7337B" w:rsidRDefault="006A7F3A" w:rsidP="006A7F3A">
            <w:pPr>
              <w:pStyle w:val="ListParagraph"/>
              <w:numPr>
                <w:ilvl w:val="0"/>
                <w:numId w:val="43"/>
              </w:numPr>
              <w:tabs>
                <w:tab w:val="left" w:pos="2820"/>
              </w:tabs>
              <w:spacing w:after="0"/>
              <w:jc w:val="both"/>
              <w:rPr>
                <w:rFonts w:ascii="Arial" w:hAnsi="Arial"/>
                <w:sz w:val="20"/>
                <w:szCs w:val="20"/>
              </w:rPr>
            </w:pPr>
            <w:r w:rsidRPr="00A7337B">
              <w:rPr>
                <w:rFonts w:ascii="Arial" w:hAnsi="Arial"/>
                <w:sz w:val="20"/>
                <w:szCs w:val="20"/>
              </w:rPr>
              <w:t>Pass technical and aesthetic judgements of own and someone else’s work.</w:t>
            </w:r>
          </w:p>
          <w:p w:rsidR="00C655E0" w:rsidRPr="00A7337B" w:rsidRDefault="006A7F3A" w:rsidP="00A54550">
            <w:pPr>
              <w:pStyle w:val="ListParagraph"/>
              <w:numPr>
                <w:ilvl w:val="0"/>
                <w:numId w:val="43"/>
              </w:numPr>
              <w:tabs>
                <w:tab w:val="left" w:pos="2820"/>
              </w:tabs>
              <w:spacing w:after="0"/>
              <w:jc w:val="both"/>
              <w:rPr>
                <w:rFonts w:ascii="Arial" w:hAnsi="Arial"/>
                <w:sz w:val="20"/>
                <w:szCs w:val="20"/>
              </w:rPr>
            </w:pPr>
            <w:r w:rsidRPr="00A7337B">
              <w:rPr>
                <w:rFonts w:ascii="Arial" w:hAnsi="Arial"/>
                <w:sz w:val="20"/>
                <w:szCs w:val="20"/>
              </w:rPr>
              <w:t xml:space="preserve">Be </w:t>
            </w:r>
            <w:r w:rsidR="00E672FD" w:rsidRPr="00A7337B">
              <w:rPr>
                <w:rFonts w:ascii="Arial" w:hAnsi="Arial"/>
                <w:sz w:val="20"/>
                <w:szCs w:val="20"/>
              </w:rPr>
              <w:t>competent</w:t>
            </w:r>
            <w:r w:rsidRPr="00A7337B">
              <w:rPr>
                <w:rFonts w:ascii="Arial" w:hAnsi="Arial"/>
                <w:sz w:val="20"/>
                <w:szCs w:val="20"/>
              </w:rPr>
              <w:t xml:space="preserve"> to </w:t>
            </w:r>
            <w:r w:rsidR="00A54550">
              <w:rPr>
                <w:rFonts w:ascii="Arial" w:hAnsi="Arial"/>
                <w:sz w:val="20"/>
                <w:szCs w:val="20"/>
              </w:rPr>
              <w:t>engage in</w:t>
            </w:r>
            <w:r w:rsidRPr="00A7337B">
              <w:rPr>
                <w:rFonts w:ascii="Arial" w:hAnsi="Arial"/>
                <w:sz w:val="20"/>
                <w:szCs w:val="20"/>
              </w:rPr>
              <w:t xml:space="preserve"> </w:t>
            </w:r>
            <w:r w:rsidR="00B30F9E" w:rsidRPr="00A7337B">
              <w:rPr>
                <w:rFonts w:ascii="Arial" w:hAnsi="Arial"/>
                <w:sz w:val="20"/>
                <w:szCs w:val="20"/>
              </w:rPr>
              <w:t>creation of</w:t>
            </w:r>
            <w:r w:rsidRPr="00A7337B">
              <w:rPr>
                <w:rFonts w:ascii="Arial" w:hAnsi="Arial"/>
                <w:sz w:val="20"/>
                <w:szCs w:val="20"/>
              </w:rPr>
              <w:t xml:space="preserve"> </w:t>
            </w:r>
            <w:r w:rsidRPr="00A7337B">
              <w:rPr>
                <w:rFonts w:ascii="Arial" w:hAnsi="Arial"/>
                <w:i/>
                <w:sz w:val="20"/>
                <w:szCs w:val="20"/>
              </w:rPr>
              <w:t>Prac</w:t>
            </w:r>
            <w:r w:rsidR="00E672FD" w:rsidRPr="00A7337B">
              <w:rPr>
                <w:rFonts w:ascii="Arial" w:hAnsi="Arial"/>
                <w:i/>
                <w:sz w:val="20"/>
                <w:szCs w:val="20"/>
              </w:rPr>
              <w:t>tical Graduation Work /Master Thesis</w:t>
            </w:r>
            <w:r w:rsidR="00E672FD" w:rsidRPr="00A7337B">
              <w:rPr>
                <w:rFonts w:ascii="Arial" w:hAnsi="Arial"/>
                <w:sz w:val="20"/>
                <w:szCs w:val="20"/>
              </w:rPr>
              <w:t xml:space="preserve"> in the medium of graphics. </w:t>
            </w:r>
            <w:r w:rsidR="00E672FD" w:rsidRPr="00A7337B">
              <w:rPr>
                <w:rFonts w:ascii="Arial" w:hAnsi="Arial" w:cs="Arial"/>
                <w:sz w:val="20"/>
                <w:szCs w:val="20"/>
              </w:rPr>
              <w:t xml:space="preserve"> </w:t>
            </w:r>
          </w:p>
        </w:tc>
      </w:tr>
      <w:tr w:rsidR="00C655E0" w:rsidRPr="00A7337B" w:rsidTr="00EF5CE8">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973180">
            <w:pPr>
              <w:pStyle w:val="Heading2"/>
              <w:jc w:val="both"/>
              <w:rPr>
                <w:rFonts w:ascii="Arial" w:hAnsi="Arial" w:cs="Arial"/>
                <w:color w:val="auto"/>
                <w:sz w:val="20"/>
              </w:rPr>
            </w:pPr>
          </w:p>
        </w:tc>
      </w:tr>
      <w:tr w:rsidR="00C655E0" w:rsidRPr="00A7337B" w:rsidTr="00EF5CE8">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973180">
            <w:pPr>
              <w:jc w:val="both"/>
              <w:rPr>
                <w:rFonts w:ascii="Arial" w:hAnsi="Arial" w:cs="Arial"/>
                <w:sz w:val="20"/>
                <w:szCs w:val="20"/>
              </w:rPr>
            </w:pPr>
          </w:p>
        </w:tc>
      </w:tr>
      <w:tr w:rsidR="00C655E0" w:rsidRPr="00A7337B" w:rsidTr="00EF5CE8">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973180">
            <w:pPr>
              <w:spacing w:after="0"/>
              <w:jc w:val="both"/>
              <w:rPr>
                <w:rFonts w:ascii="Arial" w:hAnsi="Arial" w:cs="Arial"/>
                <w:sz w:val="20"/>
                <w:szCs w:val="20"/>
              </w:rPr>
            </w:pPr>
          </w:p>
        </w:tc>
      </w:tr>
      <w:tr w:rsidR="00C655E0" w:rsidRPr="00A7337B" w:rsidTr="00EF5CE8">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378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9"/>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ind w:left="85"/>
              <w:rPr>
                <w:rFonts w:ascii="Arial" w:hAnsi="Arial" w:cs="Arial"/>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51"/>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07"/>
        </w:trPr>
        <w:tc>
          <w:tcPr>
            <w:tcW w:w="1912" w:type="dxa"/>
            <w:gridSpan w:val="2"/>
            <w:vMerge/>
            <w:tcBorders>
              <w:top w:val="single" w:sz="4"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bCs/>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8517E5" w:rsidP="00EF5CE8">
            <w:pPr>
              <w:spacing w:before="60" w:after="60" w:line="240" w:lineRule="auto"/>
              <w:ind w:left="397" w:hanging="397"/>
              <w:rPr>
                <w:rFonts w:ascii="Arial" w:hAnsi="Arial" w:cs="Arial"/>
                <w:b/>
                <w:sz w:val="20"/>
                <w:szCs w:val="20"/>
              </w:rPr>
            </w:pPr>
            <w:r w:rsidRPr="00A7337B">
              <w:rPr>
                <w:rFonts w:ascii="Arial" w:hAnsi="Arial"/>
                <w:b/>
                <w:sz w:val="20"/>
                <w:szCs w:val="20"/>
              </w:rPr>
              <w:t>Psychodynamics of Personality Development and Artistic Expression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UAL90O</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8517E5">
            <w:pPr>
              <w:spacing w:after="0" w:line="240" w:lineRule="auto"/>
              <w:rPr>
                <w:rFonts w:ascii="Arial" w:hAnsi="Arial" w:cs="Arial"/>
                <w:sz w:val="20"/>
                <w:szCs w:val="20"/>
              </w:rPr>
            </w:pPr>
            <w:r w:rsidRPr="00A7337B">
              <w:rPr>
                <w:rFonts w:ascii="Arial" w:hAnsi="Arial"/>
                <w:sz w:val="20"/>
                <w:szCs w:val="20"/>
              </w:rPr>
              <w:t>IVAN URLIĆ</w:t>
            </w:r>
            <w:r w:rsidR="008517E5" w:rsidRPr="00A7337B">
              <w:rPr>
                <w:rFonts w:ascii="Arial" w:hAnsi="Arial"/>
                <w:sz w:val="20"/>
                <w:szCs w:val="20"/>
              </w:rPr>
              <w:t xml:space="preserve">, </w:t>
            </w:r>
            <w:r w:rsidR="00D126C6" w:rsidRPr="00A7337B">
              <w:rPr>
                <w:rFonts w:ascii="Arial" w:hAnsi="Arial"/>
                <w:sz w:val="20"/>
                <w:szCs w:val="20"/>
              </w:rPr>
              <w:t xml:space="preserve">Ph.D., </w:t>
            </w:r>
            <w:r w:rsidR="008517E5" w:rsidRPr="00A7337B">
              <w:rPr>
                <w:rFonts w:ascii="Arial" w:hAnsi="Arial"/>
                <w:sz w:val="20"/>
                <w:szCs w:val="20"/>
              </w:rPr>
              <w:t>Associate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2ECTS</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451DE9">
            <w:pPr>
              <w:spacing w:after="0" w:line="240" w:lineRule="auto"/>
              <w:rPr>
                <w:rFonts w:ascii="Arial" w:hAnsi="Arial" w:cs="Arial"/>
                <w:sz w:val="20"/>
                <w:szCs w:val="20"/>
              </w:rPr>
            </w:pPr>
            <w:r w:rsidRPr="00A7337B">
              <w:rPr>
                <w:rFonts w:ascii="Arial" w:hAnsi="Arial"/>
                <w:sz w:val="20"/>
                <w:szCs w:val="20"/>
              </w:rPr>
              <w:t xml:space="preserve">ANDREA ČVRLJAK, </w:t>
            </w:r>
            <w:r w:rsidR="00D126C6" w:rsidRPr="00A7337B">
              <w:rPr>
                <w:rFonts w:ascii="Arial" w:hAnsi="Arial"/>
                <w:sz w:val="20"/>
                <w:szCs w:val="20"/>
              </w:rPr>
              <w:t xml:space="preserve">professor, </w:t>
            </w:r>
            <w:r w:rsidR="00A7337B" w:rsidRPr="00A7337B">
              <w:rPr>
                <w:rFonts w:ascii="Arial" w:hAnsi="Arial"/>
                <w:sz w:val="20"/>
                <w:szCs w:val="20"/>
              </w:rPr>
              <w:t>psychologist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 sati</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0844AE" w:rsidP="00EF5CE8">
            <w:pPr>
              <w:spacing w:after="0" w:line="240" w:lineRule="auto"/>
              <w:rPr>
                <w:rFonts w:ascii="Arial" w:hAnsi="Arial" w:cs="Arial"/>
                <w:sz w:val="20"/>
                <w:szCs w:val="20"/>
              </w:rPr>
            </w:pPr>
            <w:r>
              <w:rPr>
                <w:rFonts w:ascii="Arial" w:hAnsi="Arial"/>
                <w:sz w:val="20"/>
                <w:szCs w:val="20"/>
              </w:rPr>
              <w:t>E</w:t>
            </w:r>
            <w:r w:rsidR="00C655E0" w:rsidRPr="00A7337B">
              <w:rPr>
                <w:rFonts w:ascii="Arial" w:hAnsi="Arial"/>
                <w:sz w:val="20"/>
                <w:szCs w:val="20"/>
              </w:rPr>
              <w:t>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10-20%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E672FD" w:rsidP="00A54550">
            <w:pPr>
              <w:tabs>
                <w:tab w:val="left" w:pos="2820"/>
              </w:tabs>
              <w:spacing w:after="0"/>
              <w:jc w:val="both"/>
              <w:rPr>
                <w:rFonts w:ascii="Arial" w:hAnsi="Arial" w:cs="Arial"/>
                <w:sz w:val="20"/>
                <w:szCs w:val="20"/>
              </w:rPr>
            </w:pPr>
            <w:r w:rsidRPr="00A7337B">
              <w:rPr>
                <w:rFonts w:ascii="Arial" w:hAnsi="Arial"/>
                <w:sz w:val="20"/>
                <w:szCs w:val="20"/>
              </w:rPr>
              <w:t>Introducing the</w:t>
            </w:r>
            <w:r w:rsidR="00A54550">
              <w:rPr>
                <w:rFonts w:ascii="Arial" w:hAnsi="Arial"/>
                <w:sz w:val="20"/>
                <w:szCs w:val="20"/>
              </w:rPr>
              <w:t xml:space="preserve"> students to</w:t>
            </w:r>
            <w:r w:rsidRPr="00A7337B">
              <w:rPr>
                <w:rFonts w:ascii="Arial" w:hAnsi="Arial"/>
                <w:sz w:val="20"/>
                <w:szCs w:val="20"/>
              </w:rPr>
              <w:t xml:space="preserve"> developmental stages of the psyche and specific creative skills. Introduction to</w:t>
            </w:r>
            <w:r w:rsidR="00466DEA" w:rsidRPr="00A7337B">
              <w:rPr>
                <w:rFonts w:ascii="Arial" w:hAnsi="Arial"/>
                <w:sz w:val="20"/>
                <w:szCs w:val="20"/>
              </w:rPr>
              <w:t xml:space="preserve"> the</w:t>
            </w:r>
            <w:r w:rsidRPr="00A7337B">
              <w:rPr>
                <w:rFonts w:ascii="Arial" w:hAnsi="Arial"/>
                <w:sz w:val="20"/>
                <w:szCs w:val="20"/>
              </w:rPr>
              <w:t xml:space="preserve"> aberrant lines of development and psychopathology.</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3C0D7C" w:rsidP="00CC7B02">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Enrolm</w:t>
            </w:r>
            <w:r w:rsidR="00CC7B02" w:rsidRPr="00A7337B">
              <w:rPr>
                <w:rFonts w:ascii="Arial" w:hAnsi="Arial"/>
                <w:color w:val="000000"/>
                <w:sz w:val="20"/>
                <w:szCs w:val="20"/>
                <w:shd w:val="clear" w:color="auto" w:fill="FFFFFF"/>
              </w:rPr>
              <w:t>ent to the third semester of graduate study</w:t>
            </w:r>
            <w:r w:rsidRPr="00A7337B">
              <w:rPr>
                <w:rFonts w:ascii="Arial" w:hAnsi="Arial"/>
                <w:color w:val="000000"/>
                <w:sz w:val="20"/>
                <w:szCs w:val="20"/>
                <w:shd w:val="clear" w:color="auto" w:fill="FFFFFF"/>
              </w:rPr>
              <w:t xml:space="preserve"> in Visual Arts and Visual Culture.</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466DEA" w:rsidP="00451DE9">
            <w:pPr>
              <w:tabs>
                <w:tab w:val="left" w:pos="2820"/>
              </w:tabs>
              <w:spacing w:after="0"/>
              <w:jc w:val="both"/>
              <w:rPr>
                <w:rFonts w:ascii="Arial" w:hAnsi="Arial"/>
                <w:sz w:val="20"/>
                <w:szCs w:val="20"/>
              </w:rPr>
            </w:pPr>
            <w:r w:rsidRPr="00A7337B">
              <w:rPr>
                <w:rFonts w:ascii="Arial" w:hAnsi="Arial"/>
                <w:sz w:val="20"/>
                <w:szCs w:val="20"/>
              </w:rPr>
              <w:t>After having passed the exam, which includes a seminar paper on the chosen artist or artistic epoch, the students will present their work and explain the motiv</w:t>
            </w:r>
            <w:r w:rsidR="009A7F4F" w:rsidRPr="00A7337B">
              <w:rPr>
                <w:rFonts w:ascii="Arial" w:hAnsi="Arial"/>
                <w:sz w:val="20"/>
                <w:szCs w:val="20"/>
              </w:rPr>
              <w:t xml:space="preserve">es of their choice, hence demonstrating the level of acquisition of psychological knowledge, psychodynamics and psychopathology. In this way, they will </w:t>
            </w:r>
            <w:r w:rsidR="00320DCB" w:rsidRPr="00A7337B">
              <w:rPr>
                <w:rFonts w:ascii="Arial" w:hAnsi="Arial"/>
                <w:sz w:val="20"/>
                <w:szCs w:val="20"/>
              </w:rPr>
              <w:t>shed light on</w:t>
            </w:r>
            <w:r w:rsidR="009A7F4F" w:rsidRPr="00A7337B">
              <w:rPr>
                <w:rFonts w:ascii="Arial" w:hAnsi="Arial"/>
                <w:sz w:val="20"/>
                <w:szCs w:val="20"/>
              </w:rPr>
              <w:t xml:space="preserve"> the dynamics and </w:t>
            </w:r>
            <w:r w:rsidR="00924E07" w:rsidRPr="00A7337B">
              <w:rPr>
                <w:rFonts w:ascii="Arial" w:hAnsi="Arial"/>
                <w:sz w:val="20"/>
                <w:szCs w:val="20"/>
              </w:rPr>
              <w:t>methods</w:t>
            </w:r>
            <w:r w:rsidR="00320DCB" w:rsidRPr="00A7337B">
              <w:rPr>
                <w:rFonts w:ascii="Arial" w:hAnsi="Arial"/>
                <w:sz w:val="20"/>
                <w:szCs w:val="20"/>
              </w:rPr>
              <w:t xml:space="preserve"> of their creative expression using t</w:t>
            </w:r>
            <w:r w:rsidR="00924E07" w:rsidRPr="00A7337B">
              <w:rPr>
                <w:rFonts w:ascii="Arial" w:hAnsi="Arial"/>
                <w:sz w:val="20"/>
                <w:szCs w:val="20"/>
              </w:rPr>
              <w:t>he acquired knowledge in psychological</w:t>
            </w:r>
            <w:r w:rsidR="00320DCB" w:rsidRPr="00A7337B">
              <w:rPr>
                <w:rFonts w:ascii="Arial" w:hAnsi="Arial"/>
                <w:sz w:val="20"/>
                <w:szCs w:val="20"/>
              </w:rPr>
              <w:t xml:space="preserve"> development and functioning, as well as the </w:t>
            </w:r>
            <w:r w:rsidR="00924E07" w:rsidRPr="00A7337B">
              <w:rPr>
                <w:rFonts w:ascii="Arial" w:hAnsi="Arial"/>
                <w:sz w:val="20"/>
                <w:szCs w:val="20"/>
              </w:rPr>
              <w:t>impact</w:t>
            </w:r>
            <w:r w:rsidR="00320DCB" w:rsidRPr="00A7337B">
              <w:rPr>
                <w:rFonts w:ascii="Arial" w:hAnsi="Arial"/>
                <w:sz w:val="20"/>
                <w:szCs w:val="20"/>
              </w:rPr>
              <w:t xml:space="preserve"> of cultural a</w:t>
            </w:r>
            <w:r w:rsidR="00626B34">
              <w:rPr>
                <w:rFonts w:ascii="Arial" w:hAnsi="Arial"/>
                <w:sz w:val="20"/>
                <w:szCs w:val="20"/>
              </w:rPr>
              <w:t>nd widely social elements on a</w:t>
            </w:r>
            <w:r w:rsidR="00320DCB" w:rsidRPr="00A7337B">
              <w:rPr>
                <w:rFonts w:ascii="Arial" w:hAnsi="Arial"/>
                <w:sz w:val="20"/>
                <w:szCs w:val="20"/>
              </w:rPr>
              <w:t xml:space="preserve"> particular </w:t>
            </w:r>
            <w:r w:rsidR="00924E07" w:rsidRPr="00A7337B">
              <w:rPr>
                <w:rFonts w:ascii="Arial" w:hAnsi="Arial"/>
                <w:sz w:val="20"/>
                <w:szCs w:val="20"/>
              </w:rPr>
              <w:t xml:space="preserve">form of visual expression. </w:t>
            </w:r>
            <w:r w:rsidR="00C655E0" w:rsidRPr="00A7337B">
              <w:rPr>
                <w:rFonts w:ascii="Arial" w:hAnsi="Arial"/>
                <w:sz w:val="20"/>
                <w:szCs w:val="20"/>
              </w:rPr>
              <w:t xml:space="preserve">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451DE9" w:rsidP="00EF5CE8">
            <w:pPr>
              <w:spacing w:before="60" w:after="60" w:line="240" w:lineRule="auto"/>
              <w:ind w:left="397" w:hanging="397"/>
              <w:rPr>
                <w:rFonts w:ascii="Arial" w:hAnsi="Arial" w:cs="Arial"/>
                <w:b/>
                <w:sz w:val="20"/>
                <w:szCs w:val="20"/>
              </w:rPr>
            </w:pPr>
            <w:r w:rsidRPr="00A7337B">
              <w:rPr>
                <w:rFonts w:ascii="Arial" w:hAnsi="Arial"/>
                <w:b/>
                <w:sz w:val="20"/>
                <w:szCs w:val="20"/>
              </w:rPr>
              <w:t>Creative Therapy</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UAL90P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Miroslav Prstačić</w:t>
            </w:r>
            <w:r w:rsidR="00D126C6" w:rsidRPr="00A7337B">
              <w:rPr>
                <w:rFonts w:ascii="Arial" w:hAnsi="Arial"/>
                <w:sz w:val="20"/>
                <w:szCs w:val="20"/>
              </w:rPr>
              <w:t>, 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 ECTS</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722BAB" w:rsidP="00EF5CE8">
            <w:pPr>
              <w:spacing w:after="0" w:line="240" w:lineRule="auto"/>
              <w:rPr>
                <w:rFonts w:ascii="Arial" w:hAnsi="Arial" w:cs="Arial"/>
                <w:sz w:val="20"/>
                <w:szCs w:val="20"/>
              </w:rPr>
            </w:pPr>
            <w:r>
              <w:rPr>
                <w:rFonts w:ascii="Arial" w:hAnsi="Arial"/>
                <w:sz w:val="20"/>
                <w:szCs w:val="20"/>
              </w:rPr>
              <w:t>C</w:t>
            </w:r>
            <w:r w:rsidR="00C655E0" w:rsidRPr="00A7337B">
              <w:rPr>
                <w:rFonts w:ascii="Arial" w:hAnsi="Arial"/>
                <w:sz w:val="20"/>
                <w:szCs w:val="20"/>
              </w:rPr>
              <w:t>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924E07" w:rsidRPr="00A7337B" w:rsidRDefault="00924E07" w:rsidP="00026B20">
            <w:pPr>
              <w:pStyle w:val="ListParagraph"/>
              <w:numPr>
                <w:ilvl w:val="0"/>
                <w:numId w:val="10"/>
              </w:numPr>
              <w:tabs>
                <w:tab w:val="left" w:pos="2820"/>
              </w:tabs>
              <w:spacing w:after="0"/>
              <w:jc w:val="both"/>
              <w:rPr>
                <w:rFonts w:ascii="Arial" w:hAnsi="Arial" w:cs="Arial"/>
                <w:sz w:val="20"/>
                <w:szCs w:val="20"/>
              </w:rPr>
            </w:pPr>
            <w:r w:rsidRPr="00A7337B">
              <w:rPr>
                <w:rFonts w:ascii="Arial" w:hAnsi="Arial" w:cs="Arial"/>
                <w:sz w:val="20"/>
                <w:szCs w:val="20"/>
              </w:rPr>
              <w:t xml:space="preserve">Introducing various theoretical concepts of </w:t>
            </w:r>
            <w:r w:rsidR="00026B20" w:rsidRPr="00A7337B">
              <w:rPr>
                <w:rFonts w:ascii="Arial" w:hAnsi="Arial" w:cs="Arial"/>
                <w:sz w:val="20"/>
                <w:szCs w:val="20"/>
              </w:rPr>
              <w:t>interpreting the phenomenon of creativity and contemporary holistic approaches in connecting art and science for the purpose</w:t>
            </w:r>
            <w:r w:rsidR="00DF1902">
              <w:rPr>
                <w:rFonts w:ascii="Arial" w:hAnsi="Arial" w:cs="Arial"/>
                <w:sz w:val="20"/>
                <w:szCs w:val="20"/>
              </w:rPr>
              <w:t xml:space="preserve"> of discovering and supporting</w:t>
            </w:r>
            <w:r w:rsidR="000844AE">
              <w:rPr>
                <w:rFonts w:ascii="Arial" w:hAnsi="Arial" w:cs="Arial"/>
                <w:sz w:val="20"/>
                <w:szCs w:val="20"/>
              </w:rPr>
              <w:t xml:space="preserve"> a person’s</w:t>
            </w:r>
            <w:r w:rsidR="00026B20" w:rsidRPr="00A7337B">
              <w:rPr>
                <w:rFonts w:ascii="Arial" w:hAnsi="Arial" w:cs="Arial"/>
                <w:sz w:val="20"/>
                <w:szCs w:val="20"/>
              </w:rPr>
              <w:t xml:space="preserve"> life potential</w:t>
            </w:r>
            <w:r w:rsidR="00F93142" w:rsidRPr="00A7337B">
              <w:rPr>
                <w:rFonts w:ascii="Arial" w:hAnsi="Arial" w:cs="Arial"/>
                <w:sz w:val="20"/>
                <w:szCs w:val="20"/>
              </w:rPr>
              <w:t>s</w:t>
            </w:r>
            <w:r w:rsidR="000844AE">
              <w:rPr>
                <w:rFonts w:ascii="Arial" w:hAnsi="Arial" w:cs="Arial"/>
                <w:sz w:val="20"/>
                <w:szCs w:val="20"/>
              </w:rPr>
              <w:t>.</w:t>
            </w:r>
          </w:p>
          <w:p w:rsidR="00026B20" w:rsidRPr="00A7337B" w:rsidRDefault="00F93142" w:rsidP="00F93142">
            <w:pPr>
              <w:pStyle w:val="ListParagraph"/>
              <w:numPr>
                <w:ilvl w:val="0"/>
                <w:numId w:val="10"/>
              </w:numPr>
              <w:tabs>
                <w:tab w:val="left" w:pos="2820"/>
              </w:tabs>
              <w:spacing w:after="0"/>
              <w:jc w:val="both"/>
              <w:rPr>
                <w:rFonts w:ascii="Arial" w:hAnsi="Arial" w:cs="Arial"/>
                <w:sz w:val="20"/>
                <w:szCs w:val="20"/>
              </w:rPr>
            </w:pPr>
            <w:r w:rsidRPr="00A7337B">
              <w:rPr>
                <w:rFonts w:ascii="Arial" w:hAnsi="Arial" w:cs="Arial"/>
                <w:sz w:val="20"/>
                <w:szCs w:val="20"/>
              </w:rPr>
              <w:t>Understanding creative therapy as an integrative, deeply psychodynamic, psycho</w:t>
            </w:r>
            <w:r w:rsidR="00A7337B">
              <w:rPr>
                <w:rFonts w:ascii="Arial" w:hAnsi="Arial" w:cs="Arial"/>
                <w:sz w:val="20"/>
                <w:szCs w:val="20"/>
              </w:rPr>
              <w:t>-</w:t>
            </w:r>
            <w:r w:rsidRPr="00A7337B">
              <w:rPr>
                <w:rFonts w:ascii="Arial" w:hAnsi="Arial" w:cs="Arial"/>
                <w:sz w:val="20"/>
                <w:szCs w:val="20"/>
              </w:rPr>
              <w:t>educative, psychosomatic and Hermeneutic approach</w:t>
            </w:r>
            <w:r w:rsidR="00722BAB">
              <w:rPr>
                <w:rFonts w:ascii="Arial" w:hAnsi="Arial" w:cs="Arial"/>
                <w:sz w:val="20"/>
                <w:szCs w:val="20"/>
              </w:rPr>
              <w:t xml:space="preserve"> that</w:t>
            </w:r>
            <w:r w:rsidRPr="00A7337B">
              <w:rPr>
                <w:rFonts w:ascii="Arial" w:hAnsi="Arial" w:cs="Arial"/>
                <w:sz w:val="20"/>
                <w:szCs w:val="20"/>
              </w:rPr>
              <w:t xml:space="preserve"> </w:t>
            </w:r>
            <w:r w:rsidR="00722BAB">
              <w:rPr>
                <w:rFonts w:ascii="Arial" w:hAnsi="Arial" w:cs="Arial"/>
                <w:sz w:val="20"/>
                <w:szCs w:val="20"/>
              </w:rPr>
              <w:t>includes</w:t>
            </w:r>
            <w:r w:rsidRPr="00A7337B">
              <w:rPr>
                <w:rFonts w:ascii="Arial" w:hAnsi="Arial" w:cs="Arial"/>
                <w:sz w:val="20"/>
                <w:szCs w:val="20"/>
              </w:rPr>
              <w:t xml:space="preserve"> the application of verbal and non-verbal forms of communication.</w:t>
            </w:r>
          </w:p>
          <w:p w:rsidR="00C655E0" w:rsidRPr="00A7337B" w:rsidRDefault="00FE7B95" w:rsidP="00DB26EB">
            <w:pPr>
              <w:pStyle w:val="ListParagraph"/>
              <w:numPr>
                <w:ilvl w:val="0"/>
                <w:numId w:val="10"/>
              </w:numPr>
              <w:tabs>
                <w:tab w:val="left" w:pos="2820"/>
              </w:tabs>
              <w:spacing w:after="0"/>
              <w:jc w:val="both"/>
              <w:rPr>
                <w:rFonts w:ascii="Arial" w:hAnsi="Arial" w:cs="Arial"/>
                <w:sz w:val="20"/>
                <w:szCs w:val="20"/>
              </w:rPr>
            </w:pPr>
            <w:r w:rsidRPr="00A7337B">
              <w:rPr>
                <w:rFonts w:ascii="Arial" w:hAnsi="Arial" w:cs="Arial"/>
                <w:sz w:val="20"/>
                <w:szCs w:val="20"/>
              </w:rPr>
              <w:t xml:space="preserve">Developing certain general and specific competences (artistic therapeutic techniques...) for professional activity in </w:t>
            </w:r>
            <w:r w:rsidR="00BF0A28">
              <w:rPr>
                <w:rFonts w:ascii="Arial" w:hAnsi="Arial" w:cs="Arial"/>
                <w:sz w:val="20"/>
                <w:szCs w:val="20"/>
              </w:rPr>
              <w:t>preserving</w:t>
            </w:r>
            <w:r w:rsidRPr="00A7337B">
              <w:rPr>
                <w:rFonts w:ascii="Arial" w:hAnsi="Arial" w:cs="Arial"/>
                <w:sz w:val="20"/>
                <w:szCs w:val="20"/>
              </w:rPr>
              <w:t xml:space="preserve"> mental and physical health, education, applied didactics, diagnosis and therapy.</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3C0D7C" w:rsidP="00451DE9">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Enrolme</w:t>
            </w:r>
            <w:r w:rsidR="00CC7B02" w:rsidRPr="00A7337B">
              <w:rPr>
                <w:rFonts w:ascii="Arial" w:hAnsi="Arial"/>
                <w:color w:val="000000"/>
                <w:sz w:val="20"/>
                <w:szCs w:val="20"/>
                <w:shd w:val="clear" w:color="auto" w:fill="FFFFFF"/>
              </w:rPr>
              <w:t>nt to the third semester of graduate study</w:t>
            </w:r>
            <w:r w:rsidRPr="00A7337B">
              <w:rPr>
                <w:rFonts w:ascii="Arial" w:hAnsi="Arial"/>
                <w:color w:val="000000"/>
                <w:sz w:val="20"/>
                <w:szCs w:val="20"/>
                <w:shd w:val="clear" w:color="auto" w:fill="FFFFFF"/>
              </w:rPr>
              <w:t xml:space="preserve"> in Visual Arts and Visual Culture.</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0715D6" w:rsidRPr="00A7337B" w:rsidRDefault="000715D6" w:rsidP="000715D6">
            <w:pPr>
              <w:pStyle w:val="ListParagraph"/>
              <w:numPr>
                <w:ilvl w:val="0"/>
                <w:numId w:val="11"/>
              </w:numPr>
              <w:tabs>
                <w:tab w:val="left" w:pos="2820"/>
              </w:tabs>
              <w:spacing w:after="0"/>
              <w:jc w:val="both"/>
              <w:rPr>
                <w:rFonts w:ascii="Arial" w:hAnsi="Arial" w:cs="Arial"/>
                <w:sz w:val="20"/>
                <w:szCs w:val="20"/>
              </w:rPr>
            </w:pPr>
            <w:r w:rsidRPr="00A7337B">
              <w:rPr>
                <w:rFonts w:ascii="Arial" w:hAnsi="Arial" w:cs="Arial"/>
                <w:sz w:val="20"/>
                <w:szCs w:val="20"/>
              </w:rPr>
              <w:t xml:space="preserve">Understanding the phenomenon of human creativity, especially in educational, prophylactic and therapeutic terms. </w:t>
            </w:r>
          </w:p>
          <w:p w:rsidR="000715D6" w:rsidRPr="00A7337B" w:rsidRDefault="000715D6" w:rsidP="000715D6">
            <w:pPr>
              <w:pStyle w:val="ListParagraph"/>
              <w:numPr>
                <w:ilvl w:val="0"/>
                <w:numId w:val="11"/>
              </w:numPr>
              <w:tabs>
                <w:tab w:val="left" w:pos="2820"/>
              </w:tabs>
              <w:spacing w:after="0"/>
              <w:jc w:val="both"/>
              <w:rPr>
                <w:rFonts w:ascii="Arial" w:hAnsi="Arial" w:cs="Arial"/>
                <w:sz w:val="20"/>
                <w:szCs w:val="20"/>
              </w:rPr>
            </w:pPr>
            <w:r w:rsidRPr="00A7337B">
              <w:rPr>
                <w:rFonts w:ascii="Arial" w:hAnsi="Arial" w:cs="Arial"/>
                <w:sz w:val="20"/>
                <w:szCs w:val="20"/>
              </w:rPr>
              <w:t>Adoption of the concept of creative therapy as a deeply psychodynamic, psychosomatic and Hermeneutic approach that includes various forms of verbal and non-verbal communication.</w:t>
            </w:r>
          </w:p>
          <w:p w:rsidR="000715D6" w:rsidRPr="00A7337B" w:rsidRDefault="005E76A9" w:rsidP="000715D6">
            <w:pPr>
              <w:pStyle w:val="ListParagraph"/>
              <w:numPr>
                <w:ilvl w:val="0"/>
                <w:numId w:val="11"/>
              </w:numPr>
              <w:tabs>
                <w:tab w:val="left" w:pos="2820"/>
              </w:tabs>
              <w:spacing w:after="0"/>
              <w:jc w:val="both"/>
              <w:rPr>
                <w:rFonts w:ascii="Arial" w:hAnsi="Arial" w:cs="Arial"/>
                <w:sz w:val="20"/>
                <w:szCs w:val="20"/>
              </w:rPr>
            </w:pPr>
            <w:r w:rsidRPr="00A7337B">
              <w:rPr>
                <w:rFonts w:ascii="Arial" w:hAnsi="Arial" w:cs="Arial"/>
                <w:sz w:val="20"/>
                <w:szCs w:val="20"/>
              </w:rPr>
              <w:lastRenderedPageBreak/>
              <w:t>Applying</w:t>
            </w:r>
            <w:r w:rsidR="000715D6" w:rsidRPr="00A7337B">
              <w:rPr>
                <w:rFonts w:ascii="Arial" w:hAnsi="Arial" w:cs="Arial"/>
                <w:sz w:val="20"/>
                <w:szCs w:val="20"/>
              </w:rPr>
              <w:t xml:space="preserve"> the </w:t>
            </w:r>
            <w:r w:rsidRPr="00A7337B">
              <w:rPr>
                <w:rFonts w:ascii="Arial" w:hAnsi="Arial" w:cs="Arial"/>
                <w:sz w:val="20"/>
                <w:szCs w:val="20"/>
              </w:rPr>
              <w:t>acquired knowledge and skills on the area of</w:t>
            </w:r>
            <w:r w:rsidR="000715D6" w:rsidRPr="00A7337B">
              <w:rPr>
                <w:rFonts w:ascii="Arial" w:hAnsi="Arial" w:cs="Arial"/>
                <w:sz w:val="20"/>
                <w:szCs w:val="20"/>
              </w:rPr>
              <w:t xml:space="preserve"> </w:t>
            </w:r>
            <w:r w:rsidRPr="00A7337B">
              <w:rPr>
                <w:rFonts w:ascii="Arial" w:hAnsi="Arial" w:cs="Arial"/>
                <w:sz w:val="20"/>
                <w:szCs w:val="20"/>
              </w:rPr>
              <w:t>visual</w:t>
            </w:r>
            <w:r w:rsidR="000715D6" w:rsidRPr="00A7337B">
              <w:rPr>
                <w:rFonts w:ascii="Arial" w:hAnsi="Arial" w:cs="Arial"/>
                <w:sz w:val="20"/>
                <w:szCs w:val="20"/>
              </w:rPr>
              <w:t xml:space="preserve"> and other art</w:t>
            </w:r>
            <w:r w:rsidRPr="00A7337B">
              <w:rPr>
                <w:rFonts w:ascii="Arial" w:hAnsi="Arial" w:cs="Arial"/>
                <w:sz w:val="20"/>
                <w:szCs w:val="20"/>
              </w:rPr>
              <w:t>s,</w:t>
            </w:r>
            <w:r w:rsidR="000715D6" w:rsidRPr="00A7337B">
              <w:rPr>
                <w:rFonts w:ascii="Arial" w:hAnsi="Arial" w:cs="Arial"/>
                <w:sz w:val="20"/>
                <w:szCs w:val="20"/>
              </w:rPr>
              <w:t xml:space="preserve"> in </w:t>
            </w:r>
            <w:r w:rsidR="00A7337B" w:rsidRPr="00A7337B">
              <w:rPr>
                <w:rFonts w:ascii="Arial" w:hAnsi="Arial" w:cs="Arial"/>
                <w:sz w:val="20"/>
                <w:szCs w:val="20"/>
              </w:rPr>
              <w:t>conceiving</w:t>
            </w:r>
            <w:r w:rsidRPr="00A7337B">
              <w:rPr>
                <w:rFonts w:ascii="Arial" w:hAnsi="Arial" w:cs="Arial"/>
                <w:sz w:val="20"/>
                <w:szCs w:val="20"/>
              </w:rPr>
              <w:t xml:space="preserve"> and applying</w:t>
            </w:r>
            <w:r w:rsidR="000715D6" w:rsidRPr="00A7337B">
              <w:rPr>
                <w:rFonts w:ascii="Arial" w:hAnsi="Arial" w:cs="Arial"/>
                <w:sz w:val="20"/>
                <w:szCs w:val="20"/>
              </w:rPr>
              <w:t xml:space="preserve"> art</w:t>
            </w:r>
            <w:r w:rsidRPr="00A7337B">
              <w:rPr>
                <w:rFonts w:ascii="Arial" w:hAnsi="Arial" w:cs="Arial"/>
                <w:sz w:val="20"/>
                <w:szCs w:val="20"/>
              </w:rPr>
              <w:t>istic</w:t>
            </w:r>
            <w:r w:rsidR="000715D6" w:rsidRPr="00A7337B">
              <w:rPr>
                <w:rFonts w:ascii="Arial" w:hAnsi="Arial" w:cs="Arial"/>
                <w:sz w:val="20"/>
                <w:szCs w:val="20"/>
              </w:rPr>
              <w:t xml:space="preserve"> therapeutic approaches</w:t>
            </w:r>
            <w:r w:rsidR="00406E4D" w:rsidRPr="00A7337B">
              <w:rPr>
                <w:rFonts w:ascii="Arial" w:hAnsi="Arial" w:cs="Arial"/>
                <w:sz w:val="20"/>
                <w:szCs w:val="20"/>
              </w:rPr>
              <w:t xml:space="preserve"> and intervention methods to</w:t>
            </w:r>
            <w:r w:rsidR="000715D6" w:rsidRPr="00A7337B">
              <w:rPr>
                <w:rFonts w:ascii="Arial" w:hAnsi="Arial" w:cs="Arial"/>
                <w:sz w:val="20"/>
                <w:szCs w:val="20"/>
              </w:rPr>
              <w:t xml:space="preserve"> various problem areas</w:t>
            </w:r>
            <w:r w:rsidRPr="00A7337B">
              <w:rPr>
                <w:rFonts w:ascii="Arial" w:hAnsi="Arial" w:cs="Arial"/>
                <w:sz w:val="20"/>
                <w:szCs w:val="20"/>
              </w:rPr>
              <w:t>.</w:t>
            </w:r>
          </w:p>
          <w:p w:rsidR="00A432C4" w:rsidRPr="00A7337B" w:rsidRDefault="00A432C4" w:rsidP="00A432C4">
            <w:pPr>
              <w:pStyle w:val="ListParagraph"/>
              <w:numPr>
                <w:ilvl w:val="0"/>
                <w:numId w:val="11"/>
              </w:numPr>
              <w:tabs>
                <w:tab w:val="left" w:pos="2820"/>
              </w:tabs>
              <w:spacing w:after="0"/>
              <w:jc w:val="both"/>
              <w:rPr>
                <w:rFonts w:ascii="Arial" w:hAnsi="Arial" w:cs="Arial"/>
                <w:sz w:val="20"/>
                <w:szCs w:val="20"/>
              </w:rPr>
            </w:pPr>
            <w:r w:rsidRPr="00A7337B">
              <w:rPr>
                <w:rFonts w:ascii="Arial" w:hAnsi="Arial" w:cs="Arial"/>
                <w:sz w:val="20"/>
                <w:szCs w:val="20"/>
              </w:rPr>
              <w:t xml:space="preserve">Acquisition of the knowledge necessary for the development of observation and evaluation protocols. </w:t>
            </w:r>
          </w:p>
          <w:p w:rsidR="00C655E0" w:rsidRPr="00A7337B" w:rsidRDefault="00A432C4" w:rsidP="006C0063">
            <w:pPr>
              <w:pStyle w:val="ListParagraph"/>
              <w:numPr>
                <w:ilvl w:val="0"/>
                <w:numId w:val="11"/>
              </w:numPr>
              <w:tabs>
                <w:tab w:val="left" w:pos="2820"/>
              </w:tabs>
              <w:spacing w:after="0"/>
              <w:jc w:val="both"/>
              <w:rPr>
                <w:rFonts w:ascii="Arial" w:hAnsi="Arial" w:cs="Arial"/>
                <w:sz w:val="20"/>
                <w:szCs w:val="20"/>
              </w:rPr>
            </w:pPr>
            <w:r w:rsidRPr="00A7337B">
              <w:rPr>
                <w:rFonts w:ascii="Arial" w:hAnsi="Arial" w:cs="Arial"/>
                <w:sz w:val="20"/>
                <w:szCs w:val="20"/>
              </w:rPr>
              <w:t xml:space="preserve">Acquisition of knowledge on Bioethics, interdisciplinary communication, development of professional identity, and systems of education in various universities in the world. </w:t>
            </w:r>
            <w:r w:rsidR="00C655E0" w:rsidRPr="00A7337B">
              <w:rPr>
                <w:rFonts w:ascii="Arial" w:hAnsi="Arial"/>
                <w:sz w:val="20"/>
                <w:szCs w:val="20"/>
              </w:rPr>
              <w:t xml:space="preserve"> </w:t>
            </w:r>
          </w:p>
        </w:tc>
      </w:tr>
      <w:tr w:rsidR="00C655E0" w:rsidRPr="00A7337B" w:rsidTr="00EF5CE8">
        <w:trPr>
          <w:trHeight w:val="63"/>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3C4E3C">
            <w:pPr>
              <w:pStyle w:val="ListParagraph"/>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1C359E">
            <w:pPr>
              <w:pStyle w:val="ListParagraph"/>
              <w:numPr>
                <w:ilvl w:val="0"/>
                <w:numId w:val="12"/>
              </w:num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371CBE" w:rsidP="00EF5CE8">
            <w:pPr>
              <w:pStyle w:val="FieldText"/>
              <w:rPr>
                <w:rFonts w:ascii="Arial" w:hAnsi="Arial" w:cs="Arial"/>
                <w:b w:val="0"/>
                <w:sz w:val="20"/>
                <w:szCs w:val="20"/>
              </w:rPr>
            </w:pPr>
            <w:r w:rsidRPr="00A7337B">
              <w:rPr>
                <w:rFonts w:ascii="Arial" w:hAnsi="Arial" w:cs="Arial"/>
                <w:b w:val="0"/>
                <w:sz w:val="20"/>
                <w:szCs w:val="20"/>
              </w:rPr>
              <w:fldChar w:fldCharType="begin">
                <w:ffData>
                  <w:name w:val="Text1"/>
                  <w:enabled/>
                  <w:calcOnExit w:val="0"/>
                  <w:textInput/>
                </w:ffData>
              </w:fldChar>
            </w:r>
            <w:r w:rsidR="00C655E0" w:rsidRPr="00A7337B">
              <w:rPr>
                <w:rFonts w:ascii="Arial" w:hAnsi="Arial" w:cs="Arial"/>
                <w:b w:val="0"/>
                <w:sz w:val="20"/>
                <w:szCs w:val="20"/>
              </w:rPr>
              <w:instrText xml:space="preserve"> FORMTEXT </w:instrText>
            </w:r>
            <w:r w:rsidRPr="00A7337B">
              <w:rPr>
                <w:rFonts w:ascii="Arial" w:hAnsi="Arial" w:cs="Arial"/>
                <w:b w:val="0"/>
                <w:sz w:val="20"/>
                <w:szCs w:val="20"/>
              </w:rPr>
            </w:r>
            <w:r w:rsidRPr="00A7337B">
              <w:rPr>
                <w:rFonts w:ascii="Arial" w:hAnsi="Arial" w:cs="Arial"/>
                <w:b w:val="0"/>
                <w:sz w:val="20"/>
                <w:szCs w:val="20"/>
              </w:rPr>
              <w:fldChar w:fldCharType="separate"/>
            </w:r>
            <w:r w:rsidRPr="00A7337B">
              <w:t xml:space="preserve">     </w:t>
            </w:r>
            <w:r w:rsidRPr="00A7337B">
              <w:fldChar w:fldCharType="end"/>
            </w: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371CBE" w:rsidP="00EF5CE8">
            <w:pPr>
              <w:pStyle w:val="FieldText"/>
              <w:rPr>
                <w:rFonts w:ascii="Arial" w:hAnsi="Arial" w:cs="Arial"/>
                <w:b w:val="0"/>
                <w:sz w:val="20"/>
                <w:szCs w:val="20"/>
              </w:rPr>
            </w:pPr>
            <w:r w:rsidRPr="00A7337B">
              <w:rPr>
                <w:rFonts w:ascii="Arial" w:hAnsi="Arial" w:cs="Arial"/>
                <w:b w:val="0"/>
                <w:sz w:val="20"/>
                <w:szCs w:val="20"/>
              </w:rPr>
              <w:fldChar w:fldCharType="begin">
                <w:ffData>
                  <w:name w:val="Text1"/>
                  <w:enabled/>
                  <w:calcOnExit w:val="0"/>
                  <w:textInput/>
                </w:ffData>
              </w:fldChar>
            </w:r>
            <w:r w:rsidR="00C655E0" w:rsidRPr="00A7337B">
              <w:rPr>
                <w:rFonts w:ascii="Arial" w:hAnsi="Arial" w:cs="Arial"/>
                <w:b w:val="0"/>
                <w:sz w:val="20"/>
                <w:szCs w:val="20"/>
              </w:rPr>
              <w:instrText xml:space="preserve"> FORMTEXT </w:instrText>
            </w:r>
            <w:r w:rsidRPr="00A7337B">
              <w:rPr>
                <w:rFonts w:ascii="Arial" w:hAnsi="Arial" w:cs="Arial"/>
                <w:b w:val="0"/>
                <w:sz w:val="20"/>
                <w:szCs w:val="20"/>
              </w:rPr>
            </w:r>
            <w:r w:rsidRPr="00A7337B">
              <w:rPr>
                <w:rFonts w:ascii="Arial" w:hAnsi="Arial" w:cs="Arial"/>
                <w:b w:val="0"/>
                <w:sz w:val="20"/>
                <w:szCs w:val="20"/>
              </w:rPr>
              <w:fldChar w:fldCharType="separate"/>
            </w:r>
            <w:r w:rsidRPr="00A7337B">
              <w:t xml:space="preserve">     </w:t>
            </w:r>
            <w:r w:rsidRPr="00A7337B">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371CBE" w:rsidP="00EF5CE8">
            <w:pPr>
              <w:tabs>
                <w:tab w:val="left" w:pos="2820"/>
              </w:tabs>
              <w:spacing w:after="0"/>
              <w:rPr>
                <w:rFonts w:ascii="Arial" w:hAnsi="Arial" w:cs="Arial"/>
                <w:color w:val="000000"/>
                <w:sz w:val="20"/>
                <w:szCs w:val="20"/>
                <w:highlight w:val="yellow"/>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1C359E">
            <w:pPr>
              <w:pStyle w:val="ListParagraph"/>
              <w:numPr>
                <w:ilvl w:val="0"/>
                <w:numId w:val="13"/>
              </w:num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451DE9" w:rsidP="00451DE9">
            <w:pPr>
              <w:spacing w:before="60" w:after="60" w:line="240" w:lineRule="auto"/>
              <w:ind w:left="397" w:hanging="397"/>
              <w:rPr>
                <w:rFonts w:ascii="Arial" w:hAnsi="Arial" w:cs="Arial"/>
                <w:b/>
                <w:sz w:val="20"/>
                <w:szCs w:val="20"/>
              </w:rPr>
            </w:pPr>
            <w:r w:rsidRPr="00A7337B">
              <w:rPr>
                <w:rFonts w:ascii="Arial" w:hAnsi="Arial"/>
                <w:b/>
                <w:sz w:val="20"/>
                <w:szCs w:val="20"/>
              </w:rPr>
              <w:t>Therapy Through Visual Expression in Education and Rehabilitation</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UAL90R</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2/III.</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lastRenderedPageBreak/>
              <w:t>Name of Lecturer</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r w:rsidRPr="00A7337B">
              <w:rPr>
                <w:rFonts w:ascii="Arial" w:hAnsi="Arial"/>
                <w:sz w:val="20"/>
                <w:szCs w:val="20"/>
              </w:rPr>
              <w:t>Dunja Pivac</w:t>
            </w:r>
            <w:r w:rsidR="008A2119" w:rsidRPr="00A7337B">
              <w:rPr>
                <w:rFonts w:ascii="Arial" w:hAnsi="Arial"/>
                <w:sz w:val="20"/>
                <w:szCs w:val="20"/>
              </w:rPr>
              <w:t xml:space="preserve">, </w:t>
            </w:r>
            <w:r w:rsidR="00D126C6" w:rsidRPr="00A7337B">
              <w:rPr>
                <w:rFonts w:ascii="Arial" w:hAnsi="Arial"/>
                <w:sz w:val="20"/>
                <w:szCs w:val="20"/>
              </w:rPr>
              <w:t xml:space="preserve">Ph.D., </w:t>
            </w:r>
            <w:r w:rsidR="008A2119" w:rsidRPr="00A7337B">
              <w:rPr>
                <w:rFonts w:ascii="Arial" w:hAnsi="Arial"/>
                <w:sz w:val="20"/>
                <w:szCs w:val="20"/>
              </w:rPr>
              <w:t>Assistant Professor</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 ECTS</w:t>
            </w:r>
          </w:p>
        </w:tc>
      </w:tr>
      <w:tr w:rsidR="00C655E0" w:rsidRPr="00A7337B" w:rsidTr="00EF5CE8">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6C0063" w:rsidP="00EF5CE8">
            <w:pPr>
              <w:spacing w:after="0" w:line="240" w:lineRule="auto"/>
              <w:rPr>
                <w:rFonts w:ascii="Arial" w:hAnsi="Arial" w:cs="Arial"/>
                <w:sz w:val="20"/>
                <w:szCs w:val="20"/>
              </w:rPr>
            </w:pPr>
            <w:r w:rsidRPr="00A7337B">
              <w:rPr>
                <w:rFonts w:ascii="Arial" w:hAnsi="Arial"/>
                <w:sz w:val="20"/>
                <w:szCs w:val="20"/>
              </w:rPr>
              <w:t>Specialist Course</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6C0063" w:rsidP="001D0CF1">
            <w:pPr>
              <w:tabs>
                <w:tab w:val="left" w:pos="2820"/>
              </w:tabs>
              <w:spacing w:after="0"/>
              <w:jc w:val="both"/>
              <w:rPr>
                <w:rFonts w:ascii="Arial" w:hAnsi="Arial"/>
                <w:sz w:val="20"/>
                <w:szCs w:val="20"/>
              </w:rPr>
            </w:pPr>
            <w:r w:rsidRPr="00A7337B">
              <w:rPr>
                <w:rFonts w:ascii="Arial" w:hAnsi="Arial"/>
                <w:sz w:val="20"/>
                <w:szCs w:val="20"/>
              </w:rPr>
              <w:t>Introducing the students to modern concepts, developments, forms of implementation</w:t>
            </w:r>
            <w:r w:rsidR="009F6A10" w:rsidRPr="00A7337B">
              <w:rPr>
                <w:rFonts w:ascii="Arial" w:hAnsi="Arial"/>
                <w:sz w:val="20"/>
                <w:szCs w:val="20"/>
              </w:rPr>
              <w:t>,</w:t>
            </w:r>
            <w:r w:rsidR="00FE43DE" w:rsidRPr="00A7337B">
              <w:rPr>
                <w:rFonts w:ascii="Arial" w:hAnsi="Arial"/>
                <w:sz w:val="20"/>
                <w:szCs w:val="20"/>
              </w:rPr>
              <w:t xml:space="preserve"> and realization of art-</w:t>
            </w:r>
            <w:r w:rsidRPr="00A7337B">
              <w:rPr>
                <w:rFonts w:ascii="Arial" w:hAnsi="Arial"/>
                <w:sz w:val="20"/>
                <w:szCs w:val="20"/>
              </w:rPr>
              <w:t>therapy in different areas of diagnosis, education, treatment and rehabilitation.</w:t>
            </w:r>
            <w:r w:rsidR="009F6A10" w:rsidRPr="00A7337B">
              <w:rPr>
                <w:rFonts w:ascii="Arial" w:hAnsi="Arial"/>
                <w:sz w:val="20"/>
                <w:szCs w:val="20"/>
              </w:rPr>
              <w:t xml:space="preserve"> Starting from the </w:t>
            </w:r>
            <w:r w:rsidR="00E95D4D" w:rsidRPr="00A7337B">
              <w:rPr>
                <w:rFonts w:ascii="Arial" w:hAnsi="Arial"/>
                <w:sz w:val="20"/>
                <w:szCs w:val="20"/>
              </w:rPr>
              <w:t>idea</w:t>
            </w:r>
            <w:r w:rsidR="009F6A10" w:rsidRPr="00A7337B">
              <w:rPr>
                <w:rFonts w:ascii="Arial" w:hAnsi="Arial"/>
                <w:sz w:val="20"/>
                <w:szCs w:val="20"/>
              </w:rPr>
              <w:t xml:space="preserve"> that  the visual arts</w:t>
            </w:r>
            <w:r w:rsidR="001D0CF1">
              <w:rPr>
                <w:rFonts w:ascii="Arial" w:hAnsi="Arial"/>
                <w:sz w:val="20"/>
                <w:szCs w:val="20"/>
              </w:rPr>
              <w:t>-</w:t>
            </w:r>
            <w:r w:rsidR="009F6A10" w:rsidRPr="00A7337B">
              <w:rPr>
                <w:rFonts w:ascii="Arial" w:hAnsi="Arial"/>
                <w:sz w:val="20"/>
                <w:szCs w:val="20"/>
              </w:rPr>
              <w:t xml:space="preserve">therapy represents one of the complementary supportive therapies, </w:t>
            </w:r>
            <w:r w:rsidR="00E95D4D" w:rsidRPr="00A7337B">
              <w:rPr>
                <w:rFonts w:ascii="Arial" w:hAnsi="Arial"/>
                <w:sz w:val="20"/>
                <w:szCs w:val="20"/>
              </w:rPr>
              <w:t>that</w:t>
            </w:r>
            <w:r w:rsidR="009F6A10" w:rsidRPr="00A7337B">
              <w:rPr>
                <w:rFonts w:ascii="Arial" w:hAnsi="Arial"/>
                <w:sz w:val="20"/>
                <w:szCs w:val="20"/>
              </w:rPr>
              <w:t xml:space="preserve"> is being realized through </w:t>
            </w:r>
            <w:r w:rsidR="00E95D4D" w:rsidRPr="00A7337B">
              <w:rPr>
                <w:rFonts w:ascii="Arial" w:hAnsi="Arial"/>
                <w:sz w:val="20"/>
                <w:szCs w:val="20"/>
              </w:rPr>
              <w:t>various</w:t>
            </w:r>
            <w:r w:rsidR="009F6A10" w:rsidRPr="00A7337B">
              <w:rPr>
                <w:rFonts w:ascii="Arial" w:hAnsi="Arial"/>
                <w:sz w:val="20"/>
                <w:szCs w:val="20"/>
              </w:rPr>
              <w:t xml:space="preserve"> procedures, art materials, techniques and media</w:t>
            </w:r>
            <w:r w:rsidR="00E95D4D" w:rsidRPr="00A7337B">
              <w:rPr>
                <w:rFonts w:ascii="Arial" w:hAnsi="Arial"/>
                <w:sz w:val="20"/>
                <w:szCs w:val="20"/>
              </w:rPr>
              <w:t>,</w:t>
            </w:r>
            <w:r w:rsidR="009F6A10" w:rsidRPr="00A7337B">
              <w:rPr>
                <w:rFonts w:ascii="Arial" w:hAnsi="Arial"/>
                <w:sz w:val="20"/>
                <w:szCs w:val="20"/>
              </w:rPr>
              <w:t xml:space="preserve"> for the purpose of</w:t>
            </w:r>
            <w:r w:rsidR="00E95D4D" w:rsidRPr="00A7337B">
              <w:rPr>
                <w:rFonts w:ascii="Arial" w:hAnsi="Arial"/>
                <w:sz w:val="20"/>
                <w:szCs w:val="20"/>
              </w:rPr>
              <w:t xml:space="preserve"> assistance and support provided by the artistic-visual creation, artistic-</w:t>
            </w:r>
            <w:r w:rsidR="00696FF1" w:rsidRPr="00A7337B">
              <w:rPr>
                <w:rFonts w:ascii="Arial" w:hAnsi="Arial"/>
                <w:sz w:val="20"/>
                <w:szCs w:val="20"/>
              </w:rPr>
              <w:t xml:space="preserve">visual works, visual media and, above all, </w:t>
            </w:r>
            <w:r w:rsidR="00E95D4D" w:rsidRPr="00A7337B">
              <w:rPr>
                <w:rFonts w:ascii="Arial" w:hAnsi="Arial"/>
                <w:sz w:val="20"/>
                <w:szCs w:val="20"/>
              </w:rPr>
              <w:t>educated and trained art therapists,</w:t>
            </w:r>
            <w:r w:rsidR="00E516C4" w:rsidRPr="00A7337B">
              <w:rPr>
                <w:rFonts w:ascii="Arial" w:hAnsi="Arial"/>
                <w:sz w:val="20"/>
                <w:szCs w:val="20"/>
              </w:rPr>
              <w:t xml:space="preserve"> it is important to emphasize the significance and</w:t>
            </w:r>
            <w:r w:rsidR="00FE43DE" w:rsidRPr="00A7337B">
              <w:rPr>
                <w:rFonts w:ascii="Arial" w:hAnsi="Arial"/>
                <w:sz w:val="20"/>
                <w:szCs w:val="20"/>
              </w:rPr>
              <w:t xml:space="preserve"> point to the importance of art-</w:t>
            </w:r>
            <w:r w:rsidR="00E516C4" w:rsidRPr="00A7337B">
              <w:rPr>
                <w:rFonts w:ascii="Arial" w:hAnsi="Arial"/>
                <w:sz w:val="20"/>
                <w:szCs w:val="20"/>
              </w:rPr>
              <w:t xml:space="preserve">therapy on inducing creative abilities and various aspects of individuals’ development potentials. </w:t>
            </w:r>
            <w:r w:rsidR="00E95D4D" w:rsidRPr="00A7337B">
              <w:rPr>
                <w:rFonts w:ascii="Arial" w:hAnsi="Arial"/>
                <w:sz w:val="20"/>
                <w:szCs w:val="20"/>
              </w:rPr>
              <w:t xml:space="preserve"> </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3C0D7C" w:rsidP="008A2119">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Enrolm</w:t>
            </w:r>
            <w:r w:rsidR="00CC7B02" w:rsidRPr="00A7337B">
              <w:rPr>
                <w:rFonts w:ascii="Arial" w:hAnsi="Arial"/>
                <w:color w:val="000000"/>
                <w:sz w:val="20"/>
                <w:szCs w:val="20"/>
                <w:shd w:val="clear" w:color="auto" w:fill="FFFFFF"/>
              </w:rPr>
              <w:t>ent to the third semester of graduate study</w:t>
            </w:r>
            <w:r w:rsidRPr="00A7337B">
              <w:rPr>
                <w:rFonts w:ascii="Arial" w:hAnsi="Arial"/>
                <w:color w:val="000000"/>
                <w:sz w:val="20"/>
                <w:szCs w:val="20"/>
                <w:shd w:val="clear" w:color="auto" w:fill="FFFFFF"/>
              </w:rPr>
              <w:t xml:space="preserve"> in Visual Arts and Visual Culture.</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696FF1" w:rsidRPr="00A7337B" w:rsidRDefault="00C214AD" w:rsidP="00696FF1">
            <w:pPr>
              <w:pStyle w:val="ListParagraph"/>
              <w:numPr>
                <w:ilvl w:val="0"/>
                <w:numId w:val="44"/>
              </w:numPr>
              <w:tabs>
                <w:tab w:val="left" w:pos="2820"/>
              </w:tabs>
              <w:spacing w:after="0"/>
              <w:jc w:val="both"/>
              <w:rPr>
                <w:rFonts w:ascii="Arial" w:hAnsi="Arial"/>
                <w:sz w:val="20"/>
                <w:szCs w:val="20"/>
              </w:rPr>
            </w:pPr>
            <w:r>
              <w:rPr>
                <w:rFonts w:ascii="Arial" w:hAnsi="Arial"/>
                <w:sz w:val="20"/>
                <w:szCs w:val="20"/>
              </w:rPr>
              <w:t>Acquiring</w:t>
            </w:r>
            <w:r w:rsidR="00696FF1" w:rsidRPr="00A7337B">
              <w:rPr>
                <w:rFonts w:ascii="Arial" w:hAnsi="Arial"/>
                <w:sz w:val="20"/>
                <w:szCs w:val="20"/>
              </w:rPr>
              <w:t xml:space="preserve"> f</w:t>
            </w:r>
            <w:r w:rsidR="00D24548" w:rsidRPr="00A7337B">
              <w:rPr>
                <w:rFonts w:ascii="Arial" w:hAnsi="Arial"/>
                <w:sz w:val="20"/>
                <w:szCs w:val="20"/>
              </w:rPr>
              <w:t>acts and generalizations on art-</w:t>
            </w:r>
            <w:r w:rsidR="00696FF1" w:rsidRPr="00A7337B">
              <w:rPr>
                <w:rFonts w:ascii="Arial" w:hAnsi="Arial"/>
                <w:sz w:val="20"/>
                <w:szCs w:val="20"/>
              </w:rPr>
              <w:t>therapy (therapy by artistic expression);</w:t>
            </w:r>
          </w:p>
          <w:p w:rsidR="00696FF1" w:rsidRPr="00A7337B" w:rsidRDefault="00696FF1" w:rsidP="00696FF1">
            <w:pPr>
              <w:pStyle w:val="ListParagraph"/>
              <w:numPr>
                <w:ilvl w:val="0"/>
                <w:numId w:val="44"/>
              </w:numPr>
              <w:tabs>
                <w:tab w:val="left" w:pos="2820"/>
              </w:tabs>
              <w:spacing w:after="0"/>
              <w:jc w:val="both"/>
              <w:rPr>
                <w:rFonts w:ascii="Arial" w:hAnsi="Arial"/>
                <w:sz w:val="20"/>
                <w:szCs w:val="20"/>
              </w:rPr>
            </w:pPr>
            <w:r w:rsidRPr="00A7337B">
              <w:rPr>
                <w:rFonts w:ascii="Arial" w:hAnsi="Arial"/>
                <w:sz w:val="20"/>
                <w:szCs w:val="20"/>
              </w:rPr>
              <w:t>Gaining an insight into the implem</w:t>
            </w:r>
            <w:r w:rsidR="00D24548" w:rsidRPr="00A7337B">
              <w:rPr>
                <w:rFonts w:ascii="Arial" w:hAnsi="Arial"/>
                <w:sz w:val="20"/>
                <w:szCs w:val="20"/>
              </w:rPr>
              <w:t>entation and realization of art-</w:t>
            </w:r>
            <w:r w:rsidRPr="00A7337B">
              <w:rPr>
                <w:rFonts w:ascii="Arial" w:hAnsi="Arial"/>
                <w:sz w:val="20"/>
                <w:szCs w:val="20"/>
              </w:rPr>
              <w:t>therapy in selected associate institutions for education and rehabilitation of the attendants;</w:t>
            </w:r>
          </w:p>
          <w:p w:rsidR="00421EEA" w:rsidRPr="00A7337B" w:rsidRDefault="00421EEA" w:rsidP="00421EEA">
            <w:pPr>
              <w:pStyle w:val="ListParagraph"/>
              <w:numPr>
                <w:ilvl w:val="0"/>
                <w:numId w:val="44"/>
              </w:numPr>
              <w:tabs>
                <w:tab w:val="left" w:pos="2820"/>
              </w:tabs>
              <w:spacing w:after="0"/>
              <w:jc w:val="both"/>
              <w:rPr>
                <w:rFonts w:ascii="Arial" w:hAnsi="Arial"/>
                <w:sz w:val="20"/>
                <w:szCs w:val="20"/>
              </w:rPr>
            </w:pPr>
            <w:r w:rsidRPr="00A7337B">
              <w:rPr>
                <w:rFonts w:ascii="Arial" w:hAnsi="Arial"/>
                <w:sz w:val="20"/>
                <w:szCs w:val="20"/>
              </w:rPr>
              <w:t xml:space="preserve">Sensitisation for  </w:t>
            </w:r>
            <w:r w:rsidR="00BF0A28">
              <w:rPr>
                <w:rFonts w:ascii="Arial" w:hAnsi="Arial"/>
                <w:sz w:val="20"/>
                <w:szCs w:val="20"/>
              </w:rPr>
              <w:t>implementing</w:t>
            </w:r>
            <w:r w:rsidRPr="00A7337B">
              <w:rPr>
                <w:rFonts w:ascii="Arial" w:hAnsi="Arial"/>
                <w:sz w:val="20"/>
                <w:szCs w:val="20"/>
              </w:rPr>
              <w:t xml:space="preserve"> </w:t>
            </w:r>
            <w:r w:rsidR="00D24548" w:rsidRPr="00A7337B">
              <w:rPr>
                <w:rFonts w:ascii="Arial" w:hAnsi="Arial"/>
                <w:sz w:val="20"/>
                <w:szCs w:val="20"/>
              </w:rPr>
              <w:t>art-</w:t>
            </w:r>
            <w:r w:rsidRPr="00A7337B">
              <w:rPr>
                <w:rFonts w:ascii="Arial" w:hAnsi="Arial"/>
                <w:sz w:val="20"/>
                <w:szCs w:val="20"/>
              </w:rPr>
              <w:t>therapy;</w:t>
            </w:r>
          </w:p>
          <w:p w:rsidR="00421EEA" w:rsidRPr="00A7337B" w:rsidRDefault="00421EEA" w:rsidP="00421EEA">
            <w:pPr>
              <w:pStyle w:val="ListParagraph"/>
              <w:numPr>
                <w:ilvl w:val="0"/>
                <w:numId w:val="44"/>
              </w:numPr>
              <w:tabs>
                <w:tab w:val="left" w:pos="2820"/>
              </w:tabs>
              <w:spacing w:after="0"/>
              <w:jc w:val="both"/>
              <w:rPr>
                <w:rFonts w:ascii="Arial" w:hAnsi="Arial"/>
                <w:sz w:val="20"/>
                <w:szCs w:val="20"/>
              </w:rPr>
            </w:pPr>
            <w:r w:rsidRPr="00A7337B">
              <w:rPr>
                <w:rFonts w:ascii="Arial" w:hAnsi="Arial"/>
                <w:sz w:val="20"/>
                <w:szCs w:val="20"/>
              </w:rPr>
              <w:t>Underst</w:t>
            </w:r>
            <w:r w:rsidR="00D24548" w:rsidRPr="00A7337B">
              <w:rPr>
                <w:rFonts w:ascii="Arial" w:hAnsi="Arial"/>
                <w:sz w:val="20"/>
                <w:szCs w:val="20"/>
              </w:rPr>
              <w:t>anding basic art-therapy</w:t>
            </w:r>
            <w:r w:rsidRPr="00A7337B">
              <w:rPr>
                <w:rFonts w:ascii="Arial" w:hAnsi="Arial"/>
                <w:sz w:val="20"/>
                <w:szCs w:val="20"/>
              </w:rPr>
              <w:t xml:space="preserve"> procedures and principles</w:t>
            </w:r>
            <w:r w:rsidR="00D24548" w:rsidRPr="00A7337B">
              <w:rPr>
                <w:rFonts w:ascii="Arial" w:hAnsi="Arial"/>
                <w:sz w:val="20"/>
                <w:szCs w:val="20"/>
              </w:rPr>
              <w:t>;</w:t>
            </w:r>
          </w:p>
          <w:p w:rsidR="00C655E0" w:rsidRPr="00A7337B" w:rsidRDefault="00421EEA" w:rsidP="008A7409">
            <w:pPr>
              <w:pStyle w:val="ListParagraph"/>
              <w:numPr>
                <w:ilvl w:val="0"/>
                <w:numId w:val="44"/>
              </w:numPr>
              <w:tabs>
                <w:tab w:val="left" w:pos="2820"/>
              </w:tabs>
              <w:spacing w:after="0"/>
              <w:jc w:val="both"/>
              <w:rPr>
                <w:rFonts w:ascii="Arial" w:hAnsi="Arial"/>
                <w:sz w:val="20"/>
                <w:szCs w:val="20"/>
              </w:rPr>
            </w:pPr>
            <w:r w:rsidRPr="00A7337B">
              <w:rPr>
                <w:rFonts w:ascii="Arial" w:hAnsi="Arial"/>
                <w:sz w:val="20"/>
                <w:szCs w:val="20"/>
              </w:rPr>
              <w:t>Participation in</w:t>
            </w:r>
            <w:r w:rsidR="008A7409">
              <w:rPr>
                <w:rFonts w:ascii="Arial" w:hAnsi="Arial"/>
                <w:sz w:val="20"/>
                <w:szCs w:val="20"/>
              </w:rPr>
              <w:t xml:space="preserve"> </w:t>
            </w:r>
            <w:r w:rsidR="00D24548" w:rsidRPr="00A7337B">
              <w:rPr>
                <w:rFonts w:ascii="Arial" w:hAnsi="Arial"/>
                <w:sz w:val="20"/>
                <w:szCs w:val="20"/>
              </w:rPr>
              <w:t>educational-</w:t>
            </w:r>
            <w:r w:rsidRPr="00A7337B">
              <w:rPr>
                <w:rFonts w:ascii="Arial" w:hAnsi="Arial"/>
                <w:sz w:val="20"/>
                <w:szCs w:val="20"/>
              </w:rPr>
              <w:t>therapeutic project</w:t>
            </w:r>
            <w:r w:rsidR="008A7409">
              <w:rPr>
                <w:rFonts w:ascii="Arial" w:hAnsi="Arial"/>
                <w:sz w:val="20"/>
                <w:szCs w:val="20"/>
              </w:rPr>
              <w:t>s</w:t>
            </w:r>
            <w:r w:rsidRPr="00A7337B">
              <w:rPr>
                <w:rFonts w:ascii="Arial" w:hAnsi="Arial"/>
                <w:sz w:val="20"/>
                <w:szCs w:val="20"/>
              </w:rPr>
              <w:t xml:space="preserve"> and / or </w:t>
            </w:r>
            <w:r w:rsidR="00FE43DE" w:rsidRPr="00A7337B">
              <w:rPr>
                <w:rFonts w:ascii="Arial" w:hAnsi="Arial"/>
                <w:sz w:val="20"/>
                <w:szCs w:val="20"/>
              </w:rPr>
              <w:t>development</w:t>
            </w:r>
            <w:r w:rsidRPr="00A7337B">
              <w:rPr>
                <w:rFonts w:ascii="Arial" w:hAnsi="Arial"/>
                <w:sz w:val="20"/>
                <w:szCs w:val="20"/>
              </w:rPr>
              <w:t xml:space="preserve"> of </w:t>
            </w:r>
            <w:r w:rsidR="00FE43DE" w:rsidRPr="00A7337B">
              <w:rPr>
                <w:rFonts w:ascii="Arial" w:hAnsi="Arial"/>
                <w:sz w:val="20"/>
                <w:szCs w:val="20"/>
              </w:rPr>
              <w:t xml:space="preserve">individual </w:t>
            </w:r>
            <w:r w:rsidR="00C214AD">
              <w:rPr>
                <w:rFonts w:ascii="Arial" w:hAnsi="Arial"/>
                <w:sz w:val="20"/>
                <w:szCs w:val="20"/>
              </w:rPr>
              <w:t>assignment</w:t>
            </w:r>
            <w:r w:rsidR="008A7409">
              <w:rPr>
                <w:rFonts w:ascii="Arial" w:hAnsi="Arial"/>
                <w:sz w:val="20"/>
                <w:szCs w:val="20"/>
              </w:rPr>
              <w:t>s</w:t>
            </w:r>
            <w:r w:rsidR="00FE43DE" w:rsidRPr="00A7337B">
              <w:rPr>
                <w:rFonts w:ascii="Arial" w:hAnsi="Arial"/>
                <w:sz w:val="20"/>
                <w:szCs w:val="20"/>
              </w:rPr>
              <w:t xml:space="preserve">. </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jc w:val="both"/>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8A2119" w:rsidP="00066A07">
            <w:pPr>
              <w:spacing w:before="60" w:after="60" w:line="240" w:lineRule="auto"/>
              <w:rPr>
                <w:rFonts w:ascii="Arial" w:hAnsi="Arial" w:cs="Arial"/>
                <w:b/>
                <w:sz w:val="20"/>
                <w:szCs w:val="20"/>
              </w:rPr>
            </w:pPr>
            <w:r w:rsidRPr="00A7337B">
              <w:rPr>
                <w:rFonts w:ascii="Arial" w:hAnsi="Arial"/>
                <w:b/>
                <w:sz w:val="20"/>
                <w:szCs w:val="20"/>
              </w:rPr>
              <w:t xml:space="preserve">Selected </w:t>
            </w:r>
            <w:r w:rsidR="00D810F0" w:rsidRPr="00A7337B">
              <w:rPr>
                <w:rFonts w:ascii="Arial" w:hAnsi="Arial"/>
                <w:b/>
                <w:sz w:val="20"/>
                <w:szCs w:val="20"/>
              </w:rPr>
              <w:t>Topic</w:t>
            </w:r>
            <w:r w:rsidRPr="00A7337B">
              <w:rPr>
                <w:rFonts w:ascii="Arial" w:hAnsi="Arial"/>
                <w:b/>
                <w:sz w:val="20"/>
                <w:szCs w:val="20"/>
              </w:rPr>
              <w:t>s from History and Art Theory, Methodology and Art</w:t>
            </w:r>
            <w:r w:rsidR="00066A07" w:rsidRPr="00A7337B">
              <w:rPr>
                <w:rFonts w:ascii="Arial" w:hAnsi="Arial"/>
                <w:b/>
                <w:sz w:val="20"/>
                <w:szCs w:val="20"/>
              </w:rPr>
              <w:t>-</w:t>
            </w:r>
            <w:r w:rsidRPr="00A7337B">
              <w:rPr>
                <w:rFonts w:ascii="Arial" w:hAnsi="Arial"/>
                <w:b/>
                <w:sz w:val="20"/>
                <w:szCs w:val="20"/>
              </w:rPr>
              <w:t>Therapy</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UAL927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2/III.</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Dunja Pivac, </w:t>
            </w:r>
            <w:r w:rsidR="007831C3" w:rsidRPr="00A7337B">
              <w:rPr>
                <w:rFonts w:ascii="Arial" w:hAnsi="Arial"/>
                <w:sz w:val="20"/>
                <w:szCs w:val="20"/>
              </w:rPr>
              <w:t xml:space="preserve">Ph.D., </w:t>
            </w:r>
            <w:r w:rsidR="008A2119" w:rsidRPr="00A7337B">
              <w:rPr>
                <w:rFonts w:ascii="Arial" w:hAnsi="Arial"/>
                <w:sz w:val="20"/>
                <w:szCs w:val="20"/>
              </w:rPr>
              <w:t>Assistant Professor</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Danijela Matetić Poljak, </w:t>
            </w:r>
            <w:r w:rsidR="007831C3" w:rsidRPr="00A7337B">
              <w:rPr>
                <w:rFonts w:ascii="Arial" w:hAnsi="Arial"/>
                <w:sz w:val="20"/>
                <w:szCs w:val="20"/>
              </w:rPr>
              <w:t xml:space="preserve">Ph.D., </w:t>
            </w:r>
            <w:r w:rsidR="008A2119" w:rsidRPr="00A7337B">
              <w:rPr>
                <w:rFonts w:ascii="Arial" w:hAnsi="Arial"/>
                <w:sz w:val="20"/>
                <w:szCs w:val="20"/>
              </w:rPr>
              <w:t>Senior Lecturer</w:t>
            </w:r>
          </w:p>
          <w:p w:rsidR="00C655E0" w:rsidRPr="00A7337B" w:rsidRDefault="008A2119" w:rsidP="00EF5CE8">
            <w:pPr>
              <w:spacing w:after="0" w:line="240" w:lineRule="auto"/>
              <w:rPr>
                <w:rFonts w:ascii="Arial" w:hAnsi="Arial" w:cs="Arial"/>
                <w:sz w:val="20"/>
                <w:szCs w:val="20"/>
              </w:rPr>
            </w:pPr>
            <w:r w:rsidRPr="00A7337B">
              <w:rPr>
                <w:rFonts w:ascii="Arial" w:hAnsi="Arial"/>
                <w:sz w:val="20"/>
                <w:szCs w:val="20"/>
              </w:rPr>
              <w:t xml:space="preserve">Ita Praničević Borovac, </w:t>
            </w:r>
            <w:r w:rsidR="007831C3" w:rsidRPr="00A7337B">
              <w:rPr>
                <w:rFonts w:ascii="Arial" w:hAnsi="Arial"/>
                <w:sz w:val="20"/>
                <w:szCs w:val="20"/>
              </w:rPr>
              <w:t xml:space="preserve">Ph.D., </w:t>
            </w:r>
            <w:r w:rsidRPr="00A7337B">
              <w:rPr>
                <w:rFonts w:ascii="Arial" w:hAnsi="Arial"/>
                <w:sz w:val="20"/>
                <w:szCs w:val="20"/>
              </w:rPr>
              <w:t>Senior Lecturer</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Barbara Gaj, </w:t>
            </w:r>
            <w:r w:rsidR="007831C3" w:rsidRPr="00A7337B">
              <w:rPr>
                <w:rFonts w:ascii="Arial" w:hAnsi="Arial"/>
                <w:sz w:val="20"/>
                <w:szCs w:val="20"/>
              </w:rPr>
              <w:t xml:space="preserve">M.Sc., </w:t>
            </w:r>
            <w:r w:rsidR="003C3CBD" w:rsidRPr="00A7337B">
              <w:rPr>
                <w:rFonts w:ascii="Arial" w:hAnsi="Arial"/>
                <w:sz w:val="20"/>
                <w:szCs w:val="20"/>
              </w:rPr>
              <w:t>Senior Lecturer</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Tea Katunarić, </w:t>
            </w:r>
            <w:r w:rsidR="003C3CBD" w:rsidRPr="00A7337B">
              <w:rPr>
                <w:rFonts w:ascii="Arial" w:hAnsi="Arial"/>
                <w:sz w:val="20"/>
                <w:szCs w:val="20"/>
              </w:rPr>
              <w:t>Senior Lecturer</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Doroti Brajnov Botić, </w:t>
            </w:r>
            <w:r w:rsidR="003C3CBD" w:rsidRPr="00A7337B">
              <w:rPr>
                <w:rFonts w:ascii="Arial" w:hAnsi="Arial"/>
                <w:sz w:val="20"/>
                <w:szCs w:val="20"/>
              </w:rPr>
              <w:t>Lecturer</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Duško Violić, </w:t>
            </w:r>
            <w:r w:rsidR="003C3CBD" w:rsidRPr="00A7337B">
              <w:rPr>
                <w:rFonts w:ascii="Arial" w:hAnsi="Arial"/>
                <w:sz w:val="20"/>
                <w:szCs w:val="20"/>
              </w:rPr>
              <w:t>Lecturer</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Toni Horvatić, </w:t>
            </w:r>
            <w:r w:rsidR="003C3CBD" w:rsidRPr="00A7337B">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2</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15         </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15</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p w:rsidR="00C655E0" w:rsidRPr="00A7337B" w:rsidRDefault="00A7337B" w:rsidP="00066A07">
            <w:pPr>
              <w:spacing w:after="0" w:line="240" w:lineRule="auto"/>
              <w:rPr>
                <w:rFonts w:ascii="Arial" w:hAnsi="Arial" w:cs="Arial"/>
                <w:sz w:val="20"/>
                <w:szCs w:val="20"/>
              </w:rPr>
            </w:pPr>
            <w:r w:rsidRPr="00A7337B">
              <w:rPr>
                <w:rFonts w:ascii="Arial" w:hAnsi="Arial"/>
                <w:sz w:val="20"/>
                <w:szCs w:val="20"/>
              </w:rPr>
              <w:t>Specialist</w:t>
            </w:r>
            <w:r w:rsidR="009653ED">
              <w:rPr>
                <w:rFonts w:ascii="Arial" w:hAnsi="Arial"/>
                <w:sz w:val="20"/>
                <w:szCs w:val="20"/>
              </w:rPr>
              <w:t xml:space="preserve"> Course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9653ED">
            <w:pPr>
              <w:tabs>
                <w:tab w:val="left" w:pos="2820"/>
              </w:tabs>
              <w:spacing w:after="0"/>
              <w:jc w:val="both"/>
              <w:rPr>
                <w:rFonts w:ascii="Arial" w:hAnsi="Arial"/>
                <w:sz w:val="20"/>
                <w:szCs w:val="20"/>
              </w:rPr>
            </w:pPr>
            <w:r w:rsidRPr="00A7337B">
              <w:rPr>
                <w:rFonts w:ascii="Arial" w:hAnsi="Arial"/>
                <w:sz w:val="20"/>
                <w:szCs w:val="20"/>
              </w:rPr>
              <w:t>P</w:t>
            </w:r>
            <w:r w:rsidR="00066A07" w:rsidRPr="00A7337B">
              <w:rPr>
                <w:rFonts w:ascii="Arial" w:hAnsi="Arial"/>
                <w:sz w:val="20"/>
                <w:szCs w:val="20"/>
              </w:rPr>
              <w:t xml:space="preserve">reparing the students for </w:t>
            </w:r>
            <w:r w:rsidR="006B1BD0" w:rsidRPr="00A7337B">
              <w:rPr>
                <w:rFonts w:ascii="Arial" w:hAnsi="Arial"/>
                <w:sz w:val="20"/>
                <w:szCs w:val="20"/>
              </w:rPr>
              <w:t>creation</w:t>
            </w:r>
            <w:r w:rsidR="00CA0473" w:rsidRPr="00A7337B">
              <w:rPr>
                <w:rFonts w:ascii="Arial" w:hAnsi="Arial"/>
                <w:sz w:val="20"/>
                <w:szCs w:val="20"/>
              </w:rPr>
              <w:t xml:space="preserve"> of</w:t>
            </w:r>
            <w:r w:rsidR="00BC0774">
              <w:rPr>
                <w:rFonts w:ascii="Arial" w:hAnsi="Arial"/>
                <w:sz w:val="20"/>
                <w:szCs w:val="20"/>
              </w:rPr>
              <w:t xml:space="preserve"> their</w:t>
            </w:r>
            <w:r w:rsidR="00CA0473" w:rsidRPr="00A7337B">
              <w:rPr>
                <w:rFonts w:ascii="Arial" w:hAnsi="Arial"/>
                <w:sz w:val="20"/>
                <w:szCs w:val="20"/>
              </w:rPr>
              <w:t xml:space="preserve"> </w:t>
            </w:r>
            <w:r w:rsidR="009653ED" w:rsidRPr="009653ED">
              <w:rPr>
                <w:rFonts w:ascii="Arial" w:hAnsi="Arial"/>
                <w:i/>
                <w:sz w:val="20"/>
                <w:szCs w:val="20"/>
              </w:rPr>
              <w:t>M</w:t>
            </w:r>
            <w:r w:rsidR="00CA0473" w:rsidRPr="009653ED">
              <w:rPr>
                <w:rFonts w:ascii="Arial" w:hAnsi="Arial"/>
                <w:i/>
                <w:sz w:val="20"/>
                <w:szCs w:val="20"/>
              </w:rPr>
              <w:t xml:space="preserve">aster </w:t>
            </w:r>
            <w:r w:rsidR="009653ED" w:rsidRPr="009653ED">
              <w:rPr>
                <w:rFonts w:ascii="Arial" w:hAnsi="Arial"/>
                <w:i/>
                <w:sz w:val="20"/>
                <w:szCs w:val="20"/>
              </w:rPr>
              <w:t>T</w:t>
            </w:r>
            <w:r w:rsidR="00CA0473" w:rsidRPr="009653ED">
              <w:rPr>
                <w:rFonts w:ascii="Arial" w:hAnsi="Arial"/>
                <w:i/>
                <w:sz w:val="20"/>
                <w:szCs w:val="20"/>
              </w:rPr>
              <w:t>hesis</w:t>
            </w:r>
            <w:r w:rsidR="00CA0473" w:rsidRPr="00A7337B">
              <w:rPr>
                <w:rFonts w:ascii="Arial" w:hAnsi="Arial"/>
                <w:sz w:val="20"/>
                <w:szCs w:val="20"/>
              </w:rPr>
              <w:t xml:space="preserve">: using literature, critical thinking and concluding, application of the knowledge and skills acquired during the graduate studies.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3C0D7C" w:rsidP="003C3CBD">
            <w:pPr>
              <w:tabs>
                <w:tab w:val="left" w:pos="2820"/>
              </w:tabs>
              <w:spacing w:after="0"/>
              <w:jc w:val="both"/>
              <w:rPr>
                <w:rFonts w:ascii="Arial" w:hAnsi="Arial"/>
                <w:color w:val="000000"/>
                <w:sz w:val="20"/>
                <w:szCs w:val="20"/>
                <w:shd w:val="clear" w:color="auto" w:fill="FFFFFF"/>
              </w:rPr>
            </w:pPr>
            <w:r w:rsidRPr="00A7337B">
              <w:rPr>
                <w:rFonts w:ascii="Arial" w:hAnsi="Arial"/>
                <w:color w:val="000000"/>
                <w:sz w:val="20"/>
                <w:szCs w:val="20"/>
                <w:shd w:val="clear" w:color="auto" w:fill="FFFFFF"/>
              </w:rPr>
              <w:t>Enrolm</w:t>
            </w:r>
            <w:r w:rsidR="00CC7B02" w:rsidRPr="00A7337B">
              <w:rPr>
                <w:rFonts w:ascii="Arial" w:hAnsi="Arial"/>
                <w:color w:val="000000"/>
                <w:sz w:val="20"/>
                <w:szCs w:val="20"/>
                <w:shd w:val="clear" w:color="auto" w:fill="FFFFFF"/>
              </w:rPr>
              <w:t>ent to the third semester of</w:t>
            </w:r>
            <w:r w:rsidRPr="00A7337B">
              <w:rPr>
                <w:rFonts w:ascii="Arial" w:hAnsi="Arial"/>
                <w:color w:val="000000"/>
                <w:sz w:val="20"/>
                <w:szCs w:val="20"/>
                <w:shd w:val="clear" w:color="auto" w:fill="FFFFFF"/>
              </w:rPr>
              <w:t xml:space="preserve"> graduate stu</w:t>
            </w:r>
            <w:r w:rsidR="00CC7B02" w:rsidRPr="00A7337B">
              <w:rPr>
                <w:rFonts w:ascii="Arial" w:hAnsi="Arial"/>
                <w:color w:val="000000"/>
                <w:sz w:val="20"/>
                <w:szCs w:val="20"/>
                <w:shd w:val="clear" w:color="auto" w:fill="FFFFFF"/>
              </w:rPr>
              <w:t>dy</w:t>
            </w:r>
            <w:r w:rsidRPr="00A7337B">
              <w:rPr>
                <w:rFonts w:ascii="Arial" w:hAnsi="Arial"/>
                <w:color w:val="000000"/>
                <w:sz w:val="20"/>
                <w:szCs w:val="20"/>
                <w:shd w:val="clear" w:color="auto" w:fill="FFFFFF"/>
              </w:rPr>
              <w:t xml:space="preserve"> in Visual Arts and Visual Culture.</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w:t>
            </w:r>
            <w:r w:rsidRPr="00A7337B">
              <w:rPr>
                <w:rFonts w:ascii="Arial" w:hAnsi="Arial"/>
                <w:color w:val="000000"/>
                <w:sz w:val="20"/>
                <w:szCs w:val="20"/>
              </w:rPr>
              <w:lastRenderedPageBreak/>
              <w:t xml:space="preserve">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CA0473" w:rsidP="003C3CBD">
            <w:pPr>
              <w:tabs>
                <w:tab w:val="left" w:pos="2820"/>
              </w:tabs>
              <w:spacing w:after="0"/>
              <w:jc w:val="both"/>
              <w:rPr>
                <w:rFonts w:ascii="Arial" w:hAnsi="Arial" w:cs="Arial"/>
                <w:sz w:val="20"/>
                <w:szCs w:val="20"/>
              </w:rPr>
            </w:pPr>
            <w:r w:rsidRPr="00A7337B">
              <w:rPr>
                <w:rFonts w:ascii="Arial" w:hAnsi="Arial"/>
                <w:sz w:val="20"/>
                <w:szCs w:val="20"/>
              </w:rPr>
              <w:lastRenderedPageBreak/>
              <w:t>After having passed the</w:t>
            </w:r>
            <w:r w:rsidR="00C655E0" w:rsidRPr="00A7337B">
              <w:rPr>
                <w:rFonts w:ascii="Arial" w:hAnsi="Arial"/>
                <w:sz w:val="20"/>
                <w:szCs w:val="20"/>
              </w:rPr>
              <w:t xml:space="preserve"> exam, the students will be able to:</w:t>
            </w:r>
          </w:p>
          <w:p w:rsidR="00C655E0" w:rsidRPr="00A7337B" w:rsidRDefault="00B30F9E" w:rsidP="00B30F9E">
            <w:pPr>
              <w:pStyle w:val="ListParagraph"/>
              <w:numPr>
                <w:ilvl w:val="0"/>
                <w:numId w:val="45"/>
              </w:numPr>
              <w:tabs>
                <w:tab w:val="left" w:pos="2820"/>
              </w:tabs>
              <w:spacing w:after="0"/>
              <w:jc w:val="both"/>
              <w:rPr>
                <w:rFonts w:ascii="Arial" w:hAnsi="Arial" w:cs="Arial"/>
                <w:sz w:val="20"/>
                <w:szCs w:val="20"/>
              </w:rPr>
            </w:pPr>
            <w:r w:rsidRPr="00A7337B">
              <w:rPr>
                <w:rFonts w:ascii="Arial" w:hAnsi="Arial" w:cs="Arial"/>
                <w:sz w:val="20"/>
                <w:szCs w:val="20"/>
              </w:rPr>
              <w:lastRenderedPageBreak/>
              <w:t>Independent</w:t>
            </w:r>
            <w:r w:rsidR="006B1BD0" w:rsidRPr="00A7337B">
              <w:rPr>
                <w:rFonts w:ascii="Arial" w:hAnsi="Arial" w:cs="Arial"/>
                <w:sz w:val="20"/>
                <w:szCs w:val="20"/>
              </w:rPr>
              <w:t>ly obtain the sources and literature</w:t>
            </w:r>
            <w:r w:rsidR="00CC62F9">
              <w:rPr>
                <w:rFonts w:ascii="Arial" w:hAnsi="Arial" w:cs="Arial"/>
                <w:sz w:val="20"/>
                <w:szCs w:val="20"/>
              </w:rPr>
              <w:t xml:space="preserve"> necessary for </w:t>
            </w:r>
            <w:r w:rsidR="005E06E2">
              <w:rPr>
                <w:rFonts w:ascii="Arial" w:hAnsi="Arial" w:cs="Arial"/>
                <w:sz w:val="20"/>
                <w:szCs w:val="20"/>
              </w:rPr>
              <w:t>writing</w:t>
            </w:r>
            <w:r w:rsidR="006B1BD0" w:rsidRPr="00A7337B">
              <w:rPr>
                <w:rFonts w:ascii="Arial" w:hAnsi="Arial" w:cs="Arial"/>
                <w:sz w:val="20"/>
                <w:szCs w:val="20"/>
              </w:rPr>
              <w:t xml:space="preserve"> </w:t>
            </w:r>
            <w:r w:rsidR="001D0CF1">
              <w:rPr>
                <w:rFonts w:ascii="Arial" w:hAnsi="Arial" w:cs="Arial"/>
                <w:sz w:val="20"/>
                <w:szCs w:val="20"/>
              </w:rPr>
              <w:t xml:space="preserve">the </w:t>
            </w:r>
            <w:r w:rsidR="006B1BD0" w:rsidRPr="00A7337B">
              <w:rPr>
                <w:rFonts w:ascii="Arial" w:hAnsi="Arial" w:cs="Arial"/>
                <w:sz w:val="20"/>
                <w:szCs w:val="20"/>
              </w:rPr>
              <w:t>seminar paper;</w:t>
            </w:r>
          </w:p>
          <w:p w:rsidR="006B1BD0" w:rsidRPr="00A7337B" w:rsidRDefault="006B1BD0" w:rsidP="00B30F9E">
            <w:pPr>
              <w:pStyle w:val="ListParagraph"/>
              <w:numPr>
                <w:ilvl w:val="0"/>
                <w:numId w:val="45"/>
              </w:numPr>
              <w:tabs>
                <w:tab w:val="left" w:pos="2820"/>
              </w:tabs>
              <w:spacing w:after="0"/>
              <w:jc w:val="both"/>
              <w:rPr>
                <w:rFonts w:ascii="Arial" w:hAnsi="Arial" w:cs="Arial"/>
                <w:sz w:val="20"/>
                <w:szCs w:val="20"/>
              </w:rPr>
            </w:pPr>
            <w:r w:rsidRPr="00A7337B">
              <w:rPr>
                <w:rFonts w:ascii="Arial" w:hAnsi="Arial" w:cs="Arial"/>
                <w:sz w:val="20"/>
                <w:szCs w:val="20"/>
              </w:rPr>
              <w:t xml:space="preserve">Critically </w:t>
            </w:r>
            <w:r w:rsidR="00A7337B" w:rsidRPr="00A7337B">
              <w:rPr>
                <w:rFonts w:ascii="Arial" w:hAnsi="Arial" w:cs="Arial"/>
                <w:sz w:val="20"/>
                <w:szCs w:val="20"/>
              </w:rPr>
              <w:t>analyse</w:t>
            </w:r>
            <w:r w:rsidRPr="00A7337B">
              <w:rPr>
                <w:rFonts w:ascii="Arial" w:hAnsi="Arial" w:cs="Arial"/>
                <w:sz w:val="20"/>
                <w:szCs w:val="20"/>
              </w:rPr>
              <w:t xml:space="preserve"> the obtained sources while creating the written work;</w:t>
            </w:r>
          </w:p>
          <w:p w:rsidR="006B1BD0" w:rsidRPr="00A7337B" w:rsidRDefault="006B1BD0" w:rsidP="00B30F9E">
            <w:pPr>
              <w:pStyle w:val="ListParagraph"/>
              <w:numPr>
                <w:ilvl w:val="0"/>
                <w:numId w:val="45"/>
              </w:numPr>
              <w:tabs>
                <w:tab w:val="left" w:pos="2820"/>
              </w:tabs>
              <w:spacing w:after="0"/>
              <w:jc w:val="both"/>
              <w:rPr>
                <w:rFonts w:ascii="Arial" w:hAnsi="Arial" w:cs="Arial"/>
                <w:sz w:val="20"/>
                <w:szCs w:val="20"/>
              </w:rPr>
            </w:pPr>
            <w:r w:rsidRPr="00A7337B">
              <w:rPr>
                <w:rFonts w:ascii="Arial" w:hAnsi="Arial" w:cs="Arial"/>
                <w:sz w:val="20"/>
                <w:szCs w:val="20"/>
              </w:rPr>
              <w:t xml:space="preserve">Differentiate important and unimportant elements </w:t>
            </w:r>
            <w:r w:rsidR="00825507" w:rsidRPr="00A7337B">
              <w:rPr>
                <w:rFonts w:ascii="Arial" w:hAnsi="Arial" w:cs="Arial"/>
                <w:sz w:val="20"/>
                <w:szCs w:val="20"/>
              </w:rPr>
              <w:t xml:space="preserve">in the </w:t>
            </w:r>
            <w:r w:rsidR="00A7337B" w:rsidRPr="00A7337B">
              <w:rPr>
                <w:rFonts w:ascii="Arial" w:hAnsi="Arial" w:cs="Arial"/>
                <w:sz w:val="20"/>
                <w:szCs w:val="20"/>
              </w:rPr>
              <w:t>occurrence</w:t>
            </w:r>
            <w:r w:rsidR="00825507" w:rsidRPr="00A7337B">
              <w:rPr>
                <w:rFonts w:ascii="Arial" w:hAnsi="Arial" w:cs="Arial"/>
                <w:sz w:val="20"/>
                <w:szCs w:val="20"/>
              </w:rPr>
              <w:t xml:space="preserve"> and subject of the study;</w:t>
            </w:r>
          </w:p>
          <w:p w:rsidR="00C655E0" w:rsidRPr="00A7337B" w:rsidRDefault="00B619D5" w:rsidP="00B7622C">
            <w:pPr>
              <w:pStyle w:val="ListParagraph"/>
              <w:numPr>
                <w:ilvl w:val="0"/>
                <w:numId w:val="45"/>
              </w:numPr>
              <w:tabs>
                <w:tab w:val="left" w:pos="2820"/>
              </w:tabs>
              <w:spacing w:after="0"/>
              <w:jc w:val="both"/>
              <w:rPr>
                <w:rFonts w:ascii="Arial" w:hAnsi="Arial" w:cs="Arial"/>
                <w:sz w:val="20"/>
                <w:szCs w:val="20"/>
              </w:rPr>
            </w:pPr>
            <w:r>
              <w:rPr>
                <w:rFonts w:ascii="Arial" w:hAnsi="Arial" w:cs="Arial"/>
                <w:sz w:val="20"/>
                <w:szCs w:val="20"/>
              </w:rPr>
              <w:t xml:space="preserve">Identify and explain </w:t>
            </w:r>
            <w:r w:rsidR="00825507" w:rsidRPr="00A7337B">
              <w:rPr>
                <w:rFonts w:ascii="Arial" w:hAnsi="Arial" w:cs="Arial"/>
                <w:sz w:val="20"/>
                <w:szCs w:val="20"/>
              </w:rPr>
              <w:t>basic notions, problems, theories and thesis related to the area of study.</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lastRenderedPageBreak/>
              <w:t xml:space="preserve">Course content  broken down according to hours of teaching. </w:t>
            </w:r>
          </w:p>
        </w:tc>
        <w:tc>
          <w:tcPr>
            <w:tcW w:w="7552" w:type="dxa"/>
            <w:gridSpan w:val="12"/>
            <w:tcBorders>
              <w:right w:val="single" w:sz="12" w:space="0" w:color="auto"/>
            </w:tcBorders>
            <w:tcMar>
              <w:left w:w="57" w:type="dxa"/>
              <w:right w:w="57" w:type="dxa"/>
            </w:tcMar>
          </w:tcPr>
          <w:p w:rsidR="00825507" w:rsidRPr="00A7337B" w:rsidRDefault="00825507" w:rsidP="003C3CBD">
            <w:pPr>
              <w:tabs>
                <w:tab w:val="left" w:pos="2820"/>
              </w:tabs>
              <w:spacing w:after="0"/>
              <w:jc w:val="both"/>
              <w:rPr>
                <w:rFonts w:ascii="Arial" w:hAnsi="Arial"/>
                <w:sz w:val="20"/>
                <w:szCs w:val="20"/>
              </w:rPr>
            </w:pPr>
            <w:r w:rsidRPr="00A7337B">
              <w:rPr>
                <w:rFonts w:ascii="Arial" w:hAnsi="Arial"/>
                <w:sz w:val="20"/>
                <w:szCs w:val="20"/>
              </w:rPr>
              <w:t xml:space="preserve">The content is </w:t>
            </w:r>
            <w:r w:rsidR="00A7337B" w:rsidRPr="00A7337B">
              <w:rPr>
                <w:rFonts w:ascii="Arial" w:hAnsi="Arial"/>
                <w:sz w:val="20"/>
                <w:szCs w:val="20"/>
              </w:rPr>
              <w:t>dependent</w:t>
            </w:r>
            <w:r w:rsidRPr="00A7337B">
              <w:rPr>
                <w:rFonts w:ascii="Arial" w:hAnsi="Arial"/>
                <w:sz w:val="20"/>
                <w:szCs w:val="20"/>
              </w:rPr>
              <w:t xml:space="preserve"> on t</w:t>
            </w:r>
            <w:r w:rsidR="00B619D5">
              <w:rPr>
                <w:rFonts w:ascii="Arial" w:hAnsi="Arial"/>
                <w:sz w:val="20"/>
                <w:szCs w:val="20"/>
              </w:rPr>
              <w:t>he choice and agreement with</w:t>
            </w:r>
            <w:r w:rsidR="009653ED">
              <w:rPr>
                <w:rFonts w:ascii="Arial" w:hAnsi="Arial"/>
                <w:sz w:val="20"/>
                <w:szCs w:val="20"/>
              </w:rPr>
              <w:t xml:space="preserve"> the</w:t>
            </w:r>
            <w:r w:rsidRPr="00A7337B">
              <w:rPr>
                <w:rFonts w:ascii="Arial" w:hAnsi="Arial"/>
                <w:sz w:val="20"/>
                <w:szCs w:val="20"/>
              </w:rPr>
              <w:t xml:space="preserve"> </w:t>
            </w:r>
            <w:r w:rsidR="00B7622C" w:rsidRPr="00A7337B">
              <w:rPr>
                <w:rFonts w:ascii="Arial" w:hAnsi="Arial"/>
                <w:sz w:val="20"/>
                <w:szCs w:val="20"/>
              </w:rPr>
              <w:t>selected lecturer – tutor.</w:t>
            </w:r>
          </w:p>
          <w:p w:rsidR="00C655E0" w:rsidRPr="00A7337B" w:rsidRDefault="00C655E0" w:rsidP="003C3CBD">
            <w:pPr>
              <w:tabs>
                <w:tab w:val="left" w:pos="2820"/>
              </w:tabs>
              <w:spacing w:after="0"/>
              <w:jc w:val="both"/>
              <w:rPr>
                <w:rFonts w:ascii="Arial" w:hAnsi="Arial" w:cs="Arial"/>
                <w:sz w:val="20"/>
                <w:szCs w:val="20"/>
              </w:rPr>
            </w:pPr>
            <w:r w:rsidRPr="00A7337B">
              <w:rPr>
                <w:rFonts w:ascii="Arial" w:hAnsi="Arial"/>
                <w:sz w:val="20"/>
                <w:szCs w:val="20"/>
              </w:rPr>
              <w:t xml:space="preserve">1. </w:t>
            </w:r>
          </w:p>
          <w:p w:rsidR="00C655E0" w:rsidRPr="00A7337B" w:rsidRDefault="00C655E0" w:rsidP="003C3CBD">
            <w:pPr>
              <w:tabs>
                <w:tab w:val="left" w:pos="2820"/>
              </w:tabs>
              <w:spacing w:after="0"/>
              <w:jc w:val="both"/>
              <w:rPr>
                <w:rFonts w:ascii="Arial" w:hAnsi="Arial" w:cs="Arial"/>
                <w:sz w:val="20"/>
                <w:szCs w:val="20"/>
              </w:rPr>
            </w:pPr>
            <w:r w:rsidRPr="00A7337B">
              <w:rPr>
                <w:rFonts w:ascii="Arial" w:hAnsi="Arial"/>
                <w:sz w:val="20"/>
                <w:szCs w:val="20"/>
              </w:rPr>
              <w:t xml:space="preserve">2. </w:t>
            </w:r>
          </w:p>
          <w:p w:rsidR="00C655E0" w:rsidRPr="00A7337B" w:rsidRDefault="00C655E0" w:rsidP="003C3CBD">
            <w:pPr>
              <w:tabs>
                <w:tab w:val="left" w:pos="2820"/>
              </w:tabs>
              <w:spacing w:after="0"/>
              <w:jc w:val="both"/>
              <w:rPr>
                <w:rFonts w:ascii="Arial" w:hAnsi="Arial" w:cs="Arial"/>
                <w:sz w:val="20"/>
                <w:szCs w:val="20"/>
              </w:rPr>
            </w:pPr>
            <w:r w:rsidRPr="00A7337B">
              <w:rPr>
                <w:rFonts w:ascii="Arial" w:hAnsi="Arial"/>
                <w:sz w:val="20"/>
                <w:szCs w:val="20"/>
              </w:rPr>
              <w:t xml:space="preserve">3. </w:t>
            </w:r>
          </w:p>
          <w:p w:rsidR="00C655E0" w:rsidRPr="00A7337B" w:rsidRDefault="00C655E0" w:rsidP="003C3CBD">
            <w:pPr>
              <w:tabs>
                <w:tab w:val="left" w:pos="2820"/>
              </w:tabs>
              <w:spacing w:after="0"/>
              <w:jc w:val="both"/>
              <w:rPr>
                <w:rFonts w:ascii="Arial" w:hAnsi="Arial" w:cs="Arial"/>
                <w:sz w:val="20"/>
                <w:szCs w:val="20"/>
              </w:rPr>
            </w:pPr>
            <w:r w:rsidRPr="00A7337B">
              <w:rPr>
                <w:rFonts w:ascii="Arial" w:hAnsi="Arial"/>
                <w:sz w:val="20"/>
                <w:szCs w:val="20"/>
              </w:rPr>
              <w:t xml:space="preserve">4. </w:t>
            </w:r>
          </w:p>
          <w:p w:rsidR="00C655E0" w:rsidRPr="00A7337B" w:rsidRDefault="00C655E0" w:rsidP="003C3CBD">
            <w:pPr>
              <w:tabs>
                <w:tab w:val="left" w:pos="2820"/>
              </w:tabs>
              <w:spacing w:after="0"/>
              <w:jc w:val="both"/>
              <w:rPr>
                <w:rFonts w:ascii="Arial" w:hAnsi="Arial" w:cs="Arial"/>
                <w:sz w:val="20"/>
                <w:szCs w:val="20"/>
              </w:rPr>
            </w:pPr>
            <w:r w:rsidRPr="00A7337B">
              <w:rPr>
                <w:rFonts w:ascii="Arial" w:hAnsi="Arial"/>
                <w:sz w:val="20"/>
                <w:szCs w:val="20"/>
              </w:rPr>
              <w:t xml:space="preserve">5. </w:t>
            </w:r>
          </w:p>
          <w:p w:rsidR="00C655E0" w:rsidRPr="00A7337B" w:rsidRDefault="00C655E0" w:rsidP="003C3CBD">
            <w:pPr>
              <w:tabs>
                <w:tab w:val="left" w:pos="2820"/>
              </w:tabs>
              <w:spacing w:after="0"/>
              <w:jc w:val="both"/>
              <w:rPr>
                <w:rFonts w:ascii="Arial" w:hAnsi="Arial" w:cs="Arial"/>
                <w:sz w:val="20"/>
                <w:szCs w:val="20"/>
              </w:rPr>
            </w:pPr>
            <w:r w:rsidRPr="00A7337B">
              <w:rPr>
                <w:rFonts w:ascii="Arial" w:hAnsi="Arial"/>
                <w:sz w:val="20"/>
                <w:szCs w:val="20"/>
              </w:rPr>
              <w:t xml:space="preserve">6. </w:t>
            </w:r>
          </w:p>
          <w:p w:rsidR="00C655E0" w:rsidRPr="00A7337B" w:rsidRDefault="00B7622C" w:rsidP="003C3CBD">
            <w:pPr>
              <w:tabs>
                <w:tab w:val="left" w:pos="2820"/>
              </w:tabs>
              <w:spacing w:after="0"/>
              <w:jc w:val="both"/>
              <w:rPr>
                <w:rFonts w:ascii="Arial" w:hAnsi="Arial" w:cs="Arial"/>
                <w:sz w:val="20"/>
                <w:szCs w:val="20"/>
              </w:rPr>
            </w:pPr>
            <w:r w:rsidRPr="00A7337B">
              <w:rPr>
                <w:rFonts w:ascii="Arial" w:hAnsi="Arial"/>
                <w:sz w:val="20"/>
                <w:szCs w:val="20"/>
              </w:rPr>
              <w:t>7. etc.</w:t>
            </w:r>
          </w:p>
          <w:p w:rsidR="00C655E0" w:rsidRPr="00A7337B" w:rsidRDefault="00C655E0" w:rsidP="003C3CBD">
            <w:pPr>
              <w:tabs>
                <w:tab w:val="left" w:pos="2820"/>
              </w:tabs>
              <w:spacing w:after="0"/>
              <w:jc w:val="both"/>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B7622C" w:rsidRPr="00A7337B" w:rsidRDefault="00B7622C" w:rsidP="00C655E0">
      <w:pPr>
        <w:spacing w:after="0" w:line="240" w:lineRule="auto"/>
        <w:rPr>
          <w:rFonts w:ascii="Arial" w:hAnsi="Arial" w:cs="Arial"/>
          <w:sz w:val="20"/>
          <w:szCs w:val="20"/>
        </w:rPr>
      </w:pPr>
    </w:p>
    <w:p w:rsidR="00C655E0" w:rsidRPr="00A7337B" w:rsidRDefault="003C3CBD" w:rsidP="00C655E0">
      <w:pPr>
        <w:spacing w:after="0" w:line="240" w:lineRule="auto"/>
        <w:jc w:val="both"/>
        <w:rPr>
          <w:rFonts w:ascii="Arial" w:hAnsi="Arial" w:cs="Arial"/>
          <w:sz w:val="20"/>
          <w:szCs w:val="20"/>
        </w:rPr>
      </w:pPr>
      <w:r w:rsidRPr="00A7337B">
        <w:rPr>
          <w:rFonts w:ascii="Arial" w:hAnsi="Arial"/>
          <w:sz w:val="20"/>
          <w:szCs w:val="20"/>
        </w:rPr>
        <w:t>FOURTH</w:t>
      </w:r>
      <w:r w:rsidR="00C655E0" w:rsidRPr="00A7337B">
        <w:rPr>
          <w:rFonts w:ascii="Arial" w:hAnsi="Arial"/>
          <w:sz w:val="20"/>
          <w:szCs w:val="20"/>
        </w:rPr>
        <w:t xml:space="preserve"> SEMESTER</w:t>
      </w:r>
    </w:p>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A8317A" w:rsidP="00EF5CE8">
            <w:pPr>
              <w:spacing w:before="60" w:after="60" w:line="240" w:lineRule="auto"/>
              <w:ind w:left="397" w:hanging="397"/>
              <w:rPr>
                <w:rFonts w:ascii="Arial" w:hAnsi="Arial" w:cs="Arial"/>
                <w:b/>
                <w:sz w:val="20"/>
                <w:szCs w:val="20"/>
              </w:rPr>
            </w:pPr>
            <w:r w:rsidRPr="00A7337B">
              <w:rPr>
                <w:rFonts w:ascii="Arial" w:hAnsi="Arial"/>
                <w:b/>
                <w:bCs/>
                <w:sz w:val="20"/>
                <w:szCs w:val="20"/>
              </w:rPr>
              <w:t xml:space="preserve">Methodology of Teaching Visual Culture </w:t>
            </w:r>
            <w:r w:rsidR="0073300D" w:rsidRPr="00A7337B">
              <w:rPr>
                <w:rFonts w:ascii="Arial" w:hAnsi="Arial"/>
                <w:b/>
                <w:bCs/>
                <w:sz w:val="20"/>
                <w:szCs w:val="20"/>
              </w:rPr>
              <w:t xml:space="preserve"> IV</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UALA0H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2/IV.</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lastRenderedPageBreak/>
              <w:t>Name of Lecturer</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r w:rsidRPr="00A7337B">
              <w:rPr>
                <w:rFonts w:ascii="Arial" w:hAnsi="Arial"/>
                <w:sz w:val="20"/>
                <w:szCs w:val="20"/>
              </w:rPr>
              <w:t>Dunja Pivac</w:t>
            </w:r>
            <w:r w:rsidR="009212F4">
              <w:rPr>
                <w:rFonts w:ascii="Arial" w:hAnsi="Arial"/>
                <w:sz w:val="20"/>
                <w:szCs w:val="20"/>
              </w:rPr>
              <w:t>, Ph. D., Assistant P</w:t>
            </w:r>
            <w:r w:rsidR="007831C3" w:rsidRPr="00A7337B">
              <w:rPr>
                <w:rFonts w:ascii="Arial" w:hAnsi="Arial"/>
                <w:sz w:val="20"/>
                <w:szCs w:val="20"/>
              </w:rPr>
              <w:t>rofessor</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5 ECTS</w:t>
            </w:r>
          </w:p>
        </w:tc>
      </w:tr>
      <w:tr w:rsidR="00C655E0" w:rsidRPr="00A7337B" w:rsidTr="00EF5CE8">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9212F4" w:rsidP="00EF5CE8">
            <w:pPr>
              <w:spacing w:after="0" w:line="100" w:lineRule="atLeast"/>
              <w:rPr>
                <w:rFonts w:ascii="Arial" w:hAnsi="Arial" w:cs="Arial"/>
                <w:sz w:val="20"/>
                <w:szCs w:val="20"/>
              </w:rPr>
            </w:pPr>
            <w:r>
              <w:rPr>
                <w:rFonts w:ascii="Arial" w:hAnsi="Arial"/>
                <w:sz w:val="20"/>
                <w:szCs w:val="20"/>
              </w:rPr>
              <w:t>Advanced C</w:t>
            </w:r>
            <w:r w:rsidR="00B7622C" w:rsidRPr="00A7337B">
              <w:rPr>
                <w:rFonts w:ascii="Arial" w:hAnsi="Arial"/>
                <w:sz w:val="20"/>
                <w:szCs w:val="20"/>
              </w:rPr>
              <w:t xml:space="preserve">ourse </w:t>
            </w: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B7622C" w:rsidRPr="00A7337B" w:rsidRDefault="009A7821" w:rsidP="003C3CBD">
            <w:pPr>
              <w:tabs>
                <w:tab w:val="left" w:pos="2820"/>
              </w:tabs>
              <w:spacing w:after="0"/>
              <w:jc w:val="both"/>
              <w:rPr>
                <w:rFonts w:ascii="Arial" w:hAnsi="Arial"/>
                <w:sz w:val="20"/>
                <w:szCs w:val="20"/>
              </w:rPr>
            </w:pPr>
            <w:r w:rsidRPr="00A7337B">
              <w:rPr>
                <w:rFonts w:ascii="Arial" w:hAnsi="Arial"/>
                <w:sz w:val="20"/>
                <w:szCs w:val="20"/>
              </w:rPr>
              <w:t>Train</w:t>
            </w:r>
            <w:r w:rsidR="00BD1C1A" w:rsidRPr="00A7337B">
              <w:rPr>
                <w:rFonts w:ascii="Arial" w:hAnsi="Arial"/>
                <w:sz w:val="20"/>
                <w:szCs w:val="20"/>
              </w:rPr>
              <w:t>ing</w:t>
            </w:r>
            <w:r w:rsidRPr="00A7337B">
              <w:rPr>
                <w:rFonts w:ascii="Arial" w:hAnsi="Arial"/>
                <w:sz w:val="20"/>
                <w:szCs w:val="20"/>
              </w:rPr>
              <w:t xml:space="preserve"> the students for successful</w:t>
            </w:r>
            <w:r w:rsidR="00397034" w:rsidRPr="00A7337B">
              <w:rPr>
                <w:rFonts w:ascii="Arial" w:hAnsi="Arial"/>
                <w:sz w:val="20"/>
                <w:szCs w:val="20"/>
              </w:rPr>
              <w:t xml:space="preserve">ly teaching </w:t>
            </w:r>
            <w:r w:rsidR="00397034" w:rsidRPr="009212F4">
              <w:rPr>
                <w:rFonts w:ascii="Arial" w:hAnsi="Arial"/>
                <w:i/>
                <w:sz w:val="20"/>
                <w:szCs w:val="20"/>
              </w:rPr>
              <w:t>V</w:t>
            </w:r>
            <w:r w:rsidRPr="009212F4">
              <w:rPr>
                <w:rFonts w:ascii="Arial" w:hAnsi="Arial"/>
                <w:i/>
                <w:sz w:val="20"/>
                <w:szCs w:val="20"/>
              </w:rPr>
              <w:t>isual Arts</w:t>
            </w:r>
            <w:r w:rsidRPr="00A7337B">
              <w:rPr>
                <w:rFonts w:ascii="Arial" w:hAnsi="Arial"/>
                <w:sz w:val="20"/>
                <w:szCs w:val="20"/>
              </w:rPr>
              <w:t xml:space="preserve"> and various forms of extracurricular visual activities.</w:t>
            </w:r>
          </w:p>
          <w:p w:rsidR="009A7821" w:rsidRPr="00A7337B" w:rsidRDefault="009A7821" w:rsidP="003C3CBD">
            <w:pPr>
              <w:tabs>
                <w:tab w:val="left" w:pos="2820"/>
              </w:tabs>
              <w:spacing w:after="0"/>
              <w:jc w:val="both"/>
              <w:rPr>
                <w:rFonts w:ascii="Arial" w:hAnsi="Arial"/>
                <w:sz w:val="20"/>
                <w:szCs w:val="20"/>
              </w:rPr>
            </w:pPr>
            <w:r w:rsidRPr="00A7337B">
              <w:rPr>
                <w:rFonts w:ascii="Arial" w:hAnsi="Arial"/>
                <w:sz w:val="20"/>
                <w:szCs w:val="20"/>
              </w:rPr>
              <w:t>Train</w:t>
            </w:r>
            <w:r w:rsidR="00BD1C1A" w:rsidRPr="00A7337B">
              <w:rPr>
                <w:rFonts w:ascii="Arial" w:hAnsi="Arial"/>
                <w:sz w:val="20"/>
                <w:szCs w:val="20"/>
              </w:rPr>
              <w:t>ing</w:t>
            </w:r>
            <w:r w:rsidRPr="00A7337B">
              <w:rPr>
                <w:rFonts w:ascii="Arial" w:hAnsi="Arial"/>
                <w:sz w:val="20"/>
                <w:szCs w:val="20"/>
              </w:rPr>
              <w:t xml:space="preserve"> the students for scientifically</w:t>
            </w:r>
            <w:r w:rsidR="00071EAF">
              <w:rPr>
                <w:rFonts w:ascii="Arial" w:hAnsi="Arial"/>
                <w:sz w:val="20"/>
                <w:szCs w:val="20"/>
              </w:rPr>
              <w:t>-</w:t>
            </w:r>
            <w:r w:rsidRPr="00A7337B">
              <w:rPr>
                <w:rFonts w:ascii="Arial" w:hAnsi="Arial"/>
                <w:sz w:val="20"/>
                <w:szCs w:val="20"/>
              </w:rPr>
              <w:t>based and flexible development and operationalization of teaching macro and micro program</w:t>
            </w:r>
            <w:r w:rsidR="00BD1C1A" w:rsidRPr="00A7337B">
              <w:rPr>
                <w:rFonts w:ascii="Arial" w:hAnsi="Arial"/>
                <w:sz w:val="20"/>
                <w:szCs w:val="20"/>
              </w:rPr>
              <w:t>mes</w:t>
            </w:r>
            <w:r w:rsidRPr="00A7337B">
              <w:rPr>
                <w:rFonts w:ascii="Arial" w:hAnsi="Arial"/>
                <w:sz w:val="20"/>
                <w:szCs w:val="20"/>
              </w:rPr>
              <w:t>.</w:t>
            </w:r>
          </w:p>
          <w:p w:rsidR="009137BC" w:rsidRPr="00A7337B" w:rsidRDefault="009137BC" w:rsidP="009137BC">
            <w:pPr>
              <w:tabs>
                <w:tab w:val="left" w:pos="2820"/>
              </w:tabs>
              <w:spacing w:after="0"/>
              <w:jc w:val="both"/>
              <w:rPr>
                <w:rFonts w:ascii="Arial" w:hAnsi="Arial"/>
                <w:sz w:val="20"/>
                <w:szCs w:val="20"/>
              </w:rPr>
            </w:pPr>
            <w:r w:rsidRPr="00A7337B">
              <w:rPr>
                <w:rFonts w:ascii="Arial" w:hAnsi="Arial"/>
                <w:sz w:val="20"/>
                <w:szCs w:val="20"/>
              </w:rPr>
              <w:t xml:space="preserve">Developing competences for a correlational, comparative and interdisciplinary relationship between </w:t>
            </w:r>
            <w:r w:rsidR="00071EAF">
              <w:rPr>
                <w:rFonts w:ascii="Arial" w:hAnsi="Arial"/>
                <w:sz w:val="20"/>
                <w:szCs w:val="20"/>
              </w:rPr>
              <w:t>v</w:t>
            </w:r>
            <w:r w:rsidRPr="00A7337B">
              <w:rPr>
                <w:rFonts w:ascii="Arial" w:hAnsi="Arial"/>
                <w:sz w:val="20"/>
                <w:szCs w:val="20"/>
              </w:rPr>
              <w:t xml:space="preserve">isual </w:t>
            </w:r>
            <w:r w:rsidR="00071EAF">
              <w:rPr>
                <w:rFonts w:ascii="Arial" w:hAnsi="Arial"/>
                <w:sz w:val="20"/>
                <w:szCs w:val="20"/>
              </w:rPr>
              <w:t>a</w:t>
            </w:r>
            <w:r w:rsidRPr="00A7337B">
              <w:rPr>
                <w:rFonts w:ascii="Arial" w:hAnsi="Arial"/>
                <w:sz w:val="20"/>
                <w:szCs w:val="20"/>
              </w:rPr>
              <w:t>rts and other artistic fields, as well as social i.e. educational sciences.</w:t>
            </w:r>
          </w:p>
          <w:p w:rsidR="00C655E0" w:rsidRPr="00A7337B" w:rsidRDefault="009137BC" w:rsidP="00071EAF">
            <w:pPr>
              <w:tabs>
                <w:tab w:val="left" w:pos="2820"/>
              </w:tabs>
              <w:spacing w:after="0"/>
              <w:jc w:val="both"/>
              <w:rPr>
                <w:rFonts w:ascii="Arial" w:hAnsi="Arial"/>
                <w:sz w:val="20"/>
                <w:szCs w:val="20"/>
              </w:rPr>
            </w:pPr>
            <w:r w:rsidRPr="00A7337B">
              <w:rPr>
                <w:rFonts w:ascii="Arial" w:hAnsi="Arial"/>
                <w:sz w:val="20"/>
                <w:szCs w:val="20"/>
              </w:rPr>
              <w:t>Training the students for theoretical and empirically-based engagement in self-education</w:t>
            </w:r>
            <w:r w:rsidR="00052FA9" w:rsidRPr="00A7337B">
              <w:rPr>
                <w:rFonts w:ascii="Arial" w:hAnsi="Arial"/>
                <w:sz w:val="20"/>
                <w:szCs w:val="20"/>
              </w:rPr>
              <w:t>,</w:t>
            </w:r>
            <w:r w:rsidRPr="00A7337B">
              <w:rPr>
                <w:rFonts w:ascii="Arial" w:hAnsi="Arial"/>
                <w:sz w:val="20"/>
                <w:szCs w:val="20"/>
              </w:rPr>
              <w:t xml:space="preserve"> and education and training of others in the field of </w:t>
            </w:r>
            <w:r w:rsidR="00071EAF">
              <w:rPr>
                <w:rFonts w:ascii="Arial" w:hAnsi="Arial"/>
                <w:sz w:val="20"/>
                <w:szCs w:val="20"/>
              </w:rPr>
              <w:t>v</w:t>
            </w:r>
            <w:r w:rsidR="00052FA9" w:rsidRPr="00A7337B">
              <w:rPr>
                <w:rFonts w:ascii="Arial" w:hAnsi="Arial"/>
                <w:sz w:val="20"/>
                <w:szCs w:val="20"/>
              </w:rPr>
              <w:t xml:space="preserve">isual / </w:t>
            </w:r>
            <w:r w:rsidR="00071EAF">
              <w:rPr>
                <w:rFonts w:ascii="Arial" w:hAnsi="Arial"/>
                <w:sz w:val="20"/>
                <w:szCs w:val="20"/>
              </w:rPr>
              <w:t>f</w:t>
            </w:r>
            <w:r w:rsidR="00052FA9" w:rsidRPr="00A7337B">
              <w:rPr>
                <w:rFonts w:ascii="Arial" w:hAnsi="Arial"/>
                <w:sz w:val="20"/>
                <w:szCs w:val="20"/>
              </w:rPr>
              <w:t>i</w:t>
            </w:r>
            <w:r w:rsidRPr="00A7337B">
              <w:rPr>
                <w:rFonts w:ascii="Arial" w:hAnsi="Arial"/>
                <w:sz w:val="20"/>
                <w:szCs w:val="20"/>
              </w:rPr>
              <w:t xml:space="preserve">ne </w:t>
            </w:r>
            <w:r w:rsidR="00071EAF">
              <w:rPr>
                <w:rFonts w:ascii="Arial" w:hAnsi="Arial"/>
                <w:sz w:val="20"/>
                <w:szCs w:val="20"/>
              </w:rPr>
              <w:t>a</w:t>
            </w:r>
            <w:r w:rsidRPr="00A7337B">
              <w:rPr>
                <w:rFonts w:ascii="Arial" w:hAnsi="Arial"/>
                <w:sz w:val="20"/>
                <w:szCs w:val="20"/>
              </w:rPr>
              <w:t>rts.</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EC6871" w:rsidRPr="00A7337B" w:rsidRDefault="00EC6871" w:rsidP="00EC6871">
            <w:pPr>
              <w:tabs>
                <w:tab w:val="left" w:pos="2820"/>
              </w:tabs>
              <w:spacing w:after="0"/>
              <w:jc w:val="both"/>
              <w:rPr>
                <w:rFonts w:ascii="Arial" w:hAnsi="Arial"/>
                <w:sz w:val="20"/>
                <w:szCs w:val="20"/>
              </w:rPr>
            </w:pPr>
            <w:r w:rsidRPr="00A7337B">
              <w:rPr>
                <w:rFonts w:ascii="Arial" w:hAnsi="Arial"/>
                <w:color w:val="000000"/>
                <w:sz w:val="20"/>
                <w:szCs w:val="20"/>
                <w:shd w:val="clear" w:color="auto" w:fill="FFFFFF"/>
              </w:rPr>
              <w:t xml:space="preserve">Student </w:t>
            </w:r>
            <w:r w:rsidR="00A7337B" w:rsidRPr="00A7337B">
              <w:rPr>
                <w:rFonts w:ascii="Arial" w:hAnsi="Arial"/>
                <w:color w:val="000000"/>
                <w:sz w:val="20"/>
                <w:szCs w:val="20"/>
                <w:shd w:val="clear" w:color="auto" w:fill="FFFFFF"/>
              </w:rPr>
              <w:t>obligations</w:t>
            </w:r>
            <w:r w:rsidRPr="00A7337B">
              <w:rPr>
                <w:rFonts w:ascii="Arial" w:hAnsi="Arial"/>
                <w:color w:val="000000"/>
                <w:sz w:val="20"/>
                <w:szCs w:val="20"/>
                <w:shd w:val="clear" w:color="auto" w:fill="FFFFFF"/>
              </w:rPr>
              <w:t xml:space="preserve"> defined by the</w:t>
            </w:r>
            <w:r w:rsidR="00446545">
              <w:t xml:space="preserve"> </w:t>
            </w:r>
            <w:r w:rsidR="00B66EC7">
              <w:rPr>
                <w:rFonts w:ascii="Arial" w:hAnsi="Arial"/>
                <w:color w:val="000000"/>
                <w:sz w:val="20"/>
                <w:szCs w:val="20"/>
                <w:shd w:val="clear" w:color="auto" w:fill="FFFFFF"/>
              </w:rPr>
              <w:t>programme of the course</w:t>
            </w:r>
            <w:r w:rsidR="00C655E0" w:rsidRPr="00A7337B">
              <w:rPr>
                <w:rFonts w:ascii="Arial" w:hAnsi="Arial"/>
                <w:color w:val="000000"/>
                <w:sz w:val="20"/>
                <w:szCs w:val="20"/>
                <w:shd w:val="clear" w:color="auto" w:fill="FFFFFF"/>
              </w:rPr>
              <w:t xml:space="preserve"> </w:t>
            </w:r>
            <w:r w:rsidR="00A8317A" w:rsidRPr="00A7337B">
              <w:rPr>
                <w:rFonts w:ascii="Arial" w:hAnsi="Arial"/>
                <w:i/>
                <w:sz w:val="20"/>
                <w:szCs w:val="20"/>
              </w:rPr>
              <w:t>Methodo</w:t>
            </w:r>
            <w:r w:rsidR="0073300D" w:rsidRPr="00A7337B">
              <w:rPr>
                <w:rFonts w:ascii="Arial" w:hAnsi="Arial"/>
                <w:i/>
                <w:sz w:val="20"/>
                <w:szCs w:val="20"/>
              </w:rPr>
              <w:t>logy of Teaching Visual Culture</w:t>
            </w:r>
            <w:r w:rsidR="009D2D66" w:rsidRPr="00A7337B">
              <w:rPr>
                <w:rFonts w:ascii="Arial" w:hAnsi="Arial"/>
                <w:i/>
                <w:sz w:val="20"/>
                <w:szCs w:val="20"/>
              </w:rPr>
              <w:t xml:space="preserve"> </w:t>
            </w:r>
            <w:r w:rsidR="0073300D" w:rsidRPr="00A7337B">
              <w:rPr>
                <w:rFonts w:ascii="Arial" w:hAnsi="Arial"/>
                <w:i/>
                <w:sz w:val="20"/>
                <w:szCs w:val="20"/>
              </w:rPr>
              <w:t>III</w:t>
            </w:r>
            <w:r w:rsidR="009D2D66" w:rsidRPr="00A7337B">
              <w:rPr>
                <w:rFonts w:ascii="Arial" w:hAnsi="Arial"/>
                <w:sz w:val="20"/>
                <w:szCs w:val="20"/>
              </w:rPr>
              <w:t xml:space="preserve"> </w:t>
            </w:r>
            <w:r w:rsidRPr="00A7337B">
              <w:rPr>
                <w:rFonts w:ascii="Arial" w:hAnsi="Arial"/>
                <w:sz w:val="20"/>
                <w:szCs w:val="20"/>
              </w:rPr>
              <w:t>(Lecturer’s signature) completed</w:t>
            </w:r>
          </w:p>
          <w:p w:rsidR="00C655E0" w:rsidRPr="00A7337B" w:rsidRDefault="00C655E0" w:rsidP="00EC6871">
            <w:pPr>
              <w:tabs>
                <w:tab w:val="left" w:pos="2820"/>
              </w:tabs>
              <w:spacing w:after="0"/>
              <w:jc w:val="both"/>
              <w:rPr>
                <w:rFonts w:ascii="Arial" w:hAnsi="Arial" w:cs="Arial"/>
                <w:b/>
                <w:color w:val="FF0000"/>
                <w:sz w:val="20"/>
                <w:szCs w:val="20"/>
              </w:rPr>
            </w:pP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52FA9" w:rsidRPr="00446545" w:rsidRDefault="00052FA9" w:rsidP="00052FA9">
            <w:pPr>
              <w:pStyle w:val="ListParagraph"/>
              <w:numPr>
                <w:ilvl w:val="0"/>
                <w:numId w:val="46"/>
              </w:numPr>
              <w:tabs>
                <w:tab w:val="left" w:pos="2820"/>
              </w:tabs>
              <w:spacing w:after="0"/>
              <w:jc w:val="both"/>
              <w:rPr>
                <w:rFonts w:ascii="Arial" w:hAnsi="Arial"/>
                <w:i/>
                <w:sz w:val="20"/>
                <w:szCs w:val="20"/>
              </w:rPr>
            </w:pPr>
            <w:r w:rsidRPr="00A7337B">
              <w:rPr>
                <w:rFonts w:ascii="Arial" w:hAnsi="Arial"/>
                <w:sz w:val="20"/>
                <w:szCs w:val="20"/>
              </w:rPr>
              <w:t>competence for individual articulation and organization of lesson</w:t>
            </w:r>
            <w:r w:rsidR="00446545">
              <w:rPr>
                <w:rFonts w:ascii="Arial" w:hAnsi="Arial"/>
                <w:sz w:val="20"/>
                <w:szCs w:val="20"/>
              </w:rPr>
              <w:t>s</w:t>
            </w:r>
            <w:r w:rsidRPr="00A7337B">
              <w:rPr>
                <w:rFonts w:ascii="Arial" w:hAnsi="Arial"/>
                <w:sz w:val="20"/>
                <w:szCs w:val="20"/>
              </w:rPr>
              <w:t xml:space="preserve"> </w:t>
            </w:r>
            <w:r w:rsidR="001D0D91" w:rsidRPr="00A7337B">
              <w:rPr>
                <w:rFonts w:ascii="Arial" w:hAnsi="Arial"/>
                <w:sz w:val="20"/>
                <w:szCs w:val="20"/>
              </w:rPr>
              <w:t xml:space="preserve">in </w:t>
            </w:r>
            <w:r w:rsidR="001D0D91" w:rsidRPr="00446545">
              <w:rPr>
                <w:rFonts w:ascii="Arial" w:hAnsi="Arial"/>
                <w:i/>
                <w:sz w:val="20"/>
                <w:szCs w:val="20"/>
              </w:rPr>
              <w:t>Visual Arts;</w:t>
            </w:r>
          </w:p>
          <w:p w:rsidR="00052FA9" w:rsidRPr="00A7337B" w:rsidRDefault="001D0D91" w:rsidP="00052FA9">
            <w:pPr>
              <w:pStyle w:val="ListParagraph"/>
              <w:numPr>
                <w:ilvl w:val="0"/>
                <w:numId w:val="46"/>
              </w:numPr>
              <w:tabs>
                <w:tab w:val="left" w:pos="2820"/>
              </w:tabs>
              <w:spacing w:after="0"/>
              <w:jc w:val="both"/>
              <w:rPr>
                <w:rFonts w:ascii="Arial" w:hAnsi="Arial"/>
                <w:sz w:val="20"/>
                <w:szCs w:val="20"/>
              </w:rPr>
            </w:pPr>
            <w:r w:rsidRPr="00A7337B">
              <w:rPr>
                <w:rFonts w:ascii="Arial" w:hAnsi="Arial"/>
                <w:sz w:val="20"/>
                <w:szCs w:val="20"/>
              </w:rPr>
              <w:t>Competence</w:t>
            </w:r>
            <w:r w:rsidR="00052FA9" w:rsidRPr="00A7337B">
              <w:rPr>
                <w:rFonts w:ascii="Arial" w:hAnsi="Arial"/>
                <w:sz w:val="20"/>
                <w:szCs w:val="20"/>
              </w:rPr>
              <w:t xml:space="preserve"> to successfully </w:t>
            </w:r>
            <w:r w:rsidRPr="00A7337B">
              <w:rPr>
                <w:rFonts w:ascii="Arial" w:hAnsi="Arial"/>
                <w:sz w:val="20"/>
                <w:szCs w:val="20"/>
              </w:rPr>
              <w:t xml:space="preserve">teach </w:t>
            </w:r>
            <w:r w:rsidRPr="00446545">
              <w:rPr>
                <w:rFonts w:ascii="Arial" w:hAnsi="Arial"/>
                <w:i/>
                <w:sz w:val="20"/>
                <w:szCs w:val="20"/>
              </w:rPr>
              <w:t>Visual Arts</w:t>
            </w:r>
            <w:r w:rsidRPr="00A7337B">
              <w:rPr>
                <w:rFonts w:ascii="Arial" w:hAnsi="Arial"/>
                <w:sz w:val="20"/>
                <w:szCs w:val="20"/>
              </w:rPr>
              <w:t xml:space="preserve"> classes;</w:t>
            </w:r>
          </w:p>
          <w:p w:rsidR="00052FA9" w:rsidRPr="00A7337B" w:rsidRDefault="001D0D91" w:rsidP="00052FA9">
            <w:pPr>
              <w:pStyle w:val="ListParagraph"/>
              <w:numPr>
                <w:ilvl w:val="0"/>
                <w:numId w:val="46"/>
              </w:numPr>
              <w:tabs>
                <w:tab w:val="left" w:pos="2820"/>
              </w:tabs>
              <w:spacing w:after="0"/>
              <w:jc w:val="both"/>
              <w:rPr>
                <w:rFonts w:ascii="Arial" w:hAnsi="Arial"/>
                <w:sz w:val="20"/>
                <w:szCs w:val="20"/>
              </w:rPr>
            </w:pPr>
            <w:r w:rsidRPr="00A7337B">
              <w:rPr>
                <w:rFonts w:ascii="Arial" w:hAnsi="Arial"/>
                <w:sz w:val="20"/>
                <w:szCs w:val="20"/>
              </w:rPr>
              <w:t>U</w:t>
            </w:r>
            <w:r w:rsidR="00052FA9" w:rsidRPr="00A7337B">
              <w:rPr>
                <w:rFonts w:ascii="Arial" w:hAnsi="Arial"/>
                <w:sz w:val="20"/>
                <w:szCs w:val="20"/>
              </w:rPr>
              <w:t xml:space="preserve">nderstanding and application of the elements and </w:t>
            </w:r>
            <w:r w:rsidRPr="00A7337B">
              <w:rPr>
                <w:rFonts w:ascii="Arial" w:hAnsi="Arial"/>
                <w:sz w:val="20"/>
                <w:szCs w:val="20"/>
              </w:rPr>
              <w:t>principles of visual language to</w:t>
            </w:r>
            <w:r w:rsidR="00052FA9" w:rsidRPr="00A7337B">
              <w:rPr>
                <w:rFonts w:ascii="Arial" w:hAnsi="Arial"/>
                <w:sz w:val="20"/>
                <w:szCs w:val="20"/>
              </w:rPr>
              <w:t xml:space="preserve"> methodical exercises and tasks</w:t>
            </w:r>
            <w:r w:rsidRPr="00A7337B">
              <w:rPr>
                <w:rFonts w:ascii="Arial" w:hAnsi="Arial"/>
                <w:sz w:val="20"/>
                <w:szCs w:val="20"/>
              </w:rPr>
              <w:t>;</w:t>
            </w:r>
          </w:p>
          <w:p w:rsidR="00052FA9" w:rsidRPr="00A7337B" w:rsidRDefault="00FA3C9E" w:rsidP="00052FA9">
            <w:pPr>
              <w:pStyle w:val="ListParagraph"/>
              <w:numPr>
                <w:ilvl w:val="0"/>
                <w:numId w:val="46"/>
              </w:numPr>
              <w:tabs>
                <w:tab w:val="left" w:pos="2820"/>
              </w:tabs>
              <w:spacing w:after="0"/>
              <w:jc w:val="both"/>
              <w:rPr>
                <w:rFonts w:ascii="Arial" w:hAnsi="Arial"/>
                <w:sz w:val="20"/>
                <w:szCs w:val="20"/>
              </w:rPr>
            </w:pPr>
            <w:r w:rsidRPr="00A7337B">
              <w:rPr>
                <w:rFonts w:ascii="Arial" w:hAnsi="Arial"/>
                <w:sz w:val="20"/>
                <w:szCs w:val="20"/>
              </w:rPr>
              <w:t>U</w:t>
            </w:r>
            <w:r w:rsidR="00446545">
              <w:rPr>
                <w:rFonts w:ascii="Arial" w:hAnsi="Arial"/>
                <w:sz w:val="20"/>
                <w:szCs w:val="20"/>
              </w:rPr>
              <w:t xml:space="preserve">nderstanding </w:t>
            </w:r>
            <w:r w:rsidR="00052FA9" w:rsidRPr="00A7337B">
              <w:rPr>
                <w:rFonts w:ascii="Arial" w:hAnsi="Arial"/>
                <w:sz w:val="20"/>
                <w:szCs w:val="20"/>
              </w:rPr>
              <w:t>the importance of art projects in the classroom and</w:t>
            </w:r>
            <w:r w:rsidRPr="00A7337B">
              <w:rPr>
                <w:rFonts w:ascii="Arial" w:hAnsi="Arial"/>
                <w:sz w:val="20"/>
                <w:szCs w:val="20"/>
              </w:rPr>
              <w:t xml:space="preserve"> in</w:t>
            </w:r>
            <w:r w:rsidR="00052FA9" w:rsidRPr="00A7337B">
              <w:rPr>
                <w:rFonts w:ascii="Arial" w:hAnsi="Arial"/>
                <w:sz w:val="20"/>
                <w:szCs w:val="20"/>
              </w:rPr>
              <w:t xml:space="preserve"> extracurricular art</w:t>
            </w:r>
            <w:r w:rsidRPr="00A7337B">
              <w:rPr>
                <w:rFonts w:ascii="Arial" w:hAnsi="Arial"/>
                <w:sz w:val="20"/>
                <w:szCs w:val="20"/>
              </w:rPr>
              <w:t>istic</w:t>
            </w:r>
            <w:r w:rsidR="00052FA9" w:rsidRPr="00A7337B">
              <w:rPr>
                <w:rFonts w:ascii="Arial" w:hAnsi="Arial"/>
                <w:sz w:val="20"/>
                <w:szCs w:val="20"/>
              </w:rPr>
              <w:t xml:space="preserve"> activities</w:t>
            </w:r>
            <w:r w:rsidRPr="00A7337B">
              <w:rPr>
                <w:rFonts w:ascii="Arial" w:hAnsi="Arial"/>
                <w:sz w:val="20"/>
                <w:szCs w:val="20"/>
              </w:rPr>
              <w:t>;</w:t>
            </w:r>
          </w:p>
          <w:p w:rsidR="00FA3C9E" w:rsidRPr="00A7337B" w:rsidRDefault="00532093" w:rsidP="00FA3C9E">
            <w:pPr>
              <w:pStyle w:val="ListParagraph"/>
              <w:numPr>
                <w:ilvl w:val="0"/>
                <w:numId w:val="46"/>
              </w:numPr>
              <w:tabs>
                <w:tab w:val="left" w:pos="2820"/>
              </w:tabs>
              <w:spacing w:after="0"/>
              <w:jc w:val="both"/>
              <w:rPr>
                <w:rFonts w:ascii="Arial" w:hAnsi="Arial"/>
                <w:sz w:val="20"/>
                <w:szCs w:val="20"/>
              </w:rPr>
            </w:pPr>
            <w:r w:rsidRPr="00A7337B">
              <w:rPr>
                <w:rFonts w:ascii="Arial" w:hAnsi="Arial"/>
                <w:sz w:val="20"/>
                <w:szCs w:val="20"/>
              </w:rPr>
              <w:t>A</w:t>
            </w:r>
            <w:r w:rsidR="00FA3C9E" w:rsidRPr="00A7337B">
              <w:rPr>
                <w:rFonts w:ascii="Arial" w:hAnsi="Arial"/>
                <w:sz w:val="20"/>
                <w:szCs w:val="20"/>
              </w:rPr>
              <w:t xml:space="preserve">wareness of the necessity </w:t>
            </w:r>
            <w:r w:rsidRPr="00A7337B">
              <w:rPr>
                <w:rFonts w:ascii="Arial" w:hAnsi="Arial"/>
                <w:sz w:val="20"/>
                <w:szCs w:val="20"/>
              </w:rPr>
              <w:t>for</w:t>
            </w:r>
            <w:r w:rsidR="00FA3C9E" w:rsidRPr="00A7337B">
              <w:rPr>
                <w:rFonts w:ascii="Arial" w:hAnsi="Arial"/>
                <w:sz w:val="20"/>
                <w:szCs w:val="20"/>
              </w:rPr>
              <w:t xml:space="preserve"> a correlational, comparative and interdisciplinary relationship between visual arts and other artistic fields, as well as social i.e. educational science</w:t>
            </w:r>
            <w:r w:rsidR="009653ED">
              <w:rPr>
                <w:rFonts w:ascii="Arial" w:hAnsi="Arial"/>
                <w:sz w:val="20"/>
                <w:szCs w:val="20"/>
              </w:rPr>
              <w:t>s</w:t>
            </w:r>
            <w:r w:rsidR="00FA3C9E" w:rsidRPr="00A7337B">
              <w:rPr>
                <w:rFonts w:ascii="Arial" w:hAnsi="Arial"/>
                <w:sz w:val="20"/>
                <w:szCs w:val="20"/>
              </w:rPr>
              <w:t>;</w:t>
            </w:r>
          </w:p>
          <w:p w:rsidR="00C655E0" w:rsidRPr="00A7337B" w:rsidRDefault="00532093" w:rsidP="00532093">
            <w:pPr>
              <w:pStyle w:val="ListParagraph"/>
              <w:numPr>
                <w:ilvl w:val="0"/>
                <w:numId w:val="46"/>
              </w:numPr>
              <w:tabs>
                <w:tab w:val="left" w:pos="2820"/>
              </w:tabs>
              <w:spacing w:after="0"/>
              <w:jc w:val="both"/>
              <w:rPr>
                <w:rFonts w:ascii="Arial" w:hAnsi="Arial" w:cs="Arial"/>
                <w:sz w:val="20"/>
                <w:szCs w:val="20"/>
              </w:rPr>
            </w:pPr>
            <w:r w:rsidRPr="00A7337B">
              <w:rPr>
                <w:rFonts w:ascii="Arial" w:hAnsi="Arial"/>
                <w:sz w:val="20"/>
                <w:szCs w:val="20"/>
              </w:rPr>
              <w:t>A</w:t>
            </w:r>
            <w:r w:rsidR="00FA3C9E" w:rsidRPr="00A7337B">
              <w:rPr>
                <w:rFonts w:ascii="Arial" w:hAnsi="Arial"/>
                <w:sz w:val="20"/>
                <w:szCs w:val="20"/>
              </w:rPr>
              <w:t xml:space="preserve">wareness of the </w:t>
            </w:r>
            <w:r w:rsidRPr="00A7337B">
              <w:rPr>
                <w:rFonts w:ascii="Arial" w:hAnsi="Arial"/>
                <w:sz w:val="20"/>
                <w:szCs w:val="20"/>
              </w:rPr>
              <w:t>necessity</w:t>
            </w:r>
            <w:r w:rsidR="00FA3C9E" w:rsidRPr="00A7337B">
              <w:rPr>
                <w:rFonts w:ascii="Arial" w:hAnsi="Arial"/>
                <w:sz w:val="20"/>
                <w:szCs w:val="20"/>
              </w:rPr>
              <w:t xml:space="preserve"> </w:t>
            </w:r>
            <w:r w:rsidRPr="00A7337B">
              <w:rPr>
                <w:rFonts w:ascii="Arial" w:hAnsi="Arial"/>
                <w:sz w:val="20"/>
                <w:szCs w:val="20"/>
              </w:rPr>
              <w:t>for theoretical</w:t>
            </w:r>
            <w:r w:rsidR="00FA3C9E" w:rsidRPr="00A7337B">
              <w:rPr>
                <w:rFonts w:ascii="Arial" w:hAnsi="Arial"/>
                <w:sz w:val="20"/>
                <w:szCs w:val="20"/>
              </w:rPr>
              <w:t xml:space="preserve"> and empirically</w:t>
            </w:r>
            <w:r w:rsidRPr="00A7337B">
              <w:rPr>
                <w:rFonts w:ascii="Arial" w:hAnsi="Arial"/>
                <w:sz w:val="20"/>
                <w:szCs w:val="20"/>
              </w:rPr>
              <w:t>-</w:t>
            </w:r>
            <w:r w:rsidR="00FA3C9E" w:rsidRPr="00A7337B">
              <w:rPr>
                <w:rFonts w:ascii="Arial" w:hAnsi="Arial"/>
                <w:sz w:val="20"/>
                <w:szCs w:val="20"/>
              </w:rPr>
              <w:t xml:space="preserve">based </w:t>
            </w:r>
            <w:r w:rsidRPr="00A7337B">
              <w:rPr>
                <w:rFonts w:ascii="Arial" w:hAnsi="Arial"/>
                <w:sz w:val="20"/>
                <w:szCs w:val="20"/>
              </w:rPr>
              <w:t>engagement in</w:t>
            </w:r>
            <w:r w:rsidR="00FA3C9E" w:rsidRPr="00A7337B">
              <w:rPr>
                <w:rFonts w:ascii="Arial" w:hAnsi="Arial"/>
                <w:sz w:val="20"/>
                <w:szCs w:val="20"/>
              </w:rPr>
              <w:t xml:space="preserve"> self-education</w:t>
            </w:r>
            <w:r w:rsidRPr="00A7337B">
              <w:rPr>
                <w:rFonts w:ascii="Arial" w:hAnsi="Arial"/>
                <w:sz w:val="20"/>
                <w:szCs w:val="20"/>
              </w:rPr>
              <w:t>,</w:t>
            </w:r>
            <w:r w:rsidR="00FA3C9E" w:rsidRPr="00A7337B">
              <w:rPr>
                <w:rFonts w:ascii="Arial" w:hAnsi="Arial"/>
                <w:sz w:val="20"/>
                <w:szCs w:val="20"/>
              </w:rPr>
              <w:t xml:space="preserve"> and education and training of oth</w:t>
            </w:r>
            <w:r w:rsidR="009653ED">
              <w:rPr>
                <w:rFonts w:ascii="Arial" w:hAnsi="Arial"/>
                <w:sz w:val="20"/>
                <w:szCs w:val="20"/>
              </w:rPr>
              <w:t>ers in the field of visual / fine a</w:t>
            </w:r>
            <w:r w:rsidRPr="00A7337B">
              <w:rPr>
                <w:rFonts w:ascii="Arial" w:hAnsi="Arial"/>
                <w:sz w:val="20"/>
                <w:szCs w:val="20"/>
              </w:rPr>
              <w:t>rts.</w:t>
            </w: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jc w:val="both"/>
              <w:rPr>
                <w:rFonts w:ascii="Arial" w:hAnsi="Arial" w:cs="Arial"/>
                <w:sz w:val="20"/>
                <w:szCs w:val="20"/>
              </w:rPr>
            </w:pPr>
          </w:p>
        </w:tc>
      </w:tr>
      <w:tr w:rsidR="00C655E0" w:rsidRPr="00A7337B" w:rsidTr="00EF5CE8">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371CBE" w:rsidP="00EF5CE8">
            <w:pPr>
              <w:pStyle w:val="FieldText"/>
              <w:rPr>
                <w:rFonts w:ascii="Arial" w:hAnsi="Arial" w:cs="Arial"/>
                <w:b w:val="0"/>
                <w:sz w:val="20"/>
                <w:szCs w:val="20"/>
              </w:rPr>
            </w:pPr>
            <w:r w:rsidRPr="00A7337B">
              <w:rPr>
                <w:rFonts w:ascii="Arial" w:hAnsi="Arial" w:cs="Arial"/>
                <w:b w:val="0"/>
                <w:sz w:val="20"/>
                <w:szCs w:val="20"/>
              </w:rPr>
              <w:fldChar w:fldCharType="begin">
                <w:ffData>
                  <w:name w:val="Text1"/>
                  <w:enabled/>
                  <w:calcOnExit w:val="0"/>
                  <w:textInput/>
                </w:ffData>
              </w:fldChar>
            </w:r>
            <w:r w:rsidR="00C655E0" w:rsidRPr="00A7337B">
              <w:rPr>
                <w:rFonts w:ascii="Arial" w:hAnsi="Arial" w:cs="Arial"/>
                <w:b w:val="0"/>
                <w:sz w:val="20"/>
                <w:szCs w:val="20"/>
              </w:rPr>
              <w:instrText xml:space="preserve"> FORMTEXT </w:instrText>
            </w:r>
            <w:r w:rsidRPr="00A7337B">
              <w:rPr>
                <w:rFonts w:ascii="Arial" w:hAnsi="Arial" w:cs="Arial"/>
                <w:b w:val="0"/>
                <w:sz w:val="20"/>
                <w:szCs w:val="20"/>
              </w:rPr>
            </w:r>
            <w:r w:rsidRPr="00A7337B">
              <w:rPr>
                <w:rFonts w:ascii="Arial" w:hAnsi="Arial" w:cs="Arial"/>
                <w:b w:val="0"/>
                <w:sz w:val="20"/>
                <w:szCs w:val="20"/>
              </w:rPr>
              <w:fldChar w:fldCharType="separate"/>
            </w:r>
            <w:r w:rsidRPr="00A7337B">
              <w:t xml:space="preserve">     </w:t>
            </w:r>
            <w:r w:rsidRPr="00A7337B">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371CBE" w:rsidP="00EF5CE8">
            <w:pPr>
              <w:pStyle w:val="FieldText"/>
              <w:rPr>
                <w:rFonts w:ascii="Arial" w:hAnsi="Arial" w:cs="Arial"/>
                <w:b w:val="0"/>
                <w:sz w:val="20"/>
                <w:szCs w:val="20"/>
              </w:rPr>
            </w:pPr>
            <w:r w:rsidRPr="00A7337B">
              <w:rPr>
                <w:rFonts w:ascii="Arial" w:hAnsi="Arial" w:cs="Arial"/>
                <w:b w:val="0"/>
                <w:sz w:val="20"/>
                <w:szCs w:val="20"/>
              </w:rPr>
              <w:fldChar w:fldCharType="begin">
                <w:ffData>
                  <w:name w:val="Text1"/>
                  <w:enabled/>
                  <w:calcOnExit w:val="0"/>
                  <w:textInput/>
                </w:ffData>
              </w:fldChar>
            </w:r>
            <w:r w:rsidR="00C655E0" w:rsidRPr="00A7337B">
              <w:rPr>
                <w:rFonts w:ascii="Arial" w:hAnsi="Arial" w:cs="Arial"/>
                <w:b w:val="0"/>
                <w:sz w:val="20"/>
                <w:szCs w:val="20"/>
              </w:rPr>
              <w:instrText xml:space="preserve"> FORMTEXT </w:instrText>
            </w:r>
            <w:r w:rsidRPr="00A7337B">
              <w:rPr>
                <w:rFonts w:ascii="Arial" w:hAnsi="Arial" w:cs="Arial"/>
                <w:b w:val="0"/>
                <w:sz w:val="20"/>
                <w:szCs w:val="20"/>
              </w:rPr>
            </w:r>
            <w:r w:rsidRPr="00A7337B">
              <w:rPr>
                <w:rFonts w:ascii="Arial" w:hAnsi="Arial" w:cs="Arial"/>
                <w:b w:val="0"/>
                <w:sz w:val="20"/>
                <w:szCs w:val="20"/>
              </w:rPr>
              <w:fldChar w:fldCharType="separate"/>
            </w:r>
            <w:r w:rsidRPr="00A7337B">
              <w:t xml:space="preserve">     </w:t>
            </w:r>
            <w:r w:rsidRPr="00A7337B">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371CBE" w:rsidP="00EF5CE8">
            <w:pPr>
              <w:pStyle w:val="FieldText"/>
              <w:rPr>
                <w:rFonts w:ascii="Arial" w:hAnsi="Arial" w:cs="Arial"/>
                <w:b w:val="0"/>
                <w:sz w:val="20"/>
                <w:szCs w:val="20"/>
              </w:rPr>
            </w:pPr>
            <w:r w:rsidRPr="00A7337B">
              <w:rPr>
                <w:rFonts w:ascii="Arial" w:hAnsi="Arial" w:cs="Arial"/>
                <w:b w:val="0"/>
                <w:sz w:val="20"/>
                <w:szCs w:val="20"/>
              </w:rPr>
              <w:fldChar w:fldCharType="begin">
                <w:ffData>
                  <w:name w:val="Text1"/>
                  <w:enabled/>
                  <w:calcOnExit w:val="0"/>
                  <w:textInput/>
                </w:ffData>
              </w:fldChar>
            </w:r>
            <w:r w:rsidR="00C655E0" w:rsidRPr="00A7337B">
              <w:rPr>
                <w:rFonts w:ascii="Arial" w:hAnsi="Arial" w:cs="Arial"/>
                <w:b w:val="0"/>
                <w:sz w:val="20"/>
                <w:szCs w:val="20"/>
              </w:rPr>
              <w:instrText xml:space="preserve"> FORMTEXT </w:instrText>
            </w:r>
            <w:r w:rsidRPr="00A7337B">
              <w:rPr>
                <w:rFonts w:ascii="Arial" w:hAnsi="Arial" w:cs="Arial"/>
                <w:b w:val="0"/>
                <w:sz w:val="20"/>
                <w:szCs w:val="20"/>
              </w:rPr>
            </w:r>
            <w:r w:rsidRPr="00A7337B">
              <w:rPr>
                <w:rFonts w:ascii="Arial" w:hAnsi="Arial" w:cs="Arial"/>
                <w:b w:val="0"/>
                <w:sz w:val="20"/>
                <w:szCs w:val="20"/>
              </w:rPr>
              <w:fldChar w:fldCharType="separate"/>
            </w:r>
            <w:r w:rsidRPr="00A7337B">
              <w:t xml:space="preserve">     </w:t>
            </w:r>
            <w:r w:rsidRPr="00A7337B">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371CBE" w:rsidP="00EF5CE8">
            <w:pPr>
              <w:tabs>
                <w:tab w:val="left" w:pos="2820"/>
              </w:tabs>
              <w:spacing w:after="0"/>
              <w:rPr>
                <w:rFonts w:ascii="Arial" w:hAnsi="Arial" w:cs="Arial"/>
                <w:color w:val="000000"/>
                <w:sz w:val="20"/>
                <w:szCs w:val="20"/>
                <w:highlight w:val="yellow"/>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both"/>
              <w:rPr>
                <w:rFonts w:ascii="Arial" w:hAnsi="Arial" w:cs="Arial"/>
                <w:color w:val="000000"/>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both"/>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both"/>
              <w:rPr>
                <w:rFonts w:ascii="Arial" w:hAnsi="Arial" w:cs="Arial"/>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C655E0" w:rsidRPr="00A7337B" w:rsidRDefault="00C655E0" w:rsidP="00EF5CE8">
            <w:pPr>
              <w:jc w:val="both"/>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6D1216" w:rsidP="00EF5CE8">
            <w:pPr>
              <w:spacing w:before="60" w:after="60" w:line="240" w:lineRule="auto"/>
              <w:ind w:left="397" w:hanging="397"/>
              <w:rPr>
                <w:rFonts w:ascii="Arial" w:hAnsi="Arial" w:cs="Arial"/>
                <w:b/>
                <w:sz w:val="20"/>
                <w:szCs w:val="20"/>
              </w:rPr>
            </w:pPr>
            <w:r w:rsidRPr="00A7337B">
              <w:rPr>
                <w:rFonts w:ascii="Arial" w:hAnsi="Arial"/>
                <w:b/>
                <w:sz w:val="20"/>
                <w:szCs w:val="20"/>
              </w:rPr>
              <w:t>Methodology of Teaching Visual Arts / Art History</w:t>
            </w:r>
            <w:r w:rsidR="0073300D" w:rsidRPr="00A7337B">
              <w:rPr>
                <w:rFonts w:ascii="Arial" w:hAnsi="Arial"/>
                <w:b/>
                <w:sz w:val="20"/>
                <w:szCs w:val="20"/>
              </w:rPr>
              <w:t xml:space="preserve"> IV</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UAPA0F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2/IV.</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3C3CBD">
            <w:pPr>
              <w:spacing w:after="0" w:line="240" w:lineRule="auto"/>
              <w:rPr>
                <w:rFonts w:ascii="Arial" w:hAnsi="Arial" w:cs="Arial"/>
                <w:sz w:val="20"/>
                <w:szCs w:val="20"/>
              </w:rPr>
            </w:pPr>
            <w:r w:rsidRPr="00A7337B">
              <w:rPr>
                <w:rFonts w:ascii="Arial" w:hAnsi="Arial"/>
                <w:sz w:val="20"/>
                <w:szCs w:val="20"/>
              </w:rPr>
              <w:t xml:space="preserve">Doroti Brajnov Botić, </w:t>
            </w:r>
            <w:r w:rsidR="003C3CBD" w:rsidRPr="00A7337B">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5</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30</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EC2006" w:rsidP="00EC2006">
            <w:pPr>
              <w:tabs>
                <w:tab w:val="left" w:pos="2820"/>
              </w:tabs>
              <w:spacing w:after="0"/>
              <w:jc w:val="both"/>
              <w:rPr>
                <w:rFonts w:ascii="Arial" w:hAnsi="Arial" w:cs="Arial"/>
                <w:sz w:val="20"/>
                <w:szCs w:val="20"/>
              </w:rPr>
            </w:pPr>
            <w:r w:rsidRPr="00A7337B">
              <w:rPr>
                <w:rFonts w:ascii="Arial" w:hAnsi="Arial"/>
                <w:sz w:val="20"/>
                <w:szCs w:val="20"/>
              </w:rPr>
              <w:t xml:space="preserve">Independent preparation and creative performance in teaching </w:t>
            </w:r>
            <w:r w:rsidRPr="009212F4">
              <w:rPr>
                <w:rFonts w:ascii="Arial" w:hAnsi="Arial"/>
                <w:i/>
                <w:sz w:val="20"/>
                <w:szCs w:val="20"/>
              </w:rPr>
              <w:t>Visual Arts</w:t>
            </w:r>
            <w:r w:rsidRPr="00A7337B">
              <w:rPr>
                <w:rFonts w:ascii="Arial" w:hAnsi="Arial"/>
                <w:sz w:val="20"/>
                <w:szCs w:val="20"/>
              </w:rPr>
              <w:t xml:space="preserve"> in secondary schools, based on contemporary teaching methods.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EC6871" w:rsidP="00F4253E">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 xml:space="preserve">Student </w:t>
            </w:r>
            <w:r w:rsidR="00A7337B" w:rsidRPr="00A7337B">
              <w:rPr>
                <w:rFonts w:ascii="Arial" w:hAnsi="Arial"/>
                <w:color w:val="000000"/>
                <w:sz w:val="20"/>
                <w:szCs w:val="20"/>
                <w:shd w:val="clear" w:color="auto" w:fill="FFFFFF"/>
              </w:rPr>
              <w:t>obligations</w:t>
            </w:r>
            <w:r w:rsidRPr="00A7337B">
              <w:rPr>
                <w:rFonts w:ascii="Arial" w:hAnsi="Arial"/>
                <w:color w:val="000000"/>
                <w:sz w:val="20"/>
                <w:szCs w:val="20"/>
                <w:shd w:val="clear" w:color="auto" w:fill="FFFFFF"/>
              </w:rPr>
              <w:t xml:space="preserve"> defined by the</w:t>
            </w:r>
            <w:r w:rsidR="00F4253E">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006D1216" w:rsidRPr="00A7337B">
              <w:rPr>
                <w:rFonts w:ascii="Arial" w:hAnsi="Arial"/>
                <w:i/>
                <w:color w:val="000000"/>
                <w:sz w:val="20"/>
                <w:szCs w:val="20"/>
                <w:shd w:val="clear" w:color="auto" w:fill="FFFFFF"/>
              </w:rPr>
              <w:t>Methodology of Teaching Visual Arts / Art History</w:t>
            </w:r>
            <w:r w:rsidRPr="00A7337B">
              <w:rPr>
                <w:rFonts w:ascii="Arial" w:hAnsi="Arial"/>
                <w:i/>
                <w:color w:val="000000"/>
                <w:sz w:val="20"/>
                <w:szCs w:val="20"/>
                <w:shd w:val="clear" w:color="auto" w:fill="FFFFFF"/>
              </w:rPr>
              <w:t xml:space="preserve"> </w:t>
            </w:r>
            <w:r w:rsidR="0073300D" w:rsidRPr="00A7337B">
              <w:rPr>
                <w:rFonts w:ascii="Arial" w:hAnsi="Arial"/>
                <w:i/>
                <w:color w:val="000000"/>
                <w:sz w:val="20"/>
                <w:szCs w:val="20"/>
                <w:shd w:val="clear" w:color="auto" w:fill="FFFFFF"/>
              </w:rPr>
              <w:t>III</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EC2006" w:rsidP="00EF5CE8">
            <w:pPr>
              <w:tabs>
                <w:tab w:val="left" w:pos="2820"/>
              </w:tabs>
              <w:spacing w:after="0"/>
              <w:rPr>
                <w:rFonts w:ascii="Arial" w:hAnsi="Arial"/>
                <w:sz w:val="20"/>
                <w:szCs w:val="20"/>
              </w:rPr>
            </w:pPr>
            <w:r w:rsidRPr="00A7337B">
              <w:rPr>
                <w:rFonts w:ascii="Arial" w:hAnsi="Arial"/>
                <w:sz w:val="20"/>
                <w:szCs w:val="20"/>
              </w:rPr>
              <w:t>After having passed the exam, the students will be able to:</w:t>
            </w:r>
          </w:p>
          <w:p w:rsidR="00EC2006" w:rsidRPr="00A7337B" w:rsidRDefault="00A64F25" w:rsidP="00132D44">
            <w:pPr>
              <w:pStyle w:val="ListParagraph"/>
              <w:numPr>
                <w:ilvl w:val="0"/>
                <w:numId w:val="47"/>
              </w:numPr>
              <w:tabs>
                <w:tab w:val="left" w:pos="2820"/>
              </w:tabs>
              <w:spacing w:after="0"/>
              <w:jc w:val="both"/>
              <w:rPr>
                <w:rFonts w:ascii="Arial" w:hAnsi="Arial"/>
                <w:sz w:val="20"/>
                <w:szCs w:val="20"/>
              </w:rPr>
            </w:pPr>
            <w:r w:rsidRPr="00A7337B">
              <w:rPr>
                <w:rFonts w:ascii="Arial" w:hAnsi="Arial"/>
                <w:sz w:val="20"/>
                <w:szCs w:val="20"/>
              </w:rPr>
              <w:t xml:space="preserve">Independently prepare and </w:t>
            </w:r>
            <w:r w:rsidR="00132D44">
              <w:rPr>
                <w:rFonts w:ascii="Arial" w:hAnsi="Arial"/>
                <w:sz w:val="20"/>
                <w:szCs w:val="20"/>
              </w:rPr>
              <w:t>engage in</w:t>
            </w:r>
            <w:r w:rsidRPr="00A7337B">
              <w:rPr>
                <w:rFonts w:ascii="Arial" w:hAnsi="Arial"/>
                <w:sz w:val="20"/>
                <w:szCs w:val="20"/>
              </w:rPr>
              <w:t xml:space="preserve"> teaching</w:t>
            </w:r>
            <w:r w:rsidR="00132D44">
              <w:t xml:space="preserve"> </w:t>
            </w:r>
            <w:r w:rsidR="00132D44" w:rsidRPr="009212F4">
              <w:rPr>
                <w:rFonts w:ascii="Arial" w:hAnsi="Arial"/>
                <w:i/>
                <w:sz w:val="20"/>
                <w:szCs w:val="20"/>
              </w:rPr>
              <w:t>Visual Arts</w:t>
            </w:r>
            <w:r w:rsidRPr="00A7337B">
              <w:rPr>
                <w:rFonts w:ascii="Arial" w:hAnsi="Arial"/>
                <w:sz w:val="20"/>
                <w:szCs w:val="20"/>
              </w:rPr>
              <w:t xml:space="preserve"> in secondary schools (general programme secondary schools);</w:t>
            </w:r>
          </w:p>
          <w:p w:rsidR="00A64F25" w:rsidRPr="00A7337B" w:rsidRDefault="00A64F25" w:rsidP="00A64F25">
            <w:pPr>
              <w:pStyle w:val="ListParagraph"/>
              <w:numPr>
                <w:ilvl w:val="0"/>
                <w:numId w:val="47"/>
              </w:numPr>
              <w:tabs>
                <w:tab w:val="left" w:pos="2820"/>
              </w:tabs>
              <w:spacing w:after="0"/>
              <w:jc w:val="both"/>
              <w:rPr>
                <w:rFonts w:ascii="Arial" w:hAnsi="Arial" w:cs="Arial"/>
                <w:sz w:val="20"/>
                <w:szCs w:val="20"/>
              </w:rPr>
            </w:pPr>
            <w:r w:rsidRPr="00A7337B">
              <w:rPr>
                <w:rFonts w:ascii="Arial" w:hAnsi="Arial" w:cs="Arial"/>
                <w:sz w:val="20"/>
                <w:szCs w:val="20"/>
              </w:rPr>
              <w:t xml:space="preserve">Independently </w:t>
            </w:r>
            <w:r w:rsidR="005A5DE5" w:rsidRPr="00A7337B">
              <w:rPr>
                <w:rFonts w:ascii="Arial" w:hAnsi="Arial" w:cs="Arial"/>
                <w:sz w:val="20"/>
                <w:szCs w:val="20"/>
              </w:rPr>
              <w:t>perform</w:t>
            </w:r>
            <w:r w:rsidRPr="00A7337B">
              <w:rPr>
                <w:rFonts w:ascii="Arial" w:hAnsi="Arial" w:cs="Arial"/>
                <w:sz w:val="20"/>
                <w:szCs w:val="20"/>
              </w:rPr>
              <w:t xml:space="preserve"> </w:t>
            </w:r>
            <w:r w:rsidR="005A5DE5" w:rsidRPr="00A7337B">
              <w:rPr>
                <w:rFonts w:ascii="Arial" w:hAnsi="Arial" w:cs="Arial"/>
                <w:sz w:val="20"/>
                <w:szCs w:val="20"/>
              </w:rPr>
              <w:t>extracurricular</w:t>
            </w:r>
            <w:r w:rsidRPr="00A7337B">
              <w:rPr>
                <w:rFonts w:ascii="Arial" w:hAnsi="Arial" w:cs="Arial"/>
                <w:sz w:val="20"/>
                <w:szCs w:val="20"/>
              </w:rPr>
              <w:t xml:space="preserve"> activities in the field</w:t>
            </w:r>
            <w:r w:rsidR="009212F4">
              <w:rPr>
                <w:rFonts w:ascii="Arial" w:hAnsi="Arial" w:cs="Arial"/>
                <w:sz w:val="20"/>
                <w:szCs w:val="20"/>
              </w:rPr>
              <w:t xml:space="preserve"> of v</w:t>
            </w:r>
            <w:r w:rsidR="005A5DE5" w:rsidRPr="00A7337B">
              <w:rPr>
                <w:rFonts w:ascii="Arial" w:hAnsi="Arial" w:cs="Arial"/>
                <w:sz w:val="20"/>
                <w:szCs w:val="20"/>
              </w:rPr>
              <w:t xml:space="preserve">isual </w:t>
            </w:r>
            <w:r w:rsidR="009212F4">
              <w:rPr>
                <w:rFonts w:ascii="Arial" w:hAnsi="Arial" w:cs="Arial"/>
                <w:sz w:val="20"/>
                <w:szCs w:val="20"/>
              </w:rPr>
              <w:t>a</w:t>
            </w:r>
            <w:r w:rsidR="005A5DE5" w:rsidRPr="00A7337B">
              <w:rPr>
                <w:rFonts w:ascii="Arial" w:hAnsi="Arial" w:cs="Arial"/>
                <w:sz w:val="20"/>
                <w:szCs w:val="20"/>
              </w:rPr>
              <w:t>rts.</w:t>
            </w:r>
          </w:p>
          <w:p w:rsidR="006577C3" w:rsidRPr="00A7337B" w:rsidRDefault="005A5DE5" w:rsidP="00A64F25">
            <w:pPr>
              <w:pStyle w:val="ListParagraph"/>
              <w:numPr>
                <w:ilvl w:val="0"/>
                <w:numId w:val="47"/>
              </w:numPr>
              <w:tabs>
                <w:tab w:val="left" w:pos="2820"/>
              </w:tabs>
              <w:spacing w:after="0"/>
              <w:jc w:val="both"/>
              <w:rPr>
                <w:rFonts w:ascii="Arial" w:hAnsi="Arial" w:cs="Arial"/>
                <w:sz w:val="20"/>
                <w:szCs w:val="20"/>
              </w:rPr>
            </w:pPr>
            <w:r w:rsidRPr="00A7337B">
              <w:rPr>
                <w:rFonts w:ascii="Arial" w:hAnsi="Arial" w:cs="Arial"/>
                <w:sz w:val="20"/>
                <w:szCs w:val="20"/>
              </w:rPr>
              <w:t>Interpret any visual or arti</w:t>
            </w:r>
            <w:r w:rsidR="006577C3" w:rsidRPr="00A7337B">
              <w:rPr>
                <w:rFonts w:ascii="Arial" w:hAnsi="Arial" w:cs="Arial"/>
                <w:sz w:val="20"/>
                <w:szCs w:val="20"/>
              </w:rPr>
              <w:t>stic phenomenon, and present it knowledgeably and creatively;</w:t>
            </w:r>
          </w:p>
          <w:p w:rsidR="005A5DE5" w:rsidRPr="00A7337B" w:rsidRDefault="00EE6C0C" w:rsidP="00A64F25">
            <w:pPr>
              <w:pStyle w:val="ListParagraph"/>
              <w:numPr>
                <w:ilvl w:val="0"/>
                <w:numId w:val="47"/>
              </w:numPr>
              <w:tabs>
                <w:tab w:val="left" w:pos="2820"/>
              </w:tabs>
              <w:spacing w:after="0"/>
              <w:jc w:val="both"/>
              <w:rPr>
                <w:rFonts w:ascii="Arial" w:hAnsi="Arial" w:cs="Arial"/>
                <w:sz w:val="20"/>
                <w:szCs w:val="20"/>
              </w:rPr>
            </w:pPr>
            <w:r>
              <w:rPr>
                <w:rFonts w:ascii="Arial" w:hAnsi="Arial" w:cs="Arial"/>
                <w:sz w:val="20"/>
                <w:szCs w:val="20"/>
              </w:rPr>
              <w:t>Plan</w:t>
            </w:r>
            <w:r w:rsidR="006577C3" w:rsidRPr="00A7337B">
              <w:rPr>
                <w:rFonts w:ascii="Arial" w:hAnsi="Arial" w:cs="Arial"/>
                <w:sz w:val="20"/>
                <w:szCs w:val="20"/>
              </w:rPr>
              <w:t xml:space="preserve"> workshops and visual projects for secondary school students;</w:t>
            </w:r>
          </w:p>
          <w:p w:rsidR="00C655E0" w:rsidRPr="00A7337B" w:rsidRDefault="00B84C69" w:rsidP="008227C3">
            <w:pPr>
              <w:pStyle w:val="ListParagraph"/>
              <w:numPr>
                <w:ilvl w:val="0"/>
                <w:numId w:val="47"/>
              </w:numPr>
              <w:tabs>
                <w:tab w:val="left" w:pos="2820"/>
              </w:tabs>
              <w:spacing w:after="0"/>
              <w:jc w:val="both"/>
              <w:rPr>
                <w:rFonts w:ascii="Arial" w:hAnsi="Arial" w:cs="Arial"/>
                <w:sz w:val="20"/>
                <w:szCs w:val="20"/>
              </w:rPr>
            </w:pPr>
            <w:r>
              <w:rPr>
                <w:rFonts w:ascii="Arial" w:hAnsi="Arial" w:cs="Arial"/>
                <w:sz w:val="20"/>
                <w:szCs w:val="20"/>
              </w:rPr>
              <w:t>Conduct</w:t>
            </w:r>
            <w:r w:rsidR="008227C3" w:rsidRPr="00A7337B">
              <w:rPr>
                <w:rFonts w:ascii="Arial" w:hAnsi="Arial" w:cs="Arial"/>
                <w:sz w:val="20"/>
                <w:szCs w:val="20"/>
              </w:rPr>
              <w:t xml:space="preserve"> field work</w:t>
            </w:r>
            <w:r>
              <w:rPr>
                <w:rFonts w:ascii="Arial" w:hAnsi="Arial" w:cs="Arial"/>
                <w:sz w:val="20"/>
                <w:szCs w:val="20"/>
              </w:rPr>
              <w:t>s</w:t>
            </w:r>
            <w:r w:rsidR="008227C3" w:rsidRPr="00A7337B">
              <w:rPr>
                <w:rFonts w:ascii="Arial" w:hAnsi="Arial" w:cs="Arial"/>
                <w:sz w:val="20"/>
                <w:szCs w:val="20"/>
              </w:rPr>
              <w:t xml:space="preserve"> or excursion</w:t>
            </w:r>
            <w:r>
              <w:rPr>
                <w:rFonts w:ascii="Arial" w:hAnsi="Arial" w:cs="Arial"/>
                <w:sz w:val="20"/>
                <w:szCs w:val="20"/>
              </w:rPr>
              <w:t>s</w:t>
            </w:r>
            <w:r w:rsidR="008227C3" w:rsidRPr="00A7337B">
              <w:rPr>
                <w:rFonts w:ascii="Arial" w:hAnsi="Arial" w:cs="Arial"/>
                <w:sz w:val="20"/>
                <w:szCs w:val="20"/>
              </w:rPr>
              <w:t xml:space="preserve"> with students. </w:t>
            </w:r>
          </w:p>
        </w:tc>
      </w:tr>
      <w:tr w:rsidR="00C655E0" w:rsidRPr="00A7337B" w:rsidTr="00EF5CE8">
        <w:trPr>
          <w:trHeight w:val="1310"/>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sz w:val="20"/>
                <w:szCs w:val="20"/>
              </w:rPr>
            </w:pPr>
          </w:p>
        </w:tc>
      </w:tr>
      <w:tr w:rsidR="00C655E0" w:rsidRPr="00A7337B" w:rsidTr="00EF5CE8">
        <w:trPr>
          <w:trHeight w:val="606"/>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b/>
                <w:sz w:val="20"/>
                <w:szCs w:val="20"/>
              </w:rPr>
            </w:pPr>
          </w:p>
        </w:tc>
      </w:tr>
      <w:tr w:rsidR="00C655E0" w:rsidRPr="00A7337B" w:rsidTr="00EF5CE8">
        <w:trPr>
          <w:trHeight w:val="21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24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20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i/>
                <w:sz w:val="20"/>
                <w:szCs w:val="20"/>
              </w:rPr>
            </w:pPr>
          </w:p>
        </w:tc>
      </w:tr>
      <w:tr w:rsidR="00C655E0" w:rsidRPr="00A7337B" w:rsidTr="00EF5CE8">
        <w:trPr>
          <w:trHeight w:val="20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ind w:left="252" w:hanging="252"/>
              <w:rPr>
                <w:rFonts w:ascii="Arial" w:hAnsi="Arial" w:cs="Arial"/>
                <w:sz w:val="20"/>
                <w:szCs w:val="20"/>
              </w:rPr>
            </w:pPr>
          </w:p>
        </w:tc>
      </w:tr>
      <w:tr w:rsidR="00C655E0" w:rsidRPr="00A7337B" w:rsidTr="00EF5CE8">
        <w:trPr>
          <w:trHeight w:val="1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ind w:left="252" w:hanging="252"/>
              <w:rPr>
                <w:rFonts w:ascii="Arial" w:hAnsi="Arial" w:cs="Arial"/>
                <w:sz w:val="20"/>
                <w:szCs w:val="20"/>
              </w:rPr>
            </w:pPr>
          </w:p>
        </w:tc>
      </w:tr>
      <w:tr w:rsidR="00C655E0" w:rsidRPr="00A7337B" w:rsidTr="00EF5CE8">
        <w:trPr>
          <w:trHeight w:val="34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ind w:left="252" w:hanging="252"/>
              <w:rPr>
                <w:rFonts w:ascii="Arial" w:hAnsi="Arial" w:cs="Arial"/>
                <w:sz w:val="20"/>
                <w:szCs w:val="20"/>
              </w:rPr>
            </w:pPr>
          </w:p>
        </w:tc>
      </w:tr>
      <w:tr w:rsidR="00C655E0" w:rsidRPr="00A7337B" w:rsidTr="00EF5CE8">
        <w:trPr>
          <w:trHeight w:val="356"/>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ind w:left="252" w:hanging="252"/>
              <w:rPr>
                <w:rFonts w:ascii="Arial" w:hAnsi="Arial" w:cs="Arial"/>
                <w:sz w:val="20"/>
                <w:szCs w:val="20"/>
              </w:rPr>
            </w:pPr>
          </w:p>
        </w:tc>
      </w:tr>
      <w:tr w:rsidR="00C655E0" w:rsidRPr="00A7337B" w:rsidTr="00EF5CE8">
        <w:trPr>
          <w:trHeight w:val="34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ind w:left="252" w:hanging="252"/>
              <w:rPr>
                <w:rFonts w:ascii="Arial" w:hAnsi="Arial" w:cs="Arial"/>
                <w:sz w:val="20"/>
                <w:szCs w:val="20"/>
              </w:rPr>
            </w:pPr>
          </w:p>
        </w:tc>
      </w:tr>
      <w:tr w:rsidR="00C655E0" w:rsidRPr="00A7337B" w:rsidTr="00EF5CE8">
        <w:trPr>
          <w:trHeight w:val="939"/>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ind w:left="252" w:hanging="252"/>
              <w:rPr>
                <w:rFonts w:ascii="Arial" w:hAnsi="Arial" w:cs="Arial"/>
                <w:sz w:val="20"/>
                <w:szCs w:val="20"/>
              </w:rPr>
            </w:pPr>
          </w:p>
        </w:tc>
      </w:tr>
      <w:tr w:rsidR="00C655E0" w:rsidRPr="00A7337B" w:rsidTr="00EF5CE8">
        <w:trPr>
          <w:trHeight w:val="32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sz w:val="20"/>
                <w:szCs w:val="20"/>
              </w:rPr>
            </w:pPr>
          </w:p>
        </w:tc>
      </w:tr>
      <w:tr w:rsidR="00C655E0" w:rsidRPr="00A7337B" w:rsidTr="00EF5CE8">
        <w:trPr>
          <w:trHeight w:val="34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sz w:val="20"/>
                <w:szCs w:val="20"/>
              </w:rPr>
            </w:pPr>
          </w:p>
        </w:tc>
      </w:tr>
      <w:tr w:rsidR="00C655E0" w:rsidRPr="00A7337B" w:rsidTr="00EF5CE8">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sz w:val="20"/>
                <w:szCs w:val="20"/>
              </w:rPr>
            </w:pPr>
          </w:p>
        </w:tc>
      </w:tr>
      <w:tr w:rsidR="00C655E0" w:rsidRPr="00A7337B" w:rsidTr="00EF5CE8">
        <w:trPr>
          <w:trHeight w:val="52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3C3CBD" w:rsidP="00EF5CE8">
            <w:pPr>
              <w:spacing w:before="60" w:after="60" w:line="240" w:lineRule="auto"/>
              <w:ind w:left="397" w:hanging="397"/>
              <w:rPr>
                <w:rFonts w:ascii="Arial" w:hAnsi="Arial" w:cs="Arial"/>
                <w:b/>
                <w:sz w:val="20"/>
                <w:szCs w:val="20"/>
              </w:rPr>
            </w:pPr>
            <w:r w:rsidRPr="00A7337B">
              <w:rPr>
                <w:rFonts w:ascii="Arial" w:hAnsi="Arial"/>
                <w:b/>
                <w:sz w:val="20"/>
                <w:szCs w:val="20"/>
              </w:rPr>
              <w:t>PRACTICAL GRADUATE WORK - SCULPTURE</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UALA0S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2/IV.</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Dragan Dužević,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10</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Petra Kovačić, </w:t>
            </w:r>
            <w:r w:rsidR="00071EAF">
              <w:rPr>
                <w:rFonts w:ascii="Arial" w:hAnsi="Arial"/>
                <w:sz w:val="20"/>
                <w:szCs w:val="20"/>
              </w:rPr>
              <w:t>A</w:t>
            </w:r>
            <w:r w:rsidR="00A7337B" w:rsidRPr="00A7337B">
              <w:rPr>
                <w:rFonts w:ascii="Arial" w:hAnsi="Arial"/>
                <w:sz w:val="20"/>
                <w:szCs w:val="20"/>
              </w:rPr>
              <w:t>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Teaching (number of </w:t>
            </w:r>
            <w:r w:rsidRPr="00A7337B">
              <w:rPr>
                <w:rFonts w:ascii="Arial" w:hAnsi="Arial"/>
                <w:sz w:val="20"/>
                <w:szCs w:val="20"/>
              </w:rPr>
              <w:lastRenderedPageBreak/>
              <w:t>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lastRenderedPageBreak/>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120</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0402E" w:rsidP="00EF5CE8">
            <w:pPr>
              <w:spacing w:after="0" w:line="240" w:lineRule="auto"/>
              <w:rPr>
                <w:rFonts w:ascii="Arial" w:hAnsi="Arial" w:cs="Arial"/>
                <w:sz w:val="20"/>
                <w:szCs w:val="20"/>
              </w:rPr>
            </w:pPr>
            <w:r>
              <w:rPr>
                <w:rFonts w:ascii="Arial" w:hAnsi="Arial"/>
                <w:sz w:val="20"/>
                <w:szCs w:val="20"/>
              </w:rPr>
              <w:t>E</w:t>
            </w:r>
            <w:r w:rsidR="00C655E0" w:rsidRPr="00A7337B">
              <w:rPr>
                <w:rFonts w:ascii="Arial" w:hAnsi="Arial"/>
                <w:sz w:val="20"/>
                <w:szCs w:val="20"/>
              </w:rPr>
              <w:t>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8227C3" w:rsidP="00AA3305">
            <w:pPr>
              <w:tabs>
                <w:tab w:val="left" w:pos="1785"/>
              </w:tabs>
              <w:spacing w:after="0"/>
              <w:jc w:val="both"/>
              <w:rPr>
                <w:rFonts w:ascii="Arial" w:hAnsi="Arial"/>
                <w:sz w:val="20"/>
                <w:szCs w:val="20"/>
              </w:rPr>
            </w:pPr>
            <w:r w:rsidRPr="00A7337B">
              <w:rPr>
                <w:rFonts w:ascii="Arial" w:hAnsi="Arial"/>
                <w:sz w:val="20"/>
                <w:szCs w:val="20"/>
              </w:rPr>
              <w:t xml:space="preserve">Training the students for independent work and development of personal sculptural expression.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EC6871" w:rsidP="00C0402E">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 xml:space="preserve">Student </w:t>
            </w:r>
            <w:r w:rsidR="00A7337B" w:rsidRPr="00A7337B">
              <w:rPr>
                <w:rFonts w:ascii="Arial" w:hAnsi="Arial"/>
                <w:color w:val="000000"/>
                <w:sz w:val="20"/>
                <w:szCs w:val="20"/>
                <w:shd w:val="clear" w:color="auto" w:fill="FFFFFF"/>
              </w:rPr>
              <w:t>obligations</w:t>
            </w:r>
            <w:r w:rsidRPr="00A7337B">
              <w:rPr>
                <w:rFonts w:ascii="Arial" w:hAnsi="Arial"/>
                <w:color w:val="000000"/>
                <w:sz w:val="20"/>
                <w:szCs w:val="20"/>
                <w:shd w:val="clear" w:color="auto" w:fill="FFFFFF"/>
              </w:rPr>
              <w:t xml:space="preserve"> defined by the</w:t>
            </w:r>
            <w:r w:rsidR="00C0402E">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Pr="00A7337B">
              <w:rPr>
                <w:rFonts w:ascii="Arial" w:hAnsi="Arial"/>
                <w:i/>
                <w:color w:val="000000"/>
                <w:sz w:val="20"/>
                <w:szCs w:val="20"/>
                <w:shd w:val="clear" w:color="auto" w:fill="FFFFFF"/>
              </w:rPr>
              <w:t>Specialization in Sculpture</w:t>
            </w:r>
            <w:r w:rsidRPr="00A7337B">
              <w:rPr>
                <w:rFonts w:ascii="Arial" w:hAnsi="Arial"/>
                <w:color w:val="000000"/>
                <w:sz w:val="20"/>
                <w:szCs w:val="20"/>
                <w:shd w:val="clear" w:color="auto" w:fill="FFFFFF"/>
              </w:rPr>
              <w:t xml:space="preserve"> (Lecturer’s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BF0D0F" w:rsidP="00AA3305">
            <w:pPr>
              <w:tabs>
                <w:tab w:val="left" w:pos="2820"/>
              </w:tabs>
              <w:spacing w:after="0"/>
              <w:jc w:val="both"/>
              <w:rPr>
                <w:rFonts w:ascii="Arial" w:hAnsi="Arial"/>
                <w:sz w:val="20"/>
                <w:szCs w:val="20"/>
              </w:rPr>
            </w:pPr>
            <w:r w:rsidRPr="00A7337B">
              <w:rPr>
                <w:rFonts w:ascii="Arial" w:hAnsi="Arial"/>
                <w:sz w:val="20"/>
                <w:szCs w:val="20"/>
              </w:rPr>
              <w:t>After having passed the exam</w:t>
            </w:r>
            <w:r w:rsidR="008227C3" w:rsidRPr="00A7337B">
              <w:rPr>
                <w:rFonts w:ascii="Arial" w:hAnsi="Arial"/>
                <w:sz w:val="20"/>
                <w:szCs w:val="20"/>
              </w:rPr>
              <w:t>, the students will be able to:</w:t>
            </w:r>
          </w:p>
          <w:p w:rsidR="008227C3" w:rsidRPr="00A7337B" w:rsidRDefault="00A7337B" w:rsidP="008227C3">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Analyse</w:t>
            </w:r>
            <w:r w:rsidR="008227C3" w:rsidRPr="00A7337B">
              <w:rPr>
                <w:rFonts w:ascii="Arial" w:hAnsi="Arial"/>
                <w:sz w:val="20"/>
                <w:szCs w:val="20"/>
              </w:rPr>
              <w:t>, explain and argue their attitude and preferences in sculptural expression;</w:t>
            </w:r>
          </w:p>
          <w:p w:rsidR="008227C3" w:rsidRPr="00A7337B" w:rsidRDefault="008227C3" w:rsidP="008227C3">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 xml:space="preserve">Select and </w:t>
            </w:r>
            <w:r w:rsidR="00C0402E">
              <w:rPr>
                <w:rFonts w:ascii="Arial" w:hAnsi="Arial"/>
                <w:sz w:val="20"/>
                <w:szCs w:val="20"/>
              </w:rPr>
              <w:t>find</w:t>
            </w:r>
            <w:r w:rsidRPr="00A7337B">
              <w:rPr>
                <w:rFonts w:ascii="Arial" w:hAnsi="Arial"/>
                <w:sz w:val="20"/>
                <w:szCs w:val="20"/>
              </w:rPr>
              <w:t xml:space="preserve"> the information needed for their </w:t>
            </w:r>
            <w:r w:rsidR="00C1718F">
              <w:rPr>
                <w:rFonts w:ascii="Arial" w:hAnsi="Arial"/>
                <w:sz w:val="20"/>
                <w:szCs w:val="20"/>
              </w:rPr>
              <w:t>work</w:t>
            </w:r>
            <w:r w:rsidRPr="00A7337B">
              <w:rPr>
                <w:rFonts w:ascii="Arial" w:hAnsi="Arial"/>
                <w:sz w:val="20"/>
                <w:szCs w:val="20"/>
              </w:rPr>
              <w:t>;</w:t>
            </w:r>
          </w:p>
          <w:p w:rsidR="00FB36B2" w:rsidRPr="00A7337B" w:rsidRDefault="00440859" w:rsidP="008227C3">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 xml:space="preserve">Anticipate and plan </w:t>
            </w:r>
            <w:r w:rsidR="00A7337B" w:rsidRPr="00A7337B">
              <w:rPr>
                <w:rFonts w:ascii="Arial" w:hAnsi="Arial"/>
                <w:sz w:val="20"/>
                <w:szCs w:val="20"/>
              </w:rPr>
              <w:t>legitimately</w:t>
            </w:r>
            <w:r w:rsidRPr="00A7337B">
              <w:rPr>
                <w:rFonts w:ascii="Arial" w:hAnsi="Arial"/>
                <w:sz w:val="20"/>
                <w:szCs w:val="20"/>
              </w:rPr>
              <w:t xml:space="preserve"> the development and outcome of their work;</w:t>
            </w:r>
          </w:p>
          <w:p w:rsidR="00FB36B2" w:rsidRPr="00A7337B" w:rsidRDefault="00FB36B2" w:rsidP="00FB36B2">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 xml:space="preserve">Classify, evaluate and argue their </w:t>
            </w:r>
            <w:r w:rsidR="00F104A9" w:rsidRPr="00A7337B">
              <w:rPr>
                <w:rFonts w:ascii="Arial" w:hAnsi="Arial"/>
                <w:sz w:val="20"/>
                <w:szCs w:val="20"/>
              </w:rPr>
              <w:t>choice of work</w:t>
            </w:r>
            <w:r w:rsidRPr="00A7337B">
              <w:rPr>
                <w:rFonts w:ascii="Arial" w:hAnsi="Arial"/>
                <w:sz w:val="20"/>
                <w:szCs w:val="20"/>
              </w:rPr>
              <w:t xml:space="preserve"> in relation to </w:t>
            </w:r>
            <w:r w:rsidR="00F104A9" w:rsidRPr="00A7337B">
              <w:rPr>
                <w:rFonts w:ascii="Arial" w:hAnsi="Arial"/>
                <w:sz w:val="20"/>
                <w:szCs w:val="20"/>
              </w:rPr>
              <w:t>sculptural tradition and contemporary sculpture as an artistic sculptural expression;</w:t>
            </w:r>
          </w:p>
          <w:p w:rsidR="00FB36B2" w:rsidRPr="00A7337B" w:rsidRDefault="00F104A9" w:rsidP="00FB36B2">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 xml:space="preserve">Oppose and criticize attitudes that do not justify the chosen </w:t>
            </w:r>
            <w:r w:rsidR="008344CB" w:rsidRPr="00A7337B">
              <w:rPr>
                <w:rFonts w:ascii="Arial" w:hAnsi="Arial"/>
                <w:sz w:val="20"/>
                <w:szCs w:val="20"/>
              </w:rPr>
              <w:t>personal expression, i.e. work;</w:t>
            </w:r>
          </w:p>
          <w:p w:rsidR="00FB36B2" w:rsidRPr="00A7337B" w:rsidRDefault="00FB36B2" w:rsidP="00FB36B2">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 xml:space="preserve">Apply and use the knowledge of visual elements and compositional principles in interpretive design of their own work of </w:t>
            </w:r>
            <w:r w:rsidR="008344CB" w:rsidRPr="00A7337B">
              <w:rPr>
                <w:rFonts w:ascii="Arial" w:hAnsi="Arial"/>
                <w:sz w:val="20"/>
                <w:szCs w:val="20"/>
              </w:rPr>
              <w:t>sculpture;</w:t>
            </w:r>
          </w:p>
          <w:p w:rsidR="008344CB" w:rsidRPr="00A7337B" w:rsidRDefault="00A7337B" w:rsidP="00FB36B2">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Analyse</w:t>
            </w:r>
            <w:r w:rsidR="008344CB" w:rsidRPr="00A7337B">
              <w:rPr>
                <w:rFonts w:ascii="Arial" w:hAnsi="Arial"/>
                <w:sz w:val="20"/>
                <w:szCs w:val="20"/>
              </w:rPr>
              <w:t>, argue and defend their work;</w:t>
            </w:r>
          </w:p>
          <w:p w:rsidR="008344CB" w:rsidRPr="00A7337B" w:rsidRDefault="008344CB" w:rsidP="008344CB">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 xml:space="preserve">Interpretatively and creativity </w:t>
            </w:r>
            <w:r w:rsidR="00E16AF6">
              <w:rPr>
                <w:rFonts w:ascii="Arial" w:hAnsi="Arial"/>
                <w:sz w:val="20"/>
                <w:szCs w:val="20"/>
              </w:rPr>
              <w:t>produce</w:t>
            </w:r>
            <w:r w:rsidRPr="00A7337B">
              <w:rPr>
                <w:rFonts w:ascii="Arial" w:hAnsi="Arial"/>
                <w:sz w:val="20"/>
                <w:szCs w:val="20"/>
              </w:rPr>
              <w:t xml:space="preserve"> </w:t>
            </w:r>
            <w:r w:rsidR="002D25EC" w:rsidRPr="00A7337B">
              <w:rPr>
                <w:rFonts w:ascii="Arial" w:hAnsi="Arial"/>
                <w:sz w:val="20"/>
                <w:szCs w:val="20"/>
              </w:rPr>
              <w:t>their</w:t>
            </w:r>
            <w:r w:rsidRPr="00A7337B">
              <w:rPr>
                <w:rFonts w:ascii="Arial" w:hAnsi="Arial"/>
                <w:sz w:val="20"/>
                <w:szCs w:val="20"/>
              </w:rPr>
              <w:t xml:space="preserve"> sculpture in a material.</w:t>
            </w:r>
          </w:p>
          <w:p w:rsidR="00FB36B2" w:rsidRPr="00A7337B" w:rsidRDefault="002D25EC" w:rsidP="00FB36B2">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Design and set up their work</w:t>
            </w:r>
            <w:r w:rsidR="00FB36B2" w:rsidRPr="00A7337B">
              <w:rPr>
                <w:rFonts w:ascii="Arial" w:hAnsi="Arial"/>
                <w:sz w:val="20"/>
                <w:szCs w:val="20"/>
              </w:rPr>
              <w:t xml:space="preserve"> (possible even virtually - on the computer);</w:t>
            </w:r>
          </w:p>
          <w:p w:rsidR="00FB36B2" w:rsidRPr="00A7337B" w:rsidRDefault="002D25EC" w:rsidP="00FB36B2">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Point to</w:t>
            </w:r>
            <w:r w:rsidR="00FB36B2" w:rsidRPr="00A7337B">
              <w:rPr>
                <w:rFonts w:ascii="Arial" w:hAnsi="Arial"/>
                <w:sz w:val="20"/>
                <w:szCs w:val="20"/>
              </w:rPr>
              <w:t xml:space="preserve"> and compare </w:t>
            </w:r>
            <w:r w:rsidR="00A7337B" w:rsidRPr="00A7337B">
              <w:rPr>
                <w:rFonts w:ascii="Arial" w:hAnsi="Arial"/>
                <w:sz w:val="20"/>
                <w:szCs w:val="20"/>
              </w:rPr>
              <w:t>legitimately</w:t>
            </w:r>
            <w:r w:rsidR="00FB36B2" w:rsidRPr="00A7337B">
              <w:rPr>
                <w:rFonts w:ascii="Arial" w:hAnsi="Arial"/>
                <w:sz w:val="20"/>
                <w:szCs w:val="20"/>
              </w:rPr>
              <w:t xml:space="preserve"> their finalised </w:t>
            </w:r>
            <w:r w:rsidRPr="00A7337B">
              <w:rPr>
                <w:rFonts w:ascii="Arial" w:hAnsi="Arial"/>
                <w:sz w:val="20"/>
                <w:szCs w:val="20"/>
              </w:rPr>
              <w:t>work</w:t>
            </w:r>
            <w:r w:rsidR="00FB36B2" w:rsidRPr="00A7337B">
              <w:rPr>
                <w:rFonts w:ascii="Arial" w:hAnsi="Arial"/>
                <w:sz w:val="20"/>
                <w:szCs w:val="20"/>
              </w:rPr>
              <w:t xml:space="preserve"> with the </w:t>
            </w:r>
            <w:r w:rsidRPr="00A7337B">
              <w:rPr>
                <w:rFonts w:ascii="Arial" w:hAnsi="Arial"/>
                <w:sz w:val="20"/>
                <w:szCs w:val="20"/>
              </w:rPr>
              <w:t xml:space="preserve">sketch and </w:t>
            </w:r>
            <w:r w:rsidR="00F4253E">
              <w:rPr>
                <w:rFonts w:ascii="Arial" w:hAnsi="Arial"/>
                <w:sz w:val="20"/>
                <w:szCs w:val="20"/>
              </w:rPr>
              <w:t>implemented solution</w:t>
            </w:r>
            <w:r w:rsidR="002D5EA7" w:rsidRPr="00A7337B">
              <w:rPr>
                <w:rFonts w:ascii="Arial" w:hAnsi="Arial"/>
                <w:sz w:val="20"/>
                <w:szCs w:val="20"/>
              </w:rPr>
              <w:t>:</w:t>
            </w:r>
          </w:p>
          <w:p w:rsidR="00FB36B2" w:rsidRPr="00A7337B" w:rsidRDefault="002D5EA7" w:rsidP="002D5EA7">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In writing, t</w:t>
            </w:r>
            <w:r w:rsidR="00FB36B2" w:rsidRPr="00A7337B">
              <w:rPr>
                <w:rFonts w:ascii="Arial" w:hAnsi="Arial"/>
                <w:sz w:val="20"/>
                <w:szCs w:val="20"/>
              </w:rPr>
              <w:t>heoretically defend,</w:t>
            </w:r>
            <w:r w:rsidRPr="00A7337B">
              <w:rPr>
                <w:rFonts w:ascii="Arial" w:hAnsi="Arial"/>
                <w:sz w:val="20"/>
                <w:szCs w:val="20"/>
              </w:rPr>
              <w:t xml:space="preserve"> </w:t>
            </w:r>
            <w:r w:rsidR="00A7337B" w:rsidRPr="00A7337B">
              <w:rPr>
                <w:rFonts w:ascii="Arial" w:hAnsi="Arial"/>
                <w:sz w:val="20"/>
                <w:szCs w:val="20"/>
              </w:rPr>
              <w:t>analyse</w:t>
            </w:r>
            <w:r w:rsidRPr="00A7337B">
              <w:rPr>
                <w:rFonts w:ascii="Arial" w:hAnsi="Arial"/>
                <w:sz w:val="20"/>
                <w:szCs w:val="20"/>
              </w:rPr>
              <w:t>,</w:t>
            </w:r>
            <w:r w:rsidR="00FB36B2" w:rsidRPr="00A7337B">
              <w:rPr>
                <w:rFonts w:ascii="Arial" w:hAnsi="Arial"/>
                <w:sz w:val="20"/>
                <w:szCs w:val="20"/>
              </w:rPr>
              <w:t xml:space="preserve"> interpret and present their </w:t>
            </w:r>
            <w:r w:rsidRPr="00A7337B">
              <w:rPr>
                <w:rFonts w:ascii="Arial" w:hAnsi="Arial"/>
                <w:sz w:val="20"/>
                <w:szCs w:val="20"/>
              </w:rPr>
              <w:t>work</w:t>
            </w:r>
            <w:r w:rsidR="00FB36B2" w:rsidRPr="00A7337B">
              <w:rPr>
                <w:rFonts w:ascii="Arial" w:hAnsi="Arial"/>
                <w:sz w:val="20"/>
                <w:szCs w:val="20"/>
              </w:rPr>
              <w:t xml:space="preserve"> as a wor</w:t>
            </w:r>
            <w:r w:rsidRPr="00A7337B">
              <w:rPr>
                <w:rFonts w:ascii="Arial" w:hAnsi="Arial"/>
                <w:sz w:val="20"/>
                <w:szCs w:val="20"/>
              </w:rPr>
              <w:t xml:space="preserve">k of art. </w:t>
            </w:r>
          </w:p>
          <w:p w:rsidR="00C655E0" w:rsidRPr="00A7337B" w:rsidRDefault="00FB36B2" w:rsidP="002D5EA7">
            <w:pPr>
              <w:pStyle w:val="ListParagraph"/>
              <w:numPr>
                <w:ilvl w:val="0"/>
                <w:numId w:val="48"/>
              </w:numPr>
              <w:tabs>
                <w:tab w:val="left" w:pos="2820"/>
              </w:tabs>
              <w:spacing w:after="0"/>
              <w:jc w:val="both"/>
              <w:rPr>
                <w:rFonts w:ascii="Arial" w:hAnsi="Arial"/>
                <w:sz w:val="20"/>
                <w:szCs w:val="20"/>
              </w:rPr>
            </w:pPr>
            <w:r w:rsidRPr="00A7337B">
              <w:rPr>
                <w:rFonts w:ascii="Arial" w:hAnsi="Arial"/>
                <w:sz w:val="20"/>
                <w:szCs w:val="20"/>
              </w:rPr>
              <w:t>Evaluate and analyse the work.</w:t>
            </w:r>
            <w:r w:rsidR="002D5EA7" w:rsidRPr="00A7337B">
              <w:rPr>
                <w:rFonts w:ascii="Arial" w:hAnsi="Arial" w:cs="Arial"/>
                <w:sz w:val="20"/>
                <w:szCs w:val="20"/>
              </w:rPr>
              <w:t xml:space="preserve">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567"/>
              </w:tabs>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A3305" w:rsidRPr="00A7337B" w:rsidRDefault="00AA3305" w:rsidP="00AA3305">
            <w:pPr>
              <w:spacing w:before="60" w:after="60" w:line="240" w:lineRule="auto"/>
              <w:ind w:left="397" w:hanging="397"/>
              <w:rPr>
                <w:rFonts w:ascii="Arial" w:hAnsi="Arial"/>
                <w:b/>
                <w:sz w:val="20"/>
                <w:szCs w:val="20"/>
              </w:rPr>
            </w:pPr>
            <w:r w:rsidRPr="00A7337B">
              <w:rPr>
                <w:rFonts w:ascii="Arial" w:hAnsi="Arial"/>
                <w:b/>
                <w:sz w:val="20"/>
                <w:szCs w:val="20"/>
              </w:rPr>
              <w:t>PRACTICAL GRADUATE WORK – Painting</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UALA0S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2/IV.</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4D2B54" w:rsidRPr="00A7337B" w:rsidRDefault="004D2B54" w:rsidP="004D2B54">
            <w:pPr>
              <w:spacing w:after="0" w:line="240" w:lineRule="auto"/>
              <w:rPr>
                <w:rFonts w:ascii="Arial" w:hAnsi="Arial"/>
                <w:sz w:val="20"/>
                <w:szCs w:val="20"/>
              </w:rPr>
            </w:pPr>
            <w:r w:rsidRPr="00A7337B">
              <w:rPr>
                <w:rFonts w:ascii="Arial" w:hAnsi="Arial"/>
                <w:sz w:val="20"/>
                <w:szCs w:val="20"/>
              </w:rPr>
              <w:t>Mateo Perasović, Full Professor</w:t>
            </w:r>
          </w:p>
          <w:p w:rsidR="004D2B54" w:rsidRPr="00A7337B" w:rsidRDefault="004D2B54" w:rsidP="004D2B54">
            <w:pPr>
              <w:spacing w:after="0" w:line="240" w:lineRule="auto"/>
              <w:rPr>
                <w:rFonts w:ascii="Arial" w:hAnsi="Arial"/>
                <w:sz w:val="20"/>
                <w:szCs w:val="20"/>
              </w:rPr>
            </w:pPr>
            <w:r w:rsidRPr="00A7337B">
              <w:rPr>
                <w:rFonts w:ascii="Arial" w:hAnsi="Arial"/>
                <w:sz w:val="20"/>
                <w:szCs w:val="20"/>
              </w:rPr>
              <w:t>Željko Marović, Associate Professor</w:t>
            </w:r>
          </w:p>
          <w:p w:rsidR="00C655E0" w:rsidRPr="00A7337B" w:rsidRDefault="004D2B54" w:rsidP="004D2B54">
            <w:pPr>
              <w:spacing w:after="0" w:line="240" w:lineRule="auto"/>
              <w:rPr>
                <w:rFonts w:ascii="Arial" w:hAnsi="Arial" w:cs="Arial"/>
                <w:sz w:val="20"/>
                <w:szCs w:val="20"/>
              </w:rPr>
            </w:pPr>
            <w:r w:rsidRPr="00A7337B">
              <w:rPr>
                <w:rFonts w:ascii="Arial" w:hAnsi="Arial"/>
                <w:sz w:val="20"/>
                <w:szCs w:val="20"/>
              </w:rPr>
              <w:t>Glorija Oreb, Assistant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10</w:t>
            </w:r>
            <w:r w:rsidRPr="00A7337B">
              <w:rPr>
                <w:rFonts w:ascii="Arial" w:hAnsi="Arial" w:cs="Arial"/>
                <w:sz w:val="20"/>
                <w:szCs w:val="20"/>
              </w:rPr>
              <w:fldChar w:fldCharType="begin">
                <w:ffData>
                  <w:name w:val="Text1"/>
                  <w:enabled/>
                  <w:calcOnExit w:val="0"/>
                  <w:textInput/>
                </w:ffData>
              </w:fldChar>
            </w:r>
            <w:r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120</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r w:rsidRPr="00A7337B">
              <w:rPr>
                <w:rFonts w:ascii="Arial" w:hAnsi="Arial" w:cs="Arial"/>
                <w:sz w:val="20"/>
                <w:szCs w:val="20"/>
              </w:rPr>
              <w:fldChar w:fldCharType="begin">
                <w:ffData>
                  <w:name w:val="Text1"/>
                  <w:enabled/>
                  <w:calcOnExit w:val="0"/>
                  <w:textInput/>
                </w:ffData>
              </w:fldChar>
            </w:r>
            <w:r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D45E1" w:rsidRDefault="005D45E1" w:rsidP="005D45E1">
            <w:pPr>
              <w:tabs>
                <w:tab w:val="left" w:pos="2820"/>
              </w:tabs>
              <w:spacing w:after="0"/>
              <w:jc w:val="both"/>
              <w:rPr>
                <w:rFonts w:ascii="Arial" w:hAnsi="Arial"/>
                <w:sz w:val="20"/>
                <w:szCs w:val="20"/>
              </w:rPr>
            </w:pPr>
            <w:r w:rsidRPr="00A7337B">
              <w:rPr>
                <w:rFonts w:ascii="Arial" w:hAnsi="Arial"/>
                <w:i/>
                <w:sz w:val="20"/>
                <w:szCs w:val="20"/>
              </w:rPr>
              <w:t>Practical Graduate Work</w:t>
            </w:r>
            <w:r w:rsidRPr="00A7337B">
              <w:rPr>
                <w:rFonts w:ascii="Arial" w:hAnsi="Arial"/>
                <w:sz w:val="20"/>
                <w:szCs w:val="20"/>
              </w:rPr>
              <w:t xml:space="preserve"> (consisting of 15 classes of lectures and 120 classes of practice, valued 10 ECTS points, realised in the fourth semester / second year of the graduate study</w:t>
            </w:r>
            <w:r w:rsidR="00A77434">
              <w:rPr>
                <w:rFonts w:ascii="Arial" w:hAnsi="Arial"/>
                <w:sz w:val="20"/>
                <w:szCs w:val="20"/>
              </w:rPr>
              <w:t>)</w:t>
            </w:r>
            <w:r w:rsidRPr="00A7337B">
              <w:rPr>
                <w:rFonts w:ascii="Arial" w:hAnsi="Arial"/>
                <w:sz w:val="20"/>
                <w:szCs w:val="20"/>
              </w:rPr>
              <w:t xml:space="preserve"> is a kind of sequel to </w:t>
            </w:r>
            <w:r w:rsidRPr="00A7337B">
              <w:rPr>
                <w:rFonts w:ascii="Arial" w:hAnsi="Arial"/>
                <w:i/>
                <w:sz w:val="20"/>
                <w:szCs w:val="20"/>
              </w:rPr>
              <w:t>Specialization in Painting</w:t>
            </w:r>
            <w:r w:rsidRPr="00A7337B">
              <w:rPr>
                <w:rFonts w:ascii="Arial" w:hAnsi="Arial"/>
                <w:sz w:val="20"/>
                <w:szCs w:val="20"/>
              </w:rPr>
              <w:t xml:space="preserve"> (third semester, second year).</w:t>
            </w:r>
          </w:p>
          <w:p w:rsidR="002B34C2" w:rsidRPr="00A7337B" w:rsidRDefault="002B34C2" w:rsidP="005D45E1">
            <w:pPr>
              <w:tabs>
                <w:tab w:val="left" w:pos="2820"/>
              </w:tabs>
              <w:spacing w:after="0"/>
              <w:jc w:val="both"/>
              <w:rPr>
                <w:rFonts w:ascii="Arial" w:hAnsi="Arial"/>
                <w:sz w:val="20"/>
                <w:szCs w:val="20"/>
              </w:rPr>
            </w:pPr>
          </w:p>
          <w:p w:rsidR="00C655E0" w:rsidRPr="00A7337B" w:rsidRDefault="005D45E1" w:rsidP="002A0F6D">
            <w:pPr>
              <w:tabs>
                <w:tab w:val="left" w:pos="2820"/>
              </w:tabs>
              <w:spacing w:after="0"/>
              <w:jc w:val="both"/>
              <w:rPr>
                <w:rFonts w:ascii="Arial" w:hAnsi="Arial"/>
                <w:sz w:val="20"/>
                <w:szCs w:val="20"/>
              </w:rPr>
            </w:pPr>
            <w:r w:rsidRPr="00A7337B">
              <w:rPr>
                <w:rFonts w:ascii="Arial" w:hAnsi="Arial"/>
                <w:sz w:val="20"/>
                <w:szCs w:val="20"/>
              </w:rPr>
              <w:t>The objective of this course is to broaden and deepen the knowledge of painting in the context of postmodern society; to acquire an integrated knowledge that brings</w:t>
            </w:r>
            <w:r w:rsidR="00D855DB">
              <w:rPr>
                <w:rFonts w:ascii="Arial" w:hAnsi="Arial"/>
                <w:sz w:val="20"/>
                <w:szCs w:val="20"/>
              </w:rPr>
              <w:t xml:space="preserve"> out the</w:t>
            </w:r>
            <w:r w:rsidRPr="00A7337B">
              <w:rPr>
                <w:rFonts w:ascii="Arial" w:hAnsi="Arial"/>
                <w:sz w:val="20"/>
                <w:szCs w:val="20"/>
              </w:rPr>
              <w:t xml:space="preserve"> complexity of painting in time and space; to present the knowledge, arguments and conclusions brought by </w:t>
            </w:r>
            <w:r w:rsidR="002A0F6D" w:rsidRPr="00A7337B">
              <w:rPr>
                <w:rFonts w:ascii="Arial" w:hAnsi="Arial"/>
                <w:i/>
                <w:sz w:val="20"/>
                <w:szCs w:val="20"/>
              </w:rPr>
              <w:t>Graduate Work</w:t>
            </w:r>
            <w:r w:rsidRPr="00A7337B">
              <w:rPr>
                <w:rFonts w:ascii="Arial" w:hAnsi="Arial"/>
                <w:sz w:val="20"/>
                <w:szCs w:val="20"/>
              </w:rPr>
              <w:t xml:space="preserve"> in postmodern environment; and to develop the skills in the media of painting that include social and ethical responsibility.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EC6871" w:rsidP="00D855DB">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 xml:space="preserve">Student </w:t>
            </w:r>
            <w:r w:rsidR="00A7337B" w:rsidRPr="00A7337B">
              <w:rPr>
                <w:rFonts w:ascii="Arial" w:hAnsi="Arial"/>
                <w:color w:val="000000"/>
                <w:sz w:val="20"/>
                <w:szCs w:val="20"/>
                <w:shd w:val="clear" w:color="auto" w:fill="FFFFFF"/>
              </w:rPr>
              <w:t>obligations</w:t>
            </w:r>
            <w:r w:rsidRPr="00A7337B">
              <w:rPr>
                <w:rFonts w:ascii="Arial" w:hAnsi="Arial"/>
                <w:color w:val="000000"/>
                <w:sz w:val="20"/>
                <w:szCs w:val="20"/>
                <w:shd w:val="clear" w:color="auto" w:fill="FFFFFF"/>
              </w:rPr>
              <w:t xml:space="preserve"> defined by the</w:t>
            </w:r>
            <w:r w:rsidR="00D855DB">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002B5C13" w:rsidRPr="00A7337B">
              <w:rPr>
                <w:rFonts w:ascii="Arial" w:hAnsi="Arial"/>
                <w:i/>
                <w:color w:val="000000"/>
                <w:sz w:val="20"/>
                <w:szCs w:val="20"/>
                <w:shd w:val="clear" w:color="auto" w:fill="FFFFFF"/>
              </w:rPr>
              <w:t>Specialization in Painting</w:t>
            </w:r>
            <w:r w:rsidRPr="00A7337B">
              <w:rPr>
                <w:rFonts w:ascii="Arial" w:hAnsi="Arial"/>
                <w:color w:val="000000"/>
                <w:sz w:val="20"/>
                <w:szCs w:val="20"/>
                <w:shd w:val="clear" w:color="auto" w:fill="FFFFFF"/>
              </w:rPr>
              <w:t xml:space="preserve"> (Lecturer’s signature) completed</w:t>
            </w:r>
            <w:r w:rsidR="002B5C13" w:rsidRPr="00A7337B">
              <w:rPr>
                <w:rFonts w:ascii="Arial" w:hAnsi="Arial"/>
                <w:color w:val="000000"/>
                <w:sz w:val="20"/>
                <w:szCs w:val="20"/>
                <w:shd w:val="clear" w:color="auto" w:fill="FFFFFF"/>
              </w:rPr>
              <w:t>.</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2A0F6D" w:rsidP="00AA3305">
            <w:pPr>
              <w:tabs>
                <w:tab w:val="left" w:pos="2820"/>
              </w:tabs>
              <w:spacing w:after="0"/>
              <w:jc w:val="both"/>
              <w:rPr>
                <w:rFonts w:ascii="Arial" w:hAnsi="Arial"/>
                <w:sz w:val="20"/>
                <w:szCs w:val="20"/>
              </w:rPr>
            </w:pPr>
            <w:r w:rsidRPr="00A7337B">
              <w:rPr>
                <w:rFonts w:ascii="Arial" w:hAnsi="Arial"/>
                <w:sz w:val="20"/>
                <w:szCs w:val="20"/>
              </w:rPr>
              <w:t>The students will be able to:</w:t>
            </w:r>
          </w:p>
          <w:p w:rsidR="002A0F6D" w:rsidRPr="00A7337B" w:rsidRDefault="002A0F6D" w:rsidP="002A0F6D">
            <w:pPr>
              <w:pStyle w:val="ListParagraph"/>
              <w:numPr>
                <w:ilvl w:val="0"/>
                <w:numId w:val="15"/>
              </w:numPr>
              <w:tabs>
                <w:tab w:val="left" w:pos="2820"/>
              </w:tabs>
              <w:spacing w:after="0"/>
              <w:jc w:val="both"/>
              <w:rPr>
                <w:rFonts w:ascii="Arial" w:hAnsi="Arial"/>
                <w:sz w:val="20"/>
                <w:szCs w:val="20"/>
              </w:rPr>
            </w:pPr>
            <w:r w:rsidRPr="00A7337B">
              <w:rPr>
                <w:rFonts w:ascii="Arial" w:hAnsi="Arial"/>
                <w:sz w:val="20"/>
                <w:szCs w:val="20"/>
              </w:rPr>
              <w:t>Apply the</w:t>
            </w:r>
            <w:r w:rsidR="00C05137">
              <w:rPr>
                <w:rFonts w:ascii="Arial" w:hAnsi="Arial"/>
                <w:sz w:val="20"/>
                <w:szCs w:val="20"/>
              </w:rPr>
              <w:t>ir</w:t>
            </w:r>
            <w:r w:rsidRPr="00A7337B">
              <w:rPr>
                <w:rFonts w:ascii="Arial" w:hAnsi="Arial"/>
                <w:sz w:val="20"/>
                <w:szCs w:val="20"/>
              </w:rPr>
              <w:t xml:space="preserve"> broaden and deepen knowledge on painting as the basis of possibility of original development;</w:t>
            </w:r>
          </w:p>
          <w:p w:rsidR="002A0F6D" w:rsidRPr="00A7337B" w:rsidRDefault="00A7337B" w:rsidP="002A0F6D">
            <w:pPr>
              <w:pStyle w:val="ListParagraph"/>
              <w:numPr>
                <w:ilvl w:val="0"/>
                <w:numId w:val="15"/>
              </w:numPr>
              <w:tabs>
                <w:tab w:val="left" w:pos="2820"/>
              </w:tabs>
              <w:spacing w:after="0"/>
              <w:jc w:val="both"/>
              <w:rPr>
                <w:rFonts w:ascii="Arial" w:hAnsi="Arial"/>
                <w:sz w:val="20"/>
                <w:szCs w:val="20"/>
              </w:rPr>
            </w:pPr>
            <w:r w:rsidRPr="00A7337B">
              <w:rPr>
                <w:rFonts w:ascii="Arial" w:hAnsi="Arial"/>
                <w:sz w:val="20"/>
                <w:szCs w:val="20"/>
              </w:rPr>
              <w:t>Analyse</w:t>
            </w:r>
            <w:r w:rsidR="002A0F6D" w:rsidRPr="00A7337B">
              <w:rPr>
                <w:rFonts w:ascii="Arial" w:hAnsi="Arial"/>
                <w:sz w:val="20"/>
                <w:szCs w:val="20"/>
              </w:rPr>
              <w:t xml:space="preserve">, interpret and evaluate works of art; both </w:t>
            </w:r>
            <w:r w:rsidRPr="00A7337B">
              <w:rPr>
                <w:rFonts w:ascii="Arial" w:hAnsi="Arial"/>
                <w:sz w:val="20"/>
                <w:szCs w:val="20"/>
              </w:rPr>
              <w:t>narratively</w:t>
            </w:r>
            <w:r w:rsidR="002A0F6D" w:rsidRPr="00A7337B">
              <w:rPr>
                <w:rFonts w:ascii="Arial" w:hAnsi="Arial"/>
                <w:sz w:val="20"/>
                <w:szCs w:val="20"/>
              </w:rPr>
              <w:t xml:space="preserve"> and practically;</w:t>
            </w:r>
          </w:p>
          <w:p w:rsidR="002A0F6D" w:rsidRPr="00A7337B" w:rsidRDefault="002A0F6D" w:rsidP="002A0F6D">
            <w:pPr>
              <w:pStyle w:val="ListParagraph"/>
              <w:numPr>
                <w:ilvl w:val="0"/>
                <w:numId w:val="15"/>
              </w:numPr>
              <w:tabs>
                <w:tab w:val="left" w:pos="2820"/>
              </w:tabs>
              <w:spacing w:after="0"/>
              <w:jc w:val="both"/>
              <w:rPr>
                <w:rFonts w:ascii="Arial" w:hAnsi="Arial"/>
                <w:sz w:val="20"/>
                <w:szCs w:val="20"/>
              </w:rPr>
            </w:pPr>
            <w:r w:rsidRPr="00A7337B">
              <w:rPr>
                <w:rFonts w:ascii="Arial" w:hAnsi="Arial"/>
                <w:sz w:val="20"/>
                <w:szCs w:val="20"/>
              </w:rPr>
              <w:t xml:space="preserve">Categorise </w:t>
            </w:r>
            <w:r w:rsidR="00B875FF" w:rsidRPr="00A7337B">
              <w:rPr>
                <w:rFonts w:ascii="Arial" w:hAnsi="Arial"/>
                <w:sz w:val="20"/>
                <w:szCs w:val="20"/>
              </w:rPr>
              <w:t xml:space="preserve">works of art within the field of their sociological and psychological </w:t>
            </w:r>
            <w:r w:rsidR="00A77434">
              <w:rPr>
                <w:rFonts w:ascii="Arial" w:hAnsi="Arial"/>
                <w:sz w:val="20"/>
                <w:szCs w:val="20"/>
              </w:rPr>
              <w:t>practice</w:t>
            </w:r>
            <w:r w:rsidR="00B875FF" w:rsidRPr="00A7337B">
              <w:rPr>
                <w:rFonts w:ascii="Arial" w:hAnsi="Arial"/>
                <w:sz w:val="20"/>
                <w:szCs w:val="20"/>
              </w:rPr>
              <w:t>;</w:t>
            </w:r>
          </w:p>
          <w:p w:rsidR="00C655E0" w:rsidRPr="00A7337B" w:rsidRDefault="00B875FF" w:rsidP="00B26859">
            <w:pPr>
              <w:pStyle w:val="ListParagraph"/>
              <w:numPr>
                <w:ilvl w:val="0"/>
                <w:numId w:val="15"/>
              </w:numPr>
              <w:tabs>
                <w:tab w:val="left" w:pos="2820"/>
              </w:tabs>
              <w:spacing w:after="0"/>
              <w:jc w:val="both"/>
              <w:rPr>
                <w:rFonts w:ascii="Arial" w:hAnsi="Arial"/>
                <w:sz w:val="20"/>
                <w:szCs w:val="20"/>
              </w:rPr>
            </w:pPr>
            <w:r w:rsidRPr="00A7337B">
              <w:rPr>
                <w:rFonts w:ascii="Arial" w:hAnsi="Arial"/>
                <w:sz w:val="20"/>
                <w:szCs w:val="20"/>
              </w:rPr>
              <w:t xml:space="preserve">Apply the knowledge in the media of painting to the area of social and </w:t>
            </w:r>
            <w:r w:rsidRPr="00A7337B">
              <w:rPr>
                <w:rFonts w:ascii="Arial" w:hAnsi="Arial"/>
                <w:sz w:val="20"/>
                <w:szCs w:val="20"/>
              </w:rPr>
              <w:lastRenderedPageBreak/>
              <w:t xml:space="preserve">ethical responsibility. </w:t>
            </w:r>
            <w:r w:rsidR="00371CBE"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00371CBE" w:rsidRPr="00A7337B">
              <w:rPr>
                <w:rFonts w:ascii="Arial" w:hAnsi="Arial" w:cs="Arial"/>
                <w:sz w:val="20"/>
                <w:szCs w:val="20"/>
              </w:rPr>
            </w:r>
            <w:r w:rsidR="00371CBE" w:rsidRPr="00A7337B">
              <w:rPr>
                <w:rFonts w:ascii="Arial" w:hAnsi="Arial" w:cs="Arial"/>
                <w:sz w:val="20"/>
                <w:szCs w:val="20"/>
              </w:rPr>
              <w:fldChar w:fldCharType="separate"/>
            </w:r>
            <w:r w:rsidR="00371CBE" w:rsidRPr="00A7337B">
              <w:t xml:space="preserve">     </w:t>
            </w:r>
            <w:r w:rsidR="00371CBE" w:rsidRPr="00A7337B">
              <w:fldChar w:fldCharType="end"/>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1C359E">
            <w:pPr>
              <w:pStyle w:val="ListParagraph"/>
              <w:numPr>
                <w:ilvl w:val="0"/>
                <w:numId w:val="14"/>
              </w:num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1C359E">
            <w:pPr>
              <w:pStyle w:val="ListParagraph"/>
              <w:numPr>
                <w:ilvl w:val="0"/>
                <w:numId w:val="14"/>
              </w:num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pStyle w:val="ListParagraph"/>
              <w:tabs>
                <w:tab w:val="left" w:pos="2820"/>
              </w:tabs>
              <w:spacing w:after="0"/>
              <w:ind w:left="36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567"/>
        <w:gridCol w:w="833"/>
        <w:gridCol w:w="159"/>
        <w:gridCol w:w="567"/>
        <w:gridCol w:w="518"/>
        <w:gridCol w:w="188"/>
        <w:gridCol w:w="287"/>
        <w:gridCol w:w="425"/>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AA3305" w:rsidP="00EF5CE8">
            <w:pPr>
              <w:spacing w:before="60" w:after="60" w:line="240" w:lineRule="auto"/>
              <w:ind w:left="397" w:hanging="397"/>
              <w:rPr>
                <w:rFonts w:ascii="Arial" w:hAnsi="Arial" w:cs="Arial"/>
                <w:b/>
                <w:sz w:val="20"/>
                <w:szCs w:val="20"/>
              </w:rPr>
            </w:pPr>
            <w:r w:rsidRPr="00A7337B">
              <w:rPr>
                <w:rFonts w:ascii="Arial" w:hAnsi="Arial"/>
                <w:b/>
                <w:sz w:val="20"/>
                <w:szCs w:val="20"/>
              </w:rPr>
              <w:t>PRACTICAL GRADUATE WORK -</w:t>
            </w:r>
            <w:r w:rsidR="000C4E49">
              <w:rPr>
                <w:rFonts w:ascii="Arial" w:hAnsi="Arial"/>
                <w:b/>
                <w:sz w:val="20"/>
                <w:szCs w:val="20"/>
              </w:rPr>
              <w:t xml:space="preserve"> </w:t>
            </w:r>
            <w:r w:rsidRPr="00A7337B">
              <w:rPr>
                <w:rFonts w:ascii="Arial" w:hAnsi="Arial"/>
                <w:b/>
                <w:sz w:val="20"/>
                <w:szCs w:val="20"/>
              </w:rPr>
              <w:t>Graphics</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681" w:type="dxa"/>
            <w:gridSpan w:val="2"/>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color w:val="FF0000"/>
                <w:sz w:val="20"/>
                <w:szCs w:val="20"/>
              </w:rPr>
            </w:pPr>
            <w:r w:rsidRPr="00A7337B">
              <w:rPr>
                <w:rFonts w:ascii="Arial" w:hAnsi="Arial"/>
                <w:sz w:val="20"/>
                <w:szCs w:val="20"/>
              </w:rPr>
              <w:t>UALA0S</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2/IV.</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681" w:type="dxa"/>
            <w:gridSpan w:val="2"/>
            <w:tcBorders>
              <w:bottom w:val="single" w:sz="12" w:space="0" w:color="auto"/>
              <w:right w:val="single" w:sz="12" w:space="0" w:color="auto"/>
            </w:tcBorders>
            <w:tcMar>
              <w:left w:w="57" w:type="dxa"/>
              <w:right w:w="57" w:type="dxa"/>
            </w:tcMar>
          </w:tcPr>
          <w:p w:rsidR="004D2B54" w:rsidRPr="00A7337B" w:rsidRDefault="004D2B54" w:rsidP="004D2B54">
            <w:pPr>
              <w:spacing w:after="0" w:line="240" w:lineRule="auto"/>
              <w:rPr>
                <w:rFonts w:ascii="Arial" w:hAnsi="Arial"/>
                <w:sz w:val="20"/>
                <w:szCs w:val="20"/>
              </w:rPr>
            </w:pPr>
            <w:r w:rsidRPr="00A7337B">
              <w:rPr>
                <w:rFonts w:ascii="Arial" w:hAnsi="Arial"/>
                <w:sz w:val="20"/>
                <w:szCs w:val="20"/>
              </w:rPr>
              <w:t>Edvin Dragičević, Associate Professor</w:t>
            </w:r>
          </w:p>
          <w:p w:rsidR="00C655E0" w:rsidRPr="00A7337B" w:rsidRDefault="004D2B54" w:rsidP="004D2B54">
            <w:pPr>
              <w:spacing w:after="0" w:line="240" w:lineRule="auto"/>
              <w:rPr>
                <w:rFonts w:ascii="Arial" w:hAnsi="Arial" w:cs="Arial"/>
                <w:sz w:val="20"/>
                <w:szCs w:val="20"/>
              </w:rPr>
            </w:pPr>
            <w:r w:rsidRPr="00A7337B">
              <w:rPr>
                <w:rFonts w:ascii="Arial" w:hAnsi="Arial"/>
                <w:sz w:val="20"/>
                <w:szCs w:val="20"/>
              </w:rPr>
              <w:t>Slobodan Tomić, Assistant Professor</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10</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Associates</w:t>
            </w:r>
          </w:p>
        </w:tc>
        <w:tc>
          <w:tcPr>
            <w:tcW w:w="2681" w:type="dxa"/>
            <w:gridSpan w:val="2"/>
            <w:vMerge w:val="restart"/>
            <w:tcBorders>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Maja Khoualdi (Zemunik Mužinić), Assistant</w:t>
            </w:r>
          </w:p>
        </w:tc>
        <w:tc>
          <w:tcPr>
            <w:tcW w:w="2109" w:type="dxa"/>
            <w:gridSpan w:val="3"/>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120</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681" w:type="dxa"/>
            <w:gridSpan w:val="2"/>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Compulsory</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7"/>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0</w:t>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295496" w:rsidRPr="00A7337B" w:rsidRDefault="00295496" w:rsidP="00295496">
            <w:pPr>
              <w:tabs>
                <w:tab w:val="left" w:pos="2820"/>
              </w:tabs>
              <w:spacing w:after="0"/>
              <w:jc w:val="both"/>
              <w:rPr>
                <w:rFonts w:ascii="Arial" w:hAnsi="Arial" w:cs="Arial"/>
                <w:sz w:val="20"/>
                <w:szCs w:val="20"/>
              </w:rPr>
            </w:pPr>
            <w:r w:rsidRPr="00A7337B">
              <w:rPr>
                <w:rFonts w:ascii="Arial" w:hAnsi="Arial" w:cs="Arial"/>
                <w:sz w:val="20"/>
                <w:szCs w:val="20"/>
              </w:rPr>
              <w:t xml:space="preserve">Upon acquiring basic knowledge on graphic techniques during their compulsory Graphics courses at undergraduate and graduate studies in Visual Arts and Visual Culture, and specialization through the course </w:t>
            </w:r>
            <w:r w:rsidRPr="00A7337B">
              <w:rPr>
                <w:rFonts w:ascii="Arial" w:hAnsi="Arial" w:cs="Arial"/>
                <w:i/>
                <w:sz w:val="20"/>
                <w:szCs w:val="20"/>
              </w:rPr>
              <w:t>Specialization in Graphics</w:t>
            </w:r>
            <w:r w:rsidRPr="00A7337B">
              <w:rPr>
                <w:rFonts w:ascii="Arial" w:hAnsi="Arial" w:cs="Arial"/>
                <w:sz w:val="20"/>
                <w:szCs w:val="20"/>
              </w:rPr>
              <w:t xml:space="preserve">, </w:t>
            </w:r>
            <w:r w:rsidR="009F57E2" w:rsidRPr="00A7337B">
              <w:rPr>
                <w:rFonts w:ascii="Arial" w:hAnsi="Arial" w:cs="Arial"/>
                <w:sz w:val="20"/>
                <w:szCs w:val="20"/>
              </w:rPr>
              <w:t xml:space="preserve">the students approach the creation of </w:t>
            </w:r>
            <w:r w:rsidR="009F57E2" w:rsidRPr="00A7337B">
              <w:rPr>
                <w:rFonts w:ascii="Arial" w:hAnsi="Arial" w:cs="Arial"/>
                <w:i/>
                <w:sz w:val="20"/>
                <w:szCs w:val="20"/>
              </w:rPr>
              <w:t>Graduate / Master Thesis</w:t>
            </w:r>
            <w:r w:rsidR="009F57E2" w:rsidRPr="00A7337B">
              <w:rPr>
                <w:rFonts w:ascii="Arial" w:hAnsi="Arial" w:cs="Arial"/>
                <w:sz w:val="20"/>
                <w:szCs w:val="20"/>
              </w:rPr>
              <w:t xml:space="preserve"> in the media of graphics.  </w:t>
            </w:r>
          </w:p>
          <w:p w:rsidR="009F57E2" w:rsidRPr="00A7337B" w:rsidRDefault="009F57E2" w:rsidP="00295496">
            <w:pPr>
              <w:tabs>
                <w:tab w:val="left" w:pos="2820"/>
              </w:tabs>
              <w:spacing w:after="0"/>
              <w:jc w:val="both"/>
              <w:rPr>
                <w:rFonts w:ascii="Arial" w:hAnsi="Arial" w:cs="Arial"/>
                <w:sz w:val="20"/>
                <w:szCs w:val="20"/>
              </w:rPr>
            </w:pPr>
          </w:p>
          <w:p w:rsidR="00295496" w:rsidRPr="00A7337B" w:rsidRDefault="00295496" w:rsidP="00295496">
            <w:pPr>
              <w:tabs>
                <w:tab w:val="left" w:pos="2820"/>
              </w:tabs>
              <w:spacing w:after="0"/>
              <w:jc w:val="both"/>
              <w:rPr>
                <w:rFonts w:ascii="Arial" w:hAnsi="Arial" w:cs="Arial"/>
                <w:sz w:val="20"/>
                <w:szCs w:val="20"/>
              </w:rPr>
            </w:pPr>
            <w:r w:rsidRPr="00A7337B">
              <w:rPr>
                <w:rFonts w:ascii="Arial" w:hAnsi="Arial" w:cs="Arial"/>
                <w:sz w:val="20"/>
                <w:szCs w:val="20"/>
              </w:rPr>
              <w:t xml:space="preserve">After </w:t>
            </w:r>
            <w:r w:rsidR="00E8587B">
              <w:rPr>
                <w:rFonts w:ascii="Arial" w:hAnsi="Arial" w:cs="Arial"/>
                <w:sz w:val="20"/>
                <w:szCs w:val="20"/>
              </w:rPr>
              <w:t>having completed</w:t>
            </w:r>
            <w:r w:rsidRPr="00A7337B">
              <w:rPr>
                <w:rFonts w:ascii="Arial" w:hAnsi="Arial" w:cs="Arial"/>
                <w:sz w:val="20"/>
                <w:szCs w:val="20"/>
              </w:rPr>
              <w:t xml:space="preserve"> their undergraduate study, during which they</w:t>
            </w:r>
            <w:r w:rsidR="00565B8E">
              <w:rPr>
                <w:rFonts w:ascii="Arial" w:hAnsi="Arial" w:cs="Arial"/>
                <w:sz w:val="20"/>
                <w:szCs w:val="20"/>
              </w:rPr>
              <w:t xml:space="preserve"> will have</w:t>
            </w:r>
            <w:r w:rsidRPr="00A7337B">
              <w:rPr>
                <w:rFonts w:ascii="Arial" w:hAnsi="Arial" w:cs="Arial"/>
                <w:sz w:val="20"/>
                <w:szCs w:val="20"/>
              </w:rPr>
              <w:t xml:space="preserve"> </w:t>
            </w:r>
            <w:r w:rsidRPr="00A7337B">
              <w:rPr>
                <w:rFonts w:ascii="Arial" w:hAnsi="Arial" w:cs="Arial"/>
                <w:sz w:val="20"/>
                <w:szCs w:val="20"/>
              </w:rPr>
              <w:lastRenderedPageBreak/>
              <w:t xml:space="preserve">acquainted the historical development of various graphic techniques and the authors </w:t>
            </w:r>
            <w:r w:rsidR="00FD2E85">
              <w:rPr>
                <w:rFonts w:ascii="Arial" w:hAnsi="Arial" w:cs="Arial"/>
                <w:sz w:val="20"/>
                <w:szCs w:val="20"/>
              </w:rPr>
              <w:t>who</w:t>
            </w:r>
            <w:r w:rsidRPr="00A7337B">
              <w:rPr>
                <w:rFonts w:ascii="Arial" w:hAnsi="Arial" w:cs="Arial"/>
                <w:sz w:val="20"/>
                <w:szCs w:val="20"/>
              </w:rPr>
              <w:t xml:space="preserve"> worked in them, the students attending the course and the seminars will be introduced to a number of less know</w:t>
            </w:r>
            <w:r w:rsidR="000374EC">
              <w:rPr>
                <w:rFonts w:ascii="Arial" w:hAnsi="Arial" w:cs="Arial"/>
                <w:sz w:val="20"/>
                <w:szCs w:val="20"/>
              </w:rPr>
              <w:t>n</w:t>
            </w:r>
            <w:r w:rsidRPr="00A7337B">
              <w:rPr>
                <w:rFonts w:ascii="Arial" w:hAnsi="Arial" w:cs="Arial"/>
                <w:sz w:val="20"/>
                <w:szCs w:val="20"/>
              </w:rPr>
              <w:t xml:space="preserve"> authors,</w:t>
            </w:r>
            <w:r w:rsidR="00B070C2" w:rsidRPr="00A7337B">
              <w:rPr>
                <w:rFonts w:ascii="Arial" w:hAnsi="Arial" w:cs="Arial"/>
                <w:sz w:val="20"/>
                <w:szCs w:val="20"/>
              </w:rPr>
              <w:t xml:space="preserve"> </w:t>
            </w:r>
            <w:r w:rsidR="00A7337B" w:rsidRPr="00A7337B">
              <w:rPr>
                <w:rFonts w:ascii="Arial" w:hAnsi="Arial" w:cs="Arial"/>
                <w:sz w:val="20"/>
                <w:szCs w:val="20"/>
              </w:rPr>
              <w:t>analyse</w:t>
            </w:r>
            <w:r w:rsidR="00B070C2" w:rsidRPr="00A7337B">
              <w:rPr>
                <w:rFonts w:ascii="Arial" w:hAnsi="Arial" w:cs="Arial"/>
                <w:sz w:val="20"/>
                <w:szCs w:val="20"/>
              </w:rPr>
              <w:t xml:space="preserve"> the most prominent authors in more details,</w:t>
            </w:r>
            <w:r w:rsidRPr="00A7337B">
              <w:rPr>
                <w:rFonts w:ascii="Arial" w:hAnsi="Arial" w:cs="Arial"/>
                <w:sz w:val="20"/>
                <w:szCs w:val="20"/>
              </w:rPr>
              <w:t xml:space="preserve"> and </w:t>
            </w:r>
            <w:r w:rsidR="00A7337B" w:rsidRPr="00A7337B">
              <w:rPr>
                <w:rFonts w:ascii="Arial" w:hAnsi="Arial" w:cs="Arial"/>
                <w:sz w:val="20"/>
                <w:szCs w:val="20"/>
              </w:rPr>
              <w:t>analyse</w:t>
            </w:r>
            <w:r w:rsidRPr="00A7337B">
              <w:rPr>
                <w:rFonts w:ascii="Arial" w:hAnsi="Arial" w:cs="Arial"/>
                <w:sz w:val="20"/>
                <w:szCs w:val="20"/>
              </w:rPr>
              <w:t xml:space="preserve"> </w:t>
            </w:r>
            <w:r w:rsidR="000374EC">
              <w:rPr>
                <w:rFonts w:ascii="Arial" w:hAnsi="Arial" w:cs="Arial"/>
                <w:sz w:val="20"/>
                <w:szCs w:val="20"/>
              </w:rPr>
              <w:t>various</w:t>
            </w:r>
            <w:r w:rsidRPr="00A7337B">
              <w:rPr>
                <w:rFonts w:ascii="Arial" w:hAnsi="Arial" w:cs="Arial"/>
                <w:sz w:val="20"/>
                <w:szCs w:val="20"/>
              </w:rPr>
              <w:t xml:space="preserve"> themes and individual approaches to graphic expression. At the same time, their attention will be drawn to contemporary authors in Croatia and abroad.</w:t>
            </w:r>
          </w:p>
          <w:p w:rsidR="00295496" w:rsidRPr="00A7337B" w:rsidRDefault="00295496" w:rsidP="00295496">
            <w:pPr>
              <w:tabs>
                <w:tab w:val="left" w:pos="2820"/>
              </w:tabs>
              <w:spacing w:after="0"/>
              <w:jc w:val="both"/>
              <w:rPr>
                <w:rFonts w:ascii="Arial" w:hAnsi="Arial" w:cs="Arial"/>
                <w:sz w:val="20"/>
                <w:szCs w:val="20"/>
              </w:rPr>
            </w:pPr>
          </w:p>
          <w:p w:rsidR="00C655E0" w:rsidRDefault="00295496" w:rsidP="00295496">
            <w:pPr>
              <w:tabs>
                <w:tab w:val="left" w:pos="2820"/>
              </w:tabs>
              <w:spacing w:after="0"/>
              <w:jc w:val="both"/>
              <w:rPr>
                <w:rFonts w:ascii="Arial" w:hAnsi="Arial" w:cs="Arial"/>
                <w:sz w:val="20"/>
                <w:szCs w:val="20"/>
              </w:rPr>
            </w:pPr>
            <w:r w:rsidRPr="00A7337B">
              <w:rPr>
                <w:rFonts w:ascii="Arial" w:hAnsi="Arial" w:cs="Arial"/>
                <w:sz w:val="20"/>
                <w:szCs w:val="20"/>
              </w:rPr>
              <w:t xml:space="preserve">The focus of the teaching process will be encouraging the students to independently find original graphic / visual solutions in various graphic techniques; perfecting and experimenting in various graphic techniques, both traditional and contemporary; </w:t>
            </w:r>
            <w:r w:rsidR="00A7337B" w:rsidRPr="00A7337B">
              <w:rPr>
                <w:rFonts w:ascii="Arial" w:hAnsi="Arial" w:cs="Arial"/>
                <w:sz w:val="20"/>
                <w:szCs w:val="20"/>
              </w:rPr>
              <w:t>insistence</w:t>
            </w:r>
            <w:r w:rsidRPr="00A7337B">
              <w:rPr>
                <w:rFonts w:ascii="Arial" w:hAnsi="Arial" w:cs="Arial"/>
                <w:sz w:val="20"/>
                <w:szCs w:val="20"/>
              </w:rPr>
              <w:t xml:space="preserve"> on finding the technique that would be most appropriate to the suggested project and particular student’s sensibility.</w:t>
            </w:r>
          </w:p>
          <w:p w:rsidR="000374EC" w:rsidRPr="00A7337B" w:rsidRDefault="000374EC" w:rsidP="00295496">
            <w:pPr>
              <w:tabs>
                <w:tab w:val="left" w:pos="2820"/>
              </w:tabs>
              <w:spacing w:after="0"/>
              <w:jc w:val="both"/>
              <w:rPr>
                <w:rFonts w:ascii="Arial" w:hAnsi="Arial" w:cs="Arial"/>
                <w:sz w:val="20"/>
                <w:szCs w:val="20"/>
              </w:rPr>
            </w:pPr>
          </w:p>
          <w:p w:rsidR="008333E1" w:rsidRPr="00A7337B" w:rsidRDefault="008333E1" w:rsidP="008333E1">
            <w:pPr>
              <w:spacing w:after="0"/>
              <w:jc w:val="both"/>
              <w:rPr>
                <w:rFonts w:ascii="Arial" w:hAnsi="Arial" w:cs="Arial"/>
                <w:sz w:val="20"/>
                <w:szCs w:val="20"/>
              </w:rPr>
            </w:pPr>
            <w:r w:rsidRPr="00A7337B">
              <w:rPr>
                <w:rFonts w:ascii="Arial" w:hAnsi="Arial" w:cs="Arial"/>
                <w:sz w:val="20"/>
                <w:szCs w:val="20"/>
              </w:rPr>
              <w:t xml:space="preserve">Applying contemporary and traditional forms </w:t>
            </w:r>
            <w:r w:rsidR="00E217C7">
              <w:rPr>
                <w:rFonts w:ascii="Arial" w:hAnsi="Arial" w:cs="Arial"/>
                <w:sz w:val="20"/>
                <w:szCs w:val="20"/>
              </w:rPr>
              <w:t>of</w:t>
            </w:r>
            <w:r w:rsidRPr="00A7337B">
              <w:rPr>
                <w:rFonts w:ascii="Arial" w:hAnsi="Arial" w:cs="Arial"/>
                <w:sz w:val="20"/>
                <w:szCs w:val="20"/>
              </w:rPr>
              <w:t xml:space="preserve"> the media of graphics </w:t>
            </w:r>
            <w:r w:rsidR="00E217C7">
              <w:rPr>
                <w:rFonts w:ascii="Arial" w:hAnsi="Arial" w:cs="Arial"/>
                <w:sz w:val="20"/>
                <w:szCs w:val="20"/>
              </w:rPr>
              <w:t>in</w:t>
            </w:r>
            <w:r w:rsidRPr="00A7337B">
              <w:rPr>
                <w:rFonts w:ascii="Arial" w:hAnsi="Arial" w:cs="Arial"/>
                <w:sz w:val="20"/>
                <w:szCs w:val="20"/>
              </w:rPr>
              <w:t xml:space="preserve"> </w:t>
            </w:r>
            <w:r w:rsidR="00E217C7">
              <w:rPr>
                <w:rFonts w:ascii="Arial" w:hAnsi="Arial" w:cs="Arial"/>
                <w:sz w:val="20"/>
                <w:szCs w:val="20"/>
              </w:rPr>
              <w:t>working</w:t>
            </w:r>
            <w:r w:rsidRPr="00A7337B">
              <w:rPr>
                <w:rFonts w:ascii="Arial" w:hAnsi="Arial" w:cs="Arial"/>
                <w:sz w:val="20"/>
                <w:szCs w:val="20"/>
              </w:rPr>
              <w:t xml:space="preserve"> on students’ individual artistic projects: depending on the nature of th</w:t>
            </w:r>
            <w:r w:rsidR="00E217C7">
              <w:rPr>
                <w:rFonts w:ascii="Arial" w:hAnsi="Arial" w:cs="Arial"/>
                <w:sz w:val="20"/>
                <w:szCs w:val="20"/>
              </w:rPr>
              <w:t>eir project, the students will create</w:t>
            </w:r>
            <w:r w:rsidRPr="00A7337B">
              <w:rPr>
                <w:rFonts w:ascii="Arial" w:hAnsi="Arial" w:cs="Arial"/>
                <w:sz w:val="20"/>
                <w:szCs w:val="20"/>
              </w:rPr>
              <w:t xml:space="preserve"> their own series of works in classic graphic print, digital print or in an alternative media, if proven most appropriate.</w:t>
            </w:r>
          </w:p>
          <w:p w:rsidR="008333E1" w:rsidRPr="00A7337B" w:rsidRDefault="008333E1" w:rsidP="008333E1">
            <w:pPr>
              <w:spacing w:after="0"/>
              <w:jc w:val="both"/>
              <w:rPr>
                <w:rFonts w:ascii="Arial" w:hAnsi="Arial" w:cs="Arial"/>
                <w:sz w:val="20"/>
                <w:szCs w:val="20"/>
              </w:rPr>
            </w:pPr>
          </w:p>
          <w:p w:rsidR="008333E1" w:rsidRPr="00A7337B" w:rsidRDefault="008333E1" w:rsidP="008333E1">
            <w:pPr>
              <w:spacing w:after="0"/>
              <w:jc w:val="both"/>
              <w:rPr>
                <w:rFonts w:ascii="Arial" w:hAnsi="Arial" w:cs="Arial"/>
                <w:sz w:val="20"/>
                <w:szCs w:val="20"/>
              </w:rPr>
            </w:pPr>
            <w:r w:rsidRPr="00A7337B">
              <w:rPr>
                <w:rFonts w:ascii="Arial" w:hAnsi="Arial" w:cs="Arial"/>
                <w:sz w:val="20"/>
                <w:szCs w:val="20"/>
              </w:rPr>
              <w:t xml:space="preserve">The objective of the course is to </w:t>
            </w:r>
            <w:r w:rsidR="007C273D">
              <w:rPr>
                <w:rFonts w:ascii="Arial" w:hAnsi="Arial" w:cs="Arial"/>
                <w:sz w:val="20"/>
                <w:szCs w:val="20"/>
              </w:rPr>
              <w:t>help</w:t>
            </w:r>
            <w:r w:rsidRPr="00A7337B">
              <w:rPr>
                <w:rFonts w:ascii="Arial" w:hAnsi="Arial" w:cs="Arial"/>
                <w:sz w:val="20"/>
                <w:szCs w:val="20"/>
              </w:rPr>
              <w:t xml:space="preserve"> the student</w:t>
            </w:r>
            <w:r w:rsidR="00897163">
              <w:rPr>
                <w:rFonts w:ascii="Arial" w:hAnsi="Arial" w:cs="Arial"/>
                <w:sz w:val="20"/>
                <w:szCs w:val="20"/>
              </w:rPr>
              <w:t>s</w:t>
            </w:r>
            <w:r w:rsidRPr="00A7337B">
              <w:rPr>
                <w:rFonts w:ascii="Arial" w:hAnsi="Arial" w:cs="Arial"/>
                <w:sz w:val="20"/>
                <w:szCs w:val="20"/>
              </w:rPr>
              <w:t xml:space="preserve"> </w:t>
            </w:r>
            <w:r w:rsidR="007C273D">
              <w:rPr>
                <w:rFonts w:ascii="Arial" w:hAnsi="Arial" w:cs="Arial"/>
                <w:sz w:val="20"/>
                <w:szCs w:val="20"/>
              </w:rPr>
              <w:t xml:space="preserve">develop </w:t>
            </w:r>
            <w:r w:rsidRPr="00A7337B">
              <w:rPr>
                <w:rFonts w:ascii="Arial" w:hAnsi="Arial" w:cs="Arial"/>
                <w:sz w:val="20"/>
                <w:szCs w:val="20"/>
              </w:rPr>
              <w:t>as autonomous and individual artistic creator</w:t>
            </w:r>
            <w:r w:rsidR="00897163">
              <w:rPr>
                <w:rFonts w:ascii="Arial" w:hAnsi="Arial" w:cs="Arial"/>
                <w:sz w:val="20"/>
                <w:szCs w:val="20"/>
              </w:rPr>
              <w:t>s</w:t>
            </w:r>
            <w:r w:rsidRPr="00A7337B">
              <w:rPr>
                <w:rFonts w:ascii="Arial" w:hAnsi="Arial" w:cs="Arial"/>
                <w:sz w:val="20"/>
                <w:szCs w:val="20"/>
              </w:rPr>
              <w:t>.</w:t>
            </w:r>
          </w:p>
          <w:p w:rsidR="008333E1" w:rsidRPr="00A7337B" w:rsidRDefault="008333E1" w:rsidP="008333E1">
            <w:pPr>
              <w:spacing w:after="0"/>
              <w:jc w:val="both"/>
              <w:rPr>
                <w:rFonts w:ascii="Arial" w:hAnsi="Arial" w:cs="Arial"/>
                <w:sz w:val="20"/>
                <w:szCs w:val="20"/>
              </w:rPr>
            </w:pPr>
          </w:p>
          <w:p w:rsidR="008333E1" w:rsidRPr="00A7337B" w:rsidRDefault="008333E1" w:rsidP="008333E1">
            <w:pPr>
              <w:spacing w:after="0"/>
              <w:jc w:val="both"/>
              <w:rPr>
                <w:rFonts w:ascii="Arial" w:hAnsi="Arial" w:cs="Arial"/>
                <w:sz w:val="20"/>
                <w:szCs w:val="20"/>
              </w:rPr>
            </w:pPr>
            <w:r w:rsidRPr="00A7337B">
              <w:rPr>
                <w:rFonts w:ascii="Arial" w:hAnsi="Arial" w:cs="Arial"/>
                <w:sz w:val="20"/>
                <w:szCs w:val="20"/>
              </w:rPr>
              <w:t>During this course, the students will acquaint and master the methodology of applying for graphic exhibitions in Croatia and abroad. Also, the course will enable the students to create artistic works which may be presented at student work exhibitions in the framework of international cooperation of Arts Academy in Split.</w:t>
            </w:r>
          </w:p>
          <w:p w:rsidR="008333E1" w:rsidRPr="00A7337B" w:rsidRDefault="008333E1" w:rsidP="008333E1">
            <w:pPr>
              <w:spacing w:after="0"/>
              <w:jc w:val="both"/>
              <w:rPr>
                <w:rFonts w:ascii="Arial" w:hAnsi="Arial" w:cs="Arial"/>
                <w:sz w:val="20"/>
                <w:szCs w:val="20"/>
              </w:rPr>
            </w:pPr>
          </w:p>
          <w:p w:rsidR="008333E1" w:rsidRPr="00A7337B" w:rsidRDefault="008333E1" w:rsidP="008333E1">
            <w:pPr>
              <w:spacing w:after="0"/>
              <w:jc w:val="both"/>
              <w:rPr>
                <w:rFonts w:ascii="Arial" w:hAnsi="Arial" w:cs="Arial"/>
                <w:sz w:val="20"/>
                <w:szCs w:val="20"/>
              </w:rPr>
            </w:pPr>
            <w:r w:rsidRPr="00A7337B">
              <w:rPr>
                <w:rFonts w:ascii="Arial" w:hAnsi="Arial" w:cs="Arial"/>
                <w:sz w:val="20"/>
                <w:szCs w:val="20"/>
              </w:rPr>
              <w:t>Teaching methods:</w:t>
            </w:r>
          </w:p>
          <w:p w:rsidR="008333E1" w:rsidRPr="00A7337B" w:rsidRDefault="008333E1" w:rsidP="008333E1">
            <w:pPr>
              <w:spacing w:after="0"/>
              <w:jc w:val="both"/>
              <w:rPr>
                <w:rFonts w:ascii="Arial" w:hAnsi="Arial" w:cs="Arial"/>
                <w:sz w:val="20"/>
                <w:szCs w:val="20"/>
              </w:rPr>
            </w:pPr>
            <w:r w:rsidRPr="00A7337B">
              <w:rPr>
                <w:rFonts w:ascii="Arial" w:hAnsi="Arial" w:cs="Arial"/>
                <w:sz w:val="20"/>
                <w:szCs w:val="20"/>
              </w:rPr>
              <w:t xml:space="preserve">Lectures, working in </w:t>
            </w:r>
            <w:r w:rsidR="00A7337B" w:rsidRPr="00A7337B">
              <w:rPr>
                <w:rFonts w:ascii="Arial" w:hAnsi="Arial" w:cs="Arial"/>
                <w:sz w:val="20"/>
                <w:szCs w:val="20"/>
              </w:rPr>
              <w:t>atelier</w:t>
            </w:r>
            <w:r w:rsidRPr="00A7337B">
              <w:rPr>
                <w:rFonts w:ascii="Arial" w:hAnsi="Arial" w:cs="Arial"/>
                <w:sz w:val="20"/>
                <w:szCs w:val="20"/>
              </w:rPr>
              <w:t>, presentations, visiting exhibitions, participation in international workshops, visiting printing shops, and working in techniques that are not found at the Arts Academy of Split.</w:t>
            </w:r>
          </w:p>
          <w:p w:rsidR="008333E1" w:rsidRPr="00A7337B" w:rsidRDefault="008333E1" w:rsidP="008333E1">
            <w:pPr>
              <w:spacing w:after="0"/>
              <w:jc w:val="both"/>
              <w:rPr>
                <w:rFonts w:ascii="Arial" w:hAnsi="Arial" w:cs="Arial"/>
                <w:sz w:val="20"/>
                <w:szCs w:val="20"/>
              </w:rPr>
            </w:pPr>
          </w:p>
          <w:p w:rsidR="008333E1" w:rsidRPr="00A7337B" w:rsidRDefault="008333E1" w:rsidP="008333E1">
            <w:pPr>
              <w:spacing w:after="0"/>
              <w:jc w:val="both"/>
              <w:rPr>
                <w:rFonts w:ascii="Arial" w:hAnsi="Arial" w:cs="Arial"/>
                <w:sz w:val="20"/>
                <w:szCs w:val="20"/>
              </w:rPr>
            </w:pPr>
            <w:r w:rsidRPr="00A7337B">
              <w:rPr>
                <w:rFonts w:ascii="Arial" w:hAnsi="Arial" w:cs="Arial"/>
                <w:sz w:val="20"/>
                <w:szCs w:val="20"/>
              </w:rPr>
              <w:t xml:space="preserve">Virtual workshop: a project which represents a web site and / or a blog that should be the </w:t>
            </w:r>
            <w:r w:rsidR="00A7337B" w:rsidRPr="00A7337B">
              <w:rPr>
                <w:rFonts w:ascii="Arial" w:hAnsi="Arial" w:cs="Arial"/>
                <w:sz w:val="20"/>
                <w:szCs w:val="20"/>
              </w:rPr>
              <w:t>centre</w:t>
            </w:r>
            <w:r w:rsidRPr="00A7337B">
              <w:rPr>
                <w:rFonts w:ascii="Arial" w:hAnsi="Arial" w:cs="Arial"/>
                <w:sz w:val="20"/>
                <w:szCs w:val="20"/>
              </w:rPr>
              <w:t xml:space="preserve"> of continuous communication between the professor and the students, and that includes lectures (podcast), consultations, presentation space, online exhibition space, etc.</w:t>
            </w:r>
          </w:p>
          <w:p w:rsidR="008333E1" w:rsidRPr="00A7337B" w:rsidRDefault="008333E1" w:rsidP="008333E1">
            <w:pPr>
              <w:spacing w:after="0"/>
              <w:jc w:val="both"/>
              <w:rPr>
                <w:rFonts w:ascii="Arial" w:hAnsi="Arial" w:cs="Arial"/>
                <w:sz w:val="20"/>
                <w:szCs w:val="20"/>
              </w:rPr>
            </w:pPr>
            <w:r w:rsidRPr="00A7337B">
              <w:rPr>
                <w:rFonts w:ascii="Arial" w:hAnsi="Arial" w:cs="Arial"/>
                <w:sz w:val="20"/>
                <w:szCs w:val="20"/>
              </w:rPr>
              <w:t xml:space="preserve">Within the workshop, new media related to graphic expression will be examined: animation, interaction, </w:t>
            </w:r>
            <w:r w:rsidR="00A7337B" w:rsidRPr="00A7337B">
              <w:rPr>
                <w:rFonts w:ascii="Arial" w:hAnsi="Arial" w:cs="Arial"/>
                <w:sz w:val="20"/>
                <w:szCs w:val="20"/>
              </w:rPr>
              <w:t>net art</w:t>
            </w:r>
            <w:r w:rsidRPr="00A7337B">
              <w:rPr>
                <w:rFonts w:ascii="Arial" w:hAnsi="Arial" w:cs="Arial"/>
                <w:sz w:val="20"/>
                <w:szCs w:val="20"/>
              </w:rPr>
              <w:t xml:space="preserve">, </w:t>
            </w:r>
            <w:r w:rsidR="00A7337B" w:rsidRPr="00A7337B">
              <w:rPr>
                <w:rFonts w:ascii="Arial" w:hAnsi="Arial" w:cs="Arial"/>
                <w:sz w:val="20"/>
                <w:szCs w:val="20"/>
              </w:rPr>
              <w:t>web art</w:t>
            </w:r>
            <w:r w:rsidRPr="00A7337B">
              <w:rPr>
                <w:rFonts w:ascii="Arial" w:hAnsi="Arial" w:cs="Arial"/>
                <w:sz w:val="20"/>
                <w:szCs w:val="20"/>
              </w:rPr>
              <w:t xml:space="preserve">, etc. </w:t>
            </w:r>
          </w:p>
          <w:p w:rsidR="008333E1" w:rsidRPr="00A7337B" w:rsidRDefault="008333E1" w:rsidP="008333E1">
            <w:pPr>
              <w:spacing w:after="0"/>
              <w:jc w:val="both"/>
              <w:rPr>
                <w:rFonts w:ascii="Arial" w:hAnsi="Arial" w:cs="Arial"/>
                <w:sz w:val="20"/>
                <w:szCs w:val="20"/>
              </w:rPr>
            </w:pPr>
          </w:p>
          <w:p w:rsidR="008333E1" w:rsidRPr="00A7337B" w:rsidRDefault="008333E1" w:rsidP="008333E1">
            <w:pPr>
              <w:spacing w:after="0"/>
              <w:jc w:val="both"/>
              <w:rPr>
                <w:rFonts w:ascii="Arial" w:hAnsi="Arial" w:cs="Arial"/>
                <w:sz w:val="20"/>
                <w:szCs w:val="20"/>
              </w:rPr>
            </w:pPr>
            <w:r w:rsidRPr="00A7337B">
              <w:rPr>
                <w:rFonts w:ascii="Arial" w:hAnsi="Arial" w:cs="Arial"/>
                <w:sz w:val="20"/>
                <w:szCs w:val="20"/>
              </w:rPr>
              <w:t xml:space="preserve">Small number of students allows for tutor work, hence the attendants will be </w:t>
            </w:r>
            <w:r w:rsidR="00A7337B" w:rsidRPr="00A7337B">
              <w:rPr>
                <w:rFonts w:ascii="Arial" w:hAnsi="Arial" w:cs="Arial"/>
                <w:sz w:val="20"/>
                <w:szCs w:val="20"/>
              </w:rPr>
              <w:t>engaged</w:t>
            </w:r>
            <w:r w:rsidRPr="00A7337B">
              <w:rPr>
                <w:rFonts w:ascii="Arial" w:hAnsi="Arial" w:cs="Arial"/>
                <w:sz w:val="20"/>
                <w:szCs w:val="20"/>
              </w:rPr>
              <w:t xml:space="preserve"> in thematic, </w:t>
            </w:r>
            <w:r w:rsidR="00A7337B" w:rsidRPr="00A7337B">
              <w:rPr>
                <w:rFonts w:ascii="Arial" w:hAnsi="Arial" w:cs="Arial"/>
                <w:sz w:val="20"/>
                <w:szCs w:val="20"/>
              </w:rPr>
              <w:t>specialist</w:t>
            </w:r>
            <w:r w:rsidRPr="00A7337B">
              <w:rPr>
                <w:rFonts w:ascii="Arial" w:hAnsi="Arial" w:cs="Arial"/>
                <w:sz w:val="20"/>
                <w:szCs w:val="20"/>
              </w:rPr>
              <w:t xml:space="preserve"> discussions. An individual approach.</w:t>
            </w:r>
          </w:p>
          <w:p w:rsidR="008333E1" w:rsidRPr="00A7337B" w:rsidRDefault="008333E1" w:rsidP="008333E1">
            <w:pPr>
              <w:spacing w:after="0"/>
              <w:jc w:val="both"/>
              <w:rPr>
                <w:rFonts w:ascii="Arial" w:hAnsi="Arial" w:cs="Arial"/>
                <w:sz w:val="20"/>
                <w:szCs w:val="20"/>
              </w:rPr>
            </w:pPr>
          </w:p>
          <w:p w:rsidR="00C655E0" w:rsidRPr="00A7337B" w:rsidRDefault="008333E1" w:rsidP="008333E1">
            <w:pPr>
              <w:spacing w:after="0"/>
              <w:jc w:val="both"/>
              <w:rPr>
                <w:rFonts w:ascii="Arial" w:hAnsi="Arial" w:cs="Arial"/>
                <w:sz w:val="20"/>
                <w:szCs w:val="20"/>
              </w:rPr>
            </w:pPr>
            <w:r w:rsidRPr="00A7337B">
              <w:rPr>
                <w:rFonts w:ascii="Arial" w:hAnsi="Arial" w:cs="Arial"/>
                <w:sz w:val="20"/>
                <w:szCs w:val="20"/>
              </w:rPr>
              <w:t>Monitoring the students’ emerging graphic production from artistic, historical-artistic, theoretical and critical context.</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2B5C13" w:rsidP="00171757">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 xml:space="preserve">Student </w:t>
            </w:r>
            <w:r w:rsidR="00A7337B" w:rsidRPr="00A7337B">
              <w:rPr>
                <w:rFonts w:ascii="Arial" w:hAnsi="Arial"/>
                <w:color w:val="000000"/>
                <w:sz w:val="20"/>
                <w:szCs w:val="20"/>
                <w:shd w:val="clear" w:color="auto" w:fill="FFFFFF"/>
              </w:rPr>
              <w:t>obligations</w:t>
            </w:r>
            <w:r w:rsidRPr="00A7337B">
              <w:rPr>
                <w:rFonts w:ascii="Arial" w:hAnsi="Arial"/>
                <w:color w:val="000000"/>
                <w:sz w:val="20"/>
                <w:szCs w:val="20"/>
                <w:shd w:val="clear" w:color="auto" w:fill="FFFFFF"/>
              </w:rPr>
              <w:t xml:space="preserve"> defined by the</w:t>
            </w:r>
            <w:r w:rsidR="00171757">
              <w:t xml:space="preserve"> </w:t>
            </w:r>
            <w:r w:rsidR="00B66EC7">
              <w:rPr>
                <w:rFonts w:ascii="Arial" w:hAnsi="Arial"/>
                <w:color w:val="000000"/>
                <w:sz w:val="20"/>
                <w:szCs w:val="20"/>
                <w:shd w:val="clear" w:color="auto" w:fill="FFFFFF"/>
              </w:rPr>
              <w:t>programme of the course</w:t>
            </w:r>
            <w:r w:rsidRPr="00A7337B">
              <w:rPr>
                <w:rFonts w:ascii="Arial" w:hAnsi="Arial"/>
                <w:color w:val="000000"/>
                <w:sz w:val="20"/>
                <w:szCs w:val="20"/>
                <w:shd w:val="clear" w:color="auto" w:fill="FFFFFF"/>
              </w:rPr>
              <w:t xml:space="preserve"> </w:t>
            </w:r>
            <w:r w:rsidRPr="00A7337B">
              <w:rPr>
                <w:rFonts w:ascii="Arial" w:hAnsi="Arial"/>
                <w:i/>
                <w:color w:val="000000"/>
                <w:sz w:val="20"/>
                <w:szCs w:val="20"/>
                <w:shd w:val="clear" w:color="auto" w:fill="FFFFFF"/>
              </w:rPr>
              <w:t xml:space="preserve">Specialization in Graphics </w:t>
            </w:r>
            <w:r w:rsidRPr="00A7337B">
              <w:rPr>
                <w:rFonts w:ascii="Arial" w:hAnsi="Arial"/>
                <w:color w:val="000000"/>
                <w:sz w:val="20"/>
                <w:szCs w:val="20"/>
                <w:shd w:val="clear" w:color="auto" w:fill="FFFFFF"/>
              </w:rPr>
              <w:t>(Lecturer’s signature) completed.</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w:t>
            </w:r>
            <w:r w:rsidRPr="00A7337B">
              <w:rPr>
                <w:rFonts w:ascii="Arial" w:hAnsi="Arial"/>
                <w:color w:val="000000"/>
                <w:sz w:val="20"/>
                <w:szCs w:val="20"/>
              </w:rPr>
              <w:lastRenderedPageBreak/>
              <w:t xml:space="preserve">outcomes) </w:t>
            </w:r>
          </w:p>
        </w:tc>
        <w:tc>
          <w:tcPr>
            <w:tcW w:w="7552" w:type="dxa"/>
            <w:gridSpan w:val="12"/>
            <w:tcBorders>
              <w:right w:val="single" w:sz="12" w:space="0" w:color="auto"/>
            </w:tcBorders>
            <w:tcMar>
              <w:left w:w="57" w:type="dxa"/>
              <w:right w:w="57" w:type="dxa"/>
            </w:tcMar>
          </w:tcPr>
          <w:p w:rsidR="00A53221" w:rsidRPr="00A7337B" w:rsidRDefault="00A53221" w:rsidP="00A53221">
            <w:pPr>
              <w:tabs>
                <w:tab w:val="left" w:pos="2820"/>
              </w:tabs>
              <w:spacing w:after="0"/>
              <w:jc w:val="both"/>
              <w:rPr>
                <w:rFonts w:ascii="Arial" w:hAnsi="Arial"/>
                <w:sz w:val="20"/>
                <w:szCs w:val="20"/>
              </w:rPr>
            </w:pPr>
            <w:r w:rsidRPr="00A7337B">
              <w:rPr>
                <w:rFonts w:ascii="Arial" w:hAnsi="Arial"/>
                <w:sz w:val="20"/>
                <w:szCs w:val="20"/>
              </w:rPr>
              <w:lastRenderedPageBreak/>
              <w:t xml:space="preserve">After having passed the exam in </w:t>
            </w:r>
            <w:r w:rsidRPr="00A7337B">
              <w:rPr>
                <w:rFonts w:ascii="Arial" w:hAnsi="Arial"/>
                <w:i/>
                <w:sz w:val="20"/>
                <w:szCs w:val="20"/>
              </w:rPr>
              <w:t>Practical Graduate Work - Graphics</w:t>
            </w:r>
            <w:r w:rsidRPr="00A7337B">
              <w:rPr>
                <w:rFonts w:ascii="Arial" w:hAnsi="Arial"/>
                <w:sz w:val="20"/>
                <w:szCs w:val="20"/>
              </w:rPr>
              <w:t>, the student will be able to:</w:t>
            </w:r>
          </w:p>
          <w:p w:rsidR="00A53221" w:rsidRPr="00A7337B" w:rsidRDefault="00A53221" w:rsidP="00A53221">
            <w:pPr>
              <w:pStyle w:val="ListParagraph"/>
              <w:numPr>
                <w:ilvl w:val="0"/>
                <w:numId w:val="49"/>
              </w:numPr>
              <w:tabs>
                <w:tab w:val="left" w:pos="2820"/>
              </w:tabs>
              <w:spacing w:after="0"/>
              <w:jc w:val="both"/>
              <w:rPr>
                <w:rFonts w:ascii="Arial" w:hAnsi="Arial"/>
                <w:sz w:val="20"/>
                <w:szCs w:val="20"/>
              </w:rPr>
            </w:pPr>
            <w:r w:rsidRPr="00A7337B">
              <w:rPr>
                <w:rFonts w:ascii="Arial" w:hAnsi="Arial"/>
                <w:sz w:val="20"/>
                <w:szCs w:val="20"/>
              </w:rPr>
              <w:t>Be trained to independently develop a work of art and a graphic map</w:t>
            </w:r>
            <w:r w:rsidR="00580063" w:rsidRPr="00A7337B">
              <w:rPr>
                <w:rFonts w:ascii="Arial" w:hAnsi="Arial"/>
                <w:sz w:val="20"/>
                <w:szCs w:val="20"/>
              </w:rPr>
              <w:t xml:space="preserve"> – a </w:t>
            </w:r>
            <w:r w:rsidR="00580063" w:rsidRPr="00A7337B">
              <w:rPr>
                <w:rFonts w:ascii="Arial" w:hAnsi="Arial"/>
                <w:sz w:val="20"/>
                <w:szCs w:val="20"/>
              </w:rPr>
              <w:lastRenderedPageBreak/>
              <w:t>project</w:t>
            </w:r>
            <w:r w:rsidRPr="00A7337B">
              <w:rPr>
                <w:rFonts w:ascii="Arial" w:hAnsi="Arial"/>
                <w:sz w:val="20"/>
                <w:szCs w:val="20"/>
              </w:rPr>
              <w:t xml:space="preserve"> in various graphic techniques and their combinations.</w:t>
            </w:r>
          </w:p>
          <w:p w:rsidR="00580063" w:rsidRPr="00A7337B" w:rsidRDefault="00580063" w:rsidP="00580063">
            <w:pPr>
              <w:pStyle w:val="ListParagraph"/>
              <w:numPr>
                <w:ilvl w:val="0"/>
                <w:numId w:val="49"/>
              </w:numPr>
              <w:rPr>
                <w:rFonts w:ascii="Arial" w:hAnsi="Arial"/>
                <w:sz w:val="20"/>
                <w:szCs w:val="20"/>
              </w:rPr>
            </w:pPr>
            <w:r w:rsidRPr="00A7337B">
              <w:rPr>
                <w:rFonts w:ascii="Arial" w:hAnsi="Arial"/>
                <w:sz w:val="20"/>
                <w:szCs w:val="20"/>
              </w:rPr>
              <w:t>Use computer programs to produce graphical templates.</w:t>
            </w:r>
          </w:p>
          <w:p w:rsidR="00A53221" w:rsidRPr="00A7337B" w:rsidRDefault="00B26859" w:rsidP="00A53221">
            <w:pPr>
              <w:pStyle w:val="ListParagraph"/>
              <w:numPr>
                <w:ilvl w:val="0"/>
                <w:numId w:val="49"/>
              </w:numPr>
              <w:tabs>
                <w:tab w:val="left" w:pos="2820"/>
              </w:tabs>
              <w:spacing w:after="0"/>
              <w:jc w:val="both"/>
              <w:rPr>
                <w:rFonts w:ascii="Arial" w:hAnsi="Arial"/>
                <w:sz w:val="20"/>
                <w:szCs w:val="20"/>
              </w:rPr>
            </w:pPr>
            <w:r>
              <w:rPr>
                <w:rFonts w:ascii="Arial" w:hAnsi="Arial"/>
                <w:sz w:val="20"/>
                <w:szCs w:val="20"/>
              </w:rPr>
              <w:t xml:space="preserve">Identify </w:t>
            </w:r>
            <w:r w:rsidR="00A53221" w:rsidRPr="00A7337B">
              <w:rPr>
                <w:rFonts w:ascii="Arial" w:hAnsi="Arial"/>
                <w:sz w:val="20"/>
                <w:szCs w:val="20"/>
              </w:rPr>
              <w:t>visual and technical characteristics of a graphic print and competently interpret, date, valorise and attribute it.</w:t>
            </w:r>
          </w:p>
          <w:p w:rsidR="00A53221" w:rsidRPr="00A7337B" w:rsidRDefault="00580063" w:rsidP="00A53221">
            <w:pPr>
              <w:pStyle w:val="ListParagraph"/>
              <w:numPr>
                <w:ilvl w:val="0"/>
                <w:numId w:val="49"/>
              </w:numPr>
              <w:tabs>
                <w:tab w:val="left" w:pos="2820"/>
              </w:tabs>
              <w:spacing w:after="0"/>
              <w:jc w:val="both"/>
              <w:rPr>
                <w:rFonts w:ascii="Arial" w:hAnsi="Arial"/>
                <w:sz w:val="20"/>
                <w:szCs w:val="20"/>
              </w:rPr>
            </w:pPr>
            <w:r w:rsidRPr="00A7337B">
              <w:rPr>
                <w:rFonts w:ascii="Arial" w:hAnsi="Arial"/>
                <w:sz w:val="20"/>
                <w:szCs w:val="20"/>
              </w:rPr>
              <w:t>Engage in</w:t>
            </w:r>
            <w:r w:rsidR="00A53221" w:rsidRPr="00A7337B">
              <w:rPr>
                <w:rFonts w:ascii="Arial" w:hAnsi="Arial"/>
                <w:sz w:val="20"/>
                <w:szCs w:val="20"/>
              </w:rPr>
              <w:t xml:space="preserve"> experimenting with the purpose of gaining attractive </w:t>
            </w:r>
            <w:r w:rsidR="00C93FF0" w:rsidRPr="00A7337B">
              <w:rPr>
                <w:rFonts w:ascii="Arial" w:hAnsi="Arial"/>
                <w:sz w:val="20"/>
                <w:szCs w:val="20"/>
              </w:rPr>
              <w:t xml:space="preserve">and innovative </w:t>
            </w:r>
            <w:r w:rsidR="00A53221" w:rsidRPr="00A7337B">
              <w:rPr>
                <w:rFonts w:ascii="Arial" w:hAnsi="Arial"/>
                <w:sz w:val="20"/>
                <w:szCs w:val="20"/>
              </w:rPr>
              <w:t>graphic visual solutions.</w:t>
            </w:r>
          </w:p>
          <w:p w:rsidR="00A53221" w:rsidRPr="00A7337B" w:rsidRDefault="00A53221" w:rsidP="00A53221">
            <w:pPr>
              <w:pStyle w:val="ListParagraph"/>
              <w:numPr>
                <w:ilvl w:val="0"/>
                <w:numId w:val="49"/>
              </w:numPr>
              <w:tabs>
                <w:tab w:val="left" w:pos="2820"/>
              </w:tabs>
              <w:spacing w:after="0"/>
              <w:jc w:val="both"/>
              <w:rPr>
                <w:rFonts w:ascii="Arial" w:hAnsi="Arial"/>
                <w:sz w:val="20"/>
                <w:szCs w:val="20"/>
              </w:rPr>
            </w:pPr>
            <w:r w:rsidRPr="00A7337B">
              <w:rPr>
                <w:rFonts w:ascii="Arial" w:hAnsi="Arial"/>
                <w:sz w:val="20"/>
                <w:szCs w:val="20"/>
              </w:rPr>
              <w:t xml:space="preserve">Use new media in creating </w:t>
            </w:r>
            <w:r w:rsidR="00171757">
              <w:rPr>
                <w:rFonts w:ascii="Arial" w:hAnsi="Arial"/>
                <w:sz w:val="20"/>
                <w:szCs w:val="20"/>
              </w:rPr>
              <w:t xml:space="preserve">their </w:t>
            </w:r>
            <w:r w:rsidRPr="00A7337B">
              <w:rPr>
                <w:rFonts w:ascii="Arial" w:hAnsi="Arial"/>
                <w:sz w:val="20"/>
                <w:szCs w:val="20"/>
              </w:rPr>
              <w:t>own visual project.</w:t>
            </w:r>
          </w:p>
          <w:p w:rsidR="00A53221" w:rsidRPr="00A7337B" w:rsidRDefault="00A53221" w:rsidP="00A53221">
            <w:pPr>
              <w:pStyle w:val="ListParagraph"/>
              <w:numPr>
                <w:ilvl w:val="0"/>
                <w:numId w:val="49"/>
              </w:numPr>
              <w:tabs>
                <w:tab w:val="left" w:pos="2820"/>
              </w:tabs>
              <w:spacing w:after="0"/>
              <w:jc w:val="both"/>
              <w:rPr>
                <w:rFonts w:ascii="Arial" w:hAnsi="Arial"/>
                <w:sz w:val="20"/>
                <w:szCs w:val="20"/>
              </w:rPr>
            </w:pPr>
            <w:r w:rsidRPr="00A7337B">
              <w:rPr>
                <w:rFonts w:ascii="Arial" w:hAnsi="Arial"/>
                <w:sz w:val="20"/>
                <w:szCs w:val="20"/>
              </w:rPr>
              <w:t>Acquire competences for solving complex visual and graphic problems, both in conceptual and formal-technical sense.</w:t>
            </w:r>
          </w:p>
          <w:p w:rsidR="00A53221" w:rsidRPr="00A7337B" w:rsidRDefault="00A53221" w:rsidP="00A53221">
            <w:pPr>
              <w:pStyle w:val="ListParagraph"/>
              <w:numPr>
                <w:ilvl w:val="0"/>
                <w:numId w:val="49"/>
              </w:numPr>
              <w:tabs>
                <w:tab w:val="left" w:pos="2820"/>
              </w:tabs>
              <w:spacing w:after="0"/>
              <w:jc w:val="both"/>
              <w:rPr>
                <w:rFonts w:ascii="Arial" w:hAnsi="Arial"/>
                <w:sz w:val="20"/>
                <w:szCs w:val="20"/>
              </w:rPr>
            </w:pPr>
            <w:r w:rsidRPr="00A7337B">
              <w:rPr>
                <w:rFonts w:ascii="Arial" w:hAnsi="Arial"/>
                <w:sz w:val="20"/>
                <w:szCs w:val="20"/>
              </w:rPr>
              <w:t>Pass technical and aesthetic judgements of own and someone else’s work.</w:t>
            </w:r>
          </w:p>
          <w:p w:rsidR="00C93FF0" w:rsidRPr="00A7337B" w:rsidRDefault="00C93FF0" w:rsidP="00A53221">
            <w:pPr>
              <w:pStyle w:val="ListParagraph"/>
              <w:numPr>
                <w:ilvl w:val="0"/>
                <w:numId w:val="49"/>
              </w:numPr>
              <w:tabs>
                <w:tab w:val="left" w:pos="2820"/>
              </w:tabs>
              <w:spacing w:after="0"/>
              <w:jc w:val="both"/>
              <w:rPr>
                <w:rFonts w:ascii="Arial" w:hAnsi="Arial"/>
                <w:sz w:val="20"/>
                <w:szCs w:val="20"/>
              </w:rPr>
            </w:pPr>
            <w:r w:rsidRPr="00A7337B">
              <w:rPr>
                <w:rFonts w:ascii="Arial" w:hAnsi="Arial"/>
                <w:sz w:val="20"/>
                <w:szCs w:val="20"/>
              </w:rPr>
              <w:t>Be trained to independently communicate knowledge on the media of graphics at primary and secondary school level.</w:t>
            </w:r>
          </w:p>
          <w:p w:rsidR="00C655E0" w:rsidRPr="00A7337B" w:rsidRDefault="00FE091C" w:rsidP="00C51EDF">
            <w:pPr>
              <w:pStyle w:val="ListParagraph"/>
              <w:numPr>
                <w:ilvl w:val="0"/>
                <w:numId w:val="49"/>
              </w:numPr>
              <w:tabs>
                <w:tab w:val="left" w:pos="2820"/>
              </w:tabs>
              <w:spacing w:after="0"/>
              <w:jc w:val="both"/>
              <w:rPr>
                <w:rFonts w:ascii="Arial" w:hAnsi="Arial" w:cs="Arial"/>
                <w:sz w:val="20"/>
                <w:szCs w:val="20"/>
              </w:rPr>
            </w:pPr>
            <w:r w:rsidRPr="00A7337B">
              <w:rPr>
                <w:rFonts w:ascii="Arial" w:hAnsi="Arial"/>
                <w:sz w:val="20"/>
                <w:szCs w:val="20"/>
              </w:rPr>
              <w:t xml:space="preserve">Be trained for continuing specialization </w:t>
            </w:r>
            <w:r w:rsidR="00C51EDF">
              <w:rPr>
                <w:rFonts w:ascii="Arial" w:hAnsi="Arial"/>
                <w:sz w:val="20"/>
                <w:szCs w:val="20"/>
              </w:rPr>
              <w:t>in the medium of graphics</w:t>
            </w:r>
            <w:r w:rsidR="00C51EDF">
              <w:t xml:space="preserve"> </w:t>
            </w:r>
            <w:r w:rsidR="00C51EDF" w:rsidRPr="00C51EDF">
              <w:rPr>
                <w:rFonts w:ascii="Arial" w:hAnsi="Arial"/>
                <w:sz w:val="20"/>
                <w:szCs w:val="20"/>
              </w:rPr>
              <w:t>at postgraduate studies</w:t>
            </w:r>
            <w:r w:rsidR="00C51EDF">
              <w:rPr>
                <w:rFonts w:ascii="Arial" w:hAnsi="Arial"/>
                <w:sz w:val="20"/>
                <w:szCs w:val="20"/>
              </w:rPr>
              <w:t>.</w:t>
            </w:r>
          </w:p>
        </w:tc>
      </w:tr>
      <w:tr w:rsidR="00C655E0" w:rsidRPr="00A7337B" w:rsidTr="00EF5CE8">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AA3305">
            <w:pPr>
              <w:pStyle w:val="Heading2"/>
              <w:jc w:val="both"/>
              <w:rPr>
                <w:rFonts w:ascii="Arial" w:hAnsi="Arial" w:cs="Arial"/>
                <w:color w:val="auto"/>
                <w:sz w:val="20"/>
              </w:rPr>
            </w:pPr>
          </w:p>
        </w:tc>
      </w:tr>
      <w:tr w:rsidR="00C655E0" w:rsidRPr="00A7337B" w:rsidTr="00EF5CE8">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AA3305">
            <w:pPr>
              <w:pStyle w:val="Heading2"/>
              <w:jc w:val="both"/>
              <w:rPr>
                <w:rFonts w:ascii="Arial" w:hAnsi="Arial" w:cs="Arial"/>
                <w:color w:val="auto"/>
                <w:sz w:val="20"/>
              </w:rPr>
            </w:pPr>
          </w:p>
        </w:tc>
      </w:tr>
      <w:tr w:rsidR="00C655E0" w:rsidRPr="00A7337B" w:rsidTr="00EF5CE8">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pStyle w:val="Heading2"/>
              <w:rPr>
                <w:rFonts w:ascii="Arial" w:hAnsi="Arial" w:cs="Arial"/>
                <w:color w:val="auto"/>
                <w:sz w:val="20"/>
              </w:rPr>
            </w:pPr>
          </w:p>
        </w:tc>
      </w:tr>
      <w:tr w:rsidR="00C655E0" w:rsidRPr="00A7337B" w:rsidTr="00EF5CE8">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3780"/>
              </w:tabs>
              <w:spacing w:after="0"/>
              <w:rPr>
                <w:rFonts w:ascii="Arial" w:hAnsi="Arial" w:cs="Arial"/>
                <w:sz w:val="20"/>
                <w:szCs w:val="20"/>
              </w:rPr>
            </w:pPr>
          </w:p>
        </w:tc>
      </w:tr>
      <w:tr w:rsidR="00C655E0" w:rsidRPr="00A7337B" w:rsidTr="00EF5CE8">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3780"/>
              </w:tabs>
              <w:spacing w:after="0"/>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9"/>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ind w:left="85"/>
              <w:rPr>
                <w:rFonts w:ascii="Arial" w:hAnsi="Arial" w:cs="Arial"/>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6"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92" w:type="dxa"/>
            <w:gridSpan w:val="2"/>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6"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92"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6"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92" w:type="dxa"/>
            <w:gridSpan w:val="2"/>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004" w:type="dxa"/>
            <w:tcBorders>
              <w:bottom w:val="single" w:sz="4"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6"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92" w:type="dxa"/>
            <w:gridSpan w:val="2"/>
            <w:tcBorders>
              <w:bottom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yellow"/>
              </w:rPr>
            </w:pP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yellow"/>
              </w:rPr>
            </w:pP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82"/>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sz w:val="20"/>
                <w:szCs w:val="20"/>
              </w:rPr>
            </w:pPr>
          </w:p>
        </w:tc>
      </w:tr>
      <w:tr w:rsidR="00C655E0" w:rsidRPr="00A7337B" w:rsidTr="00EF5CE8">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655E0" w:rsidRPr="00A7337B" w:rsidRDefault="00C655E0" w:rsidP="00EF5CE8">
            <w:pPr>
              <w:spacing w:after="0"/>
              <w:rPr>
                <w:rFonts w:ascii="Arial" w:hAnsi="Arial" w:cs="Arial"/>
                <w:bCs/>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Default="00C655E0" w:rsidP="00C655E0">
      <w:pPr>
        <w:spacing w:after="0" w:line="240" w:lineRule="auto"/>
        <w:jc w:val="both"/>
        <w:rPr>
          <w:rFonts w:ascii="Arial" w:hAnsi="Arial" w:cs="Arial"/>
          <w:sz w:val="20"/>
          <w:szCs w:val="20"/>
        </w:rPr>
      </w:pPr>
    </w:p>
    <w:p w:rsidR="000C4E49" w:rsidRDefault="000C4E49" w:rsidP="00C655E0">
      <w:pPr>
        <w:spacing w:after="0" w:line="240" w:lineRule="auto"/>
        <w:jc w:val="both"/>
        <w:rPr>
          <w:rFonts w:ascii="Arial" w:hAnsi="Arial" w:cs="Arial"/>
          <w:sz w:val="20"/>
          <w:szCs w:val="20"/>
        </w:rPr>
      </w:pPr>
    </w:p>
    <w:p w:rsidR="000C4E49" w:rsidRPr="00A7337B" w:rsidRDefault="000C4E49" w:rsidP="00C655E0">
      <w:pPr>
        <w:spacing w:after="0" w:line="240" w:lineRule="auto"/>
        <w:jc w:val="both"/>
        <w:rPr>
          <w:rFonts w:ascii="Arial" w:hAnsi="Arial" w:cs="Arial"/>
          <w:sz w:val="20"/>
          <w:szCs w:val="20"/>
        </w:rPr>
      </w:pPr>
    </w:p>
    <w:p w:rsidR="00C655E0" w:rsidRPr="00A7337B"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A7337B" w:rsidTr="00EF5CE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A7337B" w:rsidRDefault="00C655E0" w:rsidP="00EF5CE8">
            <w:pPr>
              <w:spacing w:before="60" w:after="60" w:line="240" w:lineRule="auto"/>
              <w:ind w:left="397" w:hanging="397"/>
              <w:rPr>
                <w:rFonts w:ascii="Arial" w:hAnsi="Arial" w:cs="Arial"/>
                <w:b/>
                <w:sz w:val="20"/>
                <w:szCs w:val="20"/>
              </w:rPr>
            </w:pPr>
            <w:r w:rsidRPr="00A7337B">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A7337B" w:rsidRDefault="006D03A2" w:rsidP="00EF5CE8">
            <w:pPr>
              <w:spacing w:before="60" w:after="60" w:line="240" w:lineRule="auto"/>
              <w:ind w:left="397" w:hanging="397"/>
              <w:rPr>
                <w:rFonts w:ascii="Arial" w:hAnsi="Arial" w:cs="Arial"/>
                <w:b/>
                <w:sz w:val="20"/>
                <w:szCs w:val="20"/>
              </w:rPr>
            </w:pPr>
            <w:r w:rsidRPr="00A7337B">
              <w:rPr>
                <w:rFonts w:ascii="Arial" w:hAnsi="Arial"/>
                <w:b/>
                <w:sz w:val="20"/>
                <w:szCs w:val="20"/>
              </w:rPr>
              <w:t>Theoretical Graduate / Master T</w:t>
            </w:r>
            <w:r w:rsidR="00AA3305" w:rsidRPr="00A7337B">
              <w:rPr>
                <w:rFonts w:ascii="Arial" w:hAnsi="Arial"/>
                <w:b/>
                <w:sz w:val="20"/>
                <w:szCs w:val="20"/>
              </w:rPr>
              <w:t>hesis</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Style w:val="Strong"/>
                <w:rFonts w:ascii="Arial" w:hAnsi="Arial" w:cs="Arial"/>
                <w:b w:val="0"/>
                <w:sz w:val="20"/>
                <w:szCs w:val="20"/>
              </w:rPr>
            </w:pPr>
            <w:r w:rsidRPr="00A7337B">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UALA0T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2/IV.</w:t>
            </w: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7831C3" w:rsidRPr="00A7337B" w:rsidRDefault="007831C3" w:rsidP="007831C3">
            <w:pPr>
              <w:spacing w:after="0" w:line="240" w:lineRule="auto"/>
              <w:rPr>
                <w:rFonts w:ascii="Arial" w:hAnsi="Arial"/>
                <w:sz w:val="20"/>
                <w:szCs w:val="20"/>
              </w:rPr>
            </w:pPr>
            <w:r w:rsidRPr="00A7337B">
              <w:rPr>
                <w:rFonts w:ascii="Arial" w:hAnsi="Arial"/>
                <w:sz w:val="20"/>
                <w:szCs w:val="20"/>
              </w:rPr>
              <w:t>Dunja Pivac, Ph.D., Assistant Professor</w:t>
            </w:r>
          </w:p>
          <w:p w:rsidR="007831C3" w:rsidRPr="00A7337B" w:rsidRDefault="007831C3" w:rsidP="007831C3">
            <w:pPr>
              <w:spacing w:after="0" w:line="240" w:lineRule="auto"/>
              <w:rPr>
                <w:rFonts w:ascii="Arial" w:hAnsi="Arial"/>
                <w:sz w:val="20"/>
                <w:szCs w:val="20"/>
              </w:rPr>
            </w:pPr>
            <w:r w:rsidRPr="00A7337B">
              <w:rPr>
                <w:rFonts w:ascii="Arial" w:hAnsi="Arial"/>
                <w:sz w:val="20"/>
                <w:szCs w:val="20"/>
              </w:rPr>
              <w:t>Danijela Matetić Poljak, Ph.D., Senior Lecturer</w:t>
            </w:r>
          </w:p>
          <w:p w:rsidR="007831C3" w:rsidRPr="00A7337B" w:rsidRDefault="007831C3" w:rsidP="007831C3">
            <w:pPr>
              <w:spacing w:after="0" w:line="240" w:lineRule="auto"/>
              <w:rPr>
                <w:rFonts w:ascii="Arial" w:hAnsi="Arial"/>
                <w:sz w:val="20"/>
                <w:szCs w:val="20"/>
              </w:rPr>
            </w:pPr>
            <w:r w:rsidRPr="00A7337B">
              <w:rPr>
                <w:rFonts w:ascii="Arial" w:hAnsi="Arial"/>
                <w:sz w:val="20"/>
                <w:szCs w:val="20"/>
              </w:rPr>
              <w:t>Ita Praničević Borovac, Ph.D., Senior Lecturer</w:t>
            </w:r>
          </w:p>
          <w:p w:rsidR="007831C3" w:rsidRPr="00A7337B" w:rsidRDefault="007831C3" w:rsidP="007831C3">
            <w:pPr>
              <w:spacing w:after="0" w:line="240" w:lineRule="auto"/>
              <w:rPr>
                <w:rFonts w:ascii="Arial" w:hAnsi="Arial"/>
                <w:sz w:val="20"/>
                <w:szCs w:val="20"/>
              </w:rPr>
            </w:pPr>
            <w:r w:rsidRPr="00A7337B">
              <w:rPr>
                <w:rFonts w:ascii="Arial" w:hAnsi="Arial"/>
                <w:sz w:val="20"/>
                <w:szCs w:val="20"/>
              </w:rPr>
              <w:t>Barbara Gaj, M.Sc., Senior Lecturer</w:t>
            </w:r>
          </w:p>
          <w:p w:rsidR="007831C3" w:rsidRPr="00A7337B" w:rsidRDefault="007831C3" w:rsidP="007831C3">
            <w:pPr>
              <w:spacing w:after="0" w:line="240" w:lineRule="auto"/>
              <w:rPr>
                <w:rFonts w:ascii="Arial" w:hAnsi="Arial"/>
                <w:sz w:val="20"/>
                <w:szCs w:val="20"/>
              </w:rPr>
            </w:pPr>
            <w:r w:rsidRPr="00A7337B">
              <w:rPr>
                <w:rFonts w:ascii="Arial" w:hAnsi="Arial"/>
                <w:sz w:val="20"/>
                <w:szCs w:val="20"/>
              </w:rPr>
              <w:lastRenderedPageBreak/>
              <w:t>Tea Katunarić, Senior Lecturer</w:t>
            </w:r>
          </w:p>
          <w:p w:rsidR="007831C3" w:rsidRPr="00A7337B" w:rsidRDefault="007831C3" w:rsidP="007831C3">
            <w:pPr>
              <w:spacing w:after="0" w:line="240" w:lineRule="auto"/>
              <w:rPr>
                <w:rFonts w:ascii="Arial" w:hAnsi="Arial"/>
                <w:sz w:val="20"/>
                <w:szCs w:val="20"/>
              </w:rPr>
            </w:pPr>
            <w:r w:rsidRPr="00A7337B">
              <w:rPr>
                <w:rFonts w:ascii="Arial" w:hAnsi="Arial"/>
                <w:sz w:val="20"/>
                <w:szCs w:val="20"/>
              </w:rPr>
              <w:t>Doroti Brajnov Botić, Lecturer</w:t>
            </w:r>
          </w:p>
          <w:p w:rsidR="007831C3" w:rsidRPr="00A7337B" w:rsidRDefault="007831C3" w:rsidP="007831C3">
            <w:pPr>
              <w:spacing w:after="0" w:line="240" w:lineRule="auto"/>
              <w:rPr>
                <w:rFonts w:ascii="Arial" w:hAnsi="Arial"/>
                <w:sz w:val="20"/>
                <w:szCs w:val="20"/>
              </w:rPr>
            </w:pPr>
            <w:r w:rsidRPr="00A7337B">
              <w:rPr>
                <w:rFonts w:ascii="Arial" w:hAnsi="Arial"/>
                <w:sz w:val="20"/>
                <w:szCs w:val="20"/>
              </w:rPr>
              <w:t>Duško Violić, Lecturer</w:t>
            </w:r>
          </w:p>
          <w:p w:rsidR="00C655E0" w:rsidRPr="00A7337B" w:rsidRDefault="007831C3" w:rsidP="007831C3">
            <w:pPr>
              <w:spacing w:after="0" w:line="240" w:lineRule="auto"/>
              <w:rPr>
                <w:rFonts w:ascii="Arial" w:hAnsi="Arial"/>
                <w:sz w:val="20"/>
                <w:szCs w:val="20"/>
              </w:rPr>
            </w:pPr>
            <w:r w:rsidRPr="00A7337B">
              <w:rPr>
                <w:rFonts w:ascii="Arial" w:hAnsi="Arial"/>
                <w:sz w:val="20"/>
                <w:szCs w:val="20"/>
              </w:rPr>
              <w:t>Toni Horvatić,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lastRenderedPageBreak/>
              <w:t>ECTS value</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p>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10</w:t>
            </w:r>
          </w:p>
        </w:tc>
      </w:tr>
      <w:tr w:rsidR="00C655E0" w:rsidRPr="00A7337B" w:rsidTr="00EF5C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L</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S</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E</w:t>
            </w: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jc w:val="center"/>
              <w:rPr>
                <w:rFonts w:ascii="Arial" w:hAnsi="Arial" w:cs="Arial"/>
                <w:sz w:val="20"/>
                <w:szCs w:val="20"/>
              </w:rPr>
            </w:pPr>
            <w:r w:rsidRPr="00A7337B">
              <w:rPr>
                <w:rFonts w:ascii="Arial" w:hAnsi="Arial"/>
                <w:sz w:val="20"/>
                <w:szCs w:val="20"/>
              </w:rPr>
              <w:t>T</w:t>
            </w:r>
          </w:p>
        </w:tc>
      </w:tr>
      <w:tr w:rsidR="00C655E0" w:rsidRPr="00A7337B" w:rsidTr="00EF5C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A7337B" w:rsidRDefault="00C655E0" w:rsidP="00EF5CE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15</w:t>
            </w:r>
          </w:p>
        </w:tc>
        <w:tc>
          <w:tcPr>
            <w:tcW w:w="706" w:type="dxa"/>
            <w:gridSpan w:val="2"/>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 xml:space="preserve">   120</w:t>
            </w:r>
          </w:p>
        </w:tc>
        <w:tc>
          <w:tcPr>
            <w:tcW w:w="712"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A7337B" w:rsidRDefault="00C655E0" w:rsidP="00EF5CE8">
            <w:pPr>
              <w:spacing w:after="0" w:line="240" w:lineRule="auto"/>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spacing w:after="0" w:line="240" w:lineRule="auto"/>
              <w:rPr>
                <w:rFonts w:ascii="Arial" w:hAnsi="Arial" w:cs="Arial"/>
                <w:sz w:val="20"/>
                <w:szCs w:val="20"/>
              </w:rPr>
            </w:pPr>
            <w:r w:rsidRPr="00A7337B">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C655E0" w:rsidRPr="00A7337B" w:rsidRDefault="00FE091C" w:rsidP="00EF5CE8">
            <w:pPr>
              <w:spacing w:after="0" w:line="240" w:lineRule="auto"/>
              <w:rPr>
                <w:rFonts w:ascii="Arial" w:hAnsi="Arial" w:cs="Arial"/>
                <w:sz w:val="20"/>
                <w:szCs w:val="20"/>
              </w:rPr>
            </w:pPr>
            <w:r w:rsidRPr="00A7337B">
              <w:rPr>
                <w:rFonts w:ascii="Arial" w:hAnsi="Arial"/>
                <w:sz w:val="20"/>
                <w:szCs w:val="20"/>
              </w:rPr>
              <w:t>C</w:t>
            </w:r>
            <w:r w:rsidR="00C655E0" w:rsidRPr="00A7337B">
              <w:rPr>
                <w:rFonts w:ascii="Arial" w:hAnsi="Arial"/>
                <w:sz w:val="20"/>
                <w:szCs w:val="20"/>
              </w:rPr>
              <w:t xml:space="preserve">ompulsory </w:t>
            </w:r>
          </w:p>
          <w:p w:rsidR="00C655E0" w:rsidRPr="00A7337B" w:rsidRDefault="009212F4" w:rsidP="00EF5CE8">
            <w:pPr>
              <w:spacing w:after="0" w:line="240" w:lineRule="auto"/>
              <w:rPr>
                <w:rFonts w:ascii="Arial" w:hAnsi="Arial" w:cs="Arial"/>
                <w:sz w:val="20"/>
                <w:szCs w:val="20"/>
              </w:rPr>
            </w:pPr>
            <w:r>
              <w:rPr>
                <w:rFonts w:ascii="Arial" w:hAnsi="Arial"/>
                <w:sz w:val="20"/>
                <w:szCs w:val="20"/>
              </w:rPr>
              <w:t>Specialist C</w:t>
            </w:r>
            <w:r w:rsidR="006D03A2" w:rsidRPr="00A7337B">
              <w:rPr>
                <w:rFonts w:ascii="Arial" w:hAnsi="Arial"/>
                <w:sz w:val="20"/>
                <w:szCs w:val="20"/>
              </w:rPr>
              <w:t>ourse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A7337B" w:rsidRDefault="00540845" w:rsidP="00EF5CE8">
            <w:pPr>
              <w:spacing w:after="0" w:line="240" w:lineRule="auto"/>
              <w:rPr>
                <w:rFonts w:ascii="Arial" w:hAnsi="Arial" w:cs="Arial"/>
                <w:sz w:val="20"/>
                <w:szCs w:val="20"/>
              </w:rPr>
            </w:pPr>
            <w:r w:rsidRPr="00A7337B">
              <w:rPr>
                <w:rFonts w:ascii="Arial" w:hAnsi="Arial"/>
                <w:sz w:val="20"/>
                <w:szCs w:val="20"/>
              </w:rPr>
              <w:t>Percentage of e-learning</w:t>
            </w:r>
            <w:r w:rsidR="00C655E0" w:rsidRPr="00A7337B">
              <w:rPr>
                <w:rFonts w:ascii="Arial" w:hAnsi="Arial"/>
                <w:sz w:val="20"/>
                <w:szCs w:val="20"/>
              </w:rPr>
              <w:t xml:space="preserve"> </w:t>
            </w:r>
          </w:p>
        </w:tc>
        <w:tc>
          <w:tcPr>
            <w:tcW w:w="2762" w:type="dxa"/>
            <w:gridSpan w:val="5"/>
            <w:tcBorders>
              <w:bottom w:val="single" w:sz="12" w:space="0" w:color="auto"/>
              <w:right w:val="single" w:sz="12" w:space="0" w:color="auto"/>
            </w:tcBorders>
            <w:tcMar>
              <w:left w:w="57" w:type="dxa"/>
              <w:right w:w="57" w:type="dxa"/>
            </w:tcMar>
          </w:tcPr>
          <w:p w:rsidR="00C655E0" w:rsidRPr="00A7337B" w:rsidRDefault="00371CBE" w:rsidP="00EF5CE8">
            <w:pPr>
              <w:spacing w:after="0" w:line="240" w:lineRule="auto"/>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A7337B" w:rsidRDefault="00C655E0" w:rsidP="00EF5CE8">
            <w:pPr>
              <w:tabs>
                <w:tab w:val="left" w:pos="2820"/>
              </w:tabs>
              <w:spacing w:after="0"/>
              <w:jc w:val="center"/>
              <w:rPr>
                <w:rFonts w:ascii="Arial" w:hAnsi="Arial" w:cs="Arial"/>
                <w:b/>
                <w:sz w:val="20"/>
                <w:szCs w:val="20"/>
              </w:rPr>
            </w:pPr>
            <w:r w:rsidRPr="00A7337B">
              <w:rPr>
                <w:rFonts w:ascii="Arial" w:hAnsi="Arial"/>
                <w:b/>
                <w:sz w:val="20"/>
                <w:szCs w:val="20"/>
              </w:rPr>
              <w:t>COURSE DESCRIPTION</w:t>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sz w:val="20"/>
                <w:szCs w:val="20"/>
              </w:rPr>
            </w:pPr>
            <w:r w:rsidRPr="00A7337B">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C655E0" w:rsidRPr="00A7337B" w:rsidRDefault="00FE091C" w:rsidP="002A1B86">
            <w:pPr>
              <w:tabs>
                <w:tab w:val="left" w:pos="2820"/>
              </w:tabs>
              <w:spacing w:after="0"/>
              <w:jc w:val="both"/>
              <w:rPr>
                <w:rFonts w:ascii="Arial" w:hAnsi="Arial"/>
                <w:sz w:val="20"/>
                <w:szCs w:val="20"/>
              </w:rPr>
            </w:pPr>
            <w:r w:rsidRPr="00A7337B">
              <w:rPr>
                <w:rFonts w:ascii="Arial" w:hAnsi="Arial"/>
                <w:sz w:val="20"/>
                <w:szCs w:val="20"/>
              </w:rPr>
              <w:t xml:space="preserve">Training the students for successful preparation and interpretation of their </w:t>
            </w:r>
            <w:r w:rsidRPr="009212F4">
              <w:rPr>
                <w:rFonts w:ascii="Arial" w:hAnsi="Arial"/>
                <w:i/>
                <w:sz w:val="20"/>
                <w:szCs w:val="20"/>
              </w:rPr>
              <w:t>Master Thesis</w:t>
            </w:r>
            <w:r w:rsidRPr="00A7337B">
              <w:rPr>
                <w:rFonts w:ascii="Arial" w:hAnsi="Arial"/>
                <w:sz w:val="20"/>
                <w:szCs w:val="20"/>
              </w:rPr>
              <w:t xml:space="preserve"> in the framework of selected theme.</w:t>
            </w:r>
            <w:r w:rsidR="00C655E0" w:rsidRPr="00A7337B">
              <w:rPr>
                <w:rFonts w:ascii="Arial" w:hAnsi="Arial"/>
                <w:sz w:val="20"/>
                <w:szCs w:val="20"/>
              </w:rPr>
              <w:t xml:space="preserve">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C655E0" w:rsidRPr="00A7337B" w:rsidRDefault="002B5C13" w:rsidP="002B5C13">
            <w:pPr>
              <w:tabs>
                <w:tab w:val="left" w:pos="2820"/>
              </w:tabs>
              <w:spacing w:after="0"/>
              <w:jc w:val="both"/>
              <w:rPr>
                <w:rFonts w:ascii="Arial" w:hAnsi="Arial" w:cs="Arial"/>
                <w:sz w:val="20"/>
                <w:szCs w:val="20"/>
              </w:rPr>
            </w:pPr>
            <w:r w:rsidRPr="00A7337B">
              <w:rPr>
                <w:rFonts w:ascii="Arial" w:hAnsi="Arial"/>
                <w:color w:val="000000"/>
                <w:sz w:val="20"/>
                <w:szCs w:val="20"/>
                <w:shd w:val="clear" w:color="auto" w:fill="FFFFFF"/>
              </w:rPr>
              <w:t>Enrolment to the fourth</w:t>
            </w:r>
            <w:r w:rsidR="00CC7B02" w:rsidRPr="00A7337B">
              <w:rPr>
                <w:rFonts w:ascii="Arial" w:hAnsi="Arial"/>
                <w:color w:val="000000"/>
                <w:sz w:val="20"/>
                <w:szCs w:val="20"/>
                <w:shd w:val="clear" w:color="auto" w:fill="FFFFFF"/>
              </w:rPr>
              <w:t xml:space="preserve"> semester of graduate study</w:t>
            </w:r>
            <w:r w:rsidRPr="00A7337B">
              <w:rPr>
                <w:rFonts w:ascii="Arial" w:hAnsi="Arial"/>
                <w:color w:val="000000"/>
                <w:sz w:val="20"/>
                <w:szCs w:val="20"/>
                <w:shd w:val="clear" w:color="auto" w:fill="FFFFFF"/>
              </w:rPr>
              <w:t xml:space="preserve"> in Visual Arts and Visual Culture.</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C655E0" w:rsidRPr="00A7337B" w:rsidRDefault="002D2423" w:rsidP="001737E9">
            <w:pPr>
              <w:pStyle w:val="ListParagraph"/>
              <w:numPr>
                <w:ilvl w:val="0"/>
                <w:numId w:val="50"/>
              </w:numPr>
              <w:tabs>
                <w:tab w:val="left" w:pos="2820"/>
              </w:tabs>
              <w:spacing w:after="0"/>
              <w:jc w:val="both"/>
              <w:rPr>
                <w:rFonts w:ascii="Arial" w:hAnsi="Arial" w:cs="Arial"/>
                <w:sz w:val="20"/>
                <w:szCs w:val="20"/>
              </w:rPr>
            </w:pPr>
            <w:r>
              <w:rPr>
                <w:rFonts w:ascii="Arial" w:hAnsi="Arial" w:cs="Arial"/>
                <w:sz w:val="20"/>
                <w:szCs w:val="20"/>
              </w:rPr>
              <w:t>Creatively relate</w:t>
            </w:r>
            <w:r w:rsidR="001737E9" w:rsidRPr="00A7337B">
              <w:rPr>
                <w:rFonts w:ascii="Arial" w:hAnsi="Arial" w:cs="Arial"/>
                <w:sz w:val="20"/>
                <w:szCs w:val="20"/>
              </w:rPr>
              <w:t xml:space="preserve"> the previously acquired knowledge to new information;</w:t>
            </w:r>
          </w:p>
          <w:p w:rsidR="001737E9" w:rsidRPr="00A7337B" w:rsidRDefault="001737E9" w:rsidP="001737E9">
            <w:pPr>
              <w:pStyle w:val="ListParagraph"/>
              <w:numPr>
                <w:ilvl w:val="0"/>
                <w:numId w:val="50"/>
              </w:numPr>
              <w:jc w:val="both"/>
              <w:rPr>
                <w:rFonts w:ascii="Arial" w:hAnsi="Arial" w:cs="Arial"/>
                <w:sz w:val="20"/>
                <w:szCs w:val="20"/>
              </w:rPr>
            </w:pPr>
            <w:r w:rsidRPr="00A7337B">
              <w:rPr>
                <w:rFonts w:ascii="Arial" w:hAnsi="Arial" w:cs="Arial"/>
                <w:sz w:val="20"/>
                <w:szCs w:val="20"/>
              </w:rPr>
              <w:t>Independently obtain the sources and literature necessary for</w:t>
            </w:r>
            <w:r w:rsidR="002D2423">
              <w:rPr>
                <w:rFonts w:ascii="Arial" w:hAnsi="Arial" w:cs="Arial"/>
                <w:sz w:val="20"/>
                <w:szCs w:val="20"/>
              </w:rPr>
              <w:t xml:space="preserve"> the</w:t>
            </w:r>
            <w:r w:rsidRPr="00A7337B">
              <w:rPr>
                <w:rFonts w:ascii="Arial" w:hAnsi="Arial" w:cs="Arial"/>
                <w:sz w:val="20"/>
                <w:szCs w:val="20"/>
              </w:rPr>
              <w:t xml:space="preserve"> </w:t>
            </w:r>
            <w:r w:rsidR="002D2423">
              <w:rPr>
                <w:rFonts w:ascii="Arial" w:hAnsi="Arial" w:cs="Arial"/>
                <w:sz w:val="20"/>
                <w:szCs w:val="20"/>
              </w:rPr>
              <w:t>preparation</w:t>
            </w:r>
            <w:r w:rsidRPr="00A7337B">
              <w:rPr>
                <w:rFonts w:ascii="Arial" w:hAnsi="Arial" w:cs="Arial"/>
                <w:sz w:val="20"/>
                <w:szCs w:val="20"/>
              </w:rPr>
              <w:t xml:space="preserve"> of </w:t>
            </w:r>
            <w:r w:rsidRPr="009212F4">
              <w:rPr>
                <w:rFonts w:ascii="Arial" w:hAnsi="Arial" w:cs="Arial"/>
                <w:i/>
                <w:sz w:val="20"/>
                <w:szCs w:val="20"/>
              </w:rPr>
              <w:t>Master Thesis</w:t>
            </w:r>
            <w:r w:rsidRPr="00A7337B">
              <w:rPr>
                <w:rFonts w:ascii="Arial" w:hAnsi="Arial" w:cs="Arial"/>
                <w:sz w:val="20"/>
                <w:szCs w:val="20"/>
              </w:rPr>
              <w:t>;</w:t>
            </w:r>
          </w:p>
          <w:p w:rsidR="00637A6E" w:rsidRPr="00A7337B" w:rsidRDefault="00637A6E" w:rsidP="00637A6E">
            <w:pPr>
              <w:pStyle w:val="ListParagraph"/>
              <w:numPr>
                <w:ilvl w:val="0"/>
                <w:numId w:val="50"/>
              </w:numPr>
              <w:rPr>
                <w:rFonts w:ascii="Arial" w:hAnsi="Arial" w:cs="Arial"/>
                <w:sz w:val="20"/>
                <w:szCs w:val="20"/>
              </w:rPr>
            </w:pPr>
            <w:r w:rsidRPr="00A7337B">
              <w:rPr>
                <w:rFonts w:ascii="Arial" w:hAnsi="Arial" w:cs="Arial"/>
                <w:sz w:val="20"/>
                <w:szCs w:val="20"/>
              </w:rPr>
              <w:t xml:space="preserve">Elementary application of scientific research methods in the interpretation of </w:t>
            </w:r>
            <w:r w:rsidRPr="009212F4">
              <w:rPr>
                <w:rFonts w:ascii="Arial" w:hAnsi="Arial" w:cs="Arial"/>
                <w:i/>
                <w:sz w:val="20"/>
                <w:szCs w:val="20"/>
              </w:rPr>
              <w:t>Master Thesis</w:t>
            </w:r>
            <w:r w:rsidR="0038266D">
              <w:rPr>
                <w:rFonts w:ascii="Arial" w:hAnsi="Arial" w:cs="Arial"/>
                <w:sz w:val="20"/>
                <w:szCs w:val="20"/>
              </w:rPr>
              <w:t xml:space="preserve"> concrete</w:t>
            </w:r>
            <w:r w:rsidRPr="00A7337B">
              <w:rPr>
                <w:rFonts w:ascii="Arial" w:hAnsi="Arial" w:cs="Arial"/>
                <w:sz w:val="20"/>
                <w:szCs w:val="20"/>
              </w:rPr>
              <w:t xml:space="preserve"> theme.  </w:t>
            </w:r>
          </w:p>
          <w:p w:rsidR="00D74195" w:rsidRPr="00A7337B" w:rsidRDefault="00637A6E" w:rsidP="00D74195">
            <w:pPr>
              <w:pStyle w:val="ListParagraph"/>
              <w:numPr>
                <w:ilvl w:val="0"/>
                <w:numId w:val="50"/>
              </w:numPr>
              <w:tabs>
                <w:tab w:val="left" w:pos="2820"/>
              </w:tabs>
              <w:spacing w:after="0"/>
              <w:jc w:val="both"/>
              <w:rPr>
                <w:rFonts w:ascii="Arial" w:hAnsi="Arial" w:cs="Arial"/>
                <w:sz w:val="20"/>
                <w:szCs w:val="20"/>
              </w:rPr>
            </w:pPr>
            <w:r w:rsidRPr="00A7337B">
              <w:rPr>
                <w:rFonts w:ascii="Arial" w:hAnsi="Arial" w:cs="Arial"/>
                <w:sz w:val="20"/>
                <w:szCs w:val="20"/>
              </w:rPr>
              <w:t>Prepare the structure and concept of the written work.</w:t>
            </w:r>
          </w:p>
          <w:p w:rsidR="00C655E0" w:rsidRPr="00A7337B" w:rsidRDefault="009F35A3" w:rsidP="009F35A3">
            <w:pPr>
              <w:pStyle w:val="ListParagraph"/>
              <w:numPr>
                <w:ilvl w:val="0"/>
                <w:numId w:val="50"/>
              </w:numPr>
              <w:tabs>
                <w:tab w:val="left" w:pos="2820"/>
              </w:tabs>
              <w:spacing w:after="0"/>
              <w:jc w:val="both"/>
              <w:rPr>
                <w:rFonts w:ascii="Arial" w:hAnsi="Arial" w:cs="Arial"/>
                <w:sz w:val="20"/>
                <w:szCs w:val="20"/>
              </w:rPr>
            </w:pPr>
            <w:r>
              <w:rPr>
                <w:rFonts w:ascii="Arial" w:hAnsi="Arial"/>
                <w:sz w:val="20"/>
                <w:szCs w:val="20"/>
              </w:rPr>
              <w:t>Competence to</w:t>
            </w:r>
            <w:r w:rsidR="00D74195" w:rsidRPr="00A7337B">
              <w:rPr>
                <w:rFonts w:ascii="Arial" w:hAnsi="Arial"/>
                <w:sz w:val="20"/>
                <w:szCs w:val="20"/>
              </w:rPr>
              <w:t xml:space="preserve"> critical</w:t>
            </w:r>
            <w:r>
              <w:rPr>
                <w:rFonts w:ascii="Arial" w:hAnsi="Arial"/>
                <w:sz w:val="20"/>
                <w:szCs w:val="20"/>
              </w:rPr>
              <w:t>ly interpret</w:t>
            </w:r>
            <w:r w:rsidR="00D74195" w:rsidRPr="00A7337B">
              <w:rPr>
                <w:rFonts w:ascii="Arial" w:hAnsi="Arial"/>
                <w:sz w:val="20"/>
                <w:szCs w:val="20"/>
              </w:rPr>
              <w:t xml:space="preserve"> the assigned topic within the context of a wider area of humanist and social sciences. </w:t>
            </w: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r w:rsidRPr="00A7337B">
              <w:rPr>
                <w:rFonts w:ascii="Arial" w:hAnsi="Arial"/>
                <w:color w:val="000000"/>
                <w:sz w:val="20"/>
                <w:szCs w:val="20"/>
              </w:rPr>
              <w:t xml:space="preserve">Course content  broken down according to hours of teaching. </w:t>
            </w:r>
          </w:p>
        </w:tc>
        <w:tc>
          <w:tcPr>
            <w:tcW w:w="7552" w:type="dxa"/>
            <w:gridSpan w:val="12"/>
            <w:tcBorders>
              <w:right w:val="single" w:sz="12" w:space="0" w:color="auto"/>
            </w:tcBorders>
            <w:tcMar>
              <w:left w:w="57" w:type="dxa"/>
              <w:right w:w="57" w:type="dxa"/>
            </w:tcMar>
          </w:tcPr>
          <w:p w:rsidR="00C655E0" w:rsidRPr="00A7337B" w:rsidRDefault="00371CBE" w:rsidP="002A1B86">
            <w:pPr>
              <w:tabs>
                <w:tab w:val="left" w:pos="2820"/>
              </w:tabs>
              <w:spacing w:after="0"/>
              <w:jc w:val="both"/>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p w:rsidR="00C655E0" w:rsidRPr="00A7337B" w:rsidRDefault="00C655E0" w:rsidP="002A1B86">
            <w:pPr>
              <w:tabs>
                <w:tab w:val="left" w:pos="2820"/>
              </w:tabs>
              <w:spacing w:after="0"/>
              <w:jc w:val="both"/>
              <w:rPr>
                <w:rFonts w:ascii="Arial" w:hAnsi="Arial" w:cs="Arial"/>
                <w:sz w:val="20"/>
                <w:szCs w:val="20"/>
              </w:rPr>
            </w:pPr>
            <w:r w:rsidRPr="00A7337B">
              <w:rPr>
                <w:rFonts w:ascii="Arial" w:hAnsi="Arial"/>
                <w:sz w:val="20"/>
                <w:szCs w:val="20"/>
              </w:rPr>
              <w:t xml:space="preserve">1. </w:t>
            </w:r>
          </w:p>
          <w:p w:rsidR="00C655E0" w:rsidRPr="00A7337B" w:rsidRDefault="00C655E0" w:rsidP="002A1B86">
            <w:pPr>
              <w:tabs>
                <w:tab w:val="left" w:pos="2820"/>
              </w:tabs>
              <w:spacing w:after="0"/>
              <w:jc w:val="both"/>
              <w:rPr>
                <w:rFonts w:ascii="Arial" w:hAnsi="Arial" w:cs="Arial"/>
                <w:sz w:val="20"/>
                <w:szCs w:val="20"/>
              </w:rPr>
            </w:pPr>
            <w:r w:rsidRPr="00A7337B">
              <w:rPr>
                <w:rFonts w:ascii="Arial" w:hAnsi="Arial"/>
                <w:sz w:val="20"/>
                <w:szCs w:val="20"/>
              </w:rPr>
              <w:t xml:space="preserve">2. </w:t>
            </w:r>
          </w:p>
          <w:p w:rsidR="00C655E0" w:rsidRPr="00A7337B" w:rsidRDefault="00C655E0" w:rsidP="002A1B86">
            <w:pPr>
              <w:tabs>
                <w:tab w:val="left" w:pos="2820"/>
              </w:tabs>
              <w:spacing w:after="0"/>
              <w:jc w:val="both"/>
              <w:rPr>
                <w:rFonts w:ascii="Arial" w:hAnsi="Arial" w:cs="Arial"/>
                <w:sz w:val="20"/>
                <w:szCs w:val="20"/>
              </w:rPr>
            </w:pPr>
            <w:r w:rsidRPr="00A7337B">
              <w:rPr>
                <w:rFonts w:ascii="Arial" w:hAnsi="Arial"/>
                <w:sz w:val="20"/>
                <w:szCs w:val="20"/>
              </w:rPr>
              <w:t xml:space="preserve">3. </w:t>
            </w:r>
          </w:p>
          <w:p w:rsidR="00C655E0" w:rsidRPr="00A7337B" w:rsidRDefault="00C655E0" w:rsidP="002A1B86">
            <w:pPr>
              <w:tabs>
                <w:tab w:val="left" w:pos="2820"/>
              </w:tabs>
              <w:spacing w:after="0"/>
              <w:jc w:val="both"/>
              <w:rPr>
                <w:rFonts w:ascii="Arial" w:hAnsi="Arial" w:cs="Arial"/>
                <w:sz w:val="20"/>
                <w:szCs w:val="20"/>
              </w:rPr>
            </w:pPr>
            <w:r w:rsidRPr="00A7337B">
              <w:rPr>
                <w:rFonts w:ascii="Arial" w:hAnsi="Arial"/>
                <w:sz w:val="20"/>
                <w:szCs w:val="20"/>
              </w:rPr>
              <w:t xml:space="preserve">4. </w:t>
            </w:r>
          </w:p>
          <w:p w:rsidR="00C655E0" w:rsidRPr="00A7337B" w:rsidRDefault="00C655E0" w:rsidP="002A1B86">
            <w:pPr>
              <w:tabs>
                <w:tab w:val="left" w:pos="2820"/>
              </w:tabs>
              <w:spacing w:after="0"/>
              <w:jc w:val="both"/>
              <w:rPr>
                <w:rFonts w:ascii="Arial" w:hAnsi="Arial" w:cs="Arial"/>
                <w:sz w:val="20"/>
                <w:szCs w:val="20"/>
              </w:rPr>
            </w:pPr>
            <w:r w:rsidRPr="00A7337B">
              <w:rPr>
                <w:rFonts w:ascii="Arial" w:hAnsi="Arial"/>
                <w:sz w:val="20"/>
                <w:szCs w:val="20"/>
              </w:rPr>
              <w:t xml:space="preserve">5. </w:t>
            </w:r>
          </w:p>
          <w:p w:rsidR="00C655E0" w:rsidRPr="00A7337B" w:rsidRDefault="00C655E0" w:rsidP="002A1B86">
            <w:pPr>
              <w:tabs>
                <w:tab w:val="left" w:pos="2820"/>
              </w:tabs>
              <w:spacing w:after="0"/>
              <w:jc w:val="both"/>
              <w:rPr>
                <w:rFonts w:ascii="Arial" w:hAnsi="Arial" w:cs="Arial"/>
                <w:sz w:val="20"/>
                <w:szCs w:val="20"/>
              </w:rPr>
            </w:pPr>
            <w:r w:rsidRPr="00A7337B">
              <w:rPr>
                <w:rFonts w:ascii="Arial" w:hAnsi="Arial"/>
                <w:sz w:val="20"/>
                <w:szCs w:val="20"/>
              </w:rPr>
              <w:t xml:space="preserve">6. </w:t>
            </w:r>
          </w:p>
          <w:p w:rsidR="00C655E0" w:rsidRPr="00A7337B" w:rsidRDefault="00D74195" w:rsidP="002A1B86">
            <w:pPr>
              <w:tabs>
                <w:tab w:val="left" w:pos="2820"/>
              </w:tabs>
              <w:spacing w:after="0"/>
              <w:jc w:val="both"/>
              <w:rPr>
                <w:rFonts w:ascii="Arial" w:hAnsi="Arial" w:cs="Arial"/>
                <w:sz w:val="20"/>
                <w:szCs w:val="20"/>
              </w:rPr>
            </w:pPr>
            <w:r w:rsidRPr="00A7337B">
              <w:rPr>
                <w:rFonts w:ascii="Arial" w:hAnsi="Arial"/>
                <w:sz w:val="20"/>
                <w:szCs w:val="20"/>
              </w:rPr>
              <w:t xml:space="preserve">7. etc. </w:t>
            </w:r>
          </w:p>
          <w:p w:rsidR="00C655E0" w:rsidRPr="00A7337B" w:rsidRDefault="00C655E0" w:rsidP="002A1B86">
            <w:pPr>
              <w:tabs>
                <w:tab w:val="left" w:pos="2820"/>
              </w:tabs>
              <w:spacing w:after="0"/>
              <w:jc w:val="both"/>
              <w:rPr>
                <w:rFonts w:ascii="Arial" w:hAnsi="Arial" w:cs="Arial"/>
                <w:sz w:val="20"/>
                <w:szCs w:val="20"/>
              </w:rPr>
            </w:pPr>
          </w:p>
        </w:tc>
      </w:tr>
      <w:tr w:rsidR="00C655E0" w:rsidRPr="00A7337B" w:rsidTr="00EF5CE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C655E0" w:rsidRPr="00A7337B" w:rsidRDefault="00C655E0" w:rsidP="002A1B86">
            <w:pPr>
              <w:tabs>
                <w:tab w:val="left" w:pos="2820"/>
              </w:tabs>
              <w:spacing w:after="0"/>
              <w:jc w:val="both"/>
              <w:rPr>
                <w:rFonts w:ascii="Arial" w:hAnsi="Arial" w:cs="Arial"/>
                <w:sz w:val="20"/>
                <w:szCs w:val="20"/>
              </w:rPr>
            </w:pPr>
          </w:p>
        </w:tc>
        <w:tc>
          <w:tcPr>
            <w:tcW w:w="4162" w:type="dxa"/>
            <w:gridSpan w:val="8"/>
            <w:vMerge w:val="restart"/>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rPr>
          <w:trHeight w:val="57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4162" w:type="dxa"/>
            <w:gridSpan w:val="8"/>
            <w:vMerge/>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r>
      <w:tr w:rsidR="00C655E0" w:rsidRPr="00A7337B" w:rsidTr="00EF5CE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Borders>
              <w:top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520" w:type="dxa"/>
            <w:gridSpan w:val="4"/>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c>
          <w:tcPr>
            <w:tcW w:w="1330" w:type="dxa"/>
            <w:gridSpan w:val="2"/>
            <w:tcBorders>
              <w:right w:val="single" w:sz="12" w:space="0" w:color="auto"/>
            </w:tcBorders>
            <w:tcMar>
              <w:left w:w="57" w:type="dxa"/>
              <w:right w:w="57" w:type="dxa"/>
            </w:tcMar>
            <w:vAlign w:val="center"/>
          </w:tcPr>
          <w:p w:rsidR="00C655E0" w:rsidRPr="00A7337B" w:rsidRDefault="00C655E0" w:rsidP="00EF5CE8">
            <w:pPr>
              <w:pStyle w:val="FieldText"/>
              <w:rPr>
                <w:rFonts w:ascii="Arial" w:hAnsi="Arial" w:cs="Arial"/>
                <w:b w:val="0"/>
                <w:color w:val="000000"/>
                <w:sz w:val="20"/>
                <w:szCs w:val="20"/>
              </w:rPr>
            </w:pPr>
          </w:p>
        </w:tc>
      </w:tr>
      <w:tr w:rsidR="00C655E0" w:rsidRPr="00A7337B" w:rsidTr="00EF5CE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782" w:type="dxa"/>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1275" w:type="dxa"/>
            <w:gridSpan w:val="3"/>
            <w:tcMar>
              <w:left w:w="57" w:type="dxa"/>
              <w:right w:w="57" w:type="dxa"/>
            </w:tcMar>
            <w:vAlign w:val="center"/>
          </w:tcPr>
          <w:p w:rsidR="00C655E0" w:rsidRPr="00A7337B" w:rsidRDefault="00C655E0" w:rsidP="00EF5CE8">
            <w:pPr>
              <w:pStyle w:val="FieldText"/>
              <w:rPr>
                <w:rFonts w:ascii="Arial" w:hAnsi="Arial" w:cs="Arial"/>
                <w:b w:val="0"/>
                <w:sz w:val="20"/>
                <w:szCs w:val="20"/>
              </w:rPr>
            </w:pPr>
          </w:p>
        </w:tc>
        <w:tc>
          <w:tcPr>
            <w:tcW w:w="968" w:type="dxa"/>
            <w:tcMar>
              <w:left w:w="57" w:type="dxa"/>
              <w:right w:w="57" w:type="dxa"/>
            </w:tcMar>
            <w:vAlign w:val="center"/>
          </w:tcPr>
          <w:p w:rsidR="00C655E0" w:rsidRPr="00A7337B" w:rsidRDefault="00C655E0" w:rsidP="00EF5CE8">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C655E0" w:rsidRPr="00A7337B" w:rsidRDefault="00371CBE" w:rsidP="00EF5CE8">
            <w:pPr>
              <w:tabs>
                <w:tab w:val="left" w:pos="2820"/>
              </w:tabs>
              <w:spacing w:after="0"/>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A7337B" w:rsidRDefault="00C655E0" w:rsidP="00EF5CE8">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A7337B" w:rsidRDefault="00371CBE" w:rsidP="00EF5CE8">
            <w:pPr>
              <w:tabs>
                <w:tab w:val="left" w:pos="2820"/>
              </w:tabs>
              <w:spacing w:after="0"/>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A7337B" w:rsidRDefault="00C655E0" w:rsidP="00EF5CE8">
            <w:pPr>
              <w:tabs>
                <w:tab w:val="left" w:pos="2820"/>
              </w:tabs>
              <w:spacing w:after="0"/>
              <w:jc w:val="center"/>
              <w:rPr>
                <w:rFonts w:ascii="Arial" w:hAnsi="Arial" w:cs="Arial"/>
                <w:b/>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color w:val="000000"/>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C655E0" w:rsidRPr="00A7337B" w:rsidRDefault="00C655E0" w:rsidP="00EF5CE8">
            <w:pPr>
              <w:tabs>
                <w:tab w:val="left" w:pos="2820"/>
              </w:tabs>
              <w:spacing w:after="0"/>
              <w:jc w:val="center"/>
              <w:rPr>
                <w:rFonts w:ascii="Arial" w:hAnsi="Arial" w:cs="Arial"/>
                <w:sz w:val="20"/>
                <w:szCs w:val="20"/>
              </w:rPr>
            </w:pPr>
          </w:p>
        </w:tc>
      </w:tr>
      <w:tr w:rsidR="00C655E0" w:rsidRPr="00A7337B" w:rsidTr="00EF5CE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1C359E">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C655E0" w:rsidRPr="00A7337B" w:rsidRDefault="00371CBE" w:rsidP="00EF5CE8">
            <w:pPr>
              <w:tabs>
                <w:tab w:val="left" w:pos="2820"/>
              </w:tabs>
              <w:spacing w:after="0"/>
              <w:jc w:val="center"/>
              <w:rPr>
                <w:rFonts w:ascii="Arial" w:hAnsi="Arial" w:cs="Arial"/>
                <w:color w:val="000000"/>
                <w:sz w:val="20"/>
                <w:szCs w:val="20"/>
              </w:rPr>
            </w:pPr>
            <w:r w:rsidRPr="00A7337B">
              <w:rPr>
                <w:rFonts w:ascii="Arial" w:hAnsi="Arial" w:cs="Arial"/>
                <w:sz w:val="20"/>
                <w:szCs w:val="20"/>
              </w:rPr>
              <w:fldChar w:fldCharType="begin">
                <w:ffData>
                  <w:name w:val="Text1"/>
                  <w:enabled/>
                  <w:calcOnExit w:val="0"/>
                  <w:textInput/>
                </w:ffData>
              </w:fldChar>
            </w:r>
            <w:r w:rsidR="00C655E0" w:rsidRPr="00A7337B">
              <w:rPr>
                <w:rFonts w:ascii="Arial" w:hAnsi="Arial" w:cs="Arial"/>
                <w:sz w:val="20"/>
                <w:szCs w:val="20"/>
              </w:rPr>
              <w:instrText xml:space="preserve"> FORMTEXT </w:instrText>
            </w:r>
            <w:r w:rsidRPr="00A7337B">
              <w:rPr>
                <w:rFonts w:ascii="Arial" w:hAnsi="Arial" w:cs="Arial"/>
                <w:sz w:val="20"/>
                <w:szCs w:val="20"/>
              </w:rPr>
            </w:r>
            <w:r w:rsidRPr="00A7337B">
              <w:rPr>
                <w:rFonts w:ascii="Arial" w:hAnsi="Arial" w:cs="Arial"/>
                <w:sz w:val="20"/>
                <w:szCs w:val="20"/>
              </w:rPr>
              <w:fldChar w:fldCharType="separate"/>
            </w:r>
            <w:r w:rsidRPr="00A7337B">
              <w:t xml:space="preserve">     </w:t>
            </w:r>
            <w:r w:rsidRPr="00A7337B">
              <w:fldChar w:fldCharType="end"/>
            </w:r>
          </w:p>
        </w:tc>
      </w:tr>
      <w:tr w:rsidR="00C655E0" w:rsidRPr="00A7337B" w:rsidTr="00EF5C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r w:rsidR="00C655E0" w:rsidRPr="00A7337B" w:rsidTr="00EF5C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A7337B" w:rsidRDefault="00C655E0" w:rsidP="00EF5CE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C655E0" w:rsidRPr="00A7337B" w:rsidRDefault="00C655E0" w:rsidP="00EF5CE8">
            <w:pPr>
              <w:tabs>
                <w:tab w:val="left" w:pos="2820"/>
              </w:tabs>
              <w:spacing w:after="0"/>
              <w:rPr>
                <w:rFonts w:ascii="Arial" w:hAnsi="Arial" w:cs="Arial"/>
                <w:sz w:val="20"/>
                <w:szCs w:val="20"/>
              </w:rPr>
            </w:pPr>
          </w:p>
        </w:tc>
      </w:tr>
    </w:tbl>
    <w:p w:rsidR="00C655E0" w:rsidRPr="00A7337B" w:rsidRDefault="00C655E0" w:rsidP="00C655E0">
      <w:pPr>
        <w:spacing w:after="0" w:line="240" w:lineRule="auto"/>
        <w:jc w:val="both"/>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655E0" w:rsidRPr="00A7337B" w:rsidRDefault="00C655E0" w:rsidP="00C655E0">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CC2D5F" w:rsidRPr="00A7337B" w:rsidRDefault="00CC2D5F" w:rsidP="005F58A7">
      <w:pPr>
        <w:spacing w:after="0" w:line="240" w:lineRule="auto"/>
        <w:rPr>
          <w:rFonts w:ascii="Arial" w:hAnsi="Arial" w:cs="Arial"/>
          <w:sz w:val="20"/>
          <w:szCs w:val="20"/>
        </w:rPr>
      </w:pPr>
    </w:p>
    <w:p w:rsidR="0050071D" w:rsidRPr="00A7337B" w:rsidRDefault="0050071D" w:rsidP="005F58A7">
      <w:pPr>
        <w:spacing w:after="0" w:line="240" w:lineRule="auto"/>
        <w:rPr>
          <w:rFonts w:ascii="Arial" w:hAnsi="Arial" w:cs="Arial"/>
          <w:sz w:val="20"/>
          <w:szCs w:val="20"/>
        </w:rPr>
      </w:pPr>
    </w:p>
    <w:sectPr w:rsidR="0050071D" w:rsidRPr="00A7337B" w:rsidSect="00C413F1">
      <w:headerReference w:type="default" r:id="rId8"/>
      <w:footerReference w:type="default" r:id="rId9"/>
      <w:headerReference w:type="first" r:id="rId10"/>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3C" w:rsidRDefault="00C1683C" w:rsidP="00722AA2">
      <w:pPr>
        <w:spacing w:after="0" w:line="240" w:lineRule="auto"/>
      </w:pPr>
      <w:r>
        <w:separator/>
      </w:r>
    </w:p>
  </w:endnote>
  <w:endnote w:type="continuationSeparator" w:id="0">
    <w:p w:rsidR="00C1683C" w:rsidRDefault="00C1683C"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23" w:rsidRDefault="002D2423">
    <w:pPr>
      <w:pStyle w:val="Footer"/>
    </w:pPr>
  </w:p>
  <w:p w:rsidR="002D2423" w:rsidRDefault="002D2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3C" w:rsidRDefault="00C1683C" w:rsidP="00722AA2">
      <w:pPr>
        <w:spacing w:after="0" w:line="240" w:lineRule="auto"/>
      </w:pPr>
      <w:r>
        <w:separator/>
      </w:r>
    </w:p>
  </w:footnote>
  <w:footnote w:type="continuationSeparator" w:id="0">
    <w:p w:rsidR="00C1683C" w:rsidRDefault="00C1683C" w:rsidP="007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23" w:rsidRPr="00F6579B" w:rsidRDefault="002D2423" w:rsidP="00F6579B">
    <w:pPr>
      <w:pStyle w:val="Header"/>
    </w:pPr>
    <w:r>
      <w:rPr>
        <w:noProof/>
        <w:lang w:val="hr-HR" w:eastAsia="hr-HR" w:bidi="ar-SA"/>
      </w:rPr>
      <mc:AlternateContent>
        <mc:Choice Requires="wps">
          <w:drawing>
            <wp:anchor distT="4294967295" distB="4294967295" distL="114300" distR="114300" simplePos="0" relativeHeight="251668480" behindDoc="0" locked="0" layoutInCell="1" allowOverlap="1">
              <wp:simplePos x="0" y="0"/>
              <wp:positionH relativeFrom="column">
                <wp:posOffset>3810</wp:posOffset>
              </wp:positionH>
              <wp:positionV relativeFrom="paragraph">
                <wp:posOffset>-312421</wp:posOffset>
              </wp:positionV>
              <wp:extent cx="5760720" cy="0"/>
              <wp:effectExtent l="0" t="0" r="1143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ni poveznik 2"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" strokecolor="#4579b8 [3044]">
              <o:lock v:ext="edit" shapetype="f"/>
            </v:line>
          </w:pict>
        </mc:Fallback>
      </mc:AlternateContent>
    </w:r>
    <w:r>
      <w:rPr>
        <w:noProof/>
        <w:lang w:val="hr-HR" w:eastAsia="hr-HR" w:bidi="ar-SA"/>
      </w:rPr>
      <mc:AlternateContent>
        <mc:Choice Requires="wps">
          <w:drawing>
            <wp:anchor distT="0" distB="0" distL="114300" distR="114300" simplePos="0" relativeHeight="251667456" behindDoc="0" locked="0" layoutInCell="0" allowOverlap="1">
              <wp:simplePos x="0" y="0"/>
              <wp:positionH relativeFrom="margin">
                <wp:align>left</wp:align>
              </wp:positionH>
              <wp:positionV relativeFrom="topMargin">
                <wp:align>center</wp:align>
              </wp:positionV>
              <wp:extent cx="5760720" cy="294640"/>
              <wp:effectExtent l="0" t="0" r="0" b="0"/>
              <wp:wrapNone/>
              <wp:docPr id="475"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46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423" w:rsidRPr="0037461E" w:rsidRDefault="005E43D3" w:rsidP="0037461E">
                          <w:pPr>
                            <w:jc w:val="right"/>
                            <w:rPr>
                              <w:rFonts w:ascii="Arial" w:hAnsi="Arial" w:cs="Arial"/>
                              <w:b/>
                              <w:sz w:val="20"/>
                              <w:szCs w:val="20"/>
                            </w:rPr>
                          </w:pPr>
                          <w:r>
                            <w:rPr>
                              <w:rFonts w:ascii="Arial" w:hAnsi="Arial"/>
                              <w:b/>
                              <w:sz w:val="20"/>
                              <w:szCs w:val="20"/>
                            </w:rPr>
                            <w:t>G</w:t>
                          </w:r>
                          <w:r w:rsidR="002D2423">
                            <w:rPr>
                              <w:rFonts w:ascii="Arial" w:hAnsi="Arial"/>
                              <w:b/>
                              <w:sz w:val="20"/>
                              <w:szCs w:val="20"/>
                            </w:rPr>
                            <w:t>raduate University Study of Visual Arts and Visual Culture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475" o:spid="_x0000_s1026" type="#_x0000_t202" style="position:absolute;margin-left:0;margin-top:0;width:453.6pt;height:23.2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" o:allowincell="f" filled="f" stroked="f">
              <v:textbox style="mso-fit-shape-to-text:t" inset=",0,,0">
                <w:txbxContent>
                  <w:p w:rsidR="002D2423" w:rsidRPr="0037461E" w:rsidRDefault="005E43D3" w:rsidP="0037461E">
                    <w:pPr>
                      <w:jc w:val="right"/>
                      <w:rPr>
                        <w:rFonts w:ascii="Arial" w:hAnsi="Arial" w:cs="Arial"/>
                        <w:b/>
                        <w:sz w:val="20"/>
                        <w:szCs w:val="20"/>
                      </w:rPr>
                    </w:pPr>
                    <w:r>
                      <w:rPr>
                        <w:rFonts w:ascii="Arial" w:hAnsi="Arial"/>
                        <w:b/>
                        <w:sz w:val="20"/>
                        <w:szCs w:val="20"/>
                      </w:rPr>
                      <w:t>G</w:t>
                    </w:r>
                    <w:r w:rsidR="002D2423">
                      <w:rPr>
                        <w:rFonts w:ascii="Arial" w:hAnsi="Arial"/>
                        <w:b/>
                        <w:sz w:val="20"/>
                        <w:szCs w:val="20"/>
                      </w:rPr>
                      <w:t>raduate University Study of Visual Arts and Visual Culture</w:t>
                    </w:r>
                  </w:p>
                </w:txbxContent>
              </v:textbox>
              <w10:wrap anchorx="margin" anchory="margin"/>
            </v:shape>
          </w:pict>
        </mc:Fallback>
      </mc:AlternateContent>
    </w:r>
    <w:r>
      <w:rPr>
        <w:noProof/>
        <w:lang w:val="hr-HR" w:eastAsia="hr-HR" w:bidi="ar-SA"/>
      </w:rPr>
      <mc:AlternateContent>
        <mc:Choice Requires="wps">
          <w:drawing>
            <wp:anchor distT="0" distB="0" distL="114300" distR="114300" simplePos="0" relativeHeight="251666432" behindDoc="0" locked="0" layoutInCell="0" allowOverlap="1">
              <wp:simplePos x="0" y="0"/>
              <wp:positionH relativeFrom="page">
                <wp:align>right</wp:align>
              </wp:positionH>
              <wp:positionV relativeFrom="topMargin">
                <wp:align>center</wp:align>
              </wp:positionV>
              <wp:extent cx="895985" cy="170815"/>
              <wp:effectExtent l="0" t="0" r="0" b="635"/>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0815"/>
                      </a:xfrm>
                      <a:prstGeom prst="rect">
                        <a:avLst/>
                      </a:prstGeom>
                      <a:solidFill>
                        <a:schemeClr val="accent1"/>
                      </a:solidFill>
                      <a:extLst/>
                    </wps:spPr>
                    <wps:txbx>
                      <w:txbxContent>
                        <w:p w:rsidR="002D2423" w:rsidRDefault="002D2423">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kstni okvir 476" o:spid="_x0000_s1027" type="#_x0000_t202" style="position:absolute;margin-left:19.35pt;margin-top:0;width:70.55pt;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" o:allowincell="f" fillcolor="#4f81bd [3204]" stroked="f">
              <v:textbox style="mso-fit-shape-to-text:t" inset=",0,,0">
                <w:txbxContent>
                  <w:p w:rsidR="002D2423" w:rsidRDefault="002D2423">
                    <w:pPr>
                      <w:spacing w:after="0" w:line="240" w:lineRule="auto"/>
                      <w:rPr>
                        <w:color w:val="FFFFFF" w:themeColor="background1"/>
                      </w:rPr>
                    </w:pP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23" w:rsidRDefault="002D2423">
    <w:pPr>
      <w:pStyle w:val="Header"/>
    </w:pPr>
  </w:p>
  <w:p w:rsidR="002D2423" w:rsidRDefault="002D2423">
    <w:pPr>
      <w:pStyle w:val="Header"/>
    </w:pPr>
  </w:p>
  <w:p w:rsidR="002D2423" w:rsidRPr="00722AA2" w:rsidRDefault="002D2423" w:rsidP="00722AA2">
    <w:pPr>
      <w:pStyle w:val="Header"/>
      <w:jc w:val="center"/>
      <w:rPr>
        <w:sz w:val="32"/>
        <w:szCs w:val="32"/>
      </w:rPr>
    </w:pPr>
    <w:r>
      <w:rPr>
        <w:rFonts w:ascii="Verdana" w:hAnsi="Verdana"/>
        <w:b/>
        <w:color w:val="333399"/>
        <w:spacing w:val="100"/>
        <w:sz w:val="32"/>
        <w:szCs w:val="32"/>
      </w:rPr>
      <w:t>UNIVERSITY OF SPLIT</w:t>
    </w:r>
  </w:p>
  <w:p w:rsidR="002D2423" w:rsidRDefault="002D2423">
    <w:pPr>
      <w:pStyle w:val="Header"/>
    </w:pPr>
    <w:r>
      <w:rPr>
        <w:noProof/>
        <w:lang w:val="hr-HR" w:eastAsia="hr-HR" w:bidi="ar-SA"/>
      </w:rPr>
      <mc:AlternateContent>
        <mc:Choice Requires="wps">
          <w:drawing>
            <wp:anchor distT="4294967295" distB="4294967295" distL="114300" distR="114300" simplePos="0" relativeHeight="251664384" behindDoc="0" locked="1" layoutInCell="1" allowOverlap="1">
              <wp:simplePos x="0" y="0"/>
              <wp:positionH relativeFrom="margin">
                <wp:align>center</wp:align>
              </wp:positionH>
              <wp:positionV relativeFrom="paragraph">
                <wp:posOffset>97154</wp:posOffset>
              </wp:positionV>
              <wp:extent cx="5652135" cy="0"/>
              <wp:effectExtent l="0" t="0" r="24765" b="1905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avni poveznik 4"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" strokecolor="#039">
              <o:lock v:ext="edit" shapetype="f"/>
              <w10:wrap anchorx="margin"/>
              <w10:anchorlock/>
            </v:line>
          </w:pict>
        </mc:Fallback>
      </mc:AlternateContent>
    </w:r>
  </w:p>
  <w:p w:rsidR="002D2423" w:rsidRDefault="002D2423" w:rsidP="00927BED">
    <w:pPr>
      <w:pStyle w:val="Header"/>
      <w:jc w:val="center"/>
      <w:rPr>
        <w:rFonts w:ascii="Verdana" w:hAnsi="Verdana"/>
        <w:b/>
        <w:color w:val="003399"/>
        <w:sz w:val="24"/>
        <w:szCs w:val="24"/>
      </w:rPr>
    </w:pPr>
    <w:r>
      <w:rPr>
        <w:noProof/>
        <w:lang w:val="hr-HR" w:eastAsia="hr-HR" w:bidi="ar-SA"/>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Pr>
        <w:rFonts w:ascii="Verdana" w:hAnsi="Verdana"/>
        <w:b/>
        <w:noProof/>
        <w:color w:val="003399"/>
        <w:sz w:val="24"/>
        <w:szCs w:val="24"/>
        <w:lang w:val="en-US"/>
      </w:rPr>
      <w:t xml:space="preserve">ARTS ACADEMY </w:t>
    </w:r>
    <w:r w:rsidR="006E301E">
      <w:rPr>
        <w:rFonts w:ascii="Verdana" w:hAnsi="Verdana"/>
        <w:b/>
        <w:noProof/>
        <w:color w:val="003399"/>
        <w:sz w:val="24"/>
        <w:szCs w:val="24"/>
        <w:lang w:val="en-US"/>
      </w:rPr>
      <w:t>IN</w:t>
    </w:r>
    <w:r>
      <w:rPr>
        <w:rFonts w:ascii="Verdana" w:hAnsi="Verdana"/>
        <w:b/>
        <w:noProof/>
        <w:color w:val="003399"/>
        <w:sz w:val="24"/>
        <w:szCs w:val="24"/>
        <w:lang w:val="en-US"/>
      </w:rPr>
      <w:t xml:space="preserve"> SPLIT</w:t>
    </w:r>
  </w:p>
  <w:p w:rsidR="002D2423" w:rsidRPr="00927BED" w:rsidRDefault="002D2423" w:rsidP="00927BED">
    <w:pPr>
      <w:pStyle w:val="Header"/>
      <w:jc w:val="center"/>
      <w:rPr>
        <w:rFonts w:ascii="Verdana" w:hAnsi="Verdana"/>
        <w:b/>
        <w:color w:val="0033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064"/>
    <w:multiLevelType w:val="hybridMultilevel"/>
    <w:tmpl w:val="96F6FD4E"/>
    <w:lvl w:ilvl="0" w:tplc="09B23222">
      <w:start w:val="1"/>
      <w:numFmt w:val="decimal"/>
      <w:lvlText w:val="%1."/>
      <w:lvlJc w:val="left"/>
      <w:pPr>
        <w:ind w:left="716" w:hanging="360"/>
      </w:pPr>
      <w:rPr>
        <w:rFonts w:hint="default"/>
      </w:rPr>
    </w:lvl>
    <w:lvl w:ilvl="1" w:tplc="041A0019" w:tentative="1">
      <w:start w:val="1"/>
      <w:numFmt w:val="lowerLetter"/>
      <w:lvlText w:val="%2."/>
      <w:lvlJc w:val="left"/>
      <w:pPr>
        <w:ind w:left="1436" w:hanging="360"/>
      </w:pPr>
    </w:lvl>
    <w:lvl w:ilvl="2" w:tplc="041A001B" w:tentative="1">
      <w:start w:val="1"/>
      <w:numFmt w:val="lowerRoman"/>
      <w:lvlText w:val="%3."/>
      <w:lvlJc w:val="right"/>
      <w:pPr>
        <w:ind w:left="2156" w:hanging="180"/>
      </w:pPr>
    </w:lvl>
    <w:lvl w:ilvl="3" w:tplc="041A000F" w:tentative="1">
      <w:start w:val="1"/>
      <w:numFmt w:val="decimal"/>
      <w:lvlText w:val="%4."/>
      <w:lvlJc w:val="left"/>
      <w:pPr>
        <w:ind w:left="2876" w:hanging="360"/>
      </w:pPr>
    </w:lvl>
    <w:lvl w:ilvl="4" w:tplc="041A0019" w:tentative="1">
      <w:start w:val="1"/>
      <w:numFmt w:val="lowerLetter"/>
      <w:lvlText w:val="%5."/>
      <w:lvlJc w:val="left"/>
      <w:pPr>
        <w:ind w:left="3596" w:hanging="360"/>
      </w:pPr>
    </w:lvl>
    <w:lvl w:ilvl="5" w:tplc="041A001B" w:tentative="1">
      <w:start w:val="1"/>
      <w:numFmt w:val="lowerRoman"/>
      <w:lvlText w:val="%6."/>
      <w:lvlJc w:val="right"/>
      <w:pPr>
        <w:ind w:left="4316" w:hanging="180"/>
      </w:pPr>
    </w:lvl>
    <w:lvl w:ilvl="6" w:tplc="041A000F" w:tentative="1">
      <w:start w:val="1"/>
      <w:numFmt w:val="decimal"/>
      <w:lvlText w:val="%7."/>
      <w:lvlJc w:val="left"/>
      <w:pPr>
        <w:ind w:left="5036" w:hanging="360"/>
      </w:pPr>
    </w:lvl>
    <w:lvl w:ilvl="7" w:tplc="041A0019" w:tentative="1">
      <w:start w:val="1"/>
      <w:numFmt w:val="lowerLetter"/>
      <w:lvlText w:val="%8."/>
      <w:lvlJc w:val="left"/>
      <w:pPr>
        <w:ind w:left="5756" w:hanging="360"/>
      </w:pPr>
    </w:lvl>
    <w:lvl w:ilvl="8" w:tplc="041A001B" w:tentative="1">
      <w:start w:val="1"/>
      <w:numFmt w:val="lowerRoman"/>
      <w:lvlText w:val="%9."/>
      <w:lvlJc w:val="right"/>
      <w:pPr>
        <w:ind w:left="6476" w:hanging="180"/>
      </w:pPr>
    </w:lvl>
  </w:abstractNum>
  <w:abstractNum w:abstractNumId="1">
    <w:nsid w:val="05B05497"/>
    <w:multiLevelType w:val="hybridMultilevel"/>
    <w:tmpl w:val="8738DE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F20D62"/>
    <w:multiLevelType w:val="hybridMultilevel"/>
    <w:tmpl w:val="91C0F984"/>
    <w:lvl w:ilvl="0" w:tplc="048A9F3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980B0B"/>
    <w:multiLevelType w:val="hybridMultilevel"/>
    <w:tmpl w:val="ECCE4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153854"/>
    <w:multiLevelType w:val="hybridMultilevel"/>
    <w:tmpl w:val="ECCE4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9F1970"/>
    <w:multiLevelType w:val="hybridMultilevel"/>
    <w:tmpl w:val="1BE8F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2B3CDB"/>
    <w:multiLevelType w:val="hybridMultilevel"/>
    <w:tmpl w:val="3D64AF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4C71F3"/>
    <w:multiLevelType w:val="hybridMultilevel"/>
    <w:tmpl w:val="839EB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413FB4"/>
    <w:multiLevelType w:val="hybridMultilevel"/>
    <w:tmpl w:val="ECCE4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5A4687"/>
    <w:multiLevelType w:val="hybridMultilevel"/>
    <w:tmpl w:val="8CE2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B344D"/>
    <w:multiLevelType w:val="hybridMultilevel"/>
    <w:tmpl w:val="EC5E97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8AA2C05"/>
    <w:multiLevelType w:val="hybridMultilevel"/>
    <w:tmpl w:val="4BB4C7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CBF4D17"/>
    <w:multiLevelType w:val="hybridMultilevel"/>
    <w:tmpl w:val="C11E560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0A73723"/>
    <w:multiLevelType w:val="hybridMultilevel"/>
    <w:tmpl w:val="A0F44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4DB7C8F"/>
    <w:multiLevelType w:val="hybridMultilevel"/>
    <w:tmpl w:val="4A200D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CF709F"/>
    <w:multiLevelType w:val="hybridMultilevel"/>
    <w:tmpl w:val="94644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AA34E5D"/>
    <w:multiLevelType w:val="hybridMultilevel"/>
    <w:tmpl w:val="7CAC3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AB611AC"/>
    <w:multiLevelType w:val="hybridMultilevel"/>
    <w:tmpl w:val="25F6B5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B771355"/>
    <w:multiLevelType w:val="hybridMultilevel"/>
    <w:tmpl w:val="ABFA0C18"/>
    <w:lvl w:ilvl="0" w:tplc="3B68805C">
      <w:start w:val="1"/>
      <w:numFmt w:val="decimal"/>
      <w:lvlText w:val="%1."/>
      <w:lvlJc w:val="left"/>
      <w:pPr>
        <w:ind w:left="720" w:hanging="360"/>
      </w:pPr>
      <w:rPr>
        <w:rFonts w:ascii="Arial" w:hAnsi="Arial" w:cs="Arial"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E4B0E34"/>
    <w:multiLevelType w:val="hybridMultilevel"/>
    <w:tmpl w:val="8F901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EC85119"/>
    <w:multiLevelType w:val="hybridMultilevel"/>
    <w:tmpl w:val="CC30D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4A11011"/>
    <w:multiLevelType w:val="hybridMultilevel"/>
    <w:tmpl w:val="9C26D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5B73A40"/>
    <w:multiLevelType w:val="hybridMultilevel"/>
    <w:tmpl w:val="ECCE4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CCC627A"/>
    <w:multiLevelType w:val="hybridMultilevel"/>
    <w:tmpl w:val="51661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0756378"/>
    <w:multiLevelType w:val="hybridMultilevel"/>
    <w:tmpl w:val="30DA7F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296026A"/>
    <w:multiLevelType w:val="hybridMultilevel"/>
    <w:tmpl w:val="05085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3A93DD7"/>
    <w:multiLevelType w:val="hybridMultilevel"/>
    <w:tmpl w:val="FD425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53C1D1C"/>
    <w:multiLevelType w:val="hybridMultilevel"/>
    <w:tmpl w:val="3EEC6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5543D46"/>
    <w:multiLevelType w:val="hybridMultilevel"/>
    <w:tmpl w:val="1452F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C557AF5"/>
    <w:multiLevelType w:val="hybridMultilevel"/>
    <w:tmpl w:val="484023C2"/>
    <w:lvl w:ilvl="0" w:tplc="E6C6EF9E">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21B72A1"/>
    <w:multiLevelType w:val="hybridMultilevel"/>
    <w:tmpl w:val="15EE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4143143"/>
    <w:multiLevelType w:val="hybridMultilevel"/>
    <w:tmpl w:val="96721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nsid w:val="6A0E67B0"/>
    <w:multiLevelType w:val="hybridMultilevel"/>
    <w:tmpl w:val="86A4E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BBD7C07"/>
    <w:multiLevelType w:val="hybridMultilevel"/>
    <w:tmpl w:val="C3AC2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FE3BA0"/>
    <w:multiLevelType w:val="hybridMultilevel"/>
    <w:tmpl w:val="082007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D6E5CDC"/>
    <w:multiLevelType w:val="hybridMultilevel"/>
    <w:tmpl w:val="0BF04F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3572A16"/>
    <w:multiLevelType w:val="hybridMultilevel"/>
    <w:tmpl w:val="343E7A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3AE293A"/>
    <w:multiLevelType w:val="hybridMultilevel"/>
    <w:tmpl w:val="91E0B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52A0D20"/>
    <w:multiLevelType w:val="hybridMultilevel"/>
    <w:tmpl w:val="D2B88D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6E45F52"/>
    <w:multiLevelType w:val="hybridMultilevel"/>
    <w:tmpl w:val="AA32B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7E57072"/>
    <w:multiLevelType w:val="hybridMultilevel"/>
    <w:tmpl w:val="F6801D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9F03417"/>
    <w:multiLevelType w:val="hybridMultilevel"/>
    <w:tmpl w:val="06007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A7243C1"/>
    <w:multiLevelType w:val="hybridMultilevel"/>
    <w:tmpl w:val="ECCE4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B2F13AC"/>
    <w:multiLevelType w:val="hybridMultilevel"/>
    <w:tmpl w:val="93DCF346"/>
    <w:lvl w:ilvl="0" w:tplc="0D642B26">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D4C1E9B"/>
    <w:multiLevelType w:val="hybridMultilevel"/>
    <w:tmpl w:val="F4F4DA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DAD2894"/>
    <w:multiLevelType w:val="hybridMultilevel"/>
    <w:tmpl w:val="E878C4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E45745F"/>
    <w:multiLevelType w:val="hybridMultilevel"/>
    <w:tmpl w:val="4EFA48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6"/>
  </w:num>
  <w:num w:numId="2">
    <w:abstractNumId w:val="33"/>
  </w:num>
  <w:num w:numId="3">
    <w:abstractNumId w:val="30"/>
  </w:num>
  <w:num w:numId="4">
    <w:abstractNumId w:val="40"/>
  </w:num>
  <w:num w:numId="5">
    <w:abstractNumId w:val="19"/>
  </w:num>
  <w:num w:numId="6">
    <w:abstractNumId w:val="6"/>
  </w:num>
  <w:num w:numId="7">
    <w:abstractNumId w:val="0"/>
  </w:num>
  <w:num w:numId="8">
    <w:abstractNumId w:val="9"/>
  </w:num>
  <w:num w:numId="9">
    <w:abstractNumId w:val="47"/>
  </w:num>
  <w:num w:numId="10">
    <w:abstractNumId w:val="35"/>
  </w:num>
  <w:num w:numId="11">
    <w:abstractNumId w:val="49"/>
  </w:num>
  <w:num w:numId="12">
    <w:abstractNumId w:val="15"/>
  </w:num>
  <w:num w:numId="13">
    <w:abstractNumId w:val="20"/>
  </w:num>
  <w:num w:numId="14">
    <w:abstractNumId w:val="12"/>
  </w:num>
  <w:num w:numId="15">
    <w:abstractNumId w:val="36"/>
  </w:num>
  <w:num w:numId="16">
    <w:abstractNumId w:val="11"/>
  </w:num>
  <w:num w:numId="17">
    <w:abstractNumId w:val="13"/>
  </w:num>
  <w:num w:numId="18">
    <w:abstractNumId w:val="24"/>
  </w:num>
  <w:num w:numId="19">
    <w:abstractNumId w:val="1"/>
  </w:num>
  <w:num w:numId="20">
    <w:abstractNumId w:val="45"/>
  </w:num>
  <w:num w:numId="21">
    <w:abstractNumId w:val="41"/>
  </w:num>
  <w:num w:numId="22">
    <w:abstractNumId w:val="39"/>
  </w:num>
  <w:num w:numId="23">
    <w:abstractNumId w:val="8"/>
  </w:num>
  <w:num w:numId="24">
    <w:abstractNumId w:val="48"/>
  </w:num>
  <w:num w:numId="25">
    <w:abstractNumId w:val="10"/>
  </w:num>
  <w:num w:numId="26">
    <w:abstractNumId w:val="22"/>
  </w:num>
  <w:num w:numId="27">
    <w:abstractNumId w:val="44"/>
  </w:num>
  <w:num w:numId="28">
    <w:abstractNumId w:val="29"/>
  </w:num>
  <w:num w:numId="29">
    <w:abstractNumId w:val="2"/>
  </w:num>
  <w:num w:numId="30">
    <w:abstractNumId w:val="28"/>
  </w:num>
  <w:num w:numId="31">
    <w:abstractNumId w:val="32"/>
  </w:num>
  <w:num w:numId="32">
    <w:abstractNumId w:val="27"/>
  </w:num>
  <w:num w:numId="33">
    <w:abstractNumId w:val="5"/>
  </w:num>
  <w:num w:numId="34">
    <w:abstractNumId w:val="31"/>
  </w:num>
  <w:num w:numId="35">
    <w:abstractNumId w:val="17"/>
  </w:num>
  <w:num w:numId="36">
    <w:abstractNumId w:val="43"/>
  </w:num>
  <w:num w:numId="37">
    <w:abstractNumId w:val="42"/>
  </w:num>
  <w:num w:numId="38">
    <w:abstractNumId w:val="14"/>
  </w:num>
  <w:num w:numId="39">
    <w:abstractNumId w:val="26"/>
  </w:num>
  <w:num w:numId="40">
    <w:abstractNumId w:val="37"/>
  </w:num>
  <w:num w:numId="41">
    <w:abstractNumId w:val="18"/>
  </w:num>
  <w:num w:numId="42">
    <w:abstractNumId w:val="3"/>
  </w:num>
  <w:num w:numId="43">
    <w:abstractNumId w:val="4"/>
  </w:num>
  <w:num w:numId="44">
    <w:abstractNumId w:val="23"/>
  </w:num>
  <w:num w:numId="45">
    <w:abstractNumId w:val="7"/>
  </w:num>
  <w:num w:numId="46">
    <w:abstractNumId w:val="21"/>
  </w:num>
  <w:num w:numId="47">
    <w:abstractNumId w:val="25"/>
  </w:num>
  <w:num w:numId="48">
    <w:abstractNumId w:val="34"/>
  </w:num>
  <w:num w:numId="49">
    <w:abstractNumId w:val="38"/>
  </w:num>
  <w:num w:numId="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A2"/>
    <w:rsid w:val="000032DF"/>
    <w:rsid w:val="00003D20"/>
    <w:rsid w:val="00006724"/>
    <w:rsid w:val="00011EFA"/>
    <w:rsid w:val="0001743A"/>
    <w:rsid w:val="00017DCE"/>
    <w:rsid w:val="00022A05"/>
    <w:rsid w:val="00026B20"/>
    <w:rsid w:val="000348CF"/>
    <w:rsid w:val="0003636A"/>
    <w:rsid w:val="000374EC"/>
    <w:rsid w:val="00047BA4"/>
    <w:rsid w:val="00052FA9"/>
    <w:rsid w:val="00056922"/>
    <w:rsid w:val="000612A3"/>
    <w:rsid w:val="000646BD"/>
    <w:rsid w:val="00064864"/>
    <w:rsid w:val="00066A07"/>
    <w:rsid w:val="000715D6"/>
    <w:rsid w:val="00071EAF"/>
    <w:rsid w:val="000728E1"/>
    <w:rsid w:val="000736D3"/>
    <w:rsid w:val="00081286"/>
    <w:rsid w:val="0008428B"/>
    <w:rsid w:val="000844AE"/>
    <w:rsid w:val="00086216"/>
    <w:rsid w:val="00091B2C"/>
    <w:rsid w:val="000923FA"/>
    <w:rsid w:val="0009618E"/>
    <w:rsid w:val="000B26BE"/>
    <w:rsid w:val="000B3B8D"/>
    <w:rsid w:val="000C2C60"/>
    <w:rsid w:val="000C3139"/>
    <w:rsid w:val="000C4E49"/>
    <w:rsid w:val="000C6868"/>
    <w:rsid w:val="000D3150"/>
    <w:rsid w:val="000D4887"/>
    <w:rsid w:val="000E0783"/>
    <w:rsid w:val="000F60D1"/>
    <w:rsid w:val="00100A84"/>
    <w:rsid w:val="00107D6E"/>
    <w:rsid w:val="00110CF9"/>
    <w:rsid w:val="00110D67"/>
    <w:rsid w:val="00116F06"/>
    <w:rsid w:val="0012211A"/>
    <w:rsid w:val="0012620E"/>
    <w:rsid w:val="001276D9"/>
    <w:rsid w:val="00132D44"/>
    <w:rsid w:val="001427AD"/>
    <w:rsid w:val="00145050"/>
    <w:rsid w:val="00146A3B"/>
    <w:rsid w:val="00150C7D"/>
    <w:rsid w:val="00151609"/>
    <w:rsid w:val="0015418E"/>
    <w:rsid w:val="00156BED"/>
    <w:rsid w:val="00164729"/>
    <w:rsid w:val="00164EB3"/>
    <w:rsid w:val="001711A9"/>
    <w:rsid w:val="00171757"/>
    <w:rsid w:val="001737E9"/>
    <w:rsid w:val="00182DEC"/>
    <w:rsid w:val="00184853"/>
    <w:rsid w:val="00184E7F"/>
    <w:rsid w:val="00190503"/>
    <w:rsid w:val="001A0CFD"/>
    <w:rsid w:val="001A30C8"/>
    <w:rsid w:val="001B21A1"/>
    <w:rsid w:val="001B5402"/>
    <w:rsid w:val="001B6BD6"/>
    <w:rsid w:val="001C1C1F"/>
    <w:rsid w:val="001C26D1"/>
    <w:rsid w:val="001C359E"/>
    <w:rsid w:val="001C3A07"/>
    <w:rsid w:val="001C3C88"/>
    <w:rsid w:val="001C70FF"/>
    <w:rsid w:val="001D0CF1"/>
    <w:rsid w:val="001D0D91"/>
    <w:rsid w:val="001D60A5"/>
    <w:rsid w:val="001D7A5A"/>
    <w:rsid w:val="001E10D4"/>
    <w:rsid w:val="001E2AEE"/>
    <w:rsid w:val="001E3E18"/>
    <w:rsid w:val="001E4EAF"/>
    <w:rsid w:val="001E5440"/>
    <w:rsid w:val="001E6BF4"/>
    <w:rsid w:val="001F1CD9"/>
    <w:rsid w:val="001F28E8"/>
    <w:rsid w:val="001F3173"/>
    <w:rsid w:val="001F3CDC"/>
    <w:rsid w:val="00202CAE"/>
    <w:rsid w:val="00204CCD"/>
    <w:rsid w:val="00206F99"/>
    <w:rsid w:val="002133E2"/>
    <w:rsid w:val="002134C4"/>
    <w:rsid w:val="002134C9"/>
    <w:rsid w:val="0022524D"/>
    <w:rsid w:val="0023161F"/>
    <w:rsid w:val="002362A5"/>
    <w:rsid w:val="00245D77"/>
    <w:rsid w:val="00245DC5"/>
    <w:rsid w:val="002460BD"/>
    <w:rsid w:val="002561C7"/>
    <w:rsid w:val="00264718"/>
    <w:rsid w:val="00264785"/>
    <w:rsid w:val="00264D21"/>
    <w:rsid w:val="00265CD3"/>
    <w:rsid w:val="00265F88"/>
    <w:rsid w:val="002777F4"/>
    <w:rsid w:val="00281EA8"/>
    <w:rsid w:val="00284A05"/>
    <w:rsid w:val="0029035E"/>
    <w:rsid w:val="002922C6"/>
    <w:rsid w:val="00295496"/>
    <w:rsid w:val="002A0F6D"/>
    <w:rsid w:val="002A1B86"/>
    <w:rsid w:val="002A4C27"/>
    <w:rsid w:val="002A6220"/>
    <w:rsid w:val="002B1B0D"/>
    <w:rsid w:val="002B34C2"/>
    <w:rsid w:val="002B5C13"/>
    <w:rsid w:val="002B6B80"/>
    <w:rsid w:val="002B7DAB"/>
    <w:rsid w:val="002C6941"/>
    <w:rsid w:val="002D2423"/>
    <w:rsid w:val="002D25EC"/>
    <w:rsid w:val="002D3418"/>
    <w:rsid w:val="002D5EA7"/>
    <w:rsid w:val="002E1D02"/>
    <w:rsid w:val="002E576B"/>
    <w:rsid w:val="002E5B37"/>
    <w:rsid w:val="002F0A2F"/>
    <w:rsid w:val="002F6A7F"/>
    <w:rsid w:val="0030070A"/>
    <w:rsid w:val="00303A66"/>
    <w:rsid w:val="00306343"/>
    <w:rsid w:val="0031613B"/>
    <w:rsid w:val="00320DCB"/>
    <w:rsid w:val="00320E35"/>
    <w:rsid w:val="003264DA"/>
    <w:rsid w:val="003276F5"/>
    <w:rsid w:val="00331AB0"/>
    <w:rsid w:val="0033283C"/>
    <w:rsid w:val="003357F2"/>
    <w:rsid w:val="00335AB4"/>
    <w:rsid w:val="003416B9"/>
    <w:rsid w:val="0034525A"/>
    <w:rsid w:val="00355A49"/>
    <w:rsid w:val="0036057D"/>
    <w:rsid w:val="00362DA3"/>
    <w:rsid w:val="00371CBE"/>
    <w:rsid w:val="00372E23"/>
    <w:rsid w:val="0037461E"/>
    <w:rsid w:val="0037608A"/>
    <w:rsid w:val="0038266D"/>
    <w:rsid w:val="00387101"/>
    <w:rsid w:val="00397034"/>
    <w:rsid w:val="00397D79"/>
    <w:rsid w:val="003A056D"/>
    <w:rsid w:val="003A676C"/>
    <w:rsid w:val="003B12E0"/>
    <w:rsid w:val="003B262B"/>
    <w:rsid w:val="003B35F6"/>
    <w:rsid w:val="003C0D7C"/>
    <w:rsid w:val="003C3CBD"/>
    <w:rsid w:val="003C4E3C"/>
    <w:rsid w:val="003C715A"/>
    <w:rsid w:val="003D4011"/>
    <w:rsid w:val="003E47AD"/>
    <w:rsid w:val="003F3E35"/>
    <w:rsid w:val="003F4CDD"/>
    <w:rsid w:val="004011C6"/>
    <w:rsid w:val="004012A6"/>
    <w:rsid w:val="00406E4D"/>
    <w:rsid w:val="00407E28"/>
    <w:rsid w:val="004120B1"/>
    <w:rsid w:val="00413969"/>
    <w:rsid w:val="00415CDC"/>
    <w:rsid w:val="00421EEA"/>
    <w:rsid w:val="00425D45"/>
    <w:rsid w:val="0043264E"/>
    <w:rsid w:val="004348C2"/>
    <w:rsid w:val="00435D2D"/>
    <w:rsid w:val="00440859"/>
    <w:rsid w:val="0044424E"/>
    <w:rsid w:val="00446545"/>
    <w:rsid w:val="00447E5C"/>
    <w:rsid w:val="00450007"/>
    <w:rsid w:val="00451DE9"/>
    <w:rsid w:val="0045375E"/>
    <w:rsid w:val="00461CAC"/>
    <w:rsid w:val="004631AF"/>
    <w:rsid w:val="00466DEA"/>
    <w:rsid w:val="00477914"/>
    <w:rsid w:val="00481BCA"/>
    <w:rsid w:val="00482902"/>
    <w:rsid w:val="00482EBE"/>
    <w:rsid w:val="00485287"/>
    <w:rsid w:val="00487ED9"/>
    <w:rsid w:val="0049694E"/>
    <w:rsid w:val="004B31C9"/>
    <w:rsid w:val="004B3FB8"/>
    <w:rsid w:val="004B44FF"/>
    <w:rsid w:val="004B6B1B"/>
    <w:rsid w:val="004D2B54"/>
    <w:rsid w:val="004D5401"/>
    <w:rsid w:val="004E39EB"/>
    <w:rsid w:val="004F07B4"/>
    <w:rsid w:val="004F60D4"/>
    <w:rsid w:val="004F6D7C"/>
    <w:rsid w:val="0050071D"/>
    <w:rsid w:val="0050113E"/>
    <w:rsid w:val="00503491"/>
    <w:rsid w:val="0052408B"/>
    <w:rsid w:val="0052750D"/>
    <w:rsid w:val="00530E6B"/>
    <w:rsid w:val="00531B43"/>
    <w:rsid w:val="00532093"/>
    <w:rsid w:val="00532565"/>
    <w:rsid w:val="005369FF"/>
    <w:rsid w:val="00536E2C"/>
    <w:rsid w:val="0053792A"/>
    <w:rsid w:val="0054046A"/>
    <w:rsid w:val="00540845"/>
    <w:rsid w:val="00541902"/>
    <w:rsid w:val="00551833"/>
    <w:rsid w:val="00557D97"/>
    <w:rsid w:val="00565B8E"/>
    <w:rsid w:val="00567C82"/>
    <w:rsid w:val="00567E3D"/>
    <w:rsid w:val="00573C56"/>
    <w:rsid w:val="00580063"/>
    <w:rsid w:val="00581FF7"/>
    <w:rsid w:val="005821B2"/>
    <w:rsid w:val="0058388D"/>
    <w:rsid w:val="00583A3C"/>
    <w:rsid w:val="00592DE0"/>
    <w:rsid w:val="00597F9C"/>
    <w:rsid w:val="005A3EBC"/>
    <w:rsid w:val="005A48B4"/>
    <w:rsid w:val="005A5DE5"/>
    <w:rsid w:val="005A7476"/>
    <w:rsid w:val="005B2440"/>
    <w:rsid w:val="005B62DE"/>
    <w:rsid w:val="005C1F85"/>
    <w:rsid w:val="005C6C50"/>
    <w:rsid w:val="005D45E1"/>
    <w:rsid w:val="005E06E2"/>
    <w:rsid w:val="005E43D3"/>
    <w:rsid w:val="005E76A9"/>
    <w:rsid w:val="005F5254"/>
    <w:rsid w:val="005F52DE"/>
    <w:rsid w:val="005F58A7"/>
    <w:rsid w:val="005F6158"/>
    <w:rsid w:val="006036BC"/>
    <w:rsid w:val="0061478E"/>
    <w:rsid w:val="00626B34"/>
    <w:rsid w:val="006308B7"/>
    <w:rsid w:val="00633466"/>
    <w:rsid w:val="00635F4A"/>
    <w:rsid w:val="00637A6E"/>
    <w:rsid w:val="00651EB8"/>
    <w:rsid w:val="006528F5"/>
    <w:rsid w:val="00653CBB"/>
    <w:rsid w:val="006549DB"/>
    <w:rsid w:val="00654DF2"/>
    <w:rsid w:val="006577C3"/>
    <w:rsid w:val="00665484"/>
    <w:rsid w:val="006677C7"/>
    <w:rsid w:val="00667838"/>
    <w:rsid w:val="00673255"/>
    <w:rsid w:val="0068144D"/>
    <w:rsid w:val="00692114"/>
    <w:rsid w:val="0069513D"/>
    <w:rsid w:val="00696FF1"/>
    <w:rsid w:val="006A7059"/>
    <w:rsid w:val="006A7192"/>
    <w:rsid w:val="006A7F3A"/>
    <w:rsid w:val="006B1BD0"/>
    <w:rsid w:val="006B25F6"/>
    <w:rsid w:val="006B298D"/>
    <w:rsid w:val="006B45F0"/>
    <w:rsid w:val="006B4A7E"/>
    <w:rsid w:val="006C0063"/>
    <w:rsid w:val="006C5881"/>
    <w:rsid w:val="006C6636"/>
    <w:rsid w:val="006C7CC0"/>
    <w:rsid w:val="006D03A2"/>
    <w:rsid w:val="006D0F2A"/>
    <w:rsid w:val="006D1216"/>
    <w:rsid w:val="006D2C8A"/>
    <w:rsid w:val="006D4A7C"/>
    <w:rsid w:val="006D4FB1"/>
    <w:rsid w:val="006E301E"/>
    <w:rsid w:val="006E3D90"/>
    <w:rsid w:val="006F24A1"/>
    <w:rsid w:val="006F3B40"/>
    <w:rsid w:val="007037DA"/>
    <w:rsid w:val="00703F2D"/>
    <w:rsid w:val="0070455D"/>
    <w:rsid w:val="0070501B"/>
    <w:rsid w:val="007072F6"/>
    <w:rsid w:val="00712356"/>
    <w:rsid w:val="007134F8"/>
    <w:rsid w:val="007159E7"/>
    <w:rsid w:val="00716BB1"/>
    <w:rsid w:val="007202A6"/>
    <w:rsid w:val="00722AA2"/>
    <w:rsid w:val="00722BAB"/>
    <w:rsid w:val="007240ED"/>
    <w:rsid w:val="00727827"/>
    <w:rsid w:val="0073300D"/>
    <w:rsid w:val="00734285"/>
    <w:rsid w:val="00735D10"/>
    <w:rsid w:val="00740269"/>
    <w:rsid w:val="00740833"/>
    <w:rsid w:val="00740BBA"/>
    <w:rsid w:val="00741998"/>
    <w:rsid w:val="007432F0"/>
    <w:rsid w:val="0075199C"/>
    <w:rsid w:val="00752762"/>
    <w:rsid w:val="00767FFC"/>
    <w:rsid w:val="0077646F"/>
    <w:rsid w:val="00780F3E"/>
    <w:rsid w:val="007831C3"/>
    <w:rsid w:val="0078458B"/>
    <w:rsid w:val="00784A9B"/>
    <w:rsid w:val="00792987"/>
    <w:rsid w:val="00796FE6"/>
    <w:rsid w:val="007B0FA5"/>
    <w:rsid w:val="007B2464"/>
    <w:rsid w:val="007B76B7"/>
    <w:rsid w:val="007C1308"/>
    <w:rsid w:val="007C273D"/>
    <w:rsid w:val="007C4BEB"/>
    <w:rsid w:val="007C6302"/>
    <w:rsid w:val="007C69AA"/>
    <w:rsid w:val="007C69E9"/>
    <w:rsid w:val="007D08E8"/>
    <w:rsid w:val="007D70B1"/>
    <w:rsid w:val="007E0D37"/>
    <w:rsid w:val="007E42BC"/>
    <w:rsid w:val="007E4B54"/>
    <w:rsid w:val="007E7EED"/>
    <w:rsid w:val="008227C3"/>
    <w:rsid w:val="0082385D"/>
    <w:rsid w:val="00825507"/>
    <w:rsid w:val="00825651"/>
    <w:rsid w:val="008333E1"/>
    <w:rsid w:val="008344CB"/>
    <w:rsid w:val="00840E8B"/>
    <w:rsid w:val="00844512"/>
    <w:rsid w:val="00847E53"/>
    <w:rsid w:val="008517E5"/>
    <w:rsid w:val="00854EF9"/>
    <w:rsid w:val="00855656"/>
    <w:rsid w:val="008569E3"/>
    <w:rsid w:val="00857E0C"/>
    <w:rsid w:val="0086111F"/>
    <w:rsid w:val="00863735"/>
    <w:rsid w:val="00864FD8"/>
    <w:rsid w:val="00867DE8"/>
    <w:rsid w:val="0087034E"/>
    <w:rsid w:val="00871565"/>
    <w:rsid w:val="0087451E"/>
    <w:rsid w:val="00890F8E"/>
    <w:rsid w:val="00891062"/>
    <w:rsid w:val="00891B5A"/>
    <w:rsid w:val="008942E0"/>
    <w:rsid w:val="00894574"/>
    <w:rsid w:val="00897163"/>
    <w:rsid w:val="00897325"/>
    <w:rsid w:val="008A2119"/>
    <w:rsid w:val="008A4773"/>
    <w:rsid w:val="008A49BB"/>
    <w:rsid w:val="008A69EE"/>
    <w:rsid w:val="008A7409"/>
    <w:rsid w:val="008B50D3"/>
    <w:rsid w:val="008B6551"/>
    <w:rsid w:val="008B6AF7"/>
    <w:rsid w:val="008C1979"/>
    <w:rsid w:val="008C1E6F"/>
    <w:rsid w:val="008D06D0"/>
    <w:rsid w:val="008D0F59"/>
    <w:rsid w:val="008D1FAD"/>
    <w:rsid w:val="008D4875"/>
    <w:rsid w:val="008E4B9A"/>
    <w:rsid w:val="008E7450"/>
    <w:rsid w:val="00900DBB"/>
    <w:rsid w:val="009046CF"/>
    <w:rsid w:val="00910B92"/>
    <w:rsid w:val="009137BC"/>
    <w:rsid w:val="00917D3F"/>
    <w:rsid w:val="009212F4"/>
    <w:rsid w:val="009228AC"/>
    <w:rsid w:val="00924E07"/>
    <w:rsid w:val="00927BED"/>
    <w:rsid w:val="00931564"/>
    <w:rsid w:val="00931D1D"/>
    <w:rsid w:val="00933A38"/>
    <w:rsid w:val="00943F4C"/>
    <w:rsid w:val="00943F70"/>
    <w:rsid w:val="009443F4"/>
    <w:rsid w:val="00950B03"/>
    <w:rsid w:val="00952C17"/>
    <w:rsid w:val="00953AB5"/>
    <w:rsid w:val="00955963"/>
    <w:rsid w:val="00962399"/>
    <w:rsid w:val="00963BD3"/>
    <w:rsid w:val="009653ED"/>
    <w:rsid w:val="00973180"/>
    <w:rsid w:val="0097742C"/>
    <w:rsid w:val="00981D29"/>
    <w:rsid w:val="0098362C"/>
    <w:rsid w:val="00984279"/>
    <w:rsid w:val="0098620C"/>
    <w:rsid w:val="00996DB7"/>
    <w:rsid w:val="009A7172"/>
    <w:rsid w:val="009A7821"/>
    <w:rsid w:val="009A7F4F"/>
    <w:rsid w:val="009B4DF6"/>
    <w:rsid w:val="009B4E32"/>
    <w:rsid w:val="009D2D66"/>
    <w:rsid w:val="009D3133"/>
    <w:rsid w:val="009E063E"/>
    <w:rsid w:val="009E19BA"/>
    <w:rsid w:val="009E36D7"/>
    <w:rsid w:val="009E498F"/>
    <w:rsid w:val="009F35A3"/>
    <w:rsid w:val="009F57E2"/>
    <w:rsid w:val="009F6A10"/>
    <w:rsid w:val="00A042F7"/>
    <w:rsid w:val="00A05A36"/>
    <w:rsid w:val="00A12E14"/>
    <w:rsid w:val="00A179AE"/>
    <w:rsid w:val="00A40889"/>
    <w:rsid w:val="00A40D93"/>
    <w:rsid w:val="00A432C4"/>
    <w:rsid w:val="00A44802"/>
    <w:rsid w:val="00A50C2F"/>
    <w:rsid w:val="00A53221"/>
    <w:rsid w:val="00A54550"/>
    <w:rsid w:val="00A64F25"/>
    <w:rsid w:val="00A70793"/>
    <w:rsid w:val="00A7337B"/>
    <w:rsid w:val="00A74BB5"/>
    <w:rsid w:val="00A77434"/>
    <w:rsid w:val="00A811DE"/>
    <w:rsid w:val="00A81D0E"/>
    <w:rsid w:val="00A8317A"/>
    <w:rsid w:val="00A851D3"/>
    <w:rsid w:val="00A91282"/>
    <w:rsid w:val="00AA14D9"/>
    <w:rsid w:val="00AA3305"/>
    <w:rsid w:val="00AA438C"/>
    <w:rsid w:val="00AA4ACA"/>
    <w:rsid w:val="00AA4C1D"/>
    <w:rsid w:val="00AB3DED"/>
    <w:rsid w:val="00AB5082"/>
    <w:rsid w:val="00AD5F90"/>
    <w:rsid w:val="00AE353C"/>
    <w:rsid w:val="00AF0EE0"/>
    <w:rsid w:val="00AF14FA"/>
    <w:rsid w:val="00AF159D"/>
    <w:rsid w:val="00B02752"/>
    <w:rsid w:val="00B03321"/>
    <w:rsid w:val="00B0360C"/>
    <w:rsid w:val="00B070C2"/>
    <w:rsid w:val="00B14921"/>
    <w:rsid w:val="00B154A7"/>
    <w:rsid w:val="00B15B80"/>
    <w:rsid w:val="00B22A99"/>
    <w:rsid w:val="00B261C0"/>
    <w:rsid w:val="00B26859"/>
    <w:rsid w:val="00B26F54"/>
    <w:rsid w:val="00B27E1E"/>
    <w:rsid w:val="00B30BC3"/>
    <w:rsid w:val="00B30F9E"/>
    <w:rsid w:val="00B37821"/>
    <w:rsid w:val="00B52F73"/>
    <w:rsid w:val="00B5318E"/>
    <w:rsid w:val="00B54E97"/>
    <w:rsid w:val="00B5752D"/>
    <w:rsid w:val="00B619D5"/>
    <w:rsid w:val="00B62332"/>
    <w:rsid w:val="00B65950"/>
    <w:rsid w:val="00B66EC7"/>
    <w:rsid w:val="00B758BD"/>
    <w:rsid w:val="00B7622C"/>
    <w:rsid w:val="00B828AA"/>
    <w:rsid w:val="00B84C69"/>
    <w:rsid w:val="00B85B20"/>
    <w:rsid w:val="00B869CF"/>
    <w:rsid w:val="00B875FF"/>
    <w:rsid w:val="00B92D62"/>
    <w:rsid w:val="00B93D4B"/>
    <w:rsid w:val="00B949F0"/>
    <w:rsid w:val="00B96E93"/>
    <w:rsid w:val="00BA59CB"/>
    <w:rsid w:val="00BA6A08"/>
    <w:rsid w:val="00BB0458"/>
    <w:rsid w:val="00BB4092"/>
    <w:rsid w:val="00BB5DF4"/>
    <w:rsid w:val="00BC0774"/>
    <w:rsid w:val="00BD1C1A"/>
    <w:rsid w:val="00BF0A28"/>
    <w:rsid w:val="00BF0D0F"/>
    <w:rsid w:val="00BF1CB2"/>
    <w:rsid w:val="00BF691D"/>
    <w:rsid w:val="00C01DAA"/>
    <w:rsid w:val="00C0402E"/>
    <w:rsid w:val="00C05137"/>
    <w:rsid w:val="00C14299"/>
    <w:rsid w:val="00C1683C"/>
    <w:rsid w:val="00C1718F"/>
    <w:rsid w:val="00C20AE9"/>
    <w:rsid w:val="00C214AD"/>
    <w:rsid w:val="00C2580D"/>
    <w:rsid w:val="00C33B02"/>
    <w:rsid w:val="00C34D38"/>
    <w:rsid w:val="00C34E07"/>
    <w:rsid w:val="00C413F1"/>
    <w:rsid w:val="00C43C0E"/>
    <w:rsid w:val="00C43FE3"/>
    <w:rsid w:val="00C46052"/>
    <w:rsid w:val="00C518C1"/>
    <w:rsid w:val="00C51EDF"/>
    <w:rsid w:val="00C52675"/>
    <w:rsid w:val="00C5398E"/>
    <w:rsid w:val="00C64D89"/>
    <w:rsid w:val="00C655E0"/>
    <w:rsid w:val="00C66E00"/>
    <w:rsid w:val="00C83B0C"/>
    <w:rsid w:val="00C93FF0"/>
    <w:rsid w:val="00C94040"/>
    <w:rsid w:val="00C95750"/>
    <w:rsid w:val="00C975A6"/>
    <w:rsid w:val="00CA0473"/>
    <w:rsid w:val="00CB01B4"/>
    <w:rsid w:val="00CB1B2C"/>
    <w:rsid w:val="00CC2D5F"/>
    <w:rsid w:val="00CC459F"/>
    <w:rsid w:val="00CC62F9"/>
    <w:rsid w:val="00CC7B02"/>
    <w:rsid w:val="00CD1CD1"/>
    <w:rsid w:val="00CD6911"/>
    <w:rsid w:val="00CD6986"/>
    <w:rsid w:val="00CE3035"/>
    <w:rsid w:val="00CE4430"/>
    <w:rsid w:val="00CF56C0"/>
    <w:rsid w:val="00CF767E"/>
    <w:rsid w:val="00CF7B85"/>
    <w:rsid w:val="00D0125C"/>
    <w:rsid w:val="00D02948"/>
    <w:rsid w:val="00D03529"/>
    <w:rsid w:val="00D107ED"/>
    <w:rsid w:val="00D117D9"/>
    <w:rsid w:val="00D126C6"/>
    <w:rsid w:val="00D16713"/>
    <w:rsid w:val="00D20F15"/>
    <w:rsid w:val="00D219EB"/>
    <w:rsid w:val="00D21CC8"/>
    <w:rsid w:val="00D21D4A"/>
    <w:rsid w:val="00D24548"/>
    <w:rsid w:val="00D349F6"/>
    <w:rsid w:val="00D450BA"/>
    <w:rsid w:val="00D5201F"/>
    <w:rsid w:val="00D549A6"/>
    <w:rsid w:val="00D565FC"/>
    <w:rsid w:val="00D613B7"/>
    <w:rsid w:val="00D661B6"/>
    <w:rsid w:val="00D7222B"/>
    <w:rsid w:val="00D73282"/>
    <w:rsid w:val="00D74195"/>
    <w:rsid w:val="00D75434"/>
    <w:rsid w:val="00D763AA"/>
    <w:rsid w:val="00D7784E"/>
    <w:rsid w:val="00D80ECB"/>
    <w:rsid w:val="00D810F0"/>
    <w:rsid w:val="00D855DB"/>
    <w:rsid w:val="00D876C8"/>
    <w:rsid w:val="00D916A0"/>
    <w:rsid w:val="00D93DDF"/>
    <w:rsid w:val="00DA2C12"/>
    <w:rsid w:val="00DA6356"/>
    <w:rsid w:val="00DA679D"/>
    <w:rsid w:val="00DB188A"/>
    <w:rsid w:val="00DB26EB"/>
    <w:rsid w:val="00DB3EA8"/>
    <w:rsid w:val="00DC1CA8"/>
    <w:rsid w:val="00DD0952"/>
    <w:rsid w:val="00DD0D0B"/>
    <w:rsid w:val="00DD59BF"/>
    <w:rsid w:val="00DD59CD"/>
    <w:rsid w:val="00DE7270"/>
    <w:rsid w:val="00DE7C1D"/>
    <w:rsid w:val="00DF1902"/>
    <w:rsid w:val="00DF230A"/>
    <w:rsid w:val="00E00B35"/>
    <w:rsid w:val="00E12E39"/>
    <w:rsid w:val="00E15F1D"/>
    <w:rsid w:val="00E16AF6"/>
    <w:rsid w:val="00E217C7"/>
    <w:rsid w:val="00E22821"/>
    <w:rsid w:val="00E23872"/>
    <w:rsid w:val="00E25D24"/>
    <w:rsid w:val="00E35EFA"/>
    <w:rsid w:val="00E415FE"/>
    <w:rsid w:val="00E516C4"/>
    <w:rsid w:val="00E533B7"/>
    <w:rsid w:val="00E57A6B"/>
    <w:rsid w:val="00E61416"/>
    <w:rsid w:val="00E63B90"/>
    <w:rsid w:val="00E64AFE"/>
    <w:rsid w:val="00E653E6"/>
    <w:rsid w:val="00E672FD"/>
    <w:rsid w:val="00E71701"/>
    <w:rsid w:val="00E82F37"/>
    <w:rsid w:val="00E8587B"/>
    <w:rsid w:val="00E87FD7"/>
    <w:rsid w:val="00E9261B"/>
    <w:rsid w:val="00E957C6"/>
    <w:rsid w:val="00E95D4D"/>
    <w:rsid w:val="00EA02A3"/>
    <w:rsid w:val="00EA2048"/>
    <w:rsid w:val="00EA6E13"/>
    <w:rsid w:val="00EB08B6"/>
    <w:rsid w:val="00EB158C"/>
    <w:rsid w:val="00EB527A"/>
    <w:rsid w:val="00EC2006"/>
    <w:rsid w:val="00EC6871"/>
    <w:rsid w:val="00ED0405"/>
    <w:rsid w:val="00ED667E"/>
    <w:rsid w:val="00EE100B"/>
    <w:rsid w:val="00EE3265"/>
    <w:rsid w:val="00EE5A28"/>
    <w:rsid w:val="00EE6146"/>
    <w:rsid w:val="00EE6C0C"/>
    <w:rsid w:val="00EF18B5"/>
    <w:rsid w:val="00EF2B4B"/>
    <w:rsid w:val="00EF5CE8"/>
    <w:rsid w:val="00F06174"/>
    <w:rsid w:val="00F072D7"/>
    <w:rsid w:val="00F104A9"/>
    <w:rsid w:val="00F138BC"/>
    <w:rsid w:val="00F13F29"/>
    <w:rsid w:val="00F26511"/>
    <w:rsid w:val="00F27981"/>
    <w:rsid w:val="00F30919"/>
    <w:rsid w:val="00F32B8A"/>
    <w:rsid w:val="00F34167"/>
    <w:rsid w:val="00F378E2"/>
    <w:rsid w:val="00F37E28"/>
    <w:rsid w:val="00F4253E"/>
    <w:rsid w:val="00F42953"/>
    <w:rsid w:val="00F45EE4"/>
    <w:rsid w:val="00F5385E"/>
    <w:rsid w:val="00F6579B"/>
    <w:rsid w:val="00F71396"/>
    <w:rsid w:val="00F72408"/>
    <w:rsid w:val="00F749E8"/>
    <w:rsid w:val="00F80C36"/>
    <w:rsid w:val="00F84AD3"/>
    <w:rsid w:val="00F85AA0"/>
    <w:rsid w:val="00F87FD0"/>
    <w:rsid w:val="00F92AFF"/>
    <w:rsid w:val="00F93142"/>
    <w:rsid w:val="00F9730A"/>
    <w:rsid w:val="00FA18A3"/>
    <w:rsid w:val="00FA3C9E"/>
    <w:rsid w:val="00FA6E20"/>
    <w:rsid w:val="00FB36B2"/>
    <w:rsid w:val="00FB3875"/>
    <w:rsid w:val="00FB6E98"/>
    <w:rsid w:val="00FD1104"/>
    <w:rsid w:val="00FD2076"/>
    <w:rsid w:val="00FD2E85"/>
    <w:rsid w:val="00FD432D"/>
    <w:rsid w:val="00FD4C61"/>
    <w:rsid w:val="00FE091C"/>
    <w:rsid w:val="00FE2F01"/>
    <w:rsid w:val="00FE43DE"/>
    <w:rsid w:val="00FE7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5440"/>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4773"/>
    <w:pPr>
      <w:keepNext/>
      <w:spacing w:after="0" w:line="240" w:lineRule="auto"/>
      <w:outlineLvl w:val="1"/>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uiPriority w:val="9"/>
    <w:semiHidden/>
    <w:unhideWhenUsed/>
    <w:qFormat/>
    <w:rsid w:val="008A4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3"/>
      </w:numPr>
      <w:shd w:val="clear" w:color="auto" w:fill="F2F2F2" w:themeFill="background1" w:themeFillShade="F2"/>
      <w:spacing w:before="240" w:after="240" w:line="240" w:lineRule="auto"/>
      <w:ind w:left="624" w:hanging="624"/>
      <w:jc w:val="both"/>
    </w:pPr>
    <w:rPr>
      <w:rFonts w:ascii="Arial" w:hAnsi="Arial" w:cs="Arial"/>
      <w:b/>
      <w:sz w:val="24"/>
      <w:szCs w:val="24"/>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aliases w:val=" uvlaka 3"/>
    <w:basedOn w:val="Normal"/>
    <w:link w:val="BodyTextIndent3Char"/>
    <w:rsid w:val="008A4773"/>
    <w:pPr>
      <w:spacing w:after="0" w:line="240" w:lineRule="auto"/>
      <w:ind w:left="607" w:hanging="607"/>
    </w:pPr>
    <w:rPr>
      <w:rFonts w:ascii="Times New Roman" w:eastAsia="Times New Roman" w:hAnsi="Times New Roman" w:cs="Times New Roman"/>
      <w:szCs w:val="20"/>
    </w:rPr>
  </w:style>
  <w:style w:type="character" w:customStyle="1" w:styleId="BodyTextIndent3Char">
    <w:name w:val="Body Text Indent 3 Char"/>
    <w:aliases w:val=" uvlaka 3 Char"/>
    <w:basedOn w:val="DefaultParagraphFont"/>
    <w:link w:val="BodyTextIndent3"/>
    <w:rsid w:val="008A4773"/>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8A4773"/>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A4773"/>
    <w:rPr>
      <w:rFonts w:ascii="Calibri" w:eastAsia="Calibri" w:hAnsi="Calibri" w:cs="Times New Roman"/>
    </w:rPr>
  </w:style>
  <w:style w:type="character" w:styleId="Emphasis">
    <w:name w:val="Emphasis"/>
    <w:basedOn w:val="DefaultParagraphFont"/>
    <w:uiPriority w:val="20"/>
    <w:qFormat/>
    <w:rsid w:val="008A4773"/>
    <w:rPr>
      <w:i/>
      <w:iCs/>
    </w:rPr>
  </w:style>
  <w:style w:type="character" w:styleId="Hyperlink">
    <w:name w:val="Hyperlink"/>
    <w:basedOn w:val="DefaultParagraphFont"/>
    <w:uiPriority w:val="99"/>
    <w:unhideWhenUsed/>
    <w:rsid w:val="008A4773"/>
    <w:rPr>
      <w:color w:val="0000FF"/>
      <w:u w:val="single"/>
    </w:rPr>
  </w:style>
  <w:style w:type="character" w:customStyle="1" w:styleId="Heading2Char">
    <w:name w:val="Heading 2 Char"/>
    <w:basedOn w:val="DefaultParagraphFont"/>
    <w:link w:val="Heading2"/>
    <w:rsid w:val="008A4773"/>
    <w:rPr>
      <w:rFonts w:ascii="Times New Roman" w:eastAsia="Times New Roman" w:hAnsi="Times New Roman" w:cs="Times New Roman"/>
      <w:color w:val="000000"/>
      <w:sz w:val="24"/>
      <w:szCs w:val="20"/>
      <w:lang w:val="en-GB"/>
    </w:rPr>
  </w:style>
  <w:style w:type="character" w:customStyle="1" w:styleId="apple-converted-space">
    <w:name w:val="apple-converted-space"/>
    <w:basedOn w:val="DefaultParagraphFont"/>
    <w:rsid w:val="008A4773"/>
  </w:style>
  <w:style w:type="paragraph" w:styleId="EndnoteText">
    <w:name w:val="endnote text"/>
    <w:basedOn w:val="Normal"/>
    <w:link w:val="EndnoteTextChar"/>
    <w:semiHidden/>
    <w:rsid w:val="008A477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A4773"/>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semiHidden/>
    <w:rsid w:val="008A477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8A4773"/>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8A4773"/>
    <w:pPr>
      <w:spacing w:after="240" w:line="240" w:lineRule="auto"/>
      <w:jc w:val="both"/>
    </w:pPr>
    <w:rPr>
      <w:rFonts w:ascii="Times New Roman" w:eastAsia="Times New Roman" w:hAnsi="Times New Roman" w:cs="Times New Roman"/>
      <w:spacing w:val="-5"/>
      <w:sz w:val="24"/>
      <w:szCs w:val="20"/>
    </w:rPr>
  </w:style>
  <w:style w:type="paragraph" w:styleId="BodyTextIndent">
    <w:name w:val="Body Text Indent"/>
    <w:basedOn w:val="Normal"/>
    <w:link w:val="BodyTextIndentChar"/>
    <w:uiPriority w:val="99"/>
    <w:semiHidden/>
    <w:unhideWhenUsed/>
    <w:rsid w:val="008A4773"/>
    <w:pPr>
      <w:spacing w:after="120"/>
      <w:ind w:left="360"/>
    </w:pPr>
  </w:style>
  <w:style w:type="character" w:customStyle="1" w:styleId="BodyTextIndentChar">
    <w:name w:val="Body Text Indent Char"/>
    <w:basedOn w:val="DefaultParagraphFont"/>
    <w:link w:val="BodyTextIndent"/>
    <w:uiPriority w:val="99"/>
    <w:semiHidden/>
    <w:rsid w:val="008A4773"/>
  </w:style>
  <w:style w:type="paragraph" w:styleId="BodyText">
    <w:name w:val="Body Text"/>
    <w:basedOn w:val="Normal"/>
    <w:link w:val="BodyTextChar"/>
    <w:uiPriority w:val="99"/>
    <w:unhideWhenUsed/>
    <w:rsid w:val="008A477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8A4773"/>
    <w:rPr>
      <w:rFonts w:ascii="Calibri" w:eastAsia="Calibri" w:hAnsi="Calibri" w:cs="Times New Roman"/>
    </w:rPr>
  </w:style>
  <w:style w:type="paragraph" w:styleId="HTMLPreformatted">
    <w:name w:val="HTML Preformatted"/>
    <w:basedOn w:val="Normal"/>
    <w:link w:val="HTMLPreformattedChar"/>
    <w:rsid w:val="008A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8A4773"/>
    <w:rPr>
      <w:rFonts w:ascii="Courier New" w:eastAsia="Times New Roman" w:hAnsi="Courier New" w:cs="Courier New"/>
      <w:color w:val="000000"/>
      <w:sz w:val="20"/>
      <w:szCs w:val="20"/>
      <w:lang w:val="en-GB"/>
    </w:rPr>
  </w:style>
  <w:style w:type="paragraph" w:styleId="NormalWeb">
    <w:name w:val="Normal (Web)"/>
    <w:basedOn w:val="Normal"/>
    <w:rsid w:val="008B6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
    <w:name w:val="broj"/>
    <w:basedOn w:val="Normal"/>
    <w:rsid w:val="008B6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B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5440"/>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4773"/>
    <w:pPr>
      <w:keepNext/>
      <w:spacing w:after="0" w:line="240" w:lineRule="auto"/>
      <w:outlineLvl w:val="1"/>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uiPriority w:val="9"/>
    <w:semiHidden/>
    <w:unhideWhenUsed/>
    <w:qFormat/>
    <w:rsid w:val="008A4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3"/>
      </w:numPr>
      <w:shd w:val="clear" w:color="auto" w:fill="F2F2F2" w:themeFill="background1" w:themeFillShade="F2"/>
      <w:spacing w:before="240" w:after="240" w:line="240" w:lineRule="auto"/>
      <w:ind w:left="624" w:hanging="624"/>
      <w:jc w:val="both"/>
    </w:pPr>
    <w:rPr>
      <w:rFonts w:ascii="Arial" w:hAnsi="Arial" w:cs="Arial"/>
      <w:b/>
      <w:sz w:val="24"/>
      <w:szCs w:val="24"/>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aliases w:val=" uvlaka 3"/>
    <w:basedOn w:val="Normal"/>
    <w:link w:val="BodyTextIndent3Char"/>
    <w:rsid w:val="008A4773"/>
    <w:pPr>
      <w:spacing w:after="0" w:line="240" w:lineRule="auto"/>
      <w:ind w:left="607" w:hanging="607"/>
    </w:pPr>
    <w:rPr>
      <w:rFonts w:ascii="Times New Roman" w:eastAsia="Times New Roman" w:hAnsi="Times New Roman" w:cs="Times New Roman"/>
      <w:szCs w:val="20"/>
    </w:rPr>
  </w:style>
  <w:style w:type="character" w:customStyle="1" w:styleId="BodyTextIndent3Char">
    <w:name w:val="Body Text Indent 3 Char"/>
    <w:aliases w:val=" uvlaka 3 Char"/>
    <w:basedOn w:val="DefaultParagraphFont"/>
    <w:link w:val="BodyTextIndent3"/>
    <w:rsid w:val="008A4773"/>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8A4773"/>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A4773"/>
    <w:rPr>
      <w:rFonts w:ascii="Calibri" w:eastAsia="Calibri" w:hAnsi="Calibri" w:cs="Times New Roman"/>
    </w:rPr>
  </w:style>
  <w:style w:type="character" w:styleId="Emphasis">
    <w:name w:val="Emphasis"/>
    <w:basedOn w:val="DefaultParagraphFont"/>
    <w:uiPriority w:val="20"/>
    <w:qFormat/>
    <w:rsid w:val="008A4773"/>
    <w:rPr>
      <w:i/>
      <w:iCs/>
    </w:rPr>
  </w:style>
  <w:style w:type="character" w:styleId="Hyperlink">
    <w:name w:val="Hyperlink"/>
    <w:basedOn w:val="DefaultParagraphFont"/>
    <w:uiPriority w:val="99"/>
    <w:unhideWhenUsed/>
    <w:rsid w:val="008A4773"/>
    <w:rPr>
      <w:color w:val="0000FF"/>
      <w:u w:val="single"/>
    </w:rPr>
  </w:style>
  <w:style w:type="character" w:customStyle="1" w:styleId="Heading2Char">
    <w:name w:val="Heading 2 Char"/>
    <w:basedOn w:val="DefaultParagraphFont"/>
    <w:link w:val="Heading2"/>
    <w:rsid w:val="008A4773"/>
    <w:rPr>
      <w:rFonts w:ascii="Times New Roman" w:eastAsia="Times New Roman" w:hAnsi="Times New Roman" w:cs="Times New Roman"/>
      <w:color w:val="000000"/>
      <w:sz w:val="24"/>
      <w:szCs w:val="20"/>
      <w:lang w:val="en-GB"/>
    </w:rPr>
  </w:style>
  <w:style w:type="character" w:customStyle="1" w:styleId="apple-converted-space">
    <w:name w:val="apple-converted-space"/>
    <w:basedOn w:val="DefaultParagraphFont"/>
    <w:rsid w:val="008A4773"/>
  </w:style>
  <w:style w:type="paragraph" w:styleId="EndnoteText">
    <w:name w:val="endnote text"/>
    <w:basedOn w:val="Normal"/>
    <w:link w:val="EndnoteTextChar"/>
    <w:semiHidden/>
    <w:rsid w:val="008A477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A4773"/>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semiHidden/>
    <w:rsid w:val="008A477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8A4773"/>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8A4773"/>
    <w:pPr>
      <w:spacing w:after="240" w:line="240" w:lineRule="auto"/>
      <w:jc w:val="both"/>
    </w:pPr>
    <w:rPr>
      <w:rFonts w:ascii="Times New Roman" w:eastAsia="Times New Roman" w:hAnsi="Times New Roman" w:cs="Times New Roman"/>
      <w:spacing w:val="-5"/>
      <w:sz w:val="24"/>
      <w:szCs w:val="20"/>
    </w:rPr>
  </w:style>
  <w:style w:type="paragraph" w:styleId="BodyTextIndent">
    <w:name w:val="Body Text Indent"/>
    <w:basedOn w:val="Normal"/>
    <w:link w:val="BodyTextIndentChar"/>
    <w:uiPriority w:val="99"/>
    <w:semiHidden/>
    <w:unhideWhenUsed/>
    <w:rsid w:val="008A4773"/>
    <w:pPr>
      <w:spacing w:after="120"/>
      <w:ind w:left="360"/>
    </w:pPr>
  </w:style>
  <w:style w:type="character" w:customStyle="1" w:styleId="BodyTextIndentChar">
    <w:name w:val="Body Text Indent Char"/>
    <w:basedOn w:val="DefaultParagraphFont"/>
    <w:link w:val="BodyTextIndent"/>
    <w:uiPriority w:val="99"/>
    <w:semiHidden/>
    <w:rsid w:val="008A4773"/>
  </w:style>
  <w:style w:type="paragraph" w:styleId="BodyText">
    <w:name w:val="Body Text"/>
    <w:basedOn w:val="Normal"/>
    <w:link w:val="BodyTextChar"/>
    <w:uiPriority w:val="99"/>
    <w:unhideWhenUsed/>
    <w:rsid w:val="008A477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8A4773"/>
    <w:rPr>
      <w:rFonts w:ascii="Calibri" w:eastAsia="Calibri" w:hAnsi="Calibri" w:cs="Times New Roman"/>
    </w:rPr>
  </w:style>
  <w:style w:type="paragraph" w:styleId="HTMLPreformatted">
    <w:name w:val="HTML Preformatted"/>
    <w:basedOn w:val="Normal"/>
    <w:link w:val="HTMLPreformattedChar"/>
    <w:rsid w:val="008A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8A4773"/>
    <w:rPr>
      <w:rFonts w:ascii="Courier New" w:eastAsia="Times New Roman" w:hAnsi="Courier New" w:cs="Courier New"/>
      <w:color w:val="000000"/>
      <w:sz w:val="20"/>
      <w:szCs w:val="20"/>
      <w:lang w:val="en-GB"/>
    </w:rPr>
  </w:style>
  <w:style w:type="paragraph" w:styleId="NormalWeb">
    <w:name w:val="Normal (Web)"/>
    <w:basedOn w:val="Normal"/>
    <w:rsid w:val="008B6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
    <w:name w:val="broj"/>
    <w:basedOn w:val="Normal"/>
    <w:rsid w:val="008B6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B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4518">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66</Pages>
  <Words>12230</Words>
  <Characters>69713</Characters>
  <Application>Microsoft Office Word</Application>
  <DocSecurity>0</DocSecurity>
  <Lines>580</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brzolist@yahoo.com</cp:lastModifiedBy>
  <cp:revision>56</cp:revision>
  <dcterms:created xsi:type="dcterms:W3CDTF">2015-03-25T19:23:00Z</dcterms:created>
  <dcterms:modified xsi:type="dcterms:W3CDTF">2015-04-01T06:40:00Z</dcterms:modified>
</cp:coreProperties>
</file>