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AA0F05" w:rsidRDefault="005A7CE0" w:rsidP="00C02A1F">
      <w:pPr>
        <w:jc w:val="center"/>
        <w:rPr>
          <w:rFonts w:ascii="Arial" w:hAnsi="Arial" w:cs="Arial"/>
          <w:b/>
          <w:color w:val="0070C0"/>
          <w:sz w:val="28"/>
          <w:szCs w:val="28"/>
        </w:rPr>
      </w:pPr>
      <w:r w:rsidRPr="00AA0F05">
        <w:rPr>
          <w:rFonts w:ascii="Arial" w:hAnsi="Arial" w:cs="Arial"/>
          <w:b/>
          <w:color w:val="0070C0"/>
          <w:sz w:val="28"/>
          <w:szCs w:val="28"/>
        </w:rPr>
        <w:t>UMJETNIČKA AKADEMIJA U SPLITU</w:t>
      </w:r>
    </w:p>
    <w:p w:rsidR="006C5881" w:rsidRPr="00AA0F05" w:rsidRDefault="006C5881">
      <w:pPr>
        <w:rPr>
          <w:rFonts w:ascii="Arial" w:hAnsi="Arial" w:cs="Arial"/>
          <w:sz w:val="20"/>
          <w:szCs w:val="20"/>
        </w:rPr>
      </w:pPr>
    </w:p>
    <w:p w:rsidR="00927BED" w:rsidRPr="00AA0F05" w:rsidRDefault="00927BED">
      <w:pPr>
        <w:rPr>
          <w:rFonts w:ascii="Arial" w:hAnsi="Arial" w:cs="Arial"/>
          <w:sz w:val="20"/>
          <w:szCs w:val="20"/>
        </w:rPr>
      </w:pPr>
    </w:p>
    <w:p w:rsidR="00927BED" w:rsidRPr="00AA0F05" w:rsidRDefault="00927BED">
      <w:pPr>
        <w:rPr>
          <w:rFonts w:ascii="Arial" w:hAnsi="Arial" w:cs="Arial"/>
          <w:sz w:val="20"/>
          <w:szCs w:val="20"/>
        </w:rPr>
      </w:pPr>
    </w:p>
    <w:p w:rsidR="00927BED" w:rsidRPr="00AA0F05" w:rsidRDefault="00927BED">
      <w:pPr>
        <w:rPr>
          <w:rFonts w:ascii="Arial" w:hAnsi="Arial" w:cs="Arial"/>
          <w:sz w:val="20"/>
          <w:szCs w:val="20"/>
        </w:rPr>
      </w:pPr>
    </w:p>
    <w:p w:rsidR="00927BED" w:rsidRPr="00AA0F05" w:rsidRDefault="00927BED">
      <w:pPr>
        <w:rPr>
          <w:rFonts w:ascii="Arial" w:hAnsi="Arial" w:cs="Arial"/>
          <w:sz w:val="36"/>
          <w:szCs w:val="36"/>
        </w:rPr>
      </w:pPr>
    </w:p>
    <w:p w:rsidR="00724249" w:rsidRPr="00AA0F05" w:rsidRDefault="00724249" w:rsidP="00724249">
      <w:pPr>
        <w:jc w:val="center"/>
        <w:rPr>
          <w:rFonts w:ascii="Arial" w:hAnsi="Arial" w:cs="Arial"/>
          <w:b/>
          <w:color w:val="003399"/>
          <w:sz w:val="36"/>
          <w:szCs w:val="36"/>
        </w:rPr>
      </w:pPr>
      <w:r w:rsidRPr="00AA0F05">
        <w:rPr>
          <w:rFonts w:ascii="Arial" w:hAnsi="Arial" w:cs="Arial"/>
          <w:b/>
          <w:color w:val="003399"/>
          <w:sz w:val="36"/>
          <w:szCs w:val="36"/>
        </w:rPr>
        <w:t>ELABORAT O STUDIJSKOM PROGRAMU</w:t>
      </w:r>
    </w:p>
    <w:p w:rsidR="007D7AC4" w:rsidRPr="007D7AC4" w:rsidRDefault="007D7AC4" w:rsidP="007D7AC4">
      <w:pPr>
        <w:jc w:val="center"/>
        <w:rPr>
          <w:rFonts w:ascii="Arial" w:hAnsi="Arial" w:cs="Arial"/>
          <w:b/>
          <w:color w:val="365F91" w:themeColor="accent1" w:themeShade="BF"/>
          <w:sz w:val="32"/>
          <w:szCs w:val="32"/>
        </w:rPr>
      </w:pPr>
      <w:r w:rsidRPr="007D7AC4">
        <w:rPr>
          <w:rFonts w:ascii="Arial" w:hAnsi="Arial" w:cs="Arial"/>
          <w:b/>
          <w:color w:val="365F91" w:themeColor="accent1" w:themeShade="BF"/>
          <w:sz w:val="32"/>
          <w:szCs w:val="32"/>
        </w:rPr>
        <w:t>Diplomski sveučilišni studij Slikarstvo</w:t>
      </w:r>
    </w:p>
    <w:p w:rsidR="00724249" w:rsidRPr="00AA0F05" w:rsidRDefault="00724249" w:rsidP="00724249">
      <w:pP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jc w:val="cente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rPr>
          <w:rFonts w:ascii="Arial" w:hAnsi="Arial" w:cs="Arial"/>
          <w:sz w:val="20"/>
          <w:szCs w:val="20"/>
        </w:rPr>
      </w:pPr>
    </w:p>
    <w:p w:rsidR="00724249" w:rsidRPr="00AA0F05" w:rsidRDefault="00724249" w:rsidP="00724249">
      <w:pPr>
        <w:jc w:val="center"/>
        <w:rPr>
          <w:rFonts w:ascii="Arial" w:hAnsi="Arial" w:cs="Arial"/>
          <w:color w:val="003399"/>
          <w:sz w:val="20"/>
          <w:szCs w:val="20"/>
        </w:rPr>
      </w:pPr>
      <w:r w:rsidRPr="00AA0F05">
        <w:rPr>
          <w:rFonts w:ascii="Arial" w:hAnsi="Arial" w:cs="Arial"/>
          <w:color w:val="0070C0"/>
          <w:sz w:val="20"/>
          <w:szCs w:val="20"/>
        </w:rPr>
        <w:t xml:space="preserve">SPLIT, </w:t>
      </w:r>
      <w:r w:rsidR="00706C4F" w:rsidRPr="00AA0F05">
        <w:rPr>
          <w:rFonts w:ascii="Arial" w:hAnsi="Arial" w:cs="Arial"/>
          <w:color w:val="0070C0"/>
          <w:sz w:val="20"/>
          <w:szCs w:val="20"/>
        </w:rPr>
        <w:t xml:space="preserve">listopad </w:t>
      </w:r>
      <w:r w:rsidRPr="00AA0F05">
        <w:rPr>
          <w:rFonts w:ascii="Arial" w:hAnsi="Arial" w:cs="Arial"/>
          <w:color w:val="0070C0"/>
          <w:sz w:val="20"/>
          <w:szCs w:val="20"/>
        </w:rPr>
        <w:t>2014.</w:t>
      </w:r>
    </w:p>
    <w:p w:rsidR="00724249" w:rsidRDefault="00724249" w:rsidP="00724249">
      <w:pPr>
        <w:jc w:val="center"/>
        <w:rPr>
          <w:rFonts w:ascii="Arial" w:hAnsi="Arial" w:cs="Arial"/>
          <w:color w:val="003399"/>
          <w:sz w:val="20"/>
          <w:szCs w:val="20"/>
        </w:rPr>
      </w:pPr>
    </w:p>
    <w:p w:rsidR="00AA0F05" w:rsidRPr="00AA0F05" w:rsidRDefault="00AA0F05" w:rsidP="00724249">
      <w:pPr>
        <w:jc w:val="center"/>
        <w:rPr>
          <w:rFonts w:ascii="Arial" w:hAnsi="Arial" w:cs="Arial"/>
          <w:color w:val="003399"/>
          <w:sz w:val="20"/>
          <w:szCs w:val="20"/>
        </w:rPr>
      </w:pPr>
    </w:p>
    <w:p w:rsidR="00724249" w:rsidRPr="00AA0F05" w:rsidRDefault="00724249" w:rsidP="00724249">
      <w:pPr>
        <w:pStyle w:val="NoSpacing"/>
        <w:rPr>
          <w:rFonts w:ascii="Arial" w:hAnsi="Arial" w:cs="Arial"/>
          <w:szCs w:val="32"/>
        </w:rPr>
      </w:pPr>
      <w:r w:rsidRPr="00AA0F05">
        <w:rPr>
          <w:rFonts w:ascii="Arial" w:hAnsi="Arial" w:cs="Arial"/>
          <w:szCs w:val="32"/>
        </w:rPr>
        <w:lastRenderedPageBreak/>
        <w:t>OSNOVNE INFORMACIJE O VISOKOM UČILIŠTU</w:t>
      </w:r>
    </w:p>
    <w:p w:rsidR="00724249" w:rsidRPr="00AA0F05" w:rsidRDefault="00724249" w:rsidP="00724249">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724249" w:rsidRPr="00AA0F05" w:rsidTr="001418C1">
        <w:tc>
          <w:tcPr>
            <w:tcW w:w="2792" w:type="dxa"/>
            <w:tcBorders>
              <w:top w:val="single" w:sz="12"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Umjetnička akademija Sveučilišta u Splitu</w:t>
            </w:r>
          </w:p>
        </w:tc>
      </w:tr>
      <w:tr w:rsidR="00724249" w:rsidRPr="00AA0F05" w:rsidTr="001418C1">
        <w:tc>
          <w:tcPr>
            <w:tcW w:w="2792" w:type="dxa"/>
            <w:tcBorders>
              <w:top w:val="single" w:sz="4"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Adresa</w:t>
            </w:r>
          </w:p>
        </w:tc>
        <w:tc>
          <w:tcPr>
            <w:tcW w:w="6394" w:type="dxa"/>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Zagrebačka 3, HR – 21 000 Split</w:t>
            </w:r>
          </w:p>
        </w:tc>
      </w:tr>
      <w:tr w:rsidR="00724249" w:rsidRPr="00AA0F05" w:rsidTr="001418C1">
        <w:tc>
          <w:tcPr>
            <w:tcW w:w="2792" w:type="dxa"/>
            <w:tcBorders>
              <w:top w:val="single" w:sz="4"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Telefon</w:t>
            </w:r>
          </w:p>
        </w:tc>
        <w:tc>
          <w:tcPr>
            <w:tcW w:w="6394" w:type="dxa"/>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+ 385 21 360 179/ 385 21 360 178</w:t>
            </w:r>
          </w:p>
        </w:tc>
      </w:tr>
      <w:tr w:rsidR="00724249" w:rsidRPr="00AA0F05" w:rsidTr="001418C1">
        <w:tc>
          <w:tcPr>
            <w:tcW w:w="2792" w:type="dxa"/>
            <w:tcBorders>
              <w:top w:val="single" w:sz="4"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Fax</w:t>
            </w:r>
          </w:p>
        </w:tc>
        <w:tc>
          <w:tcPr>
            <w:tcW w:w="6394" w:type="dxa"/>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+ 385 21 344 043</w:t>
            </w:r>
          </w:p>
        </w:tc>
      </w:tr>
      <w:tr w:rsidR="00724249" w:rsidRPr="00AA0F05" w:rsidTr="001418C1">
        <w:tc>
          <w:tcPr>
            <w:tcW w:w="2792" w:type="dxa"/>
            <w:tcBorders>
              <w:top w:val="single" w:sz="4"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E.mail adresa</w:t>
            </w:r>
          </w:p>
        </w:tc>
        <w:tc>
          <w:tcPr>
            <w:tcW w:w="6394" w:type="dxa"/>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office@umas.hr</w:t>
            </w:r>
          </w:p>
        </w:tc>
      </w:tr>
      <w:tr w:rsidR="00724249" w:rsidRPr="00AA0F05" w:rsidTr="001418C1">
        <w:tc>
          <w:tcPr>
            <w:tcW w:w="2792" w:type="dxa"/>
            <w:tcBorders>
              <w:top w:val="single" w:sz="4" w:space="0" w:color="auto"/>
              <w:bottom w:val="single" w:sz="12"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www.umas.hr</w:t>
            </w:r>
          </w:p>
        </w:tc>
      </w:tr>
    </w:tbl>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NoSpacing"/>
        <w:rPr>
          <w:rFonts w:ascii="Arial" w:hAnsi="Arial" w:cs="Arial"/>
          <w:szCs w:val="32"/>
        </w:rPr>
      </w:pPr>
      <w:r w:rsidRPr="00AA0F05">
        <w:rPr>
          <w:rFonts w:ascii="Arial" w:hAnsi="Arial" w:cs="Arial"/>
          <w:szCs w:val="32"/>
        </w:rPr>
        <w:t>OPĆE INFORMACIJE O STUDIJSKOM PROGRAMU</w:t>
      </w:r>
    </w:p>
    <w:p w:rsidR="00724249" w:rsidRPr="00AA0F05" w:rsidRDefault="00724249" w:rsidP="00724249">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724249" w:rsidRPr="00AA0F05" w:rsidTr="001418C1">
        <w:tc>
          <w:tcPr>
            <w:tcW w:w="2792" w:type="dxa"/>
            <w:tcBorders>
              <w:top w:val="single" w:sz="12"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724249" w:rsidRPr="00AA0F05" w:rsidRDefault="00AA0F05" w:rsidP="001418C1">
            <w:pPr>
              <w:spacing w:before="120" w:after="240" w:line="240" w:lineRule="auto"/>
              <w:rPr>
                <w:rFonts w:ascii="Arial" w:hAnsi="Arial" w:cs="Arial"/>
                <w:sz w:val="20"/>
                <w:szCs w:val="20"/>
              </w:rPr>
            </w:pPr>
            <w:r>
              <w:rPr>
                <w:rFonts w:ascii="Arial" w:hAnsi="Arial" w:cs="Arial"/>
                <w:sz w:val="20"/>
                <w:szCs w:val="20"/>
              </w:rPr>
              <w:t>Slikarstvo</w:t>
            </w:r>
          </w:p>
        </w:tc>
      </w:tr>
      <w:tr w:rsidR="00724249" w:rsidRPr="00AA0F05" w:rsidTr="001418C1">
        <w:tc>
          <w:tcPr>
            <w:tcW w:w="2792" w:type="dxa"/>
            <w:tcBorders>
              <w:top w:val="single" w:sz="4"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Nositelj studijskoga programa</w:t>
            </w:r>
          </w:p>
        </w:tc>
        <w:tc>
          <w:tcPr>
            <w:tcW w:w="6394" w:type="dxa"/>
            <w:gridSpan w:val="4"/>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 xml:space="preserve">Umjetnička akademija Sveučilišta u Splitu </w:t>
            </w:r>
          </w:p>
          <w:p w:rsidR="00724249" w:rsidRPr="00AA0F05" w:rsidRDefault="00724249" w:rsidP="001418C1">
            <w:pPr>
              <w:spacing w:before="120" w:after="240" w:line="240" w:lineRule="auto"/>
              <w:rPr>
                <w:rFonts w:ascii="Arial" w:hAnsi="Arial" w:cs="Arial"/>
                <w:sz w:val="20"/>
                <w:szCs w:val="20"/>
              </w:rPr>
            </w:pPr>
          </w:p>
        </w:tc>
      </w:tr>
      <w:tr w:rsidR="00724249" w:rsidRPr="00AA0F05" w:rsidTr="001418C1">
        <w:tc>
          <w:tcPr>
            <w:tcW w:w="2792" w:type="dxa"/>
            <w:tcBorders>
              <w:top w:val="single" w:sz="4"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Sunositelj studijskoga programa</w:t>
            </w:r>
          </w:p>
        </w:tc>
        <w:tc>
          <w:tcPr>
            <w:tcW w:w="6394" w:type="dxa"/>
            <w:gridSpan w:val="4"/>
            <w:tcMar>
              <w:left w:w="57" w:type="dxa"/>
              <w:right w:w="57" w:type="dxa"/>
            </w:tcMar>
            <w:vAlign w:val="center"/>
          </w:tcPr>
          <w:p w:rsidR="00724249" w:rsidRPr="00AA0F05" w:rsidRDefault="00700466" w:rsidP="001418C1">
            <w:pPr>
              <w:spacing w:before="120" w:after="24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724249"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724249" w:rsidRPr="00AA0F05">
              <w:rPr>
                <w:rFonts w:ascii="Arial" w:hAnsi="Arial" w:cs="Arial"/>
                <w:noProof/>
                <w:sz w:val="20"/>
                <w:szCs w:val="20"/>
              </w:rPr>
              <w:t> </w:t>
            </w:r>
            <w:r w:rsidR="00724249" w:rsidRPr="00AA0F05">
              <w:rPr>
                <w:rFonts w:ascii="Arial" w:hAnsi="Arial" w:cs="Arial"/>
                <w:noProof/>
                <w:sz w:val="20"/>
                <w:szCs w:val="20"/>
              </w:rPr>
              <w:t> </w:t>
            </w:r>
            <w:r w:rsidR="00724249" w:rsidRPr="00AA0F05">
              <w:rPr>
                <w:rFonts w:ascii="Arial" w:hAnsi="Arial" w:cs="Arial"/>
                <w:noProof/>
                <w:sz w:val="20"/>
                <w:szCs w:val="20"/>
              </w:rPr>
              <w:t> </w:t>
            </w:r>
            <w:r w:rsidR="00724249" w:rsidRPr="00AA0F05">
              <w:rPr>
                <w:rFonts w:ascii="Arial" w:hAnsi="Arial" w:cs="Arial"/>
                <w:noProof/>
                <w:sz w:val="20"/>
                <w:szCs w:val="20"/>
              </w:rPr>
              <w:t> </w:t>
            </w:r>
            <w:r w:rsidR="00724249" w:rsidRPr="00AA0F05">
              <w:rPr>
                <w:rFonts w:ascii="Arial" w:hAnsi="Arial" w:cs="Arial"/>
                <w:noProof/>
                <w:sz w:val="20"/>
                <w:szCs w:val="20"/>
              </w:rPr>
              <w:t> </w:t>
            </w:r>
            <w:r w:rsidRPr="00AA0F05">
              <w:rPr>
                <w:rFonts w:ascii="Arial" w:hAnsi="Arial" w:cs="Arial"/>
                <w:sz w:val="20"/>
                <w:szCs w:val="20"/>
              </w:rPr>
              <w:fldChar w:fldCharType="end"/>
            </w:r>
          </w:p>
        </w:tc>
      </w:tr>
      <w:tr w:rsidR="00724249" w:rsidRPr="00AA0F05" w:rsidTr="001418C1">
        <w:tc>
          <w:tcPr>
            <w:tcW w:w="2792" w:type="dxa"/>
            <w:tcBorders>
              <w:top w:val="single" w:sz="4"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Vrsta studijskoga programa</w:t>
            </w:r>
          </w:p>
        </w:tc>
        <w:tc>
          <w:tcPr>
            <w:tcW w:w="2935" w:type="dxa"/>
            <w:gridSpan w:val="2"/>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 xml:space="preserve">Stručni studijski program </w:t>
            </w:r>
            <w:sdt>
              <w:sdtPr>
                <w:rPr>
                  <w:rFonts w:ascii="Arial" w:hAnsi="Arial" w:cs="Arial"/>
                  <w:sz w:val="20"/>
                  <w:szCs w:val="20"/>
                </w:rPr>
                <w:id w:val="-1552533867"/>
              </w:sdtPr>
              <w:sdtContent>
                <w:r w:rsidRPr="00AA0F05">
                  <w:rPr>
                    <w:rFonts w:ascii="Arial" w:eastAsia="MS Gothic" w:hAnsi="MS Gothic" w:cs="Arial"/>
                    <w:sz w:val="20"/>
                    <w:szCs w:val="20"/>
                  </w:rPr>
                  <w:t>☐</w:t>
                </w:r>
              </w:sdtContent>
            </w:sdt>
          </w:p>
        </w:tc>
        <w:tc>
          <w:tcPr>
            <w:tcW w:w="3459" w:type="dxa"/>
            <w:gridSpan w:val="2"/>
            <w:tcMar>
              <w:left w:w="57" w:type="dxa"/>
              <w:right w:w="57" w:type="dxa"/>
            </w:tcMar>
            <w:vAlign w:val="center"/>
          </w:tcPr>
          <w:p w:rsidR="00724249" w:rsidRPr="00AA0F05" w:rsidRDefault="00724249" w:rsidP="001418C1">
            <w:pPr>
              <w:spacing w:before="120" w:after="240" w:line="240" w:lineRule="auto"/>
              <w:rPr>
                <w:rFonts w:ascii="Arial" w:hAnsi="Arial" w:cs="Arial"/>
                <w:b/>
                <w:sz w:val="20"/>
                <w:szCs w:val="20"/>
              </w:rPr>
            </w:pPr>
            <w:r w:rsidRPr="00AA0F05">
              <w:rPr>
                <w:rFonts w:ascii="Arial" w:hAnsi="Arial" w:cs="Arial"/>
                <w:b/>
                <w:sz w:val="20"/>
                <w:szCs w:val="20"/>
              </w:rPr>
              <w:t>Sveučilišni studijski program</w:t>
            </w:r>
            <w:sdt>
              <w:sdtPr>
                <w:rPr>
                  <w:rFonts w:ascii="Arial" w:hAnsi="Arial" w:cs="Arial"/>
                  <w:b/>
                  <w:sz w:val="20"/>
                  <w:szCs w:val="20"/>
                </w:rPr>
                <w:id w:val="1169450160"/>
              </w:sdtPr>
              <w:sdtContent>
                <w:r w:rsidRPr="00AA0F05">
                  <w:rPr>
                    <w:rFonts w:ascii="Arial" w:hAnsi="Arial" w:cs="Arial"/>
                    <w:b/>
                    <w:sz w:val="20"/>
                    <w:szCs w:val="20"/>
                  </w:rPr>
                  <w:t xml:space="preserve"> </w:t>
                </w:r>
                <w:r w:rsidRPr="00AA0F05">
                  <w:rPr>
                    <w:rFonts w:ascii="Arial" w:eastAsia="MS Gothic" w:hAnsi="Arial" w:cs="Arial"/>
                    <w:b/>
                    <w:sz w:val="20"/>
                    <w:szCs w:val="20"/>
                  </w:rPr>
                  <w:t>X</w:t>
                </w:r>
              </w:sdtContent>
            </w:sdt>
          </w:p>
        </w:tc>
      </w:tr>
      <w:tr w:rsidR="00724249" w:rsidRPr="00AA0F05" w:rsidTr="001418C1">
        <w:tc>
          <w:tcPr>
            <w:tcW w:w="2792" w:type="dxa"/>
            <w:vMerge w:val="restart"/>
            <w:tcBorders>
              <w:top w:val="single" w:sz="4"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 xml:space="preserve">Razina studijskoga programa </w:t>
            </w:r>
          </w:p>
        </w:tc>
        <w:tc>
          <w:tcPr>
            <w:tcW w:w="1791" w:type="dxa"/>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 xml:space="preserve">Preddiplomski </w:t>
            </w:r>
            <w:sdt>
              <w:sdtPr>
                <w:rPr>
                  <w:rFonts w:ascii="Arial" w:hAnsi="Arial" w:cs="Arial"/>
                  <w:sz w:val="20"/>
                  <w:szCs w:val="20"/>
                </w:rPr>
                <w:id w:val="-70744029"/>
              </w:sdtPr>
              <w:sdtContent>
                <w:r w:rsidRPr="00AA0F05">
                  <w:rPr>
                    <w:rFonts w:ascii="Arial" w:eastAsia="MS Gothic" w:hAnsi="MS Gothic" w:cs="Arial"/>
                    <w:sz w:val="20"/>
                    <w:szCs w:val="20"/>
                  </w:rPr>
                  <w:t>☐</w:t>
                </w:r>
              </w:sdtContent>
            </w:sdt>
          </w:p>
        </w:tc>
        <w:tc>
          <w:tcPr>
            <w:tcW w:w="2504" w:type="dxa"/>
            <w:gridSpan w:val="2"/>
            <w:tcMar>
              <w:left w:w="57" w:type="dxa"/>
              <w:right w:w="57" w:type="dxa"/>
            </w:tcMar>
            <w:vAlign w:val="center"/>
          </w:tcPr>
          <w:p w:rsidR="00724249" w:rsidRPr="00AA0F05" w:rsidRDefault="00724249" w:rsidP="001418C1">
            <w:pPr>
              <w:spacing w:before="120" w:after="240" w:line="240" w:lineRule="auto"/>
              <w:rPr>
                <w:rFonts w:ascii="Arial" w:hAnsi="Arial" w:cs="Arial"/>
                <w:b/>
                <w:sz w:val="20"/>
                <w:szCs w:val="20"/>
              </w:rPr>
            </w:pPr>
            <w:r w:rsidRPr="00AA0F05">
              <w:rPr>
                <w:rFonts w:ascii="Arial" w:hAnsi="Arial" w:cs="Arial"/>
                <w:b/>
                <w:sz w:val="20"/>
                <w:szCs w:val="20"/>
              </w:rPr>
              <w:t xml:space="preserve">Diplomski </w:t>
            </w:r>
            <w:sdt>
              <w:sdtPr>
                <w:rPr>
                  <w:rFonts w:ascii="Arial" w:hAnsi="Arial" w:cs="Arial"/>
                  <w:b/>
                  <w:sz w:val="20"/>
                  <w:szCs w:val="20"/>
                </w:rPr>
                <w:id w:val="-44376931"/>
              </w:sdtPr>
              <w:sdtContent>
                <w:r w:rsidRPr="00AA0F05">
                  <w:rPr>
                    <w:rFonts w:ascii="Arial" w:hAnsi="Arial" w:cs="Arial"/>
                    <w:b/>
                    <w:sz w:val="20"/>
                    <w:szCs w:val="20"/>
                  </w:rPr>
                  <w:t xml:space="preserve"> </w:t>
                </w:r>
                <w:r w:rsidRPr="00AA0F05">
                  <w:rPr>
                    <w:rFonts w:ascii="Arial" w:eastAsia="MS Gothic" w:hAnsi="Arial" w:cs="Arial"/>
                    <w:b/>
                    <w:sz w:val="20"/>
                    <w:szCs w:val="20"/>
                  </w:rPr>
                  <w:t>X</w:t>
                </w:r>
              </w:sdtContent>
            </w:sdt>
          </w:p>
        </w:tc>
        <w:tc>
          <w:tcPr>
            <w:tcW w:w="2099" w:type="dxa"/>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 xml:space="preserve">Integrirani </w:t>
            </w:r>
            <w:sdt>
              <w:sdtPr>
                <w:rPr>
                  <w:rFonts w:ascii="Arial" w:hAnsi="Arial" w:cs="Arial"/>
                  <w:sz w:val="20"/>
                  <w:szCs w:val="20"/>
                </w:rPr>
                <w:id w:val="-495569184"/>
              </w:sdtPr>
              <w:sdtContent>
                <w:r w:rsidRPr="00AA0F05">
                  <w:rPr>
                    <w:rFonts w:ascii="Arial" w:eastAsia="MS Gothic" w:hAnsi="MS Gothic" w:cs="Arial"/>
                    <w:sz w:val="20"/>
                    <w:szCs w:val="20"/>
                  </w:rPr>
                  <w:t>☐</w:t>
                </w:r>
              </w:sdtContent>
            </w:sdt>
          </w:p>
        </w:tc>
      </w:tr>
      <w:tr w:rsidR="00724249" w:rsidRPr="00AA0F05" w:rsidTr="001418C1">
        <w:tc>
          <w:tcPr>
            <w:tcW w:w="2792" w:type="dxa"/>
            <w:vMerge/>
            <w:tcBorders>
              <w:bottom w:val="single" w:sz="4" w:space="0" w:color="auto"/>
            </w:tcBorders>
            <w:shd w:val="clear" w:color="auto" w:fill="CCECFF"/>
            <w:tcMar>
              <w:left w:w="57" w:type="dxa"/>
              <w:right w:w="57" w:type="dxa"/>
            </w:tcMar>
            <w:vAlign w:val="center"/>
          </w:tcPr>
          <w:p w:rsidR="00724249" w:rsidRPr="00AA0F05" w:rsidRDefault="00724249" w:rsidP="001418C1">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Poslijediplomski sveučilišni</w:t>
            </w:r>
            <w:sdt>
              <w:sdtPr>
                <w:rPr>
                  <w:rFonts w:ascii="Arial" w:hAnsi="Arial" w:cs="Arial"/>
                  <w:sz w:val="20"/>
                  <w:szCs w:val="20"/>
                </w:rPr>
                <w:id w:val="-2122833225"/>
              </w:sdtPr>
              <w:sdtContent>
                <w:r w:rsidRPr="00AA0F05">
                  <w:rPr>
                    <w:rFonts w:ascii="Arial" w:eastAsia="MS Gothic" w:hAnsi="MS Gothic" w:cs="Arial"/>
                    <w:sz w:val="20"/>
                    <w:szCs w:val="20"/>
                  </w:rPr>
                  <w:t>☐</w:t>
                </w:r>
              </w:sdtContent>
            </w:sdt>
          </w:p>
        </w:tc>
        <w:tc>
          <w:tcPr>
            <w:tcW w:w="2504" w:type="dxa"/>
            <w:gridSpan w:val="2"/>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Poslijediplomski specijalistički</w:t>
            </w:r>
            <w:sdt>
              <w:sdtPr>
                <w:rPr>
                  <w:rFonts w:ascii="Arial" w:hAnsi="Arial" w:cs="Arial"/>
                  <w:sz w:val="20"/>
                  <w:szCs w:val="20"/>
                </w:rPr>
                <w:id w:val="484903772"/>
              </w:sdtPr>
              <w:sdtContent>
                <w:r w:rsidRPr="00AA0F05">
                  <w:rPr>
                    <w:rFonts w:ascii="Arial" w:eastAsia="MS Gothic" w:hAnsi="MS Gothic" w:cs="Arial"/>
                    <w:sz w:val="20"/>
                    <w:szCs w:val="20"/>
                  </w:rPr>
                  <w:t>☐</w:t>
                </w:r>
              </w:sdtContent>
            </w:sdt>
          </w:p>
        </w:tc>
        <w:tc>
          <w:tcPr>
            <w:tcW w:w="2099" w:type="dxa"/>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 xml:space="preserve">Diplomski specijalistički </w:t>
            </w:r>
            <w:sdt>
              <w:sdtPr>
                <w:rPr>
                  <w:rFonts w:ascii="Arial" w:hAnsi="Arial" w:cs="Arial"/>
                  <w:sz w:val="20"/>
                  <w:szCs w:val="20"/>
                </w:rPr>
                <w:id w:val="187804972"/>
              </w:sdtPr>
              <w:sdtContent>
                <w:r w:rsidRPr="00AA0F05">
                  <w:rPr>
                    <w:rFonts w:ascii="Arial" w:eastAsia="MS Gothic" w:hAnsi="MS Gothic" w:cs="Arial"/>
                    <w:sz w:val="20"/>
                    <w:szCs w:val="20"/>
                  </w:rPr>
                  <w:t>☐</w:t>
                </w:r>
              </w:sdtContent>
            </w:sdt>
          </w:p>
        </w:tc>
      </w:tr>
      <w:tr w:rsidR="00724249" w:rsidRPr="00AA0F05" w:rsidTr="001418C1">
        <w:tc>
          <w:tcPr>
            <w:tcW w:w="2792" w:type="dxa"/>
            <w:tcBorders>
              <w:top w:val="single" w:sz="4" w:space="0" w:color="auto"/>
              <w:bottom w:val="single" w:sz="12" w:space="0" w:color="auto"/>
            </w:tcBorders>
            <w:shd w:val="clear" w:color="auto" w:fill="CCECFF"/>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724249" w:rsidRPr="00AA0F05" w:rsidRDefault="00724249" w:rsidP="001418C1">
            <w:pPr>
              <w:spacing w:before="120" w:after="240" w:line="240" w:lineRule="auto"/>
              <w:rPr>
                <w:rFonts w:ascii="Arial" w:hAnsi="Arial" w:cs="Arial"/>
                <w:sz w:val="20"/>
                <w:szCs w:val="20"/>
              </w:rPr>
            </w:pPr>
            <w:r w:rsidRPr="00AA0F05">
              <w:rPr>
                <w:rStyle w:val="Strong"/>
                <w:rFonts w:ascii="Arial" w:hAnsi="Arial" w:cs="Arial"/>
                <w:color w:val="333333"/>
                <w:sz w:val="20"/>
                <w:szCs w:val="20"/>
                <w:bdr w:val="none" w:sz="0" w:space="0" w:color="auto" w:frame="1"/>
                <w:shd w:val="clear" w:color="auto" w:fill="FFFFFF"/>
              </w:rPr>
              <w:t>Magistar/magistra slikarstva</w:t>
            </w:r>
            <w:r w:rsidRPr="00AA0F05">
              <w:rPr>
                <w:rStyle w:val="apple-converted-space"/>
                <w:rFonts w:ascii="Arial" w:hAnsi="Arial" w:cs="Arial"/>
                <w:color w:val="333333"/>
                <w:sz w:val="20"/>
                <w:szCs w:val="20"/>
                <w:shd w:val="clear" w:color="auto" w:fill="FFFFFF"/>
              </w:rPr>
              <w:t> </w:t>
            </w:r>
          </w:p>
        </w:tc>
      </w:tr>
    </w:tbl>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rPr>
          <w:rFonts w:ascii="Arial" w:hAnsi="Arial" w:cs="Arial"/>
          <w:sz w:val="20"/>
          <w:szCs w:val="20"/>
        </w:rPr>
      </w:pPr>
      <w:r w:rsidRPr="00AA0F05">
        <w:rPr>
          <w:rFonts w:ascii="Arial" w:hAnsi="Arial" w:cs="Arial"/>
          <w:sz w:val="20"/>
          <w:szCs w:val="20"/>
        </w:rPr>
        <w:br w:type="page"/>
      </w:r>
    </w:p>
    <w:p w:rsidR="00724249" w:rsidRPr="00AA0F05" w:rsidRDefault="00724249" w:rsidP="00724249">
      <w:pPr>
        <w:pStyle w:val="NoSpacing"/>
        <w:numPr>
          <w:ilvl w:val="0"/>
          <w:numId w:val="4"/>
        </w:numPr>
        <w:spacing w:after="480"/>
        <w:ind w:left="567" w:hanging="567"/>
        <w:rPr>
          <w:rFonts w:ascii="Arial" w:hAnsi="Arial" w:cs="Arial"/>
          <w:szCs w:val="32"/>
        </w:rPr>
      </w:pPr>
      <w:r w:rsidRPr="00AA0F05">
        <w:rPr>
          <w:rFonts w:ascii="Arial" w:hAnsi="Arial" w:cs="Arial"/>
          <w:szCs w:val="32"/>
        </w:rPr>
        <w:lastRenderedPageBreak/>
        <w:t>UVOD</w:t>
      </w:r>
    </w:p>
    <w:p w:rsidR="00724249" w:rsidRPr="00AA0F05" w:rsidRDefault="00724249" w:rsidP="00724249">
      <w:pPr>
        <w:pStyle w:val="Subtitle"/>
        <w:rPr>
          <w:sz w:val="20"/>
          <w:szCs w:val="20"/>
        </w:rPr>
      </w:pPr>
      <w:r w:rsidRPr="00AA0F05">
        <w:rPr>
          <w:sz w:val="20"/>
          <w:szCs w:val="20"/>
        </w:rPr>
        <w:t>Procjena opravdanosti izvođenja studija</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1997. godine utemeljen je studij slikarstva na Umjetničkoj akademiji u Splitu. Studij predstavlja ishodište za odgoj i obrazovanje konzervatora-restauratora i nastavno-stručno-znanstvenu profiliranost struke kao temeljne pretpostavke za kvalitetno očuvanje kulturne baštine u regiji sa najvećom koncetracijom kulturnih spomenika u Hrvatskoj, a pokriva veliko područje primorske Hrvatske od Dalmacije do Istre. Brojne državne institucije i privatni poduzetnici trebaju stručno osposobljeni kadar koji se odmah aktivno može uključiti u sve brojnije zaštitne zahvate na mnoštvu kulturnih spomenika koji vape za obnovom. </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Studij slikarstva oblikovan je tako da kod studenata s jedne strane razvija vještine i likovni senzibilitet a s druge strane im prenosi potrebne toretske spoznaje, kako s područja teorije i povijesti umjetnosti i zaštite baštine tako i saznanja o recentnoj umjetničkoj produkciji. Na taj način studij svojim programom na primjeren način odgovara na suvremene zahtjeve znanosti umjetničke produkcije s posebnim naglaskom na specijalističko usvršavanje u području slikarstva, i time ujedno postaje kompatibilan sa sličnim studijima slikarstva u Europi i Svijetu. </w:t>
      </w:r>
    </w:p>
    <w:p w:rsidR="00724249" w:rsidRPr="00AA0F05" w:rsidRDefault="00724249" w:rsidP="00724249">
      <w:pPr>
        <w:spacing w:after="0" w:line="240" w:lineRule="auto"/>
        <w:jc w:val="both"/>
        <w:rPr>
          <w:rFonts w:ascii="Arial" w:hAnsi="Arial" w:cs="Arial"/>
          <w:color w:val="000000" w:themeColor="text1"/>
          <w:sz w:val="20"/>
          <w:szCs w:val="20"/>
        </w:rPr>
      </w:pPr>
    </w:p>
    <w:p w:rsidR="00724249" w:rsidRPr="00AA0F05" w:rsidRDefault="00724249" w:rsidP="00724249">
      <w:pPr>
        <w:spacing w:after="0" w:line="240" w:lineRule="auto"/>
        <w:jc w:val="both"/>
        <w:rPr>
          <w:rFonts w:ascii="Arial" w:eastAsia="Times New Roman" w:hAnsi="Arial" w:cs="Arial"/>
          <w:color w:val="000000" w:themeColor="text1"/>
          <w:sz w:val="20"/>
          <w:szCs w:val="20"/>
          <w:lang w:eastAsia="hr-HR"/>
        </w:rPr>
      </w:pPr>
      <w:r w:rsidRPr="00AA0F05">
        <w:rPr>
          <w:rFonts w:ascii="Arial" w:eastAsia="Times New Roman" w:hAnsi="Arial" w:cs="Arial"/>
          <w:color w:val="000000" w:themeColor="text1"/>
          <w:sz w:val="20"/>
          <w:szCs w:val="20"/>
          <w:lang w:eastAsia="hr-HR"/>
        </w:rPr>
        <w:t>Studijski program Slikarstvo ima cilј da studenti kroz teorijsku i praktičnu nastavu steknu profesionalne sposobnosti znanja i vještine koje će im omogućiti da na kreativan način savladaju postavlјene zadatke iz oblasti slikarstva. Cilј studijskog programa je također i podsticanje kreativnosti studenata kako u smislu unapređenja struke tako i u individualnom razvoju.</w:t>
      </w:r>
    </w:p>
    <w:p w:rsidR="00724249" w:rsidRPr="00AA0F05" w:rsidRDefault="00724249" w:rsidP="00724249">
      <w:pPr>
        <w:spacing w:after="0" w:line="240" w:lineRule="auto"/>
        <w:jc w:val="both"/>
        <w:rPr>
          <w:rFonts w:ascii="Arial" w:eastAsia="Times New Roman" w:hAnsi="Arial" w:cs="Arial"/>
          <w:color w:val="000000" w:themeColor="text1"/>
          <w:sz w:val="20"/>
          <w:szCs w:val="20"/>
          <w:lang w:eastAsia="hr-HR"/>
        </w:rPr>
      </w:pPr>
    </w:p>
    <w:p w:rsidR="00724249" w:rsidRPr="00AA0F05" w:rsidRDefault="00724249" w:rsidP="00724249">
      <w:pPr>
        <w:spacing w:after="0" w:line="240" w:lineRule="auto"/>
        <w:jc w:val="both"/>
        <w:rPr>
          <w:rFonts w:ascii="Arial" w:eastAsia="Times New Roman" w:hAnsi="Arial" w:cs="Arial"/>
          <w:color w:val="000000" w:themeColor="text1"/>
          <w:sz w:val="20"/>
          <w:szCs w:val="20"/>
          <w:lang w:eastAsia="hr-HR"/>
        </w:rPr>
      </w:pPr>
      <w:r w:rsidRPr="00AA0F05">
        <w:rPr>
          <w:rFonts w:ascii="Arial" w:eastAsia="Times New Roman" w:hAnsi="Arial" w:cs="Arial"/>
          <w:color w:val="000000" w:themeColor="text1"/>
          <w:sz w:val="20"/>
          <w:szCs w:val="20"/>
          <w:lang w:eastAsia="hr-HR"/>
        </w:rPr>
        <w:t>Program omogućava obrazovanje za sticanje teoretskih, stručno-tehničkih, praktičnih i umjetničkih zvanja kroz uvodna predavanja, individualni rad, demonstracije, stručni nadzor, permanentne konsultacije i korekture uz praktični rad, osposoblјavajući studente za samostalno i kreativno djelovanje i suradnju sa stručnjacima različitih profila i institucija.</w:t>
      </w:r>
    </w:p>
    <w:p w:rsidR="00724249" w:rsidRPr="00AA0F05" w:rsidRDefault="00724249" w:rsidP="00724249">
      <w:pPr>
        <w:spacing w:after="0" w:line="240" w:lineRule="auto"/>
        <w:jc w:val="both"/>
        <w:rPr>
          <w:rFonts w:ascii="Arial" w:eastAsia="Times New Roman" w:hAnsi="Arial" w:cs="Arial"/>
          <w:color w:val="000000" w:themeColor="text1"/>
          <w:sz w:val="20"/>
          <w:szCs w:val="20"/>
          <w:lang w:eastAsia="hr-HR"/>
        </w:rPr>
      </w:pPr>
      <w:r w:rsidRPr="00AA0F05">
        <w:rPr>
          <w:rFonts w:ascii="Arial" w:eastAsia="Times New Roman" w:hAnsi="Arial" w:cs="Arial"/>
          <w:color w:val="000000" w:themeColor="text1"/>
          <w:sz w:val="20"/>
          <w:szCs w:val="20"/>
          <w:lang w:eastAsia="hr-HR"/>
        </w:rPr>
        <w:t>Magistri slikarstva će moći raditi na svim umjetničkim poslovima i projektima koji zahtijevaju visoko obrazovanje u umjetničkim i znanstvenim ustanovama, javnom sektoru i drugim srodnim organizacijama.</w:t>
      </w:r>
    </w:p>
    <w:p w:rsidR="00724249" w:rsidRPr="00AA0F05" w:rsidRDefault="00724249" w:rsidP="00724249">
      <w:pPr>
        <w:spacing w:before="100" w:beforeAutospacing="1" w:after="0" w:line="240" w:lineRule="auto"/>
        <w:jc w:val="both"/>
        <w:rPr>
          <w:rFonts w:ascii="Arial" w:eastAsia="Times New Roman" w:hAnsi="Arial" w:cs="Arial"/>
          <w:color w:val="000000" w:themeColor="text1"/>
          <w:sz w:val="20"/>
          <w:szCs w:val="20"/>
          <w:lang w:eastAsia="hr-HR"/>
        </w:rPr>
      </w:pPr>
      <w:r w:rsidRPr="00AA0F05">
        <w:rPr>
          <w:rFonts w:ascii="Arial" w:eastAsia="Times New Roman" w:hAnsi="Arial" w:cs="Arial"/>
          <w:color w:val="000000" w:themeColor="text1"/>
          <w:sz w:val="20"/>
          <w:szCs w:val="20"/>
          <w:lang w:eastAsia="hr-HR"/>
        </w:rPr>
        <w:t>Savladavanjem studijskog programa slikarstva student je osposobljen  raditi na poslovima u strukovnim umjetničkim udruženjima i asocijacijama (Udruženje likovnih umjetnika, galerije, kulturne manifestacije, izložbe, scenografija, reklama i propaganda, dizajn itd.), muzejima, institucijama za zaštitu kulturnog naslјeđa i pedagoški rad u osnovnom obrazovanju.</w:t>
      </w:r>
    </w:p>
    <w:p w:rsidR="00724249" w:rsidRPr="00AA0F05" w:rsidRDefault="00724249" w:rsidP="00724249">
      <w:pPr>
        <w:rPr>
          <w:rFonts w:ascii="Arial" w:hAnsi="Arial" w:cs="Arial"/>
          <w:color w:val="0070C0"/>
          <w:sz w:val="20"/>
          <w:szCs w:val="20"/>
        </w:rPr>
      </w:pPr>
    </w:p>
    <w:p w:rsidR="00A2745F" w:rsidRPr="00AA0F05" w:rsidRDefault="00A2745F" w:rsidP="00A2745F">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Također, misija suvremenog umjetnika ogleda se u kritičkom sagledavanju, afirmaciji etičkog i estetskog principa, njegujući i poštujući istovremeno tradicionalni diskurs i suvremene umjetničke tendencije usmjerene ka publici koja nije navikla na individualnu i kritičku poziciju, u težnji da razvije svijest prema viziji novog društva.</w:t>
      </w:r>
    </w:p>
    <w:p w:rsidR="00A2745F" w:rsidRPr="00AA0F05" w:rsidRDefault="00A2745F" w:rsidP="00724249">
      <w:pPr>
        <w:rPr>
          <w:rFonts w:ascii="Arial" w:hAnsi="Arial" w:cs="Arial"/>
          <w:color w:val="0070C0"/>
          <w:sz w:val="20"/>
          <w:szCs w:val="20"/>
        </w:rPr>
      </w:pPr>
    </w:p>
    <w:p w:rsidR="00A2745F" w:rsidRPr="00AA0F05" w:rsidRDefault="00A2745F" w:rsidP="00724249">
      <w:pPr>
        <w:rPr>
          <w:rFonts w:ascii="Arial" w:hAnsi="Arial" w:cs="Arial"/>
          <w:color w:val="0070C0"/>
          <w:sz w:val="20"/>
          <w:szCs w:val="20"/>
        </w:rPr>
      </w:pPr>
      <w:r w:rsidRPr="00AA0F05">
        <w:rPr>
          <w:rFonts w:ascii="Arial" w:hAnsi="Arial" w:cs="Arial"/>
          <w:sz w:val="20"/>
          <w:szCs w:val="20"/>
        </w:rPr>
        <w:t>Sadašnje manje promjene programa spadaju u prirodan proces usklađivanja i preinaka sveučilišnog obrazovnog sustava, prilagođenog suvremenim potrebama društva u cjelini.</w:t>
      </w:r>
    </w:p>
    <w:p w:rsidR="00724249" w:rsidRPr="00AA0F05" w:rsidRDefault="00724249" w:rsidP="00724249">
      <w:pPr>
        <w:spacing w:after="0" w:line="240" w:lineRule="auto"/>
        <w:rPr>
          <w:rFonts w:ascii="Arial" w:hAnsi="Arial" w:cs="Arial"/>
          <w:color w:val="0070C0"/>
          <w:sz w:val="20"/>
          <w:szCs w:val="20"/>
        </w:rPr>
      </w:pPr>
    </w:p>
    <w:p w:rsidR="00724249" w:rsidRPr="00AA0F05" w:rsidRDefault="00724249" w:rsidP="00724249">
      <w:pPr>
        <w:spacing w:after="0" w:line="240" w:lineRule="auto"/>
        <w:ind w:left="356" w:hanging="356"/>
        <w:rPr>
          <w:rFonts w:ascii="Arial" w:hAnsi="Arial" w:cs="Arial"/>
          <w:color w:val="0070C0"/>
          <w:sz w:val="20"/>
          <w:szCs w:val="20"/>
        </w:rPr>
      </w:pPr>
    </w:p>
    <w:p w:rsidR="00724249" w:rsidRPr="00AA0F05" w:rsidRDefault="00724249" w:rsidP="00724249">
      <w:pPr>
        <w:pStyle w:val="Subtitle"/>
        <w:rPr>
          <w:sz w:val="20"/>
          <w:szCs w:val="20"/>
        </w:rPr>
      </w:pPr>
      <w:r w:rsidRPr="00AA0F05">
        <w:rPr>
          <w:sz w:val="20"/>
          <w:szCs w:val="20"/>
        </w:rPr>
        <w:t>Suradnja s lokalnom zajednicom (gospodarstvo, poduzetništvo, civilno društvo...)</w:t>
      </w:r>
    </w:p>
    <w:p w:rsidR="00724249" w:rsidRPr="00AA0F05" w:rsidRDefault="00724249" w:rsidP="00724249">
      <w:pPr>
        <w:spacing w:after="0" w:line="240" w:lineRule="auto"/>
        <w:jc w:val="both"/>
        <w:rPr>
          <w:rFonts w:ascii="Arial" w:hAnsi="Arial" w:cs="Arial"/>
          <w:color w:val="000000" w:themeColor="text1"/>
          <w:sz w:val="20"/>
          <w:szCs w:val="20"/>
        </w:rPr>
      </w:pP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Split kao jedan od temeljnih resursa svog gospodarskog razvoja u budućnosti vidi kulturnu baštinu. To isto važi za šire okruženje: Splitsko-dalmatinsku županju, Dalmaciju kao regiju pa i čitavu priobalnu Hrvatsku. Naime, kulturna baština biva prepoznata ne samo kao kulturno dostignuće naše sredine u </w:t>
      </w:r>
      <w:r w:rsidRPr="00AA0F05">
        <w:rPr>
          <w:rFonts w:ascii="Arial" w:hAnsi="Arial" w:cs="Arial"/>
          <w:color w:val="000000" w:themeColor="text1"/>
          <w:sz w:val="20"/>
          <w:szCs w:val="20"/>
        </w:rPr>
        <w:lastRenderedPageBreak/>
        <w:t xml:space="preserve">prošlosti, koje po tome zaslužuje posebnu brigu, već i kao jedan od temelja razvoja turizma (i s njime povezanih djelatnosti) kao jedne od najvažnijih i najperspektivnijih gospodarskih grana ovog dijela Hrvatske. </w:t>
      </w:r>
    </w:p>
    <w:p w:rsidR="00DF007F" w:rsidRPr="00AA0F05" w:rsidRDefault="00DF007F" w:rsidP="00724249">
      <w:pPr>
        <w:spacing w:after="0" w:line="240" w:lineRule="auto"/>
        <w:jc w:val="both"/>
        <w:rPr>
          <w:rFonts w:ascii="Arial" w:hAnsi="Arial" w:cs="Arial"/>
          <w:color w:val="000000" w:themeColor="text1"/>
          <w:sz w:val="20"/>
          <w:szCs w:val="20"/>
        </w:rPr>
      </w:pP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Zbog sve ubrzanijih i sve destruktivnijih globalizacijskih trendova očuvanje kulturnog identiteta kroz afirmaciju i očuvanje kulturne baštine i identiteta privlaći pažnju civilnog društva. To se ogleda kroz inicijative civilnog društva za očuvanje pojedinih segmenata baštine gdje se studij pojavljuje kao partner (muzeji, kazališta, galerije).  </w:t>
      </w:r>
    </w:p>
    <w:p w:rsidR="00DF007F" w:rsidRPr="00AA0F05" w:rsidRDefault="00DF007F" w:rsidP="00724249">
      <w:pPr>
        <w:spacing w:after="0" w:line="240" w:lineRule="auto"/>
        <w:jc w:val="both"/>
        <w:rPr>
          <w:rFonts w:ascii="Arial" w:hAnsi="Arial" w:cs="Arial"/>
          <w:color w:val="000000" w:themeColor="text1"/>
          <w:sz w:val="20"/>
          <w:szCs w:val="20"/>
        </w:rPr>
      </w:pPr>
    </w:p>
    <w:p w:rsidR="00DF007F" w:rsidRPr="00AA0F05" w:rsidRDefault="00DF007F" w:rsidP="00DF007F">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U trenutku kada kapital prepoznaje kulturnu baštinu kao izvor zarade studij Slikarstvo između ostalog ima misiju da kroz kvalitetno obrazovanje mladih stručnjaka i kroz djelovanje svojih nastavnika aktivno sudjeluje u kreiranju procesa koji se tiču razvijanja medijske pismenosti, senzibilizaciji društva za problematiku suvremene umjetnosti, posebno slikarskog medija, kao i postavljanja Splita i regije u suvremeni kontekst svjetskih umjetničkih zbivanja. </w:t>
      </w:r>
    </w:p>
    <w:p w:rsidR="00A2745F" w:rsidRPr="00AA0F05" w:rsidRDefault="00A2745F" w:rsidP="00724249">
      <w:pPr>
        <w:spacing w:after="0" w:line="240" w:lineRule="auto"/>
        <w:jc w:val="both"/>
        <w:rPr>
          <w:rFonts w:ascii="Arial" w:hAnsi="Arial" w:cs="Arial"/>
          <w:color w:val="000000" w:themeColor="text1"/>
          <w:sz w:val="20"/>
          <w:szCs w:val="20"/>
        </w:rPr>
      </w:pPr>
    </w:p>
    <w:p w:rsidR="00724249" w:rsidRPr="00AA0F05" w:rsidRDefault="00724249" w:rsidP="00724249">
      <w:pPr>
        <w:spacing w:after="0" w:line="240" w:lineRule="auto"/>
        <w:jc w:val="both"/>
        <w:rPr>
          <w:rFonts w:ascii="Arial" w:hAnsi="Arial" w:cs="Arial"/>
          <w:b/>
          <w:sz w:val="20"/>
          <w:szCs w:val="20"/>
        </w:rPr>
      </w:pPr>
    </w:p>
    <w:p w:rsidR="00724249" w:rsidRPr="00AA0F05" w:rsidRDefault="00724249" w:rsidP="00724249">
      <w:pPr>
        <w:pStyle w:val="Subtitle"/>
        <w:rPr>
          <w:sz w:val="20"/>
          <w:szCs w:val="20"/>
        </w:rPr>
      </w:pPr>
      <w:r w:rsidRPr="00AA0F05">
        <w:rPr>
          <w:sz w:val="20"/>
          <w:szCs w:val="20"/>
        </w:rPr>
        <w:t>Usklađenost sa zahtjevima strukovnih udruženja</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Program studija koncipiran je tako da se postigne što veća usklađenost sa zahtjevima strukovnih udruženja (u hrvatskim okvirima to su prvenstveno: </w:t>
      </w:r>
      <w:r w:rsidRPr="00AA0F05">
        <w:rPr>
          <w:rFonts w:ascii="Arial" w:hAnsi="Arial" w:cs="Arial"/>
          <w:color w:val="000000" w:themeColor="text1"/>
          <w:sz w:val="20"/>
          <w:szCs w:val="20"/>
          <w:shd w:val="clear" w:color="auto" w:fill="FFFFFF"/>
        </w:rPr>
        <w:t>ULUPUH</w:t>
      </w:r>
      <w:r w:rsidRPr="00AA0F05">
        <w:rPr>
          <w:rFonts w:ascii="Arial" w:hAnsi="Arial" w:cs="Arial"/>
          <w:color w:val="000000" w:themeColor="text1"/>
          <w:sz w:val="20"/>
          <w:szCs w:val="20"/>
        </w:rPr>
        <w:t xml:space="preserve"> Udruženje likovnih umjetnika primijenjenih umjetnosti Hrvatske,</w:t>
      </w:r>
      <w:r w:rsidRPr="00AA0F05">
        <w:rPr>
          <w:rFonts w:ascii="Arial" w:hAnsi="Arial" w:cs="Arial"/>
          <w:color w:val="000000" w:themeColor="text1"/>
          <w:sz w:val="20"/>
          <w:szCs w:val="20"/>
          <w:shd w:val="clear" w:color="auto" w:fill="FFFFFF"/>
        </w:rPr>
        <w:t xml:space="preserve"> </w:t>
      </w:r>
      <w:hyperlink r:id="rId8" w:history="1">
        <w:r w:rsidRPr="00AA0F05">
          <w:rPr>
            <w:rFonts w:ascii="Arial" w:hAnsi="Arial" w:cs="Arial"/>
            <w:color w:val="000000" w:themeColor="text1"/>
            <w:sz w:val="20"/>
            <w:szCs w:val="20"/>
          </w:rPr>
          <w:t>HDLU</w:t>
        </w:r>
        <w:r w:rsidRPr="00AA0F05">
          <w:rPr>
            <w:rFonts w:ascii="Arial" w:hAnsi="Arial" w:cs="Arial"/>
            <w:bCs/>
            <w:color w:val="000000" w:themeColor="text1"/>
            <w:sz w:val="20"/>
            <w:szCs w:val="20"/>
          </w:rPr>
          <w:t> – </w:t>
        </w:r>
        <w:r w:rsidRPr="00AA0F05">
          <w:rPr>
            <w:rFonts w:ascii="Arial" w:hAnsi="Arial" w:cs="Arial"/>
            <w:color w:val="000000" w:themeColor="text1"/>
            <w:sz w:val="20"/>
            <w:szCs w:val="20"/>
          </w:rPr>
          <w:t>Hrvatsko društvo likovnih umjetnika</w:t>
        </w:r>
      </w:hyperlink>
      <w:r w:rsidRPr="00AA0F05">
        <w:rPr>
          <w:rFonts w:ascii="Arial" w:hAnsi="Arial" w:cs="Arial"/>
          <w:bCs/>
          <w:color w:val="000000" w:themeColor="text1"/>
          <w:sz w:val="20"/>
          <w:szCs w:val="20"/>
        </w:rPr>
        <w:t>, itd</w:t>
      </w:r>
      <w:r w:rsidRPr="00AA0F05">
        <w:rPr>
          <w:rFonts w:ascii="Arial" w:hAnsi="Arial" w:cs="Arial"/>
          <w:color w:val="000000" w:themeColor="text1"/>
          <w:sz w:val="20"/>
          <w:szCs w:val="20"/>
        </w:rPr>
        <w:t>).</w:t>
      </w:r>
    </w:p>
    <w:p w:rsidR="00724249" w:rsidRPr="00AA0F05" w:rsidRDefault="00724249" w:rsidP="00724249">
      <w:pPr>
        <w:spacing w:after="0" w:line="240" w:lineRule="auto"/>
        <w:jc w:val="both"/>
        <w:rPr>
          <w:rFonts w:ascii="Arial" w:hAnsi="Arial" w:cs="Arial"/>
          <w:color w:val="FF0000"/>
          <w:sz w:val="20"/>
          <w:szCs w:val="20"/>
        </w:rPr>
      </w:pPr>
    </w:p>
    <w:p w:rsidR="00724249" w:rsidRPr="00AA0F05" w:rsidRDefault="00724249" w:rsidP="00724249">
      <w:pPr>
        <w:spacing w:after="0" w:line="240" w:lineRule="auto"/>
        <w:jc w:val="both"/>
        <w:rPr>
          <w:rFonts w:ascii="Arial" w:hAnsi="Arial" w:cs="Arial"/>
          <w:b/>
          <w:sz w:val="20"/>
          <w:szCs w:val="20"/>
        </w:rPr>
      </w:pPr>
    </w:p>
    <w:p w:rsidR="00724249" w:rsidRPr="00AA0F05" w:rsidRDefault="00724249" w:rsidP="00724249">
      <w:pPr>
        <w:pStyle w:val="Subtitle"/>
        <w:rPr>
          <w:sz w:val="20"/>
          <w:szCs w:val="20"/>
        </w:rPr>
      </w:pPr>
      <w:r w:rsidRPr="00AA0F05">
        <w:rPr>
          <w:sz w:val="20"/>
          <w:szCs w:val="20"/>
        </w:rPr>
        <w:t xml:space="preserve">Partneri izvan visokoškolskoga sustava </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Partneri s kojima studij Slikarstvo ima višegodišnju plodnu suradnju jesu prije svega galerije, muzeji, kazališta i civilne udruge. Pogotovo oni u priobalnom dijelu Hrvatske. Spominjemo posebno konzervatorske odjele u Splitu, Trogiru, Imotskom, Šibeniku, Dubrovniku, Zadru, Rijeci i Puli, s kojima je tijekom proteklih godina ostvarena kvalitetna suradnja. Partnerski odnos se razvija i sa vjerskim zajednicama koje su u posjedu brojnih kulturnih dobara (kako nepokretnih tako i pokretnih).</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Kada je u pitanju sam Grad Split partnerske institucije su muzejske institucije u Splitu: Arheološki muzej, Muzej hrvatskih arheoloških spomenika, Muzej grada Splita, Etnografski muzej, Pomorski muzej, Galerija umjetnina, Galerija Meštrović kao i druge institucije i tvrtke koje se bave zaštitom kulturne baštine. Većina nabrojenih ustanova aktivno sudjeluje i u organizaciji i realizaciji teorijske i praktične nastave na studiju slikarstva. </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spacing w:after="0" w:line="240" w:lineRule="auto"/>
        <w:jc w:val="both"/>
        <w:rPr>
          <w:rFonts w:ascii="Arial" w:hAnsi="Arial" w:cs="Arial"/>
          <w:b/>
          <w:sz w:val="20"/>
          <w:szCs w:val="20"/>
        </w:rPr>
      </w:pPr>
    </w:p>
    <w:p w:rsidR="00724249" w:rsidRPr="00AA0F05" w:rsidRDefault="00724249" w:rsidP="00724249">
      <w:pPr>
        <w:pStyle w:val="Subtitle"/>
        <w:rPr>
          <w:sz w:val="20"/>
          <w:szCs w:val="20"/>
        </w:rPr>
      </w:pPr>
      <w:r w:rsidRPr="00AA0F05">
        <w:rPr>
          <w:sz w:val="20"/>
          <w:szCs w:val="20"/>
        </w:rPr>
        <w:t>Način financiranja</w:t>
      </w:r>
    </w:p>
    <w:p w:rsidR="00724249" w:rsidRPr="00AA0F05" w:rsidRDefault="00724249" w:rsidP="00724249">
      <w:pPr>
        <w:spacing w:after="0" w:line="240" w:lineRule="auto"/>
        <w:jc w:val="both"/>
        <w:rPr>
          <w:rFonts w:ascii="Arial" w:hAnsi="Arial" w:cs="Arial"/>
          <w:b/>
          <w:sz w:val="20"/>
          <w:szCs w:val="20"/>
        </w:rPr>
      </w:pP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Program se financira dijelom redovitim sredstvima Ministarstva znanosti, obrazovanja i sporta. </w:t>
      </w:r>
    </w:p>
    <w:p w:rsidR="00724249" w:rsidRPr="00AA0F05" w:rsidRDefault="00724249" w:rsidP="00724249">
      <w:pPr>
        <w:spacing w:after="0" w:line="240" w:lineRule="auto"/>
        <w:jc w:val="both"/>
        <w:rPr>
          <w:rFonts w:ascii="Arial" w:hAnsi="Arial" w:cs="Arial"/>
          <w:b/>
          <w:color w:val="000000" w:themeColor="text1"/>
          <w:sz w:val="20"/>
          <w:szCs w:val="20"/>
        </w:rPr>
      </w:pPr>
    </w:p>
    <w:p w:rsidR="00724249" w:rsidRPr="00AA0F05" w:rsidRDefault="00724249" w:rsidP="00724249">
      <w:pPr>
        <w:pStyle w:val="Subtitle"/>
        <w:rPr>
          <w:sz w:val="20"/>
          <w:szCs w:val="20"/>
        </w:rPr>
      </w:pPr>
      <w:r w:rsidRPr="00AA0F05">
        <w:rPr>
          <w:sz w:val="20"/>
          <w:szCs w:val="20"/>
        </w:rPr>
        <w:t>Usporedivost studijskoga programa s programima akreditiranih visokih učilišta u Hrvatskoj i Europskoj uniji</w:t>
      </w:r>
    </w:p>
    <w:p w:rsidR="00724249" w:rsidRPr="00AA0F05" w:rsidRDefault="00724249" w:rsidP="00724249">
      <w:pPr>
        <w:spacing w:after="0" w:line="240" w:lineRule="auto"/>
        <w:jc w:val="both"/>
        <w:rPr>
          <w:rFonts w:ascii="Arial" w:hAnsi="Arial" w:cs="Arial"/>
          <w:color w:val="FF0000"/>
          <w:sz w:val="20"/>
          <w:szCs w:val="20"/>
        </w:rPr>
      </w:pPr>
    </w:p>
    <w:p w:rsidR="00724249" w:rsidRPr="00AA0F05" w:rsidRDefault="00724249" w:rsidP="00724249">
      <w:pPr>
        <w:spacing w:after="0"/>
        <w:rPr>
          <w:rFonts w:ascii="Arial" w:hAnsi="Arial" w:cs="Arial"/>
          <w:color w:val="000000" w:themeColor="text1"/>
          <w:sz w:val="20"/>
          <w:szCs w:val="20"/>
        </w:rPr>
      </w:pPr>
      <w:r w:rsidRPr="00AA0F05">
        <w:rPr>
          <w:rFonts w:ascii="Arial" w:hAnsi="Arial" w:cs="Arial"/>
          <w:color w:val="000000" w:themeColor="text1"/>
          <w:sz w:val="20"/>
          <w:szCs w:val="20"/>
        </w:rPr>
        <w:t xml:space="preserve">Usporedivost s programima uglednih inozemnih visokih učilišta. </w:t>
      </w:r>
    </w:p>
    <w:p w:rsidR="00724249" w:rsidRPr="00AA0F05" w:rsidRDefault="00724249" w:rsidP="00724249">
      <w:pPr>
        <w:spacing w:after="0" w:line="240" w:lineRule="auto"/>
        <w:jc w:val="both"/>
        <w:rPr>
          <w:rFonts w:ascii="Arial" w:hAnsi="Arial" w:cs="Arial"/>
          <w:color w:val="000000" w:themeColor="text1"/>
          <w:sz w:val="20"/>
          <w:szCs w:val="20"/>
        </w:rPr>
      </w:pPr>
    </w:p>
    <w:p w:rsidR="00724249" w:rsidRPr="00AA0F05" w:rsidRDefault="00724249" w:rsidP="00724249">
      <w:pPr>
        <w:spacing w:after="0" w:line="240" w:lineRule="auto"/>
        <w:jc w:val="both"/>
        <w:rPr>
          <w:rFonts w:ascii="Arial" w:hAnsi="Arial" w:cs="Arial"/>
          <w:color w:val="000000" w:themeColor="text1"/>
          <w:sz w:val="20"/>
          <w:szCs w:val="20"/>
        </w:rPr>
      </w:pP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Navodimo dvije visokoškolske ustanove koje imaju usporediv program za splitskim studijem slikarstva:</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 </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1. Akademija likovnih umjetnosti u Zagrebu</w:t>
      </w:r>
    </w:p>
    <w:p w:rsidR="00724249" w:rsidRPr="00AA0F05" w:rsidRDefault="00700466" w:rsidP="00724249">
      <w:pPr>
        <w:spacing w:after="0" w:line="240" w:lineRule="auto"/>
        <w:jc w:val="both"/>
        <w:rPr>
          <w:rFonts w:ascii="Arial" w:hAnsi="Arial" w:cs="Arial"/>
          <w:color w:val="000000" w:themeColor="text1"/>
          <w:sz w:val="20"/>
          <w:szCs w:val="20"/>
        </w:rPr>
      </w:pPr>
      <w:hyperlink r:id="rId9" w:history="1">
        <w:r w:rsidR="00724249" w:rsidRPr="00AA0F05">
          <w:rPr>
            <w:rStyle w:val="Hyperlink"/>
            <w:rFonts w:ascii="Arial" w:hAnsi="Arial" w:cs="Arial"/>
            <w:color w:val="000000" w:themeColor="text1"/>
            <w:sz w:val="20"/>
            <w:szCs w:val="20"/>
          </w:rPr>
          <w:t>www.alu.unizg.hr</w:t>
        </w:r>
      </w:hyperlink>
    </w:p>
    <w:p w:rsidR="00724249" w:rsidRPr="00AA0F05" w:rsidRDefault="00724249" w:rsidP="00724249">
      <w:pPr>
        <w:spacing w:after="0" w:line="240" w:lineRule="auto"/>
        <w:jc w:val="both"/>
        <w:rPr>
          <w:rFonts w:ascii="Arial" w:hAnsi="Arial" w:cs="Arial"/>
          <w:color w:val="000000" w:themeColor="text1"/>
          <w:sz w:val="20"/>
          <w:szCs w:val="20"/>
        </w:rPr>
      </w:pP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2. Hochshule fur bildende Kunste, Dresden </w:t>
      </w:r>
    </w:p>
    <w:p w:rsidR="00724249" w:rsidRPr="00AA0F05" w:rsidRDefault="00700466" w:rsidP="00724249">
      <w:pPr>
        <w:spacing w:after="0" w:line="240" w:lineRule="auto"/>
        <w:jc w:val="both"/>
        <w:rPr>
          <w:rFonts w:ascii="Arial" w:hAnsi="Arial" w:cs="Arial"/>
          <w:color w:val="000000" w:themeColor="text1"/>
          <w:sz w:val="20"/>
          <w:szCs w:val="20"/>
        </w:rPr>
      </w:pPr>
      <w:hyperlink r:id="rId10" w:history="1">
        <w:r w:rsidR="00724249" w:rsidRPr="00AA0F05">
          <w:rPr>
            <w:rStyle w:val="Hyperlink"/>
            <w:rFonts w:ascii="Arial" w:hAnsi="Arial" w:cs="Arial"/>
            <w:color w:val="000000" w:themeColor="text1"/>
            <w:sz w:val="20"/>
            <w:szCs w:val="20"/>
          </w:rPr>
          <w:t>www.hfbk-dresden.de</w:t>
        </w:r>
      </w:hyperlink>
    </w:p>
    <w:p w:rsidR="00724249" w:rsidRPr="00AA0F05" w:rsidRDefault="00724249" w:rsidP="00724249">
      <w:pPr>
        <w:spacing w:after="0" w:line="240" w:lineRule="auto"/>
        <w:jc w:val="both"/>
        <w:rPr>
          <w:rFonts w:ascii="Arial" w:hAnsi="Arial" w:cs="Arial"/>
          <w:b/>
          <w:sz w:val="20"/>
          <w:szCs w:val="20"/>
        </w:rPr>
      </w:pPr>
    </w:p>
    <w:p w:rsidR="00724249" w:rsidRPr="00AA0F05" w:rsidRDefault="00724249" w:rsidP="00724249">
      <w:pPr>
        <w:pStyle w:val="Subtitle"/>
        <w:rPr>
          <w:sz w:val="20"/>
          <w:szCs w:val="20"/>
        </w:rPr>
      </w:pPr>
      <w:r w:rsidRPr="00AA0F05">
        <w:rPr>
          <w:sz w:val="20"/>
          <w:szCs w:val="20"/>
        </w:rPr>
        <w:t>Otvorenost studija prema pokretljivosti studenata (horizontalnoj, vertikalnoj u RH i međunarodnoj)</w:t>
      </w:r>
    </w:p>
    <w:p w:rsidR="00724249" w:rsidRPr="00AA0F05" w:rsidRDefault="00724249" w:rsidP="00724249">
      <w:pPr>
        <w:spacing w:after="0" w:line="240" w:lineRule="auto"/>
        <w:jc w:val="both"/>
        <w:rPr>
          <w:rFonts w:ascii="Arial" w:hAnsi="Arial" w:cs="Arial"/>
          <w:b/>
          <w:sz w:val="20"/>
          <w:szCs w:val="20"/>
        </w:rPr>
      </w:pPr>
    </w:p>
    <w:p w:rsidR="00724249" w:rsidRPr="00AA0F05" w:rsidRDefault="00724249" w:rsidP="00724249">
      <w:pPr>
        <w:autoSpaceDE w:val="0"/>
        <w:autoSpaceDN w:val="0"/>
        <w:adjustRightInd w:val="0"/>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Pokretljivost studenata je moguća najprije unutar sustava visokoga obrazovanja Republike Hrvatske. Tu mislimo na srodne studije konzervacije-restauracije: onaj na Akademiji likovnih umjetnosti u Zagrebu, Rijeci i Osijeku.</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Program studija slikarstva kopatibilan je sa sličnim studijima u Europi, pa je pokretljivost studenata moguća sa srodnim fakultetetima u Europi. </w:t>
      </w:r>
    </w:p>
    <w:p w:rsidR="00724249" w:rsidRPr="00AA0F05" w:rsidRDefault="00724249" w:rsidP="00724249">
      <w:pPr>
        <w:autoSpaceDE w:val="0"/>
        <w:autoSpaceDN w:val="0"/>
        <w:adjustRightInd w:val="0"/>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Program je otvoren svakomu sličnom studiju u Europi u sustavu razmjene studenata preko </w:t>
      </w:r>
      <w:r w:rsidRPr="00AA0F05">
        <w:rPr>
          <w:rFonts w:ascii="Arial" w:hAnsi="Arial" w:cs="Arial"/>
          <w:i/>
          <w:color w:val="000000" w:themeColor="text1"/>
          <w:sz w:val="20"/>
          <w:szCs w:val="20"/>
        </w:rPr>
        <w:t>Erasmusa</w:t>
      </w:r>
      <w:r w:rsidRPr="00AA0F05">
        <w:rPr>
          <w:rFonts w:ascii="Arial" w:hAnsi="Arial" w:cs="Arial"/>
          <w:color w:val="000000" w:themeColor="text1"/>
          <w:sz w:val="20"/>
          <w:szCs w:val="20"/>
        </w:rPr>
        <w:t xml:space="preserve"> i drugih programa razmjene. </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Pokretljivost studenata se potiće i semestralizacijom nastave, jer je na studiju konzervacije slikarstva pretežiti dio predmeta jednosemestralnih, a također i mogučnošću izvođenja nastave znatnog broja predmeta na engleskom jeziku.</w:t>
      </w:r>
    </w:p>
    <w:p w:rsidR="00724249" w:rsidRPr="00AA0F05" w:rsidRDefault="00724249" w:rsidP="00724249">
      <w:pPr>
        <w:spacing w:after="0" w:line="240" w:lineRule="auto"/>
        <w:jc w:val="both"/>
        <w:rPr>
          <w:rFonts w:ascii="Arial" w:hAnsi="Arial" w:cs="Arial"/>
          <w:b/>
          <w:color w:val="FF0000"/>
          <w:sz w:val="20"/>
          <w:szCs w:val="20"/>
        </w:rPr>
      </w:pPr>
    </w:p>
    <w:p w:rsidR="00724249" w:rsidRPr="00AA0F05" w:rsidRDefault="00724249" w:rsidP="00724249">
      <w:pPr>
        <w:pStyle w:val="Subtitle"/>
        <w:rPr>
          <w:sz w:val="20"/>
          <w:szCs w:val="20"/>
        </w:rPr>
      </w:pPr>
      <w:r w:rsidRPr="00AA0F05">
        <w:rPr>
          <w:sz w:val="20"/>
          <w:szCs w:val="20"/>
        </w:rPr>
        <w:t>Usklađenost s misijom i strategijom Sveučilišta i predlagatelja te sa strateškim dokumentom mreže visokih učilišta</w:t>
      </w:r>
    </w:p>
    <w:p w:rsidR="00724249" w:rsidRPr="00AA0F05" w:rsidRDefault="00724249" w:rsidP="00724249">
      <w:pPr>
        <w:spacing w:after="0" w:line="240" w:lineRule="auto"/>
        <w:jc w:val="both"/>
        <w:rPr>
          <w:rFonts w:ascii="Arial" w:hAnsi="Arial" w:cs="Arial"/>
          <w:b/>
          <w:sz w:val="20"/>
          <w:szCs w:val="20"/>
        </w:rPr>
      </w:pPr>
    </w:p>
    <w:p w:rsidR="00724249" w:rsidRPr="00AA0F05" w:rsidRDefault="00724249" w:rsidP="00724249">
      <w:pPr>
        <w:spacing w:after="0" w:line="240" w:lineRule="auto"/>
        <w:jc w:val="both"/>
        <w:rPr>
          <w:rFonts w:ascii="Arial" w:hAnsi="Arial" w:cs="Arial"/>
          <w:color w:val="000000" w:themeColor="text1"/>
          <w:sz w:val="20"/>
          <w:szCs w:val="20"/>
          <w:shd w:val="clear" w:color="auto" w:fill="FFFFFF"/>
        </w:rPr>
      </w:pPr>
      <w:r w:rsidRPr="00AA0F05">
        <w:rPr>
          <w:rFonts w:ascii="Arial" w:hAnsi="Arial" w:cs="Arial"/>
          <w:color w:val="000000" w:themeColor="text1"/>
          <w:sz w:val="20"/>
          <w:szCs w:val="20"/>
        </w:rPr>
        <w:t>Strategija studija usklađena je sa strategijom Sveučilišta u Splitu.</w:t>
      </w:r>
      <w:r w:rsidRPr="00AA0F05">
        <w:rPr>
          <w:rFonts w:ascii="Arial" w:hAnsi="Arial" w:cs="Arial"/>
          <w:color w:val="000000" w:themeColor="text1"/>
          <w:sz w:val="20"/>
          <w:szCs w:val="20"/>
          <w:shd w:val="clear" w:color="auto" w:fill="FFFFFF"/>
        </w:rPr>
        <w:t xml:space="preserve"> Sveučilište u Splitu svoju misiju vidi u organizaciji i provođenju istraživačkog rada i visokog obrazovanja u znanstvenim područjima odnosno disciplinama koje obilježavaju prirodne, kulturno-povijesne, društvene, gospodarske i druge značajke regije kao dijela hrvatskog jadranskog, pa i šireg mediteranskog prostora. </w:t>
      </w:r>
    </w:p>
    <w:p w:rsidR="00724249" w:rsidRPr="00AA0F05" w:rsidRDefault="00724249" w:rsidP="00724249">
      <w:pPr>
        <w:spacing w:after="0" w:line="240" w:lineRule="auto"/>
        <w:jc w:val="both"/>
        <w:rPr>
          <w:rFonts w:ascii="Arial" w:hAnsi="Arial" w:cs="Arial"/>
          <w:b/>
          <w:sz w:val="20"/>
          <w:szCs w:val="20"/>
        </w:rPr>
      </w:pPr>
    </w:p>
    <w:p w:rsidR="00724249" w:rsidRPr="00AA0F05" w:rsidRDefault="00724249" w:rsidP="00724249">
      <w:pPr>
        <w:pStyle w:val="Subtitle"/>
        <w:rPr>
          <w:sz w:val="20"/>
          <w:szCs w:val="20"/>
        </w:rPr>
      </w:pPr>
      <w:r w:rsidRPr="00AA0F05">
        <w:rPr>
          <w:sz w:val="20"/>
          <w:szCs w:val="20"/>
        </w:rPr>
        <w:t>Dosadašnja iskustva u provo</w:t>
      </w:r>
      <w:r w:rsidRPr="00AA0F05">
        <w:rPr>
          <w:rFonts w:eastAsia="TimesNewRoman"/>
          <w:sz w:val="20"/>
          <w:szCs w:val="20"/>
        </w:rPr>
        <w:t>đ</w:t>
      </w:r>
      <w:r w:rsidRPr="00AA0F05">
        <w:rPr>
          <w:sz w:val="20"/>
          <w:szCs w:val="20"/>
        </w:rPr>
        <w:t>enju ekvivalentnih ili sli</w:t>
      </w:r>
      <w:r w:rsidRPr="00AA0F05">
        <w:rPr>
          <w:rFonts w:eastAsia="TimesNewRoman"/>
          <w:sz w:val="20"/>
          <w:szCs w:val="20"/>
        </w:rPr>
        <w:t>č</w:t>
      </w:r>
      <w:r w:rsidRPr="00AA0F05">
        <w:rPr>
          <w:sz w:val="20"/>
          <w:szCs w:val="20"/>
        </w:rPr>
        <w:t>nih programa</w:t>
      </w:r>
    </w:p>
    <w:p w:rsidR="00724249" w:rsidRPr="00AA0F05" w:rsidRDefault="00724249" w:rsidP="00724249">
      <w:pPr>
        <w:spacing w:after="0" w:line="240" w:lineRule="auto"/>
        <w:jc w:val="both"/>
        <w:rPr>
          <w:rFonts w:ascii="Arial" w:hAnsi="Arial" w:cs="Arial"/>
          <w:sz w:val="20"/>
          <w:szCs w:val="20"/>
        </w:rPr>
      </w:pPr>
    </w:p>
    <w:p w:rsidR="007871C0" w:rsidRPr="00AA0F05" w:rsidRDefault="00724249" w:rsidP="007871C0">
      <w:pPr>
        <w:spacing w:after="0"/>
        <w:jc w:val="both"/>
        <w:rPr>
          <w:rFonts w:ascii="Arial" w:hAnsi="Arial" w:cs="Arial"/>
          <w:sz w:val="20"/>
          <w:szCs w:val="20"/>
        </w:rPr>
      </w:pPr>
      <w:r w:rsidRPr="00AA0F05">
        <w:rPr>
          <w:rFonts w:ascii="Arial" w:hAnsi="Arial" w:cs="Arial"/>
          <w:sz w:val="20"/>
          <w:szCs w:val="20"/>
        </w:rPr>
        <w:t xml:space="preserve">Od 1945. godine do sedamdesetih godina u Splitu pri nekadašnjoj Pedagoškoj akademiji djelovao je dvogodišnji studij Likovnog odgoja i likovne umjetnosti nastavničkog smjera, koji potom prerasta u četverogodišnji studij. Na njemu su predavali pokojni akademik </w:t>
      </w:r>
      <w:r w:rsidR="007871C0" w:rsidRPr="00AA0F05">
        <w:rPr>
          <w:rFonts w:ascii="Arial" w:hAnsi="Arial" w:cs="Arial"/>
          <w:sz w:val="20"/>
          <w:szCs w:val="20"/>
        </w:rPr>
        <w:t>p</w:t>
      </w:r>
      <w:r w:rsidRPr="00AA0F05">
        <w:rPr>
          <w:rFonts w:ascii="Arial" w:hAnsi="Arial" w:cs="Arial"/>
          <w:sz w:val="20"/>
          <w:szCs w:val="20"/>
        </w:rPr>
        <w:t xml:space="preserve">rof. dr. Kruno Prijatelj, </w:t>
      </w:r>
      <w:r w:rsidR="007871C0" w:rsidRPr="00AA0F05">
        <w:rPr>
          <w:rFonts w:ascii="Arial" w:hAnsi="Arial" w:cs="Arial"/>
          <w:sz w:val="20"/>
          <w:szCs w:val="20"/>
        </w:rPr>
        <w:t>p</w:t>
      </w:r>
      <w:r w:rsidRPr="00AA0F05">
        <w:rPr>
          <w:rFonts w:ascii="Arial" w:hAnsi="Arial" w:cs="Arial"/>
          <w:sz w:val="20"/>
          <w:szCs w:val="20"/>
        </w:rPr>
        <w:t xml:space="preserve">rof. dr. Duško Kečkemet, akademik </w:t>
      </w:r>
      <w:r w:rsidR="007871C0" w:rsidRPr="00AA0F05">
        <w:rPr>
          <w:rFonts w:ascii="Arial" w:hAnsi="Arial" w:cs="Arial"/>
          <w:sz w:val="20"/>
          <w:szCs w:val="20"/>
        </w:rPr>
        <w:t>prof. dr. Nenad Cambi, akademik p</w:t>
      </w:r>
      <w:r w:rsidRPr="00AA0F05">
        <w:rPr>
          <w:rFonts w:ascii="Arial" w:hAnsi="Arial" w:cs="Arial"/>
          <w:sz w:val="20"/>
          <w:szCs w:val="20"/>
        </w:rPr>
        <w:t xml:space="preserve">rof. dr. Tonko Maroević, </w:t>
      </w:r>
      <w:r w:rsidR="007871C0" w:rsidRPr="00AA0F05">
        <w:rPr>
          <w:rFonts w:ascii="Arial" w:hAnsi="Arial" w:cs="Arial"/>
          <w:sz w:val="20"/>
          <w:szCs w:val="20"/>
        </w:rPr>
        <w:t>p</w:t>
      </w:r>
      <w:r w:rsidRPr="00AA0F05">
        <w:rPr>
          <w:rFonts w:ascii="Arial" w:hAnsi="Arial" w:cs="Arial"/>
          <w:sz w:val="20"/>
          <w:szCs w:val="20"/>
        </w:rPr>
        <w:t xml:space="preserve">rof. Ante Kaštelančić, Prof. Andrija Krstulović, Prof. Aleksandar Midžor, </w:t>
      </w:r>
      <w:r w:rsidR="007871C0" w:rsidRPr="00AA0F05">
        <w:rPr>
          <w:rFonts w:ascii="Arial" w:hAnsi="Arial" w:cs="Arial"/>
          <w:sz w:val="20"/>
          <w:szCs w:val="20"/>
        </w:rPr>
        <w:t>p</w:t>
      </w:r>
      <w:r w:rsidRPr="00AA0F05">
        <w:rPr>
          <w:rFonts w:ascii="Arial" w:hAnsi="Arial" w:cs="Arial"/>
          <w:sz w:val="20"/>
          <w:szCs w:val="20"/>
        </w:rPr>
        <w:t xml:space="preserve">rof. Kažimir Hraste, Joško Belamarić, </w:t>
      </w:r>
      <w:r w:rsidR="007871C0" w:rsidRPr="00AA0F05">
        <w:rPr>
          <w:rFonts w:ascii="Arial" w:hAnsi="Arial" w:cs="Arial"/>
          <w:sz w:val="20"/>
          <w:szCs w:val="20"/>
        </w:rPr>
        <w:t>p</w:t>
      </w:r>
      <w:r w:rsidRPr="00AA0F05">
        <w:rPr>
          <w:rFonts w:ascii="Arial" w:hAnsi="Arial" w:cs="Arial"/>
          <w:sz w:val="20"/>
          <w:szCs w:val="20"/>
        </w:rPr>
        <w:t xml:space="preserve">rof. emeritus dr. Tomislav Marasović, </w:t>
      </w:r>
      <w:r w:rsidR="007871C0" w:rsidRPr="00AA0F05">
        <w:rPr>
          <w:rFonts w:ascii="Arial" w:hAnsi="Arial" w:cs="Arial"/>
          <w:sz w:val="20"/>
          <w:szCs w:val="20"/>
        </w:rPr>
        <w:t>p</w:t>
      </w:r>
      <w:r w:rsidRPr="00AA0F05">
        <w:rPr>
          <w:rFonts w:ascii="Arial" w:hAnsi="Arial" w:cs="Arial"/>
          <w:sz w:val="20"/>
          <w:szCs w:val="20"/>
        </w:rPr>
        <w:t xml:space="preserve">rof. dr. Ivo Babić, </w:t>
      </w:r>
      <w:r w:rsidR="007871C0" w:rsidRPr="00AA0F05">
        <w:rPr>
          <w:rFonts w:ascii="Arial" w:hAnsi="Arial" w:cs="Arial"/>
          <w:sz w:val="20"/>
          <w:szCs w:val="20"/>
        </w:rPr>
        <w:t>p</w:t>
      </w:r>
      <w:r w:rsidRPr="00AA0F05">
        <w:rPr>
          <w:rFonts w:ascii="Arial" w:hAnsi="Arial" w:cs="Arial"/>
          <w:sz w:val="20"/>
          <w:szCs w:val="20"/>
        </w:rPr>
        <w:t xml:space="preserve">rof. dr. Ivana Šverko, </w:t>
      </w:r>
      <w:r w:rsidR="007871C0" w:rsidRPr="00AA0F05">
        <w:rPr>
          <w:rFonts w:ascii="Arial" w:hAnsi="Arial" w:cs="Arial"/>
          <w:sz w:val="20"/>
          <w:szCs w:val="20"/>
        </w:rPr>
        <w:t>p</w:t>
      </w:r>
      <w:r w:rsidRPr="00AA0F05">
        <w:rPr>
          <w:rFonts w:ascii="Arial" w:hAnsi="Arial" w:cs="Arial"/>
          <w:sz w:val="20"/>
          <w:szCs w:val="20"/>
        </w:rPr>
        <w:t xml:space="preserve">rof. dr. Miroslav Prstačić, </w:t>
      </w:r>
      <w:r w:rsidR="007871C0" w:rsidRPr="00AA0F05">
        <w:rPr>
          <w:rFonts w:ascii="Arial" w:hAnsi="Arial" w:cs="Arial"/>
          <w:sz w:val="20"/>
          <w:szCs w:val="20"/>
        </w:rPr>
        <w:t>p</w:t>
      </w:r>
      <w:r w:rsidRPr="00AA0F05">
        <w:rPr>
          <w:rFonts w:ascii="Arial" w:hAnsi="Arial" w:cs="Arial"/>
          <w:sz w:val="20"/>
          <w:szCs w:val="20"/>
        </w:rPr>
        <w:t xml:space="preserve">rof. dr. Ivan Urlić, </w:t>
      </w:r>
      <w:r w:rsidR="007871C0" w:rsidRPr="00AA0F05">
        <w:rPr>
          <w:rFonts w:ascii="Arial" w:hAnsi="Arial" w:cs="Arial"/>
          <w:sz w:val="20"/>
          <w:szCs w:val="20"/>
        </w:rPr>
        <w:t>p</w:t>
      </w:r>
      <w:r w:rsidRPr="00AA0F05">
        <w:rPr>
          <w:rFonts w:ascii="Arial" w:hAnsi="Arial" w:cs="Arial"/>
          <w:sz w:val="20"/>
          <w:szCs w:val="20"/>
        </w:rPr>
        <w:t>rof. dr. Emilio Marin</w:t>
      </w:r>
      <w:r w:rsidR="007871C0" w:rsidRPr="00AA0F05">
        <w:rPr>
          <w:rFonts w:ascii="Arial" w:hAnsi="Arial" w:cs="Arial"/>
          <w:sz w:val="20"/>
          <w:szCs w:val="20"/>
        </w:rPr>
        <w:t>, prof. Gorki Žuvela i drugi.</w:t>
      </w:r>
    </w:p>
    <w:p w:rsidR="007871C0" w:rsidRPr="00AA0F05" w:rsidRDefault="007871C0" w:rsidP="007871C0">
      <w:pPr>
        <w:spacing w:after="0"/>
        <w:jc w:val="both"/>
        <w:rPr>
          <w:rFonts w:ascii="Arial" w:hAnsi="Arial" w:cs="Arial"/>
          <w:sz w:val="20"/>
          <w:szCs w:val="20"/>
        </w:rPr>
      </w:pPr>
    </w:p>
    <w:p w:rsidR="00724249" w:rsidRPr="00AA0F05" w:rsidRDefault="007871C0" w:rsidP="007871C0">
      <w:pPr>
        <w:spacing w:after="0"/>
        <w:jc w:val="both"/>
        <w:rPr>
          <w:rFonts w:ascii="Arial" w:hAnsi="Arial" w:cs="Arial"/>
          <w:sz w:val="20"/>
          <w:szCs w:val="20"/>
        </w:rPr>
      </w:pPr>
      <w:r w:rsidRPr="00AA0F05">
        <w:rPr>
          <w:rFonts w:ascii="Arial" w:hAnsi="Arial" w:cs="Arial"/>
          <w:sz w:val="20"/>
          <w:szCs w:val="20"/>
        </w:rPr>
        <w:t>Ti profesori bili su pokretači i osnivači Umjetničke akademije u Splitu, 1997.</w:t>
      </w:r>
    </w:p>
    <w:p w:rsidR="007871C0" w:rsidRPr="00AA0F05" w:rsidRDefault="007871C0" w:rsidP="007871C0">
      <w:pPr>
        <w:spacing w:after="0"/>
        <w:jc w:val="both"/>
        <w:rPr>
          <w:rFonts w:ascii="Arial" w:hAnsi="Arial" w:cs="Arial"/>
          <w:sz w:val="20"/>
          <w:szCs w:val="20"/>
        </w:rPr>
      </w:pPr>
    </w:p>
    <w:p w:rsidR="00724249" w:rsidRPr="00AA0F05" w:rsidRDefault="00724249" w:rsidP="007871C0">
      <w:pPr>
        <w:spacing w:after="0"/>
        <w:jc w:val="both"/>
        <w:rPr>
          <w:rFonts w:ascii="Arial" w:hAnsi="Arial" w:cs="Arial"/>
          <w:sz w:val="20"/>
          <w:szCs w:val="20"/>
        </w:rPr>
      </w:pPr>
      <w:r w:rsidRPr="00AA0F05">
        <w:rPr>
          <w:rFonts w:ascii="Arial" w:hAnsi="Arial" w:cs="Arial"/>
          <w:sz w:val="20"/>
          <w:szCs w:val="20"/>
        </w:rPr>
        <w:t>Slijedeći korak predstavljalo je usklađivanje programa sa odredbama Bolonjske deklaracije te usklađivanje sa sličnim programima obrazovanja za konzervatorsko restauratorsku struku u Europi. To usklađivanje prema odredbama Bolonjske deklaracije provedeno je 2005. godine. Dodatne izmjene studijskog programa provedene su u 2011. godini. Sagledavajući dotadašnje učinke studija te izmjene su se kretale u pravcu što logičnije posloženog i što djelotvornijeg nastavnog programa. Nakon višegodišnjeg iskustva držimo da su se opravdanima i ispravnima pokazali osnovni postulati na kojima po</w:t>
      </w:r>
      <w:r w:rsidR="007871C0" w:rsidRPr="00AA0F05">
        <w:rPr>
          <w:rFonts w:ascii="Arial" w:hAnsi="Arial" w:cs="Arial"/>
          <w:sz w:val="20"/>
          <w:szCs w:val="20"/>
        </w:rPr>
        <w:t>č</w:t>
      </w:r>
      <w:r w:rsidRPr="00AA0F05">
        <w:rPr>
          <w:rFonts w:ascii="Arial" w:hAnsi="Arial" w:cs="Arial"/>
          <w:sz w:val="20"/>
          <w:szCs w:val="20"/>
        </w:rPr>
        <w:t>iva studij.</w:t>
      </w:r>
      <w:r w:rsidR="007871C0" w:rsidRPr="00AA0F05">
        <w:rPr>
          <w:rFonts w:ascii="Arial" w:hAnsi="Arial" w:cs="Arial"/>
          <w:sz w:val="20"/>
          <w:szCs w:val="20"/>
        </w:rPr>
        <w:t xml:space="preserve"> </w:t>
      </w:r>
    </w:p>
    <w:p w:rsidR="00724249" w:rsidRPr="00AA0F05" w:rsidRDefault="00724249" w:rsidP="007871C0">
      <w:pPr>
        <w:spacing w:after="0" w:line="240" w:lineRule="auto"/>
        <w:jc w:val="both"/>
        <w:rPr>
          <w:rFonts w:ascii="Arial" w:hAnsi="Arial" w:cs="Arial"/>
          <w:sz w:val="20"/>
          <w:szCs w:val="20"/>
        </w:rPr>
      </w:pP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NoSpacing"/>
        <w:numPr>
          <w:ilvl w:val="0"/>
          <w:numId w:val="4"/>
        </w:numPr>
        <w:spacing w:after="480"/>
        <w:ind w:left="567" w:hanging="567"/>
        <w:rPr>
          <w:rFonts w:ascii="Arial" w:hAnsi="Arial" w:cs="Arial"/>
          <w:szCs w:val="32"/>
        </w:rPr>
      </w:pPr>
      <w:r w:rsidRPr="00AA0F05">
        <w:rPr>
          <w:rFonts w:ascii="Arial" w:hAnsi="Arial" w:cs="Arial"/>
          <w:szCs w:val="32"/>
        </w:rPr>
        <w:lastRenderedPageBreak/>
        <w:t>OPIS STUDIJSKOG PROGRAMA</w:t>
      </w:r>
    </w:p>
    <w:p w:rsidR="00724249" w:rsidRPr="00AA0F05" w:rsidRDefault="00724249" w:rsidP="00724249">
      <w:pPr>
        <w:pStyle w:val="Subtitle"/>
        <w:rPr>
          <w:sz w:val="20"/>
          <w:szCs w:val="20"/>
        </w:rPr>
      </w:pPr>
      <w:r w:rsidRPr="00AA0F05">
        <w:rPr>
          <w:sz w:val="20"/>
          <w:szCs w:val="20"/>
        </w:rPr>
        <w:t>Opći dio</w:t>
      </w:r>
    </w:p>
    <w:p w:rsidR="00724249" w:rsidRPr="00AA0F05" w:rsidRDefault="00724249" w:rsidP="00724249">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724249" w:rsidRPr="00AA0F05" w:rsidTr="001418C1">
        <w:tc>
          <w:tcPr>
            <w:tcW w:w="3453" w:type="dxa"/>
            <w:tcBorders>
              <w:top w:val="single" w:sz="12" w:space="0" w:color="auto"/>
              <w:left w:val="single" w:sz="12" w:space="0" w:color="auto"/>
            </w:tcBorders>
            <w:shd w:val="clear" w:color="auto" w:fill="CCECFF"/>
            <w:tcMar>
              <w:left w:w="57" w:type="dxa"/>
              <w:right w:w="57" w:type="dxa"/>
            </w:tcMar>
            <w:vAlign w:val="center"/>
          </w:tcPr>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 xml:space="preserve">UMJETNIČKO PODRUČJE, </w:t>
            </w:r>
          </w:p>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Likovne umjetnosti</w:t>
            </w:r>
          </w:p>
        </w:tc>
      </w:tr>
      <w:tr w:rsidR="00724249" w:rsidRPr="00AA0F05" w:rsidTr="001418C1">
        <w:tc>
          <w:tcPr>
            <w:tcW w:w="3453" w:type="dxa"/>
            <w:tcBorders>
              <w:left w:val="single" w:sz="12" w:space="0" w:color="auto"/>
            </w:tcBorders>
            <w:shd w:val="clear" w:color="auto" w:fill="CCECFF"/>
            <w:tcMar>
              <w:left w:w="57" w:type="dxa"/>
              <w:right w:w="57" w:type="dxa"/>
            </w:tcMar>
            <w:vAlign w:val="center"/>
          </w:tcPr>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Dvije godine - četiri semestra</w:t>
            </w:r>
          </w:p>
        </w:tc>
      </w:tr>
      <w:tr w:rsidR="00724249" w:rsidRPr="00AA0F05" w:rsidTr="001418C1">
        <w:tc>
          <w:tcPr>
            <w:tcW w:w="3453" w:type="dxa"/>
            <w:tcBorders>
              <w:left w:val="single" w:sz="12" w:space="0" w:color="auto"/>
            </w:tcBorders>
            <w:shd w:val="clear" w:color="auto" w:fill="CCECFF"/>
            <w:tcMar>
              <w:left w:w="57" w:type="dxa"/>
              <w:right w:w="57" w:type="dxa"/>
            </w:tcMar>
            <w:vAlign w:val="center"/>
          </w:tcPr>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Minimalni broj ECTS bodova potreban za završetak studi</w:t>
            </w:r>
            <w:bookmarkStart w:id="0" w:name="_GoBack"/>
            <w:bookmarkEnd w:id="0"/>
            <w:r w:rsidRPr="00AA0F05">
              <w:rPr>
                <w:rFonts w:ascii="Arial" w:hAnsi="Arial" w:cs="Arial"/>
                <w:sz w:val="20"/>
                <w:szCs w:val="20"/>
              </w:rPr>
              <w:t>ja</w:t>
            </w:r>
          </w:p>
        </w:tc>
        <w:tc>
          <w:tcPr>
            <w:tcW w:w="5745" w:type="dxa"/>
            <w:tcBorders>
              <w:right w:val="single" w:sz="12" w:space="0" w:color="auto"/>
            </w:tcBorders>
            <w:tcMar>
              <w:left w:w="57" w:type="dxa"/>
              <w:right w:w="57" w:type="dxa"/>
            </w:tcMar>
          </w:tcPr>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120</w:t>
            </w:r>
          </w:p>
        </w:tc>
      </w:tr>
      <w:tr w:rsidR="00724249" w:rsidRPr="00AA0F05" w:rsidTr="001418C1">
        <w:tc>
          <w:tcPr>
            <w:tcW w:w="3453" w:type="dxa"/>
            <w:tcBorders>
              <w:left w:val="single" w:sz="12" w:space="0" w:color="auto"/>
              <w:bottom w:val="single" w:sz="4" w:space="0" w:color="auto"/>
            </w:tcBorders>
            <w:shd w:val="clear" w:color="auto" w:fill="CCECFF"/>
            <w:tcMar>
              <w:left w:w="57" w:type="dxa"/>
              <w:right w:w="57" w:type="dxa"/>
            </w:tcMar>
            <w:vAlign w:val="center"/>
          </w:tcPr>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Uvjeti upisa na studij i razredbeni postupak</w:t>
            </w:r>
          </w:p>
        </w:tc>
        <w:tc>
          <w:tcPr>
            <w:tcW w:w="5745" w:type="dxa"/>
            <w:tcBorders>
              <w:bottom w:val="single" w:sz="4" w:space="0" w:color="auto"/>
              <w:right w:val="single" w:sz="12" w:space="0" w:color="auto"/>
            </w:tcBorders>
            <w:tcMar>
              <w:left w:w="57" w:type="dxa"/>
              <w:right w:w="57" w:type="dxa"/>
            </w:tcMar>
          </w:tcPr>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Položen preddiplomski studij dizajna ili srodni studij (najmanje 180 ECTS bodova)</w:t>
            </w:r>
          </w:p>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Položen razredbeni postupak - mapa radova 50%</w:t>
            </w:r>
          </w:p>
          <w:p w:rsidR="00724249" w:rsidRPr="00AA0F05" w:rsidRDefault="00724249" w:rsidP="001418C1">
            <w:pPr>
              <w:spacing w:before="60" w:after="60" w:line="240" w:lineRule="auto"/>
              <w:rPr>
                <w:rFonts w:ascii="Arial" w:hAnsi="Arial" w:cs="Arial"/>
                <w:sz w:val="20"/>
                <w:szCs w:val="20"/>
              </w:rPr>
            </w:pPr>
            <w:r w:rsidRPr="00AA0F05">
              <w:rPr>
                <w:rFonts w:ascii="Arial" w:hAnsi="Arial" w:cs="Arial"/>
                <w:sz w:val="20"/>
                <w:szCs w:val="20"/>
              </w:rPr>
              <w:t xml:space="preserve">                                                  razgovor 50%</w:t>
            </w:r>
          </w:p>
        </w:tc>
      </w:tr>
    </w:tbl>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Subtitle"/>
        <w:rPr>
          <w:sz w:val="20"/>
          <w:szCs w:val="20"/>
        </w:rPr>
      </w:pPr>
      <w:r w:rsidRPr="00AA0F05">
        <w:rPr>
          <w:sz w:val="20"/>
          <w:szCs w:val="20"/>
        </w:rPr>
        <w:t>Ishodi učenja studijskoga programa (navesti 15 - 30 ishoda učenja)</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tabs>
          <w:tab w:val="left" w:pos="2820"/>
        </w:tabs>
        <w:spacing w:after="0"/>
        <w:rPr>
          <w:rFonts w:ascii="Arial" w:hAnsi="Arial" w:cs="Arial"/>
          <w:sz w:val="20"/>
          <w:szCs w:val="20"/>
        </w:rPr>
      </w:pPr>
      <w:r w:rsidRPr="00AA0F05">
        <w:rPr>
          <w:rFonts w:ascii="Arial" w:hAnsi="Arial" w:cs="Arial"/>
          <w:sz w:val="20"/>
          <w:szCs w:val="20"/>
        </w:rPr>
        <w:t>Student će nakon završenog studija biti u stanju:</w:t>
      </w:r>
    </w:p>
    <w:p w:rsidR="00724249" w:rsidRPr="00AA0F05" w:rsidRDefault="00724249" w:rsidP="00724249">
      <w:pPr>
        <w:tabs>
          <w:tab w:val="left" w:pos="2820"/>
        </w:tabs>
        <w:spacing w:after="0"/>
        <w:rPr>
          <w:rFonts w:ascii="Arial" w:hAnsi="Arial" w:cs="Arial"/>
          <w:sz w:val="20"/>
          <w:szCs w:val="20"/>
        </w:rPr>
      </w:pPr>
    </w:p>
    <w:p w:rsidR="00724249" w:rsidRPr="00AA0F05" w:rsidRDefault="00724249" w:rsidP="00724249">
      <w:pPr>
        <w:pStyle w:val="ListParagraph"/>
        <w:numPr>
          <w:ilvl w:val="0"/>
          <w:numId w:val="35"/>
        </w:numPr>
        <w:spacing w:after="0" w:line="240" w:lineRule="auto"/>
        <w:jc w:val="both"/>
        <w:rPr>
          <w:rFonts w:ascii="Arial" w:hAnsi="Arial" w:cs="Arial"/>
          <w:sz w:val="20"/>
          <w:szCs w:val="20"/>
        </w:rPr>
      </w:pPr>
      <w:r w:rsidRPr="00AA0F05">
        <w:rPr>
          <w:rFonts w:ascii="Arial" w:eastAsia="Times New Roman" w:hAnsi="Arial" w:cs="Arial"/>
          <w:sz w:val="20"/>
          <w:szCs w:val="20"/>
        </w:rPr>
        <w:t>Razraditi projekt kroz skice i makete</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hAnsi="Arial" w:cs="Arial"/>
          <w:bCs/>
          <w:sz w:val="20"/>
          <w:szCs w:val="20"/>
        </w:rPr>
        <w:t>Realizirati projekt.</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hAnsi="Arial" w:cs="Arial"/>
          <w:bCs/>
          <w:sz w:val="20"/>
          <w:szCs w:val="20"/>
        </w:rPr>
        <w:t>Osmisliti projekt otvorenog ili zatvorenog prostora</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hAnsi="Arial" w:cs="Arial"/>
          <w:bCs/>
          <w:sz w:val="20"/>
          <w:szCs w:val="20"/>
        </w:rPr>
        <w:t>Povezati više područja  djelovanja (slikarstvo, kiparstvo, dizajn, scenografija, multimedija) za realizaciju projekta.</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hAnsi="Arial" w:cs="Arial"/>
          <w:bCs/>
          <w:sz w:val="20"/>
          <w:szCs w:val="20"/>
        </w:rPr>
        <w:t>Razviti i valorizirati proces rada i metode istraživanja.</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hAnsi="Arial" w:cs="Arial"/>
          <w:bCs/>
          <w:sz w:val="20"/>
          <w:szCs w:val="20"/>
        </w:rPr>
        <w:t>Artikulirati ideju projekta kroz pisanu izjavu o radu (statement)</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eastAsia="Times New Roman" w:hAnsi="Arial" w:cs="Arial"/>
          <w:sz w:val="20"/>
          <w:szCs w:val="20"/>
          <w:lang w:val="en-US"/>
        </w:rPr>
        <w:t>identificirati i objasniti recentne probleme povijesti umjetnosti i osnovne</w:t>
      </w:r>
      <w:r w:rsidRPr="00AA0F05">
        <w:rPr>
          <w:rFonts w:ascii="Arial" w:eastAsia="Calibri" w:hAnsi="Arial" w:cs="Arial"/>
          <w:sz w:val="20"/>
          <w:szCs w:val="20"/>
        </w:rPr>
        <w:t xml:space="preserve"> teorijske pozicije unutar konteksta suvremenih teorija</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eastAsia="Times New Roman" w:hAnsi="Arial" w:cs="Arial"/>
          <w:sz w:val="20"/>
          <w:szCs w:val="20"/>
          <w:lang w:val="en-US"/>
        </w:rPr>
        <w:t>definirati sadržaje i rastumačiti teorijski diskurs same povijesti umjetnosti kroz povijesni pregled</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hAnsi="Arial" w:cs="Arial"/>
          <w:sz w:val="20"/>
          <w:szCs w:val="20"/>
        </w:rPr>
        <w:t>Razlikovati i primijeniti osnovne scenografske elemente</w:t>
      </w:r>
    </w:p>
    <w:p w:rsidR="00724249" w:rsidRPr="00AA0F05" w:rsidRDefault="00724249" w:rsidP="00724249">
      <w:pPr>
        <w:pStyle w:val="ListParagraph"/>
        <w:numPr>
          <w:ilvl w:val="0"/>
          <w:numId w:val="35"/>
        </w:numPr>
        <w:spacing w:after="0" w:line="240" w:lineRule="auto"/>
        <w:jc w:val="both"/>
        <w:rPr>
          <w:rFonts w:ascii="Arial" w:hAnsi="Arial" w:cs="Arial"/>
          <w:sz w:val="20"/>
          <w:szCs w:val="20"/>
        </w:rPr>
      </w:pPr>
      <w:r w:rsidRPr="00AA0F05">
        <w:rPr>
          <w:rFonts w:ascii="Arial" w:hAnsi="Arial" w:cs="Arial"/>
          <w:sz w:val="20"/>
          <w:szCs w:val="20"/>
        </w:rPr>
        <w:t>Planirati i sastaviti osnovna scenografske elemente u cilju organizacije prostora</w:t>
      </w:r>
    </w:p>
    <w:p w:rsidR="00724249" w:rsidRPr="00AA0F05" w:rsidRDefault="00724249" w:rsidP="00724249">
      <w:pPr>
        <w:pStyle w:val="ListParagraph"/>
        <w:numPr>
          <w:ilvl w:val="0"/>
          <w:numId w:val="35"/>
        </w:numPr>
        <w:spacing w:after="0" w:line="240" w:lineRule="auto"/>
        <w:jc w:val="both"/>
        <w:rPr>
          <w:rFonts w:ascii="Arial" w:hAnsi="Arial" w:cs="Arial"/>
          <w:color w:val="333333"/>
          <w:sz w:val="20"/>
          <w:szCs w:val="20"/>
        </w:rPr>
      </w:pPr>
      <w:r w:rsidRPr="00AA0F05">
        <w:rPr>
          <w:rFonts w:ascii="Arial" w:hAnsi="Arial" w:cs="Arial"/>
          <w:color w:val="333333"/>
          <w:sz w:val="20"/>
          <w:szCs w:val="20"/>
        </w:rPr>
        <w:t>interperetirati i komentirati društvene fenomena iz refleksivne i kritičke sociološke perspektive,</w:t>
      </w:r>
    </w:p>
    <w:p w:rsidR="00724249" w:rsidRPr="00AA0F05" w:rsidRDefault="00724249" w:rsidP="00724249">
      <w:pPr>
        <w:pStyle w:val="ListParagraph"/>
        <w:numPr>
          <w:ilvl w:val="0"/>
          <w:numId w:val="35"/>
        </w:numPr>
        <w:spacing w:after="0" w:line="240" w:lineRule="auto"/>
        <w:jc w:val="both"/>
        <w:rPr>
          <w:rFonts w:ascii="Arial" w:eastAsia="Times New Roman" w:hAnsi="Arial" w:cs="Arial"/>
          <w:sz w:val="20"/>
          <w:szCs w:val="20"/>
          <w:lang w:eastAsia="hr-HR"/>
        </w:rPr>
      </w:pPr>
      <w:r w:rsidRPr="00AA0F05">
        <w:rPr>
          <w:rFonts w:ascii="Arial" w:eastAsia="Times New Roman" w:hAnsi="Arial" w:cs="Arial"/>
          <w:sz w:val="20"/>
          <w:szCs w:val="20"/>
          <w:lang w:eastAsia="hr-HR"/>
        </w:rPr>
        <w:t>Izraditi predprodukciju za izradu 2d ili hibridni animirani film</w:t>
      </w:r>
    </w:p>
    <w:p w:rsidR="00724249" w:rsidRPr="00AA0F05" w:rsidRDefault="00724249" w:rsidP="00724249">
      <w:pPr>
        <w:pStyle w:val="ListParagraph"/>
        <w:numPr>
          <w:ilvl w:val="0"/>
          <w:numId w:val="35"/>
        </w:numPr>
        <w:spacing w:after="0" w:line="240" w:lineRule="auto"/>
        <w:jc w:val="both"/>
        <w:rPr>
          <w:rFonts w:ascii="Arial" w:hAnsi="Arial" w:cs="Arial"/>
          <w:color w:val="333333"/>
          <w:sz w:val="20"/>
          <w:szCs w:val="20"/>
        </w:rPr>
      </w:pPr>
      <w:r w:rsidRPr="00AA0F05">
        <w:rPr>
          <w:rFonts w:ascii="Arial" w:hAnsi="Arial" w:cs="Arial"/>
          <w:sz w:val="20"/>
          <w:szCs w:val="20"/>
        </w:rPr>
        <w:t>likovno promišljati u kontekstu 2d ili hibridnog animiranog filma</w:t>
      </w:r>
    </w:p>
    <w:p w:rsidR="00724249" w:rsidRPr="00AA0F05" w:rsidRDefault="00724249" w:rsidP="00724249">
      <w:pPr>
        <w:pStyle w:val="ListParagraph"/>
        <w:numPr>
          <w:ilvl w:val="0"/>
          <w:numId w:val="35"/>
        </w:numPr>
        <w:spacing w:after="0" w:line="240" w:lineRule="auto"/>
        <w:jc w:val="both"/>
        <w:rPr>
          <w:rFonts w:ascii="Arial" w:hAnsi="Arial" w:cs="Arial"/>
          <w:sz w:val="20"/>
          <w:szCs w:val="20"/>
        </w:rPr>
      </w:pPr>
      <w:r w:rsidRPr="00AA0F05">
        <w:rPr>
          <w:rFonts w:ascii="Arial" w:hAnsi="Arial" w:cs="Arial"/>
          <w:sz w:val="20"/>
          <w:szCs w:val="20"/>
        </w:rPr>
        <w:t>Identificirati tehnološki proces potreban za realizaciju projekta</w:t>
      </w:r>
    </w:p>
    <w:p w:rsidR="00724249" w:rsidRPr="00AA0F05" w:rsidRDefault="00724249" w:rsidP="00724249">
      <w:pPr>
        <w:pStyle w:val="ListParagraph"/>
        <w:numPr>
          <w:ilvl w:val="0"/>
          <w:numId w:val="35"/>
        </w:numPr>
        <w:spacing w:after="0" w:line="240" w:lineRule="auto"/>
        <w:jc w:val="both"/>
        <w:rPr>
          <w:rFonts w:ascii="Arial" w:hAnsi="Arial" w:cs="Arial"/>
          <w:sz w:val="20"/>
          <w:szCs w:val="20"/>
        </w:rPr>
      </w:pPr>
      <w:r w:rsidRPr="00AA0F05">
        <w:rPr>
          <w:rFonts w:ascii="Arial" w:hAnsi="Arial" w:cs="Arial"/>
          <w:sz w:val="20"/>
          <w:szCs w:val="20"/>
        </w:rPr>
        <w:t>Razumjeti specifičnosti različitih tehnologija</w:t>
      </w:r>
    </w:p>
    <w:p w:rsidR="00724249" w:rsidRPr="00AA0F05" w:rsidRDefault="00724249" w:rsidP="00724249">
      <w:pPr>
        <w:pStyle w:val="ListParagraph"/>
        <w:numPr>
          <w:ilvl w:val="0"/>
          <w:numId w:val="35"/>
        </w:numPr>
        <w:spacing w:after="0" w:line="240" w:lineRule="auto"/>
        <w:jc w:val="both"/>
        <w:rPr>
          <w:rFonts w:ascii="Arial" w:hAnsi="Arial" w:cs="Arial"/>
          <w:sz w:val="20"/>
          <w:szCs w:val="20"/>
        </w:rPr>
      </w:pPr>
      <w:r w:rsidRPr="00AA0F05">
        <w:rPr>
          <w:rFonts w:ascii="Arial" w:hAnsi="Arial" w:cs="Arial"/>
          <w:sz w:val="20"/>
          <w:szCs w:val="20"/>
        </w:rPr>
        <w:t>Realizirati projekt koristeći se potrebnim tehnologijama</w:t>
      </w:r>
    </w:p>
    <w:p w:rsidR="00724249" w:rsidRPr="00AA0F05" w:rsidRDefault="00724249" w:rsidP="00724249">
      <w:pPr>
        <w:pStyle w:val="ListParagraph"/>
        <w:numPr>
          <w:ilvl w:val="0"/>
          <w:numId w:val="35"/>
        </w:numPr>
        <w:spacing w:after="0" w:line="240" w:lineRule="auto"/>
        <w:jc w:val="both"/>
        <w:rPr>
          <w:rFonts w:ascii="Arial" w:eastAsia="Calibri" w:hAnsi="Arial" w:cs="Arial"/>
          <w:sz w:val="20"/>
          <w:szCs w:val="20"/>
        </w:rPr>
      </w:pPr>
      <w:r w:rsidRPr="00AA0F05">
        <w:rPr>
          <w:rFonts w:ascii="Arial" w:eastAsia="Calibri" w:hAnsi="Arial" w:cs="Arial"/>
          <w:sz w:val="20"/>
          <w:szCs w:val="20"/>
        </w:rPr>
        <w:t>Protumačiti osnovnu opreku u tumačenjima umjetničkih djela prošlosti u smislu suprotstavljanja forme i sadržaja</w:t>
      </w:r>
    </w:p>
    <w:p w:rsidR="00724249" w:rsidRPr="00AA0F05" w:rsidRDefault="00724249" w:rsidP="00724249">
      <w:pPr>
        <w:pStyle w:val="ListParagraph"/>
        <w:numPr>
          <w:ilvl w:val="0"/>
          <w:numId w:val="35"/>
        </w:numPr>
        <w:spacing w:after="0" w:line="240" w:lineRule="auto"/>
        <w:jc w:val="both"/>
        <w:rPr>
          <w:rFonts w:ascii="Arial" w:hAnsi="Arial" w:cs="Arial"/>
          <w:color w:val="333333"/>
          <w:sz w:val="20"/>
          <w:szCs w:val="20"/>
        </w:rPr>
      </w:pPr>
      <w:r w:rsidRPr="00AA0F05">
        <w:rPr>
          <w:rFonts w:ascii="Arial" w:hAnsi="Arial" w:cs="Arial"/>
          <w:sz w:val="20"/>
          <w:szCs w:val="20"/>
        </w:rPr>
        <w:t>Kategorizirati djelovanja različitih materijala prema scenografskom rješenju</w:t>
      </w:r>
    </w:p>
    <w:p w:rsidR="00724249" w:rsidRPr="00AA0F05" w:rsidRDefault="00724249" w:rsidP="00724249">
      <w:pPr>
        <w:pStyle w:val="ListParagraph"/>
        <w:numPr>
          <w:ilvl w:val="0"/>
          <w:numId w:val="35"/>
        </w:numPr>
        <w:spacing w:after="0" w:line="240" w:lineRule="auto"/>
        <w:jc w:val="both"/>
        <w:rPr>
          <w:rFonts w:ascii="Arial" w:hAnsi="Arial" w:cs="Arial"/>
          <w:sz w:val="20"/>
          <w:szCs w:val="20"/>
        </w:rPr>
      </w:pPr>
      <w:r w:rsidRPr="00AA0F05">
        <w:rPr>
          <w:rFonts w:ascii="Arial" w:hAnsi="Arial" w:cs="Arial"/>
          <w:sz w:val="20"/>
          <w:szCs w:val="20"/>
        </w:rPr>
        <w:t>usporediti različite teze i teorije umjetnosti i estetičkih pojmova te razlikovati bitno od nebitnog</w:t>
      </w:r>
    </w:p>
    <w:p w:rsidR="00724249" w:rsidRPr="00AA0F05" w:rsidRDefault="00724249" w:rsidP="00724249">
      <w:pPr>
        <w:pStyle w:val="ListParagraph"/>
        <w:numPr>
          <w:ilvl w:val="0"/>
          <w:numId w:val="35"/>
        </w:numPr>
        <w:spacing w:after="0" w:line="240" w:lineRule="auto"/>
        <w:jc w:val="both"/>
        <w:rPr>
          <w:rFonts w:ascii="Arial" w:hAnsi="Arial" w:cs="Arial"/>
          <w:sz w:val="20"/>
          <w:szCs w:val="20"/>
        </w:rPr>
      </w:pPr>
      <w:r w:rsidRPr="00AA0F05">
        <w:rPr>
          <w:rFonts w:ascii="Arial" w:hAnsi="Arial" w:cs="Arial"/>
          <w:sz w:val="20"/>
          <w:szCs w:val="20"/>
        </w:rPr>
        <w:t>planirati i izraditi projekte s različitim multimedijalnim težištima u interdisciplinarne projekte</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hAnsi="Arial" w:cs="Arial"/>
          <w:bCs/>
          <w:sz w:val="20"/>
          <w:szCs w:val="20"/>
        </w:rPr>
        <w:t>Osmisliti i pripremiti individualnu projektnu temu</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hAnsi="Arial" w:cs="Arial"/>
          <w:bCs/>
          <w:sz w:val="20"/>
          <w:szCs w:val="20"/>
        </w:rPr>
        <w:t>Osmisliti projekt otvorenog ili zatvorenog prostora</w:t>
      </w:r>
    </w:p>
    <w:p w:rsidR="00724249" w:rsidRPr="00AA0F05" w:rsidRDefault="00724249" w:rsidP="00724249">
      <w:pPr>
        <w:pStyle w:val="ListParagraph"/>
        <w:numPr>
          <w:ilvl w:val="0"/>
          <w:numId w:val="35"/>
        </w:numPr>
        <w:spacing w:after="0" w:line="240" w:lineRule="auto"/>
        <w:jc w:val="both"/>
        <w:rPr>
          <w:rFonts w:ascii="Arial" w:hAnsi="Arial" w:cs="Arial"/>
          <w:bCs/>
          <w:sz w:val="20"/>
          <w:szCs w:val="20"/>
        </w:rPr>
      </w:pPr>
      <w:r w:rsidRPr="00AA0F05">
        <w:rPr>
          <w:rFonts w:ascii="Arial" w:hAnsi="Arial" w:cs="Arial"/>
          <w:bCs/>
          <w:sz w:val="20"/>
          <w:szCs w:val="20"/>
        </w:rPr>
        <w:t>Realizirati samostalni izlagački projekt</w:t>
      </w:r>
    </w:p>
    <w:p w:rsidR="00724249" w:rsidRPr="00AA0F05" w:rsidRDefault="00724249" w:rsidP="00724249">
      <w:pPr>
        <w:pStyle w:val="ListParagraph"/>
        <w:numPr>
          <w:ilvl w:val="0"/>
          <w:numId w:val="35"/>
        </w:numPr>
        <w:spacing w:after="0" w:line="240" w:lineRule="auto"/>
        <w:jc w:val="both"/>
        <w:rPr>
          <w:rFonts w:ascii="Arial" w:hAnsi="Arial" w:cs="Arial"/>
          <w:color w:val="333333"/>
          <w:sz w:val="20"/>
          <w:szCs w:val="20"/>
        </w:rPr>
      </w:pPr>
      <w:r w:rsidRPr="00AA0F05">
        <w:rPr>
          <w:rFonts w:ascii="Arial" w:hAnsi="Arial" w:cs="Arial"/>
          <w:bCs/>
          <w:sz w:val="20"/>
          <w:szCs w:val="20"/>
        </w:rPr>
        <w:t>Artikulirati osobnu poziciju u području umjetnosti i kulture</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Subtitle"/>
        <w:rPr>
          <w:sz w:val="20"/>
          <w:szCs w:val="20"/>
        </w:rPr>
      </w:pPr>
      <w:r w:rsidRPr="00AA0F05">
        <w:rPr>
          <w:sz w:val="20"/>
          <w:szCs w:val="20"/>
        </w:rPr>
        <w:t>Mogućnost zapošljavanja</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lastRenderedPageBreak/>
        <w:t>Student/ica koja završi Diplomski studij slikarstva osposobljen/a je  za samostalnu izlagačku djelatnost, može samostalno  održavati nastavu u stručnim školama. Može raditi kao stručni suradnik u  muzejima i galerijama, sudjelovati kao stručni suradnik u arhitektonskim, scenskim i vizualnim radovima i prezentacijama. Također može sudjelovati kao izvođač u konzervatosrko-restauratorskim zahvatima. Može sudjelovati u radionicama art - terapije itd.</w:t>
      </w:r>
    </w:p>
    <w:p w:rsidR="00724249" w:rsidRPr="00AA0F05" w:rsidRDefault="00724249" w:rsidP="00724249">
      <w:pPr>
        <w:pStyle w:val="Subtitle"/>
        <w:rPr>
          <w:sz w:val="20"/>
          <w:szCs w:val="20"/>
        </w:rPr>
      </w:pPr>
      <w:r w:rsidRPr="00AA0F05">
        <w:rPr>
          <w:sz w:val="20"/>
          <w:szCs w:val="20"/>
        </w:rPr>
        <w:t>Mogućnost nastavka studija na višoj razini</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Studij je moguće nastaviti na umjetničkim doktorskim studijima (Umjetničke akademije) ili na znanstvenim doktorskim studijima (Filozofski fakultet).</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Subtitle"/>
        <w:rPr>
          <w:sz w:val="20"/>
          <w:szCs w:val="20"/>
        </w:rPr>
      </w:pPr>
      <w:r w:rsidRPr="00AA0F05">
        <w:rPr>
          <w:sz w:val="20"/>
          <w:szCs w:val="20"/>
        </w:rPr>
        <w:t>Studij/i niže razine predlagača ili drugih ustanova u RH s kojih je moguć upis na predloženi studij</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spacing w:after="0" w:line="240" w:lineRule="auto"/>
        <w:jc w:val="both"/>
        <w:rPr>
          <w:rFonts w:ascii="Arial" w:hAnsi="Arial" w:cs="Arial"/>
          <w:sz w:val="20"/>
          <w:szCs w:val="20"/>
        </w:rPr>
      </w:pPr>
      <w:r w:rsidRPr="00AA0F05">
        <w:rPr>
          <w:rFonts w:ascii="Arial" w:hAnsi="Arial" w:cs="Arial"/>
          <w:sz w:val="20"/>
          <w:szCs w:val="20"/>
        </w:rPr>
        <w:t xml:space="preserve">Preddiplomski studij </w:t>
      </w:r>
      <w:r w:rsidR="00F62A02" w:rsidRPr="00AA0F05">
        <w:rPr>
          <w:rFonts w:ascii="Arial" w:hAnsi="Arial" w:cs="Arial"/>
          <w:sz w:val="20"/>
          <w:szCs w:val="20"/>
        </w:rPr>
        <w:t>Slikarstva</w:t>
      </w:r>
      <w:r w:rsidRPr="00AA0F05">
        <w:rPr>
          <w:rFonts w:ascii="Arial" w:hAnsi="Arial" w:cs="Arial"/>
          <w:sz w:val="20"/>
          <w:szCs w:val="20"/>
        </w:rPr>
        <w:t xml:space="preserve"> ili srodni studiji iz zemlje i inozemstva.</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Subtitle"/>
        <w:rPr>
          <w:sz w:val="20"/>
          <w:szCs w:val="20"/>
        </w:rPr>
      </w:pPr>
      <w:r w:rsidRPr="00AA0F05">
        <w:rPr>
          <w:sz w:val="20"/>
          <w:szCs w:val="20"/>
        </w:rPr>
        <w:t>Uvjeti i na</w:t>
      </w:r>
      <w:r w:rsidRPr="00AA0F05">
        <w:rPr>
          <w:rFonts w:eastAsia="TimesNewRoman"/>
          <w:sz w:val="20"/>
          <w:szCs w:val="20"/>
        </w:rPr>
        <w:t>č</w:t>
      </w:r>
      <w:r w:rsidRPr="00AA0F05">
        <w:rPr>
          <w:sz w:val="20"/>
          <w:szCs w:val="20"/>
        </w:rPr>
        <w:t>in studiranja</w:t>
      </w:r>
    </w:p>
    <w:p w:rsidR="00724249" w:rsidRPr="00AA0F05" w:rsidRDefault="00724249" w:rsidP="00724249">
      <w:pPr>
        <w:spacing w:after="0" w:line="240" w:lineRule="auto"/>
        <w:jc w:val="both"/>
        <w:rPr>
          <w:rFonts w:ascii="Arial" w:hAnsi="Arial" w:cs="Arial"/>
          <w:sz w:val="20"/>
          <w:szCs w:val="20"/>
        </w:rPr>
      </w:pPr>
      <w:r w:rsidRPr="00AA0F05">
        <w:rPr>
          <w:rFonts w:ascii="Arial" w:hAnsi="Arial" w:cs="Arial"/>
          <w:b/>
          <w:bCs/>
          <w:sz w:val="20"/>
          <w:szCs w:val="20"/>
        </w:rPr>
        <w:t>2.6.1. Struktura studija</w:t>
      </w:r>
    </w:p>
    <w:p w:rsidR="00724249" w:rsidRPr="00AA0F05" w:rsidRDefault="00724249" w:rsidP="00724249">
      <w:pPr>
        <w:autoSpaceDE w:val="0"/>
        <w:autoSpaceDN w:val="0"/>
        <w:adjustRightInd w:val="0"/>
        <w:spacing w:after="0" w:line="240" w:lineRule="auto"/>
        <w:jc w:val="both"/>
        <w:rPr>
          <w:rFonts w:ascii="Arial" w:hAnsi="Arial" w:cs="Arial"/>
          <w:sz w:val="20"/>
          <w:szCs w:val="20"/>
        </w:rPr>
      </w:pPr>
      <w:r w:rsidRPr="00AA0F05">
        <w:rPr>
          <w:rFonts w:ascii="Arial" w:hAnsi="Arial" w:cs="Arial"/>
          <w:iCs/>
          <w:sz w:val="20"/>
          <w:szCs w:val="20"/>
        </w:rPr>
        <w:t xml:space="preserve">Studij </w:t>
      </w:r>
      <w:r w:rsidRPr="00AA0F05">
        <w:rPr>
          <w:rFonts w:ascii="Arial" w:hAnsi="Arial" w:cs="Arial"/>
          <w:sz w:val="20"/>
          <w:szCs w:val="20"/>
        </w:rPr>
        <w:t>traje dvije godine, odnosno četiri semestra. Svaka se godina dijeli na dva semestra. Studij se sastoji od obveznih i izbornih predmeta.</w:t>
      </w:r>
    </w:p>
    <w:p w:rsidR="00724249" w:rsidRPr="00AA0F05" w:rsidRDefault="00724249" w:rsidP="00724249">
      <w:pPr>
        <w:autoSpaceDE w:val="0"/>
        <w:autoSpaceDN w:val="0"/>
        <w:adjustRightInd w:val="0"/>
        <w:spacing w:after="0" w:line="240" w:lineRule="auto"/>
        <w:jc w:val="both"/>
        <w:rPr>
          <w:rFonts w:ascii="Arial" w:hAnsi="Arial" w:cs="Arial"/>
          <w:sz w:val="20"/>
          <w:szCs w:val="20"/>
        </w:rPr>
      </w:pPr>
      <w:r w:rsidRPr="00AA0F05">
        <w:rPr>
          <w:rFonts w:ascii="Arial" w:hAnsi="Arial" w:cs="Arial"/>
          <w:sz w:val="20"/>
          <w:szCs w:val="20"/>
        </w:rPr>
        <w:t>Svaki semestar u pravilu nosi 30 ECTS bodova, a akademska godina u pravilu 60 ECTS</w:t>
      </w:r>
    </w:p>
    <w:p w:rsidR="00724249" w:rsidRPr="00AA0F05" w:rsidRDefault="00724249" w:rsidP="00724249">
      <w:pPr>
        <w:autoSpaceDE w:val="0"/>
        <w:autoSpaceDN w:val="0"/>
        <w:adjustRightInd w:val="0"/>
        <w:spacing w:after="0" w:line="240" w:lineRule="auto"/>
        <w:jc w:val="both"/>
        <w:rPr>
          <w:rFonts w:ascii="Arial" w:hAnsi="Arial" w:cs="Arial"/>
          <w:sz w:val="20"/>
          <w:szCs w:val="20"/>
        </w:rPr>
      </w:pPr>
      <w:r w:rsidRPr="00AA0F05">
        <w:rPr>
          <w:rFonts w:ascii="Arial" w:hAnsi="Arial" w:cs="Arial"/>
          <w:sz w:val="20"/>
          <w:szCs w:val="20"/>
        </w:rPr>
        <w:t>bodova, u što se ubrajaju svi obvezni i izborni predmeti studijskoga programa.</w:t>
      </w:r>
    </w:p>
    <w:p w:rsidR="00724249" w:rsidRPr="00AA0F05" w:rsidRDefault="00724249" w:rsidP="00724249">
      <w:pPr>
        <w:autoSpaceDE w:val="0"/>
        <w:autoSpaceDN w:val="0"/>
        <w:adjustRightInd w:val="0"/>
        <w:spacing w:after="0" w:line="240" w:lineRule="auto"/>
        <w:jc w:val="both"/>
        <w:rPr>
          <w:rFonts w:ascii="Arial" w:hAnsi="Arial" w:cs="Arial"/>
          <w:sz w:val="20"/>
          <w:szCs w:val="20"/>
        </w:rPr>
      </w:pPr>
      <w:r w:rsidRPr="00AA0F05">
        <w:rPr>
          <w:rFonts w:ascii="Arial" w:hAnsi="Arial" w:cs="Arial"/>
          <w:sz w:val="20"/>
          <w:szCs w:val="20"/>
        </w:rPr>
        <w:t xml:space="preserve">Nakon stečenih uvjeta </w:t>
      </w:r>
      <w:r w:rsidRPr="00AA0F05">
        <w:rPr>
          <w:rFonts w:ascii="Arial" w:hAnsi="Arial" w:cs="Arial"/>
          <w:iCs/>
          <w:sz w:val="20"/>
          <w:szCs w:val="20"/>
        </w:rPr>
        <w:t xml:space="preserve">studij DVK </w:t>
      </w:r>
      <w:r w:rsidRPr="00AA0F05">
        <w:rPr>
          <w:rFonts w:ascii="Arial" w:hAnsi="Arial" w:cs="Arial"/>
          <w:sz w:val="20"/>
          <w:szCs w:val="20"/>
        </w:rPr>
        <w:t>završava polaganjem diplomskog ispita, koji se sastoji od obrane pisanoga diplomskog rada i redovito od izvođenja praktičnog dijela diplomskog rada.</w:t>
      </w:r>
    </w:p>
    <w:p w:rsidR="00724249" w:rsidRPr="00AA0F05" w:rsidRDefault="00724249" w:rsidP="00724249">
      <w:pPr>
        <w:autoSpaceDE w:val="0"/>
        <w:autoSpaceDN w:val="0"/>
        <w:adjustRightInd w:val="0"/>
        <w:spacing w:after="0" w:line="240" w:lineRule="auto"/>
        <w:jc w:val="both"/>
        <w:rPr>
          <w:rFonts w:ascii="Arial" w:hAnsi="Arial" w:cs="Arial"/>
          <w:sz w:val="20"/>
          <w:szCs w:val="20"/>
        </w:rPr>
      </w:pPr>
    </w:p>
    <w:p w:rsidR="00724249" w:rsidRPr="00AA0F05" w:rsidRDefault="00724249" w:rsidP="00724249">
      <w:pPr>
        <w:autoSpaceDE w:val="0"/>
        <w:autoSpaceDN w:val="0"/>
        <w:adjustRightInd w:val="0"/>
        <w:spacing w:after="0" w:line="240" w:lineRule="auto"/>
        <w:jc w:val="both"/>
        <w:rPr>
          <w:rFonts w:ascii="Arial" w:hAnsi="Arial" w:cs="Arial"/>
          <w:sz w:val="20"/>
          <w:szCs w:val="20"/>
        </w:rPr>
      </w:pPr>
      <w:r w:rsidRPr="00AA0F05">
        <w:rPr>
          <w:rFonts w:ascii="Arial" w:hAnsi="Arial" w:cs="Arial"/>
          <w:sz w:val="20"/>
          <w:szCs w:val="20"/>
        </w:rPr>
        <w:t>Student je dužan upisati sve obvezne predmete a izborne bira tako da semestar uvijek u</w:t>
      </w:r>
    </w:p>
    <w:p w:rsidR="00724249" w:rsidRPr="00AA0F05" w:rsidRDefault="00724249" w:rsidP="00724249">
      <w:pPr>
        <w:autoSpaceDE w:val="0"/>
        <w:autoSpaceDN w:val="0"/>
        <w:adjustRightInd w:val="0"/>
        <w:spacing w:after="0" w:line="240" w:lineRule="auto"/>
        <w:jc w:val="both"/>
        <w:rPr>
          <w:rFonts w:ascii="Arial" w:hAnsi="Arial" w:cs="Arial"/>
          <w:sz w:val="20"/>
          <w:szCs w:val="20"/>
        </w:rPr>
      </w:pPr>
      <w:r w:rsidRPr="00AA0F05">
        <w:rPr>
          <w:rFonts w:ascii="Arial" w:hAnsi="Arial" w:cs="Arial"/>
          <w:sz w:val="20"/>
          <w:szCs w:val="20"/>
        </w:rPr>
        <w:t>pravilu ima opterećenje 30 ECTS bodova. Izborne predmete može upisati samo ako ispunja</w:t>
      </w:r>
    </w:p>
    <w:p w:rsidR="00724249" w:rsidRPr="00AA0F05" w:rsidRDefault="00724249" w:rsidP="00724249">
      <w:pPr>
        <w:autoSpaceDE w:val="0"/>
        <w:autoSpaceDN w:val="0"/>
        <w:adjustRightInd w:val="0"/>
        <w:spacing w:after="0" w:line="240" w:lineRule="auto"/>
        <w:jc w:val="both"/>
        <w:rPr>
          <w:rFonts w:ascii="Arial" w:hAnsi="Arial" w:cs="Arial"/>
          <w:sz w:val="20"/>
          <w:szCs w:val="20"/>
        </w:rPr>
      </w:pPr>
      <w:r w:rsidRPr="00AA0F05">
        <w:rPr>
          <w:rFonts w:ascii="Arial" w:hAnsi="Arial" w:cs="Arial"/>
          <w:sz w:val="20"/>
          <w:szCs w:val="20"/>
        </w:rPr>
        <w:t xml:space="preserve">uvjete koje pojedini izborni predmet u svom opisu predviđa. </w:t>
      </w:r>
    </w:p>
    <w:p w:rsidR="00724249" w:rsidRPr="00AA0F05" w:rsidRDefault="00724249" w:rsidP="00724249">
      <w:pPr>
        <w:autoSpaceDE w:val="0"/>
        <w:autoSpaceDN w:val="0"/>
        <w:adjustRightInd w:val="0"/>
        <w:spacing w:after="0" w:line="240" w:lineRule="auto"/>
        <w:jc w:val="both"/>
        <w:rPr>
          <w:rFonts w:ascii="Arial" w:hAnsi="Arial" w:cs="Arial"/>
          <w:bCs/>
          <w:color w:val="000000"/>
          <w:sz w:val="20"/>
          <w:szCs w:val="20"/>
        </w:rPr>
      </w:pPr>
    </w:p>
    <w:p w:rsidR="00724249" w:rsidRPr="00AA0F05" w:rsidRDefault="00724249" w:rsidP="00724249">
      <w:pPr>
        <w:autoSpaceDE w:val="0"/>
        <w:autoSpaceDN w:val="0"/>
        <w:adjustRightInd w:val="0"/>
        <w:spacing w:after="0" w:line="240" w:lineRule="auto"/>
        <w:jc w:val="both"/>
        <w:rPr>
          <w:rFonts w:ascii="Arial" w:hAnsi="Arial" w:cs="Arial"/>
          <w:b/>
          <w:bCs/>
          <w:color w:val="000000"/>
          <w:sz w:val="20"/>
          <w:szCs w:val="20"/>
        </w:rPr>
      </w:pPr>
      <w:r w:rsidRPr="00AA0F05">
        <w:rPr>
          <w:rFonts w:ascii="Arial" w:hAnsi="Arial" w:cs="Arial"/>
          <w:b/>
          <w:bCs/>
          <w:color w:val="000000"/>
          <w:sz w:val="20"/>
          <w:szCs w:val="20"/>
        </w:rPr>
        <w:t>2.6.2. Veličine skupina</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Veličine studentskih skupina u pravilu su:</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 xml:space="preserve">- na teoretskom dijelu </w:t>
      </w:r>
      <w:r w:rsidR="00BB65D9" w:rsidRPr="00AA0F05">
        <w:rPr>
          <w:rFonts w:ascii="Arial" w:hAnsi="Arial" w:cs="Arial"/>
          <w:color w:val="000000"/>
          <w:sz w:val="20"/>
          <w:szCs w:val="20"/>
        </w:rPr>
        <w:t xml:space="preserve">nastave zajedničkih kolegija </w:t>
      </w:r>
      <w:r w:rsidRPr="00AA0F05">
        <w:rPr>
          <w:rFonts w:ascii="Arial" w:hAnsi="Arial" w:cs="Arial"/>
          <w:color w:val="000000"/>
          <w:sz w:val="20"/>
          <w:szCs w:val="20"/>
        </w:rPr>
        <w:t xml:space="preserve"> 10 - 15 studenata</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 na pr</w:t>
      </w:r>
      <w:r w:rsidR="00F62A02" w:rsidRPr="00AA0F05">
        <w:rPr>
          <w:rFonts w:ascii="Arial" w:hAnsi="Arial" w:cs="Arial"/>
          <w:color w:val="000000"/>
          <w:sz w:val="20"/>
          <w:szCs w:val="20"/>
        </w:rPr>
        <w:t xml:space="preserve">aktičnom dijelu nastave </w:t>
      </w:r>
      <w:r w:rsidR="00BB65D9" w:rsidRPr="00AA0F05">
        <w:rPr>
          <w:rFonts w:ascii="Arial" w:hAnsi="Arial" w:cs="Arial"/>
          <w:color w:val="000000"/>
          <w:sz w:val="20"/>
          <w:szCs w:val="20"/>
        </w:rPr>
        <w:t>kolegija sa Odsjeka</w:t>
      </w:r>
      <w:r w:rsidRPr="00AA0F05">
        <w:rPr>
          <w:rFonts w:ascii="Arial" w:hAnsi="Arial" w:cs="Arial"/>
          <w:color w:val="000000"/>
          <w:sz w:val="20"/>
          <w:szCs w:val="20"/>
        </w:rPr>
        <w:t xml:space="preserve"> </w:t>
      </w:r>
      <w:r w:rsidR="00F62A02" w:rsidRPr="00AA0F05">
        <w:rPr>
          <w:rFonts w:ascii="Arial" w:hAnsi="Arial" w:cs="Arial"/>
          <w:color w:val="000000"/>
          <w:sz w:val="20"/>
          <w:szCs w:val="20"/>
        </w:rPr>
        <w:t xml:space="preserve"> 5 - 8</w:t>
      </w:r>
      <w:r w:rsidRPr="00AA0F05">
        <w:rPr>
          <w:rFonts w:ascii="Arial" w:hAnsi="Arial" w:cs="Arial"/>
          <w:color w:val="000000"/>
          <w:sz w:val="20"/>
          <w:szCs w:val="20"/>
        </w:rPr>
        <w:t xml:space="preserve"> studenata</w:t>
      </w:r>
    </w:p>
    <w:p w:rsidR="00724249" w:rsidRPr="00AA0F05" w:rsidRDefault="00724249" w:rsidP="00724249">
      <w:pPr>
        <w:autoSpaceDE w:val="0"/>
        <w:autoSpaceDN w:val="0"/>
        <w:adjustRightInd w:val="0"/>
        <w:spacing w:after="0" w:line="240" w:lineRule="auto"/>
        <w:rPr>
          <w:rFonts w:ascii="Arial" w:hAnsi="Arial" w:cs="Arial"/>
          <w:color w:val="000000"/>
          <w:sz w:val="20"/>
          <w:szCs w:val="20"/>
        </w:rPr>
      </w:pPr>
    </w:p>
    <w:p w:rsidR="00724249" w:rsidRPr="00AA0F05" w:rsidRDefault="00724249" w:rsidP="00724249">
      <w:pPr>
        <w:autoSpaceDE w:val="0"/>
        <w:autoSpaceDN w:val="0"/>
        <w:adjustRightInd w:val="0"/>
        <w:spacing w:after="0" w:line="240" w:lineRule="auto"/>
        <w:rPr>
          <w:rFonts w:ascii="Arial" w:hAnsi="Arial" w:cs="Arial"/>
          <w:b/>
          <w:bCs/>
          <w:color w:val="000000"/>
          <w:sz w:val="20"/>
          <w:szCs w:val="20"/>
        </w:rPr>
      </w:pPr>
      <w:r w:rsidRPr="00AA0F05">
        <w:rPr>
          <w:rFonts w:ascii="Arial" w:hAnsi="Arial" w:cs="Arial"/>
          <w:b/>
          <w:bCs/>
          <w:color w:val="000000"/>
          <w:sz w:val="20"/>
          <w:szCs w:val="20"/>
        </w:rPr>
        <w:t>2.6.3. Uvjeti upisa u sljedeći semestar, odnosno sljedeću godinu</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Uvjeti upisa u slijedeću godinu regulirani su odredbama na razini Ministrastva znanosti, prosvjete i sporta, Sveučilišta u Splitu i same Umjetničke akademije.</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Da bi student upisao višu akademsku godinu u protekloj akademskoj godini treba steći</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minimalni broj ECTS bodova kojeg određuje Senat Sveučilišta u Splitu. (Senat je 17. rujna</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2012. donio Odluku o plaćanju participacije u troškovima studija za akademske godine</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2012./13.; 2013./14.; 2014./15. kojom određuje minimalno 42 ECTS boda za upis u višu</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godinu). Pri upisu nove akademske godine student, koji nije položio sve predmete, najprije</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upisuje nepoložene ili neupisane predmete iz prethodne akademske godine. Student koji je u</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akademskoj godini stekao najmanje 60 ECTS bodova može naredne akademske godine</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upisati najviše 75 ECTS bodova, a svi ostali u pravilu 60 ECTS bodova.</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Ispit iz jednoga upisanog predmeta može se polagati najviše četiri puta u akademskoj godini</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u kojoj je predmet upisan. Četvrti put ispit se polaže pred ispitnim povjerenstvom koje</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imenuje dekan. Ako student i nakon ponovljenog upisa predmeta ne položi ispit do kraja</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tekuće akademske godine gubi pravo studi</w:t>
      </w:r>
      <w:r w:rsidR="009D2318" w:rsidRPr="00AA0F05">
        <w:rPr>
          <w:rFonts w:ascii="Arial" w:hAnsi="Arial" w:cs="Arial"/>
          <w:color w:val="000000"/>
          <w:sz w:val="20"/>
          <w:szCs w:val="20"/>
        </w:rPr>
        <w:t>ranja. (</w:t>
      </w:r>
      <w:r w:rsidRPr="00AA0F05">
        <w:rPr>
          <w:rFonts w:ascii="Arial" w:hAnsi="Arial" w:cs="Arial"/>
          <w:color w:val="000000"/>
          <w:sz w:val="20"/>
          <w:szCs w:val="20"/>
        </w:rPr>
        <w:t>Pravilnik o studijima i</w:t>
      </w:r>
      <w:r w:rsidR="00BB65D9" w:rsidRPr="00AA0F05">
        <w:rPr>
          <w:rFonts w:ascii="Arial" w:hAnsi="Arial" w:cs="Arial"/>
          <w:color w:val="000000"/>
          <w:sz w:val="20"/>
          <w:szCs w:val="20"/>
        </w:rPr>
        <w:t xml:space="preserve"> </w:t>
      </w:r>
      <w:r w:rsidRPr="00AA0F05">
        <w:rPr>
          <w:rFonts w:ascii="Arial" w:hAnsi="Arial" w:cs="Arial"/>
          <w:color w:val="000000"/>
          <w:sz w:val="20"/>
          <w:szCs w:val="20"/>
        </w:rPr>
        <w:t>sustavu studiranja na Sveučilištu u Splitu (27.11.2008.), čl. 17-24.).</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Programski Ugovor MZOS i Sveučilišta u Splitu, 11. prosinca 2012., za razdoblje od tri</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godine određuje da se student, koji stekne 55 ECTS bodova u jednoj akademskoj godini,</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smatra uspješnim studentom i ne plaća ECTS bodove pri upisu u sljedeću akademsku</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godinu. Student koji stekne od 42 do 54 ECTS boda plaća ECTS bodove prema sveučilišnim</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lastRenderedPageBreak/>
        <w:t>odredbama, a student koji stekne manje od 42 ECTS boda, a želi nastaviti studij u skladu sa</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spomenutim pravilima, dužan je platiti puni iznos participacije prema sveučilišnim</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odredbama. Tijekom studija moguće je ponavljati dvije godine na teret Ministarstva znanosti,</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obrazovanja i sporta.</w:t>
      </w:r>
    </w:p>
    <w:p w:rsidR="00724249" w:rsidRPr="00AA0F05" w:rsidRDefault="00724249" w:rsidP="00724249">
      <w:pPr>
        <w:autoSpaceDE w:val="0"/>
        <w:autoSpaceDN w:val="0"/>
        <w:adjustRightInd w:val="0"/>
        <w:spacing w:after="0" w:line="240" w:lineRule="auto"/>
        <w:jc w:val="both"/>
        <w:rPr>
          <w:rFonts w:ascii="Arial" w:hAnsi="Arial" w:cs="Arial"/>
          <w:color w:val="FFFFFF"/>
          <w:sz w:val="20"/>
          <w:szCs w:val="20"/>
        </w:rPr>
      </w:pPr>
      <w:r w:rsidRPr="00AA0F05">
        <w:rPr>
          <w:rFonts w:ascii="Arial" w:hAnsi="Arial" w:cs="Arial"/>
          <w:color w:val="FFFFFF"/>
          <w:sz w:val="20"/>
          <w:szCs w:val="20"/>
        </w:rPr>
        <w:t>14</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Student je obvezan pohađati predavanja, seminare i vježbe. Prijavu studenata na pohađanje</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nastave ovjerava nastavnik prvim potpisom, a potvrdu pohađanja drugim potpisom. Student,</w:t>
      </w:r>
    </w:p>
    <w:p w:rsidR="00724249" w:rsidRPr="00AA0F05" w:rsidRDefault="00724249" w:rsidP="00724249">
      <w:pPr>
        <w:autoSpaceDE w:val="0"/>
        <w:autoSpaceDN w:val="0"/>
        <w:adjustRightInd w:val="0"/>
        <w:spacing w:after="0" w:line="240" w:lineRule="auto"/>
        <w:jc w:val="both"/>
        <w:rPr>
          <w:rFonts w:ascii="Arial" w:hAnsi="Arial" w:cs="Arial"/>
          <w:color w:val="000000"/>
          <w:sz w:val="20"/>
          <w:szCs w:val="20"/>
        </w:rPr>
      </w:pPr>
      <w:r w:rsidRPr="00AA0F05">
        <w:rPr>
          <w:rFonts w:ascii="Arial" w:hAnsi="Arial" w:cs="Arial"/>
          <w:color w:val="000000"/>
          <w:sz w:val="20"/>
          <w:szCs w:val="20"/>
        </w:rPr>
        <w:t>uz opravdanje, može izostati najviše s jedne trećine nastave. Nastavnik vodi evidenciju</w:t>
      </w:r>
    </w:p>
    <w:p w:rsidR="00724249" w:rsidRPr="00AA0F05" w:rsidRDefault="00724249" w:rsidP="00724249">
      <w:pPr>
        <w:autoSpaceDE w:val="0"/>
        <w:autoSpaceDN w:val="0"/>
        <w:adjustRightInd w:val="0"/>
        <w:spacing w:after="0" w:line="240" w:lineRule="auto"/>
        <w:jc w:val="both"/>
        <w:rPr>
          <w:rFonts w:ascii="Arial" w:hAnsi="Arial" w:cs="Arial"/>
          <w:color w:val="C00000"/>
          <w:sz w:val="20"/>
          <w:szCs w:val="20"/>
        </w:rPr>
      </w:pPr>
      <w:r w:rsidRPr="00AA0F05">
        <w:rPr>
          <w:rFonts w:ascii="Arial" w:hAnsi="Arial" w:cs="Arial"/>
          <w:color w:val="000000"/>
          <w:sz w:val="20"/>
          <w:szCs w:val="20"/>
        </w:rPr>
        <w:t>pohađanja predavanja.</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Subtitle"/>
        <w:rPr>
          <w:sz w:val="20"/>
          <w:szCs w:val="20"/>
        </w:rPr>
      </w:pPr>
      <w:r w:rsidRPr="00AA0F05">
        <w:rPr>
          <w:sz w:val="20"/>
          <w:szCs w:val="20"/>
        </w:rPr>
        <w:t>Sustav savjetovanja i vo</w:t>
      </w:r>
      <w:r w:rsidRPr="00AA0F05">
        <w:rPr>
          <w:rFonts w:eastAsia="TimesNewRoman"/>
          <w:sz w:val="20"/>
          <w:szCs w:val="20"/>
        </w:rPr>
        <w:t>đ</w:t>
      </w:r>
      <w:r w:rsidRPr="00AA0F05">
        <w:rPr>
          <w:sz w:val="20"/>
          <w:szCs w:val="20"/>
        </w:rPr>
        <w:t>enja kroz studij</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autoSpaceDE w:val="0"/>
        <w:autoSpaceDN w:val="0"/>
        <w:adjustRightInd w:val="0"/>
        <w:spacing w:after="0" w:line="240" w:lineRule="auto"/>
        <w:rPr>
          <w:rFonts w:ascii="Arial" w:hAnsi="Arial" w:cs="Arial"/>
          <w:sz w:val="20"/>
          <w:szCs w:val="20"/>
        </w:rPr>
      </w:pPr>
      <w:r w:rsidRPr="00AA0F05">
        <w:rPr>
          <w:rFonts w:ascii="Arial" w:hAnsi="Arial" w:cs="Arial"/>
          <w:sz w:val="20"/>
          <w:szCs w:val="20"/>
        </w:rPr>
        <w:t>Savjetovanje i vođenje kroz studij Akademija organizira preko studentskih predstavnika, voditelja studenta i prodekana za nastavu.</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Subtitle"/>
        <w:rPr>
          <w:sz w:val="20"/>
          <w:szCs w:val="20"/>
        </w:rPr>
      </w:pPr>
      <w:r w:rsidRPr="00AA0F05">
        <w:rPr>
          <w:sz w:val="20"/>
          <w:szCs w:val="20"/>
        </w:rPr>
        <w:t>Popis predmeta koje studenti mogu upisati s drugih studija</w:t>
      </w:r>
    </w:p>
    <w:p w:rsidR="00724249" w:rsidRPr="00AA0F05" w:rsidRDefault="00724249" w:rsidP="00724249">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U dogovoru s voditeljem studija student može kao izborne predmete upisati i neke predmete</w:t>
      </w:r>
    </w:p>
    <w:p w:rsidR="00724249" w:rsidRPr="00AA0F05" w:rsidRDefault="00724249" w:rsidP="00724249">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iz drugih studija Sveučilišta u Splitu. Tijekom studija maksimalno opterećenje izbornih</w:t>
      </w:r>
    </w:p>
    <w:p w:rsidR="00724249" w:rsidRPr="00AA0F05" w:rsidRDefault="00724249" w:rsidP="00724249">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predmeta s drugih studija iznosi 15 ECTS bodova. U opterećenje studija ne ulaze sportske</w:t>
      </w:r>
    </w:p>
    <w:p w:rsidR="00724249" w:rsidRPr="00AA0F05" w:rsidRDefault="00724249" w:rsidP="00724249">
      <w:pPr>
        <w:spacing w:after="0" w:line="240" w:lineRule="auto"/>
        <w:jc w:val="both"/>
        <w:rPr>
          <w:rFonts w:ascii="Arial" w:hAnsi="Arial" w:cs="Arial"/>
          <w:sz w:val="20"/>
          <w:szCs w:val="20"/>
        </w:rPr>
      </w:pPr>
      <w:r w:rsidRPr="00AA0F05">
        <w:rPr>
          <w:rFonts w:ascii="Arial" w:hAnsi="Arial" w:cs="Arial"/>
          <w:sz w:val="20"/>
          <w:szCs w:val="20"/>
          <w:lang w:val="en-US"/>
        </w:rPr>
        <w:t>aktivnosti, Hrvatski jezik ili neki strani jezik.</w:t>
      </w:r>
    </w:p>
    <w:p w:rsidR="00724249" w:rsidRPr="00AA0F05" w:rsidRDefault="00724249" w:rsidP="00724249">
      <w:pPr>
        <w:spacing w:after="0" w:line="240" w:lineRule="auto"/>
        <w:jc w:val="both"/>
        <w:rPr>
          <w:rFonts w:ascii="Arial" w:hAnsi="Arial" w:cs="Arial"/>
          <w:color w:val="FF0000"/>
          <w:sz w:val="20"/>
          <w:szCs w:val="20"/>
        </w:rPr>
      </w:pPr>
    </w:p>
    <w:p w:rsidR="00724249" w:rsidRPr="00AA0F05" w:rsidRDefault="00724249" w:rsidP="00724249">
      <w:pPr>
        <w:pStyle w:val="Subtitle"/>
        <w:rPr>
          <w:sz w:val="20"/>
          <w:szCs w:val="20"/>
        </w:rPr>
      </w:pPr>
      <w:r w:rsidRPr="00AA0F05">
        <w:rPr>
          <w:sz w:val="20"/>
          <w:szCs w:val="20"/>
        </w:rPr>
        <w:t>Popis predmeta koji se mogu izvoditi na stranom jeziku</w:t>
      </w:r>
    </w:p>
    <w:p w:rsidR="00724249" w:rsidRPr="00AA0F05" w:rsidRDefault="00724249" w:rsidP="00724249">
      <w:pPr>
        <w:autoSpaceDE w:val="0"/>
        <w:autoSpaceDN w:val="0"/>
        <w:adjustRightInd w:val="0"/>
        <w:spacing w:after="0" w:line="240" w:lineRule="auto"/>
        <w:rPr>
          <w:rFonts w:ascii="Arial" w:hAnsi="Arial" w:cs="Arial"/>
          <w:sz w:val="20"/>
          <w:szCs w:val="20"/>
        </w:rPr>
      </w:pPr>
      <w:r w:rsidRPr="00AA0F05">
        <w:rPr>
          <w:rFonts w:ascii="Arial" w:hAnsi="Arial" w:cs="Arial"/>
          <w:sz w:val="20"/>
          <w:szCs w:val="20"/>
        </w:rPr>
        <w:t>Nastava se odvija na hrvatskomu jeziku. Moguće je, međutim, u pojedinim predmetima</w:t>
      </w:r>
    </w:p>
    <w:p w:rsidR="00724249" w:rsidRPr="00AA0F05" w:rsidRDefault="00724249" w:rsidP="00724249">
      <w:pPr>
        <w:autoSpaceDE w:val="0"/>
        <w:autoSpaceDN w:val="0"/>
        <w:adjustRightInd w:val="0"/>
        <w:spacing w:after="0" w:line="240" w:lineRule="auto"/>
        <w:rPr>
          <w:rFonts w:ascii="Arial" w:hAnsi="Arial" w:cs="Arial"/>
          <w:sz w:val="20"/>
          <w:szCs w:val="20"/>
        </w:rPr>
      </w:pPr>
      <w:r w:rsidRPr="00AA0F05">
        <w:rPr>
          <w:rFonts w:ascii="Arial" w:hAnsi="Arial" w:cs="Arial"/>
          <w:sz w:val="20"/>
          <w:szCs w:val="20"/>
        </w:rPr>
        <w:t>nastavu pratiti i na nekomu drugom stranom jeziku kroz literaturu, konzultacije i ispite. Takav</w:t>
      </w:r>
    </w:p>
    <w:p w:rsidR="00724249" w:rsidRPr="00AA0F05" w:rsidRDefault="00724249" w:rsidP="00724249">
      <w:pPr>
        <w:spacing w:after="0" w:line="240" w:lineRule="auto"/>
        <w:jc w:val="both"/>
        <w:rPr>
          <w:rFonts w:ascii="Arial" w:hAnsi="Arial" w:cs="Arial"/>
          <w:sz w:val="20"/>
          <w:szCs w:val="20"/>
        </w:rPr>
      </w:pPr>
      <w:r w:rsidRPr="00AA0F05">
        <w:rPr>
          <w:rFonts w:ascii="Arial" w:hAnsi="Arial" w:cs="Arial"/>
          <w:sz w:val="20"/>
          <w:szCs w:val="20"/>
        </w:rPr>
        <w:t>način praćenja nastave dogovaraju voditelj, dotični nastavnik i student.</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Subtitle"/>
        <w:rPr>
          <w:sz w:val="20"/>
          <w:szCs w:val="20"/>
        </w:rPr>
      </w:pPr>
      <w:r w:rsidRPr="00AA0F05">
        <w:rPr>
          <w:sz w:val="20"/>
          <w:szCs w:val="20"/>
        </w:rPr>
        <w:t>Kriteriji i uvjeti prijenosa ECTS bodova</w:t>
      </w:r>
    </w:p>
    <w:p w:rsidR="00724249" w:rsidRPr="00AA0F05" w:rsidRDefault="00724249" w:rsidP="00724249">
      <w:pPr>
        <w:autoSpaceDE w:val="0"/>
        <w:autoSpaceDN w:val="0"/>
        <w:adjustRightInd w:val="0"/>
        <w:spacing w:after="0" w:line="240" w:lineRule="auto"/>
        <w:rPr>
          <w:rFonts w:ascii="Arial" w:hAnsi="Arial" w:cs="Arial"/>
          <w:color w:val="000000" w:themeColor="text1"/>
          <w:sz w:val="20"/>
          <w:szCs w:val="20"/>
        </w:rPr>
      </w:pPr>
      <w:r w:rsidRPr="00AA0F05">
        <w:rPr>
          <w:rFonts w:ascii="Arial" w:hAnsi="Arial" w:cs="Arial"/>
          <w:color w:val="000000" w:themeColor="text1"/>
          <w:sz w:val="20"/>
          <w:szCs w:val="20"/>
        </w:rPr>
        <w:t>Odredbe o prijenosu ECTS bodova sadržane su u čl. 88. Statuta Sveučilišta u Splitu. Kriterije</w:t>
      </w:r>
    </w:p>
    <w:p w:rsidR="00724249" w:rsidRPr="00AA0F05" w:rsidRDefault="00724249" w:rsidP="00724249">
      <w:pPr>
        <w:autoSpaceDE w:val="0"/>
        <w:autoSpaceDN w:val="0"/>
        <w:adjustRightInd w:val="0"/>
        <w:spacing w:after="0" w:line="240" w:lineRule="auto"/>
        <w:rPr>
          <w:rFonts w:ascii="Arial" w:hAnsi="Arial" w:cs="Arial"/>
          <w:color w:val="000000" w:themeColor="text1"/>
          <w:sz w:val="20"/>
          <w:szCs w:val="20"/>
        </w:rPr>
      </w:pPr>
      <w:r w:rsidRPr="00AA0F05">
        <w:rPr>
          <w:rFonts w:ascii="Arial" w:hAnsi="Arial" w:cs="Arial"/>
          <w:color w:val="000000" w:themeColor="text1"/>
          <w:sz w:val="20"/>
          <w:szCs w:val="20"/>
        </w:rPr>
        <w:t>i uvjete prijenosa ECTS bodova određuje i propisuje pravilnik Sveučilišta, odnosno ugovor</w:t>
      </w:r>
    </w:p>
    <w:p w:rsidR="00724249" w:rsidRPr="00AA0F05" w:rsidRDefault="00724249" w:rsidP="00724249">
      <w:pPr>
        <w:autoSpaceDE w:val="0"/>
        <w:autoSpaceDN w:val="0"/>
        <w:adjustRightInd w:val="0"/>
        <w:spacing w:after="0" w:line="240" w:lineRule="auto"/>
        <w:rPr>
          <w:rFonts w:ascii="Arial" w:hAnsi="Arial" w:cs="Arial"/>
          <w:color w:val="000000" w:themeColor="text1"/>
          <w:sz w:val="20"/>
          <w:szCs w:val="20"/>
        </w:rPr>
      </w:pPr>
      <w:r w:rsidRPr="00AA0F05">
        <w:rPr>
          <w:rFonts w:ascii="Arial" w:hAnsi="Arial" w:cs="Arial"/>
          <w:color w:val="000000" w:themeColor="text1"/>
          <w:sz w:val="20"/>
          <w:szCs w:val="20"/>
        </w:rPr>
        <w:t>između pojedinih sveučilišta, te Pravilnik o ECTS-u.</w:t>
      </w:r>
    </w:p>
    <w:p w:rsidR="00724249" w:rsidRPr="00AA0F05" w:rsidRDefault="00724249" w:rsidP="00724249">
      <w:pPr>
        <w:autoSpaceDE w:val="0"/>
        <w:autoSpaceDN w:val="0"/>
        <w:adjustRightInd w:val="0"/>
        <w:spacing w:after="0" w:line="240" w:lineRule="auto"/>
        <w:rPr>
          <w:rFonts w:ascii="Arial" w:hAnsi="Arial" w:cs="Arial"/>
          <w:color w:val="000000" w:themeColor="text1"/>
          <w:sz w:val="20"/>
          <w:szCs w:val="20"/>
        </w:rPr>
      </w:pPr>
      <w:r w:rsidRPr="00AA0F05">
        <w:rPr>
          <w:rFonts w:ascii="Arial" w:hAnsi="Arial" w:cs="Arial"/>
          <w:color w:val="000000" w:themeColor="text1"/>
          <w:sz w:val="20"/>
          <w:szCs w:val="20"/>
        </w:rPr>
        <w:t>ECTS bodovi se stječu tek nakon položenog ispita, odnosno drugih zahtjeva ispunjenih u</w:t>
      </w:r>
    </w:p>
    <w:p w:rsidR="00724249" w:rsidRPr="00AA0F05" w:rsidRDefault="00724249" w:rsidP="00724249">
      <w:pPr>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skladu s nastavnim planom i studijskim programom.</w:t>
      </w: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spacing w:after="0" w:line="240" w:lineRule="auto"/>
        <w:jc w:val="both"/>
        <w:rPr>
          <w:rFonts w:ascii="Arial" w:hAnsi="Arial" w:cs="Arial"/>
          <w:sz w:val="20"/>
          <w:szCs w:val="20"/>
        </w:rPr>
      </w:pPr>
    </w:p>
    <w:p w:rsidR="00724249" w:rsidRPr="00AA0F05" w:rsidRDefault="00724249" w:rsidP="00724249">
      <w:pPr>
        <w:pStyle w:val="Subtitle"/>
        <w:rPr>
          <w:sz w:val="20"/>
          <w:szCs w:val="20"/>
        </w:rPr>
      </w:pPr>
      <w:r w:rsidRPr="00AA0F05">
        <w:rPr>
          <w:sz w:val="20"/>
          <w:szCs w:val="20"/>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53"/>
        <w:gridCol w:w="2874"/>
        <w:gridCol w:w="2871"/>
      </w:tblGrid>
      <w:tr w:rsidR="00DF007F" w:rsidRPr="00AA0F05" w:rsidTr="00290012">
        <w:tc>
          <w:tcPr>
            <w:tcW w:w="3453" w:type="dxa"/>
            <w:tcBorders>
              <w:top w:val="single" w:sz="4" w:space="0" w:color="auto"/>
              <w:bottom w:val="single" w:sz="4" w:space="0" w:color="auto"/>
            </w:tcBorders>
            <w:shd w:val="clear" w:color="auto" w:fill="CCECFF"/>
            <w:vAlign w:val="center"/>
          </w:tcPr>
          <w:p w:rsidR="00DF007F" w:rsidRPr="00AA0F05" w:rsidRDefault="00DF007F" w:rsidP="00290012">
            <w:pPr>
              <w:spacing w:before="60" w:after="60" w:line="240" w:lineRule="auto"/>
              <w:rPr>
                <w:rFonts w:ascii="Arial" w:hAnsi="Arial" w:cs="Arial"/>
                <w:i/>
                <w:color w:val="000000"/>
                <w:sz w:val="20"/>
                <w:szCs w:val="20"/>
              </w:rPr>
            </w:pPr>
            <w:r w:rsidRPr="00AA0F05">
              <w:rPr>
                <w:rFonts w:ascii="Arial" w:hAnsi="Arial" w:cs="Arial"/>
                <w:i/>
                <w:color w:val="000000"/>
                <w:sz w:val="20"/>
                <w:szCs w:val="20"/>
              </w:rPr>
              <w:t>Način završetka studija</w:t>
            </w:r>
          </w:p>
        </w:tc>
        <w:tc>
          <w:tcPr>
            <w:tcW w:w="2874" w:type="dxa"/>
            <w:tcBorders>
              <w:top w:val="single" w:sz="4" w:space="0" w:color="auto"/>
            </w:tcBorders>
            <w:vAlign w:val="center"/>
          </w:tcPr>
          <w:p w:rsidR="00DF007F" w:rsidRPr="00AA0F05" w:rsidRDefault="00DF007F" w:rsidP="00290012">
            <w:pPr>
              <w:tabs>
                <w:tab w:val="left" w:pos="1599"/>
              </w:tabs>
              <w:spacing w:before="60" w:after="60" w:line="240" w:lineRule="auto"/>
              <w:rPr>
                <w:rFonts w:ascii="Arial" w:hAnsi="Arial" w:cs="Arial"/>
                <w:sz w:val="20"/>
                <w:szCs w:val="20"/>
              </w:rPr>
            </w:pPr>
            <w:r w:rsidRPr="00AA0F05">
              <w:rPr>
                <w:rFonts w:ascii="Arial" w:hAnsi="Arial" w:cs="Arial"/>
                <w:color w:val="000000"/>
                <w:sz w:val="20"/>
                <w:szCs w:val="20"/>
              </w:rPr>
              <w:t>Završni rad</w:t>
            </w:r>
            <w:r w:rsidRPr="00AA0F05">
              <w:rPr>
                <w:rFonts w:ascii="Arial" w:hAnsi="Arial" w:cs="Arial"/>
                <w:bCs/>
                <w:color w:val="000000"/>
                <w:sz w:val="20"/>
                <w:szCs w:val="20"/>
                <w:lang w:val="en-GB"/>
              </w:rPr>
              <w:tab/>
            </w:r>
            <w:sdt>
              <w:sdtPr>
                <w:rPr>
                  <w:rFonts w:ascii="Arial" w:hAnsi="Arial" w:cs="Arial"/>
                  <w:bCs/>
                  <w:color w:val="000000"/>
                  <w:sz w:val="20"/>
                  <w:szCs w:val="20"/>
                  <w:lang w:val="en-GB"/>
                </w:rPr>
                <w:id w:val="1389846236"/>
              </w:sdtPr>
              <w:sdtContent>
                <w:r w:rsidRPr="00AA0F05">
                  <w:rPr>
                    <w:rFonts w:ascii="Arial" w:eastAsia="MS Gothic" w:hAnsi="MS Gothic" w:cs="Arial"/>
                    <w:bCs/>
                    <w:color w:val="000000"/>
                    <w:sz w:val="20"/>
                    <w:szCs w:val="20"/>
                    <w:lang w:val="en-GB"/>
                  </w:rPr>
                  <w:t>☐</w:t>
                </w:r>
              </w:sdtContent>
            </w:sdt>
            <w:r w:rsidRPr="00AA0F05">
              <w:rPr>
                <w:rFonts w:ascii="Arial" w:hAnsi="Arial" w:cs="Arial"/>
                <w:bCs/>
                <w:color w:val="000000"/>
                <w:sz w:val="20"/>
                <w:szCs w:val="20"/>
                <w:lang w:val="en-GB"/>
              </w:rPr>
              <w:br/>
            </w:r>
            <w:r w:rsidRPr="004D2AD1">
              <w:rPr>
                <w:rFonts w:ascii="Arial" w:hAnsi="Arial" w:cs="Arial"/>
                <w:b/>
                <w:sz w:val="20"/>
                <w:szCs w:val="20"/>
              </w:rPr>
              <w:t>Diplomski</w:t>
            </w:r>
            <w:r w:rsidRPr="004D2AD1">
              <w:rPr>
                <w:rFonts w:ascii="Arial" w:hAnsi="Arial" w:cs="Arial"/>
                <w:b/>
                <w:color w:val="000000"/>
                <w:sz w:val="20"/>
                <w:szCs w:val="20"/>
              </w:rPr>
              <w:t xml:space="preserve"> rad</w:t>
            </w:r>
            <w:r w:rsidRPr="004D2AD1">
              <w:rPr>
                <w:rFonts w:ascii="Arial" w:hAnsi="Arial" w:cs="Arial"/>
                <w:b/>
                <w:bCs/>
                <w:color w:val="000000"/>
                <w:sz w:val="20"/>
                <w:szCs w:val="20"/>
                <w:lang w:val="en-GB"/>
              </w:rPr>
              <w:tab/>
            </w:r>
            <w:sdt>
              <w:sdtPr>
                <w:rPr>
                  <w:rFonts w:ascii="Arial" w:hAnsi="Arial" w:cs="Arial"/>
                  <w:b/>
                  <w:bCs/>
                  <w:color w:val="000000"/>
                  <w:sz w:val="20"/>
                  <w:szCs w:val="20"/>
                  <w:lang w:val="en-GB"/>
                </w:rPr>
                <w:id w:val="1725175985"/>
              </w:sdtPr>
              <w:sdtContent>
                <w:r w:rsidRPr="004D2AD1">
                  <w:rPr>
                    <w:rFonts w:ascii="Arial" w:eastAsia="MS Gothic" w:hAnsi="Arial" w:cs="Arial"/>
                    <w:b/>
                    <w:bCs/>
                    <w:color w:val="000000"/>
                    <w:sz w:val="20"/>
                    <w:szCs w:val="20"/>
                    <w:lang w:val="en-GB"/>
                  </w:rPr>
                  <w:t>X</w:t>
                </w:r>
              </w:sdtContent>
            </w:sdt>
          </w:p>
        </w:tc>
        <w:tc>
          <w:tcPr>
            <w:tcW w:w="2871" w:type="dxa"/>
            <w:tcBorders>
              <w:top w:val="single" w:sz="4" w:space="0" w:color="auto"/>
            </w:tcBorders>
            <w:vAlign w:val="center"/>
          </w:tcPr>
          <w:p w:rsidR="00DF007F" w:rsidRPr="00AA0F05" w:rsidRDefault="00DF007F" w:rsidP="00290012">
            <w:pPr>
              <w:tabs>
                <w:tab w:val="left" w:pos="1599"/>
              </w:tabs>
              <w:spacing w:before="60" w:after="60" w:line="240" w:lineRule="auto"/>
              <w:rPr>
                <w:rFonts w:ascii="Arial" w:hAnsi="Arial" w:cs="Arial"/>
                <w:sz w:val="20"/>
                <w:szCs w:val="20"/>
              </w:rPr>
            </w:pPr>
            <w:r w:rsidRPr="00AA0F05">
              <w:rPr>
                <w:rFonts w:ascii="Arial" w:hAnsi="Arial" w:cs="Arial"/>
                <w:color w:val="000000"/>
                <w:sz w:val="20"/>
                <w:szCs w:val="20"/>
              </w:rPr>
              <w:t xml:space="preserve">Završni ispit </w:t>
            </w:r>
            <w:r w:rsidRPr="00AA0F05">
              <w:rPr>
                <w:rFonts w:ascii="Arial" w:hAnsi="Arial" w:cs="Arial"/>
                <w:bCs/>
                <w:color w:val="000000"/>
                <w:sz w:val="20"/>
                <w:szCs w:val="20"/>
                <w:lang w:val="en-GB"/>
              </w:rPr>
              <w:tab/>
            </w:r>
            <w:sdt>
              <w:sdtPr>
                <w:rPr>
                  <w:rFonts w:ascii="Arial" w:hAnsi="Arial" w:cs="Arial"/>
                  <w:bCs/>
                  <w:color w:val="000000"/>
                  <w:sz w:val="20"/>
                  <w:szCs w:val="20"/>
                  <w:lang w:val="en-GB"/>
                </w:rPr>
                <w:id w:val="-1966499171"/>
              </w:sdtPr>
              <w:sdtContent>
                <w:r w:rsidRPr="00AA0F05">
                  <w:rPr>
                    <w:rFonts w:ascii="Arial" w:eastAsia="MS Gothic" w:hAnsi="MS Gothic" w:cs="Arial"/>
                    <w:bCs/>
                    <w:color w:val="000000"/>
                    <w:sz w:val="20"/>
                    <w:szCs w:val="20"/>
                    <w:lang w:val="en-GB"/>
                  </w:rPr>
                  <w:t>☐</w:t>
                </w:r>
              </w:sdtContent>
            </w:sdt>
            <w:r w:rsidRPr="00AA0F05">
              <w:rPr>
                <w:rFonts w:ascii="Arial" w:hAnsi="Arial" w:cs="Arial"/>
                <w:bCs/>
                <w:color w:val="000000"/>
                <w:sz w:val="20"/>
                <w:szCs w:val="20"/>
                <w:lang w:val="en-GB"/>
              </w:rPr>
              <w:br/>
            </w:r>
            <w:r w:rsidRPr="00AA0F05">
              <w:rPr>
                <w:rFonts w:ascii="Arial" w:hAnsi="Arial" w:cs="Arial"/>
                <w:sz w:val="20"/>
                <w:szCs w:val="20"/>
              </w:rPr>
              <w:t>Diplomski</w:t>
            </w:r>
            <w:r w:rsidRPr="00AA0F05">
              <w:rPr>
                <w:rFonts w:ascii="Arial" w:hAnsi="Arial" w:cs="Arial"/>
                <w:color w:val="000000"/>
                <w:sz w:val="20"/>
                <w:szCs w:val="20"/>
              </w:rPr>
              <w:t xml:space="preserve">ispit </w:t>
            </w:r>
            <w:r w:rsidRPr="00AA0F05">
              <w:rPr>
                <w:rFonts w:ascii="Arial" w:hAnsi="Arial" w:cs="Arial"/>
                <w:bCs/>
                <w:color w:val="000000"/>
                <w:sz w:val="20"/>
                <w:szCs w:val="20"/>
                <w:lang w:val="en-GB"/>
              </w:rPr>
              <w:tab/>
            </w:r>
            <w:sdt>
              <w:sdtPr>
                <w:rPr>
                  <w:rFonts w:ascii="Arial" w:hAnsi="Arial" w:cs="Arial"/>
                  <w:bCs/>
                  <w:color w:val="000000"/>
                  <w:sz w:val="20"/>
                  <w:szCs w:val="20"/>
                  <w:lang w:val="en-GB"/>
                </w:rPr>
                <w:id w:val="12146551"/>
              </w:sdtPr>
              <w:sdtContent>
                <w:r w:rsidRPr="00AA0F05">
                  <w:rPr>
                    <w:rFonts w:ascii="Arial" w:eastAsia="MS Gothic" w:hAnsi="MS Gothic" w:cs="Arial"/>
                    <w:bCs/>
                    <w:color w:val="000000"/>
                    <w:sz w:val="20"/>
                    <w:szCs w:val="20"/>
                    <w:lang w:val="en-GB"/>
                  </w:rPr>
                  <w:t>☐</w:t>
                </w:r>
              </w:sdtContent>
            </w:sdt>
          </w:p>
        </w:tc>
      </w:tr>
      <w:tr w:rsidR="00DF007F" w:rsidRPr="00AA0F05" w:rsidTr="00290012">
        <w:tc>
          <w:tcPr>
            <w:tcW w:w="3453" w:type="dxa"/>
            <w:tcBorders>
              <w:top w:val="single" w:sz="4" w:space="0" w:color="auto"/>
              <w:bottom w:val="single" w:sz="4" w:space="0" w:color="auto"/>
            </w:tcBorders>
            <w:shd w:val="clear" w:color="auto" w:fill="CCECFF"/>
            <w:vAlign w:val="center"/>
          </w:tcPr>
          <w:p w:rsidR="00DF007F" w:rsidRPr="00AA0F05" w:rsidRDefault="00DF007F" w:rsidP="00290012">
            <w:pPr>
              <w:spacing w:before="60" w:after="60" w:line="240" w:lineRule="auto"/>
              <w:rPr>
                <w:rFonts w:ascii="Arial" w:hAnsi="Arial" w:cs="Arial"/>
                <w:i/>
                <w:color w:val="000000"/>
                <w:sz w:val="20"/>
                <w:szCs w:val="20"/>
              </w:rPr>
            </w:pPr>
            <w:r w:rsidRPr="00AA0F05">
              <w:rPr>
                <w:rFonts w:ascii="Arial" w:hAnsi="Arial" w:cs="Arial"/>
                <w:i/>
                <w:color w:val="000000"/>
                <w:sz w:val="20"/>
                <w:szCs w:val="20"/>
              </w:rPr>
              <w:t>Uvjeti za prijavu završnoga/diplomskoga rada i/ili završnoga/diplomskoga ispita</w:t>
            </w:r>
          </w:p>
        </w:tc>
        <w:tc>
          <w:tcPr>
            <w:tcW w:w="5745" w:type="dxa"/>
            <w:gridSpan w:val="2"/>
            <w:tcBorders>
              <w:top w:val="single" w:sz="4" w:space="0" w:color="auto"/>
            </w:tcBorders>
          </w:tcPr>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r w:rsidRPr="00AA0F05">
              <w:rPr>
                <w:rFonts w:ascii="Arial" w:hAnsi="Arial" w:cs="Arial"/>
                <w:b/>
                <w:bCs/>
                <w:color w:val="000000" w:themeColor="text1"/>
                <w:sz w:val="20"/>
                <w:szCs w:val="20"/>
              </w:rPr>
              <w:t>Način završetka studija</w:t>
            </w:r>
          </w:p>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p>
          <w:p w:rsidR="00DF007F" w:rsidRPr="00AA0F05" w:rsidRDefault="00DF007F" w:rsidP="00290012">
            <w:pPr>
              <w:autoSpaceDE w:val="0"/>
              <w:autoSpaceDN w:val="0"/>
              <w:adjustRightInd w:val="0"/>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 xml:space="preserve">Studij slikarstva završava izradom diplomskog rada. </w:t>
            </w:r>
          </w:p>
          <w:p w:rsidR="00DF007F" w:rsidRPr="00AA0F05" w:rsidRDefault="00DF007F" w:rsidP="00290012">
            <w:pPr>
              <w:autoSpaceDE w:val="0"/>
              <w:autoSpaceDN w:val="0"/>
              <w:adjustRightInd w:val="0"/>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t>Narav studija, koji objedinjuje stjecanje praktičnih vještina i teoretskih spoznaja, zrcali se i u diplomskom radu. On se zato redovito sastoji od praktičnog dijela i izrade diplomske pisane radnje.</w:t>
            </w:r>
          </w:p>
          <w:p w:rsidR="00DF007F" w:rsidRPr="00AA0F05" w:rsidRDefault="00DF007F" w:rsidP="00290012">
            <w:pPr>
              <w:autoSpaceDE w:val="0"/>
              <w:autoSpaceDN w:val="0"/>
              <w:adjustRightInd w:val="0"/>
              <w:spacing w:after="0" w:line="240" w:lineRule="auto"/>
              <w:jc w:val="both"/>
              <w:rPr>
                <w:rFonts w:ascii="Arial" w:hAnsi="Arial" w:cs="Arial"/>
                <w:color w:val="000000" w:themeColor="text1"/>
                <w:sz w:val="20"/>
                <w:szCs w:val="20"/>
              </w:rPr>
            </w:pPr>
            <w:r w:rsidRPr="00AA0F05">
              <w:rPr>
                <w:rFonts w:ascii="Arial" w:hAnsi="Arial" w:cs="Arial"/>
                <w:color w:val="000000" w:themeColor="text1"/>
                <w:sz w:val="20"/>
                <w:szCs w:val="20"/>
              </w:rPr>
              <w:lastRenderedPageBreak/>
              <w:t>Nakon dovršetka diplomskog rada (i praktičnog i pisanog dijela) pristupa se  polaganju diplomskog ispita.</w:t>
            </w:r>
          </w:p>
          <w:p w:rsidR="00DF007F" w:rsidRPr="00AA0F05" w:rsidRDefault="00DF007F" w:rsidP="00290012">
            <w:pPr>
              <w:autoSpaceDE w:val="0"/>
              <w:autoSpaceDN w:val="0"/>
              <w:adjustRightInd w:val="0"/>
              <w:spacing w:after="0" w:line="240" w:lineRule="auto"/>
              <w:jc w:val="both"/>
              <w:rPr>
                <w:rFonts w:ascii="Arial" w:hAnsi="Arial" w:cs="Arial"/>
                <w:color w:val="000000" w:themeColor="text1"/>
                <w:sz w:val="20"/>
                <w:szCs w:val="20"/>
              </w:rPr>
            </w:pPr>
          </w:p>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r w:rsidRPr="00AA0F05">
              <w:rPr>
                <w:rFonts w:ascii="Arial" w:hAnsi="Arial" w:cs="Arial"/>
                <w:b/>
                <w:bCs/>
                <w:color w:val="000000" w:themeColor="text1"/>
                <w:sz w:val="20"/>
                <w:szCs w:val="20"/>
              </w:rPr>
              <w:t>Diplomski rad</w:t>
            </w:r>
          </w:p>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p>
          <w:p w:rsidR="00DF007F" w:rsidRPr="00AA0F05" w:rsidRDefault="00DF007F" w:rsidP="00290012">
            <w:pPr>
              <w:spacing w:after="0" w:line="240" w:lineRule="auto"/>
              <w:ind w:left="233" w:hanging="233"/>
              <w:jc w:val="both"/>
              <w:rPr>
                <w:rFonts w:ascii="Arial" w:hAnsi="Arial" w:cs="Arial"/>
                <w:color w:val="000000" w:themeColor="text1"/>
                <w:sz w:val="20"/>
                <w:szCs w:val="20"/>
              </w:rPr>
            </w:pPr>
            <w:r w:rsidRPr="00AA0F05">
              <w:rPr>
                <w:rFonts w:ascii="Arial" w:hAnsi="Arial" w:cs="Arial"/>
                <w:color w:val="000000" w:themeColor="text1"/>
                <w:sz w:val="20"/>
                <w:szCs w:val="20"/>
              </w:rPr>
              <w:t>-</w:t>
            </w:r>
            <w:r w:rsidRPr="00AA0F05">
              <w:rPr>
                <w:rFonts w:ascii="Arial" w:hAnsi="Arial" w:cs="Arial"/>
                <w:sz w:val="20"/>
                <w:szCs w:val="20"/>
              </w:rPr>
              <w:tab/>
            </w:r>
            <w:r w:rsidRPr="00AA0F05">
              <w:rPr>
                <w:rFonts w:ascii="Arial" w:hAnsi="Arial" w:cs="Arial"/>
                <w:color w:val="000000" w:themeColor="text1"/>
                <w:sz w:val="20"/>
                <w:szCs w:val="20"/>
              </w:rPr>
              <w:t>Mentor diplomskog rada može biti nastavnik u zvanju predavača ili višemu zvanju.</w:t>
            </w:r>
          </w:p>
          <w:p w:rsidR="00DF007F" w:rsidRPr="00AA0F05" w:rsidRDefault="00DF007F" w:rsidP="00290012">
            <w:pPr>
              <w:autoSpaceDE w:val="0"/>
              <w:autoSpaceDN w:val="0"/>
              <w:adjustRightInd w:val="0"/>
              <w:spacing w:after="0" w:line="240" w:lineRule="auto"/>
              <w:ind w:left="233" w:hanging="233"/>
              <w:jc w:val="both"/>
              <w:rPr>
                <w:rFonts w:ascii="Arial" w:hAnsi="Arial" w:cs="Arial"/>
                <w:color w:val="000000" w:themeColor="text1"/>
                <w:sz w:val="20"/>
                <w:szCs w:val="20"/>
              </w:rPr>
            </w:pPr>
            <w:r w:rsidRPr="00AA0F05">
              <w:rPr>
                <w:rFonts w:ascii="Arial" w:hAnsi="Arial" w:cs="Arial"/>
                <w:color w:val="000000" w:themeColor="text1"/>
                <w:sz w:val="20"/>
                <w:szCs w:val="20"/>
              </w:rPr>
              <w:t>-</w:t>
            </w:r>
            <w:r w:rsidRPr="00AA0F05">
              <w:rPr>
                <w:rFonts w:ascii="Arial" w:hAnsi="Arial" w:cs="Arial"/>
                <w:sz w:val="20"/>
                <w:szCs w:val="20"/>
              </w:rPr>
              <w:tab/>
            </w:r>
            <w:r w:rsidRPr="00AA0F05">
              <w:rPr>
                <w:rFonts w:ascii="Arial" w:hAnsi="Arial" w:cs="Arial"/>
                <w:color w:val="000000" w:themeColor="text1"/>
                <w:sz w:val="20"/>
                <w:szCs w:val="20"/>
              </w:rPr>
              <w:t>Student može izabrati komentora, ukoliko kompleksnost rada (teme) to zahtijeva.</w:t>
            </w:r>
          </w:p>
          <w:p w:rsidR="00DF007F" w:rsidRPr="00AA0F05" w:rsidRDefault="00DF007F" w:rsidP="00290012">
            <w:pPr>
              <w:autoSpaceDE w:val="0"/>
              <w:autoSpaceDN w:val="0"/>
              <w:adjustRightInd w:val="0"/>
              <w:spacing w:after="0" w:line="240" w:lineRule="auto"/>
              <w:ind w:left="233" w:hanging="233"/>
              <w:jc w:val="both"/>
              <w:rPr>
                <w:rFonts w:ascii="Arial" w:hAnsi="Arial" w:cs="Arial"/>
                <w:color w:val="000000" w:themeColor="text1"/>
                <w:sz w:val="20"/>
                <w:szCs w:val="20"/>
              </w:rPr>
            </w:pPr>
            <w:r w:rsidRPr="00AA0F05">
              <w:rPr>
                <w:rFonts w:ascii="Arial" w:hAnsi="Arial" w:cs="Arial"/>
                <w:color w:val="000000" w:themeColor="text1"/>
                <w:sz w:val="20"/>
                <w:szCs w:val="20"/>
              </w:rPr>
              <w:t>-</w:t>
            </w:r>
            <w:r w:rsidRPr="00AA0F05">
              <w:rPr>
                <w:rFonts w:ascii="Arial" w:hAnsi="Arial" w:cs="Arial"/>
                <w:sz w:val="20"/>
                <w:szCs w:val="20"/>
              </w:rPr>
              <w:tab/>
            </w:r>
            <w:r w:rsidRPr="00AA0F05">
              <w:rPr>
                <w:rFonts w:ascii="Arial" w:hAnsi="Arial" w:cs="Arial"/>
                <w:color w:val="000000" w:themeColor="text1"/>
                <w:sz w:val="20"/>
                <w:szCs w:val="20"/>
              </w:rPr>
              <w:t xml:space="preserve">Izrada i obrana diplomskog rada regulirana je </w:t>
            </w:r>
            <w:r w:rsidRPr="00AA0F05">
              <w:rPr>
                <w:rFonts w:ascii="Arial" w:hAnsi="Arial" w:cs="Arial"/>
                <w:i/>
                <w:color w:val="000000" w:themeColor="text1"/>
                <w:sz w:val="20"/>
                <w:szCs w:val="20"/>
              </w:rPr>
              <w:t>Pravilnikom o završnom i diplomskom/magistarskom radu</w:t>
            </w:r>
            <w:r w:rsidRPr="00AA0F05">
              <w:rPr>
                <w:rFonts w:ascii="Arial" w:hAnsi="Arial" w:cs="Arial"/>
                <w:color w:val="000000" w:themeColor="text1"/>
                <w:sz w:val="20"/>
                <w:szCs w:val="20"/>
              </w:rPr>
              <w:t xml:space="preserve"> Umjetničke akademije u Splitu.</w:t>
            </w:r>
          </w:p>
          <w:p w:rsidR="00DF007F" w:rsidRPr="00AA0F05" w:rsidRDefault="00DF007F" w:rsidP="00290012">
            <w:pPr>
              <w:autoSpaceDE w:val="0"/>
              <w:autoSpaceDN w:val="0"/>
              <w:adjustRightInd w:val="0"/>
              <w:spacing w:after="0" w:line="240" w:lineRule="auto"/>
              <w:ind w:left="233" w:hanging="233"/>
              <w:rPr>
                <w:rFonts w:ascii="Arial" w:hAnsi="Arial" w:cs="Arial"/>
                <w:color w:val="000000" w:themeColor="text1"/>
                <w:sz w:val="20"/>
                <w:szCs w:val="20"/>
              </w:rPr>
            </w:pPr>
            <w:r w:rsidRPr="00AA0F05">
              <w:rPr>
                <w:rFonts w:ascii="Arial" w:hAnsi="Arial" w:cs="Arial"/>
                <w:color w:val="000000" w:themeColor="text1"/>
                <w:sz w:val="20"/>
                <w:szCs w:val="20"/>
              </w:rPr>
              <w:t>-</w:t>
            </w:r>
            <w:r w:rsidRPr="00AA0F05">
              <w:rPr>
                <w:rFonts w:ascii="Arial" w:hAnsi="Arial" w:cs="Arial"/>
                <w:sz w:val="20"/>
                <w:szCs w:val="20"/>
              </w:rPr>
              <w:tab/>
            </w:r>
            <w:r w:rsidRPr="00AA0F05">
              <w:rPr>
                <w:rFonts w:ascii="Arial" w:hAnsi="Arial" w:cs="Arial"/>
                <w:color w:val="000000" w:themeColor="text1"/>
                <w:sz w:val="20"/>
                <w:szCs w:val="20"/>
              </w:rPr>
              <w:t>Tema diplomskog rada se usvaja tijekom prva četiri tjedna nastave.</w:t>
            </w:r>
          </w:p>
          <w:p w:rsidR="00DF007F" w:rsidRPr="00AA0F05" w:rsidRDefault="00DF007F" w:rsidP="00290012">
            <w:pPr>
              <w:autoSpaceDE w:val="0"/>
              <w:autoSpaceDN w:val="0"/>
              <w:adjustRightInd w:val="0"/>
              <w:spacing w:after="0" w:line="240" w:lineRule="auto"/>
              <w:rPr>
                <w:rFonts w:ascii="Arial" w:hAnsi="Arial" w:cs="Arial"/>
                <w:color w:val="000000" w:themeColor="text1"/>
                <w:sz w:val="20"/>
                <w:szCs w:val="20"/>
              </w:rPr>
            </w:pPr>
          </w:p>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r w:rsidRPr="00AA0F05">
              <w:rPr>
                <w:rFonts w:ascii="Arial" w:hAnsi="Arial" w:cs="Arial"/>
                <w:b/>
                <w:bCs/>
                <w:color w:val="000000" w:themeColor="text1"/>
                <w:sz w:val="20"/>
                <w:szCs w:val="20"/>
              </w:rPr>
              <w:t>Ispitno povjerenstvo</w:t>
            </w:r>
          </w:p>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p>
          <w:p w:rsidR="00DF007F" w:rsidRPr="00AA0F05" w:rsidRDefault="00DF007F" w:rsidP="00290012">
            <w:pPr>
              <w:autoSpaceDE w:val="0"/>
              <w:autoSpaceDN w:val="0"/>
              <w:adjustRightInd w:val="0"/>
              <w:spacing w:after="0" w:line="240" w:lineRule="auto"/>
              <w:ind w:left="233" w:hanging="233"/>
              <w:rPr>
                <w:rFonts w:ascii="Arial" w:hAnsi="Arial" w:cs="Arial"/>
                <w:color w:val="000000" w:themeColor="text1"/>
                <w:sz w:val="20"/>
                <w:szCs w:val="20"/>
              </w:rPr>
            </w:pPr>
            <w:r w:rsidRPr="00AA0F05">
              <w:rPr>
                <w:rFonts w:ascii="Arial" w:hAnsi="Arial" w:cs="Arial"/>
                <w:color w:val="000000" w:themeColor="text1"/>
                <w:sz w:val="20"/>
                <w:szCs w:val="20"/>
              </w:rPr>
              <w:t>-</w:t>
            </w:r>
            <w:r w:rsidRPr="00AA0F05">
              <w:rPr>
                <w:rFonts w:ascii="Arial" w:hAnsi="Arial" w:cs="Arial"/>
                <w:sz w:val="20"/>
                <w:szCs w:val="20"/>
              </w:rPr>
              <w:tab/>
            </w:r>
            <w:r w:rsidRPr="00AA0F05">
              <w:rPr>
                <w:rFonts w:ascii="Arial" w:hAnsi="Arial" w:cs="Arial"/>
                <w:color w:val="000000" w:themeColor="text1"/>
                <w:sz w:val="20"/>
                <w:szCs w:val="20"/>
              </w:rPr>
              <w:t>Predsjednik i članovi ispitnoga povjerenstva mogu biti nastavnici u znanstveno nastavnomu zvanju predavača i više.</w:t>
            </w:r>
          </w:p>
          <w:p w:rsidR="00DF007F" w:rsidRPr="00AA0F05" w:rsidRDefault="00DF007F" w:rsidP="00290012">
            <w:pPr>
              <w:autoSpaceDE w:val="0"/>
              <w:autoSpaceDN w:val="0"/>
              <w:adjustRightInd w:val="0"/>
              <w:spacing w:after="0" w:line="240" w:lineRule="auto"/>
              <w:ind w:left="233" w:hanging="233"/>
              <w:rPr>
                <w:rFonts w:ascii="Arial" w:hAnsi="Arial" w:cs="Arial"/>
                <w:color w:val="000000" w:themeColor="text1"/>
                <w:sz w:val="20"/>
                <w:szCs w:val="20"/>
              </w:rPr>
            </w:pPr>
            <w:r w:rsidRPr="00AA0F05">
              <w:rPr>
                <w:rFonts w:ascii="Arial" w:hAnsi="Arial" w:cs="Arial"/>
                <w:color w:val="000000" w:themeColor="text1"/>
                <w:sz w:val="20"/>
                <w:szCs w:val="20"/>
              </w:rPr>
              <w:t>-</w:t>
            </w:r>
            <w:r w:rsidRPr="00AA0F05">
              <w:rPr>
                <w:rFonts w:ascii="Arial" w:hAnsi="Arial" w:cs="Arial"/>
                <w:sz w:val="20"/>
                <w:szCs w:val="20"/>
              </w:rPr>
              <w:tab/>
            </w:r>
            <w:r w:rsidRPr="00AA0F05">
              <w:rPr>
                <w:rFonts w:ascii="Arial" w:hAnsi="Arial" w:cs="Arial"/>
                <w:color w:val="000000" w:themeColor="text1"/>
                <w:sz w:val="20"/>
                <w:szCs w:val="20"/>
              </w:rPr>
              <w:t>Predsjednik povjerenstva sastavlja i potpisuje zapisnik diplomskoga ispita, a članovi povjerenstva ga potpisuju.</w:t>
            </w:r>
          </w:p>
          <w:p w:rsidR="00DF007F" w:rsidRPr="00AA0F05" w:rsidRDefault="00DF007F" w:rsidP="00290012">
            <w:pPr>
              <w:autoSpaceDE w:val="0"/>
              <w:autoSpaceDN w:val="0"/>
              <w:adjustRightInd w:val="0"/>
              <w:spacing w:after="0" w:line="240" w:lineRule="auto"/>
              <w:rPr>
                <w:rFonts w:ascii="Arial" w:hAnsi="Arial" w:cs="Arial"/>
                <w:color w:val="000000" w:themeColor="text1"/>
                <w:sz w:val="20"/>
                <w:szCs w:val="20"/>
              </w:rPr>
            </w:pPr>
          </w:p>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r w:rsidRPr="00AA0F05">
              <w:rPr>
                <w:rFonts w:ascii="Arial" w:hAnsi="Arial" w:cs="Arial"/>
                <w:b/>
                <w:bCs/>
                <w:color w:val="000000" w:themeColor="text1"/>
                <w:sz w:val="20"/>
                <w:szCs w:val="20"/>
              </w:rPr>
              <w:t>Uvjeti za pristup usmenomu diplomskom ispitu</w:t>
            </w:r>
          </w:p>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p>
          <w:p w:rsidR="00DF007F" w:rsidRPr="00AA0F05" w:rsidRDefault="00DF007F" w:rsidP="00290012">
            <w:pPr>
              <w:autoSpaceDE w:val="0"/>
              <w:autoSpaceDN w:val="0"/>
              <w:adjustRightInd w:val="0"/>
              <w:spacing w:after="0" w:line="240" w:lineRule="auto"/>
              <w:ind w:left="233" w:hanging="233"/>
              <w:rPr>
                <w:rFonts w:ascii="Arial" w:hAnsi="Arial" w:cs="Arial"/>
                <w:color w:val="000000" w:themeColor="text1"/>
                <w:sz w:val="20"/>
                <w:szCs w:val="20"/>
              </w:rPr>
            </w:pPr>
            <w:r w:rsidRPr="00AA0F05">
              <w:rPr>
                <w:rFonts w:ascii="Arial" w:hAnsi="Arial" w:cs="Arial"/>
                <w:color w:val="000000" w:themeColor="text1"/>
                <w:sz w:val="20"/>
                <w:szCs w:val="20"/>
              </w:rPr>
              <w:t>1.</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color w:val="000000" w:themeColor="text1"/>
                <w:sz w:val="20"/>
                <w:szCs w:val="20"/>
              </w:rPr>
              <w:t>Odslušan predviđeni studijski program.</w:t>
            </w:r>
          </w:p>
          <w:p w:rsidR="00DF007F" w:rsidRPr="00AA0F05" w:rsidRDefault="00DF007F" w:rsidP="00290012">
            <w:pPr>
              <w:autoSpaceDE w:val="0"/>
              <w:autoSpaceDN w:val="0"/>
              <w:adjustRightInd w:val="0"/>
              <w:spacing w:after="0" w:line="240" w:lineRule="auto"/>
              <w:ind w:left="233" w:hanging="233"/>
              <w:rPr>
                <w:rFonts w:ascii="Arial" w:hAnsi="Arial" w:cs="Arial"/>
                <w:color w:val="000000" w:themeColor="text1"/>
                <w:sz w:val="20"/>
                <w:szCs w:val="20"/>
              </w:rPr>
            </w:pPr>
            <w:r w:rsidRPr="00AA0F05">
              <w:rPr>
                <w:rFonts w:ascii="Arial" w:hAnsi="Arial" w:cs="Arial"/>
                <w:color w:val="000000" w:themeColor="text1"/>
                <w:sz w:val="20"/>
                <w:szCs w:val="20"/>
              </w:rPr>
              <w:t>2.</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color w:val="000000" w:themeColor="text1"/>
                <w:sz w:val="20"/>
                <w:szCs w:val="20"/>
              </w:rPr>
              <w:t>Položeni svi ispiti iz obveznih i izbornih predmeta.</w:t>
            </w:r>
          </w:p>
          <w:p w:rsidR="00DF007F" w:rsidRPr="00AA0F05" w:rsidRDefault="00DF007F" w:rsidP="00290012">
            <w:pPr>
              <w:autoSpaceDE w:val="0"/>
              <w:autoSpaceDN w:val="0"/>
              <w:adjustRightInd w:val="0"/>
              <w:spacing w:after="0" w:line="240" w:lineRule="auto"/>
              <w:ind w:left="233" w:hanging="233"/>
              <w:rPr>
                <w:rFonts w:ascii="Arial" w:hAnsi="Arial" w:cs="Arial"/>
                <w:color w:val="000000" w:themeColor="text1"/>
                <w:sz w:val="20"/>
                <w:szCs w:val="20"/>
              </w:rPr>
            </w:pPr>
            <w:r w:rsidRPr="00AA0F05">
              <w:rPr>
                <w:rFonts w:ascii="Arial" w:hAnsi="Arial" w:cs="Arial"/>
                <w:color w:val="000000" w:themeColor="text1"/>
                <w:sz w:val="20"/>
                <w:szCs w:val="20"/>
              </w:rPr>
              <w:t>3.</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color w:val="000000" w:themeColor="text1"/>
                <w:sz w:val="20"/>
                <w:szCs w:val="20"/>
              </w:rPr>
              <w:t>Dovršen praktični dio diplomskog rada i napisan i od strane mentora pregledan i odobren pisani dio diplomskog rada.</w:t>
            </w:r>
          </w:p>
          <w:p w:rsidR="00DF007F" w:rsidRPr="00AA0F05" w:rsidRDefault="00DF007F" w:rsidP="00290012">
            <w:pPr>
              <w:autoSpaceDE w:val="0"/>
              <w:autoSpaceDN w:val="0"/>
              <w:adjustRightInd w:val="0"/>
              <w:spacing w:after="0" w:line="240" w:lineRule="auto"/>
              <w:jc w:val="both"/>
              <w:rPr>
                <w:rFonts w:ascii="Arial" w:hAnsi="Arial" w:cs="Arial"/>
                <w:color w:val="000000" w:themeColor="text1"/>
                <w:sz w:val="20"/>
                <w:szCs w:val="20"/>
              </w:rPr>
            </w:pPr>
          </w:p>
          <w:p w:rsidR="00DF007F" w:rsidRPr="00AA0F05" w:rsidRDefault="00DF007F" w:rsidP="00290012">
            <w:pPr>
              <w:spacing w:before="60" w:after="60" w:line="240" w:lineRule="auto"/>
              <w:rPr>
                <w:rFonts w:ascii="Arial" w:hAnsi="Arial" w:cs="Arial"/>
                <w:color w:val="000000" w:themeColor="text1"/>
                <w:sz w:val="20"/>
                <w:szCs w:val="20"/>
              </w:rPr>
            </w:pPr>
          </w:p>
        </w:tc>
      </w:tr>
      <w:tr w:rsidR="00DF007F" w:rsidRPr="00AA0F05" w:rsidTr="00290012">
        <w:tc>
          <w:tcPr>
            <w:tcW w:w="3453" w:type="dxa"/>
            <w:tcBorders>
              <w:top w:val="single" w:sz="4" w:space="0" w:color="auto"/>
              <w:bottom w:val="single" w:sz="12" w:space="0" w:color="auto"/>
            </w:tcBorders>
            <w:shd w:val="clear" w:color="auto" w:fill="CCECFF"/>
            <w:vAlign w:val="center"/>
          </w:tcPr>
          <w:p w:rsidR="00DF007F" w:rsidRPr="00AA0F05" w:rsidRDefault="00DF007F" w:rsidP="00290012">
            <w:pPr>
              <w:spacing w:before="60" w:after="60" w:line="240" w:lineRule="auto"/>
              <w:rPr>
                <w:rFonts w:ascii="Arial" w:hAnsi="Arial" w:cs="Arial"/>
                <w:i/>
                <w:color w:val="000000"/>
                <w:sz w:val="20"/>
                <w:szCs w:val="20"/>
              </w:rPr>
            </w:pPr>
            <w:r w:rsidRPr="00AA0F05">
              <w:rPr>
                <w:rFonts w:ascii="Arial" w:hAnsi="Arial" w:cs="Arial"/>
                <w:i/>
                <w:color w:val="000000"/>
                <w:sz w:val="20"/>
                <w:szCs w:val="20"/>
              </w:rPr>
              <w:lastRenderedPageBreak/>
              <w:t>Postupak vrjednovanja završnoga/ /diplomskoga ispita te vrjednovanja i obrane završnoga/diplomskoga rada</w:t>
            </w:r>
          </w:p>
        </w:tc>
        <w:tc>
          <w:tcPr>
            <w:tcW w:w="5745" w:type="dxa"/>
            <w:gridSpan w:val="2"/>
            <w:tcBorders>
              <w:bottom w:val="single" w:sz="12" w:space="0" w:color="auto"/>
            </w:tcBorders>
          </w:tcPr>
          <w:p w:rsidR="00DF007F" w:rsidRPr="00AA0F05" w:rsidRDefault="00DF007F" w:rsidP="00290012">
            <w:pPr>
              <w:tabs>
                <w:tab w:val="left" w:pos="2820"/>
              </w:tabs>
              <w:spacing w:after="0"/>
              <w:rPr>
                <w:rFonts w:ascii="Arial" w:hAnsi="Arial" w:cs="Arial"/>
                <w:bCs/>
                <w:color w:val="000000" w:themeColor="text1"/>
                <w:sz w:val="20"/>
                <w:szCs w:val="20"/>
              </w:rPr>
            </w:pPr>
            <w:r w:rsidRPr="00AA0F05">
              <w:rPr>
                <w:rFonts w:ascii="Arial" w:hAnsi="Arial" w:cs="Arial"/>
                <w:bCs/>
                <w:color w:val="000000" w:themeColor="text1"/>
                <w:sz w:val="20"/>
                <w:szCs w:val="20"/>
              </w:rPr>
              <w:t xml:space="preserve">Diplomski ispit realizira se tijekom posljednjeg semestra diplomskog studija (IV. semestar). Student izabire mentora i sumentore. Sumentori se izabiru sukladno diplomskoj temi. Diplomski rad sadrži: program projekta i produkcije, dokumentaciju rada i statement kao i javnu prezentaciju (završna izložba). </w:t>
            </w:r>
          </w:p>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p>
          <w:p w:rsidR="00DF007F" w:rsidRPr="00AA0F05" w:rsidRDefault="00B658F2" w:rsidP="00290012">
            <w:pPr>
              <w:autoSpaceDE w:val="0"/>
              <w:autoSpaceDN w:val="0"/>
              <w:adjustRightInd w:val="0"/>
              <w:spacing w:after="0" w:line="240" w:lineRule="auto"/>
              <w:rPr>
                <w:rFonts w:ascii="Arial" w:hAnsi="Arial" w:cs="Arial"/>
                <w:b/>
                <w:bCs/>
                <w:color w:val="000000" w:themeColor="text1"/>
                <w:sz w:val="20"/>
                <w:szCs w:val="20"/>
              </w:rPr>
            </w:pPr>
            <w:r w:rsidRPr="00AA0F05">
              <w:rPr>
                <w:rFonts w:ascii="Arial" w:hAnsi="Arial" w:cs="Arial"/>
                <w:b/>
                <w:bCs/>
                <w:color w:val="000000" w:themeColor="text1"/>
                <w:sz w:val="20"/>
                <w:szCs w:val="20"/>
              </w:rPr>
              <w:t>Postupak vr</w:t>
            </w:r>
            <w:r w:rsidR="00DF007F" w:rsidRPr="00AA0F05">
              <w:rPr>
                <w:rFonts w:ascii="Arial" w:hAnsi="Arial" w:cs="Arial"/>
                <w:b/>
                <w:bCs/>
                <w:color w:val="000000" w:themeColor="text1"/>
                <w:sz w:val="20"/>
                <w:szCs w:val="20"/>
              </w:rPr>
              <w:t>ednovanja obrane diplomskoga rada</w:t>
            </w:r>
          </w:p>
          <w:p w:rsidR="00DF007F" w:rsidRPr="00AA0F05" w:rsidRDefault="00DF007F" w:rsidP="00290012">
            <w:pPr>
              <w:autoSpaceDE w:val="0"/>
              <w:autoSpaceDN w:val="0"/>
              <w:adjustRightInd w:val="0"/>
              <w:spacing w:after="0" w:line="240" w:lineRule="auto"/>
              <w:rPr>
                <w:rFonts w:ascii="Arial" w:hAnsi="Arial" w:cs="Arial"/>
                <w:b/>
                <w:bCs/>
                <w:color w:val="000000" w:themeColor="text1"/>
                <w:sz w:val="20"/>
                <w:szCs w:val="20"/>
              </w:rPr>
            </w:pPr>
          </w:p>
          <w:p w:rsidR="00DF007F" w:rsidRPr="00AA0F05" w:rsidRDefault="00DF007F" w:rsidP="00290012">
            <w:pPr>
              <w:autoSpaceDE w:val="0"/>
              <w:autoSpaceDN w:val="0"/>
              <w:adjustRightInd w:val="0"/>
              <w:spacing w:after="0" w:line="240" w:lineRule="auto"/>
              <w:rPr>
                <w:rFonts w:ascii="Arial" w:hAnsi="Arial" w:cs="Arial"/>
                <w:color w:val="000000" w:themeColor="text1"/>
                <w:sz w:val="20"/>
                <w:szCs w:val="20"/>
              </w:rPr>
            </w:pPr>
            <w:r w:rsidRPr="00AA0F05">
              <w:rPr>
                <w:rFonts w:ascii="Arial" w:hAnsi="Arial" w:cs="Arial"/>
                <w:color w:val="000000" w:themeColor="text1"/>
                <w:sz w:val="20"/>
                <w:szCs w:val="20"/>
              </w:rPr>
              <w:t xml:space="preserve">Postupak vrjednovanja završnoga/diplomskoga rada, završnoga/diplomskoga ispita reguliran je </w:t>
            </w:r>
            <w:r w:rsidRPr="00AA0F05">
              <w:rPr>
                <w:rFonts w:ascii="Arial" w:hAnsi="Arial" w:cs="Arial"/>
                <w:i/>
                <w:color w:val="000000" w:themeColor="text1"/>
                <w:sz w:val="20"/>
                <w:szCs w:val="20"/>
              </w:rPr>
              <w:t xml:space="preserve">Pravilnikom o završnom i diplomskom/magistarskom radu </w:t>
            </w:r>
            <w:r w:rsidRPr="00AA0F05">
              <w:rPr>
                <w:rFonts w:ascii="Arial" w:hAnsi="Arial" w:cs="Arial"/>
                <w:color w:val="000000" w:themeColor="text1"/>
                <w:sz w:val="20"/>
                <w:szCs w:val="20"/>
              </w:rPr>
              <w:t>Umjetničke akademije.</w:t>
            </w:r>
          </w:p>
          <w:p w:rsidR="00DF007F" w:rsidRPr="00AA0F05" w:rsidRDefault="00DF007F" w:rsidP="00290012">
            <w:pPr>
              <w:autoSpaceDE w:val="0"/>
              <w:autoSpaceDN w:val="0"/>
              <w:adjustRightInd w:val="0"/>
              <w:spacing w:after="0" w:line="240" w:lineRule="auto"/>
              <w:rPr>
                <w:rFonts w:ascii="Arial" w:hAnsi="Arial" w:cs="Arial"/>
                <w:color w:val="000000" w:themeColor="text1"/>
                <w:sz w:val="20"/>
                <w:szCs w:val="20"/>
              </w:rPr>
            </w:pPr>
          </w:p>
          <w:p w:rsidR="00DF007F" w:rsidRPr="00AA0F05" w:rsidRDefault="00DF007F" w:rsidP="00290012">
            <w:pPr>
              <w:autoSpaceDE w:val="0"/>
              <w:autoSpaceDN w:val="0"/>
              <w:adjustRightInd w:val="0"/>
              <w:spacing w:after="0" w:line="240" w:lineRule="auto"/>
              <w:rPr>
                <w:rFonts w:ascii="Arial" w:hAnsi="Arial" w:cs="Arial"/>
                <w:color w:val="000000" w:themeColor="text1"/>
                <w:sz w:val="20"/>
                <w:szCs w:val="20"/>
              </w:rPr>
            </w:pPr>
            <w:r w:rsidRPr="00AA0F05">
              <w:rPr>
                <w:rFonts w:ascii="Arial" w:hAnsi="Arial" w:cs="Arial"/>
                <w:color w:val="000000" w:themeColor="text1"/>
                <w:sz w:val="20"/>
                <w:szCs w:val="20"/>
              </w:rPr>
              <w:t>Težinska vrijednost diplomskog rada i njegove obrane iskazana u ECTS bodovima je 20 ECTS bodova.</w:t>
            </w:r>
          </w:p>
          <w:p w:rsidR="00DF007F" w:rsidRPr="00AA0F05" w:rsidRDefault="00DF007F" w:rsidP="00290012">
            <w:pPr>
              <w:spacing w:before="60" w:after="60" w:line="240" w:lineRule="auto"/>
              <w:rPr>
                <w:rFonts w:ascii="Arial" w:hAnsi="Arial" w:cs="Arial"/>
                <w:color w:val="000000" w:themeColor="text1"/>
                <w:sz w:val="20"/>
                <w:szCs w:val="20"/>
              </w:rPr>
            </w:pPr>
          </w:p>
        </w:tc>
      </w:tr>
    </w:tbl>
    <w:p w:rsidR="00BC2D35" w:rsidRPr="00AA0F05" w:rsidRDefault="00BC2D35" w:rsidP="000736D3">
      <w:pPr>
        <w:spacing w:after="0" w:line="240" w:lineRule="auto"/>
        <w:jc w:val="both"/>
        <w:rPr>
          <w:rFonts w:ascii="Arial" w:hAnsi="Arial" w:cs="Arial"/>
          <w:sz w:val="20"/>
          <w:szCs w:val="20"/>
        </w:rPr>
      </w:pPr>
    </w:p>
    <w:p w:rsidR="00156BED" w:rsidRDefault="00156BED" w:rsidP="00AA438C">
      <w:pPr>
        <w:spacing w:before="40" w:after="40" w:line="240" w:lineRule="auto"/>
        <w:jc w:val="both"/>
        <w:rPr>
          <w:rFonts w:ascii="Arial" w:hAnsi="Arial" w:cs="Arial"/>
          <w:sz w:val="20"/>
          <w:szCs w:val="20"/>
        </w:rPr>
      </w:pPr>
    </w:p>
    <w:p w:rsidR="004D2AD1" w:rsidRDefault="004D2AD1" w:rsidP="00AA438C">
      <w:pPr>
        <w:spacing w:before="40" w:after="40" w:line="240" w:lineRule="auto"/>
        <w:jc w:val="both"/>
        <w:rPr>
          <w:rFonts w:ascii="Arial" w:hAnsi="Arial" w:cs="Arial"/>
          <w:sz w:val="20"/>
          <w:szCs w:val="20"/>
        </w:rPr>
      </w:pPr>
    </w:p>
    <w:p w:rsidR="004D2AD1" w:rsidRDefault="004D2AD1" w:rsidP="00AA438C">
      <w:pPr>
        <w:spacing w:before="40" w:after="40" w:line="240" w:lineRule="auto"/>
        <w:jc w:val="both"/>
        <w:rPr>
          <w:rFonts w:ascii="Arial" w:hAnsi="Arial" w:cs="Arial"/>
          <w:sz w:val="20"/>
          <w:szCs w:val="20"/>
        </w:rPr>
      </w:pPr>
    </w:p>
    <w:p w:rsidR="004D2AD1" w:rsidRDefault="004D2AD1" w:rsidP="00AA438C">
      <w:pPr>
        <w:spacing w:before="40" w:after="40" w:line="240" w:lineRule="auto"/>
        <w:jc w:val="both"/>
        <w:rPr>
          <w:rFonts w:ascii="Arial" w:hAnsi="Arial" w:cs="Arial"/>
          <w:sz w:val="20"/>
          <w:szCs w:val="20"/>
        </w:rPr>
      </w:pPr>
    </w:p>
    <w:p w:rsidR="004D2AD1" w:rsidRPr="00AA0F05" w:rsidRDefault="004D2AD1" w:rsidP="00AA438C">
      <w:pPr>
        <w:spacing w:before="40" w:after="40" w:line="240" w:lineRule="auto"/>
        <w:jc w:val="both"/>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2064C" w:rsidRPr="00AA0F05" w:rsidTr="0042064C">
        <w:tc>
          <w:tcPr>
            <w:tcW w:w="9555" w:type="dxa"/>
            <w:gridSpan w:val="8"/>
            <w:tcBorders>
              <w:top w:val="single" w:sz="12" w:space="0" w:color="auto"/>
            </w:tcBorders>
            <w:shd w:val="clear" w:color="auto" w:fill="66CCFF"/>
            <w:tcMar>
              <w:left w:w="57" w:type="dxa"/>
              <w:right w:w="57" w:type="dxa"/>
            </w:tcMar>
          </w:tcPr>
          <w:p w:rsidR="0042064C" w:rsidRPr="00AA0F05" w:rsidRDefault="0042064C" w:rsidP="0042064C">
            <w:pPr>
              <w:tabs>
                <w:tab w:val="left" w:pos="2820"/>
              </w:tabs>
              <w:spacing w:before="40" w:after="40"/>
              <w:jc w:val="center"/>
              <w:rPr>
                <w:rFonts w:ascii="Arial" w:hAnsi="Arial" w:cs="Arial"/>
                <w:b/>
                <w:sz w:val="20"/>
                <w:szCs w:val="20"/>
              </w:rPr>
            </w:pPr>
            <w:r w:rsidRPr="00AA0F05">
              <w:rPr>
                <w:rFonts w:ascii="Arial" w:hAnsi="Arial" w:cs="Arial"/>
                <w:b/>
                <w:sz w:val="20"/>
                <w:szCs w:val="20"/>
              </w:rPr>
              <w:lastRenderedPageBreak/>
              <w:t>POPIS PREDMETA</w:t>
            </w:r>
          </w:p>
        </w:tc>
      </w:tr>
      <w:tr w:rsidR="0042064C" w:rsidRPr="00AA0F05" w:rsidTr="0042064C">
        <w:tc>
          <w:tcPr>
            <w:tcW w:w="9555" w:type="dxa"/>
            <w:gridSpan w:val="8"/>
            <w:tcMar>
              <w:left w:w="57" w:type="dxa"/>
              <w:right w:w="57" w:type="dxa"/>
            </w:tcMar>
          </w:tcPr>
          <w:p w:rsidR="0042064C" w:rsidRPr="00AA0F05" w:rsidRDefault="0042064C" w:rsidP="0042064C">
            <w:pPr>
              <w:tabs>
                <w:tab w:val="left" w:pos="2820"/>
              </w:tabs>
              <w:spacing w:before="40" w:after="40"/>
              <w:rPr>
                <w:rFonts w:ascii="Arial" w:hAnsi="Arial" w:cs="Arial"/>
                <w:b/>
                <w:sz w:val="20"/>
                <w:szCs w:val="20"/>
              </w:rPr>
            </w:pPr>
            <w:r w:rsidRPr="00AA0F05">
              <w:rPr>
                <w:rFonts w:ascii="Arial" w:hAnsi="Arial" w:cs="Arial"/>
                <w:sz w:val="20"/>
                <w:szCs w:val="20"/>
              </w:rPr>
              <w:t>Godina studija:   1</w:t>
            </w:r>
          </w:p>
        </w:tc>
      </w:tr>
      <w:tr w:rsidR="0042064C" w:rsidRPr="00AA0F05" w:rsidTr="0042064C">
        <w:tc>
          <w:tcPr>
            <w:tcW w:w="9555" w:type="dxa"/>
            <w:gridSpan w:val="8"/>
            <w:tcBorders>
              <w:bottom w:val="single" w:sz="12" w:space="0" w:color="auto"/>
            </w:tcBorders>
            <w:tcMar>
              <w:left w:w="57" w:type="dxa"/>
              <w:right w:w="57" w:type="dxa"/>
            </w:tcMar>
          </w:tcPr>
          <w:p w:rsidR="0042064C" w:rsidRPr="00AA0F05" w:rsidRDefault="0042064C" w:rsidP="0042064C">
            <w:pPr>
              <w:tabs>
                <w:tab w:val="left" w:pos="2820"/>
              </w:tabs>
              <w:spacing w:before="40" w:after="40"/>
              <w:rPr>
                <w:rFonts w:ascii="Arial" w:hAnsi="Arial" w:cs="Arial"/>
                <w:b/>
                <w:sz w:val="20"/>
                <w:szCs w:val="20"/>
              </w:rPr>
            </w:pPr>
            <w:r w:rsidRPr="00AA0F05">
              <w:rPr>
                <w:rFonts w:ascii="Arial" w:hAnsi="Arial" w:cs="Arial"/>
                <w:sz w:val="20"/>
                <w:szCs w:val="20"/>
              </w:rPr>
              <w:t>Semestar:   1</w:t>
            </w:r>
          </w:p>
        </w:tc>
      </w:tr>
      <w:tr w:rsidR="0042064C" w:rsidRPr="00AA0F05" w:rsidTr="0042064C">
        <w:trPr>
          <w:trHeight w:val="293"/>
        </w:trPr>
        <w:tc>
          <w:tcPr>
            <w:tcW w:w="1050" w:type="dxa"/>
            <w:vMerge w:val="restart"/>
            <w:tcBorders>
              <w:top w:val="single" w:sz="12" w:space="0" w:color="auto"/>
            </w:tcBorders>
            <w:shd w:val="clear" w:color="auto" w:fill="CCFFFF"/>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ECTS</w:t>
            </w:r>
          </w:p>
        </w:tc>
      </w:tr>
      <w:tr w:rsidR="0042064C" w:rsidRPr="00AA0F05" w:rsidTr="0042064C">
        <w:trPr>
          <w:trHeight w:val="293"/>
        </w:trPr>
        <w:tc>
          <w:tcPr>
            <w:tcW w:w="1050" w:type="dxa"/>
            <w:vMerge/>
            <w:tcBorders>
              <w:bottom w:val="single" w:sz="12" w:space="0" w:color="auto"/>
            </w:tcBorders>
            <w:shd w:val="clear" w:color="auto" w:fill="CCFFFF"/>
          </w:tcPr>
          <w:p w:rsidR="0042064C" w:rsidRPr="00AA0F05" w:rsidRDefault="0042064C" w:rsidP="0042064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r>
      <w:tr w:rsidR="0042064C" w:rsidRPr="00AA0F05" w:rsidTr="0042064C">
        <w:tc>
          <w:tcPr>
            <w:tcW w:w="1050" w:type="dxa"/>
            <w:vMerge w:val="restart"/>
            <w:shd w:val="clear" w:color="auto" w:fill="CCFFFF"/>
            <w:vAlign w:val="cente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Obvezni</w:t>
            </w: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UAS701</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Slikarstvo 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75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10</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UAS703</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Crtanje 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5</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UAS704</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Pojam umjetnosti 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Ukupno obvezni</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135</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45</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18</w:t>
            </w:r>
          </w:p>
        </w:tc>
      </w:tr>
      <w:tr w:rsidR="0042064C" w:rsidRPr="00AA0F05" w:rsidTr="0042064C">
        <w:tc>
          <w:tcPr>
            <w:tcW w:w="1050" w:type="dxa"/>
            <w:vMerge w:val="restart"/>
            <w:shd w:val="clear" w:color="auto" w:fill="CCFFFF"/>
            <w:vAlign w:val="cente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Izborni</w:t>
            </w: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UAS70A</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Suvremena grafika 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UAS706</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Scenografija 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UAP40A</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Umjetnost XX. stoljeća - temeljni problemi i kraj modernosti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45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BD5467" w:rsidP="0042064C">
            <w:pPr>
              <w:spacing w:after="0" w:line="240" w:lineRule="auto"/>
              <w:rPr>
                <w:rFonts w:ascii="Arial" w:hAnsi="Arial" w:cs="Arial"/>
                <w:sz w:val="20"/>
                <w:szCs w:val="20"/>
                <w:lang w:eastAsia="hr-HR"/>
              </w:rPr>
            </w:pPr>
            <w:r w:rsidRPr="00AA0F05">
              <w:rPr>
                <w:rFonts w:ascii="Arial" w:hAnsi="Arial" w:cs="Arial"/>
                <w:sz w:val="20"/>
                <w:szCs w:val="20"/>
                <w:lang w:eastAsia="hr-HR"/>
              </w:rPr>
              <w:t>5</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UAS707</w:t>
            </w:r>
          </w:p>
        </w:tc>
        <w:tc>
          <w:tcPr>
            <w:tcW w:w="4077" w:type="dxa"/>
            <w:tcMar>
              <w:left w:w="57" w:type="dxa"/>
              <w:right w:w="57" w:type="dxa"/>
            </w:tcMar>
          </w:tcPr>
          <w:p w:rsidR="0042064C" w:rsidRPr="00AA0F05" w:rsidRDefault="0042064C" w:rsidP="0042064C">
            <w:pPr>
              <w:spacing w:after="0" w:line="240" w:lineRule="auto"/>
              <w:rPr>
                <w:rFonts w:ascii="Arial" w:hAnsi="Arial" w:cs="Arial"/>
                <w:color w:val="000000" w:themeColor="text1"/>
                <w:sz w:val="20"/>
                <w:szCs w:val="20"/>
                <w:lang w:eastAsia="hr-HR"/>
              </w:rPr>
            </w:pPr>
            <w:r w:rsidRPr="00AA0F05">
              <w:rPr>
                <w:rFonts w:ascii="Arial" w:hAnsi="Arial" w:cs="Arial"/>
                <w:color w:val="000000" w:themeColor="text1"/>
                <w:sz w:val="20"/>
                <w:szCs w:val="20"/>
                <w:lang w:eastAsia="hr-HR"/>
              </w:rPr>
              <w:t>Engleski praktikum I</w:t>
            </w:r>
          </w:p>
        </w:tc>
        <w:tc>
          <w:tcPr>
            <w:tcW w:w="624" w:type="dxa"/>
            <w:tcMar>
              <w:left w:w="57" w:type="dxa"/>
              <w:right w:w="57" w:type="dxa"/>
            </w:tcMar>
          </w:tcPr>
          <w:p w:rsidR="0042064C" w:rsidRPr="00AA0F05" w:rsidRDefault="0042064C" w:rsidP="0042064C">
            <w:pPr>
              <w:spacing w:after="0" w:line="240" w:lineRule="auto"/>
              <w:rPr>
                <w:rFonts w:ascii="Arial" w:hAnsi="Arial" w:cs="Arial"/>
                <w:color w:val="000000" w:themeColor="text1"/>
                <w:sz w:val="20"/>
                <w:szCs w:val="20"/>
                <w:lang w:eastAsia="hr-HR"/>
              </w:rPr>
            </w:pPr>
            <w:r w:rsidRPr="00AA0F05">
              <w:rPr>
                <w:rFonts w:ascii="Arial" w:hAnsi="Arial" w:cs="Arial"/>
                <w:color w:val="000000" w:themeColor="text1"/>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color w:val="000000" w:themeColor="text1"/>
                <w:sz w:val="20"/>
                <w:szCs w:val="20"/>
                <w:lang w:eastAsia="hr-HR"/>
              </w:rPr>
            </w:pPr>
            <w:r w:rsidRPr="00AA0F05">
              <w:rPr>
                <w:rFonts w:ascii="Arial" w:hAnsi="Arial" w:cs="Arial"/>
                <w:color w:val="000000" w:themeColor="text1"/>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color w:val="000000" w:themeColor="text1"/>
                <w:sz w:val="20"/>
                <w:szCs w:val="20"/>
                <w:lang w:eastAsia="hr-HR"/>
              </w:rPr>
            </w:pPr>
            <w:r w:rsidRPr="00AA0F05">
              <w:rPr>
                <w:rFonts w:ascii="Arial" w:hAnsi="Arial" w:cs="Arial"/>
                <w:color w:val="000000" w:themeColor="text1"/>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color w:val="000000" w:themeColor="text1"/>
                <w:sz w:val="20"/>
                <w:szCs w:val="20"/>
                <w:lang w:eastAsia="hr-HR"/>
              </w:rPr>
            </w:pPr>
            <w:r w:rsidRPr="00AA0F05">
              <w:rPr>
                <w:rFonts w:ascii="Arial" w:hAnsi="Arial" w:cs="Arial"/>
                <w:color w:val="000000" w:themeColor="text1"/>
                <w:sz w:val="20"/>
                <w:szCs w:val="20"/>
                <w:lang w:eastAsia="hr-HR"/>
              </w:rPr>
              <w:t>2</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UAS708</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Elektronska slika 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UAS70B</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Fotografija 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UAD00B</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Uvod u sociologiju</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UAA10N</w:t>
            </w:r>
          </w:p>
        </w:tc>
        <w:tc>
          <w:tcPr>
            <w:tcW w:w="4077" w:type="dxa"/>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Slikarstvo i pokretna slika 1</w:t>
            </w:r>
          </w:p>
        </w:tc>
        <w:tc>
          <w:tcPr>
            <w:tcW w:w="624" w:type="dxa"/>
            <w:tcMar>
              <w:left w:w="57" w:type="dxa"/>
              <w:right w:w="57" w:type="dxa"/>
            </w:tcMar>
          </w:tcPr>
          <w:p w:rsidR="0042064C" w:rsidRPr="00AA0F05" w:rsidRDefault="00E20FAA"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UAS70C</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Produkcija</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2</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Opći izborni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r>
      <w:tr w:rsidR="0042064C" w:rsidRPr="00AA0F05" w:rsidTr="0042064C">
        <w:tc>
          <w:tcPr>
            <w:tcW w:w="1050" w:type="dxa"/>
            <w:vMerge/>
            <w:tcBorders>
              <w:bottom w:val="single" w:sz="12" w:space="0" w:color="auto"/>
            </w:tcBorders>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Student može odabrati više izbornih predmeta</w:t>
            </w:r>
          </w:p>
        </w:tc>
      </w:tr>
    </w:tbl>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2064C" w:rsidRPr="00AA0F05" w:rsidTr="0042064C">
        <w:tc>
          <w:tcPr>
            <w:tcW w:w="9555" w:type="dxa"/>
            <w:gridSpan w:val="8"/>
            <w:tcBorders>
              <w:top w:val="single" w:sz="12" w:space="0" w:color="auto"/>
            </w:tcBorders>
            <w:shd w:val="clear" w:color="auto" w:fill="66CCFF"/>
            <w:tcMar>
              <w:left w:w="57" w:type="dxa"/>
              <w:right w:w="57" w:type="dxa"/>
            </w:tcMar>
          </w:tcPr>
          <w:p w:rsidR="0042064C" w:rsidRPr="00AA0F05" w:rsidRDefault="0042064C" w:rsidP="0042064C">
            <w:pPr>
              <w:tabs>
                <w:tab w:val="left" w:pos="2820"/>
              </w:tabs>
              <w:spacing w:before="40" w:after="40"/>
              <w:jc w:val="center"/>
              <w:rPr>
                <w:rFonts w:ascii="Arial" w:hAnsi="Arial" w:cs="Arial"/>
                <w:b/>
                <w:sz w:val="20"/>
                <w:szCs w:val="20"/>
              </w:rPr>
            </w:pPr>
            <w:r w:rsidRPr="00AA0F05">
              <w:rPr>
                <w:rFonts w:ascii="Arial" w:hAnsi="Arial" w:cs="Arial"/>
                <w:b/>
                <w:sz w:val="20"/>
                <w:szCs w:val="20"/>
              </w:rPr>
              <w:t>POPIS PREDMETA</w:t>
            </w:r>
          </w:p>
        </w:tc>
      </w:tr>
      <w:tr w:rsidR="0042064C" w:rsidRPr="00AA0F05" w:rsidTr="0042064C">
        <w:tc>
          <w:tcPr>
            <w:tcW w:w="9555" w:type="dxa"/>
            <w:gridSpan w:val="8"/>
            <w:tcMar>
              <w:left w:w="57" w:type="dxa"/>
              <w:right w:w="57" w:type="dxa"/>
            </w:tcMar>
          </w:tcPr>
          <w:p w:rsidR="0042064C" w:rsidRPr="00AA0F05" w:rsidRDefault="0042064C" w:rsidP="0042064C">
            <w:pPr>
              <w:tabs>
                <w:tab w:val="left" w:pos="2820"/>
              </w:tabs>
              <w:spacing w:before="40" w:after="40"/>
              <w:rPr>
                <w:rFonts w:ascii="Arial" w:hAnsi="Arial" w:cs="Arial"/>
                <w:b/>
                <w:sz w:val="20"/>
                <w:szCs w:val="20"/>
              </w:rPr>
            </w:pPr>
            <w:r w:rsidRPr="00AA0F05">
              <w:rPr>
                <w:rFonts w:ascii="Arial" w:hAnsi="Arial" w:cs="Arial"/>
                <w:sz w:val="20"/>
                <w:szCs w:val="20"/>
              </w:rPr>
              <w:t xml:space="preserve">Godina studija:  1 </w:t>
            </w:r>
          </w:p>
        </w:tc>
      </w:tr>
      <w:tr w:rsidR="0042064C" w:rsidRPr="00AA0F05" w:rsidTr="0042064C">
        <w:tc>
          <w:tcPr>
            <w:tcW w:w="9555" w:type="dxa"/>
            <w:gridSpan w:val="8"/>
            <w:tcBorders>
              <w:bottom w:val="single" w:sz="12" w:space="0" w:color="auto"/>
            </w:tcBorders>
            <w:tcMar>
              <w:left w:w="57" w:type="dxa"/>
              <w:right w:w="57" w:type="dxa"/>
            </w:tcMar>
          </w:tcPr>
          <w:p w:rsidR="0042064C" w:rsidRPr="00AA0F05" w:rsidRDefault="0042064C" w:rsidP="0042064C">
            <w:pPr>
              <w:tabs>
                <w:tab w:val="left" w:pos="2820"/>
              </w:tabs>
              <w:spacing w:before="40" w:after="40"/>
              <w:rPr>
                <w:rFonts w:ascii="Arial" w:hAnsi="Arial" w:cs="Arial"/>
                <w:b/>
                <w:sz w:val="20"/>
                <w:szCs w:val="20"/>
              </w:rPr>
            </w:pPr>
            <w:r w:rsidRPr="00AA0F05">
              <w:rPr>
                <w:rFonts w:ascii="Arial" w:hAnsi="Arial" w:cs="Arial"/>
                <w:sz w:val="20"/>
                <w:szCs w:val="20"/>
              </w:rPr>
              <w:t>Semestar:   2</w:t>
            </w:r>
          </w:p>
        </w:tc>
      </w:tr>
      <w:tr w:rsidR="0042064C" w:rsidRPr="00AA0F05" w:rsidTr="0042064C">
        <w:trPr>
          <w:trHeight w:val="293"/>
        </w:trPr>
        <w:tc>
          <w:tcPr>
            <w:tcW w:w="1050" w:type="dxa"/>
            <w:vMerge w:val="restart"/>
            <w:tcBorders>
              <w:top w:val="single" w:sz="12" w:space="0" w:color="auto"/>
            </w:tcBorders>
            <w:shd w:val="clear" w:color="auto" w:fill="CCFFFF"/>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ECTS</w:t>
            </w:r>
          </w:p>
        </w:tc>
      </w:tr>
      <w:tr w:rsidR="0042064C" w:rsidRPr="00AA0F05" w:rsidTr="0042064C">
        <w:trPr>
          <w:trHeight w:val="293"/>
        </w:trPr>
        <w:tc>
          <w:tcPr>
            <w:tcW w:w="1050" w:type="dxa"/>
            <w:vMerge/>
            <w:tcBorders>
              <w:bottom w:val="single" w:sz="12" w:space="0" w:color="auto"/>
            </w:tcBorders>
            <w:shd w:val="clear" w:color="auto" w:fill="CCFFFF"/>
          </w:tcPr>
          <w:p w:rsidR="0042064C" w:rsidRPr="00AA0F05" w:rsidRDefault="0042064C" w:rsidP="0042064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r>
      <w:tr w:rsidR="0042064C" w:rsidRPr="00AA0F05" w:rsidTr="0042064C">
        <w:tc>
          <w:tcPr>
            <w:tcW w:w="1050" w:type="dxa"/>
            <w:vMerge w:val="restart"/>
            <w:shd w:val="clear" w:color="auto" w:fill="CCFFFF"/>
            <w:vAlign w:val="cente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Obvezni</w:t>
            </w: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UAS801</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Slikarstvo 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75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10</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UAS803</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Crtanje 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5</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UAS804</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Pojam umjetnosti 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Ukupno obvezni</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135</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45</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18</w:t>
            </w:r>
          </w:p>
        </w:tc>
      </w:tr>
      <w:tr w:rsidR="0042064C" w:rsidRPr="00AA0F05" w:rsidTr="0042064C">
        <w:tc>
          <w:tcPr>
            <w:tcW w:w="1050" w:type="dxa"/>
            <w:vMerge w:val="restart"/>
            <w:shd w:val="clear" w:color="auto" w:fill="CCFFFF"/>
            <w:vAlign w:val="cente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Izborni</w:t>
            </w: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UAS80A</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Suvremena grafika 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UAS806</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Scenografija 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UAP50D</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Teorija likovnih umjetnosti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45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4</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UAS807</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Engleski praktikum 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2</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UAS808</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Elektronska slika 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UAS80B</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Fotografija 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E20FAA" w:rsidP="0042064C">
            <w:pPr>
              <w:spacing w:after="0" w:line="240" w:lineRule="auto"/>
              <w:rPr>
                <w:rFonts w:ascii="Arial" w:hAnsi="Arial" w:cs="Arial"/>
                <w:sz w:val="20"/>
                <w:szCs w:val="20"/>
                <w:lang w:eastAsia="hr-HR"/>
              </w:rPr>
            </w:pPr>
            <w:r w:rsidRPr="00AA0F05">
              <w:rPr>
                <w:rFonts w:ascii="Arial" w:eastAsia="Calibri" w:hAnsi="Arial" w:cs="Arial"/>
                <w:sz w:val="20"/>
                <w:szCs w:val="20"/>
              </w:rPr>
              <w:t>UAD108</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Sociologija kulture</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UAA10S</w:t>
            </w:r>
          </w:p>
        </w:tc>
        <w:tc>
          <w:tcPr>
            <w:tcW w:w="4077" w:type="dxa"/>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Slikarstvo i pokretna slika 2</w:t>
            </w:r>
          </w:p>
        </w:tc>
        <w:tc>
          <w:tcPr>
            <w:tcW w:w="624" w:type="dxa"/>
            <w:tcMar>
              <w:left w:w="57" w:type="dxa"/>
              <w:right w:w="57" w:type="dxa"/>
            </w:tcMar>
          </w:tcPr>
          <w:p w:rsidR="0042064C" w:rsidRPr="00AA0F05" w:rsidRDefault="00E20FAA"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color w:val="FF0000"/>
                <w:sz w:val="20"/>
                <w:szCs w:val="20"/>
                <w:lang w:eastAsia="hr-HR"/>
              </w:rPr>
            </w:pPr>
            <w:r w:rsidRPr="00AA0F05">
              <w:rPr>
                <w:rFonts w:ascii="Arial" w:hAnsi="Arial" w:cs="Arial"/>
                <w:color w:val="FF0000"/>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UAS80C</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Produkcija</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2</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Opći izborni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r>
      <w:tr w:rsidR="0042064C" w:rsidRPr="00AA0F05" w:rsidTr="0042064C">
        <w:tc>
          <w:tcPr>
            <w:tcW w:w="1050" w:type="dxa"/>
            <w:vMerge/>
            <w:tcBorders>
              <w:bottom w:val="single" w:sz="12" w:space="0" w:color="auto"/>
            </w:tcBorders>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 xml:space="preserve"> Student može odabrati više izbornih predmeta</w:t>
            </w:r>
          </w:p>
        </w:tc>
      </w:tr>
    </w:tbl>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724249" w:rsidRPr="00AA0F05" w:rsidRDefault="00724249" w:rsidP="0042064C">
      <w:pPr>
        <w:spacing w:after="0" w:line="240" w:lineRule="auto"/>
        <w:rPr>
          <w:rFonts w:ascii="Arial" w:hAnsi="Arial" w:cs="Arial"/>
          <w:sz w:val="20"/>
          <w:szCs w:val="20"/>
        </w:rPr>
      </w:pPr>
    </w:p>
    <w:p w:rsidR="00724249" w:rsidRPr="00AA0F05" w:rsidRDefault="00724249"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2064C" w:rsidRPr="00AA0F05" w:rsidTr="0042064C">
        <w:tc>
          <w:tcPr>
            <w:tcW w:w="9555" w:type="dxa"/>
            <w:gridSpan w:val="8"/>
            <w:tcBorders>
              <w:top w:val="single" w:sz="12" w:space="0" w:color="auto"/>
            </w:tcBorders>
            <w:shd w:val="clear" w:color="auto" w:fill="66CCFF"/>
            <w:tcMar>
              <w:left w:w="57" w:type="dxa"/>
              <w:right w:w="57" w:type="dxa"/>
            </w:tcMar>
          </w:tcPr>
          <w:p w:rsidR="0042064C" w:rsidRPr="00AA0F05" w:rsidRDefault="0042064C" w:rsidP="0042064C">
            <w:pPr>
              <w:tabs>
                <w:tab w:val="left" w:pos="2820"/>
              </w:tabs>
              <w:spacing w:before="40" w:after="40"/>
              <w:jc w:val="center"/>
              <w:rPr>
                <w:rFonts w:ascii="Arial" w:hAnsi="Arial" w:cs="Arial"/>
                <w:b/>
                <w:sz w:val="20"/>
                <w:szCs w:val="20"/>
              </w:rPr>
            </w:pPr>
            <w:r w:rsidRPr="00AA0F05">
              <w:rPr>
                <w:rFonts w:ascii="Arial" w:hAnsi="Arial" w:cs="Arial"/>
                <w:b/>
                <w:sz w:val="20"/>
                <w:szCs w:val="20"/>
              </w:rPr>
              <w:t>POPIS PREDMETA</w:t>
            </w:r>
          </w:p>
        </w:tc>
      </w:tr>
      <w:tr w:rsidR="0042064C" w:rsidRPr="00AA0F05" w:rsidTr="0042064C">
        <w:tc>
          <w:tcPr>
            <w:tcW w:w="9555" w:type="dxa"/>
            <w:gridSpan w:val="8"/>
            <w:tcMar>
              <w:left w:w="57" w:type="dxa"/>
              <w:right w:w="57" w:type="dxa"/>
            </w:tcMar>
          </w:tcPr>
          <w:p w:rsidR="0042064C" w:rsidRPr="00AA0F05" w:rsidRDefault="0042064C" w:rsidP="0042064C">
            <w:pPr>
              <w:tabs>
                <w:tab w:val="left" w:pos="2820"/>
              </w:tabs>
              <w:spacing w:before="40" w:after="40"/>
              <w:rPr>
                <w:rFonts w:ascii="Arial" w:hAnsi="Arial" w:cs="Arial"/>
                <w:b/>
                <w:sz w:val="20"/>
                <w:szCs w:val="20"/>
              </w:rPr>
            </w:pPr>
            <w:r w:rsidRPr="00AA0F05">
              <w:rPr>
                <w:rFonts w:ascii="Arial" w:hAnsi="Arial" w:cs="Arial"/>
                <w:sz w:val="20"/>
                <w:szCs w:val="20"/>
              </w:rPr>
              <w:t xml:space="preserve">Godina studija:  2 </w:t>
            </w:r>
          </w:p>
        </w:tc>
      </w:tr>
      <w:tr w:rsidR="0042064C" w:rsidRPr="00AA0F05" w:rsidTr="0042064C">
        <w:tc>
          <w:tcPr>
            <w:tcW w:w="9555" w:type="dxa"/>
            <w:gridSpan w:val="8"/>
            <w:tcBorders>
              <w:bottom w:val="single" w:sz="12" w:space="0" w:color="auto"/>
            </w:tcBorders>
            <w:tcMar>
              <w:left w:w="57" w:type="dxa"/>
              <w:right w:w="57" w:type="dxa"/>
            </w:tcMar>
          </w:tcPr>
          <w:p w:rsidR="0042064C" w:rsidRPr="00AA0F05" w:rsidRDefault="0042064C" w:rsidP="0042064C">
            <w:pPr>
              <w:tabs>
                <w:tab w:val="left" w:pos="2820"/>
              </w:tabs>
              <w:spacing w:before="40" w:after="40"/>
              <w:rPr>
                <w:rFonts w:ascii="Arial" w:hAnsi="Arial" w:cs="Arial"/>
                <w:b/>
                <w:sz w:val="20"/>
                <w:szCs w:val="20"/>
              </w:rPr>
            </w:pPr>
            <w:r w:rsidRPr="00AA0F05">
              <w:rPr>
                <w:rFonts w:ascii="Arial" w:hAnsi="Arial" w:cs="Arial"/>
                <w:sz w:val="20"/>
                <w:szCs w:val="20"/>
              </w:rPr>
              <w:t>Semestar:   3</w:t>
            </w:r>
          </w:p>
        </w:tc>
      </w:tr>
      <w:tr w:rsidR="0042064C" w:rsidRPr="00AA0F05" w:rsidTr="0042064C">
        <w:trPr>
          <w:trHeight w:val="293"/>
        </w:trPr>
        <w:tc>
          <w:tcPr>
            <w:tcW w:w="1050" w:type="dxa"/>
            <w:vMerge w:val="restart"/>
            <w:tcBorders>
              <w:top w:val="single" w:sz="12" w:space="0" w:color="auto"/>
            </w:tcBorders>
            <w:shd w:val="clear" w:color="auto" w:fill="CCFFFF"/>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ECTS</w:t>
            </w:r>
          </w:p>
        </w:tc>
      </w:tr>
      <w:tr w:rsidR="0042064C" w:rsidRPr="00AA0F05" w:rsidTr="0042064C">
        <w:trPr>
          <w:trHeight w:val="293"/>
        </w:trPr>
        <w:tc>
          <w:tcPr>
            <w:tcW w:w="1050" w:type="dxa"/>
            <w:vMerge/>
            <w:tcBorders>
              <w:bottom w:val="single" w:sz="12" w:space="0" w:color="auto"/>
            </w:tcBorders>
            <w:shd w:val="clear" w:color="auto" w:fill="CCFFFF"/>
          </w:tcPr>
          <w:p w:rsidR="0042064C" w:rsidRPr="00AA0F05" w:rsidRDefault="0042064C" w:rsidP="0042064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r>
      <w:tr w:rsidR="0042064C" w:rsidRPr="00AA0F05" w:rsidTr="0042064C">
        <w:tc>
          <w:tcPr>
            <w:tcW w:w="1050" w:type="dxa"/>
            <w:vMerge w:val="restart"/>
            <w:shd w:val="clear" w:color="auto" w:fill="CCFFFF"/>
            <w:vAlign w:val="cente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Obvezni</w:t>
            </w: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UAS901</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Slikarstvo III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60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20</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UAS904</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Pojam umjetnosti III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4</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Ukupno obvezni</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90</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45</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15</w:t>
            </w:r>
          </w:p>
        </w:tc>
        <w:tc>
          <w:tcPr>
            <w:tcW w:w="680" w:type="dxa"/>
            <w:tcBorders>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24</w:t>
            </w:r>
          </w:p>
        </w:tc>
      </w:tr>
      <w:tr w:rsidR="0042064C" w:rsidRPr="00AA0F05" w:rsidTr="0042064C">
        <w:tc>
          <w:tcPr>
            <w:tcW w:w="1050" w:type="dxa"/>
            <w:vMerge w:val="restart"/>
            <w:shd w:val="clear" w:color="auto" w:fill="CCFFFF"/>
            <w:vAlign w:val="cente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Izborni</w:t>
            </w: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UAS90A</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Suvremena grafika III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UAS906</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Scenografija III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UAS90C</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Produkcija</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2</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tabs>
                <w:tab w:val="left" w:pos="2820"/>
              </w:tabs>
              <w:spacing w:before="40" w:after="40"/>
              <w:rPr>
                <w:rFonts w:ascii="Arial" w:hAnsi="Arial" w:cs="Arial"/>
                <w:color w:val="FF0000"/>
                <w:sz w:val="20"/>
                <w:szCs w:val="20"/>
              </w:rPr>
            </w:pP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Opći izborni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color w:val="FF0000"/>
                <w:sz w:val="20"/>
                <w:szCs w:val="20"/>
              </w:rPr>
            </w:pPr>
          </w:p>
        </w:tc>
      </w:tr>
      <w:tr w:rsidR="0042064C" w:rsidRPr="00AA0F05" w:rsidTr="0042064C">
        <w:tc>
          <w:tcPr>
            <w:tcW w:w="1050" w:type="dxa"/>
            <w:vMerge/>
            <w:tcBorders>
              <w:bottom w:val="single" w:sz="12" w:space="0" w:color="auto"/>
            </w:tcBorders>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 xml:space="preserve"> Student može odabrati više izbornih predmeta</w:t>
            </w:r>
          </w:p>
        </w:tc>
      </w:tr>
    </w:tbl>
    <w:p w:rsidR="0042064C" w:rsidRPr="00AA0F05" w:rsidRDefault="0042064C" w:rsidP="0042064C">
      <w:pPr>
        <w:pStyle w:val="Subtitle"/>
        <w:numPr>
          <w:ilvl w:val="0"/>
          <w:numId w:val="0"/>
        </w:numPr>
        <w:rPr>
          <w:color w:val="000000"/>
          <w:sz w:val="20"/>
          <w:szCs w:val="20"/>
        </w:rPr>
      </w:pPr>
    </w:p>
    <w:p w:rsidR="0042064C" w:rsidRPr="00AA0F05" w:rsidRDefault="0042064C" w:rsidP="0042064C">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2064C" w:rsidRPr="00AA0F05" w:rsidTr="0042064C">
        <w:tc>
          <w:tcPr>
            <w:tcW w:w="9555" w:type="dxa"/>
            <w:gridSpan w:val="8"/>
            <w:tcBorders>
              <w:top w:val="single" w:sz="12" w:space="0" w:color="auto"/>
            </w:tcBorders>
            <w:shd w:val="clear" w:color="auto" w:fill="66CCFF"/>
            <w:tcMar>
              <w:left w:w="57" w:type="dxa"/>
              <w:right w:w="57" w:type="dxa"/>
            </w:tcMar>
          </w:tcPr>
          <w:p w:rsidR="0042064C" w:rsidRPr="00AA0F05" w:rsidRDefault="0042064C" w:rsidP="0042064C">
            <w:pPr>
              <w:tabs>
                <w:tab w:val="left" w:pos="2820"/>
              </w:tabs>
              <w:spacing w:before="40" w:after="40"/>
              <w:jc w:val="center"/>
              <w:rPr>
                <w:rFonts w:ascii="Arial" w:hAnsi="Arial" w:cs="Arial"/>
                <w:b/>
                <w:sz w:val="20"/>
                <w:szCs w:val="20"/>
              </w:rPr>
            </w:pPr>
            <w:r w:rsidRPr="00AA0F05">
              <w:rPr>
                <w:rFonts w:ascii="Arial" w:hAnsi="Arial" w:cs="Arial"/>
                <w:b/>
                <w:sz w:val="20"/>
                <w:szCs w:val="20"/>
              </w:rPr>
              <w:t>POPIS PREDMETA</w:t>
            </w:r>
          </w:p>
        </w:tc>
      </w:tr>
      <w:tr w:rsidR="0042064C" w:rsidRPr="00AA0F05" w:rsidTr="0042064C">
        <w:tc>
          <w:tcPr>
            <w:tcW w:w="9555" w:type="dxa"/>
            <w:gridSpan w:val="8"/>
            <w:tcMar>
              <w:left w:w="57" w:type="dxa"/>
              <w:right w:w="57" w:type="dxa"/>
            </w:tcMar>
          </w:tcPr>
          <w:p w:rsidR="0042064C" w:rsidRPr="00AA0F05" w:rsidRDefault="0042064C" w:rsidP="0042064C">
            <w:pPr>
              <w:tabs>
                <w:tab w:val="left" w:pos="2820"/>
              </w:tabs>
              <w:spacing w:before="40" w:after="40"/>
              <w:rPr>
                <w:rFonts w:ascii="Arial" w:hAnsi="Arial" w:cs="Arial"/>
                <w:b/>
                <w:sz w:val="20"/>
                <w:szCs w:val="20"/>
              </w:rPr>
            </w:pPr>
            <w:r w:rsidRPr="00AA0F05">
              <w:rPr>
                <w:rFonts w:ascii="Arial" w:hAnsi="Arial" w:cs="Arial"/>
                <w:sz w:val="20"/>
                <w:szCs w:val="20"/>
              </w:rPr>
              <w:lastRenderedPageBreak/>
              <w:t xml:space="preserve">Godina studija:  2 </w:t>
            </w:r>
          </w:p>
        </w:tc>
      </w:tr>
      <w:tr w:rsidR="0042064C" w:rsidRPr="00AA0F05" w:rsidTr="0042064C">
        <w:tc>
          <w:tcPr>
            <w:tcW w:w="9555" w:type="dxa"/>
            <w:gridSpan w:val="8"/>
            <w:tcBorders>
              <w:bottom w:val="single" w:sz="12" w:space="0" w:color="auto"/>
            </w:tcBorders>
            <w:tcMar>
              <w:left w:w="57" w:type="dxa"/>
              <w:right w:w="57" w:type="dxa"/>
            </w:tcMar>
          </w:tcPr>
          <w:p w:rsidR="0042064C" w:rsidRPr="00AA0F05" w:rsidRDefault="0042064C" w:rsidP="0042064C">
            <w:pPr>
              <w:tabs>
                <w:tab w:val="left" w:pos="2820"/>
              </w:tabs>
              <w:spacing w:before="40" w:after="40"/>
              <w:rPr>
                <w:rFonts w:ascii="Arial" w:hAnsi="Arial" w:cs="Arial"/>
                <w:b/>
                <w:sz w:val="20"/>
                <w:szCs w:val="20"/>
              </w:rPr>
            </w:pPr>
            <w:r w:rsidRPr="00AA0F05">
              <w:rPr>
                <w:rFonts w:ascii="Arial" w:hAnsi="Arial" w:cs="Arial"/>
                <w:sz w:val="20"/>
                <w:szCs w:val="20"/>
              </w:rPr>
              <w:t>Semestar:   4</w:t>
            </w:r>
          </w:p>
        </w:tc>
      </w:tr>
      <w:tr w:rsidR="0042064C" w:rsidRPr="00AA0F05" w:rsidTr="0042064C">
        <w:trPr>
          <w:trHeight w:val="293"/>
        </w:trPr>
        <w:tc>
          <w:tcPr>
            <w:tcW w:w="1050" w:type="dxa"/>
            <w:vMerge w:val="restart"/>
            <w:tcBorders>
              <w:top w:val="single" w:sz="12" w:space="0" w:color="auto"/>
            </w:tcBorders>
            <w:shd w:val="clear" w:color="auto" w:fill="CCFFFF"/>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ECTS</w:t>
            </w:r>
          </w:p>
        </w:tc>
      </w:tr>
      <w:tr w:rsidR="0042064C" w:rsidRPr="00AA0F05" w:rsidTr="0042064C">
        <w:trPr>
          <w:trHeight w:val="293"/>
        </w:trPr>
        <w:tc>
          <w:tcPr>
            <w:tcW w:w="1050" w:type="dxa"/>
            <w:vMerge/>
            <w:tcBorders>
              <w:bottom w:val="single" w:sz="12" w:space="0" w:color="auto"/>
            </w:tcBorders>
            <w:shd w:val="clear" w:color="auto" w:fill="CCFFFF"/>
          </w:tcPr>
          <w:p w:rsidR="0042064C" w:rsidRPr="00AA0F05" w:rsidRDefault="0042064C" w:rsidP="0042064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r>
      <w:tr w:rsidR="0042064C" w:rsidRPr="00AA0F05" w:rsidTr="0042064C">
        <w:tc>
          <w:tcPr>
            <w:tcW w:w="1050" w:type="dxa"/>
            <w:vMerge w:val="restart"/>
            <w:shd w:val="clear" w:color="auto" w:fill="CCFFFF"/>
            <w:vAlign w:val="cente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Obvezni</w:t>
            </w: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UASB02</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Diplomski rad</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60</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20</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UASA04</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Pojam umjetnosti IV</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30</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4</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Ukupno obvezni</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90</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45</w:t>
            </w:r>
          </w:p>
        </w:tc>
        <w:tc>
          <w:tcPr>
            <w:tcW w:w="624" w:type="dxa"/>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15</w:t>
            </w:r>
          </w:p>
        </w:tc>
        <w:tc>
          <w:tcPr>
            <w:tcW w:w="680" w:type="dxa"/>
            <w:tcBorders>
              <w:righ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24</w:t>
            </w:r>
          </w:p>
        </w:tc>
      </w:tr>
      <w:tr w:rsidR="0042064C" w:rsidRPr="00AA0F05" w:rsidTr="0042064C">
        <w:tc>
          <w:tcPr>
            <w:tcW w:w="1050" w:type="dxa"/>
            <w:vMerge w:val="restart"/>
            <w:shd w:val="clear" w:color="auto" w:fill="CCFFFF"/>
            <w:vAlign w:val="cente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Izborni</w:t>
            </w: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UASA0A</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Suvremena grafika IV</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UASA06</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Scenografija IV</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15</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3</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UASA0C</w:t>
            </w: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Produkcija</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0</w:t>
            </w:r>
          </w:p>
        </w:tc>
        <w:tc>
          <w:tcPr>
            <w:tcW w:w="624" w:type="dxa"/>
            <w:tcMar>
              <w:left w:w="57" w:type="dxa"/>
              <w:right w:w="57" w:type="dxa"/>
            </w:tcMar>
          </w:tcPr>
          <w:p w:rsidR="0042064C" w:rsidRPr="00AA0F05" w:rsidRDefault="0042064C" w:rsidP="0042064C">
            <w:pPr>
              <w:spacing w:after="0" w:line="240" w:lineRule="auto"/>
              <w:jc w:val="center"/>
              <w:rPr>
                <w:rFonts w:ascii="Arial" w:hAnsi="Arial" w:cs="Arial"/>
                <w:sz w:val="20"/>
                <w:szCs w:val="20"/>
                <w:lang w:eastAsia="hr-HR"/>
              </w:rPr>
            </w:pPr>
            <w:r w:rsidRPr="00AA0F05">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r w:rsidRPr="00AA0F05">
              <w:rPr>
                <w:rFonts w:ascii="Arial" w:hAnsi="Arial" w:cs="Arial"/>
                <w:sz w:val="20"/>
                <w:szCs w:val="20"/>
              </w:rPr>
              <w:t>2</w:t>
            </w:r>
          </w:p>
        </w:tc>
      </w:tr>
      <w:tr w:rsidR="0042064C" w:rsidRPr="00AA0F05" w:rsidTr="0042064C">
        <w:tc>
          <w:tcPr>
            <w:tcW w:w="1050" w:type="dxa"/>
            <w:vMerge/>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1167" w:type="dxa"/>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p>
        </w:tc>
        <w:tc>
          <w:tcPr>
            <w:tcW w:w="4077"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Opći izborni</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24" w:type="dxa"/>
            <w:tcMar>
              <w:left w:w="57" w:type="dxa"/>
              <w:right w:w="57" w:type="dxa"/>
            </w:tcMar>
          </w:tcPr>
          <w:p w:rsidR="0042064C" w:rsidRPr="00AA0F05" w:rsidRDefault="0042064C" w:rsidP="0042064C">
            <w:pPr>
              <w:spacing w:after="0" w:line="240" w:lineRule="auto"/>
              <w:rPr>
                <w:rFonts w:ascii="Arial" w:hAnsi="Arial" w:cs="Arial"/>
                <w:sz w:val="20"/>
                <w:szCs w:val="20"/>
                <w:lang w:eastAsia="hr-HR"/>
              </w:rPr>
            </w:pPr>
            <w:r w:rsidRPr="00AA0F05">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2064C" w:rsidRPr="00AA0F05" w:rsidRDefault="0042064C" w:rsidP="0042064C">
            <w:pPr>
              <w:tabs>
                <w:tab w:val="left" w:pos="2820"/>
              </w:tabs>
              <w:spacing w:before="40" w:after="40"/>
              <w:jc w:val="center"/>
              <w:rPr>
                <w:rFonts w:ascii="Arial" w:hAnsi="Arial" w:cs="Arial"/>
                <w:sz w:val="20"/>
                <w:szCs w:val="20"/>
              </w:rPr>
            </w:pPr>
          </w:p>
        </w:tc>
      </w:tr>
      <w:tr w:rsidR="0042064C" w:rsidRPr="00AA0F05" w:rsidTr="0042064C">
        <w:tc>
          <w:tcPr>
            <w:tcW w:w="1050" w:type="dxa"/>
            <w:vMerge/>
            <w:tcBorders>
              <w:bottom w:val="single" w:sz="12" w:space="0" w:color="auto"/>
            </w:tcBorders>
            <w:shd w:val="clear" w:color="auto" w:fill="CCFFFF"/>
          </w:tcPr>
          <w:p w:rsidR="0042064C" w:rsidRPr="00AA0F05" w:rsidRDefault="0042064C" w:rsidP="0042064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2064C" w:rsidRPr="00AA0F05" w:rsidRDefault="0042064C" w:rsidP="0042064C">
            <w:pPr>
              <w:tabs>
                <w:tab w:val="left" w:pos="2820"/>
              </w:tabs>
              <w:spacing w:before="40" w:after="40"/>
              <w:rPr>
                <w:rFonts w:ascii="Arial" w:hAnsi="Arial" w:cs="Arial"/>
                <w:sz w:val="20"/>
                <w:szCs w:val="20"/>
              </w:rPr>
            </w:pPr>
            <w:r w:rsidRPr="00AA0F05">
              <w:rPr>
                <w:rFonts w:ascii="Arial" w:hAnsi="Arial" w:cs="Arial"/>
                <w:sz w:val="20"/>
                <w:szCs w:val="20"/>
              </w:rPr>
              <w:t xml:space="preserve"> Student može odabrati više izbornih predmeta</w:t>
            </w:r>
          </w:p>
        </w:tc>
      </w:tr>
    </w:tbl>
    <w:p w:rsidR="0042064C" w:rsidRPr="00AA0F05" w:rsidRDefault="0042064C" w:rsidP="0042064C">
      <w:pPr>
        <w:rPr>
          <w:rFonts w:ascii="Arial" w:hAnsi="Arial" w:cs="Arial"/>
          <w:sz w:val="20"/>
          <w:szCs w:val="20"/>
          <w:lang w:eastAsia="hr-HR"/>
        </w:rPr>
      </w:pPr>
    </w:p>
    <w:p w:rsidR="0042064C" w:rsidRPr="00AA0F05" w:rsidRDefault="0042064C" w:rsidP="00EE4E30">
      <w:pPr>
        <w:spacing w:after="0" w:line="240" w:lineRule="auto"/>
        <w:jc w:val="both"/>
        <w:rPr>
          <w:rFonts w:ascii="Arial" w:hAnsi="Arial" w:cs="Arial"/>
          <w:sz w:val="20"/>
          <w:szCs w:val="20"/>
        </w:rPr>
      </w:pPr>
    </w:p>
    <w:p w:rsidR="00724249" w:rsidRPr="00AA0F05" w:rsidRDefault="00724249" w:rsidP="00EE4E30">
      <w:pPr>
        <w:spacing w:after="0" w:line="240" w:lineRule="auto"/>
        <w:jc w:val="both"/>
        <w:rPr>
          <w:rFonts w:ascii="Arial" w:hAnsi="Arial" w:cs="Arial"/>
          <w:sz w:val="20"/>
          <w:szCs w:val="20"/>
        </w:rPr>
      </w:pPr>
    </w:p>
    <w:p w:rsidR="00724249" w:rsidRPr="00AA0F05" w:rsidRDefault="00724249" w:rsidP="00EE4E30">
      <w:pPr>
        <w:spacing w:after="0" w:line="240" w:lineRule="auto"/>
        <w:jc w:val="both"/>
        <w:rPr>
          <w:rFonts w:ascii="Arial" w:hAnsi="Arial" w:cs="Arial"/>
          <w:sz w:val="20"/>
          <w:szCs w:val="20"/>
        </w:rPr>
      </w:pPr>
    </w:p>
    <w:p w:rsidR="00724249" w:rsidRPr="00AA0F05" w:rsidRDefault="00724249" w:rsidP="00EE4E30">
      <w:pPr>
        <w:spacing w:after="0" w:line="240" w:lineRule="auto"/>
        <w:jc w:val="both"/>
        <w:rPr>
          <w:rFonts w:ascii="Arial" w:hAnsi="Arial" w:cs="Arial"/>
          <w:sz w:val="20"/>
          <w:szCs w:val="20"/>
        </w:rPr>
      </w:pPr>
    </w:p>
    <w:p w:rsidR="00724249" w:rsidRPr="00AA0F05" w:rsidRDefault="00724249" w:rsidP="00EE4E30">
      <w:pPr>
        <w:spacing w:after="0" w:line="240" w:lineRule="auto"/>
        <w:jc w:val="both"/>
        <w:rPr>
          <w:rFonts w:ascii="Arial" w:hAnsi="Arial" w:cs="Arial"/>
          <w:sz w:val="20"/>
          <w:szCs w:val="20"/>
        </w:rPr>
      </w:pPr>
    </w:p>
    <w:p w:rsidR="0042064C" w:rsidRPr="00AA0F05" w:rsidRDefault="0042064C" w:rsidP="00EE4E30">
      <w:pPr>
        <w:spacing w:after="0" w:line="240" w:lineRule="auto"/>
        <w:jc w:val="both"/>
        <w:rPr>
          <w:rFonts w:ascii="Arial" w:hAnsi="Arial" w:cs="Arial"/>
          <w:sz w:val="20"/>
          <w:szCs w:val="20"/>
        </w:rPr>
      </w:pPr>
    </w:p>
    <w:p w:rsidR="00EE4E30" w:rsidRPr="00AA0F05" w:rsidRDefault="00EE4E30" w:rsidP="00EE4E30">
      <w:pPr>
        <w:spacing w:before="40" w:after="40" w:line="240" w:lineRule="auto"/>
        <w:jc w:val="both"/>
        <w:rPr>
          <w:rFonts w:ascii="Arial" w:hAnsi="Arial" w:cs="Arial"/>
          <w:sz w:val="20"/>
          <w:szCs w:val="20"/>
        </w:rPr>
      </w:pPr>
    </w:p>
    <w:p w:rsidR="00AA438C" w:rsidRPr="00AA0F05" w:rsidRDefault="00AA438C" w:rsidP="00AA438C">
      <w:pPr>
        <w:spacing w:before="40" w:after="40" w:line="240" w:lineRule="auto"/>
        <w:jc w:val="both"/>
        <w:rPr>
          <w:rFonts w:ascii="Arial" w:hAnsi="Arial" w:cs="Arial"/>
          <w:sz w:val="20"/>
          <w:szCs w:val="20"/>
        </w:rPr>
      </w:pPr>
    </w:p>
    <w:p w:rsidR="00156BED" w:rsidRPr="00AA0F05" w:rsidRDefault="00B65950" w:rsidP="00B65950">
      <w:pPr>
        <w:pStyle w:val="Subtitle"/>
        <w:rPr>
          <w:sz w:val="20"/>
          <w:szCs w:val="20"/>
        </w:rPr>
      </w:pPr>
      <w:r w:rsidRPr="00AA0F05">
        <w:rPr>
          <w:sz w:val="20"/>
          <w:szCs w:val="20"/>
        </w:rPr>
        <w:t>Opis predmeta</w:t>
      </w:r>
    </w:p>
    <w:p w:rsidR="00CD6986" w:rsidRPr="00AA0F05" w:rsidRDefault="00CD6986"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r w:rsidRPr="00AA0F05">
        <w:rPr>
          <w:rFonts w:ascii="Arial" w:hAnsi="Arial" w:cs="Arial"/>
          <w:sz w:val="20"/>
          <w:szCs w:val="20"/>
        </w:rPr>
        <w:t>1. SEMESTAR</w:t>
      </w:r>
    </w:p>
    <w:p w:rsidR="0042064C" w:rsidRDefault="0042064C" w:rsidP="000736D3">
      <w:pPr>
        <w:spacing w:after="0" w:line="240" w:lineRule="auto"/>
        <w:jc w:val="both"/>
        <w:rPr>
          <w:rFonts w:ascii="Arial" w:hAnsi="Arial" w:cs="Arial"/>
          <w:sz w:val="20"/>
          <w:szCs w:val="20"/>
        </w:rPr>
      </w:pPr>
    </w:p>
    <w:p w:rsidR="003B4EFE" w:rsidRPr="00AA0F05" w:rsidRDefault="003B4EFE"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42064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bCs/>
                <w:sz w:val="20"/>
                <w:szCs w:val="20"/>
              </w:rPr>
              <w:t>Slikarstvo I</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bCs/>
                <w:sz w:val="20"/>
                <w:szCs w:val="20"/>
              </w:rPr>
              <w:t>UAS701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Diplomski studij - </w:t>
            </w:r>
          </w:p>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290012" w:rsidP="00290012">
            <w:pPr>
              <w:spacing w:after="0" w:line="240" w:lineRule="auto"/>
              <w:rPr>
                <w:rFonts w:ascii="Arial" w:hAnsi="Arial" w:cs="Arial"/>
                <w:sz w:val="20"/>
                <w:szCs w:val="20"/>
              </w:rPr>
            </w:pPr>
            <w:r w:rsidRPr="00AA0F05">
              <w:rPr>
                <w:rFonts w:ascii="Arial" w:hAnsi="Arial" w:cs="Arial"/>
                <w:sz w:val="20"/>
                <w:szCs w:val="20"/>
              </w:rPr>
              <w:t>izv. prof.</w:t>
            </w:r>
            <w:r>
              <w:rPr>
                <w:rFonts w:ascii="Arial" w:hAnsi="Arial" w:cs="Arial"/>
                <w:sz w:val="20"/>
                <w:szCs w:val="20"/>
              </w:rPr>
              <w:t xml:space="preserve"> </w:t>
            </w:r>
            <w:r w:rsidR="0042064C" w:rsidRPr="00AA0F05">
              <w:rPr>
                <w:rFonts w:ascii="Arial" w:hAnsi="Arial" w:cs="Arial"/>
                <w:sz w:val="20"/>
                <w:szCs w:val="20"/>
              </w:rPr>
              <w:t>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10 ETCS</w:t>
            </w:r>
          </w:p>
        </w:tc>
      </w:tr>
      <w:tr w:rsidR="0042064C" w:rsidRPr="00AA0F05" w:rsidTr="004206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2064C" w:rsidRPr="00AA0F05" w:rsidRDefault="00290012" w:rsidP="00290012">
            <w:pPr>
              <w:spacing w:after="0" w:line="240" w:lineRule="auto"/>
              <w:rPr>
                <w:rFonts w:ascii="Arial" w:hAnsi="Arial" w:cs="Arial"/>
                <w:sz w:val="20"/>
                <w:szCs w:val="20"/>
              </w:rPr>
            </w:pPr>
            <w:r>
              <w:rPr>
                <w:rFonts w:ascii="Arial" w:hAnsi="Arial" w:cs="Arial"/>
                <w:sz w:val="20"/>
                <w:szCs w:val="20"/>
              </w:rPr>
              <w:t>d</w:t>
            </w:r>
            <w:r w:rsidRPr="00AA0F05">
              <w:rPr>
                <w:rFonts w:ascii="Arial" w:hAnsi="Arial" w:cs="Arial"/>
                <w:sz w:val="20"/>
                <w:szCs w:val="20"/>
              </w:rPr>
              <w:t>ocent</w:t>
            </w:r>
            <w:r>
              <w:rPr>
                <w:rFonts w:ascii="Arial" w:hAnsi="Arial" w:cs="Arial"/>
                <w:sz w:val="20"/>
                <w:szCs w:val="20"/>
              </w:rPr>
              <w:t xml:space="preserve"> </w:t>
            </w:r>
            <w:r w:rsidRPr="00AA0F05">
              <w:rPr>
                <w:rFonts w:ascii="Arial" w:hAnsi="Arial" w:cs="Arial"/>
                <w:sz w:val="20"/>
                <w:szCs w:val="20"/>
              </w:rPr>
              <w:t xml:space="preserve"> </w:t>
            </w:r>
            <w:r w:rsidR="0042064C" w:rsidRPr="00AA0F05">
              <w:rPr>
                <w:rFonts w:ascii="Arial" w:hAnsi="Arial" w:cs="Arial"/>
                <w:sz w:val="20"/>
                <w:szCs w:val="20"/>
              </w:rPr>
              <w:t>Tanja Ravlić</w:t>
            </w:r>
          </w:p>
        </w:tc>
        <w:tc>
          <w:tcPr>
            <w:tcW w:w="2288" w:type="dxa"/>
            <w:gridSpan w:val="4"/>
            <w:vMerge w:val="restart"/>
            <w:tcBorders>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T</w:t>
            </w:r>
          </w:p>
        </w:tc>
      </w:tr>
      <w:tr w:rsidR="0042064C" w:rsidRPr="00AA0F05" w:rsidTr="004206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75</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700466" w:rsidP="0042064C">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sz w:val="20"/>
                <w:szCs w:val="20"/>
              </w:rPr>
              <w:t> </w:t>
            </w:r>
            <w:r w:rsidR="0042064C" w:rsidRPr="00AA0F05">
              <w:rPr>
                <w:rFonts w:ascii="Arial" w:hAnsi="Arial" w:cs="Arial"/>
                <w:sz w:val="20"/>
                <w:szCs w:val="20"/>
              </w:rPr>
              <w:t> </w:t>
            </w:r>
            <w:r w:rsidR="0042064C" w:rsidRPr="00AA0F05">
              <w:rPr>
                <w:rFonts w:ascii="Arial" w:hAnsi="Arial" w:cs="Arial"/>
                <w:sz w:val="20"/>
                <w:szCs w:val="20"/>
              </w:rPr>
              <w:t> </w:t>
            </w:r>
            <w:r w:rsidR="0042064C" w:rsidRPr="00AA0F05">
              <w:rPr>
                <w:rFonts w:ascii="Arial" w:hAnsi="Arial" w:cs="Arial"/>
                <w:sz w:val="20"/>
                <w:szCs w:val="20"/>
              </w:rPr>
              <w:t> </w:t>
            </w:r>
            <w:r w:rsidR="0042064C" w:rsidRPr="00AA0F05">
              <w:rPr>
                <w:rFonts w:ascii="Arial" w:hAnsi="Arial" w:cs="Arial"/>
                <w:sz w:val="20"/>
                <w:szCs w:val="20"/>
              </w:rPr>
              <w:t> </w:t>
            </w:r>
            <w:r w:rsidRPr="00AA0F05">
              <w:rPr>
                <w:rFonts w:ascii="Arial" w:hAnsi="Arial" w:cs="Arial"/>
                <w:sz w:val="20"/>
                <w:szCs w:val="20"/>
              </w:rPr>
              <w:fldChar w:fldCharType="end"/>
            </w:r>
          </w:p>
        </w:tc>
      </w:tr>
      <w:tr w:rsidR="0042064C" w:rsidRPr="00AA0F05" w:rsidTr="004206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2064C" w:rsidRPr="00AA0F05" w:rsidRDefault="0042064C" w:rsidP="0042064C">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9D2318" w:rsidRPr="00AA0F05" w:rsidRDefault="009D2318" w:rsidP="0042064C">
            <w:pPr>
              <w:tabs>
                <w:tab w:val="left" w:pos="2820"/>
              </w:tabs>
              <w:spacing w:after="0"/>
              <w:rPr>
                <w:rFonts w:ascii="Arial" w:hAnsi="Arial" w:cs="Arial"/>
                <w:b/>
                <w:color w:val="FF0000"/>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 xml:space="preserve">Osmisliti i pripremiti individualnu projektnu temu. </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 xml:space="preserve">Primijeniti sve elemente unutar procesa realizacije projekta </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2. </w:t>
            </w:r>
            <w:r w:rsidRPr="00AA0F05">
              <w:rPr>
                <w:rFonts w:ascii="Arial" w:hAnsi="Arial" w:cs="Arial"/>
                <w:bCs/>
                <w:sz w:val="20"/>
                <w:szCs w:val="20"/>
              </w:rPr>
              <w:tab/>
              <w:t>Realizirati projekt.</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Osmisliti projekt otvorenog ili zatvorenog prostora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Povezati više područja  djelovanja (slikarstvo, kiparstvo, dizajn, scenografija, multimedija) za realizaciju projekta.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4. </w:t>
            </w:r>
            <w:r w:rsidRPr="00AA0F05">
              <w:rPr>
                <w:rFonts w:ascii="Arial" w:hAnsi="Arial" w:cs="Arial"/>
                <w:bCs/>
                <w:sz w:val="20"/>
                <w:szCs w:val="20"/>
              </w:rPr>
              <w:tab/>
              <w:t>Razviti i valorizirati proces rada i metode istraživanja.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5. </w:t>
            </w:r>
            <w:r w:rsidRPr="00AA0F05">
              <w:rPr>
                <w:rFonts w:ascii="Arial" w:hAnsi="Arial" w:cs="Arial"/>
                <w:bCs/>
                <w:sz w:val="20"/>
                <w:szCs w:val="20"/>
              </w:rPr>
              <w:tab/>
              <w:t>Artikulirati ideju projekta kroz pisanu izjavu o radu (statement)</w:t>
            </w:r>
          </w:p>
          <w:p w:rsidR="0042064C" w:rsidRPr="00AA0F05" w:rsidRDefault="0042064C" w:rsidP="0042064C">
            <w:pPr>
              <w:tabs>
                <w:tab w:val="left" w:pos="2820"/>
              </w:tabs>
              <w:spacing w:after="0"/>
              <w:ind w:left="356" w:hanging="356"/>
              <w:rPr>
                <w:rFonts w:ascii="Arial"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C5661" w:rsidRPr="00AA0F05" w:rsidRDefault="005C5661"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Tjedno nastave: 5P+1S+1V</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Sadržaji tema/projekata su povijesni i suvremeni konteksti i ikonosfere slikarstva.</w:t>
            </w:r>
          </w:p>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Razvijajući sadržaje tema/projekata pretpostavlja se i osposobljenost u produkcijskim tehnologijama i teoretskim uvjetima čiji sadržaji nastavljaju pitanja o slikarstvu.</w:t>
            </w:r>
          </w:p>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Predmet Slikarstva u I. i II. semestru diplomskog studija izgrađuje studenta individualnim pristupom.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42064C" w:rsidRPr="00AA0F05" w:rsidRDefault="0042064C" w:rsidP="0042064C">
            <w:pPr>
              <w:tabs>
                <w:tab w:val="left" w:pos="2820"/>
              </w:tabs>
              <w:spacing w:after="0"/>
              <w:rPr>
                <w:rFonts w:ascii="Arial" w:hAnsi="Arial" w:cs="Arial"/>
                <w:bCs/>
                <w:sz w:val="20"/>
                <w:szCs w:val="20"/>
              </w:rPr>
            </w:pPr>
          </w:p>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Sadržaj predmeta Slikarstva realizira se kroz teme** koje sublimiraju kritičko preispitivanje sadržaja povijesnog, ali usmjereno ka suvremenom kontekstu :</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enformel</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pop-art</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apstraktno slikarstvo</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 interpretacije iz slikarske tradicije i suvremenog slikarstva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konceptualna umjetnost</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primarno slikarstvo</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konstruktivističko slikarstvo</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geometrija i neogeometrija</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i angažirane geneze.</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Produkcija je opći izborni predmet kro</w:t>
            </w:r>
            <w:r w:rsidR="0098461A" w:rsidRPr="00AA0F05">
              <w:rPr>
                <w:rFonts w:ascii="Arial" w:hAnsi="Arial" w:cs="Arial"/>
                <w:bCs/>
                <w:sz w:val="20"/>
                <w:szCs w:val="20"/>
              </w:rPr>
              <w:t>z koji se realiziraju nominirani</w:t>
            </w:r>
            <w:r w:rsidRPr="00AA0F05">
              <w:rPr>
                <w:rFonts w:ascii="Arial" w:hAnsi="Arial" w:cs="Arial"/>
                <w:bCs/>
                <w:sz w:val="20"/>
                <w:szCs w:val="20"/>
              </w:rPr>
              <w:t xml:space="preserve"> projekti-</w:t>
            </w:r>
            <w:r w:rsidRPr="00AA0F05">
              <w:rPr>
                <w:rFonts w:ascii="Arial" w:hAnsi="Arial" w:cs="Arial"/>
                <w:bCs/>
                <w:sz w:val="20"/>
                <w:szCs w:val="20"/>
              </w:rPr>
              <w:lastRenderedPageBreak/>
              <w:t xml:space="preserve">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AA0F05">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Za svaku temu student je obvezan ponuditi projekt teme tj. konce</w:t>
            </w:r>
            <w:r w:rsidR="0098461A" w:rsidRPr="00AA0F05">
              <w:rPr>
                <w:rFonts w:ascii="Arial" w:hAnsi="Arial" w:cs="Arial"/>
                <w:bCs/>
                <w:sz w:val="20"/>
                <w:szCs w:val="20"/>
              </w:rPr>
              <w:t>pt pristupa i produkcijski plan</w:t>
            </w:r>
            <w:r w:rsidRPr="00AA0F05">
              <w:rPr>
                <w:rFonts w:ascii="Arial" w:hAnsi="Arial" w:cs="Arial"/>
                <w:bCs/>
                <w:sz w:val="20"/>
                <w:szCs w:val="20"/>
              </w:rPr>
              <w:t xml:space="preserve"> te po njenoj realizaciji napraviti prezentaciju rada.</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sz w:val="20"/>
                <w:szCs w:val="20"/>
              </w:rPr>
            </w:pPr>
            <w:r w:rsidRPr="00AA0F05">
              <w:rPr>
                <w:rFonts w:ascii="Arial" w:hAnsi="Arial" w:cs="Arial"/>
                <w:sz w:val="20"/>
                <w:szCs w:val="20"/>
              </w:rPr>
              <w:t>Sažetak sadržaja izvedbenog programa prema satnici nastave:</w:t>
            </w:r>
          </w:p>
          <w:p w:rsidR="0042064C" w:rsidRPr="00AA0F05" w:rsidRDefault="0042064C" w:rsidP="0042064C">
            <w:pPr>
              <w:tabs>
                <w:tab w:val="left" w:pos="2820"/>
              </w:tabs>
              <w:spacing w:after="0"/>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r>
            <w:r w:rsidRPr="00AA0F05">
              <w:rPr>
                <w:rFonts w:ascii="Arial" w:hAnsi="Arial" w:cs="Arial"/>
                <w:bCs/>
                <w:sz w:val="20"/>
                <w:szCs w:val="20"/>
              </w:rPr>
              <w:t xml:space="preserve">Uvod i upoznavanje sa programom kolegija. </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xml:space="preserve">Uvodno predavanje o ukupnom sadržaju semestra i predstavljanje tema. </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2.</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xml:space="preserve">Program projekta i produkcija. Individualni odabir ponuđenih tema: </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0098461A" w:rsidRPr="00AA0F05">
              <w:rPr>
                <w:rFonts w:ascii="Arial" w:hAnsi="Arial" w:cs="Arial"/>
                <w:bCs/>
                <w:sz w:val="20"/>
                <w:szCs w:val="20"/>
              </w:rPr>
              <w:t xml:space="preserve">- </w:t>
            </w:r>
            <w:r w:rsidRPr="00AA0F05">
              <w:rPr>
                <w:rFonts w:ascii="Arial" w:hAnsi="Arial" w:cs="Arial"/>
                <w:bCs/>
                <w:sz w:val="20"/>
                <w:szCs w:val="20"/>
              </w:rPr>
              <w:t>pop-art</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apstraktno slikarstvo</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interpretacije iz slikarske tradicije i suvremenog slikarstva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konceptualna umjetnost</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primarno slikarstvo</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konstruktivističko slikarstvo</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w:t>
            </w:r>
            <w:r w:rsidR="0098461A" w:rsidRPr="00AA0F05">
              <w:rPr>
                <w:rFonts w:ascii="Arial" w:hAnsi="Arial" w:cs="Arial"/>
                <w:bCs/>
                <w:sz w:val="20"/>
                <w:szCs w:val="20"/>
              </w:rPr>
              <w:t xml:space="preserve"> </w:t>
            </w:r>
            <w:r w:rsidRPr="00AA0F05">
              <w:rPr>
                <w:rFonts w:ascii="Arial" w:hAnsi="Arial" w:cs="Arial"/>
                <w:bCs/>
                <w:sz w:val="20"/>
                <w:szCs w:val="20"/>
              </w:rPr>
              <w:t>geometrija i neogeometrija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Razrada teme u teoretskom i povijesnom kontekstu. Izrada prijedloga projekta</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3.</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Pristupanje praktičnom dijelu realizacije projekta. Individualna predavanja i konzultacije. Konzultacije s mentorom teoretskog kolegija. Odabir medija i polja produkcije.</w:t>
            </w:r>
          </w:p>
          <w:p w:rsidR="0042064C" w:rsidRPr="00AA0F05" w:rsidRDefault="0042064C" w:rsidP="0042064C">
            <w:pPr>
              <w:tabs>
                <w:tab w:val="left" w:pos="2820"/>
              </w:tabs>
              <w:spacing w:after="0"/>
              <w:ind w:left="356" w:hanging="356"/>
              <w:rPr>
                <w:rFonts w:ascii="Arial" w:hAnsi="Arial" w:cs="Arial"/>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4.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Rad na realizaciji projekta. Individualna predavanja i konzultacije. Konzultacije s mentorom teoretskog kolegija. Konzultacije s voditeljima kolegija Produkcije.</w:t>
            </w:r>
          </w:p>
          <w:p w:rsidR="0042064C" w:rsidRPr="00AA0F05" w:rsidRDefault="0042064C" w:rsidP="0042064C">
            <w:pPr>
              <w:tabs>
                <w:tab w:val="left" w:pos="2820"/>
              </w:tabs>
              <w:spacing w:after="0"/>
              <w:ind w:left="356" w:hanging="356"/>
              <w:rPr>
                <w:rFonts w:ascii="Arial" w:hAnsi="Arial" w:cs="Arial"/>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5.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6.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7.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Polusemestralni kolokvij - prezentacija radova i izlaganja seminarskih radova uz prisutnost svih studenata i svih mentora uključenih u nastavu.</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8.</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9.</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10.</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11.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12.</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13.</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14.</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8D4146" w:rsidRPr="00AA0F05">
              <w:rPr>
                <w:rFonts w:ascii="Arial" w:hAnsi="Arial" w:cs="Arial"/>
                <w:bCs/>
                <w:sz w:val="20"/>
                <w:szCs w:val="20"/>
              </w:rPr>
              <w:t xml:space="preserve"> (5+1+1)</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Metodologija razrade teme.</w:t>
            </w:r>
          </w:p>
          <w:p w:rsidR="0042064C" w:rsidRPr="00AA0F05" w:rsidRDefault="0042064C" w:rsidP="0042064C">
            <w:pPr>
              <w:tabs>
                <w:tab w:val="left" w:pos="2820"/>
              </w:tabs>
              <w:spacing w:after="0"/>
              <w:ind w:left="356" w:hanging="356"/>
              <w:rPr>
                <w:rFonts w:ascii="Arial" w:hAnsi="Arial" w:cs="Arial"/>
                <w:bCs/>
                <w:sz w:val="20"/>
                <w:szCs w:val="20"/>
              </w:rPr>
            </w:pPr>
          </w:p>
          <w:p w:rsidR="0042064C" w:rsidRPr="00AA0F05" w:rsidRDefault="0042064C" w:rsidP="0042064C">
            <w:pPr>
              <w:tabs>
                <w:tab w:val="left" w:pos="2820"/>
              </w:tabs>
              <w:spacing w:after="0"/>
              <w:ind w:left="356" w:hanging="356"/>
              <w:rPr>
                <w:rFonts w:ascii="Arial" w:hAnsi="Arial" w:cs="Arial"/>
                <w:bCs/>
                <w:sz w:val="20"/>
                <w:szCs w:val="20"/>
              </w:rPr>
            </w:pPr>
            <w:r w:rsidRPr="00AA0F05">
              <w:rPr>
                <w:rFonts w:ascii="Arial" w:hAnsi="Arial" w:cs="Arial"/>
                <w:bCs/>
                <w:sz w:val="20"/>
                <w:szCs w:val="20"/>
              </w:rPr>
              <w:t>15.</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Program projekta i produkcija.</w:t>
            </w:r>
            <w:r w:rsidR="008D4146" w:rsidRPr="00AA0F05">
              <w:rPr>
                <w:rFonts w:ascii="Arial" w:hAnsi="Arial" w:cs="Arial"/>
                <w:bCs/>
                <w:sz w:val="20"/>
                <w:szCs w:val="20"/>
              </w:rPr>
              <w:t xml:space="preserve"> (5+1+1)</w:t>
            </w:r>
            <w:r w:rsidRPr="00AA0F05">
              <w:rPr>
                <w:rFonts w:ascii="Arial" w:hAnsi="Arial" w:cs="Arial"/>
                <w:bCs/>
                <w:sz w:val="20"/>
                <w:szCs w:val="20"/>
              </w:rPr>
              <w:br/>
              <w:t>Završna prezentacija radova i izlaganja seminarskih radova uz prisutnost svih studenata i svih mentora uključenih u nastavu.</w:t>
            </w:r>
          </w:p>
        </w:tc>
      </w:tr>
      <w:tr w:rsidR="0042064C" w:rsidRPr="00AA0F05" w:rsidTr="004206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predavanja</w:t>
            </w:r>
          </w:p>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seminari i radionice  </w:t>
            </w:r>
          </w:p>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vježbe  </w:t>
            </w:r>
          </w:p>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mješovito e-učenje</w:t>
            </w:r>
          </w:p>
          <w:p w:rsidR="0042064C" w:rsidRPr="00AA0F05" w:rsidRDefault="0042064C" w:rsidP="0042064C">
            <w:pPr>
              <w:tabs>
                <w:tab w:val="left" w:pos="2820"/>
              </w:tabs>
              <w:spacing w:after="0"/>
              <w:rPr>
                <w:rFonts w:ascii="Arial" w:hAnsi="Arial" w:cs="Arial"/>
                <w:sz w:val="20"/>
                <w:szCs w:val="20"/>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samostalni  zadaci  </w:t>
            </w:r>
          </w:p>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multimedija </w:t>
            </w:r>
          </w:p>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laboratorij</w:t>
            </w:r>
          </w:p>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MS Gothic" w:cs="Arial"/>
                <w:sz w:val="20"/>
                <w:szCs w:val="20"/>
                <w:lang w:eastAsia="hr-HR"/>
              </w:rPr>
              <w:t>☒</w:t>
            </w:r>
            <w:r w:rsidRPr="00AA0F05">
              <w:rPr>
                <w:rFonts w:ascii="Arial" w:eastAsia="Times New Roman" w:hAnsi="Arial" w:cs="Arial"/>
                <w:sz w:val="20"/>
                <w:szCs w:val="20"/>
                <w:lang w:eastAsia="hr-HR"/>
              </w:rPr>
              <w:t xml:space="preserve"> mentorski rad</w:t>
            </w:r>
          </w:p>
          <w:p w:rsidR="0042064C" w:rsidRPr="00AA0F05" w:rsidRDefault="0042064C" w:rsidP="0042064C">
            <w:pPr>
              <w:pStyle w:val="FieldText"/>
              <w:rPr>
                <w:rFonts w:ascii="Arial" w:hAnsi="Arial" w:cs="Arial"/>
                <w:b w:val="0"/>
                <w:sz w:val="20"/>
                <w:szCs w:val="20"/>
                <w:lang w:val="hr-HR"/>
              </w:rPr>
            </w:pPr>
            <w:r w:rsidRPr="00AA0F05">
              <w:rPr>
                <w:rFonts w:ascii="Arial" w:eastAsia="MS Gothic" w:hAnsi="MS Gothic" w:cs="Arial"/>
                <w:sz w:val="20"/>
                <w:szCs w:val="20"/>
              </w:rPr>
              <w:t>☐</w:t>
            </w:r>
            <w:r w:rsidRPr="00AA0F05">
              <w:rPr>
                <w:rFonts w:ascii="Arial" w:eastAsia="Calibri" w:hAnsi="Arial" w:cs="Arial"/>
                <w:sz w:val="20"/>
                <w:szCs w:val="20"/>
              </w:rPr>
              <w:t xml:space="preserve"> </w:t>
            </w:r>
            <w:r w:rsidR="00700466" w:rsidRPr="00AA0F05">
              <w:rPr>
                <w:rFonts w:ascii="Arial" w:eastAsia="Calibri" w:hAnsi="Arial" w:cs="Arial"/>
                <w:sz w:val="20"/>
                <w:szCs w:val="20"/>
              </w:rPr>
              <w:fldChar w:fldCharType="begin">
                <w:ffData>
                  <w:name w:val="Text1"/>
                  <w:enabled/>
                  <w:calcOnExit w:val="0"/>
                  <w:textInput/>
                </w:ffData>
              </w:fldChar>
            </w:r>
            <w:r w:rsidRPr="00AA0F05">
              <w:rPr>
                <w:rFonts w:ascii="Arial" w:eastAsia="Calibri" w:hAnsi="Arial" w:cs="Arial"/>
                <w:sz w:val="20"/>
                <w:szCs w:val="20"/>
              </w:rPr>
              <w:instrText xml:space="preserve"> FORMTEXT </w:instrText>
            </w:r>
            <w:r w:rsidR="00700466" w:rsidRPr="00AA0F05">
              <w:rPr>
                <w:rFonts w:ascii="Arial" w:eastAsia="Calibri" w:hAnsi="Arial" w:cs="Arial"/>
                <w:sz w:val="20"/>
                <w:szCs w:val="20"/>
              </w:rPr>
            </w:r>
            <w:r w:rsidR="00700466" w:rsidRPr="00AA0F05">
              <w:rPr>
                <w:rFonts w:ascii="Arial" w:eastAsia="Calibri" w:hAnsi="Arial" w:cs="Arial"/>
                <w:sz w:val="20"/>
                <w:szCs w:val="20"/>
              </w:rPr>
              <w:fldChar w:fldCharType="separate"/>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Pr="00AA0F05">
              <w:rPr>
                <w:rFonts w:ascii="Arial" w:eastAsia="Calibri" w:hAnsi="Arial" w:cs="Arial"/>
                <w:sz w:val="20"/>
                <w:szCs w:val="20"/>
              </w:rPr>
              <w:t> </w:t>
            </w:r>
            <w:r w:rsidR="00700466" w:rsidRPr="00AA0F05">
              <w:rPr>
                <w:rFonts w:ascii="Arial" w:eastAsia="Calibri" w:hAnsi="Arial" w:cs="Arial"/>
                <w:sz w:val="20"/>
                <w:szCs w:val="20"/>
              </w:rPr>
              <w:fldChar w:fldCharType="end"/>
            </w:r>
            <w:r w:rsidRPr="00AA0F05">
              <w:rPr>
                <w:rFonts w:ascii="Arial" w:eastAsia="Calibri" w:hAnsi="Arial" w:cs="Arial"/>
                <w:sz w:val="20"/>
                <w:szCs w:val="20"/>
              </w:rPr>
              <w:t xml:space="preserve"> (ostalo upisati)</w:t>
            </w:r>
          </w:p>
          <w:p w:rsidR="0042064C" w:rsidRPr="00AA0F05" w:rsidRDefault="0042064C" w:rsidP="0042064C">
            <w:pPr>
              <w:tabs>
                <w:tab w:val="left" w:pos="2820"/>
              </w:tabs>
              <w:spacing w:after="0"/>
              <w:rPr>
                <w:rFonts w:ascii="Arial" w:hAnsi="Arial" w:cs="Arial"/>
                <w:sz w:val="20"/>
                <w:szCs w:val="20"/>
              </w:rPr>
            </w:pPr>
          </w:p>
        </w:tc>
      </w:tr>
      <w:tr w:rsidR="0042064C" w:rsidRPr="00AA0F05" w:rsidTr="004206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nastavi,praktičan rad,  praćenje literature i polaganje ispita.</w:t>
            </w:r>
          </w:p>
        </w:tc>
      </w:tr>
      <w:tr w:rsidR="0042064C" w:rsidRPr="00AA0F05" w:rsidTr="004206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2.5</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r w:rsidR="0042064C"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r w:rsidR="0042064C"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Da bi se dobilo potpis, potrebna je nazočnost na nastavi od minimalno 80% te redovita izrada zadataka svake teme na praktičnoj nastavi i seminarskih radova.</w:t>
            </w:r>
          </w:p>
          <w:p w:rsidR="0042064C" w:rsidRPr="00AA0F05" w:rsidRDefault="0042064C" w:rsidP="0042064C">
            <w:pPr>
              <w:tabs>
                <w:tab w:val="left" w:pos="2820"/>
              </w:tabs>
              <w:spacing w:after="0"/>
              <w:rPr>
                <w:rFonts w:ascii="Arial" w:hAnsi="Arial" w:cs="Arial"/>
                <w:bCs/>
                <w:sz w:val="20"/>
                <w:szCs w:val="20"/>
              </w:rPr>
            </w:pPr>
          </w:p>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Ocjena će se dodijeliti na temelju kontinuiranog rada i savladavanja semestralne teme (50%), kvalitete realiziranih radova (40%) i završne prezentacije (10%).</w:t>
            </w:r>
          </w:p>
          <w:p w:rsidR="0042064C" w:rsidRPr="00AA0F05" w:rsidRDefault="0042064C" w:rsidP="0042064C">
            <w:pPr>
              <w:tabs>
                <w:tab w:val="left" w:pos="2820"/>
              </w:tabs>
              <w:spacing w:after="0"/>
              <w:rPr>
                <w:rFonts w:ascii="Arial" w:hAnsi="Arial" w:cs="Arial"/>
                <w:sz w:val="20"/>
                <w:szCs w:val="20"/>
              </w:rPr>
            </w:pPr>
          </w:p>
        </w:tc>
      </w:tr>
      <w:tr w:rsidR="0042064C" w:rsidRPr="00AA0F05" w:rsidTr="004206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bCs/>
                <w:sz w:val="20"/>
                <w:szCs w:val="20"/>
              </w:rPr>
              <w:t>Michel Faucault : Riječi i stvari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bCs/>
                <w:sz w:val="20"/>
                <w:szCs w:val="20"/>
              </w:rPr>
            </w:pPr>
            <w:r w:rsidRPr="00AA0F05">
              <w:rPr>
                <w:rFonts w:ascii="Arial" w:hAnsi="Arial" w:cs="Arial"/>
                <w:bCs/>
                <w:sz w:val="20"/>
                <w:szCs w:val="20"/>
              </w:rPr>
              <w:t xml:space="preserve">Jacques Derrida : Istina u slikarstvu, Svjetlost, Sarajevo, 1988. </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bCs/>
                <w:sz w:val="20"/>
                <w:szCs w:val="20"/>
              </w:rPr>
            </w:pPr>
            <w:r w:rsidRPr="00AA0F05">
              <w:rPr>
                <w:rFonts w:ascii="Arial" w:hAnsi="Arial" w:cs="Arial"/>
                <w:bCs/>
                <w:sz w:val="20"/>
                <w:szCs w:val="20"/>
              </w:rPr>
              <w:t>Miško Šuvaković : Pojmovnik moderne i postmoderne likovne umetnosti i teorije posle</w:t>
            </w:r>
            <w:r w:rsidR="0098461A" w:rsidRPr="00AA0F05">
              <w:rPr>
                <w:rFonts w:ascii="Arial" w:hAnsi="Arial" w:cs="Arial"/>
                <w:bCs/>
                <w:sz w:val="20"/>
                <w:szCs w:val="20"/>
              </w:rPr>
              <w:t>,</w:t>
            </w:r>
            <w:r w:rsidRPr="00AA0F05">
              <w:rPr>
                <w:rFonts w:ascii="Arial" w:hAnsi="Arial" w:cs="Arial"/>
                <w:bCs/>
                <w:sz w:val="20"/>
                <w:szCs w:val="20"/>
              </w:rPr>
              <w:t xml:space="preserve"> 1950</w:t>
            </w:r>
            <w:r w:rsidR="0098461A" w:rsidRPr="00AA0F05">
              <w:rPr>
                <w:rFonts w:ascii="Arial" w:hAnsi="Arial" w:cs="Arial"/>
                <w:bCs/>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bCs/>
                <w:sz w:val="20"/>
                <w:szCs w:val="20"/>
              </w:rPr>
              <w:t>Dubravka Djurić / Miško Šuvaković : Impossibile histories : historical avant-gardes</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bCs/>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bCs/>
                <w:sz w:val="20"/>
                <w:szCs w:val="20"/>
              </w:rPr>
            </w:pPr>
            <w:r w:rsidRPr="00AA0F05">
              <w:rPr>
                <w:rFonts w:ascii="Arial" w:hAnsi="Arial" w:cs="Arial"/>
                <w:bCs/>
                <w:sz w:val="20"/>
                <w:szCs w:val="20"/>
              </w:rPr>
              <w:t>Uta Grosenick, Burkhard Riemschneider, Lars Bang Larsen : Art at the Turn of the Millennium (TASCHEN)</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bCs/>
                <w:sz w:val="20"/>
                <w:szCs w:val="20"/>
              </w:rPr>
              <w:t>umjetničke monografije : Richard Artschwager, David Hockney, Alex Katz, Pablo Picasso, Paul Klee, Wassily Kandinsky, Nam June Paik, Marcel Duchamp, Joseph Beuys, Andy Warhol, Antoni Tapies, Yannis Kunelis, Roy Linchenstein, Claes Oldenburg, Yves Klein, Anselm Kiefer</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42064C" w:rsidRPr="00AA0F05" w:rsidRDefault="0042064C" w:rsidP="004206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567"/>
              </w:tabs>
              <w:spacing w:after="0" w:line="240" w:lineRule="auto"/>
              <w:rPr>
                <w:rFonts w:ascii="Arial" w:hAnsi="Arial" w:cs="Arial"/>
                <w:bCs/>
                <w:sz w:val="20"/>
                <w:szCs w:val="20"/>
              </w:rPr>
            </w:pPr>
            <w:r w:rsidRPr="00AA0F05">
              <w:rPr>
                <w:rFonts w:ascii="Arial" w:hAnsi="Arial" w:cs="Arial"/>
                <w:bCs/>
                <w:sz w:val="20"/>
                <w:szCs w:val="20"/>
              </w:rPr>
              <w:t>Časopisi iz područja suvremene umjetnosti : Kunstforum, Art in America, Parkett, Flash Art, Kontura...</w:t>
            </w:r>
          </w:p>
          <w:p w:rsidR="0042064C" w:rsidRPr="00AA0F05" w:rsidRDefault="0042064C" w:rsidP="0042064C">
            <w:pPr>
              <w:tabs>
                <w:tab w:val="left" w:pos="2820"/>
              </w:tabs>
              <w:spacing w:after="0"/>
              <w:rPr>
                <w:rFonts w:ascii="Arial" w:hAnsi="Arial" w:cs="Arial"/>
                <w:sz w:val="20"/>
                <w:szCs w:val="20"/>
              </w:rPr>
            </w:pPr>
            <w:r w:rsidRPr="00AA0F05">
              <w:rPr>
                <w:rFonts w:ascii="Arial" w:hAnsi="Arial" w:cs="Arial"/>
                <w:bCs/>
                <w:sz w:val="20"/>
                <w:szCs w:val="20"/>
              </w:rPr>
              <w:t>Internet izvori</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Osobne konzultacije, polaganje kolokvija, prezentacija projekta.</w:t>
            </w:r>
          </w:p>
          <w:p w:rsidR="0042064C" w:rsidRPr="00AA0F05" w:rsidRDefault="0042064C" w:rsidP="0042064C">
            <w:pPr>
              <w:tabs>
                <w:tab w:val="left" w:pos="2820"/>
              </w:tabs>
              <w:spacing w:after="0"/>
              <w:rPr>
                <w:rFonts w:ascii="Arial" w:hAnsi="Arial" w:cs="Arial"/>
                <w:sz w:val="20"/>
                <w:szCs w:val="20"/>
              </w:rPr>
            </w:pPr>
            <w:r w:rsidRPr="00AA0F05">
              <w:rPr>
                <w:rFonts w:ascii="Arial" w:hAnsi="Arial" w:cs="Arial"/>
                <w:bCs/>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p>
        </w:tc>
      </w:tr>
    </w:tbl>
    <w:p w:rsidR="0042064C" w:rsidRPr="00AA0F05" w:rsidRDefault="0042064C" w:rsidP="0042064C">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2064C" w:rsidRPr="00AA0F05" w:rsidRDefault="0042064C" w:rsidP="0042064C">
            <w:pPr>
              <w:spacing w:after="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2064C" w:rsidRPr="00AA0F05" w:rsidRDefault="0042064C" w:rsidP="0042064C">
            <w:pPr>
              <w:spacing w:after="0" w:line="240" w:lineRule="auto"/>
              <w:ind w:left="397" w:hanging="397"/>
              <w:rPr>
                <w:rFonts w:ascii="Arial" w:eastAsia="Calibri" w:hAnsi="Arial" w:cs="Arial"/>
                <w:b/>
                <w:sz w:val="20"/>
                <w:szCs w:val="20"/>
              </w:rPr>
            </w:pPr>
            <w:r w:rsidRPr="00AA0F05">
              <w:rPr>
                <w:rFonts w:ascii="Arial" w:eastAsia="Calibri" w:hAnsi="Arial" w:cs="Arial"/>
                <w:b/>
                <w:sz w:val="20"/>
                <w:szCs w:val="20"/>
              </w:rPr>
              <w:t>Crtanje I</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UAS703</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Diplomski studij - </w:t>
            </w:r>
          </w:p>
          <w:p w:rsidR="0042064C" w:rsidRPr="00AA0F05" w:rsidRDefault="0042064C" w:rsidP="0042064C">
            <w:pPr>
              <w:spacing w:after="0" w:line="240" w:lineRule="auto"/>
              <w:rPr>
                <w:rFonts w:ascii="Arial" w:eastAsia="Calibri"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42064C" w:rsidRPr="00AA0F05" w:rsidRDefault="00290012" w:rsidP="00290012">
            <w:pPr>
              <w:spacing w:after="0" w:line="240" w:lineRule="auto"/>
              <w:rPr>
                <w:rFonts w:ascii="Arial" w:eastAsia="Calibri" w:hAnsi="Arial" w:cs="Arial"/>
                <w:sz w:val="20"/>
                <w:szCs w:val="20"/>
              </w:rPr>
            </w:pPr>
            <w:r w:rsidRPr="00AA0F05">
              <w:rPr>
                <w:rFonts w:ascii="Arial" w:eastAsia="Calibri" w:hAnsi="Arial" w:cs="Arial"/>
                <w:sz w:val="20"/>
                <w:szCs w:val="20"/>
              </w:rPr>
              <w:t>red. prof.</w:t>
            </w:r>
            <w:r>
              <w:rPr>
                <w:rFonts w:ascii="Arial" w:eastAsia="Calibri" w:hAnsi="Arial" w:cs="Arial"/>
                <w:sz w:val="20"/>
                <w:szCs w:val="20"/>
              </w:rPr>
              <w:t xml:space="preserve"> </w:t>
            </w:r>
            <w:r w:rsidR="0042064C" w:rsidRPr="00AA0F05">
              <w:rPr>
                <w:rFonts w:ascii="Arial" w:eastAsia="Calibri" w:hAnsi="Arial" w:cs="Arial"/>
                <w:sz w:val="20"/>
                <w:szCs w:val="20"/>
              </w:rPr>
              <w:t>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5 ECTS</w:t>
            </w:r>
          </w:p>
        </w:tc>
      </w:tr>
      <w:tr w:rsidR="0042064C" w:rsidRPr="00AA0F05" w:rsidTr="004206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42064C" w:rsidRPr="00AA0F05" w:rsidTr="004206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2064C" w:rsidRPr="00AA0F05" w:rsidRDefault="00BD5467" w:rsidP="0042064C">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eastAsia="Calibri" w:hAnsi="Arial" w:cs="Arial"/>
                <w:sz w:val="20"/>
                <w:szCs w:val="20"/>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700466" w:rsidP="0042064C">
            <w:pPr>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Pr="00AA0F05">
              <w:rPr>
                <w:rFonts w:ascii="Arial" w:eastAsia="Calibri" w:hAnsi="Arial" w:cs="Arial"/>
                <w:sz w:val="20"/>
                <w:szCs w:val="20"/>
              </w:rPr>
              <w:fldChar w:fldCharType="end"/>
            </w:r>
          </w:p>
        </w:tc>
      </w:tr>
      <w:tr w:rsidR="0042064C" w:rsidRPr="00AA0F05" w:rsidTr="004206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2064C" w:rsidRPr="00AA0F05" w:rsidRDefault="0042064C" w:rsidP="0042064C">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 xml:space="preserve">Razvijanje crtačkih sposobnosti kao samostalne likovne discipline - medija. </w:t>
            </w:r>
          </w:p>
          <w:p w:rsidR="0042064C" w:rsidRPr="00AA0F05" w:rsidRDefault="0042064C" w:rsidP="0042064C">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Cilj je uspostaviti i usmjeriti kreativni identitet studenta, usmjeriti osobni crtački duktus, oblikovnu dovršenost ali i intelektualni kontekst.</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9D2318" w:rsidRPr="00AA0F05" w:rsidRDefault="009D2318" w:rsidP="0042064C">
            <w:pPr>
              <w:tabs>
                <w:tab w:val="left" w:pos="2820"/>
              </w:tabs>
              <w:spacing w:after="0" w:line="240" w:lineRule="auto"/>
              <w:rPr>
                <w:rFonts w:ascii="Arial" w:eastAsia="Calibri"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w:t>
            </w:r>
            <w:r w:rsidRPr="00AA0F05">
              <w:rPr>
                <w:rFonts w:ascii="Arial" w:eastAsia="Calibri" w:hAnsi="Arial" w:cs="Arial"/>
                <w:color w:val="000000"/>
                <w:sz w:val="20"/>
                <w:szCs w:val="20"/>
              </w:rPr>
              <w:lastRenderedPageBreak/>
              <w:t xml:space="preserve">ishoda učenja) </w:t>
            </w:r>
          </w:p>
        </w:tc>
        <w:tc>
          <w:tcPr>
            <w:tcW w:w="7552" w:type="dxa"/>
            <w:gridSpan w:val="12"/>
            <w:tcBorders>
              <w:right w:val="single" w:sz="12" w:space="0" w:color="auto"/>
            </w:tcBorders>
            <w:tcMar>
              <w:left w:w="57" w:type="dxa"/>
              <w:right w:w="57" w:type="dxa"/>
            </w:tcMa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lastRenderedPageBreak/>
              <w:t>Student će nakon položenog ispita biti u stanju:</w:t>
            </w:r>
          </w:p>
          <w:p w:rsidR="0042064C" w:rsidRPr="00AA0F05" w:rsidRDefault="0042064C" w:rsidP="0042064C">
            <w:pPr>
              <w:spacing w:after="0" w:line="240" w:lineRule="auto"/>
              <w:rPr>
                <w:rFonts w:ascii="Arial" w:eastAsia="Times New Roman" w:hAnsi="Arial" w:cs="Arial"/>
                <w:sz w:val="20"/>
                <w:szCs w:val="20"/>
              </w:rPr>
            </w:pPr>
          </w:p>
          <w:p w:rsidR="008D4146"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1.</w:t>
            </w:r>
            <w:r w:rsidRPr="00AA0F05">
              <w:rPr>
                <w:rFonts w:ascii="Arial" w:eastAsia="Times New Roman" w:hAnsi="Arial" w:cs="Arial"/>
                <w:sz w:val="20"/>
                <w:szCs w:val="20"/>
              </w:rPr>
              <w:tab/>
              <w:t>Primijeniti osobni koncept u crtanju ljudske figure</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lastRenderedPageBreak/>
              <w:t>2.</w:t>
            </w:r>
            <w:r w:rsidRPr="00AA0F05">
              <w:rPr>
                <w:rFonts w:ascii="Arial" w:eastAsia="Times New Roman" w:hAnsi="Arial" w:cs="Arial"/>
                <w:sz w:val="20"/>
                <w:szCs w:val="20"/>
              </w:rPr>
              <w:tab/>
              <w:t>Koristiti različite pristupe i medije u realizaciji crteža</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3.</w:t>
            </w:r>
            <w:r w:rsidRPr="00AA0F05">
              <w:rPr>
                <w:rFonts w:ascii="Arial" w:eastAsia="Times New Roman" w:hAnsi="Arial" w:cs="Arial"/>
                <w:sz w:val="20"/>
                <w:szCs w:val="20"/>
              </w:rPr>
              <w:tab/>
              <w:t>Osmisliti osobni projekt prema dogovorenoj temi kao temelj crtačkog promišljanja</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4.</w:t>
            </w:r>
            <w:r w:rsidRPr="00AA0F05">
              <w:rPr>
                <w:rFonts w:ascii="Arial" w:eastAsia="Times New Roman" w:hAnsi="Arial" w:cs="Arial"/>
                <w:sz w:val="20"/>
                <w:szCs w:val="20"/>
              </w:rPr>
              <w:tab/>
              <w:t>Razraditi projekt kroz skice i makete</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5.</w:t>
            </w:r>
            <w:r w:rsidRPr="00AA0F05">
              <w:rPr>
                <w:rFonts w:ascii="Arial" w:eastAsia="Times New Roman" w:hAnsi="Arial" w:cs="Arial"/>
                <w:sz w:val="20"/>
                <w:szCs w:val="20"/>
              </w:rPr>
              <w:tab/>
              <w:t>Realizirati projekt</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6.</w:t>
            </w:r>
            <w:r w:rsidRPr="00AA0F05">
              <w:rPr>
                <w:rFonts w:ascii="Arial" w:eastAsia="Times New Roman" w:hAnsi="Arial" w:cs="Arial"/>
                <w:sz w:val="20"/>
                <w:szCs w:val="20"/>
              </w:rPr>
              <w:tab/>
              <w:t>Prezentirati projekt</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7.</w:t>
            </w:r>
            <w:r w:rsidRPr="00AA0F05">
              <w:rPr>
                <w:rFonts w:ascii="Arial" w:eastAsia="Times New Roman" w:hAnsi="Arial" w:cs="Arial"/>
                <w:sz w:val="20"/>
                <w:szCs w:val="20"/>
              </w:rPr>
              <w:tab/>
              <w:t>Primijeniti stečena znanja iz ostalih stručnih kolegija (Slikarstvo, Anatomija, Povijest umjetnosti, Novi mediji, Kiparstvo…) u  osmišljavanju i realizaciji cjelovitog projekta</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Razvijanje crtačkih sposobnosti kao samostalne likovne discipline - medija. Crtež je prvi znak kojeg umjetnik izvlači iz osjećaja i racija. Crtež je istodobno odraz gledanja (opis) i rezultat istraživanja (zapis), a vidno je dovršen u povratnim promjenama znakovitih i misaonih uzoraka. To znači da strukuru znakova prepoznavanja, mišljenja i stvaranja može lako dopuniti i promijeniti pa je njegova materijalizirana forma, osovina izmjene zamišljenog i vidljivog, već viđenog i još neviđenog, jednostavno alat promjena. Kao takav pretpostavlja vizualan prostor koji uspostavlja samostalni slikovni jezik u univerzalnom prostoru kao samostalni medij.</w:t>
            </w:r>
          </w:p>
          <w:p w:rsidR="0042064C" w:rsidRPr="00AA0F05" w:rsidRDefault="0042064C" w:rsidP="0042064C">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Predmet crtanja izgrađuje i podcrtava individualne namjere i pristupe crtačkih izraza u kontekstu samostalnosti auto-poetika. Cilj je uspostaviti i usmjeriti kreativni identitet studenta, usmjeriti osobni crtački duktus, oblikovnu dovršenost</w:t>
            </w:r>
            <w:r w:rsidR="0098461A" w:rsidRPr="00AA0F05">
              <w:rPr>
                <w:rFonts w:ascii="Arial" w:eastAsia="Calibri" w:hAnsi="Arial" w:cs="Arial"/>
                <w:bCs/>
                <w:sz w:val="20"/>
                <w:szCs w:val="20"/>
              </w:rPr>
              <w:t>,</w:t>
            </w:r>
            <w:r w:rsidRPr="00AA0F05">
              <w:rPr>
                <w:rFonts w:ascii="Arial" w:eastAsia="Calibri" w:hAnsi="Arial" w:cs="Arial"/>
                <w:bCs/>
                <w:sz w:val="20"/>
                <w:szCs w:val="20"/>
              </w:rPr>
              <w:t xml:space="preserve"> ali i intelektualni kontekst. Ujedno izrađivanje funkcije crteža ovisno o sadržaju.</w:t>
            </w:r>
          </w:p>
          <w:p w:rsidR="0042064C" w:rsidRPr="00AA0F05" w:rsidRDefault="0042064C" w:rsidP="0042064C">
            <w:pPr>
              <w:tabs>
                <w:tab w:val="left" w:pos="2820"/>
              </w:tabs>
              <w:spacing w:after="0" w:line="240" w:lineRule="auto"/>
              <w:rPr>
                <w:rFonts w:ascii="Arial" w:eastAsia="Calibri" w:hAnsi="Arial" w:cs="Arial"/>
                <w:sz w:val="20"/>
                <w:szCs w:val="20"/>
              </w:rPr>
            </w:pPr>
          </w:p>
          <w:p w:rsidR="0042064C" w:rsidRPr="00AA0F05" w:rsidRDefault="0042064C"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Sadržaj kolegija realizira se kroz teme* koje sublimiraju:</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samostalnost crtačkih izraza i sukladni crtački materijali</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interpretacije crtačkih iskustava uvaženih umjetnika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koncept crteža u funkciji</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samostalna izražajnost linije</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boja i crtež; sjena i volumen; kontrasti i ritam, ravnoteža, tekstura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 xml:space="preserve">- </w:t>
            </w:r>
            <w:r w:rsidRPr="00AA0F05">
              <w:rPr>
                <w:rFonts w:ascii="Arial" w:eastAsia="Calibri" w:hAnsi="Arial" w:cs="Arial"/>
                <w:bCs/>
                <w:sz w:val="20"/>
                <w:szCs w:val="20"/>
              </w:rPr>
              <w:tab/>
              <w:t>individualna poduka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rPr>
                <w:rFonts w:ascii="Arial" w:eastAsia="Calibri" w:hAnsi="Arial" w:cs="Arial"/>
                <w:sz w:val="20"/>
                <w:szCs w:val="20"/>
              </w:rPr>
            </w:pPr>
          </w:p>
          <w:p w:rsidR="0042064C" w:rsidRPr="00AA0F05" w:rsidRDefault="0042064C" w:rsidP="008D4146">
            <w:pPr>
              <w:spacing w:after="0" w:line="240" w:lineRule="auto"/>
              <w:ind w:left="356" w:hanging="356"/>
              <w:rPr>
                <w:rFonts w:ascii="Arial" w:eastAsia="Times New Roman" w:hAnsi="Arial" w:cs="Arial"/>
                <w:sz w:val="20"/>
                <w:szCs w:val="20"/>
              </w:rPr>
            </w:pPr>
            <w:r w:rsidRPr="00AA0F05">
              <w:rPr>
                <w:rFonts w:ascii="Arial" w:eastAsia="Calibri" w:hAnsi="Arial" w:cs="Arial"/>
                <w:sz w:val="20"/>
                <w:szCs w:val="20"/>
              </w:rPr>
              <w:t>1.</w:t>
            </w:r>
            <w:r w:rsidRPr="00AA0F05">
              <w:rPr>
                <w:rFonts w:ascii="Arial" w:eastAsia="Calibri" w:hAnsi="Arial" w:cs="Arial"/>
                <w:sz w:val="20"/>
                <w:szCs w:val="20"/>
              </w:rPr>
              <w:tab/>
            </w:r>
            <w:r w:rsidRPr="00AA0F05">
              <w:rPr>
                <w:rFonts w:ascii="Arial" w:eastAsia="Calibri" w:hAnsi="Arial" w:cs="Arial"/>
                <w:bCs/>
                <w:sz w:val="20"/>
                <w:szCs w:val="20"/>
              </w:rPr>
              <w:t>TEMA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Linearni crtež, figura i prostor</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2.</w:t>
            </w:r>
            <w:r w:rsidRPr="00AA0F05">
              <w:rPr>
                <w:rFonts w:ascii="Arial" w:eastAsia="Calibri" w:hAnsi="Arial" w:cs="Arial"/>
                <w:sz w:val="20"/>
                <w:szCs w:val="20"/>
              </w:rPr>
              <w:tab/>
            </w:r>
            <w:r w:rsidRPr="00AA0F05">
              <w:rPr>
                <w:rFonts w:ascii="Arial" w:eastAsia="Calibri" w:hAnsi="Arial" w:cs="Arial"/>
                <w:bCs/>
                <w:sz w:val="20"/>
                <w:szCs w:val="20"/>
              </w:rPr>
              <w:t>TEMA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Interpretacije suvremenih pristupa, razvoj crtačkog koncepta, figura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3.</w:t>
            </w:r>
            <w:r w:rsidRPr="00AA0F05">
              <w:rPr>
                <w:rFonts w:ascii="Arial" w:eastAsia="Calibri" w:hAnsi="Arial" w:cs="Arial"/>
                <w:sz w:val="20"/>
                <w:szCs w:val="20"/>
              </w:rPr>
              <w:tab/>
            </w:r>
            <w:r w:rsidRPr="00AA0F05">
              <w:rPr>
                <w:rFonts w:ascii="Arial" w:eastAsia="Calibri" w:hAnsi="Arial" w:cs="Arial"/>
                <w:bCs/>
                <w:sz w:val="20"/>
                <w:szCs w:val="20"/>
              </w:rPr>
              <w:t>TEMA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Crtačka memorija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42064C" w:rsidRPr="00AA0F05" w:rsidRDefault="0042064C" w:rsidP="0042064C">
            <w:pPr>
              <w:tabs>
                <w:tab w:val="left" w:pos="2820"/>
              </w:tabs>
              <w:spacing w:after="0" w:line="240" w:lineRule="auto"/>
              <w:ind w:left="356" w:hanging="356"/>
              <w:rPr>
                <w:rFonts w:ascii="Arial" w:eastAsia="Calibri" w:hAnsi="Arial" w:cs="Arial"/>
                <w:sz w:val="20"/>
                <w:szCs w:val="20"/>
              </w:rPr>
            </w:pPr>
          </w:p>
          <w:p w:rsidR="0042064C" w:rsidRPr="00AA0F05" w:rsidRDefault="0042064C" w:rsidP="0042064C">
            <w:pPr>
              <w:pStyle w:val="ListParagraph"/>
              <w:spacing w:after="0" w:line="240" w:lineRule="auto"/>
              <w:ind w:left="356" w:hanging="356"/>
              <w:rPr>
                <w:rFonts w:ascii="Arial" w:eastAsia="Times New Roman" w:hAnsi="Arial" w:cs="Arial"/>
                <w:sz w:val="20"/>
                <w:szCs w:val="20"/>
              </w:rPr>
            </w:pPr>
            <w:r w:rsidRPr="00AA0F05">
              <w:rPr>
                <w:rFonts w:ascii="Arial" w:eastAsia="Calibri" w:hAnsi="Arial" w:cs="Arial"/>
                <w:sz w:val="20"/>
                <w:szCs w:val="20"/>
              </w:rPr>
              <w:t>*</w:t>
            </w:r>
            <w:r w:rsidRPr="00AA0F05">
              <w:rPr>
                <w:rFonts w:ascii="Arial" w:eastAsia="Calibri" w:hAnsi="Arial" w:cs="Arial"/>
                <w:sz w:val="20"/>
                <w:szCs w:val="20"/>
              </w:rPr>
              <w:tab/>
              <w:t>Svaka pojedina tema uključuje prezentaciju po njenoj realizaciji</w:t>
            </w:r>
          </w:p>
          <w:p w:rsidR="0042064C" w:rsidRPr="00AA0F05" w:rsidRDefault="0042064C" w:rsidP="0042064C">
            <w:pPr>
              <w:pStyle w:val="ListParagraph"/>
              <w:spacing w:after="0" w:line="240" w:lineRule="auto"/>
              <w:ind w:left="356" w:hanging="356"/>
              <w:rPr>
                <w:rFonts w:ascii="Arial" w:eastAsia="Times New Roman" w:hAnsi="Arial" w:cs="Arial"/>
                <w:sz w:val="20"/>
                <w:szCs w:val="20"/>
              </w:rPr>
            </w:pPr>
          </w:p>
          <w:p w:rsidR="0042064C" w:rsidRPr="00AA0F05" w:rsidRDefault="0042064C" w:rsidP="0042064C">
            <w:pPr>
              <w:pStyle w:val="ListParagraph"/>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Sadržaj predmeta prema satnici nastave:</w:t>
            </w:r>
          </w:p>
          <w:p w:rsidR="0042064C" w:rsidRPr="00AA0F05" w:rsidRDefault="0042064C" w:rsidP="0042064C">
            <w:pPr>
              <w:pStyle w:val="ListParagraph"/>
              <w:tabs>
                <w:tab w:val="center" w:pos="4536"/>
                <w:tab w:val="right" w:pos="9072"/>
              </w:tabs>
              <w:spacing w:after="0" w:line="240" w:lineRule="auto"/>
              <w:ind w:left="356" w:hanging="356"/>
              <w:rPr>
                <w:rFonts w:ascii="Arial" w:eastAsia="Times New Roman" w:hAnsi="Arial" w:cs="Arial"/>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sz w:val="20"/>
                <w:szCs w:val="20"/>
              </w:rPr>
              <w:t>1.</w:t>
            </w:r>
            <w:r w:rsidRPr="00AA0F05">
              <w:rPr>
                <w:rFonts w:ascii="Arial" w:eastAsia="Calibri" w:hAnsi="Arial" w:cs="Arial"/>
                <w:sz w:val="20"/>
                <w:szCs w:val="20"/>
              </w:rPr>
              <w:tab/>
            </w:r>
            <w:r w:rsidRPr="00AA0F05">
              <w:rPr>
                <w:rFonts w:ascii="Arial" w:eastAsia="Calibri" w:hAnsi="Arial" w:cs="Arial"/>
                <w:b/>
                <w:bCs/>
                <w:sz w:val="20"/>
                <w:szCs w:val="20"/>
              </w:rPr>
              <w:t>Uvod i upoznavanje sa programom kolegija. Razvoj i realizacija karaktera.</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upoznavanje sa programom i načinom rada tijekom kolegija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 xml:space="preserve">Uvodno predavanje o ukupnom sadržaju semestra. Predavanje o iskustvima klasičnih (Rembrandt van Rijn, Andrea Mantegna, Piero della Francesca, Pablo Picasso, Paul Cezanne, </w:t>
            </w:r>
            <w:r w:rsidRPr="00AA0F05">
              <w:rPr>
                <w:rFonts w:ascii="Arial" w:eastAsia="Calibri" w:hAnsi="Arial" w:cs="Arial"/>
                <w:sz w:val="20"/>
                <w:szCs w:val="20"/>
              </w:rPr>
              <w:t>Henri de Toulouse-</w:t>
            </w:r>
            <w:r w:rsidRPr="00AA0F05">
              <w:rPr>
                <w:rFonts w:ascii="Arial" w:eastAsia="Calibri" w:hAnsi="Arial" w:cs="Arial"/>
                <w:bCs/>
                <w:sz w:val="20"/>
                <w:szCs w:val="20"/>
              </w:rPr>
              <w:t xml:space="preserve">Lautrec...) i suvremenih autora (Walter Grophius, Le Corbusier, Zaha Hadid, William Turner, Thomas Demand, Carsten Hoeller, David Hockney, Joseph Beuys, Donald Judd, Ellsworth Kelly, Richard Gober, Richard Serra, Raoul Dufy, Henri Matisse, Ed Ruscha, Olafur Eliasson, Roy Linchenstein, Sigmar Polke, Georg Baselitz, Anselm Kiefer, Gerhard Richter, Sol le Witt, Emanuel Vidović, Oskar Herman, Miroslav Kraljević, Ante Kaštelančić, Ljubo Ivančić, Vjenceslav Richter, Lovro Artuković, Boris Bučan, Ivana Franke, Nina Ivančić...) na temu crtačkog karaktera </w:t>
            </w:r>
            <w:r w:rsidRPr="00AA0F05">
              <w:rPr>
                <w:rFonts w:ascii="Arial" w:eastAsia="Calibri" w:hAnsi="Arial" w:cs="Arial"/>
                <w:bCs/>
                <w:sz w:val="20"/>
                <w:szCs w:val="20"/>
              </w:rPr>
              <w:lastRenderedPageBreak/>
              <w:t>prostora.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2.</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3.</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4.</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5.</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6.</w:t>
            </w:r>
            <w:r w:rsidRPr="00AA0F05">
              <w:rPr>
                <w:rFonts w:ascii="Arial" w:eastAsia="Calibri" w:hAnsi="Arial" w:cs="Arial"/>
                <w:sz w:val="20"/>
                <w:szCs w:val="20"/>
              </w:rPr>
              <w:tab/>
            </w:r>
            <w:r w:rsidRPr="00AA0F05">
              <w:rPr>
                <w:rFonts w:ascii="Arial" w:eastAsia="Calibri" w:hAnsi="Arial" w:cs="Arial"/>
                <w:b/>
                <w:bCs/>
                <w:sz w:val="20"/>
                <w:szCs w:val="20"/>
              </w:rPr>
              <w:t>Linearni crtež, figura i prostor.</w:t>
            </w:r>
            <w:r w:rsidRPr="00AA0F05">
              <w:rPr>
                <w:rFonts w:ascii="Arial" w:eastAsia="Calibri" w:hAnsi="Arial" w:cs="Arial"/>
                <w:b/>
                <w:sz w:val="20"/>
                <w:szCs w:val="20"/>
              </w:rPr>
              <w:t xml:space="preserve"> (5 sati)</w:t>
            </w:r>
            <w:r w:rsidRPr="00AA0F05">
              <w:rPr>
                <w:rFonts w:ascii="Arial" w:eastAsia="Calibri" w:hAnsi="Arial" w:cs="Arial"/>
                <w:bCs/>
                <w:sz w:val="20"/>
                <w:szCs w:val="20"/>
              </w:rPr>
              <w:t xml:space="preserve"> </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Mjesečni kolokvij – prezentacija radova uz prisutnost svih studenata i mentora.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7.</w:t>
            </w:r>
            <w:r w:rsidRPr="00AA0F05">
              <w:rPr>
                <w:rFonts w:ascii="Arial" w:eastAsia="Calibri" w:hAnsi="Arial" w:cs="Arial"/>
                <w:sz w:val="20"/>
                <w:szCs w:val="20"/>
              </w:rPr>
              <w:tab/>
            </w:r>
            <w:r w:rsidRPr="00AA0F05">
              <w:rPr>
                <w:rFonts w:ascii="Arial" w:eastAsia="Calibri" w:hAnsi="Arial" w:cs="Arial"/>
                <w:b/>
                <w:bCs/>
                <w:sz w:val="20"/>
                <w:szCs w:val="20"/>
              </w:rPr>
              <w:t>Interpretacije suvremenih pristupa, razvoj crtačkog koncepta, figura.</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8.</w:t>
            </w:r>
            <w:r w:rsidRPr="00AA0F05">
              <w:rPr>
                <w:rFonts w:ascii="Arial" w:eastAsia="Calibri" w:hAnsi="Arial" w:cs="Arial"/>
                <w:sz w:val="20"/>
                <w:szCs w:val="20"/>
              </w:rPr>
              <w:tab/>
            </w:r>
            <w:r w:rsidRPr="00AA0F05">
              <w:rPr>
                <w:rFonts w:ascii="Arial" w:eastAsia="Calibri" w:hAnsi="Arial" w:cs="Arial"/>
                <w:b/>
                <w:bCs/>
                <w:sz w:val="20"/>
                <w:szCs w:val="20"/>
              </w:rPr>
              <w:t>Interpretacije suvremenih pristupa, razvoj crtačkog koncepta, figura.</w:t>
            </w:r>
            <w:r w:rsidRPr="00AA0F05">
              <w:rPr>
                <w:rFonts w:ascii="Arial" w:eastAsia="Calibri" w:hAnsi="Arial" w:cs="Arial"/>
                <w:b/>
                <w:sz w:val="20"/>
                <w:szCs w:val="20"/>
              </w:rPr>
              <w:t xml:space="preserve"> (5 </w:t>
            </w:r>
            <w:r w:rsidRPr="00AA0F05">
              <w:rPr>
                <w:rFonts w:ascii="Arial" w:eastAsia="Calibri" w:hAnsi="Arial" w:cs="Arial"/>
                <w:b/>
                <w:sz w:val="20"/>
                <w:szCs w:val="20"/>
              </w:rPr>
              <w:lastRenderedPageBreak/>
              <w:t>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9.</w:t>
            </w:r>
            <w:r w:rsidRPr="00AA0F05">
              <w:rPr>
                <w:rFonts w:ascii="Arial" w:eastAsia="Calibri" w:hAnsi="Arial" w:cs="Arial"/>
                <w:sz w:val="20"/>
                <w:szCs w:val="20"/>
              </w:rPr>
              <w:tab/>
            </w:r>
            <w:r w:rsidRPr="00AA0F05">
              <w:rPr>
                <w:rFonts w:ascii="Arial" w:eastAsia="Calibri" w:hAnsi="Arial" w:cs="Arial"/>
                <w:b/>
                <w:bCs/>
                <w:sz w:val="20"/>
                <w:szCs w:val="20"/>
              </w:rPr>
              <w:t>Interpretacije suvremenih pristupa, razvoj crtačkog koncepta, figura.</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10.</w:t>
            </w:r>
            <w:r w:rsidRPr="00AA0F05">
              <w:rPr>
                <w:rFonts w:ascii="Arial" w:eastAsia="Calibri" w:hAnsi="Arial" w:cs="Arial"/>
                <w:sz w:val="20"/>
                <w:szCs w:val="20"/>
              </w:rPr>
              <w:tab/>
            </w:r>
            <w:r w:rsidRPr="00AA0F05">
              <w:rPr>
                <w:rFonts w:ascii="Arial" w:eastAsia="Calibri" w:hAnsi="Arial" w:cs="Arial"/>
                <w:b/>
                <w:bCs/>
                <w:sz w:val="20"/>
                <w:szCs w:val="20"/>
              </w:rPr>
              <w:t>Interpretacije suvremenih pristupa, razvoj crtačkog koncepta, figura.</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Mjesečni kolokvij – prezentacija radova uz prisutnost svih studenata i mentora.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11.</w:t>
            </w:r>
            <w:r w:rsidRPr="00AA0F05">
              <w:rPr>
                <w:rFonts w:ascii="Arial" w:eastAsia="Calibri" w:hAnsi="Arial" w:cs="Arial"/>
                <w:sz w:val="20"/>
                <w:szCs w:val="20"/>
              </w:rPr>
              <w:tab/>
            </w:r>
            <w:r w:rsidRPr="00AA0F05">
              <w:rPr>
                <w:rFonts w:ascii="Arial" w:eastAsia="Calibri" w:hAnsi="Arial" w:cs="Arial"/>
                <w:b/>
                <w:bCs/>
                <w:sz w:val="20"/>
                <w:szCs w:val="20"/>
              </w:rPr>
              <w:t xml:space="preserve">Crtačka memorija. </w:t>
            </w:r>
            <w:r w:rsidRPr="00AA0F05">
              <w:rPr>
                <w:rFonts w:ascii="Arial" w:eastAsia="Calibri" w:hAnsi="Arial" w:cs="Arial"/>
                <w:b/>
                <w:sz w:val="20"/>
                <w:szCs w:val="20"/>
              </w:rPr>
              <w:t>(5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98461A"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98461A"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12.</w:t>
            </w:r>
            <w:r w:rsidRPr="00AA0F05">
              <w:rPr>
                <w:rFonts w:ascii="Arial" w:eastAsia="Calibri" w:hAnsi="Arial" w:cs="Arial"/>
                <w:sz w:val="20"/>
                <w:szCs w:val="20"/>
              </w:rPr>
              <w:tab/>
            </w:r>
            <w:r w:rsidRPr="00AA0F05">
              <w:rPr>
                <w:rFonts w:ascii="Arial" w:eastAsia="Calibri" w:hAnsi="Arial" w:cs="Arial"/>
                <w:b/>
                <w:bCs/>
                <w:sz w:val="20"/>
                <w:szCs w:val="20"/>
              </w:rPr>
              <w:t>Crtačka memorija.</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1A59E0"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1A59E0"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1A59E0"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13.</w:t>
            </w:r>
            <w:r w:rsidRPr="00AA0F05">
              <w:rPr>
                <w:rFonts w:ascii="Arial" w:eastAsia="Calibri" w:hAnsi="Arial" w:cs="Arial"/>
                <w:sz w:val="20"/>
                <w:szCs w:val="20"/>
              </w:rPr>
              <w:tab/>
            </w:r>
            <w:r w:rsidRPr="00AA0F05">
              <w:rPr>
                <w:rFonts w:ascii="Arial" w:eastAsia="Calibri" w:hAnsi="Arial" w:cs="Arial"/>
                <w:b/>
                <w:bCs/>
                <w:sz w:val="20"/>
                <w:szCs w:val="20"/>
              </w:rPr>
              <w:t>Crtačka memorija.</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1A59E0"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1A59E0"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1A59E0"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14.</w:t>
            </w:r>
            <w:r w:rsidRPr="00AA0F05">
              <w:rPr>
                <w:rFonts w:ascii="Arial" w:eastAsia="Calibri" w:hAnsi="Arial" w:cs="Arial"/>
                <w:sz w:val="20"/>
                <w:szCs w:val="20"/>
              </w:rPr>
              <w:tab/>
            </w:r>
            <w:r w:rsidRPr="00AA0F05">
              <w:rPr>
                <w:rFonts w:ascii="Arial" w:eastAsia="Calibri" w:hAnsi="Arial" w:cs="Arial"/>
                <w:b/>
                <w:bCs/>
                <w:sz w:val="20"/>
                <w:szCs w:val="20"/>
              </w:rPr>
              <w:t>Crtačka memorija.</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1A59E0"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1A59E0"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1A59E0"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lastRenderedPageBreak/>
              <w:t>15.</w:t>
            </w:r>
            <w:r w:rsidRPr="00AA0F05">
              <w:rPr>
                <w:rFonts w:ascii="Arial" w:eastAsia="Calibri" w:hAnsi="Arial" w:cs="Arial"/>
                <w:sz w:val="20"/>
                <w:szCs w:val="20"/>
              </w:rPr>
              <w:tab/>
            </w:r>
            <w:r w:rsidRPr="00AA0F05">
              <w:rPr>
                <w:rFonts w:ascii="Arial" w:eastAsia="Calibri" w:hAnsi="Arial" w:cs="Arial"/>
                <w:b/>
                <w:bCs/>
                <w:sz w:val="20"/>
                <w:szCs w:val="20"/>
              </w:rPr>
              <w:t>Crtačka memorija.</w:t>
            </w:r>
            <w:r w:rsidRPr="00AA0F05">
              <w:rPr>
                <w:rFonts w:ascii="Arial" w:eastAsia="Calibri" w:hAnsi="Arial" w:cs="Arial"/>
                <w:b/>
                <w:sz w:val="20"/>
                <w:szCs w:val="20"/>
              </w:rPr>
              <w:t xml:space="preserve"> (5 sati)</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Semestralni kolokvij – prezentacija i vrednovanje radova uz prisutnost svih studenata i mentora.</w:t>
            </w:r>
          </w:p>
          <w:p w:rsidR="0042064C" w:rsidRPr="00AA0F05" w:rsidRDefault="0042064C" w:rsidP="0042064C">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tc>
      </w:tr>
      <w:tr w:rsidR="0042064C" w:rsidRPr="00AA0F05" w:rsidTr="004206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7"/>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predavanja</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8"/>
              </w:sdtPr>
              <w:sdtContent>
                <w:sdt>
                  <w:sdtPr>
                    <w:rPr>
                      <w:rFonts w:ascii="Arial" w:eastAsia="Times New Roman" w:hAnsi="Arial" w:cs="Arial"/>
                      <w:sz w:val="20"/>
                      <w:szCs w:val="20"/>
                      <w:lang w:eastAsia="hr-HR"/>
                    </w:rPr>
                    <w:id w:val="2874506"/>
                  </w:sdtPr>
                  <w:sdtContent>
                    <w:r w:rsidR="0042064C" w:rsidRPr="00AA0F05">
                      <w:rPr>
                        <w:rFonts w:ascii="Arial" w:eastAsia="MS Gothic" w:hAnsi="MS Gothic" w:cs="Arial"/>
                        <w:sz w:val="20"/>
                        <w:szCs w:val="20"/>
                        <w:lang w:eastAsia="hr-HR"/>
                      </w:rPr>
                      <w:t>☒</w:t>
                    </w:r>
                  </w:sdtContent>
                </w:sdt>
              </w:sdtContent>
            </w:sdt>
            <w:r w:rsidR="0042064C" w:rsidRPr="00AA0F05">
              <w:rPr>
                <w:rFonts w:ascii="Arial" w:eastAsia="Times New Roman" w:hAnsi="Arial" w:cs="Arial"/>
                <w:sz w:val="20"/>
                <w:szCs w:val="20"/>
                <w:lang w:eastAsia="hr-HR"/>
              </w:rPr>
              <w:t xml:space="preserve"> seminari i radionice  </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9"/>
              </w:sdtPr>
              <w:sdtContent>
                <w:sdt>
                  <w:sdtPr>
                    <w:rPr>
                      <w:rFonts w:ascii="Arial" w:eastAsia="Times New Roman" w:hAnsi="Arial" w:cs="Arial"/>
                      <w:sz w:val="20"/>
                      <w:szCs w:val="20"/>
                      <w:lang w:eastAsia="hr-HR"/>
                    </w:rPr>
                    <w:id w:val="2874507"/>
                  </w:sdtPr>
                  <w:sdtContent>
                    <w:r w:rsidR="0042064C" w:rsidRPr="00AA0F05">
                      <w:rPr>
                        <w:rFonts w:ascii="Arial" w:eastAsia="MS Gothic" w:hAnsi="MS Gothic" w:cs="Arial"/>
                        <w:sz w:val="20"/>
                        <w:szCs w:val="20"/>
                        <w:lang w:eastAsia="hr-HR"/>
                      </w:rPr>
                      <w:t>☒</w:t>
                    </w:r>
                  </w:sdtContent>
                </w:sdt>
              </w:sdtContent>
            </w:sdt>
            <w:r w:rsidR="0042064C" w:rsidRPr="00AA0F05">
              <w:rPr>
                <w:rFonts w:ascii="Arial" w:eastAsia="Times New Roman" w:hAnsi="Arial" w:cs="Arial"/>
                <w:sz w:val="20"/>
                <w:szCs w:val="20"/>
                <w:lang w:eastAsia="hr-HR"/>
              </w:rPr>
              <w:t xml:space="preserve"> vježbe  </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0"/>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w:t>
            </w:r>
            <w:r w:rsidR="0042064C" w:rsidRPr="00AA0F05">
              <w:rPr>
                <w:rFonts w:ascii="Arial" w:eastAsia="Times New Roman" w:hAnsi="Arial" w:cs="Arial"/>
                <w:i/>
                <w:sz w:val="20"/>
                <w:szCs w:val="20"/>
                <w:lang w:eastAsia="hr-HR"/>
              </w:rPr>
              <w:t>on line</w:t>
            </w:r>
            <w:r w:rsidR="0042064C" w:rsidRPr="00AA0F05">
              <w:rPr>
                <w:rFonts w:ascii="Arial" w:eastAsia="Times New Roman" w:hAnsi="Arial" w:cs="Arial"/>
                <w:sz w:val="20"/>
                <w:szCs w:val="20"/>
                <w:lang w:eastAsia="hr-HR"/>
              </w:rPr>
              <w:t xml:space="preserve"> u cijelosti</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1"/>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mješovito e-učenje</w:t>
            </w:r>
          </w:p>
          <w:p w:rsidR="0042064C" w:rsidRPr="00AA0F05" w:rsidRDefault="00700466" w:rsidP="0042064C">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12"/>
              </w:sdtPr>
              <w:sdtContent>
                <w:r w:rsidR="0042064C" w:rsidRPr="00AA0F05">
                  <w:rPr>
                    <w:rFonts w:ascii="Arial" w:eastAsia="MS Gothic" w:hAnsi="MS Gothic" w:cs="Arial"/>
                    <w:sz w:val="20"/>
                    <w:szCs w:val="20"/>
                  </w:rPr>
                  <w:t>☐</w:t>
                </w:r>
              </w:sdtContent>
            </w:sdt>
            <w:r w:rsidR="0042064C"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3"/>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samostalni  zadaci  </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4"/>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multimedija </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5"/>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laboratorij</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16"/>
              </w:sdtPr>
              <w:sdtContent>
                <w:sdt>
                  <w:sdtPr>
                    <w:rPr>
                      <w:rFonts w:ascii="Arial" w:eastAsia="Times New Roman" w:hAnsi="Arial" w:cs="Arial"/>
                      <w:sz w:val="20"/>
                      <w:szCs w:val="20"/>
                      <w:lang w:eastAsia="hr-HR"/>
                    </w:rPr>
                    <w:id w:val="2874508"/>
                  </w:sdtPr>
                  <w:sdtContent>
                    <w:r w:rsidR="0042064C" w:rsidRPr="00AA0F05">
                      <w:rPr>
                        <w:rFonts w:ascii="Arial" w:eastAsia="MS Gothic" w:hAnsi="MS Gothic" w:cs="Arial"/>
                        <w:sz w:val="20"/>
                        <w:szCs w:val="20"/>
                        <w:lang w:eastAsia="hr-HR"/>
                      </w:rPr>
                      <w:t>☒</w:t>
                    </w:r>
                  </w:sdtContent>
                </w:sdt>
              </w:sdtContent>
            </w:sdt>
            <w:r w:rsidR="0042064C" w:rsidRPr="00AA0F05">
              <w:rPr>
                <w:rFonts w:ascii="Arial" w:eastAsia="Times New Roman" w:hAnsi="Arial" w:cs="Arial"/>
                <w:sz w:val="20"/>
                <w:szCs w:val="20"/>
                <w:lang w:eastAsia="hr-HR"/>
              </w:rPr>
              <w:t xml:space="preserve"> mentorski rad</w:t>
            </w:r>
          </w:p>
          <w:p w:rsidR="0042064C" w:rsidRPr="00AA0F05" w:rsidRDefault="00700466" w:rsidP="0042064C">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17"/>
              </w:sdtPr>
              <w:sdtContent>
                <w:r w:rsidR="0042064C" w:rsidRPr="00AA0F05">
                  <w:rPr>
                    <w:rFonts w:ascii="Arial" w:eastAsia="MS Gothic" w:hAnsi="MS Gothic" w:cs="Arial"/>
                    <w:sz w:val="20"/>
                    <w:szCs w:val="20"/>
                  </w:rPr>
                  <w:t>☐</w:t>
                </w:r>
              </w:sdtContent>
            </w:sdt>
            <w:r w:rsidR="0042064C"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Pr="00AA0F05">
              <w:rPr>
                <w:rFonts w:ascii="Arial" w:eastAsia="Calibri" w:hAnsi="Arial" w:cs="Arial"/>
                <w:sz w:val="20"/>
                <w:szCs w:val="20"/>
              </w:rPr>
              <w:fldChar w:fldCharType="end"/>
            </w:r>
            <w:r w:rsidR="0042064C" w:rsidRPr="00AA0F05">
              <w:rPr>
                <w:rFonts w:ascii="Arial" w:eastAsia="Calibri" w:hAnsi="Arial" w:cs="Arial"/>
                <w:sz w:val="20"/>
                <w:szCs w:val="20"/>
              </w:rPr>
              <w:t xml:space="preserve"> (ostalo upisati)</w:t>
            </w:r>
            <w:r w:rsidR="0042064C" w:rsidRPr="00AA0F05">
              <w:rPr>
                <w:rFonts w:ascii="Arial" w:eastAsia="Calibri" w:hAnsi="Arial" w:cs="Arial"/>
                <w:b/>
                <w:sz w:val="20"/>
                <w:szCs w:val="20"/>
              </w:rPr>
              <w:t xml:space="preserve"> </w:t>
            </w:r>
            <w:r w:rsidR="0042064C" w:rsidRPr="00AA0F05">
              <w:rPr>
                <w:rFonts w:ascii="Arial" w:eastAsia="Calibri" w:hAnsi="Arial" w:cs="Arial"/>
                <w:b/>
                <w:sz w:val="20"/>
                <w:szCs w:val="20"/>
                <w:bdr w:val="single" w:sz="12" w:space="0" w:color="auto"/>
              </w:rPr>
              <w:t xml:space="preserve"> </w:t>
            </w:r>
          </w:p>
        </w:tc>
      </w:tr>
      <w:tr w:rsidR="0042064C" w:rsidRPr="00AA0F05" w:rsidTr="004206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w:t>
            </w:r>
            <w:r w:rsidR="00BE65C1" w:rsidRPr="00AA0F05">
              <w:rPr>
                <w:rFonts w:ascii="Arial" w:eastAsia="Calibri" w:hAnsi="Arial" w:cs="Arial"/>
                <w:bCs/>
                <w:color w:val="000000"/>
                <w:sz w:val="20"/>
                <w:szCs w:val="20"/>
              </w:rPr>
              <w:t>ke teme na praktičnoj nastavi i</w:t>
            </w:r>
            <w:r w:rsidRPr="00AA0F05">
              <w:rPr>
                <w:rFonts w:ascii="Arial" w:eastAsia="Calibri" w:hAnsi="Arial" w:cs="Arial"/>
                <w:bCs/>
                <w:color w:val="000000"/>
                <w:sz w:val="20"/>
                <w:szCs w:val="20"/>
              </w:rPr>
              <w:t xml:space="preserve"> prisutnost na konzultacijama u procesu realizacije radova te realizacija seminarskih radova (kopije).</w:t>
            </w:r>
          </w:p>
          <w:p w:rsidR="0042064C" w:rsidRPr="00AA0F05" w:rsidRDefault="0042064C" w:rsidP="0042064C">
            <w:pPr>
              <w:tabs>
                <w:tab w:val="left" w:pos="2820"/>
              </w:tabs>
              <w:spacing w:after="0" w:line="240" w:lineRule="auto"/>
              <w:rPr>
                <w:rFonts w:ascii="Arial" w:eastAsia="Calibri" w:hAnsi="Arial" w:cs="Arial"/>
                <w:bCs/>
                <w:color w:val="000000"/>
                <w:sz w:val="20"/>
                <w:szCs w:val="20"/>
              </w:rPr>
            </w:pPr>
          </w:p>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42064C" w:rsidRPr="00AA0F05" w:rsidTr="004206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2 ECTS</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42064C" w:rsidRPr="00AA0F05">
              <w:rPr>
                <w:rFonts w:ascii="Arial" w:eastAsia="Times New Roman" w:hAnsi="Arial" w:cs="Arial"/>
                <w:sz w:val="20"/>
                <w:szCs w:val="20"/>
                <w:lang w:eastAsia="hr-HR"/>
              </w:rPr>
              <w:t xml:space="preserve"> </w:t>
            </w:r>
            <w:r w:rsidR="0042064C"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42064C" w:rsidRPr="00AA0F05">
              <w:rPr>
                <w:rFonts w:ascii="Arial" w:eastAsia="Times New Roman" w:hAnsi="Arial" w:cs="Arial"/>
                <w:sz w:val="20"/>
                <w:szCs w:val="20"/>
                <w:lang w:eastAsia="hr-HR"/>
              </w:rPr>
              <w:t xml:space="preserve"> </w:t>
            </w:r>
            <w:r w:rsidR="0042064C"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r w:rsidR="0042064C"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r w:rsidR="0042064C"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360"/>
                <w:tab w:val="left" w:pos="540"/>
              </w:tabs>
              <w:spacing w:after="0" w:line="240" w:lineRule="auto"/>
              <w:rPr>
                <w:rFonts w:ascii="Arial" w:eastAsia="Calibri" w:hAnsi="Arial" w:cs="Arial"/>
                <w:sz w:val="20"/>
                <w:szCs w:val="20"/>
              </w:rPr>
            </w:pPr>
            <w:r w:rsidRPr="00AA0F05">
              <w:rPr>
                <w:rFonts w:ascii="Arial" w:eastAsia="Calibri" w:hAnsi="Arial" w:cs="Arial"/>
                <w:sz w:val="20"/>
                <w:szCs w:val="20"/>
              </w:rPr>
              <w:t>Ocjena će se dodijeliti na temelju kontinuiranog rada i savladavanja mjesečnih tema (50%), kvalitete realiziranih radova (40%) i završne prezentacije (10%).</w:t>
            </w:r>
          </w:p>
          <w:p w:rsidR="0042064C" w:rsidRPr="00AA0F05" w:rsidRDefault="0042064C" w:rsidP="0042064C">
            <w:pPr>
              <w:tabs>
                <w:tab w:val="left" w:pos="360"/>
                <w:tab w:val="left" w:pos="540"/>
              </w:tabs>
              <w:spacing w:after="0" w:line="240" w:lineRule="auto"/>
              <w:rPr>
                <w:rFonts w:ascii="Arial" w:eastAsia="Calibri" w:hAnsi="Arial" w:cs="Arial"/>
                <w:sz w:val="20"/>
                <w:szCs w:val="20"/>
              </w:rPr>
            </w:pPr>
          </w:p>
        </w:tc>
      </w:tr>
      <w:tr w:rsidR="0042064C" w:rsidRPr="00AA0F05" w:rsidTr="004206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2064C" w:rsidRPr="00AA0F05" w:rsidRDefault="0042064C" w:rsidP="0042064C">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Mick Maslen and Jack Southern </w:t>
            </w:r>
            <w:r w:rsidRPr="00AA0F05">
              <w:rPr>
                <w:rFonts w:ascii="Arial" w:eastAsia="Calibri" w:hAnsi="Arial" w:cs="Arial"/>
                <w:bCs/>
                <w:sz w:val="20"/>
                <w:szCs w:val="20"/>
              </w:rPr>
              <w:t>: The Drawing Projects: An Exploration of the Language of Drawing</w:t>
            </w:r>
            <w:r w:rsidRPr="00AA0F05">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Emma Dexter :</w:t>
            </w:r>
            <w:r w:rsidRPr="00AA0F05">
              <w:rPr>
                <w:rFonts w:ascii="Arial" w:eastAsia="Calibri" w:hAnsi="Arial" w:cs="Arial"/>
                <w:bCs/>
                <w:sz w:val="20"/>
                <w:szCs w:val="20"/>
              </w:rPr>
              <w:t xml:space="preserve"> Vitamin D: New Perspectives in Drawing</w:t>
            </w:r>
            <w:r w:rsidRPr="00AA0F05">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t>Editors of Phaidon :</w:t>
            </w:r>
            <w:r w:rsidRPr="00AA0F05">
              <w:rPr>
                <w:rFonts w:ascii="Arial" w:eastAsia="Calibri" w:hAnsi="Arial" w:cs="Arial"/>
                <w:bCs/>
                <w:sz w:val="20"/>
                <w:szCs w:val="20"/>
              </w:rPr>
              <w:t xml:space="preserve"> Vitamin D2: New Perspectives in Drawing</w:t>
            </w:r>
            <w:r w:rsidRPr="00AA0F05">
              <w:rPr>
                <w:rFonts w:ascii="Arial" w:eastAsia="Calibri" w:hAnsi="Arial" w:cs="Arial"/>
                <w:sz w:val="20"/>
                <w:szCs w:val="20"/>
              </w:rPr>
              <w:t xml:space="preserve"> (Phaidon, 2013)</w:t>
            </w:r>
            <w:r w:rsidRPr="00AA0F05">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Susan Owens :</w:t>
            </w:r>
            <w:r w:rsidRPr="00AA0F05">
              <w:rPr>
                <w:rFonts w:ascii="Arial" w:eastAsia="Calibri" w:hAnsi="Arial" w:cs="Arial"/>
                <w:b/>
                <w:bCs/>
                <w:color w:val="000000"/>
                <w:sz w:val="20"/>
                <w:szCs w:val="20"/>
              </w:rPr>
              <w:t xml:space="preserve"> </w:t>
            </w:r>
            <w:r w:rsidRPr="00AA0F05">
              <w:rPr>
                <w:rFonts w:ascii="Arial" w:eastAsia="Calibri" w:hAnsi="Arial" w:cs="Arial"/>
                <w:bCs/>
                <w:color w:val="000000"/>
                <w:sz w:val="20"/>
                <w:szCs w:val="20"/>
              </w:rPr>
              <w:t>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Dopunska literatura </w:t>
            </w:r>
          </w:p>
          <w:p w:rsidR="0042064C" w:rsidRPr="00AA0F05" w:rsidRDefault="0042064C" w:rsidP="0042064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w:t>
            </w:r>
            <w:r w:rsidRPr="00AA0F05">
              <w:rPr>
                <w:rFonts w:ascii="Arial" w:eastAsia="Calibri" w:hAnsi="Arial" w:cs="Arial"/>
                <w:sz w:val="20"/>
                <w:szCs w:val="20"/>
              </w:rPr>
              <w:tab/>
            </w:r>
            <w:r w:rsidRPr="00AA0F05">
              <w:rPr>
                <w:rFonts w:ascii="Arial" w:eastAsia="Calibri" w:hAnsi="Arial" w:cs="Arial"/>
                <w:bCs/>
                <w:sz w:val="20"/>
                <w:szCs w:val="20"/>
              </w:rPr>
              <w:t>Cornelia H. Butler : Afterimage: Drawing Through Process  (The MIT Press, 1999)</w:t>
            </w:r>
          </w:p>
          <w:p w:rsidR="0042064C" w:rsidRPr="00AA0F05" w:rsidRDefault="0042064C" w:rsidP="0042064C">
            <w:pPr>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color w:val="000000"/>
                <w:sz w:val="20"/>
                <w:szCs w:val="20"/>
              </w:rPr>
              <w:t>Laura Hoptman : Drawing Now: Eight Propositions (The Museum of Modern Art, New York, 2002)</w:t>
            </w:r>
          </w:p>
          <w:p w:rsidR="0042064C" w:rsidRPr="00AA0F05" w:rsidRDefault="0042064C" w:rsidP="0042064C">
            <w:pPr>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Daniel Birnbaum, Cornelia H. Butler and Suzanne Cotter :</w:t>
            </w:r>
            <w:r w:rsidRPr="00AA0F05">
              <w:rPr>
                <w:rFonts w:ascii="Arial" w:eastAsia="Calibri" w:hAnsi="Arial" w:cs="Arial"/>
                <w:b/>
                <w:bCs/>
                <w:sz w:val="20"/>
                <w:szCs w:val="20"/>
              </w:rPr>
              <w:t xml:space="preserve"> </w:t>
            </w:r>
            <w:r w:rsidRPr="00AA0F05">
              <w:rPr>
                <w:rFonts w:ascii="Arial" w:eastAsia="Calibri" w:hAnsi="Arial" w:cs="Arial"/>
                <w:bCs/>
                <w:sz w:val="20"/>
                <w:szCs w:val="20"/>
              </w:rPr>
              <w:t>Defining Contemporary Art: 25 Years in 200 Pivotal Artworks</w:t>
            </w:r>
            <w:r w:rsidRPr="00AA0F05">
              <w:rPr>
                <w:rFonts w:ascii="Arial" w:eastAsia="Calibri" w:hAnsi="Arial" w:cs="Arial"/>
                <w:sz w:val="20"/>
                <w:szCs w:val="20"/>
              </w:rPr>
              <w:t xml:space="preserve"> (Phaidon 2011)</w:t>
            </w:r>
          </w:p>
          <w:p w:rsidR="0042064C" w:rsidRPr="00AA0F05" w:rsidRDefault="0042064C" w:rsidP="0042064C">
            <w:pPr>
              <w:spacing w:after="0" w:line="240" w:lineRule="auto"/>
              <w:ind w:left="356" w:hanging="356"/>
              <w:rPr>
                <w:rFonts w:ascii="Arial" w:eastAsia="Calibri" w:hAnsi="Arial" w:cs="Arial"/>
                <w:bCs/>
                <w:sz w:val="20"/>
                <w:szCs w:val="20"/>
              </w:rPr>
            </w:pPr>
            <w:r w:rsidRPr="00AA0F05">
              <w:rPr>
                <w:rFonts w:ascii="Arial" w:eastAsia="Calibri" w:hAnsi="Arial" w:cs="Arial"/>
                <w:bCs/>
                <w:color w:val="000000"/>
                <w:sz w:val="20"/>
                <w:szCs w:val="20"/>
              </w:rPr>
              <w:t>-</w:t>
            </w:r>
            <w:r w:rsidRPr="00AA0F05">
              <w:rPr>
                <w:rFonts w:ascii="Arial" w:eastAsia="Calibri" w:hAnsi="Arial" w:cs="Arial"/>
                <w:bCs/>
                <w:sz w:val="20"/>
                <w:szCs w:val="20"/>
              </w:rPr>
              <w:tab/>
            </w:r>
            <w:r w:rsidRPr="00AA0F05">
              <w:rPr>
                <w:rFonts w:ascii="Arial" w:eastAsia="Calibri" w:hAnsi="Arial" w:cs="Arial"/>
                <w:bCs/>
                <w:color w:val="000000"/>
                <w:sz w:val="20"/>
                <w:szCs w:val="20"/>
              </w:rPr>
              <w:t>Teel Sale, Claudia Betti : Drawing: A Contemporary Approach (Teel Sale, Claudia Betti, 2007)</w:t>
            </w:r>
          </w:p>
          <w:p w:rsidR="0042064C" w:rsidRPr="00AA0F05" w:rsidRDefault="0042064C" w:rsidP="0042064C">
            <w:pPr>
              <w:spacing w:after="0" w:line="240" w:lineRule="auto"/>
              <w:rPr>
                <w:rFonts w:ascii="Arial" w:eastAsia="Calibri" w:hAnsi="Arial" w:cs="Arial"/>
                <w:sz w:val="20"/>
                <w:szCs w:val="20"/>
              </w:rPr>
            </w:pPr>
          </w:p>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AA0F05">
              <w:rPr>
                <w:rFonts w:ascii="Arial" w:hAnsi="Arial" w:cs="Arial"/>
                <w:sz w:val="20"/>
                <w:szCs w:val="20"/>
              </w:rPr>
              <w:t xml:space="preserve">, </w:t>
            </w:r>
            <w:r w:rsidRPr="00AA0F05">
              <w:rPr>
                <w:rFonts w:ascii="Arial" w:eastAsia="Calibri" w:hAnsi="Arial" w:cs="Arial"/>
                <w:sz w:val="20"/>
                <w:szCs w:val="20"/>
              </w:rPr>
              <w:t>Fred Sandback,...</w:t>
            </w:r>
          </w:p>
          <w:p w:rsidR="0042064C" w:rsidRPr="00AA0F05" w:rsidRDefault="0042064C" w:rsidP="0042064C">
            <w:pPr>
              <w:tabs>
                <w:tab w:val="left" w:pos="567"/>
              </w:tabs>
              <w:spacing w:after="0" w:line="240" w:lineRule="auto"/>
              <w:rPr>
                <w:rFonts w:ascii="Arial" w:eastAsia="Calibri" w:hAnsi="Arial" w:cs="Arial"/>
                <w:sz w:val="20"/>
                <w:szCs w:val="20"/>
              </w:rPr>
            </w:pPr>
          </w:p>
          <w:p w:rsidR="0042064C" w:rsidRPr="00AA0F05" w:rsidRDefault="0042064C" w:rsidP="0042064C">
            <w:pPr>
              <w:tabs>
                <w:tab w:val="left" w:pos="567"/>
              </w:tabs>
              <w:spacing w:after="0" w:line="240" w:lineRule="auto"/>
              <w:rPr>
                <w:rFonts w:ascii="Arial" w:eastAsia="Calibri" w:hAnsi="Arial" w:cs="Arial"/>
                <w:sz w:val="20"/>
                <w:szCs w:val="20"/>
              </w:rPr>
            </w:pPr>
            <w:r w:rsidRPr="00AA0F05">
              <w:rPr>
                <w:rFonts w:ascii="Arial" w:eastAsia="Calibri" w:hAnsi="Arial" w:cs="Arial"/>
                <w:sz w:val="20"/>
                <w:szCs w:val="20"/>
              </w:rPr>
              <w:t>Časopisi iz područja suvremene umjetnosti : Kunstforum, Art in America, Parkett, Flash Art, Kontura, Radionica...</w:t>
            </w:r>
          </w:p>
          <w:p w:rsidR="0042064C" w:rsidRPr="00AA0F05" w:rsidRDefault="0042064C" w:rsidP="0042064C">
            <w:pPr>
              <w:tabs>
                <w:tab w:val="left" w:pos="567"/>
              </w:tabs>
              <w:spacing w:after="0" w:line="240" w:lineRule="auto"/>
              <w:rPr>
                <w:rFonts w:ascii="Arial" w:eastAsia="Calibri" w:hAnsi="Arial" w:cs="Arial"/>
                <w:sz w:val="20"/>
                <w:szCs w:val="20"/>
              </w:rPr>
            </w:pPr>
          </w:p>
          <w:p w:rsidR="0042064C" w:rsidRPr="00AA0F05" w:rsidRDefault="0042064C"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Internet</w:t>
            </w:r>
            <w:r w:rsidR="00BE65C1" w:rsidRPr="00AA0F05">
              <w:rPr>
                <w:rFonts w:ascii="Arial" w:eastAsia="Calibri" w:hAnsi="Arial" w:cs="Arial"/>
                <w:sz w:val="20"/>
                <w:szCs w:val="20"/>
              </w:rPr>
              <w:t>ski</w:t>
            </w:r>
            <w:r w:rsidRPr="00AA0F05">
              <w:rPr>
                <w:rFonts w:ascii="Arial" w:eastAsia="Calibri" w:hAnsi="Arial" w:cs="Arial"/>
                <w:sz w:val="20"/>
                <w:szCs w:val="20"/>
              </w:rPr>
              <w:t xml:space="preserve"> izvori</w:t>
            </w:r>
            <w:r w:rsidR="00BE65C1" w:rsidRPr="00AA0F05">
              <w:rPr>
                <w:rFonts w:ascii="Arial" w:eastAsia="Calibri" w:hAnsi="Arial" w:cs="Arial"/>
                <w:sz w:val="20"/>
                <w:szCs w:val="20"/>
              </w:rPr>
              <w:t>;</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korekture, aktivnost na nastavi, evidencija pohađanja nastave, studentske ankete, unutarnja i vanjska evaluacija studijskog programa i nastavnika.</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700466"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42064C" w:rsidRPr="00AA0F05" w:rsidRDefault="0042064C" w:rsidP="0042064C">
      <w:pPr>
        <w:spacing w:after="0" w:line="240" w:lineRule="auto"/>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2064C" w:rsidRPr="00AA0F05" w:rsidRDefault="0042064C" w:rsidP="0042064C">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2064C" w:rsidRPr="00AA0F05" w:rsidRDefault="0042064C" w:rsidP="0042064C">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 xml:space="preserve">Pojam umjetnosti </w:t>
            </w:r>
            <w:r w:rsidR="00BD5467" w:rsidRPr="00AA0F05">
              <w:rPr>
                <w:rFonts w:ascii="Arial" w:eastAsia="Calibri" w:hAnsi="Arial" w:cs="Arial"/>
                <w:b/>
                <w:sz w:val="20"/>
                <w:szCs w:val="20"/>
              </w:rPr>
              <w:t>I</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UAS704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Diplomski studij - </w:t>
            </w:r>
          </w:p>
          <w:p w:rsidR="0042064C" w:rsidRPr="00AA0F05" w:rsidRDefault="0042064C" w:rsidP="0042064C">
            <w:pPr>
              <w:spacing w:after="0" w:line="240" w:lineRule="auto"/>
              <w:rPr>
                <w:rFonts w:ascii="Arial" w:eastAsia="Calibri"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290012" w:rsidP="00290012">
            <w:pPr>
              <w:spacing w:after="0" w:line="240" w:lineRule="auto"/>
              <w:rPr>
                <w:rFonts w:ascii="Arial" w:eastAsia="Calibri" w:hAnsi="Arial" w:cs="Arial"/>
                <w:sz w:val="20"/>
                <w:szCs w:val="20"/>
              </w:rPr>
            </w:pPr>
            <w:r>
              <w:rPr>
                <w:rFonts w:ascii="Arial" w:eastAsia="Calibri" w:hAnsi="Arial" w:cs="Arial"/>
                <w:sz w:val="20"/>
                <w:szCs w:val="20"/>
              </w:rPr>
              <w:t>doc. d</w:t>
            </w:r>
            <w:r w:rsidR="0042064C" w:rsidRPr="00AA0F05">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42064C" w:rsidRPr="00AA0F05" w:rsidTr="004206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42064C" w:rsidRPr="00AA0F05" w:rsidTr="004206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42064C" w:rsidRPr="00AA0F05" w:rsidTr="004206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2064C" w:rsidRPr="00AA0F05" w:rsidRDefault="0042064C" w:rsidP="0042064C">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 xml:space="preserve">- </w:t>
            </w:r>
            <w:r w:rsidRPr="00AA0F05">
              <w:rPr>
                <w:rFonts w:ascii="Arial" w:eastAsia="Times New Roman" w:hAnsi="Arial" w:cs="Arial"/>
                <w:sz w:val="20"/>
                <w:szCs w:val="20"/>
              </w:rPr>
              <w:tab/>
              <w:t xml:space="preserve">upoznati studente s osnovnom terminologijom koja </w:t>
            </w:r>
            <w:r w:rsidRPr="00AA0F05">
              <w:rPr>
                <w:rFonts w:ascii="Arial" w:eastAsia="Calibri" w:hAnsi="Arial" w:cs="Arial"/>
                <w:sz w:val="20"/>
                <w:szCs w:val="20"/>
              </w:rPr>
              <w:t>obilježava povijest umjetnosti kao znanstvenu disciplinu unutar humanističkih znanosti, te s područjima koja povijest umjetnosti sačinjavaju i izdvojiti i definirati područje „tumačenje predmeta“ kao područje kojim ćemo se mi baviti ka tom kolegiju</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 xml:space="preserve">ponoviti i analizirati različite i nerijetko suprotstavljene teorije o prirodi i svrsi umjetnosti u kronološkom pregledu tj. </w:t>
            </w:r>
            <w:r w:rsidRPr="00AA0F05">
              <w:rPr>
                <w:rFonts w:ascii="Arial" w:eastAsia="Times New Roman" w:hAnsi="Arial" w:cs="Arial"/>
                <w:sz w:val="20"/>
                <w:szCs w:val="20"/>
                <w:lang w:val="en-US"/>
              </w:rPr>
              <w:t xml:space="preserve">rastumačiti teorijski diskurs same povijesti umjetnosti kroz povijesni pregled </w:t>
            </w:r>
            <w:r w:rsidRPr="00AA0F05">
              <w:rPr>
                <w:rFonts w:ascii="Arial" w:eastAsia="Times New Roman" w:hAnsi="Arial" w:cs="Arial"/>
                <w:sz w:val="20"/>
                <w:szCs w:val="20"/>
              </w:rPr>
              <w:t>sve do nastanka povijesti umjetnosti kao znanstvene discipline tj. do Winckelmanna</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 xml:space="preserve">- </w:t>
            </w:r>
            <w:r w:rsidRPr="00AA0F05">
              <w:rPr>
                <w:rFonts w:ascii="Arial" w:eastAsia="Times New Roman" w:hAnsi="Arial" w:cs="Arial"/>
                <w:sz w:val="20"/>
                <w:szCs w:val="20"/>
              </w:rPr>
              <w:tab/>
              <w:t>objasniti recentne probleme povijesti umjetnosti te imenovati glavne predstavnike (Bryson, Moxey, Mitchell, Belting, Boehm,…) i ponoviti njihove teorijske pozicije unutar suvremene paradigme slikovnog obrata i vizualnih studija</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w:t>
            </w:r>
            <w:r w:rsidRPr="00AA0F05">
              <w:rPr>
                <w:rFonts w:ascii="Arial" w:eastAsia="Times New Roman" w:hAnsi="Arial" w:cs="Arial"/>
                <w:sz w:val="20"/>
                <w:szCs w:val="20"/>
              </w:rPr>
              <w:tab/>
              <w:t xml:space="preserve">upoznati studente s različitim metodologijama u interpretaciji vizualne umjetnosti </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t xml:space="preserve">- </w:t>
            </w:r>
            <w:r w:rsidRPr="00AA0F05">
              <w:rPr>
                <w:rFonts w:ascii="Arial" w:eastAsia="Times New Roman" w:hAnsi="Arial" w:cs="Arial"/>
                <w:sz w:val="20"/>
                <w:szCs w:val="20"/>
              </w:rPr>
              <w:tab/>
              <w:t>razviti sposobnost studenata da kritički prosuđuju umjetnički rad, odnosno fenomene vizualne kulture općenito</w:t>
            </w:r>
          </w:p>
          <w:p w:rsidR="0042064C" w:rsidRPr="00AA0F05" w:rsidRDefault="0042064C" w:rsidP="0042064C">
            <w:pPr>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lastRenderedPageBreak/>
              <w:t xml:space="preserve">- </w:t>
            </w:r>
            <w:r w:rsidRPr="00AA0F05">
              <w:rPr>
                <w:rFonts w:ascii="Arial" w:eastAsia="Times New Roman" w:hAnsi="Arial" w:cs="Arial"/>
                <w:sz w:val="20"/>
                <w:szCs w:val="20"/>
              </w:rPr>
              <w:tab/>
              <w:t>potaknuti upotrebu novih tehnologija u interpretaciji umjetničkih radova, kao i u stjecanju znanja općenito</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42064C">
            <w:pPr>
              <w:tabs>
                <w:tab w:val="left" w:pos="2820"/>
              </w:tabs>
              <w:spacing w:after="0" w:line="240" w:lineRule="auto"/>
              <w:rPr>
                <w:rFonts w:ascii="Arial" w:eastAsia="Calibri"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2064C" w:rsidRPr="00AA0F05" w:rsidRDefault="0042064C" w:rsidP="0042064C">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1.</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identificirati, navesti i rastumačiti temeljne pojmove povezane s povijesno-umjetničkim razvojem iz kojeg je proizišla povijest umjetnosti kao znanstvena disciplina I ukratko opisati sadržaj cijelog kolokvija Pojam umjetnosti</w:t>
            </w:r>
          </w:p>
          <w:p w:rsidR="0042064C" w:rsidRPr="00AA0F05" w:rsidRDefault="0042064C" w:rsidP="0042064C">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2.</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identificirati, navesti i rastumačiti područja povijesti umjetnosti,te izdvojiti I objasniti polje “tumačenje predmeta” kao fokus predmeta Pojam umjetnosti I.</w:t>
            </w:r>
          </w:p>
          <w:p w:rsidR="0042064C" w:rsidRPr="00AA0F05" w:rsidRDefault="0042064C" w:rsidP="0042064C">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3.</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identificirati i objasniti recentne probleme povijesti umjetnosti i osnovne</w:t>
            </w:r>
            <w:r w:rsidRPr="00AA0F05">
              <w:rPr>
                <w:rFonts w:ascii="Arial" w:eastAsia="Calibri" w:hAnsi="Arial" w:cs="Arial"/>
                <w:sz w:val="20"/>
                <w:szCs w:val="20"/>
              </w:rPr>
              <w:t xml:space="preserve"> teorijske pozicije unutar konteksta suvremenih teorija</w:t>
            </w:r>
          </w:p>
          <w:p w:rsidR="0042064C" w:rsidRPr="00AA0F05" w:rsidRDefault="0042064C" w:rsidP="0042064C">
            <w:pPr>
              <w:pStyle w:val="ListParagraph"/>
              <w:spacing w:after="0" w:line="240" w:lineRule="auto"/>
              <w:ind w:left="356" w:hanging="356"/>
              <w:rPr>
                <w:rFonts w:ascii="Arial" w:eastAsia="Calibri" w:hAnsi="Arial" w:cs="Arial"/>
                <w:sz w:val="20"/>
                <w:szCs w:val="20"/>
              </w:rPr>
            </w:pPr>
            <w:r w:rsidRPr="00AA0F05">
              <w:rPr>
                <w:rFonts w:ascii="Arial" w:eastAsia="Times New Roman" w:hAnsi="Arial" w:cs="Arial"/>
                <w:sz w:val="20"/>
                <w:szCs w:val="20"/>
                <w:lang w:val="en-US"/>
              </w:rPr>
              <w:t>4.</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 xml:space="preserve">definirati sadržaje i rastumačiti teorijski diskurs same povijesti umjetnosti kroz povijesni pregled </w:t>
            </w:r>
          </w:p>
          <w:p w:rsidR="0042064C" w:rsidRPr="00AA0F05" w:rsidRDefault="0042064C" w:rsidP="0042064C">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5.</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razvijanje kritičkog pristupa u interpretaciji umjetničkih djela vizualne kulture i usvajanje bogatijeg vokabulara pri artikulaciji odabranih primjera i sadržaja</w:t>
            </w:r>
          </w:p>
          <w:p w:rsidR="0042064C" w:rsidRPr="00AA0F05" w:rsidRDefault="0042064C" w:rsidP="0042064C">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6.</w:t>
            </w:r>
            <w:r w:rsidRPr="00AA0F05">
              <w:rPr>
                <w:rFonts w:ascii="Arial" w:eastAsia="Times New Roman" w:hAnsi="Arial" w:cs="Arial"/>
                <w:bCs/>
                <w:sz w:val="20"/>
                <w:szCs w:val="20"/>
              </w:rPr>
              <w:t xml:space="preserve"> </w:t>
            </w:r>
            <w:r w:rsidRPr="00AA0F05">
              <w:rPr>
                <w:rFonts w:ascii="Arial" w:eastAsia="Times New Roman" w:hAnsi="Arial" w:cs="Arial"/>
                <w:bCs/>
                <w:sz w:val="20"/>
                <w:szCs w:val="20"/>
              </w:rPr>
              <w:tab/>
            </w:r>
            <w:r w:rsidRPr="00AA0F05">
              <w:rPr>
                <w:rFonts w:ascii="Arial" w:eastAsia="Times New Roman" w:hAnsi="Arial" w:cs="Arial"/>
                <w:sz w:val="20"/>
                <w:szCs w:val="20"/>
                <w:lang w:val="en-US"/>
              </w:rPr>
              <w:t xml:space="preserve"> razvijena vizualna percepcija u prepoznavanju različith likovnih izražajnih oblika</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D4146" w:rsidRPr="00AA0F05" w:rsidRDefault="008D4146" w:rsidP="0042064C">
            <w:pPr>
              <w:pStyle w:val="ListParagraph"/>
              <w:spacing w:after="0" w:line="240" w:lineRule="auto"/>
              <w:ind w:left="0"/>
              <w:rPr>
                <w:rFonts w:ascii="Arial" w:eastAsia="Calibri" w:hAnsi="Arial" w:cs="Arial"/>
                <w:bCs/>
                <w:sz w:val="20"/>
                <w:szCs w:val="20"/>
              </w:rPr>
            </w:pPr>
            <w:r w:rsidRPr="00AA0F05">
              <w:rPr>
                <w:rFonts w:ascii="Arial" w:eastAsia="Calibri" w:hAnsi="Arial" w:cs="Arial"/>
                <w:bCs/>
                <w:sz w:val="20"/>
                <w:szCs w:val="20"/>
              </w:rPr>
              <w:t>TJEDNO SATI: 2P+1S</w:t>
            </w:r>
          </w:p>
          <w:p w:rsidR="0042064C" w:rsidRPr="00AA0F05" w:rsidRDefault="0042064C" w:rsidP="0042064C">
            <w:pPr>
              <w:pStyle w:val="ListParagraph"/>
              <w:spacing w:after="0" w:line="240" w:lineRule="auto"/>
              <w:ind w:left="0"/>
              <w:rPr>
                <w:rFonts w:ascii="Arial" w:eastAsia="Calibri" w:hAnsi="Arial" w:cs="Arial"/>
                <w:sz w:val="20"/>
                <w:szCs w:val="20"/>
              </w:rPr>
            </w:pPr>
            <w:r w:rsidRPr="00AA0F05">
              <w:rPr>
                <w:rFonts w:ascii="Arial" w:eastAsia="Calibri" w:hAnsi="Arial" w:cs="Arial"/>
                <w:bCs/>
                <w:sz w:val="20"/>
                <w:szCs w:val="20"/>
              </w:rPr>
              <w:t>Teorija vizualnih umjetnosti kojom se bavi “Pojam umjetnosti” prilično je disperzivno područje društveno-humanističkih znanosti. Od samih početaka obilježavaju je različite i nerijetko suprotstavljene teorije o prirodi i svrsi umjetnosti. Isprva su se u okviru discipline povijesti umjetnosti prvi puta, na primjeru konkretnih umjetničkih fenomena, pojavile sistematizirane prosudbe o prirodi likovnih umjetnosti, da bi danas, umjetnost kao specifična društvena praksa, postala predmetom različitih i ne isključivo humanističkih znanosti. Nastava je posvećena fenomenu teorije, s naglaskom na umjetničku teoriju. Što je teorija? Koliko se razlikuje od povijesti umjetnosti? Koje su njezine dodirne točke s drugim društvenim i humanističkim znanostima?</w:t>
            </w:r>
          </w:p>
        </w:tc>
      </w:tr>
      <w:tr w:rsidR="0042064C" w:rsidRPr="00AA0F05" w:rsidTr="004206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rPr>
            </w:pPr>
            <w:sdt>
              <w:sdtPr>
                <w:rPr>
                  <w:rFonts w:ascii="Arial" w:eastAsia="Times New Roman" w:hAnsi="Arial" w:cs="Arial"/>
                  <w:sz w:val="20"/>
                  <w:szCs w:val="20"/>
                </w:rPr>
                <w:id w:val="37544418"/>
              </w:sdtPr>
              <w:sdtContent>
                <w:r w:rsidR="0042064C" w:rsidRPr="00AA0F05">
                  <w:rPr>
                    <w:rFonts w:ascii="Arial" w:eastAsia="MS Gothic" w:hAnsi="MS Gothic" w:cs="Arial"/>
                    <w:sz w:val="20"/>
                    <w:szCs w:val="20"/>
                  </w:rPr>
                  <w:t>☒</w:t>
                </w:r>
              </w:sdtContent>
            </w:sdt>
            <w:r w:rsidR="0042064C" w:rsidRPr="00AA0F05">
              <w:rPr>
                <w:rFonts w:ascii="Arial" w:eastAsia="Times New Roman" w:hAnsi="Arial" w:cs="Arial"/>
                <w:sz w:val="20"/>
                <w:szCs w:val="20"/>
              </w:rPr>
              <w:t xml:space="preserve"> predavanja</w:t>
            </w:r>
          </w:p>
          <w:p w:rsidR="0042064C" w:rsidRPr="00AA0F05" w:rsidRDefault="00700466" w:rsidP="0042064C">
            <w:pPr>
              <w:spacing w:after="0" w:line="240" w:lineRule="auto"/>
              <w:rPr>
                <w:rFonts w:ascii="Arial" w:eastAsia="Times New Roman" w:hAnsi="Arial" w:cs="Arial"/>
                <w:sz w:val="20"/>
                <w:szCs w:val="20"/>
              </w:rPr>
            </w:pPr>
            <w:sdt>
              <w:sdtPr>
                <w:rPr>
                  <w:rFonts w:ascii="Arial" w:eastAsia="Times New Roman" w:hAnsi="Arial" w:cs="Arial"/>
                  <w:sz w:val="20"/>
                  <w:szCs w:val="20"/>
                </w:rPr>
                <w:id w:val="37544419"/>
              </w:sdtPr>
              <w:sdtContent>
                <w:sdt>
                  <w:sdtPr>
                    <w:rPr>
                      <w:rFonts w:ascii="Arial" w:eastAsia="Times New Roman" w:hAnsi="Arial" w:cs="Arial"/>
                      <w:sz w:val="20"/>
                      <w:szCs w:val="20"/>
                    </w:rPr>
                    <w:id w:val="84959034"/>
                  </w:sdtPr>
                  <w:sdtContent>
                    <w:r w:rsidR="0042064C" w:rsidRPr="00AA0F05">
                      <w:rPr>
                        <w:rFonts w:ascii="Arial" w:eastAsia="MS Gothic" w:hAnsi="MS Gothic" w:cs="Arial"/>
                        <w:sz w:val="20"/>
                        <w:szCs w:val="20"/>
                      </w:rPr>
                      <w:t>☒</w:t>
                    </w:r>
                  </w:sdtContent>
                </w:sdt>
              </w:sdtContent>
            </w:sdt>
            <w:r w:rsidR="0042064C" w:rsidRPr="00AA0F05">
              <w:rPr>
                <w:rFonts w:ascii="Arial" w:eastAsia="Times New Roman" w:hAnsi="Arial" w:cs="Arial"/>
                <w:sz w:val="20"/>
                <w:szCs w:val="20"/>
              </w:rPr>
              <w:t xml:space="preserve"> seminari i radionice  </w:t>
            </w:r>
          </w:p>
          <w:p w:rsidR="0042064C" w:rsidRPr="00AA0F05" w:rsidRDefault="00700466" w:rsidP="0042064C">
            <w:pPr>
              <w:spacing w:after="0" w:line="240" w:lineRule="auto"/>
              <w:rPr>
                <w:rFonts w:ascii="Arial" w:eastAsia="Times New Roman" w:hAnsi="Arial" w:cs="Arial"/>
                <w:sz w:val="20"/>
                <w:szCs w:val="20"/>
              </w:rPr>
            </w:pPr>
            <w:sdt>
              <w:sdtPr>
                <w:rPr>
                  <w:rFonts w:ascii="Arial" w:eastAsia="Times New Roman" w:hAnsi="Arial" w:cs="Arial"/>
                  <w:sz w:val="20"/>
                  <w:szCs w:val="20"/>
                </w:rPr>
                <w:id w:val="37544420"/>
              </w:sdtPr>
              <w:sdtContent>
                <w:r w:rsidR="0042064C" w:rsidRPr="00AA0F05">
                  <w:rPr>
                    <w:rFonts w:ascii="Arial" w:eastAsia="MS Gothic" w:hAnsi="MS Gothic" w:cs="Arial"/>
                    <w:sz w:val="20"/>
                    <w:szCs w:val="20"/>
                  </w:rPr>
                  <w:t>☐</w:t>
                </w:r>
              </w:sdtContent>
            </w:sdt>
            <w:r w:rsidR="0042064C" w:rsidRPr="00AA0F05">
              <w:rPr>
                <w:rFonts w:ascii="Arial" w:eastAsia="Times New Roman" w:hAnsi="Arial" w:cs="Arial"/>
                <w:sz w:val="20"/>
                <w:szCs w:val="20"/>
              </w:rPr>
              <w:t xml:space="preserve"> vježbe  </w:t>
            </w:r>
          </w:p>
          <w:p w:rsidR="0042064C" w:rsidRPr="00AA0F05" w:rsidRDefault="00700466" w:rsidP="0042064C">
            <w:pPr>
              <w:spacing w:after="0" w:line="240" w:lineRule="auto"/>
              <w:rPr>
                <w:rFonts w:ascii="Arial" w:eastAsia="Times New Roman" w:hAnsi="Arial" w:cs="Arial"/>
                <w:sz w:val="20"/>
                <w:szCs w:val="20"/>
              </w:rPr>
            </w:pPr>
            <w:sdt>
              <w:sdtPr>
                <w:rPr>
                  <w:rFonts w:ascii="Arial" w:eastAsia="Times New Roman" w:hAnsi="Arial" w:cs="Arial"/>
                  <w:sz w:val="20"/>
                  <w:szCs w:val="20"/>
                </w:rPr>
                <w:id w:val="37544421"/>
              </w:sdtPr>
              <w:sdtContent>
                <w:r w:rsidR="0042064C" w:rsidRPr="00AA0F05">
                  <w:rPr>
                    <w:rFonts w:ascii="Arial" w:eastAsia="MS Gothic" w:hAnsi="MS Gothic" w:cs="Arial"/>
                    <w:sz w:val="20"/>
                    <w:szCs w:val="20"/>
                  </w:rPr>
                  <w:t>☐</w:t>
                </w:r>
              </w:sdtContent>
            </w:sdt>
            <w:r w:rsidR="0042064C" w:rsidRPr="00AA0F05">
              <w:rPr>
                <w:rFonts w:ascii="Arial" w:eastAsia="Times New Roman" w:hAnsi="Arial" w:cs="Arial"/>
                <w:sz w:val="20"/>
                <w:szCs w:val="20"/>
              </w:rPr>
              <w:t xml:space="preserve"> </w:t>
            </w:r>
            <w:r w:rsidR="0042064C" w:rsidRPr="00AA0F05">
              <w:rPr>
                <w:rFonts w:ascii="Arial" w:eastAsia="Times New Roman" w:hAnsi="Arial" w:cs="Arial"/>
                <w:i/>
                <w:sz w:val="20"/>
                <w:szCs w:val="20"/>
              </w:rPr>
              <w:t>on line</w:t>
            </w:r>
            <w:r w:rsidR="0042064C" w:rsidRPr="00AA0F05">
              <w:rPr>
                <w:rFonts w:ascii="Arial" w:eastAsia="Times New Roman" w:hAnsi="Arial" w:cs="Arial"/>
                <w:sz w:val="20"/>
                <w:szCs w:val="20"/>
              </w:rPr>
              <w:t xml:space="preserve"> u cijelosti</w:t>
            </w:r>
          </w:p>
          <w:p w:rsidR="0042064C" w:rsidRPr="00AA0F05" w:rsidRDefault="00700466" w:rsidP="0042064C">
            <w:pPr>
              <w:spacing w:after="0" w:line="240" w:lineRule="auto"/>
              <w:rPr>
                <w:rFonts w:ascii="Arial" w:eastAsia="Times New Roman" w:hAnsi="Arial" w:cs="Arial"/>
                <w:sz w:val="20"/>
                <w:szCs w:val="20"/>
              </w:rPr>
            </w:pPr>
            <w:sdt>
              <w:sdtPr>
                <w:rPr>
                  <w:rFonts w:ascii="Arial" w:eastAsia="Times New Roman" w:hAnsi="Arial" w:cs="Arial"/>
                  <w:sz w:val="20"/>
                  <w:szCs w:val="20"/>
                </w:rPr>
                <w:id w:val="37544422"/>
              </w:sdtPr>
              <w:sdtContent>
                <w:r w:rsidR="0042064C" w:rsidRPr="00AA0F05">
                  <w:rPr>
                    <w:rFonts w:ascii="Arial" w:eastAsia="MS Gothic" w:hAnsi="MS Gothic" w:cs="Arial"/>
                    <w:sz w:val="20"/>
                    <w:szCs w:val="20"/>
                  </w:rPr>
                  <w:t>☐</w:t>
                </w:r>
              </w:sdtContent>
            </w:sdt>
            <w:r w:rsidR="0042064C" w:rsidRPr="00AA0F05">
              <w:rPr>
                <w:rFonts w:ascii="Arial" w:eastAsia="Times New Roman" w:hAnsi="Arial" w:cs="Arial"/>
                <w:sz w:val="20"/>
                <w:szCs w:val="20"/>
              </w:rPr>
              <w:t xml:space="preserve"> mješovito e-učenje</w:t>
            </w:r>
          </w:p>
          <w:p w:rsidR="0042064C" w:rsidRPr="00AA0F05" w:rsidRDefault="00700466" w:rsidP="0042064C">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23"/>
              </w:sdtPr>
              <w:sdtContent>
                <w:sdt>
                  <w:sdtPr>
                    <w:rPr>
                      <w:rFonts w:ascii="Arial" w:eastAsia="Times New Roman" w:hAnsi="Arial" w:cs="Arial"/>
                      <w:sz w:val="20"/>
                      <w:szCs w:val="20"/>
                    </w:rPr>
                    <w:id w:val="84959038"/>
                  </w:sdtPr>
                  <w:sdtContent>
                    <w:r w:rsidR="0042064C" w:rsidRPr="00AA0F05">
                      <w:rPr>
                        <w:rFonts w:ascii="Arial" w:eastAsia="MS Gothic" w:hAnsi="MS Gothic" w:cs="Arial"/>
                        <w:sz w:val="20"/>
                        <w:szCs w:val="20"/>
                      </w:rPr>
                      <w:t>☒</w:t>
                    </w:r>
                  </w:sdtContent>
                </w:sdt>
              </w:sdtContent>
            </w:sdt>
            <w:r w:rsidR="0042064C"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rPr>
            </w:pPr>
            <w:sdt>
              <w:sdtPr>
                <w:rPr>
                  <w:rFonts w:ascii="Arial" w:eastAsia="Times New Roman" w:hAnsi="Arial" w:cs="Arial"/>
                  <w:sz w:val="20"/>
                  <w:szCs w:val="20"/>
                </w:rPr>
                <w:id w:val="37544424"/>
              </w:sdtPr>
              <w:sdtContent>
                <w:r w:rsidR="0042064C" w:rsidRPr="00AA0F05">
                  <w:rPr>
                    <w:rFonts w:ascii="Arial" w:eastAsia="MS Gothic" w:hAnsi="MS Gothic" w:cs="Arial"/>
                    <w:sz w:val="20"/>
                    <w:szCs w:val="20"/>
                  </w:rPr>
                  <w:t>☐</w:t>
                </w:r>
              </w:sdtContent>
            </w:sdt>
            <w:r w:rsidR="0042064C" w:rsidRPr="00AA0F05">
              <w:rPr>
                <w:rFonts w:ascii="Arial" w:eastAsia="Times New Roman" w:hAnsi="Arial" w:cs="Arial"/>
                <w:sz w:val="20"/>
                <w:szCs w:val="20"/>
              </w:rPr>
              <w:t xml:space="preserve"> samostalni zadaci  </w:t>
            </w:r>
          </w:p>
          <w:p w:rsidR="0042064C" w:rsidRPr="00AA0F05" w:rsidRDefault="00700466" w:rsidP="0042064C">
            <w:pPr>
              <w:spacing w:after="0" w:line="240" w:lineRule="auto"/>
              <w:rPr>
                <w:rFonts w:ascii="Arial" w:eastAsia="Times New Roman" w:hAnsi="Arial" w:cs="Arial"/>
                <w:sz w:val="20"/>
                <w:szCs w:val="20"/>
              </w:rPr>
            </w:pPr>
            <w:sdt>
              <w:sdtPr>
                <w:rPr>
                  <w:rFonts w:ascii="Arial" w:eastAsia="Times New Roman" w:hAnsi="Arial" w:cs="Arial"/>
                  <w:sz w:val="20"/>
                  <w:szCs w:val="20"/>
                </w:rPr>
                <w:id w:val="37544425"/>
              </w:sdtPr>
              <w:sdtContent>
                <w:r w:rsidR="0042064C" w:rsidRPr="00AA0F05">
                  <w:rPr>
                    <w:rFonts w:ascii="Arial" w:eastAsia="MS Gothic" w:hAnsi="MS Gothic" w:cs="Arial"/>
                    <w:sz w:val="20"/>
                    <w:szCs w:val="20"/>
                  </w:rPr>
                  <w:t>☐</w:t>
                </w:r>
              </w:sdtContent>
            </w:sdt>
            <w:r w:rsidR="0042064C" w:rsidRPr="00AA0F05">
              <w:rPr>
                <w:rFonts w:ascii="Arial" w:eastAsia="Times New Roman" w:hAnsi="Arial" w:cs="Arial"/>
                <w:sz w:val="20"/>
                <w:szCs w:val="20"/>
              </w:rPr>
              <w:t xml:space="preserve"> multimedija </w:t>
            </w:r>
          </w:p>
          <w:p w:rsidR="0042064C" w:rsidRPr="00AA0F05" w:rsidRDefault="00700466" w:rsidP="0042064C">
            <w:pPr>
              <w:spacing w:after="0" w:line="240" w:lineRule="auto"/>
              <w:rPr>
                <w:rFonts w:ascii="Arial" w:eastAsia="Times New Roman" w:hAnsi="Arial" w:cs="Arial"/>
                <w:sz w:val="20"/>
                <w:szCs w:val="20"/>
              </w:rPr>
            </w:pPr>
            <w:sdt>
              <w:sdtPr>
                <w:rPr>
                  <w:rFonts w:ascii="Arial" w:eastAsia="Times New Roman" w:hAnsi="Arial" w:cs="Arial"/>
                  <w:sz w:val="20"/>
                  <w:szCs w:val="20"/>
                </w:rPr>
                <w:id w:val="37544426"/>
              </w:sdtPr>
              <w:sdtContent>
                <w:r w:rsidR="0042064C" w:rsidRPr="00AA0F05">
                  <w:rPr>
                    <w:rFonts w:ascii="Arial" w:eastAsia="MS Gothic" w:hAnsi="MS Gothic" w:cs="Arial"/>
                    <w:sz w:val="20"/>
                    <w:szCs w:val="20"/>
                  </w:rPr>
                  <w:t>☐</w:t>
                </w:r>
              </w:sdtContent>
            </w:sdt>
            <w:r w:rsidR="0042064C" w:rsidRPr="00AA0F05">
              <w:rPr>
                <w:rFonts w:ascii="Arial" w:eastAsia="Times New Roman" w:hAnsi="Arial" w:cs="Arial"/>
                <w:sz w:val="20"/>
                <w:szCs w:val="20"/>
              </w:rPr>
              <w:t xml:space="preserve"> laboratorij</w:t>
            </w:r>
          </w:p>
          <w:p w:rsidR="0042064C" w:rsidRPr="00AA0F05" w:rsidRDefault="00700466" w:rsidP="0042064C">
            <w:pPr>
              <w:spacing w:after="0" w:line="240" w:lineRule="auto"/>
              <w:rPr>
                <w:rFonts w:ascii="Arial" w:eastAsia="Times New Roman" w:hAnsi="Arial" w:cs="Arial"/>
                <w:sz w:val="20"/>
                <w:szCs w:val="20"/>
              </w:rPr>
            </w:pPr>
            <w:sdt>
              <w:sdtPr>
                <w:rPr>
                  <w:rFonts w:ascii="Arial" w:eastAsia="Times New Roman" w:hAnsi="Arial" w:cs="Arial"/>
                  <w:sz w:val="20"/>
                  <w:szCs w:val="20"/>
                </w:rPr>
                <w:id w:val="37544427"/>
              </w:sdtPr>
              <w:sdtContent>
                <w:r w:rsidR="0042064C" w:rsidRPr="00AA0F05">
                  <w:rPr>
                    <w:rFonts w:ascii="Arial" w:eastAsia="MS Gothic" w:hAnsi="MS Gothic" w:cs="Arial"/>
                    <w:sz w:val="20"/>
                    <w:szCs w:val="20"/>
                  </w:rPr>
                  <w:t>☐</w:t>
                </w:r>
              </w:sdtContent>
            </w:sdt>
            <w:r w:rsidR="0042064C" w:rsidRPr="00AA0F05">
              <w:rPr>
                <w:rFonts w:ascii="Arial" w:eastAsia="Times New Roman" w:hAnsi="Arial" w:cs="Arial"/>
                <w:sz w:val="20"/>
                <w:szCs w:val="20"/>
              </w:rPr>
              <w:t xml:space="preserve"> mentorski rad</w:t>
            </w:r>
          </w:p>
          <w:p w:rsidR="0042064C" w:rsidRPr="00AA0F05" w:rsidRDefault="00700466" w:rsidP="0042064C">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28"/>
              </w:sdtPr>
              <w:sdtContent>
                <w:sdt>
                  <w:sdtPr>
                    <w:rPr>
                      <w:rFonts w:ascii="Arial" w:eastAsia="Times New Roman" w:hAnsi="Arial" w:cs="Arial"/>
                      <w:sz w:val="20"/>
                      <w:szCs w:val="20"/>
                    </w:rPr>
                    <w:id w:val="12191885"/>
                  </w:sdtPr>
                  <w:sdtContent>
                    <w:r w:rsidR="0042064C" w:rsidRPr="00AA0F05">
                      <w:rPr>
                        <w:rFonts w:ascii="Arial" w:eastAsia="MS Gothic" w:hAnsi="MS Gothic" w:cs="Arial"/>
                        <w:sz w:val="20"/>
                        <w:szCs w:val="20"/>
                      </w:rPr>
                      <w:t>☒</w:t>
                    </w:r>
                  </w:sdtContent>
                </w:sdt>
              </w:sdtContent>
            </w:sdt>
            <w:r w:rsidR="0042064C" w:rsidRPr="00AA0F05">
              <w:rPr>
                <w:rFonts w:ascii="Arial" w:eastAsia="Calibri" w:hAnsi="Arial" w:cs="Arial"/>
                <w:sz w:val="20"/>
                <w:szCs w:val="20"/>
              </w:rPr>
              <w:t xml:space="preserve"> </w:t>
            </w:r>
            <w:r w:rsidR="0042064C" w:rsidRPr="00AA0F05">
              <w:rPr>
                <w:rFonts w:ascii="Arial" w:eastAsia="Times New Roman" w:hAnsi="Arial" w:cs="Arial"/>
                <w:i/>
                <w:sz w:val="20"/>
                <w:szCs w:val="20"/>
              </w:rPr>
              <w:t>on line</w:t>
            </w:r>
            <w:r w:rsidR="0042064C" w:rsidRPr="00AA0F05">
              <w:rPr>
                <w:rFonts w:ascii="Arial" w:eastAsia="Times New Roman" w:hAnsi="Arial" w:cs="Arial"/>
                <w:sz w:val="20"/>
                <w:szCs w:val="20"/>
              </w:rPr>
              <w:t xml:space="preserve"> edukacija</w:t>
            </w:r>
          </w:p>
        </w:tc>
      </w:tr>
      <w:tr w:rsidR="0042064C" w:rsidRPr="00AA0F05" w:rsidTr="004206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Metodologija nastave vođena je načelom participacije studenata. Od studenta se očekuje da prije predavanja pročita barem dio obavezne literature,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daljnje istraživanje određene teme. Izbor literature, također, dijelom je određen povijesnim i teorijskim kolegijima preddiplomskog studija u okviru kojih su studenti već stekli određena znanja o umjetnosti.</w:t>
            </w:r>
          </w:p>
        </w:tc>
      </w:tr>
      <w:tr w:rsidR="0042064C" w:rsidRPr="00AA0F05" w:rsidTr="004206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 xml:space="preserve">(upisati udio u ECTS bodovima za svaku aktivnost tako da ukupni broj ECTS bodova odgovara bodovnoj vrijednosti </w:t>
            </w:r>
            <w:r w:rsidRPr="00AA0F05">
              <w:rPr>
                <w:rFonts w:ascii="Arial" w:eastAsia="Calibri"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lastRenderedPageBreak/>
              <w:t>Pohađanje nastave</w:t>
            </w:r>
          </w:p>
        </w:tc>
        <w:tc>
          <w:tcPr>
            <w:tcW w:w="782" w:type="dxa"/>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42064C"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color w:val="000000"/>
                <w:sz w:val="20"/>
                <w:szCs w:val="20"/>
              </w:rPr>
            </w:pPr>
            <w:r w:rsidRPr="00AA0F0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42064C"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42064C"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42064C"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0,5</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t>Esej</w:t>
            </w:r>
          </w:p>
        </w:tc>
        <w:tc>
          <w:tcPr>
            <w:tcW w:w="782" w:type="dxa"/>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42064C"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42064C"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r w:rsidR="0042064C" w:rsidRPr="00AA0F05">
              <w:rPr>
                <w:rFonts w:ascii="Arial" w:eastAsia="Times New Roman" w:hAnsi="Arial" w:cs="Arial"/>
                <w:sz w:val="20"/>
                <w:szCs w:val="20"/>
              </w:rPr>
              <w:t xml:space="preserve"> </w:t>
            </w:r>
            <w:r w:rsidR="0042064C" w:rsidRPr="00AA0F0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42064C"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42064C"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0042064C"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r w:rsidR="0042064C"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r w:rsidR="0042064C"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2064C" w:rsidRPr="00AA0F05" w:rsidRDefault="00700466"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Seminarski rad (20% ocjene), kolokvij (20% ocjene), usmeni ispit (60% ocjene).</w:t>
            </w:r>
          </w:p>
        </w:tc>
      </w:tr>
      <w:tr w:rsidR="0042064C" w:rsidRPr="00AA0F05" w:rsidTr="004206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2064C" w:rsidRPr="00AA0F05" w:rsidRDefault="0042064C" w:rsidP="0042064C">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 xml:space="preserve">Barthes, Roland: </w:t>
            </w:r>
            <w:r w:rsidRPr="00AA0F05">
              <w:rPr>
                <w:rFonts w:ascii="Arial" w:eastAsia="Calibri" w:hAnsi="Arial" w:cs="Arial"/>
                <w:bCs/>
                <w:color w:val="000000"/>
                <w:sz w:val="20"/>
                <w:szCs w:val="20"/>
              </w:rPr>
              <w:t>“Retorika slike”, u: “Plastički znak”, ur. Miščević/Zinaić; Dometi, Rijeka, 1982.;  str. 71-82</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i/>
                <w:iCs/>
                <w:color w:val="000000"/>
                <w:sz w:val="20"/>
                <w:szCs w:val="20"/>
              </w:rPr>
            </w:pPr>
            <w:r w:rsidRPr="00AA0F05">
              <w:rPr>
                <w:rFonts w:ascii="Arial" w:eastAsia="Calibri" w:hAnsi="Arial" w:cs="Arial"/>
                <w:b/>
                <w:bCs/>
                <w:color w:val="000000"/>
                <w:sz w:val="20"/>
                <w:szCs w:val="20"/>
              </w:rPr>
              <w:t xml:space="preserve">S. Briski Uzelac, </w:t>
            </w:r>
            <w:r w:rsidRPr="00AA0F05">
              <w:rPr>
                <w:rFonts w:ascii="Arial" w:eastAsia="Calibri" w:hAnsi="Arial" w:cs="Arial"/>
                <w:bCs/>
                <w:i/>
                <w:iCs/>
                <w:color w:val="000000"/>
                <w:sz w:val="20"/>
                <w:szCs w:val="20"/>
              </w:rPr>
              <w:t>Umjetnost u doba teorije</w:t>
            </w:r>
            <w:r w:rsidRPr="00AA0F05">
              <w:rPr>
                <w:rFonts w:ascii="Arial" w:eastAsia="Calibri" w:hAnsi="Arial" w:cs="Arial"/>
                <w:bCs/>
                <w:color w:val="000000"/>
                <w:sz w:val="20"/>
                <w:szCs w:val="20"/>
              </w:rPr>
              <w:t xml:space="preserve">, uvod u: M. Šuvaković, </w:t>
            </w:r>
            <w:r w:rsidRPr="00AA0F05">
              <w:rPr>
                <w:rFonts w:ascii="Arial" w:eastAsia="Calibri" w:hAnsi="Arial" w:cs="Arial"/>
                <w:bCs/>
                <w:i/>
                <w:iCs/>
                <w:color w:val="000000"/>
                <w:sz w:val="20"/>
                <w:szCs w:val="20"/>
              </w:rPr>
              <w:t>Pojmovnik suvremene umjetnosti</w:t>
            </w:r>
            <w:r w:rsidRPr="00AA0F05">
              <w:rPr>
                <w:rFonts w:ascii="Arial" w:eastAsia="Calibri" w:hAnsi="Arial" w:cs="Arial"/>
                <w:bCs/>
                <w:color w:val="000000"/>
                <w:sz w:val="20"/>
                <w:szCs w:val="20"/>
              </w:rPr>
              <w:t>, Horetzky,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 xml:space="preserve">S. Briski Uzelac, </w:t>
            </w:r>
            <w:r w:rsidRPr="00AA0F05">
              <w:rPr>
                <w:rFonts w:ascii="Arial" w:eastAsia="Calibri" w:hAnsi="Arial" w:cs="Arial"/>
                <w:bCs/>
                <w:i/>
                <w:iCs/>
                <w:color w:val="000000"/>
                <w:sz w:val="20"/>
                <w:szCs w:val="20"/>
              </w:rPr>
              <w:t>Vizualni tekst. Studije iz teorije umjetnosti</w:t>
            </w:r>
            <w:r w:rsidRPr="00AA0F05">
              <w:rPr>
                <w:rFonts w:ascii="Arial" w:eastAsia="Calibri" w:hAnsi="Arial" w:cs="Arial"/>
                <w:bCs/>
                <w:color w:val="000000"/>
                <w:sz w:val="20"/>
                <w:szCs w:val="20"/>
              </w:rPr>
              <w:t>, Centar za vizualne studije, Zagreb, 2008.</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
                <w:bCs/>
                <w:color w:val="000000"/>
                <w:sz w:val="20"/>
                <w:szCs w:val="20"/>
              </w:rPr>
              <w:t xml:space="preserve">Norman Bryson: Predgovor u: </w:t>
            </w:r>
            <w:r w:rsidRPr="00AA0F05">
              <w:rPr>
                <w:rFonts w:ascii="Arial" w:eastAsia="Calibri" w:hAnsi="Arial" w:cs="Arial"/>
                <w:bCs/>
                <w:color w:val="000000"/>
                <w:sz w:val="20"/>
                <w:szCs w:val="20"/>
              </w:rPr>
              <w:t>VIĐENJE I SLIKARSTVO: LOGIKA POGLEDA</w:t>
            </w:r>
          </w:p>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 xml:space="preserve">(Naslov originala: </w:t>
            </w:r>
            <w:r w:rsidRPr="00AA0F05">
              <w:rPr>
                <w:rFonts w:ascii="Arial" w:eastAsia="Calibri" w:hAnsi="Arial" w:cs="Arial"/>
                <w:bCs/>
                <w:i/>
                <w:iCs/>
                <w:color w:val="000000"/>
                <w:sz w:val="20"/>
                <w:szCs w:val="20"/>
              </w:rPr>
              <w:t>Vision and Painting: The Logic of the Gaze</w:t>
            </w:r>
            <w:r w:rsidRPr="00AA0F05">
              <w:rPr>
                <w:rFonts w:ascii="Arial" w:eastAsia="Calibri" w:hAnsi="Arial" w:cs="Arial"/>
                <w:bCs/>
                <w:color w:val="000000"/>
                <w:sz w:val="20"/>
                <w:szCs w:val="20"/>
              </w:rPr>
              <w:t xml:space="preserve">, Yale University Press, New Haven, 1983) </w:t>
            </w:r>
            <w:r w:rsidRPr="00AA0F05">
              <w:rPr>
                <w:rFonts w:ascii="Arial" w:eastAsia="Calibri" w:hAnsi="Arial" w:cs="Arial"/>
                <w:b/>
                <w:bCs/>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color w:val="000000"/>
                <w:sz w:val="20"/>
                <w:szCs w:val="20"/>
                <w:lang w:val="pl-PL"/>
              </w:rPr>
            </w:pPr>
            <w:r w:rsidRPr="00AA0F05">
              <w:rPr>
                <w:rFonts w:ascii="Arial" w:eastAsia="Calibri" w:hAnsi="Arial" w:cs="Arial"/>
                <w:b/>
                <w:bCs/>
                <w:color w:val="000000"/>
                <w:sz w:val="20"/>
                <w:szCs w:val="20"/>
              </w:rPr>
              <w:t>Norman Bryson: „</w:t>
            </w:r>
            <w:r w:rsidRPr="00AA0F05">
              <w:rPr>
                <w:rFonts w:ascii="Arial" w:eastAsia="Calibri" w:hAnsi="Arial" w:cs="Arial"/>
                <w:bCs/>
                <w:color w:val="000000"/>
                <w:sz w:val="20"/>
                <w:szCs w:val="20"/>
              </w:rPr>
              <w:t>Géricault i 'muškost'; u: "Vizualni studiji - umjetnost i mediji u doba slikovnog obrata" (urednik: K. Purgar), 2009. (str. 181-204)</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color w:val="000000"/>
                <w:sz w:val="20"/>
                <w:szCs w:val="20"/>
                <w:lang w:val="pl-PL"/>
              </w:rPr>
            </w:pPr>
            <w:r w:rsidRPr="00AA0F05">
              <w:rPr>
                <w:rFonts w:ascii="Arial" w:eastAsia="Calibri" w:hAnsi="Arial" w:cs="Arial"/>
                <w:b/>
                <w:bCs/>
                <w:color w:val="000000"/>
                <w:sz w:val="20"/>
                <w:szCs w:val="20"/>
              </w:rPr>
              <w:t xml:space="preserve">A.C. Danto, </w:t>
            </w:r>
            <w:r w:rsidRPr="00AA0F05">
              <w:rPr>
                <w:rFonts w:ascii="Arial" w:eastAsia="Calibri" w:hAnsi="Arial" w:cs="Arial"/>
                <w:i/>
                <w:iCs/>
                <w:color w:val="000000"/>
                <w:sz w:val="20"/>
                <w:szCs w:val="20"/>
              </w:rPr>
              <w:t>Povijest i pojam umjetnosti</w:t>
            </w:r>
            <w:r w:rsidRPr="00AA0F05">
              <w:rPr>
                <w:rFonts w:ascii="Arial" w:eastAsia="Calibri" w:hAnsi="Arial" w:cs="Arial"/>
                <w:bCs/>
                <w:color w:val="000000"/>
                <w:sz w:val="20"/>
                <w:szCs w:val="20"/>
              </w:rPr>
              <w:t>, u: „</w:t>
            </w:r>
            <w:r w:rsidRPr="00AA0F05">
              <w:rPr>
                <w:rFonts w:ascii="Arial" w:eastAsia="Calibri" w:hAnsi="Arial" w:cs="Arial"/>
                <w:i/>
                <w:iCs/>
                <w:color w:val="000000"/>
                <w:sz w:val="20"/>
                <w:szCs w:val="20"/>
              </w:rPr>
              <w:t>Europski glasnik</w:t>
            </w:r>
            <w:r w:rsidRPr="00AA0F05">
              <w:rPr>
                <w:rFonts w:ascii="Arial" w:eastAsia="Calibri" w:hAnsi="Arial" w:cs="Arial"/>
                <w:bCs/>
                <w:color w:val="000000"/>
                <w:sz w:val="20"/>
                <w:szCs w:val="20"/>
              </w:rPr>
              <w:t>“, br. 7, 2002.</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 xml:space="preserve">W.J.T. Mitchell: </w:t>
            </w:r>
            <w:r w:rsidRPr="00AA0F05">
              <w:rPr>
                <w:rFonts w:ascii="Arial" w:eastAsia="Calibri" w:hAnsi="Arial" w:cs="Arial"/>
                <w:bCs/>
                <w:color w:val="000000"/>
                <w:sz w:val="20"/>
                <w:szCs w:val="20"/>
              </w:rPr>
              <w:t>“Ideja slikovnosti” u: isti: „Ikonologija. Slika, tekst, ideologija”, Zagreb, 2009.</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i/>
                <w:iCs/>
                <w:color w:val="000000"/>
                <w:sz w:val="20"/>
                <w:szCs w:val="20"/>
              </w:rPr>
            </w:pPr>
            <w:r w:rsidRPr="00AA0F05">
              <w:rPr>
                <w:rFonts w:ascii="Arial" w:eastAsia="Calibri" w:hAnsi="Arial" w:cs="Arial"/>
                <w:b/>
                <w:bCs/>
                <w:color w:val="000000"/>
                <w:sz w:val="20"/>
                <w:szCs w:val="20"/>
              </w:rPr>
              <w:t xml:space="preserve">K. Moxey, </w:t>
            </w:r>
            <w:r w:rsidRPr="00AA0F05">
              <w:rPr>
                <w:rFonts w:ascii="Arial" w:eastAsia="Calibri" w:hAnsi="Arial" w:cs="Arial"/>
                <w:i/>
                <w:iCs/>
                <w:color w:val="000000"/>
                <w:sz w:val="20"/>
                <w:szCs w:val="20"/>
              </w:rPr>
              <w:t>Semiotika i socijalna povijest umjetnosti</w:t>
            </w:r>
            <w:r w:rsidRPr="00AA0F05">
              <w:rPr>
                <w:rFonts w:ascii="Arial" w:eastAsia="Calibri" w:hAnsi="Arial" w:cs="Arial"/>
                <w:bCs/>
                <w:color w:val="000000"/>
                <w:sz w:val="20"/>
                <w:szCs w:val="20"/>
              </w:rPr>
              <w:t xml:space="preserve">, u: </w:t>
            </w:r>
            <w:r w:rsidRPr="00AA0F05">
              <w:rPr>
                <w:rFonts w:ascii="Arial" w:eastAsia="Calibri" w:hAnsi="Arial" w:cs="Arial"/>
                <w:i/>
                <w:iCs/>
                <w:color w:val="000000"/>
                <w:sz w:val="20"/>
                <w:szCs w:val="20"/>
              </w:rPr>
              <w:t>Umjetničko djelo kao društvena činjenica</w:t>
            </w:r>
            <w:r w:rsidRPr="00AA0F05">
              <w:rPr>
                <w:rFonts w:ascii="Arial" w:eastAsia="Calibri" w:hAnsi="Arial" w:cs="Arial"/>
                <w:bCs/>
                <w:color w:val="000000"/>
                <w:sz w:val="20"/>
                <w:szCs w:val="20"/>
              </w:rPr>
              <w:t>, pr. Lj. Kolešnik, Institut za povijest umjetnosti,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
                <w:bCs/>
                <w:color w:val="000000"/>
                <w:sz w:val="20"/>
                <w:szCs w:val="20"/>
              </w:rPr>
              <w:t xml:space="preserve">Krešimir Purgar: </w:t>
            </w:r>
            <w:r w:rsidRPr="00AA0F05">
              <w:rPr>
                <w:rFonts w:ascii="Arial" w:eastAsia="Calibri" w:hAnsi="Arial" w:cs="Arial"/>
                <w:bCs/>
                <w:color w:val="000000"/>
                <w:sz w:val="20"/>
                <w:szCs w:val="20"/>
              </w:rPr>
              <w:t>„Preživjeti sliku. Ogledi iz vizualnih studija“, Profil, Zagreb, 2010.</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u w:val="single"/>
              </w:rPr>
              <w:t>Baudrillard za početnike,</w:t>
            </w:r>
            <w:r w:rsidRPr="00AA0F05">
              <w:rPr>
                <w:rFonts w:ascii="Arial" w:eastAsia="Calibri" w:hAnsi="Arial" w:cs="Arial"/>
                <w:bCs/>
                <w:color w:val="000000"/>
                <w:sz w:val="20"/>
                <w:szCs w:val="20"/>
              </w:rPr>
              <w:t xml:space="preserve"> Jesenski i Turk,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u w:val="single"/>
              </w:rPr>
              <w:t xml:space="preserve">Lacan za početnike, </w:t>
            </w:r>
            <w:r w:rsidRPr="00AA0F05">
              <w:rPr>
                <w:rFonts w:ascii="Arial" w:eastAsia="Calibri" w:hAnsi="Arial" w:cs="Arial"/>
                <w:bCs/>
                <w:color w:val="000000"/>
                <w:sz w:val="20"/>
                <w:szCs w:val="20"/>
              </w:rPr>
              <w:t>Jesenski i Turk,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Cobley, Paul / Jansz, Litza:</w:t>
            </w:r>
            <w:r w:rsidRPr="00AA0F05">
              <w:rPr>
                <w:rFonts w:ascii="Arial" w:eastAsia="Calibri" w:hAnsi="Arial" w:cs="Arial"/>
                <w:bCs/>
                <w:color w:val="000000"/>
                <w:sz w:val="20"/>
                <w:szCs w:val="20"/>
              </w:rPr>
              <w:t xml:space="preserve"> </w:t>
            </w:r>
            <w:r w:rsidRPr="00AA0F05">
              <w:rPr>
                <w:rFonts w:ascii="Arial" w:eastAsia="Calibri" w:hAnsi="Arial" w:cs="Arial"/>
                <w:b/>
                <w:bCs/>
                <w:color w:val="000000"/>
                <w:sz w:val="20"/>
                <w:szCs w:val="20"/>
                <w:u w:val="single"/>
              </w:rPr>
              <w:t>“Semiotika za početnike”</w:t>
            </w:r>
            <w:r w:rsidRPr="00AA0F05">
              <w:rPr>
                <w:rFonts w:ascii="Arial" w:eastAsia="Calibri" w:hAnsi="Arial" w:cs="Arial"/>
                <w:bCs/>
                <w:color w:val="000000"/>
                <w:sz w:val="20"/>
                <w:szCs w:val="20"/>
              </w:rPr>
              <w:t>, Jesenski i Turk, Zagreb, 2006. (dijelovi koji se odnose na Barthesa i Lacana; Benevista; Derrida)</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sz w:val="20"/>
                <w:szCs w:val="20"/>
                <w:lang w:val="en-GB"/>
              </w:rPr>
              <w:t>Šuvaković, Miško</w:t>
            </w:r>
            <w:r w:rsidRPr="00AA0F05">
              <w:rPr>
                <w:rFonts w:ascii="Arial" w:eastAsia="Calibri" w:hAnsi="Arial" w:cs="Arial"/>
                <w:sz w:val="20"/>
                <w:szCs w:val="20"/>
                <w:lang w:val="en-GB"/>
              </w:rPr>
              <w:t>: “Diskurzivna analiza”, Beograd, 2012. (dijelovi i cjeline koje se odnose na teme određene programom predmeta Pojsm umjetnosti I)</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42064C" w:rsidRPr="00AA0F05" w:rsidRDefault="0042064C" w:rsidP="0042064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
                <w:bCs/>
                <w:sz w:val="20"/>
                <w:szCs w:val="20"/>
              </w:rPr>
              <w:t>Dopunska literatura</w:t>
            </w:r>
            <w:r w:rsidRPr="00AA0F05">
              <w:rPr>
                <w:rFonts w:ascii="Arial" w:eastAsia="Calibri" w:hAnsi="Arial" w:cs="Arial"/>
                <w:bCs/>
                <w:sz w:val="20"/>
                <w:szCs w:val="20"/>
              </w:rPr>
              <w:t>:</w:t>
            </w:r>
          </w:p>
          <w:p w:rsidR="0042064C" w:rsidRPr="00AA0F05" w:rsidRDefault="0042064C" w:rsidP="0042064C">
            <w:pPr>
              <w:tabs>
                <w:tab w:val="left" w:pos="2820"/>
              </w:tabs>
              <w:spacing w:after="0" w:line="240" w:lineRule="auto"/>
              <w:ind w:left="356" w:hanging="356"/>
              <w:rPr>
                <w:rFonts w:ascii="Arial" w:eastAsia="Calibri" w:hAnsi="Arial" w:cs="Arial"/>
                <w:b/>
                <w:bCs/>
                <w:i/>
                <w:i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t xml:space="preserve">N. Mišćević, M. Zinaić, ur., </w:t>
            </w:r>
            <w:r w:rsidRPr="00AA0F05">
              <w:rPr>
                <w:rFonts w:ascii="Arial" w:eastAsia="Calibri" w:hAnsi="Arial" w:cs="Arial"/>
                <w:b/>
                <w:bCs/>
                <w:i/>
                <w:iCs/>
                <w:sz w:val="20"/>
                <w:szCs w:val="20"/>
                <w:lang w:val="pl-PL"/>
              </w:rPr>
              <w:t xml:space="preserve">Plastički znak. Zbornik tekstova iz teorije vizualnih </w:t>
            </w:r>
            <w:r w:rsidRPr="00AA0F05">
              <w:rPr>
                <w:rFonts w:ascii="Arial" w:eastAsia="Calibri" w:hAnsi="Arial" w:cs="Arial"/>
                <w:b/>
                <w:bCs/>
                <w:i/>
                <w:sz w:val="20"/>
                <w:szCs w:val="20"/>
              </w:rPr>
              <w:t>umjetnosti</w:t>
            </w:r>
            <w:r w:rsidRPr="00AA0F05">
              <w:rPr>
                <w:rFonts w:ascii="Arial" w:eastAsia="Calibri" w:hAnsi="Arial" w:cs="Arial"/>
                <w:b/>
                <w:bCs/>
                <w:sz w:val="20"/>
                <w:szCs w:val="20"/>
              </w:rPr>
              <w:t>, Izdavački centar Rijeka, Rijeka, 1981.</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 Briski Uzelac, pr.,</w:t>
            </w:r>
            <w:r w:rsidRPr="00AA0F05">
              <w:rPr>
                <w:rFonts w:ascii="Arial" w:eastAsia="Calibri" w:hAnsi="Arial" w:cs="Arial"/>
                <w:b/>
                <w:bCs/>
                <w:sz w:val="20"/>
                <w:szCs w:val="20"/>
              </w:rPr>
              <w:t xml:space="preserve"> </w:t>
            </w:r>
            <w:r w:rsidRPr="00AA0F05">
              <w:rPr>
                <w:rFonts w:ascii="Arial" w:eastAsia="Calibri" w:hAnsi="Arial" w:cs="Arial"/>
                <w:bCs/>
                <w:i/>
                <w:sz w:val="20"/>
                <w:szCs w:val="20"/>
              </w:rPr>
              <w:t>Slika i riječ. Uvod u povijesno umjetničku hermeneutiku</w:t>
            </w:r>
            <w:r w:rsidRPr="00AA0F05">
              <w:rPr>
                <w:rFonts w:ascii="Arial" w:eastAsia="Calibri" w:hAnsi="Arial" w:cs="Arial"/>
                <w:b/>
                <w:bCs/>
                <w:sz w:val="20"/>
                <w:szCs w:val="20"/>
              </w:rPr>
              <w:t>, Institut za povijest umjetnosti, Zagreb, 1997.</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M. Šuvaković,</w:t>
            </w:r>
            <w:r w:rsidRPr="00AA0F05">
              <w:rPr>
                <w:rFonts w:ascii="Arial" w:eastAsia="Calibri" w:hAnsi="Arial" w:cs="Arial"/>
                <w:b/>
                <w:bCs/>
                <w:sz w:val="20"/>
                <w:szCs w:val="20"/>
              </w:rPr>
              <w:t xml:space="preserve"> </w:t>
            </w:r>
            <w:r w:rsidRPr="00AA0F05">
              <w:rPr>
                <w:rFonts w:ascii="Arial" w:eastAsia="Calibri" w:hAnsi="Arial" w:cs="Arial"/>
                <w:b/>
                <w:bCs/>
                <w:i/>
                <w:sz w:val="20"/>
                <w:szCs w:val="20"/>
              </w:rPr>
              <w:t>Pojmovnik suvremene umjetnosti</w:t>
            </w:r>
            <w:r w:rsidRPr="00AA0F05">
              <w:rPr>
                <w:rFonts w:ascii="Arial" w:eastAsia="Calibri" w:hAnsi="Arial" w:cs="Arial"/>
                <w:b/>
                <w:bCs/>
                <w:sz w:val="20"/>
                <w:szCs w:val="20"/>
              </w:rPr>
              <w:t>, Horetzky, Zagreb, 2005.</w:t>
            </w:r>
          </w:p>
          <w:p w:rsidR="0042064C" w:rsidRPr="00AA0F05" w:rsidRDefault="0042064C" w:rsidP="0042064C">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Ch. Harrison, Paul Wood, ed</w:t>
            </w:r>
            <w:r w:rsidRPr="00AA0F05">
              <w:rPr>
                <w:rFonts w:ascii="Arial" w:eastAsia="Calibri" w:hAnsi="Arial" w:cs="Arial"/>
                <w:b/>
                <w:bCs/>
                <w:sz w:val="20"/>
                <w:szCs w:val="20"/>
              </w:rPr>
              <w:t xml:space="preserve">., </w:t>
            </w:r>
            <w:r w:rsidRPr="00AA0F05">
              <w:rPr>
                <w:rFonts w:ascii="Arial" w:eastAsia="Calibri" w:hAnsi="Arial" w:cs="Arial"/>
                <w:bCs/>
                <w:i/>
                <w:sz w:val="20"/>
                <w:szCs w:val="20"/>
              </w:rPr>
              <w:t>Art in Theory 1900-1990</w:t>
            </w:r>
            <w:r w:rsidRPr="00AA0F05">
              <w:rPr>
                <w:rFonts w:ascii="Arial" w:eastAsia="Calibri" w:hAnsi="Arial" w:cs="Arial"/>
                <w:b/>
                <w:bCs/>
                <w:sz w:val="20"/>
                <w:szCs w:val="20"/>
              </w:rPr>
              <w:t>, Oxford UK, Blachwell, 1992</w:t>
            </w:r>
          </w:p>
          <w:p w:rsidR="0042064C" w:rsidRPr="00AA0F05" w:rsidRDefault="0042064C" w:rsidP="0042064C">
            <w:pPr>
              <w:tabs>
                <w:tab w:val="left" w:pos="2820"/>
              </w:tabs>
              <w:spacing w:after="0" w:line="240" w:lineRule="auto"/>
              <w:ind w:left="356" w:hanging="356"/>
              <w:rPr>
                <w:rFonts w:ascii="Arial" w:eastAsia="Calibri" w:hAnsi="Arial" w:cs="Arial"/>
                <w:b/>
                <w:bCs/>
                <w:i/>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Izbor iz tematskog bloka iz teorije umjetnosti (</w:t>
            </w:r>
            <w:r w:rsidRPr="00AA0F05">
              <w:rPr>
                <w:rFonts w:ascii="Arial" w:eastAsia="Calibri" w:hAnsi="Arial" w:cs="Arial"/>
                <w:b/>
                <w:bCs/>
                <w:i/>
                <w:sz w:val="20"/>
                <w:szCs w:val="20"/>
              </w:rPr>
              <w:t>Status umjetničkog djela</w:t>
            </w:r>
            <w:r w:rsidRPr="00AA0F05">
              <w:rPr>
                <w:rFonts w:ascii="Arial" w:eastAsia="Calibri" w:hAnsi="Arial" w:cs="Arial"/>
                <w:bCs/>
                <w:sz w:val="20"/>
                <w:szCs w:val="20"/>
                <w:lang w:val="pl-PL"/>
              </w:rPr>
              <w:t xml:space="preserve">, </w:t>
            </w:r>
            <w:r w:rsidRPr="00AA0F05">
              <w:rPr>
                <w:rFonts w:ascii="Arial" w:eastAsia="Calibri" w:hAnsi="Arial" w:cs="Arial"/>
                <w:b/>
                <w:bCs/>
                <w:i/>
                <w:sz w:val="20"/>
                <w:szCs w:val="20"/>
              </w:rPr>
              <w:t>Širenje područja interesa</w:t>
            </w:r>
            <w:r w:rsidRPr="00AA0F05">
              <w:rPr>
                <w:rFonts w:ascii="Arial" w:eastAsia="Calibri" w:hAnsi="Arial" w:cs="Arial"/>
                <w:bCs/>
                <w:sz w:val="20"/>
                <w:szCs w:val="20"/>
                <w:lang w:val="pl-PL"/>
              </w:rPr>
              <w:t xml:space="preserve">, </w:t>
            </w:r>
            <w:r w:rsidRPr="00AA0F05">
              <w:rPr>
                <w:rFonts w:ascii="Arial" w:eastAsia="Calibri" w:hAnsi="Arial" w:cs="Arial"/>
                <w:b/>
                <w:bCs/>
                <w:i/>
                <w:sz w:val="20"/>
                <w:szCs w:val="20"/>
              </w:rPr>
              <w:t>Postmoderni trenutak</w:t>
            </w:r>
            <w:r w:rsidRPr="00AA0F05">
              <w:rPr>
                <w:rFonts w:ascii="Arial" w:eastAsia="Calibri" w:hAnsi="Arial" w:cs="Arial"/>
                <w:bCs/>
                <w:sz w:val="20"/>
                <w:szCs w:val="20"/>
                <w:lang w:val="pl-PL"/>
              </w:rPr>
              <w:t>), u časopisu „</w:t>
            </w:r>
            <w:r w:rsidRPr="00AA0F05">
              <w:rPr>
                <w:rFonts w:ascii="Arial" w:eastAsia="Calibri" w:hAnsi="Arial" w:cs="Arial"/>
                <w:b/>
                <w:bCs/>
                <w:i/>
                <w:sz w:val="20"/>
                <w:szCs w:val="20"/>
              </w:rPr>
              <w:t>Život umjetnosti</w:t>
            </w:r>
            <w:r w:rsidRPr="00AA0F05">
              <w:rPr>
                <w:rFonts w:ascii="Arial" w:eastAsia="Calibri" w:hAnsi="Arial" w:cs="Arial"/>
                <w:bCs/>
                <w:sz w:val="20"/>
                <w:szCs w:val="20"/>
                <w:lang w:val="pl-PL"/>
              </w:rPr>
              <w:t>“, br. 78/79, 2006.:</w:t>
            </w:r>
          </w:p>
          <w:p w:rsidR="0042064C" w:rsidRPr="00AA0F05" w:rsidRDefault="0042064C" w:rsidP="0042064C">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P. Francastel, </w:t>
            </w:r>
            <w:r w:rsidRPr="00AA0F05">
              <w:rPr>
                <w:rFonts w:ascii="Arial" w:eastAsia="Calibri" w:hAnsi="Arial" w:cs="Arial"/>
                <w:bCs/>
                <w:i/>
                <w:iCs/>
                <w:sz w:val="20"/>
                <w:szCs w:val="20"/>
                <w:lang w:val="pl-PL"/>
              </w:rPr>
              <w:t>Genetički i plastički prostor</w:t>
            </w:r>
            <w:r w:rsidRPr="00AA0F05">
              <w:rPr>
                <w:rFonts w:ascii="Arial" w:eastAsia="Calibri" w:hAnsi="Arial" w:cs="Arial"/>
                <w:bCs/>
                <w:sz w:val="20"/>
                <w:szCs w:val="20"/>
              </w:rPr>
              <w:t>, isto, str.55-56.</w:t>
            </w:r>
          </w:p>
          <w:p w:rsidR="0042064C" w:rsidRPr="00AA0F05" w:rsidRDefault="0042064C" w:rsidP="0042064C">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lastRenderedPageBreak/>
              <w:t>-</w:t>
            </w:r>
            <w:r w:rsidRPr="00AA0F05">
              <w:rPr>
                <w:rFonts w:ascii="Arial" w:eastAsia="Calibri" w:hAnsi="Arial" w:cs="Arial"/>
                <w:bCs/>
                <w:sz w:val="20"/>
                <w:szCs w:val="20"/>
              </w:rPr>
              <w:tab/>
              <w:t xml:space="preserve">W. Benjamin, </w:t>
            </w:r>
            <w:r w:rsidRPr="00AA0F05">
              <w:rPr>
                <w:rFonts w:ascii="Arial" w:eastAsia="Calibri" w:hAnsi="Arial" w:cs="Arial"/>
                <w:bCs/>
                <w:i/>
                <w:iCs/>
                <w:sz w:val="20"/>
                <w:szCs w:val="20"/>
                <w:lang w:val="pl-PL"/>
              </w:rPr>
              <w:t>Umjetničko djelo u razdoblju tehničke reprodukcije</w:t>
            </w:r>
            <w:r w:rsidRPr="00AA0F05">
              <w:rPr>
                <w:rFonts w:ascii="Arial" w:eastAsia="Calibri" w:hAnsi="Arial" w:cs="Arial"/>
                <w:bCs/>
                <w:sz w:val="20"/>
                <w:szCs w:val="20"/>
              </w:rPr>
              <w:t>, isto, str.22-32.</w:t>
            </w:r>
          </w:p>
          <w:p w:rsidR="0042064C" w:rsidRPr="00AA0F05" w:rsidRDefault="0042064C" w:rsidP="0042064C">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J. Baudrillard, </w:t>
            </w:r>
            <w:r w:rsidRPr="00AA0F05">
              <w:rPr>
                <w:rFonts w:ascii="Arial" w:eastAsia="Calibri" w:hAnsi="Arial" w:cs="Arial"/>
                <w:bCs/>
                <w:i/>
                <w:iCs/>
                <w:sz w:val="20"/>
                <w:szCs w:val="20"/>
                <w:lang w:val="it-IT"/>
              </w:rPr>
              <w:t>Dizajn i okolina</w:t>
            </w:r>
            <w:r w:rsidRPr="00AA0F05">
              <w:rPr>
                <w:rFonts w:ascii="Arial" w:eastAsia="Calibri" w:hAnsi="Arial" w:cs="Arial"/>
                <w:bCs/>
                <w:sz w:val="20"/>
                <w:szCs w:val="20"/>
              </w:rPr>
              <w:t>…, isto, str.118-126.</w:t>
            </w:r>
          </w:p>
          <w:p w:rsidR="0042064C" w:rsidRPr="00AA0F05" w:rsidRDefault="0042064C" w:rsidP="0042064C">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Umberto Eco, </w:t>
            </w:r>
            <w:r w:rsidRPr="00AA0F05">
              <w:rPr>
                <w:rFonts w:ascii="Arial" w:eastAsia="Calibri" w:hAnsi="Arial" w:cs="Arial"/>
                <w:bCs/>
                <w:i/>
                <w:iCs/>
                <w:sz w:val="20"/>
                <w:szCs w:val="20"/>
                <w:lang w:val="it-IT"/>
              </w:rPr>
              <w:t>Tumačenje „Stevea Canyona“</w:t>
            </w:r>
            <w:r w:rsidRPr="00AA0F05">
              <w:rPr>
                <w:rFonts w:ascii="Arial" w:eastAsia="Calibri" w:hAnsi="Arial" w:cs="Arial"/>
                <w:bCs/>
                <w:sz w:val="20"/>
                <w:szCs w:val="20"/>
              </w:rPr>
              <w:t>, isto, str. 89-101.</w:t>
            </w:r>
          </w:p>
          <w:p w:rsidR="0042064C" w:rsidRPr="00AA0F05" w:rsidRDefault="0042064C" w:rsidP="0042064C">
            <w:pPr>
              <w:spacing w:after="0" w:line="240" w:lineRule="auto"/>
              <w:ind w:left="640" w:hanging="284"/>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Ch. Jencks, </w:t>
            </w:r>
            <w:r w:rsidRPr="00AA0F05">
              <w:rPr>
                <w:rFonts w:ascii="Arial" w:eastAsia="Calibri" w:hAnsi="Arial" w:cs="Arial"/>
                <w:bCs/>
                <w:i/>
                <w:iCs/>
                <w:sz w:val="20"/>
                <w:szCs w:val="20"/>
                <w:lang w:val="pl-PL"/>
              </w:rPr>
              <w:t>Postavangarda</w:t>
            </w:r>
            <w:r w:rsidRPr="00AA0F05">
              <w:rPr>
                <w:rFonts w:ascii="Arial" w:eastAsia="Calibri" w:hAnsi="Arial" w:cs="Arial"/>
                <w:bCs/>
                <w:sz w:val="20"/>
                <w:szCs w:val="20"/>
              </w:rPr>
              <w:t>, isto, str.136-141.us, Zagreb, 2007.</w:t>
            </w:r>
          </w:p>
          <w:p w:rsidR="0042064C" w:rsidRPr="00AA0F05" w:rsidRDefault="0042064C" w:rsidP="0042064C">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Ž. Paić, </w:t>
            </w:r>
            <w:r w:rsidRPr="00AA0F05">
              <w:rPr>
                <w:rFonts w:ascii="Arial" w:eastAsia="Calibri" w:hAnsi="Arial" w:cs="Arial"/>
                <w:bCs/>
                <w:i/>
                <w:iCs/>
                <w:sz w:val="20"/>
                <w:szCs w:val="20"/>
                <w:lang w:val="pl-PL"/>
              </w:rPr>
              <w:t>Vizualne komunikacije</w:t>
            </w:r>
            <w:r w:rsidRPr="00AA0F05">
              <w:rPr>
                <w:rFonts w:ascii="Arial" w:eastAsia="Calibri" w:hAnsi="Arial" w:cs="Arial"/>
                <w:bCs/>
                <w:sz w:val="20"/>
                <w:szCs w:val="20"/>
              </w:rPr>
              <w:t>, Centar za vizualne studije, 2008.</w:t>
            </w:r>
          </w:p>
          <w:p w:rsidR="0042064C" w:rsidRPr="00AA0F05" w:rsidRDefault="0042064C" w:rsidP="0042064C">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A.C. Danto</w:t>
            </w:r>
            <w:r w:rsidRPr="00AA0F05">
              <w:rPr>
                <w:rFonts w:ascii="Arial" w:eastAsia="Calibri" w:hAnsi="Arial" w:cs="Arial"/>
                <w:bCs/>
                <w:i/>
                <w:iCs/>
                <w:sz w:val="20"/>
                <w:szCs w:val="20"/>
                <w:lang w:val="pl-PL"/>
              </w:rPr>
              <w:t>, Nasilje nad ljepotom</w:t>
            </w:r>
            <w:r w:rsidRPr="00AA0F05">
              <w:rPr>
                <w:rFonts w:ascii="Arial" w:eastAsia="Calibri" w:hAnsi="Arial" w:cs="Arial"/>
                <w:bCs/>
                <w:sz w:val="20"/>
                <w:szCs w:val="20"/>
              </w:rPr>
              <w:t>, MSU, Zagreb, 2007.</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(usmene i pismene); uvod/vježbe u analizi umjetničkih djela</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700466" w:rsidP="0042064C">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42064C" w:rsidRPr="00AA0F05" w:rsidRDefault="0042064C" w:rsidP="0042064C">
      <w:pPr>
        <w:spacing w:line="240" w:lineRule="auto"/>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r w:rsidRPr="00AA0F05">
        <w:rPr>
          <w:rFonts w:ascii="Arial" w:hAnsi="Arial" w:cs="Arial"/>
          <w:sz w:val="20"/>
          <w:szCs w:val="20"/>
        </w:rPr>
        <w:t>IZBORNI</w:t>
      </w:r>
    </w:p>
    <w:p w:rsidR="0042064C" w:rsidRPr="00AA0F05" w:rsidRDefault="0042064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2064C" w:rsidRPr="00AA0F05" w:rsidRDefault="0042064C" w:rsidP="0042064C">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2064C" w:rsidRPr="00AA0F05" w:rsidRDefault="0042064C" w:rsidP="0042064C">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Suvremena grafika I</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UAS70A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Diplomski studij - </w:t>
            </w:r>
          </w:p>
          <w:p w:rsidR="0042064C" w:rsidRPr="00AA0F05" w:rsidRDefault="0042064C" w:rsidP="0042064C">
            <w:pPr>
              <w:spacing w:after="0" w:line="240" w:lineRule="auto"/>
              <w:rPr>
                <w:rFonts w:ascii="Arial" w:eastAsia="Calibri"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290012" w:rsidP="00290012">
            <w:pPr>
              <w:spacing w:after="0" w:line="240" w:lineRule="auto"/>
              <w:rPr>
                <w:rFonts w:ascii="Arial" w:eastAsia="Calibri" w:hAnsi="Arial" w:cs="Arial"/>
                <w:sz w:val="20"/>
                <w:szCs w:val="20"/>
              </w:rPr>
            </w:pPr>
            <w:r w:rsidRPr="00AA0F05">
              <w:rPr>
                <w:rFonts w:ascii="Arial" w:eastAsia="Calibri" w:hAnsi="Arial" w:cs="Arial"/>
                <w:sz w:val="20"/>
                <w:szCs w:val="20"/>
              </w:rPr>
              <w:t>izv. prof.</w:t>
            </w:r>
            <w:r>
              <w:rPr>
                <w:rFonts w:ascii="Arial" w:eastAsia="Calibri" w:hAnsi="Arial" w:cs="Arial"/>
                <w:sz w:val="20"/>
                <w:szCs w:val="20"/>
              </w:rPr>
              <w:t xml:space="preserve"> </w:t>
            </w:r>
            <w:r w:rsidR="0042064C" w:rsidRPr="00AA0F05">
              <w:rPr>
                <w:rFonts w:ascii="Arial" w:eastAsia="Calibri" w:hAnsi="Arial" w:cs="Arial"/>
                <w:sz w:val="20"/>
                <w:szCs w:val="20"/>
              </w:rPr>
              <w:t>Kristina Restović,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42064C" w:rsidRPr="00AA0F05" w:rsidTr="004206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42064C" w:rsidRPr="00AA0F05" w:rsidTr="004206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eastAsia="Calibri" w:hAnsi="Arial" w:cs="Arial"/>
                <w:sz w:val="20"/>
                <w:szCs w:val="20"/>
              </w:rPr>
            </w:pPr>
          </w:p>
        </w:tc>
      </w:tr>
      <w:tr w:rsidR="0042064C" w:rsidRPr="00AA0F05" w:rsidTr="004206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2064C" w:rsidRPr="00AA0F05" w:rsidRDefault="0042064C" w:rsidP="0042064C">
            <w:pPr>
              <w:tabs>
                <w:tab w:val="left" w:pos="2820"/>
              </w:tabs>
              <w:spacing w:after="0"/>
              <w:jc w:val="center"/>
              <w:rPr>
                <w:rFonts w:ascii="Arial" w:eastAsia="Calibri" w:hAnsi="Arial" w:cs="Arial"/>
                <w:b/>
                <w:sz w:val="20"/>
                <w:szCs w:val="20"/>
              </w:rPr>
            </w:pPr>
            <w:r w:rsidRPr="00AA0F05">
              <w:rPr>
                <w:rFonts w:ascii="Arial" w:eastAsia="Calibri" w:hAnsi="Arial" w:cs="Arial"/>
                <w:b/>
                <w:sz w:val="20"/>
                <w:szCs w:val="20"/>
              </w:rPr>
              <w:t>OPIS PREDMETA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rPr>
                <w:rFonts w:ascii="Arial" w:hAnsi="Arial" w:cs="Arial"/>
                <w:sz w:val="20"/>
                <w:szCs w:val="20"/>
              </w:rPr>
            </w:pPr>
          </w:p>
          <w:p w:rsidR="0042064C" w:rsidRPr="00AA0F05" w:rsidRDefault="0042064C" w:rsidP="0042064C">
            <w:pPr>
              <w:rPr>
                <w:rFonts w:ascii="Arial" w:hAnsi="Arial" w:cs="Arial"/>
                <w:sz w:val="20"/>
                <w:szCs w:val="20"/>
              </w:rPr>
            </w:pPr>
            <w:r w:rsidRPr="00AA0F05">
              <w:rPr>
                <w:rFonts w:ascii="Arial" w:hAnsi="Arial" w:cs="Arial"/>
                <w:sz w:val="20"/>
                <w:szCs w:val="20"/>
              </w:rPr>
              <w:t xml:space="preserve">Ovladavanje grafičkim procesom. Osvještavanje vlastite likovne poruke kroz ukupnost teoretskih znanja i grafičkog iskustva prikupljenih tijekom nastave i u komunikaciji s kolegama. Shvaćanje i razvijanje mogućnosti medija u autorskoj interpretaciji. </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75433C">
            <w:pPr>
              <w:tabs>
                <w:tab w:val="left" w:pos="2820"/>
              </w:tabs>
              <w:spacing w:after="0"/>
              <w:rPr>
                <w:rFonts w:ascii="Arial" w:eastAsia="Calibri"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2064C" w:rsidRPr="00AA0F05" w:rsidRDefault="0042064C" w:rsidP="00F64145">
            <w:pPr>
              <w:rPr>
                <w:rFonts w:ascii="Arial" w:hAnsi="Arial" w:cs="Arial"/>
                <w:sz w:val="20"/>
                <w:szCs w:val="20"/>
              </w:rPr>
            </w:pPr>
          </w:p>
          <w:p w:rsidR="0042064C" w:rsidRPr="00AA0F05" w:rsidRDefault="0042064C" w:rsidP="00F64145">
            <w:pPr>
              <w:rPr>
                <w:rFonts w:ascii="Arial" w:hAnsi="Arial" w:cs="Arial"/>
                <w:sz w:val="20"/>
                <w:szCs w:val="20"/>
              </w:rPr>
            </w:pPr>
            <w:r w:rsidRPr="00AA0F05">
              <w:rPr>
                <w:rFonts w:ascii="Arial" w:hAnsi="Arial" w:cs="Arial"/>
                <w:sz w:val="20"/>
                <w:szCs w:val="20"/>
              </w:rPr>
              <w:t>Student će nakon položenog ispita biti u stanju:</w:t>
            </w:r>
          </w:p>
          <w:p w:rsidR="0042064C" w:rsidRPr="00AA0F05" w:rsidRDefault="0042064C" w:rsidP="00F64145">
            <w:pPr>
              <w:rPr>
                <w:rFonts w:ascii="Arial" w:hAnsi="Arial" w:cs="Arial"/>
                <w:sz w:val="20"/>
                <w:szCs w:val="20"/>
              </w:rPr>
            </w:pPr>
            <w:r w:rsidRPr="00AA0F05">
              <w:rPr>
                <w:rFonts w:ascii="Arial" w:hAnsi="Arial" w:cs="Arial"/>
                <w:sz w:val="20"/>
                <w:szCs w:val="20"/>
              </w:rPr>
              <w:t>1. razviti likovnu ideju i uskladiti njenu realizaciju s mogućnostima medija</w:t>
            </w:r>
            <w:r w:rsidR="00BE65C1" w:rsidRPr="00AA0F05">
              <w:rPr>
                <w:rFonts w:ascii="Arial" w:hAnsi="Arial" w:cs="Arial"/>
                <w:sz w:val="20"/>
                <w:szCs w:val="20"/>
              </w:rPr>
              <w:t>,</w:t>
            </w:r>
          </w:p>
          <w:p w:rsidR="0042064C" w:rsidRPr="00AA0F05" w:rsidRDefault="0042064C" w:rsidP="00F64145">
            <w:pPr>
              <w:rPr>
                <w:rFonts w:ascii="Arial" w:hAnsi="Arial" w:cs="Arial"/>
                <w:sz w:val="20"/>
                <w:szCs w:val="20"/>
              </w:rPr>
            </w:pPr>
            <w:r w:rsidRPr="00AA0F05">
              <w:rPr>
                <w:rFonts w:ascii="Arial" w:hAnsi="Arial" w:cs="Arial"/>
                <w:sz w:val="20"/>
                <w:szCs w:val="20"/>
              </w:rPr>
              <w:t>2. prepoznati, interpretirati i vrednovati djela drugih autora</w:t>
            </w:r>
            <w:r w:rsidR="00BE65C1" w:rsidRPr="00AA0F05">
              <w:rPr>
                <w:rFonts w:ascii="Arial" w:hAnsi="Arial" w:cs="Arial"/>
                <w:sz w:val="20"/>
                <w:szCs w:val="20"/>
              </w:rPr>
              <w:t>,</w:t>
            </w:r>
          </w:p>
          <w:p w:rsidR="0042064C" w:rsidRPr="00AA0F05" w:rsidRDefault="0042064C" w:rsidP="00F64145">
            <w:pPr>
              <w:rPr>
                <w:rFonts w:ascii="Arial" w:hAnsi="Arial" w:cs="Arial"/>
                <w:sz w:val="20"/>
                <w:szCs w:val="20"/>
              </w:rPr>
            </w:pPr>
            <w:r w:rsidRPr="00AA0F05">
              <w:rPr>
                <w:rFonts w:ascii="Arial" w:hAnsi="Arial" w:cs="Arial"/>
                <w:sz w:val="20"/>
                <w:szCs w:val="20"/>
              </w:rPr>
              <w:t>3. usporediti svoj rad s radovima kolega, argumentirajući vlastiti stav</w:t>
            </w:r>
            <w:r w:rsidR="00BE65C1" w:rsidRPr="00AA0F05">
              <w:rPr>
                <w:rFonts w:ascii="Arial" w:hAnsi="Arial" w:cs="Arial"/>
                <w:sz w:val="20"/>
                <w:szCs w:val="20"/>
              </w:rPr>
              <w:t>,</w:t>
            </w:r>
          </w:p>
          <w:p w:rsidR="0042064C" w:rsidRPr="00AA0F05" w:rsidRDefault="0042064C" w:rsidP="00F64145">
            <w:pPr>
              <w:rPr>
                <w:rFonts w:ascii="Arial" w:hAnsi="Arial" w:cs="Arial"/>
                <w:sz w:val="20"/>
                <w:szCs w:val="20"/>
              </w:rPr>
            </w:pPr>
            <w:r w:rsidRPr="00AA0F05">
              <w:rPr>
                <w:rFonts w:ascii="Arial" w:hAnsi="Arial" w:cs="Arial"/>
                <w:sz w:val="20"/>
                <w:szCs w:val="20"/>
              </w:rPr>
              <w:t>4. prezentirati i objasniti vlastiti rad u svim fazama procesa</w:t>
            </w:r>
            <w:r w:rsidR="00BE65C1" w:rsidRPr="00AA0F05">
              <w:rPr>
                <w:rFonts w:ascii="Arial" w:hAnsi="Arial" w:cs="Arial"/>
                <w:sz w:val="20"/>
                <w:szCs w:val="20"/>
              </w:rPr>
              <w:t>.</w:t>
            </w:r>
          </w:p>
          <w:p w:rsidR="0042064C" w:rsidRPr="00AA0F05" w:rsidRDefault="0042064C" w:rsidP="00F64145">
            <w:pPr>
              <w:rPr>
                <w:rFonts w:ascii="Arial"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2064C" w:rsidRPr="00AA0F05" w:rsidRDefault="0042064C" w:rsidP="00F64145">
            <w:pPr>
              <w:rPr>
                <w:rFonts w:ascii="Arial" w:hAnsi="Arial" w:cs="Arial"/>
                <w:sz w:val="20"/>
                <w:szCs w:val="20"/>
              </w:rPr>
            </w:pPr>
          </w:p>
          <w:p w:rsidR="0042064C" w:rsidRPr="00AA0F05" w:rsidRDefault="0042064C" w:rsidP="00F64145">
            <w:pPr>
              <w:rPr>
                <w:rFonts w:ascii="Arial" w:hAnsi="Arial" w:cs="Arial"/>
                <w:sz w:val="20"/>
                <w:szCs w:val="20"/>
              </w:rPr>
            </w:pPr>
            <w:r w:rsidRPr="00AA0F05">
              <w:rPr>
                <w:rFonts w:ascii="Arial" w:hAnsi="Arial" w:cs="Arial"/>
                <w:sz w:val="20"/>
                <w:szCs w:val="20"/>
              </w:rPr>
              <w:t>1. Uvodni sat: predstavnjanje semestralne teme radova - Hibridni vizualni jezik</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2. Grafička produkcija dvadesetog stoljeća 1. (uvod u semestralnu temu predavanja), individualna interpretacija teme</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3. Novi tehnološki procesi u grafici dvadesetogog stoljeća, izrada skica</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4. Povijesne avangarde,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5. Marcel Duchamp i Dada,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6. Ekspresionizam i Bauhaus,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7. Apstraktni ekspresionizam, colorfield painting,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8. Pregled radova, diskusija,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9. Novi realisti,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10. EXAT 51,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11. Fluxus,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12. Gorgona,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13. Op Art, realizacija individualnih radova uz mentorstvo</w:t>
            </w:r>
            <w:r w:rsidR="00F64145" w:rsidRPr="00AA0F05">
              <w:rPr>
                <w:rFonts w:ascii="Arial" w:hAnsi="Arial" w:cs="Arial"/>
                <w:sz w:val="20"/>
                <w:szCs w:val="20"/>
              </w:rPr>
              <w:t xml:space="preserve"> (1P+2V)</w:t>
            </w:r>
          </w:p>
          <w:p w:rsidR="0042064C" w:rsidRPr="00AA0F05" w:rsidRDefault="0042064C" w:rsidP="00F64145">
            <w:pPr>
              <w:rPr>
                <w:rFonts w:ascii="Arial" w:hAnsi="Arial" w:cs="Arial"/>
                <w:sz w:val="20"/>
                <w:szCs w:val="20"/>
              </w:rPr>
            </w:pPr>
            <w:r w:rsidRPr="00AA0F05">
              <w:rPr>
                <w:rFonts w:ascii="Arial" w:hAnsi="Arial" w:cs="Arial"/>
                <w:sz w:val="20"/>
                <w:szCs w:val="20"/>
              </w:rPr>
              <w:t>14. Nove tendencije, realizacija individualnih radova uz me</w:t>
            </w:r>
            <w:r w:rsidR="00F64145" w:rsidRPr="00AA0F05">
              <w:rPr>
                <w:rFonts w:ascii="Arial" w:hAnsi="Arial" w:cs="Arial"/>
                <w:sz w:val="20"/>
                <w:szCs w:val="20"/>
              </w:rPr>
              <w:t xml:space="preserve"> (1P+2V)</w:t>
            </w:r>
            <w:r w:rsidRPr="00AA0F05">
              <w:rPr>
                <w:rFonts w:ascii="Arial" w:hAnsi="Arial" w:cs="Arial"/>
                <w:sz w:val="20"/>
                <w:szCs w:val="20"/>
              </w:rPr>
              <w:t>ntorstvo</w:t>
            </w:r>
          </w:p>
          <w:p w:rsidR="0042064C" w:rsidRPr="00AA0F05" w:rsidRDefault="0042064C" w:rsidP="00F64145">
            <w:pPr>
              <w:rPr>
                <w:rFonts w:ascii="Arial" w:hAnsi="Arial" w:cs="Arial"/>
                <w:sz w:val="20"/>
                <w:szCs w:val="20"/>
              </w:rPr>
            </w:pPr>
            <w:r w:rsidRPr="00AA0F05">
              <w:rPr>
                <w:rFonts w:ascii="Arial" w:hAnsi="Arial" w:cs="Arial"/>
                <w:sz w:val="20"/>
                <w:szCs w:val="20"/>
              </w:rPr>
              <w:t>15. Priprema mape za prezentaciju</w:t>
            </w:r>
          </w:p>
          <w:p w:rsidR="0042064C" w:rsidRPr="00AA0F05" w:rsidRDefault="0042064C" w:rsidP="00F64145">
            <w:pPr>
              <w:rPr>
                <w:rFonts w:ascii="Arial" w:hAnsi="Arial" w:cs="Arial"/>
                <w:sz w:val="20"/>
                <w:szCs w:val="20"/>
              </w:rPr>
            </w:pPr>
          </w:p>
        </w:tc>
      </w:tr>
      <w:tr w:rsidR="0042064C" w:rsidRPr="00AA0F05" w:rsidTr="004206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MS Gothic" w:hAnsi="Arial" w:cs="Arial"/>
                <w:sz w:val="20"/>
                <w:szCs w:val="20"/>
                <w:lang w:eastAsia="hr-HR"/>
              </w:rPr>
              <w:t>x</w:t>
            </w:r>
            <w:r w:rsidRPr="00AA0F05">
              <w:rPr>
                <w:rFonts w:ascii="Arial" w:eastAsia="Times New Roman" w:hAnsi="Arial" w:cs="Arial"/>
                <w:sz w:val="20"/>
                <w:szCs w:val="20"/>
                <w:lang w:eastAsia="hr-HR"/>
              </w:rPr>
              <w:t>predavanja</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29"/>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seminari i radionice  </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0"/>
              </w:sdtPr>
              <w:sdtContent>
                <w:r w:rsidR="0042064C" w:rsidRPr="00AA0F05">
                  <w:rPr>
                    <w:rFonts w:ascii="Arial" w:eastAsia="MS Gothic" w:hAnsi="Arial" w:cs="Arial"/>
                    <w:sz w:val="20"/>
                    <w:szCs w:val="20"/>
                    <w:lang w:eastAsia="hr-HR"/>
                  </w:rPr>
                  <w:t>x</w:t>
                </w:r>
              </w:sdtContent>
            </w:sdt>
            <w:r w:rsidR="0042064C" w:rsidRPr="00AA0F05">
              <w:rPr>
                <w:rFonts w:ascii="Arial" w:eastAsia="Times New Roman" w:hAnsi="Arial" w:cs="Arial"/>
                <w:sz w:val="20"/>
                <w:szCs w:val="20"/>
                <w:lang w:eastAsia="hr-HR"/>
              </w:rPr>
              <w:t xml:space="preserve"> vježbe  </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1"/>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w:t>
            </w:r>
            <w:r w:rsidR="0042064C" w:rsidRPr="00AA0F05">
              <w:rPr>
                <w:rFonts w:ascii="Arial" w:eastAsia="Times New Roman" w:hAnsi="Arial" w:cs="Arial"/>
                <w:i/>
                <w:sz w:val="20"/>
                <w:szCs w:val="20"/>
                <w:lang w:eastAsia="hr-HR"/>
              </w:rPr>
              <w:t>on line</w:t>
            </w:r>
            <w:r w:rsidR="0042064C" w:rsidRPr="00AA0F05">
              <w:rPr>
                <w:rFonts w:ascii="Arial" w:eastAsia="Times New Roman" w:hAnsi="Arial" w:cs="Arial"/>
                <w:sz w:val="20"/>
                <w:szCs w:val="20"/>
                <w:lang w:eastAsia="hr-HR"/>
              </w:rPr>
              <w:t xml:space="preserve"> u cijelosti</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2"/>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mješovito e-učenje</w:t>
            </w:r>
          </w:p>
          <w:p w:rsidR="0042064C" w:rsidRPr="00AA0F05" w:rsidRDefault="00700466" w:rsidP="0042064C">
            <w:pPr>
              <w:tabs>
                <w:tab w:val="left" w:pos="2820"/>
              </w:tabs>
              <w:spacing w:after="0"/>
              <w:rPr>
                <w:rFonts w:ascii="Arial" w:eastAsia="Calibri" w:hAnsi="Arial" w:cs="Arial"/>
                <w:sz w:val="20"/>
                <w:szCs w:val="20"/>
              </w:rPr>
            </w:pPr>
            <w:sdt>
              <w:sdtPr>
                <w:rPr>
                  <w:rFonts w:ascii="Arial" w:eastAsia="Calibri" w:hAnsi="Arial" w:cs="Arial"/>
                  <w:sz w:val="20"/>
                  <w:szCs w:val="20"/>
                </w:rPr>
                <w:id w:val="37544433"/>
              </w:sdtPr>
              <w:sdtContent>
                <w:r w:rsidR="0042064C" w:rsidRPr="00AA0F05">
                  <w:rPr>
                    <w:rFonts w:ascii="Arial" w:eastAsia="MS Gothic" w:hAnsi="Arial" w:cs="Arial"/>
                    <w:sz w:val="20"/>
                    <w:szCs w:val="20"/>
                  </w:rPr>
                  <w:t>x</w:t>
                </w:r>
              </w:sdtContent>
            </w:sdt>
            <w:r w:rsidR="0042064C"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4"/>
              </w:sdtPr>
              <w:sdtContent>
                <w:r w:rsidR="0042064C" w:rsidRPr="00AA0F05">
                  <w:rPr>
                    <w:rFonts w:ascii="Arial" w:eastAsia="MS Gothic" w:hAnsi="Arial" w:cs="Arial"/>
                    <w:sz w:val="20"/>
                    <w:szCs w:val="20"/>
                    <w:lang w:eastAsia="hr-HR"/>
                  </w:rPr>
                  <w:t>x</w:t>
                </w:r>
              </w:sdtContent>
            </w:sdt>
            <w:r w:rsidR="0042064C" w:rsidRPr="00AA0F05">
              <w:rPr>
                <w:rFonts w:ascii="Arial" w:eastAsia="Times New Roman" w:hAnsi="Arial" w:cs="Arial"/>
                <w:sz w:val="20"/>
                <w:szCs w:val="20"/>
                <w:lang w:eastAsia="hr-HR"/>
              </w:rPr>
              <w:t xml:space="preserve"> samostalni  zadaci  </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5"/>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multimedija </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6"/>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laboratorij</w:t>
            </w:r>
          </w:p>
          <w:p w:rsidR="0042064C" w:rsidRPr="00AA0F05" w:rsidRDefault="00700466" w:rsidP="0042064C">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7"/>
              </w:sdtPr>
              <w:sdtContent>
                <w:r w:rsidR="0042064C" w:rsidRPr="00AA0F05">
                  <w:rPr>
                    <w:rFonts w:ascii="Arial" w:eastAsia="MS Gothic" w:hAnsi="MS Gothic" w:cs="Arial"/>
                    <w:sz w:val="20"/>
                    <w:szCs w:val="20"/>
                    <w:lang w:eastAsia="hr-HR"/>
                  </w:rPr>
                  <w:t>☐</w:t>
                </w:r>
              </w:sdtContent>
            </w:sdt>
            <w:r w:rsidR="0042064C" w:rsidRPr="00AA0F05">
              <w:rPr>
                <w:rFonts w:ascii="Arial" w:eastAsia="Times New Roman" w:hAnsi="Arial" w:cs="Arial"/>
                <w:sz w:val="20"/>
                <w:szCs w:val="20"/>
                <w:lang w:eastAsia="hr-HR"/>
              </w:rPr>
              <w:t xml:space="preserve"> mentorski rad</w:t>
            </w:r>
          </w:p>
          <w:p w:rsidR="0042064C" w:rsidRPr="00AA0F05" w:rsidRDefault="00700466" w:rsidP="0042064C">
            <w:pPr>
              <w:tabs>
                <w:tab w:val="left" w:pos="2820"/>
              </w:tabs>
              <w:spacing w:after="0"/>
              <w:rPr>
                <w:rFonts w:ascii="Arial" w:eastAsia="Calibri" w:hAnsi="Arial" w:cs="Arial"/>
                <w:sz w:val="20"/>
                <w:szCs w:val="20"/>
              </w:rPr>
            </w:pPr>
            <w:sdt>
              <w:sdtPr>
                <w:rPr>
                  <w:rFonts w:ascii="Arial" w:eastAsia="Calibri" w:hAnsi="Arial" w:cs="Arial"/>
                  <w:sz w:val="20"/>
                  <w:szCs w:val="20"/>
                </w:rPr>
                <w:id w:val="37544438"/>
              </w:sdtPr>
              <w:sdtContent>
                <w:r w:rsidR="0042064C" w:rsidRPr="00AA0F05">
                  <w:rPr>
                    <w:rFonts w:ascii="Arial" w:eastAsia="MS Gothic" w:hAnsi="MS Gothic" w:cs="Arial"/>
                    <w:sz w:val="20"/>
                    <w:szCs w:val="20"/>
                  </w:rPr>
                  <w:t>☐</w:t>
                </w:r>
              </w:sdtContent>
            </w:sdt>
            <w:r w:rsidR="0042064C"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0042064C" w:rsidRPr="00AA0F05">
              <w:rPr>
                <w:rFonts w:ascii="Arial" w:eastAsia="Calibri" w:hAnsi="Arial" w:cs="Arial"/>
                <w:sz w:val="20"/>
                <w:szCs w:val="20"/>
              </w:rPr>
              <w:t> </w:t>
            </w:r>
            <w:r w:rsidRPr="00AA0F05">
              <w:rPr>
                <w:rFonts w:ascii="Arial" w:eastAsia="Calibri" w:hAnsi="Arial" w:cs="Arial"/>
                <w:sz w:val="20"/>
                <w:szCs w:val="20"/>
              </w:rPr>
              <w:fldChar w:fldCharType="end"/>
            </w:r>
            <w:r w:rsidR="0042064C" w:rsidRPr="00AA0F05">
              <w:rPr>
                <w:rFonts w:ascii="Arial" w:eastAsia="Calibri" w:hAnsi="Arial" w:cs="Arial"/>
                <w:sz w:val="20"/>
                <w:szCs w:val="20"/>
              </w:rPr>
              <w:t xml:space="preserve"> (ostalo upisati)</w:t>
            </w:r>
            <w:r w:rsidR="0042064C" w:rsidRPr="00AA0F05">
              <w:rPr>
                <w:rFonts w:ascii="Arial" w:eastAsia="Calibri" w:hAnsi="Arial" w:cs="Arial"/>
                <w:b/>
                <w:sz w:val="20"/>
                <w:szCs w:val="20"/>
              </w:rPr>
              <w:t xml:space="preserve"> </w:t>
            </w:r>
            <w:r w:rsidR="0042064C" w:rsidRPr="00AA0F05">
              <w:rPr>
                <w:rFonts w:ascii="Arial" w:eastAsia="Calibri" w:hAnsi="Arial" w:cs="Arial"/>
                <w:b/>
                <w:sz w:val="20"/>
                <w:szCs w:val="20"/>
                <w:bdr w:val="single" w:sz="12" w:space="0" w:color="auto"/>
              </w:rPr>
              <w:t xml:space="preserve"> </w:t>
            </w:r>
          </w:p>
        </w:tc>
      </w:tr>
      <w:tr w:rsidR="0042064C" w:rsidRPr="00AA0F05" w:rsidTr="004206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2064C" w:rsidRPr="00AA0F05" w:rsidRDefault="0042064C" w:rsidP="0042064C">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2064C" w:rsidRPr="00AA0F05" w:rsidRDefault="0042064C" w:rsidP="0042064C">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Redovito pohađanje i aktivno sudjelovanje u nastavi, produkcija radova,  posjećivanje izložbi, čitanje preporučene literature, te razvijanje interesa i znanja u polju umjetnosti.</w:t>
            </w:r>
          </w:p>
        </w:tc>
      </w:tr>
      <w:tr w:rsidR="0042064C" w:rsidRPr="00AA0F05" w:rsidTr="004206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 xml:space="preserve">(upisati udio u ECTS bodovima za svaku aktivnost tako da ukupni broj ECTS bodova odgovara bodovnoj vrijednosti </w:t>
            </w:r>
            <w:r w:rsidRPr="00AA0F05">
              <w:rPr>
                <w:rFonts w:ascii="Arial" w:eastAsia="Calibri"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1</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42064C" w:rsidRPr="00AA0F05">
              <w:rPr>
                <w:rFonts w:ascii="Arial" w:eastAsia="Times New Roman" w:hAnsi="Arial" w:cs="Arial"/>
                <w:sz w:val="20"/>
                <w:szCs w:val="20"/>
                <w:lang w:eastAsia="hr-HR"/>
              </w:rPr>
              <w:t xml:space="preserve"> </w:t>
            </w:r>
            <w:r w:rsidR="0042064C"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42064C" w:rsidRPr="00AA0F05">
              <w:rPr>
                <w:rFonts w:ascii="Arial" w:eastAsia="Times New Roman" w:hAnsi="Arial" w:cs="Arial"/>
                <w:sz w:val="20"/>
                <w:szCs w:val="20"/>
                <w:lang w:eastAsia="hr-HR"/>
              </w:rPr>
              <w:t xml:space="preserve"> </w:t>
            </w:r>
            <w:r w:rsidR="0042064C"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42064C" w:rsidRPr="00AA0F05" w:rsidRDefault="00700466" w:rsidP="0042064C">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42064C"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0042064C"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2064C" w:rsidRPr="00AA0F05" w:rsidRDefault="0042064C" w:rsidP="0042064C">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r w:rsidR="0042064C"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r w:rsidR="0042064C"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2064C" w:rsidRPr="00AA0F05" w:rsidRDefault="00700466" w:rsidP="0042064C">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Ocjena će se dodijeliti na temelju: </w:t>
            </w:r>
          </w:p>
          <w:p w:rsidR="0042064C" w:rsidRPr="00AA0F05" w:rsidRDefault="0042064C" w:rsidP="0042064C">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redovitog pohađanja, kontinuiranog rada i savladavanja tema 50%</w:t>
            </w:r>
          </w:p>
          <w:p w:rsidR="0042064C" w:rsidRPr="00AA0F05" w:rsidRDefault="0042064C" w:rsidP="0042064C">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kvalitete realiziranih radova 40%</w:t>
            </w:r>
            <w:r w:rsidRPr="00AA0F05">
              <w:rPr>
                <w:rFonts w:ascii="Arial" w:eastAsia="Calibri" w:hAnsi="Arial" w:cs="Arial"/>
                <w:sz w:val="20"/>
                <w:szCs w:val="20"/>
              </w:rPr>
              <w:t xml:space="preserve"> </w:t>
            </w:r>
            <w:r w:rsidRPr="00AA0F05">
              <w:rPr>
                <w:rFonts w:ascii="Arial" w:eastAsia="Times New Roman" w:hAnsi="Arial" w:cs="Arial"/>
                <w:sz w:val="20"/>
                <w:szCs w:val="20"/>
              </w:rPr>
              <w:t xml:space="preserve"> </w:t>
            </w:r>
          </w:p>
          <w:p w:rsidR="0042064C" w:rsidRPr="00AA0F05" w:rsidRDefault="0042064C" w:rsidP="0042064C">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 završne prezentacije </w:t>
            </w:r>
            <w:r w:rsidRPr="00AA0F05">
              <w:rPr>
                <w:rFonts w:ascii="Arial" w:eastAsia="Calibri" w:hAnsi="Arial" w:cs="Arial"/>
                <w:sz w:val="20"/>
                <w:szCs w:val="20"/>
              </w:rPr>
              <w:t xml:space="preserve">(barem pet različitih grafičkih radova u urednoj nakladi) </w:t>
            </w:r>
            <w:r w:rsidRPr="00AA0F05">
              <w:rPr>
                <w:rFonts w:ascii="Arial" w:eastAsia="Times New Roman" w:hAnsi="Arial" w:cs="Arial"/>
                <w:sz w:val="20"/>
                <w:szCs w:val="20"/>
              </w:rPr>
              <w:t>10%</w:t>
            </w:r>
          </w:p>
          <w:p w:rsidR="0042064C" w:rsidRPr="00AA0F05" w:rsidRDefault="0042064C" w:rsidP="0042064C">
            <w:pPr>
              <w:tabs>
                <w:tab w:val="left" w:pos="2820"/>
              </w:tabs>
              <w:spacing w:after="0"/>
              <w:rPr>
                <w:rFonts w:ascii="Arial" w:eastAsia="Calibri" w:hAnsi="Arial" w:cs="Arial"/>
                <w:sz w:val="20"/>
                <w:szCs w:val="20"/>
              </w:rPr>
            </w:pPr>
          </w:p>
        </w:tc>
      </w:tr>
      <w:tr w:rsidR="0042064C" w:rsidRPr="00AA0F05" w:rsidTr="004206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 xml:space="preserve">Dževad Hozo, </w:t>
            </w:r>
            <w:r w:rsidRPr="00AA0F05">
              <w:rPr>
                <w:rFonts w:ascii="Arial" w:eastAsia="Calibri" w:hAnsi="Arial" w:cs="Arial"/>
                <w:i/>
                <w:sz w:val="20"/>
                <w:szCs w:val="20"/>
              </w:rPr>
              <w:t>Umjetnost multioriginala</w:t>
            </w:r>
            <w:r w:rsidRPr="00AA0F05">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Vera Horvat Pintarić, </w:t>
            </w:r>
            <w:r w:rsidRPr="00AA0F05">
              <w:rPr>
                <w:rFonts w:ascii="Arial" w:eastAsia="Calibri" w:hAnsi="Arial" w:cs="Arial"/>
                <w:i/>
                <w:color w:val="000000"/>
                <w:sz w:val="20"/>
                <w:szCs w:val="20"/>
              </w:rPr>
              <w:t>Od kiča do vječnosti</w:t>
            </w:r>
            <w:r w:rsidRPr="00AA0F05">
              <w:rPr>
                <w:rFonts w:ascii="Arial" w:eastAsia="Calibri" w:hAnsi="Arial" w:cs="Arial"/>
                <w:color w:val="000000"/>
                <w:sz w:val="20"/>
                <w:szCs w:val="20"/>
              </w:rPr>
              <w:t>, Studio Rašić, 2013.</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Walter Benjamin, </w:t>
            </w:r>
            <w:r w:rsidRPr="00AA0F05">
              <w:rPr>
                <w:rFonts w:ascii="Arial" w:eastAsia="Calibri" w:hAnsi="Arial" w:cs="Arial"/>
                <w:i/>
                <w:color w:val="000000"/>
                <w:sz w:val="20"/>
                <w:szCs w:val="20"/>
              </w:rPr>
              <w:t xml:space="preserve">Umjetničko djelo u doba tehničke reprodukcije, </w:t>
            </w:r>
            <w:r w:rsidRPr="00AA0F05">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4"/>
                <w:tab w:val="left" w:pos="567"/>
              </w:tabs>
              <w:spacing w:after="0" w:line="240" w:lineRule="auto"/>
              <w:rPr>
                <w:rFonts w:ascii="Arial" w:eastAsia="Times New Roman" w:hAnsi="Arial" w:cs="Arial"/>
                <w:kern w:val="32"/>
                <w:sz w:val="20"/>
                <w:szCs w:val="20"/>
              </w:rPr>
            </w:pPr>
            <w:r w:rsidRPr="00AA0F05">
              <w:rPr>
                <w:rFonts w:ascii="Arial" w:eastAsia="Times New Roman" w:hAnsi="Arial" w:cs="Arial"/>
                <w:kern w:val="32"/>
                <w:sz w:val="20"/>
                <w:szCs w:val="20"/>
              </w:rPr>
              <w:t xml:space="preserve">Lev Manovich, </w:t>
            </w:r>
            <w:r w:rsidRPr="00AA0F05">
              <w:rPr>
                <w:rFonts w:ascii="Arial" w:eastAsia="Times New Roman" w:hAnsi="Arial" w:cs="Arial"/>
                <w:bCs/>
                <w:i/>
                <w:iCs/>
                <w:kern w:val="32"/>
                <w:sz w:val="20"/>
                <w:szCs w:val="20"/>
              </w:rPr>
              <w:t>The Language of New Media</w:t>
            </w:r>
            <w:r w:rsidRPr="00AA0F05">
              <w:rPr>
                <w:rFonts w:ascii="Arial" w:eastAsia="Times New Roman" w:hAnsi="Arial" w:cs="Arial"/>
                <w:kern w:val="32"/>
                <w:sz w:val="20"/>
                <w:szCs w:val="20"/>
              </w:rPr>
              <w:t>.The MIT Press, 2001.</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E65C1" w:rsidRPr="00AA0F05" w:rsidRDefault="0042064C" w:rsidP="0042064C">
            <w:pPr>
              <w:tabs>
                <w:tab w:val="left" w:pos="284"/>
                <w:tab w:val="left" w:pos="567"/>
                <w:tab w:val="center" w:pos="4536"/>
                <w:tab w:val="right" w:pos="9072"/>
              </w:tabs>
              <w:rPr>
                <w:rFonts w:ascii="Arial" w:hAnsi="Arial" w:cs="Arial"/>
                <w:bCs/>
                <w:sz w:val="20"/>
                <w:szCs w:val="20"/>
              </w:rPr>
            </w:pPr>
            <w:r w:rsidRPr="00AA0F05">
              <w:rPr>
                <w:rFonts w:ascii="Arial" w:hAnsi="Arial" w:cs="Arial"/>
                <w:bCs/>
                <w:sz w:val="20"/>
                <w:szCs w:val="20"/>
              </w:rPr>
              <w:t xml:space="preserve">Massari Negri Arnoldi, </w:t>
            </w:r>
            <w:r w:rsidRPr="00AA0F05">
              <w:rPr>
                <w:rFonts w:ascii="Arial" w:hAnsi="Arial" w:cs="Arial"/>
                <w:bCs/>
                <w:i/>
                <w:iCs/>
                <w:sz w:val="20"/>
                <w:szCs w:val="20"/>
              </w:rPr>
              <w:t>Arte e scienza dell'incisione</w:t>
            </w:r>
            <w:r w:rsidRPr="00AA0F05">
              <w:rPr>
                <w:rFonts w:ascii="Arial" w:hAnsi="Arial" w:cs="Arial"/>
                <w:bCs/>
                <w:sz w:val="20"/>
                <w:szCs w:val="20"/>
              </w:rPr>
              <w:t>, Ed. Alfa, Bologn</w:t>
            </w:r>
            <w:r w:rsidR="00BE65C1" w:rsidRPr="00AA0F05">
              <w:rPr>
                <w:rFonts w:ascii="Arial" w:hAnsi="Arial" w:cs="Arial"/>
                <w:bCs/>
                <w:sz w:val="20"/>
                <w:szCs w:val="20"/>
              </w:rPr>
              <w:t>a</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eastAsia="Calibri" w:hAnsi="Arial" w:cs="Arial"/>
                <w:sz w:val="20"/>
                <w:szCs w:val="20"/>
              </w:rPr>
            </w:pPr>
            <w:r w:rsidRPr="00AA0F05">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42064C" w:rsidRPr="00AA0F05" w:rsidRDefault="0042064C" w:rsidP="0042064C">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eastAsia="Calibri" w:hAnsi="Arial" w:cs="Arial"/>
                <w:sz w:val="20"/>
                <w:szCs w:val="20"/>
              </w:rPr>
            </w:pPr>
            <w:r w:rsidRPr="00AA0F05">
              <w:rPr>
                <w:rFonts w:ascii="Arial" w:eastAsia="Calibri" w:hAnsi="Arial" w:cs="Arial"/>
                <w:sz w:val="20"/>
                <w:szCs w:val="20"/>
              </w:rPr>
              <w:t xml:space="preserve">Monografije umjetnika, umjetnički časopisi, </w:t>
            </w:r>
            <w:r w:rsidRPr="00AA0F05">
              <w:rPr>
                <w:rFonts w:ascii="Arial" w:eastAsia="Calibri" w:hAnsi="Arial" w:cs="Arial"/>
                <w:i/>
                <w:sz w:val="20"/>
                <w:szCs w:val="20"/>
              </w:rPr>
              <w:t>online</w:t>
            </w:r>
            <w:r w:rsidRPr="00AA0F05">
              <w:rPr>
                <w:rFonts w:ascii="Arial" w:eastAsia="Calibri" w:hAnsi="Arial" w:cs="Arial"/>
                <w:sz w:val="20"/>
                <w:szCs w:val="20"/>
              </w:rPr>
              <w:t xml:space="preserve"> grafičke zbirke velikih muzeja (MSU, MOMA, TATE etc.)</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rPr>
                <w:rFonts w:ascii="Arial" w:eastAsia="Calibri" w:hAnsi="Arial" w:cs="Arial"/>
                <w:sz w:val="20"/>
                <w:szCs w:val="20"/>
              </w:rPr>
            </w:pPr>
            <w:r w:rsidRPr="00AA0F05">
              <w:rPr>
                <w:rFonts w:ascii="Arial" w:eastAsia="Calibri" w:hAnsi="Arial" w:cs="Arial"/>
                <w:sz w:val="20"/>
                <w:szCs w:val="20"/>
              </w:rPr>
              <w:t>Osobne konzultacije, razgovor sa studentima, timski rad, prezentacija radova, posjećivanje izložbi</w:t>
            </w:r>
            <w:r w:rsidR="00BE65C1" w:rsidRPr="00AA0F05">
              <w:rPr>
                <w:rFonts w:ascii="Arial" w:eastAsia="Calibri" w:hAnsi="Arial" w:cs="Arial"/>
                <w:sz w:val="20"/>
                <w:szCs w:val="20"/>
              </w:rPr>
              <w:t>;</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700466" w:rsidP="0042064C">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42064C"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0042064C"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42064C" w:rsidRPr="00AA0F05" w:rsidRDefault="0042064C" w:rsidP="0042064C">
      <w:pPr>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2064C" w:rsidRPr="00AA0F05" w:rsidRDefault="0042064C" w:rsidP="0042064C">
            <w:pPr>
              <w:spacing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42064C" w:rsidRPr="00AA0F05" w:rsidRDefault="0042064C" w:rsidP="0042064C">
            <w:pPr>
              <w:tabs>
                <w:tab w:val="left" w:pos="284"/>
                <w:tab w:val="left" w:pos="567"/>
                <w:tab w:val="center" w:pos="4536"/>
                <w:tab w:val="right" w:pos="9072"/>
              </w:tabs>
              <w:spacing w:after="0" w:line="240" w:lineRule="auto"/>
              <w:rPr>
                <w:rFonts w:ascii="Arial" w:eastAsia="Times New Roman" w:hAnsi="Arial" w:cs="Arial"/>
                <w:b/>
                <w:sz w:val="20"/>
                <w:szCs w:val="20"/>
              </w:rPr>
            </w:pPr>
            <w:r w:rsidRPr="00AA0F05">
              <w:rPr>
                <w:rFonts w:ascii="Arial" w:eastAsia="Times New Roman" w:hAnsi="Arial" w:cs="Arial"/>
                <w:b/>
                <w:sz w:val="20"/>
                <w:szCs w:val="20"/>
              </w:rPr>
              <w:t>Scenografija I</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eastAsia="Times New Roman" w:hAnsi="Arial" w:cs="Arial"/>
                <w:bCs/>
                <w:kern w:val="32"/>
                <w:sz w:val="20"/>
                <w:szCs w:val="20"/>
              </w:rPr>
              <w:t>UAS706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Diplomski studij - </w:t>
            </w:r>
          </w:p>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290012" w:rsidP="0042064C">
            <w:pPr>
              <w:spacing w:after="0" w:line="240" w:lineRule="auto"/>
              <w:rPr>
                <w:rFonts w:ascii="Arial" w:hAnsi="Arial" w:cs="Arial"/>
                <w:sz w:val="20"/>
                <w:szCs w:val="20"/>
              </w:rPr>
            </w:pPr>
            <w:r>
              <w:rPr>
                <w:rFonts w:ascii="Arial" w:eastAsia="Times New Roman" w:hAnsi="Arial" w:cs="Arial"/>
                <w:bCs/>
                <w:sz w:val="20"/>
                <w:szCs w:val="20"/>
              </w:rPr>
              <w:t xml:space="preserve">doc. </w:t>
            </w:r>
            <w:r w:rsidR="0042064C" w:rsidRPr="00AA0F05">
              <w:rPr>
                <w:rFonts w:ascii="Arial" w:eastAsia="Times New Roman" w:hAnsi="Arial" w:cs="Arial"/>
                <w:bCs/>
                <w:sz w:val="20"/>
                <w:szCs w:val="20"/>
              </w:rPr>
              <w:t>Marin Gozze</w:t>
            </w:r>
            <w:r w:rsidR="0042064C" w:rsidRPr="00AA0F05">
              <w:rPr>
                <w:rFonts w:ascii="Arial" w:hAnsi="Arial" w:cs="Arial"/>
                <w:sz w:val="20"/>
                <w:szCs w:val="20"/>
              </w:rPr>
              <w:t xml:space="preserve"> </w:t>
            </w:r>
          </w:p>
          <w:p w:rsidR="0042064C" w:rsidRPr="00AA0F05" w:rsidRDefault="0042064C" w:rsidP="0042064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3</w:t>
            </w:r>
          </w:p>
        </w:tc>
      </w:tr>
      <w:tr w:rsidR="0042064C" w:rsidRPr="00AA0F05" w:rsidTr="004206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T</w:t>
            </w:r>
          </w:p>
        </w:tc>
      </w:tr>
      <w:tr w:rsidR="0042064C" w:rsidRPr="00AA0F05" w:rsidTr="004206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2064C" w:rsidRPr="00AA0F05" w:rsidRDefault="00A2745F" w:rsidP="0042064C">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42064C" w:rsidRPr="00AA0F05" w:rsidRDefault="00A2745F" w:rsidP="0042064C">
            <w:pPr>
              <w:spacing w:after="0" w:line="240" w:lineRule="auto"/>
              <w:rPr>
                <w:rFonts w:ascii="Arial" w:hAnsi="Arial" w:cs="Arial"/>
                <w:sz w:val="20"/>
                <w:szCs w:val="20"/>
              </w:rPr>
            </w:pPr>
            <w:r w:rsidRPr="00AA0F05">
              <w:rPr>
                <w:rFonts w:ascii="Arial" w:hAnsi="Arial" w:cs="Arial"/>
                <w:sz w:val="20"/>
                <w:szCs w:val="20"/>
              </w:rPr>
              <w:t>30</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0</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Izborni predmet</w:t>
            </w:r>
          </w:p>
          <w:p w:rsidR="0042064C" w:rsidRPr="00AA0F05" w:rsidRDefault="0042064C" w:rsidP="0042064C">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w:t>
            </w:r>
          </w:p>
        </w:tc>
      </w:tr>
      <w:tr w:rsidR="0042064C" w:rsidRPr="00AA0F05" w:rsidTr="004206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2064C" w:rsidRPr="00AA0F05" w:rsidRDefault="0042064C" w:rsidP="0042064C">
            <w:pPr>
              <w:tabs>
                <w:tab w:val="left" w:pos="2820"/>
              </w:tabs>
              <w:spacing w:after="0" w:line="240" w:lineRule="auto"/>
              <w:jc w:val="center"/>
              <w:rPr>
                <w:rFonts w:ascii="Arial" w:hAnsi="Arial" w:cs="Arial"/>
                <w:b/>
                <w:sz w:val="20"/>
                <w:szCs w:val="20"/>
              </w:rPr>
            </w:pPr>
            <w:r w:rsidRPr="00AA0F05">
              <w:rPr>
                <w:rFonts w:ascii="Arial" w:hAnsi="Arial" w:cs="Arial"/>
                <w:b/>
                <w:sz w:val="20"/>
                <w:szCs w:val="20"/>
              </w:rPr>
              <w:t>OPIS PREDMETA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sz w:val="20"/>
                <w:szCs w:val="20"/>
              </w:rPr>
              <w:t>Cilj je uspostaviti i usmjeriti studentov stvaralački identitet ka organizaciji prostora u svrhu scenografskog rješenja.</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Uvjeti za upis predmeta i ulazne kompetencije </w:t>
            </w:r>
            <w:r w:rsidRPr="00AA0F05">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lastRenderedPageBreak/>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75433C">
            <w:pPr>
              <w:tabs>
                <w:tab w:val="left" w:pos="2820"/>
              </w:tabs>
              <w:spacing w:after="0" w:line="240" w:lineRule="auto"/>
              <w:rPr>
                <w:rFonts w:ascii="Arial"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2064C" w:rsidRPr="00AA0F05" w:rsidRDefault="0042064C" w:rsidP="0042064C">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Razlikovati i primijeniti osnovne scenografske elemente</w:t>
            </w:r>
          </w:p>
          <w:p w:rsidR="0042064C" w:rsidRPr="00AA0F05" w:rsidRDefault="0042064C" w:rsidP="0042064C">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Planirati i sastaviti osnovna scenografske elemente u cilju organizacije prostora</w:t>
            </w:r>
          </w:p>
          <w:p w:rsidR="0042064C" w:rsidRPr="00AA0F05" w:rsidRDefault="0042064C" w:rsidP="0042064C">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Primijeniti stilske karakteristike različitih povijesnih perioda</w:t>
            </w:r>
          </w:p>
          <w:p w:rsidR="0042064C" w:rsidRPr="00AA0F05" w:rsidRDefault="0042064C" w:rsidP="0042064C">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Riješiti osnovnu problematiku prostora</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 </w:t>
            </w:r>
            <w:r w:rsidRPr="00AA0F05">
              <w:rPr>
                <w:rFonts w:ascii="Arial" w:hAnsi="Arial" w:cs="Arial"/>
                <w:sz w:val="20"/>
                <w:szCs w:val="20"/>
              </w:rPr>
              <w:tab/>
            </w:r>
            <w:r w:rsidRPr="00AA0F05">
              <w:rPr>
                <w:rFonts w:ascii="Arial" w:eastAsia="Times New Roman" w:hAnsi="Arial" w:cs="Arial"/>
                <w:bCs/>
                <w:kern w:val="32"/>
                <w:sz w:val="20"/>
                <w:szCs w:val="20"/>
              </w:rPr>
              <w:t>Scenografija u suvremenoj umjetnosti (instalacija, performans).</w:t>
            </w:r>
            <w:r w:rsidR="00F64145" w:rsidRPr="00AA0F05">
              <w:rPr>
                <w:rFonts w:ascii="Arial" w:hAnsi="Arial" w:cs="Arial"/>
                <w:sz w:val="20"/>
                <w:szCs w:val="20"/>
              </w:rPr>
              <w:t xml:space="preserve"> (</w:t>
            </w:r>
            <w:r w:rsidR="00A2745F" w:rsidRPr="00AA0F05">
              <w:rPr>
                <w:rFonts w:ascii="Arial" w:hAnsi="Arial" w:cs="Arial"/>
                <w:sz w:val="20"/>
                <w:szCs w:val="20"/>
              </w:rPr>
              <w:t>1</w:t>
            </w:r>
            <w:r w:rsidR="00F64145" w:rsidRPr="00AA0F05">
              <w:rPr>
                <w:rFonts w:ascii="Arial" w:hAnsi="Arial" w:cs="Arial"/>
                <w:sz w:val="20"/>
                <w:szCs w:val="20"/>
              </w:rPr>
              <w:t>P+</w:t>
            </w:r>
            <w:r w:rsidR="00A2745F" w:rsidRPr="00AA0F05">
              <w:rPr>
                <w:rFonts w:ascii="Arial" w:hAnsi="Arial" w:cs="Arial"/>
                <w:sz w:val="20"/>
                <w:szCs w:val="20"/>
              </w:rPr>
              <w:t>2</w:t>
            </w:r>
            <w:r w:rsidR="00F64145" w:rsidRPr="00AA0F05">
              <w:rPr>
                <w:rFonts w:ascii="Arial" w:hAnsi="Arial" w:cs="Arial"/>
                <w:sz w:val="20"/>
                <w:szCs w:val="20"/>
              </w:rPr>
              <w:t>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2. </w:t>
            </w:r>
            <w:r w:rsidRPr="00AA0F05">
              <w:rPr>
                <w:rFonts w:ascii="Arial" w:hAnsi="Arial" w:cs="Arial"/>
                <w:sz w:val="20"/>
                <w:szCs w:val="20"/>
              </w:rPr>
              <w:tab/>
            </w:r>
            <w:r w:rsidRPr="00AA0F05">
              <w:rPr>
                <w:rFonts w:ascii="Arial" w:eastAsia="Times New Roman" w:hAnsi="Arial" w:cs="Arial"/>
                <w:bCs/>
                <w:kern w:val="32"/>
                <w:sz w:val="20"/>
                <w:szCs w:val="20"/>
              </w:rPr>
              <w:t>Osnove maketarstva (tehnike, materijali).</w:t>
            </w:r>
            <w:r w:rsidR="00F64145"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3. </w:t>
            </w:r>
            <w:r w:rsidRPr="00AA0F05">
              <w:rPr>
                <w:rFonts w:ascii="Arial" w:hAnsi="Arial" w:cs="Arial"/>
                <w:sz w:val="20"/>
                <w:szCs w:val="20"/>
              </w:rPr>
              <w:tab/>
            </w:r>
            <w:r w:rsidRPr="00AA0F05">
              <w:rPr>
                <w:rFonts w:ascii="Arial" w:eastAsia="Times New Roman" w:hAnsi="Arial" w:cs="Arial"/>
                <w:bCs/>
                <w:kern w:val="32"/>
                <w:sz w:val="20"/>
                <w:szCs w:val="20"/>
              </w:rPr>
              <w:t>Projektiranje multifunkcionalnog predmeta s mogućnošću transformacije.</w:t>
            </w:r>
            <w:r w:rsidR="00F64145"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4. </w:t>
            </w:r>
            <w:r w:rsidRPr="00AA0F05">
              <w:rPr>
                <w:rFonts w:ascii="Arial" w:hAnsi="Arial" w:cs="Arial"/>
                <w:sz w:val="20"/>
                <w:szCs w:val="20"/>
              </w:rPr>
              <w:tab/>
            </w:r>
            <w:r w:rsidRPr="00AA0F05">
              <w:rPr>
                <w:rFonts w:ascii="Arial" w:eastAsia="Times New Roman" w:hAnsi="Arial" w:cs="Arial"/>
                <w:bCs/>
                <w:kern w:val="32"/>
                <w:sz w:val="20"/>
                <w:szCs w:val="20"/>
              </w:rPr>
              <w:t>Razrada tehničkih nacrta.</w:t>
            </w:r>
            <w:r w:rsidR="00F64145"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5. </w:t>
            </w:r>
            <w:r w:rsidRPr="00AA0F05">
              <w:rPr>
                <w:rFonts w:ascii="Arial" w:hAnsi="Arial" w:cs="Arial"/>
                <w:sz w:val="20"/>
                <w:szCs w:val="20"/>
              </w:rPr>
              <w:tab/>
            </w:r>
            <w:r w:rsidRPr="00AA0F05">
              <w:rPr>
                <w:rFonts w:ascii="Arial" w:eastAsia="Times New Roman" w:hAnsi="Arial" w:cs="Arial"/>
                <w:bCs/>
                <w:kern w:val="32"/>
                <w:sz w:val="20"/>
                <w:szCs w:val="20"/>
              </w:rPr>
              <w:t>Izrada makete multifunkcionalnog predmeta.</w:t>
            </w:r>
            <w:r w:rsidR="00F64145"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6. </w:t>
            </w:r>
            <w:r w:rsidRPr="00AA0F05">
              <w:rPr>
                <w:rFonts w:ascii="Arial" w:hAnsi="Arial" w:cs="Arial"/>
                <w:sz w:val="20"/>
                <w:szCs w:val="20"/>
              </w:rPr>
              <w:tab/>
            </w:r>
            <w:r w:rsidRPr="00AA0F05">
              <w:rPr>
                <w:rFonts w:ascii="Arial" w:eastAsia="Times New Roman" w:hAnsi="Arial" w:cs="Arial"/>
                <w:bCs/>
                <w:kern w:val="32"/>
                <w:sz w:val="20"/>
                <w:szCs w:val="20"/>
              </w:rPr>
              <w:t>Individualni pristup zadanom tekstu (svaki student radi drugi tekst).</w:t>
            </w:r>
            <w:r w:rsidR="0075433C"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7. </w:t>
            </w:r>
            <w:r w:rsidRPr="00AA0F05">
              <w:rPr>
                <w:rFonts w:ascii="Arial" w:hAnsi="Arial" w:cs="Arial"/>
                <w:sz w:val="20"/>
                <w:szCs w:val="20"/>
              </w:rPr>
              <w:tab/>
            </w:r>
            <w:r w:rsidRPr="00AA0F05">
              <w:rPr>
                <w:rFonts w:ascii="Arial" w:eastAsia="Times New Roman" w:hAnsi="Arial" w:cs="Arial"/>
                <w:bCs/>
                <w:kern w:val="32"/>
                <w:sz w:val="20"/>
                <w:szCs w:val="20"/>
              </w:rPr>
              <w:t>Razrada scenografske ideje.</w:t>
            </w:r>
            <w:r w:rsidR="0075433C"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8. </w:t>
            </w:r>
            <w:r w:rsidRPr="00AA0F05">
              <w:rPr>
                <w:rFonts w:ascii="Arial" w:hAnsi="Arial" w:cs="Arial"/>
                <w:sz w:val="20"/>
                <w:szCs w:val="20"/>
              </w:rPr>
              <w:tab/>
            </w:r>
            <w:r w:rsidRPr="00AA0F05">
              <w:rPr>
                <w:rFonts w:ascii="Arial" w:eastAsia="Times New Roman" w:hAnsi="Arial" w:cs="Arial"/>
                <w:bCs/>
                <w:kern w:val="32"/>
                <w:sz w:val="20"/>
                <w:szCs w:val="20"/>
              </w:rPr>
              <w:t>Izrada tehničkih nacrta.</w:t>
            </w:r>
            <w:r w:rsidR="0075433C"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9. </w:t>
            </w:r>
            <w:r w:rsidRPr="00AA0F05">
              <w:rPr>
                <w:rFonts w:ascii="Arial" w:hAnsi="Arial" w:cs="Arial"/>
                <w:sz w:val="20"/>
                <w:szCs w:val="20"/>
              </w:rPr>
              <w:tab/>
            </w:r>
            <w:r w:rsidRPr="00AA0F05">
              <w:rPr>
                <w:rFonts w:ascii="Arial" w:eastAsia="Times New Roman" w:hAnsi="Arial" w:cs="Arial"/>
                <w:bCs/>
                <w:kern w:val="32"/>
                <w:sz w:val="20"/>
                <w:szCs w:val="20"/>
              </w:rPr>
              <w:t>Izrada likovnih skica.</w:t>
            </w:r>
            <w:r w:rsidR="0075433C"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10. </w:t>
            </w:r>
            <w:r w:rsidRPr="00AA0F05">
              <w:rPr>
                <w:rFonts w:ascii="Arial" w:hAnsi="Arial" w:cs="Arial"/>
                <w:sz w:val="20"/>
                <w:szCs w:val="20"/>
              </w:rPr>
              <w:tab/>
            </w:r>
            <w:r w:rsidRPr="00AA0F05">
              <w:rPr>
                <w:rFonts w:ascii="Arial" w:eastAsia="Times New Roman" w:hAnsi="Arial" w:cs="Arial"/>
                <w:bCs/>
                <w:kern w:val="32"/>
                <w:sz w:val="20"/>
                <w:szCs w:val="20"/>
              </w:rPr>
              <w:t>Izrada radne makete.</w:t>
            </w:r>
            <w:r w:rsidR="0075433C"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11. </w:t>
            </w:r>
            <w:r w:rsidRPr="00AA0F05">
              <w:rPr>
                <w:rFonts w:ascii="Arial" w:hAnsi="Arial" w:cs="Arial"/>
                <w:sz w:val="20"/>
                <w:szCs w:val="20"/>
              </w:rPr>
              <w:tab/>
            </w:r>
            <w:r w:rsidRPr="00AA0F05">
              <w:rPr>
                <w:rFonts w:ascii="Arial" w:eastAsia="Times New Roman" w:hAnsi="Arial" w:cs="Arial"/>
                <w:bCs/>
                <w:kern w:val="32"/>
                <w:sz w:val="20"/>
                <w:szCs w:val="20"/>
              </w:rPr>
              <w:t>Analiza i usporedba različitih rješenja.</w:t>
            </w:r>
            <w:r w:rsidR="0075433C"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12. </w:t>
            </w:r>
            <w:r w:rsidRPr="00AA0F05">
              <w:rPr>
                <w:rFonts w:ascii="Arial" w:hAnsi="Arial" w:cs="Arial"/>
                <w:sz w:val="20"/>
                <w:szCs w:val="20"/>
              </w:rPr>
              <w:tab/>
            </w:r>
            <w:r w:rsidRPr="00AA0F05">
              <w:rPr>
                <w:rFonts w:ascii="Arial" w:eastAsia="Times New Roman" w:hAnsi="Arial" w:cs="Arial"/>
                <w:bCs/>
                <w:kern w:val="32"/>
                <w:sz w:val="20"/>
                <w:szCs w:val="20"/>
              </w:rPr>
              <w:t>Struktura materijala i njen utjecaj na svjetlo.</w:t>
            </w:r>
            <w:r w:rsidR="0075433C"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13. </w:t>
            </w:r>
            <w:r w:rsidRPr="00AA0F05">
              <w:rPr>
                <w:rFonts w:ascii="Arial" w:hAnsi="Arial" w:cs="Arial"/>
                <w:sz w:val="20"/>
                <w:szCs w:val="20"/>
              </w:rPr>
              <w:tab/>
            </w:r>
            <w:r w:rsidRPr="00AA0F05">
              <w:rPr>
                <w:rFonts w:ascii="Arial" w:eastAsia="Times New Roman" w:hAnsi="Arial" w:cs="Arial"/>
                <w:bCs/>
                <w:kern w:val="32"/>
                <w:sz w:val="20"/>
                <w:szCs w:val="20"/>
              </w:rPr>
              <w:t>Važnost boje za doživljaj gledatelja.</w:t>
            </w:r>
            <w:r w:rsidR="0075433C"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14. </w:t>
            </w:r>
            <w:r w:rsidRPr="00AA0F05">
              <w:rPr>
                <w:rFonts w:ascii="Arial" w:hAnsi="Arial" w:cs="Arial"/>
                <w:sz w:val="20"/>
                <w:szCs w:val="20"/>
              </w:rPr>
              <w:tab/>
            </w:r>
            <w:r w:rsidRPr="00AA0F05">
              <w:rPr>
                <w:rFonts w:ascii="Arial" w:eastAsia="Times New Roman" w:hAnsi="Arial" w:cs="Arial"/>
                <w:bCs/>
                <w:kern w:val="32"/>
                <w:sz w:val="20"/>
                <w:szCs w:val="20"/>
              </w:rPr>
              <w:t>Svjetlo u kazalištu i njegova primjena u kombinaciji sa zvukom.</w:t>
            </w:r>
            <w:r w:rsidR="0075433C" w:rsidRPr="00AA0F05">
              <w:rPr>
                <w:rFonts w:ascii="Arial" w:hAnsi="Arial" w:cs="Arial"/>
                <w:sz w:val="20"/>
                <w:szCs w:val="20"/>
              </w:rPr>
              <w:t xml:space="preserve"> </w:t>
            </w:r>
            <w:r w:rsidR="00A2745F" w:rsidRPr="00AA0F05">
              <w:rPr>
                <w:rFonts w:ascii="Arial" w:hAnsi="Arial" w:cs="Arial"/>
                <w:sz w:val="20"/>
                <w:szCs w:val="20"/>
              </w:rPr>
              <w:t>(1P+2V)</w:t>
            </w:r>
          </w:p>
          <w:p w:rsidR="0042064C" w:rsidRPr="00AA0F05" w:rsidRDefault="0042064C" w:rsidP="0042064C">
            <w:pPr>
              <w:spacing w:after="0" w:line="240" w:lineRule="auto"/>
              <w:ind w:left="356" w:hanging="356"/>
              <w:rPr>
                <w:rFonts w:ascii="Arial" w:eastAsia="Times New Roman" w:hAnsi="Arial" w:cs="Arial"/>
                <w:bCs/>
                <w:kern w:val="32"/>
                <w:sz w:val="20"/>
                <w:szCs w:val="20"/>
              </w:rPr>
            </w:pPr>
            <w:r w:rsidRPr="00AA0F05">
              <w:rPr>
                <w:rFonts w:ascii="Arial" w:hAnsi="Arial" w:cs="Arial"/>
                <w:sz w:val="20"/>
                <w:szCs w:val="20"/>
              </w:rPr>
              <w:t xml:space="preserve">15. </w:t>
            </w:r>
            <w:r w:rsidRPr="00AA0F05">
              <w:rPr>
                <w:rFonts w:ascii="Arial" w:hAnsi="Arial" w:cs="Arial"/>
                <w:sz w:val="20"/>
                <w:szCs w:val="20"/>
              </w:rPr>
              <w:tab/>
            </w:r>
            <w:r w:rsidRPr="00AA0F05">
              <w:rPr>
                <w:rFonts w:ascii="Arial" w:eastAsia="Times New Roman" w:hAnsi="Arial" w:cs="Arial"/>
                <w:bCs/>
                <w:kern w:val="32"/>
                <w:sz w:val="20"/>
                <w:szCs w:val="20"/>
              </w:rPr>
              <w:t>Demostracija svjetlosnih efekata na pozornici HNK-Split.</w:t>
            </w:r>
            <w:r w:rsidR="00F64145" w:rsidRPr="00AA0F05">
              <w:rPr>
                <w:rFonts w:ascii="Arial" w:hAnsi="Arial" w:cs="Arial"/>
                <w:sz w:val="20"/>
                <w:szCs w:val="20"/>
              </w:rPr>
              <w:t xml:space="preserve"> </w:t>
            </w:r>
            <w:r w:rsidR="00A2745F" w:rsidRPr="00AA0F05">
              <w:rPr>
                <w:rFonts w:ascii="Arial" w:hAnsi="Arial" w:cs="Arial"/>
                <w:sz w:val="20"/>
                <w:szCs w:val="20"/>
              </w:rPr>
              <w:t>(1P+2V)</w:t>
            </w:r>
          </w:p>
        </w:tc>
      </w:tr>
      <w:tr w:rsidR="0042064C" w:rsidRPr="00AA0F05" w:rsidTr="004206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eastAsia="MS Gothic" w:hAnsi="MS Gothic" w:cs="Arial"/>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predavanja</w:t>
            </w:r>
          </w:p>
          <w:p w:rsidR="0042064C" w:rsidRPr="00AA0F05" w:rsidRDefault="0042064C" w:rsidP="0042064C">
            <w:pPr>
              <w:pStyle w:val="FieldText"/>
              <w:rPr>
                <w:rFonts w:ascii="Arial" w:hAnsi="Arial" w:cs="Arial"/>
                <w:b w:val="0"/>
                <w:sz w:val="20"/>
                <w:szCs w:val="20"/>
                <w:lang w:val="hr-HR"/>
              </w:rPr>
            </w:pPr>
            <w:r w:rsidRPr="00AA0F05">
              <w:rPr>
                <w:rFonts w:ascii="Arial" w:eastAsia="MS Gothic" w:hAnsi="MS Gothic" w:cs="Arial"/>
                <w:b w:val="0"/>
                <w:sz w:val="20"/>
                <w:szCs w:val="20"/>
                <w:lang w:val="hr-HR"/>
              </w:rPr>
              <w:t>☐</w:t>
            </w:r>
            <w:r w:rsidRPr="00AA0F05">
              <w:rPr>
                <w:rFonts w:ascii="Arial" w:hAnsi="Arial" w:cs="Arial"/>
                <w:b w:val="0"/>
                <w:sz w:val="20"/>
                <w:szCs w:val="20"/>
                <w:lang w:val="hr-HR"/>
              </w:rPr>
              <w:t xml:space="preserve"> seminari i radionice  </w:t>
            </w:r>
          </w:p>
          <w:p w:rsidR="0042064C" w:rsidRPr="00AA0F05" w:rsidRDefault="0042064C" w:rsidP="0042064C">
            <w:pPr>
              <w:pStyle w:val="FieldText"/>
              <w:rPr>
                <w:rFonts w:ascii="Arial" w:hAnsi="Arial" w:cs="Arial"/>
                <w:b w:val="0"/>
                <w:sz w:val="20"/>
                <w:szCs w:val="20"/>
                <w:lang w:val="hr-HR"/>
              </w:rPr>
            </w:pPr>
            <w:r w:rsidRPr="00AA0F05">
              <w:rPr>
                <w:rFonts w:ascii="Arial" w:eastAsia="MS Gothic" w:hAnsi="MS Gothic" w:cs="Arial"/>
                <w:b w:val="0"/>
                <w:sz w:val="20"/>
                <w:szCs w:val="20"/>
                <w:lang w:val="hr-HR"/>
              </w:rPr>
              <w:t>☐</w:t>
            </w:r>
            <w:r w:rsidRPr="00AA0F05">
              <w:rPr>
                <w:rFonts w:ascii="Arial" w:hAnsi="Arial" w:cs="Arial"/>
                <w:b w:val="0"/>
                <w:sz w:val="20"/>
                <w:szCs w:val="20"/>
                <w:lang w:val="hr-HR"/>
              </w:rPr>
              <w:t xml:space="preserve"> vježbe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42064C" w:rsidRPr="00AA0F05" w:rsidRDefault="0042064C" w:rsidP="0042064C">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 xml:space="preserve">samostalni  zadaci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42064C" w:rsidRPr="00AA0F05" w:rsidRDefault="0042064C" w:rsidP="0042064C">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42064C" w:rsidRPr="00AA0F05" w:rsidTr="004206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sz w:val="20"/>
                <w:szCs w:val="20"/>
              </w:rPr>
              <w:t>Redovito pohađanje i aktivno sudjelovanje u nastavi, praćenje literature i polaganje ispita.</w:t>
            </w:r>
          </w:p>
        </w:tc>
      </w:tr>
      <w:tr w:rsidR="0042064C" w:rsidRPr="00AA0F05" w:rsidTr="004206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literatura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0,50</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42064C" w:rsidRPr="00AA0F05" w:rsidTr="004206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42064C" w:rsidRPr="00AA0F05" w:rsidTr="004206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42064C" w:rsidRPr="00AA0F05" w:rsidRDefault="0042064C" w:rsidP="0042064C">
            <w:pPr>
              <w:tabs>
                <w:tab w:val="left" w:pos="2820"/>
              </w:tabs>
              <w:spacing w:after="0" w:line="240" w:lineRule="auto"/>
              <w:rPr>
                <w:rFonts w:ascii="Arial" w:hAnsi="Arial" w:cs="Arial"/>
                <w:sz w:val="20"/>
                <w:szCs w:val="20"/>
              </w:rPr>
            </w:pPr>
          </w:p>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sz w:val="20"/>
                <w:szCs w:val="20"/>
              </w:rPr>
              <w:t>Ocjena će se dodijeliti na temelju kontinuiranog rada i savladavanja mjesečnih tema (50%), kvalitete realiziranih radova (40%) i završne prezentacije (10%).</w:t>
            </w:r>
          </w:p>
          <w:p w:rsidR="0042064C" w:rsidRPr="00AA0F05" w:rsidRDefault="0042064C" w:rsidP="0042064C">
            <w:pPr>
              <w:tabs>
                <w:tab w:val="left" w:pos="2820"/>
              </w:tabs>
              <w:spacing w:after="0" w:line="240" w:lineRule="auto"/>
              <w:rPr>
                <w:rFonts w:ascii="Arial" w:hAnsi="Arial" w:cs="Arial"/>
                <w:sz w:val="20"/>
                <w:szCs w:val="20"/>
              </w:rPr>
            </w:pPr>
          </w:p>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42064C" w:rsidRPr="00AA0F05" w:rsidTr="004206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2064C" w:rsidRPr="00AA0F05" w:rsidRDefault="0042064C" w:rsidP="0042064C">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eastAsia="Times New Roman" w:hAnsi="Arial" w:cs="Arial"/>
                <w:bCs/>
                <w:sz w:val="20"/>
                <w:szCs w:val="20"/>
              </w:rPr>
              <w:t xml:space="preserve">A.Nicoll: Lo spazio scenico. Storia dell'arte teatrale. (Scenski prostor. Povijest kazalisne umjetnosti) - </w:t>
            </w:r>
            <w:r w:rsidRPr="00AA0F05">
              <w:rPr>
                <w:rFonts w:ascii="Arial" w:eastAsia="Times New Roman" w:hAnsi="Arial" w:cs="Arial"/>
                <w:bCs/>
                <w:sz w:val="20"/>
                <w:szCs w:val="20"/>
              </w:rPr>
              <w:lastRenderedPageBreak/>
              <w:t>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F.Mancini: Scenografia italiana. (Talijanska scenografija.) - Frat.Fabbri Edit.</w:t>
            </w:r>
          </w:p>
          <w:p w:rsidR="0042064C" w:rsidRPr="00AA0F05" w:rsidRDefault="0042064C" w:rsidP="0042064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sz w:val="20"/>
                <w:szCs w:val="20"/>
              </w:rPr>
            </w:pPr>
          </w:p>
        </w:tc>
      </w:tr>
      <w:tr w:rsidR="0042064C" w:rsidRPr="00AA0F05" w:rsidTr="004206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jc w:val="center"/>
              <w:rPr>
                <w:rFonts w:ascii="Arial" w:hAnsi="Arial" w:cs="Arial"/>
                <w:color w:val="000000"/>
                <w:sz w:val="20"/>
                <w:szCs w:val="20"/>
              </w:rPr>
            </w:pP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42064C" w:rsidRPr="00AA0F05" w:rsidRDefault="0042064C" w:rsidP="004206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eastAsia="Times New Roman" w:hAnsi="Arial" w:cs="Arial"/>
                <w:bCs/>
                <w:sz w:val="20"/>
                <w:szCs w:val="20"/>
              </w:rPr>
              <w:t>E. H.Gombrich: Arte ed illusione (Umjetnost i iluzija) - Einaudi</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sz w:val="20"/>
                <w:szCs w:val="20"/>
              </w:rPr>
              <w:t>-</w:t>
            </w:r>
          </w:p>
        </w:tc>
      </w:tr>
    </w:tbl>
    <w:p w:rsidR="0042064C" w:rsidRPr="00AA0F05" w:rsidRDefault="0042064C" w:rsidP="0042064C">
      <w:pPr>
        <w:spacing w:after="0" w:line="240" w:lineRule="auto"/>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42064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sz w:val="20"/>
                <w:szCs w:val="20"/>
              </w:rPr>
              <w:t>Umjetnost XX. stoljeća – temeljni problemi i kraj modernosti</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UAP40A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2064C" w:rsidRPr="00AA0F05" w:rsidRDefault="000F0BC2" w:rsidP="0042064C">
            <w:pPr>
              <w:spacing w:after="0" w:line="240" w:lineRule="auto"/>
              <w:rPr>
                <w:rFonts w:ascii="Arial"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Toni Horvatić</w:t>
            </w:r>
            <w:r w:rsidR="00290012">
              <w:rPr>
                <w:rFonts w:ascii="Arial" w:hAnsi="Arial" w:cs="Arial"/>
                <w:sz w:val="20"/>
                <w:szCs w:val="20"/>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5</w:t>
            </w:r>
          </w:p>
        </w:tc>
      </w:tr>
      <w:tr w:rsidR="0042064C" w:rsidRPr="00AA0F05" w:rsidTr="004206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T</w:t>
            </w:r>
          </w:p>
        </w:tc>
      </w:tr>
      <w:tr w:rsidR="0042064C" w:rsidRPr="00AA0F05" w:rsidTr="004206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p>
        </w:tc>
      </w:tr>
      <w:tr w:rsidR="0042064C" w:rsidRPr="00AA0F05" w:rsidTr="004206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2064C" w:rsidRPr="00AA0F05" w:rsidRDefault="0042064C" w:rsidP="0042064C">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Usvajanje temeljnih činjenica vezanih za povijesno-sociološke, civilizacijko-kulturološke i umjetničke pravce razvoja, dosega i značenja likovnih umjetnosti u Hrvatskoj i svijetu tijekom XX. stoljeća. Osposobljavanje za shvaćanje, poznavanje i jasno diferenciranje različitih kolektivnih umjetničkih praksi i individualnih umjetničkih pojava tijekom spomenutog razdoblja, te sagledavanje značenja istih kroz prizmu vremena u kojemu živimo. Poticanje na samostalan istraživački rad. Osviješćivanje znanja o ljudskoj kreativnosti kao temeljnom pokretaču razvoja vrste.</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75433C">
            <w:pPr>
              <w:tabs>
                <w:tab w:val="left" w:pos="2820"/>
              </w:tabs>
              <w:spacing w:after="0"/>
              <w:rPr>
                <w:rFonts w:ascii="Arial"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rPr>
                <w:rFonts w:ascii="Arial" w:hAnsi="Arial" w:cs="Arial"/>
                <w:sz w:val="20"/>
                <w:szCs w:val="20"/>
              </w:rPr>
            </w:pPr>
            <w:r w:rsidRPr="00AA0F05">
              <w:rPr>
                <w:rFonts w:ascii="Arial" w:hAnsi="Arial" w:cs="Arial"/>
                <w:b/>
                <w:sz w:val="20"/>
                <w:szCs w:val="20"/>
              </w:rPr>
              <w:t>1.</w:t>
            </w:r>
            <w:r w:rsidRPr="00AA0F05">
              <w:rPr>
                <w:rFonts w:ascii="Arial" w:hAnsi="Arial" w:cs="Arial"/>
                <w:sz w:val="20"/>
                <w:szCs w:val="20"/>
              </w:rPr>
              <w:t xml:space="preserve"> Prim</w:t>
            </w:r>
            <w:r w:rsidR="00BE65C1" w:rsidRPr="00AA0F05">
              <w:rPr>
                <w:rFonts w:ascii="Arial" w:hAnsi="Arial" w:cs="Arial"/>
                <w:sz w:val="20"/>
                <w:szCs w:val="20"/>
              </w:rPr>
              <w:t>i</w:t>
            </w:r>
            <w:r w:rsidRPr="00AA0F05">
              <w:rPr>
                <w:rFonts w:ascii="Arial" w:hAnsi="Arial" w:cs="Arial"/>
                <w:sz w:val="20"/>
                <w:szCs w:val="20"/>
              </w:rPr>
              <w:t xml:space="preserve">jeniti stečeno znanje i razumijevanje pri tumačenju temeljnih pojmova povezanih s povijesno-umjetničkim razvojem i značenjem likovnih </w:t>
            </w:r>
            <w:r w:rsidR="00BE65C1" w:rsidRPr="00AA0F05">
              <w:rPr>
                <w:rFonts w:ascii="Arial" w:hAnsi="Arial" w:cs="Arial"/>
                <w:sz w:val="20"/>
                <w:szCs w:val="20"/>
              </w:rPr>
              <w:t>umjetnosti tijekom XX. stoljeća</w:t>
            </w:r>
            <w:r w:rsidRPr="00AA0F05">
              <w:rPr>
                <w:rFonts w:ascii="Arial" w:hAnsi="Arial" w:cs="Arial"/>
                <w:sz w:val="20"/>
                <w:szCs w:val="20"/>
              </w:rPr>
              <w:t xml:space="preserve">;                                                                                                             </w:t>
            </w:r>
            <w:r w:rsidRPr="00AA0F05">
              <w:rPr>
                <w:rFonts w:ascii="Arial" w:hAnsi="Arial" w:cs="Arial"/>
                <w:b/>
                <w:sz w:val="20"/>
                <w:szCs w:val="20"/>
              </w:rPr>
              <w:t>2.</w:t>
            </w:r>
            <w:r w:rsidRPr="00AA0F05">
              <w:rPr>
                <w:rFonts w:ascii="Arial" w:hAnsi="Arial" w:cs="Arial"/>
                <w:sz w:val="20"/>
                <w:szCs w:val="20"/>
              </w:rPr>
              <w:t xml:space="preserve"> Analizirati, formulirati i interpretirati usvojene spoznaje o likovnim umjetnostima XX. stoljeća u odnosu na širi društveni kontekst vremena;                                                </w:t>
            </w:r>
            <w:r w:rsidRPr="00AA0F05">
              <w:rPr>
                <w:rFonts w:ascii="Arial" w:hAnsi="Arial" w:cs="Arial"/>
                <w:b/>
                <w:sz w:val="20"/>
                <w:szCs w:val="20"/>
              </w:rPr>
              <w:t>3.</w:t>
            </w:r>
            <w:r w:rsidRPr="00AA0F05">
              <w:rPr>
                <w:rFonts w:ascii="Arial" w:hAnsi="Arial" w:cs="Arial"/>
                <w:sz w:val="20"/>
                <w:szCs w:val="20"/>
              </w:rPr>
              <w:t xml:space="preserve"> Koristiti temeljna etička i estetska načela u pristupu i vrednovanju svake umjetničke prakse;                                                                                                     </w:t>
            </w:r>
            <w:r w:rsidRPr="00AA0F05">
              <w:rPr>
                <w:rFonts w:ascii="Arial" w:hAnsi="Arial" w:cs="Arial"/>
                <w:b/>
                <w:sz w:val="20"/>
                <w:szCs w:val="20"/>
              </w:rPr>
              <w:t>4.</w:t>
            </w:r>
            <w:r w:rsidRPr="00AA0F05">
              <w:rPr>
                <w:rFonts w:ascii="Arial" w:hAnsi="Arial" w:cs="Arial"/>
                <w:sz w:val="20"/>
                <w:szCs w:val="20"/>
              </w:rPr>
              <w:t xml:space="preserve"> Izoštriti vizualnu percepciju u razlikovanju različith likovnih izražajnih oblika na </w:t>
            </w:r>
            <w:r w:rsidRPr="00AA0F05">
              <w:rPr>
                <w:rFonts w:ascii="Arial" w:hAnsi="Arial" w:cs="Arial"/>
                <w:sz w:val="20"/>
                <w:szCs w:val="20"/>
              </w:rPr>
              <w:lastRenderedPageBreak/>
              <w:t xml:space="preserve">tehnološkoj i sadržajnoj razini;                                                                                       </w:t>
            </w:r>
            <w:r w:rsidRPr="00AA0F05">
              <w:rPr>
                <w:rFonts w:ascii="Arial" w:hAnsi="Arial" w:cs="Arial"/>
                <w:b/>
                <w:sz w:val="20"/>
                <w:szCs w:val="20"/>
              </w:rPr>
              <w:t>5.</w:t>
            </w:r>
            <w:r w:rsidRPr="00AA0F05">
              <w:rPr>
                <w:rFonts w:ascii="Arial" w:hAnsi="Arial" w:cs="Arial"/>
                <w:sz w:val="20"/>
                <w:szCs w:val="20"/>
              </w:rPr>
              <w:t xml:space="preserve"> Izgraditi i valorizirati spoznaju o potrebi stalnog čuvanja i obnove likovne baštine kao zaloga budućnosti ljudske kreativnosti i napretka. </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2064C" w:rsidRPr="00AA0F05" w:rsidRDefault="0042064C" w:rsidP="0042064C">
            <w:pPr>
              <w:rPr>
                <w:rFonts w:ascii="Arial" w:hAnsi="Arial" w:cs="Arial"/>
                <w:sz w:val="20"/>
                <w:szCs w:val="20"/>
                <w:lang w:val="fr-FR"/>
              </w:rPr>
            </w:pPr>
            <w:r w:rsidRPr="00AA0F05">
              <w:rPr>
                <w:rFonts w:ascii="Arial" w:hAnsi="Arial" w:cs="Arial"/>
                <w:sz w:val="20"/>
                <w:szCs w:val="20"/>
                <w:lang w:val="fr-FR"/>
              </w:rPr>
              <w:t xml:space="preserve">1. Uvod u kolegij. Ciljevi, zadaci i svrha kolegija. Popis literature. </w:t>
            </w:r>
            <w:r w:rsidRPr="00AA0F05">
              <w:rPr>
                <w:rFonts w:ascii="Arial" w:hAnsi="Arial" w:cs="Arial"/>
                <w:sz w:val="20"/>
                <w:szCs w:val="20"/>
              </w:rPr>
              <w:t xml:space="preserve"> </w:t>
            </w:r>
            <w:r w:rsidR="00F64145" w:rsidRPr="00AA0F05">
              <w:rPr>
                <w:rFonts w:ascii="Arial" w:hAnsi="Arial" w:cs="Arial"/>
                <w:sz w:val="20"/>
                <w:szCs w:val="20"/>
              </w:rPr>
              <w:t>(3P+1S)</w:t>
            </w:r>
          </w:p>
          <w:p w:rsidR="0042064C" w:rsidRPr="00AA0F05" w:rsidRDefault="0042064C" w:rsidP="0042064C">
            <w:pPr>
              <w:rPr>
                <w:rFonts w:ascii="Arial" w:hAnsi="Arial" w:cs="Arial"/>
                <w:sz w:val="20"/>
                <w:szCs w:val="20"/>
                <w:lang w:val="fr-FR"/>
              </w:rPr>
            </w:pPr>
            <w:r w:rsidRPr="00AA0F05">
              <w:rPr>
                <w:rFonts w:ascii="Arial" w:hAnsi="Arial" w:cs="Arial"/>
                <w:sz w:val="20"/>
                <w:szCs w:val="20"/>
              </w:rPr>
              <w:t xml:space="preserve">2. Osnovne značajke umjetnosti oko 1900-te. Izvori i povijest moderne umjetnosti.  </w:t>
            </w:r>
            <w:r w:rsidR="00F64145" w:rsidRPr="00AA0F05">
              <w:rPr>
                <w:rFonts w:ascii="Arial" w:hAnsi="Arial" w:cs="Arial"/>
                <w:sz w:val="20"/>
                <w:szCs w:val="20"/>
              </w:rPr>
              <w:t>(3P+1S)</w:t>
            </w:r>
          </w:p>
          <w:p w:rsidR="0042064C" w:rsidRPr="00AA0F05" w:rsidRDefault="0042064C" w:rsidP="0042064C">
            <w:pPr>
              <w:rPr>
                <w:rFonts w:ascii="Arial" w:hAnsi="Arial" w:cs="Arial"/>
                <w:sz w:val="20"/>
                <w:szCs w:val="20"/>
                <w:lang w:val="fr-FR"/>
              </w:rPr>
            </w:pPr>
            <w:r w:rsidRPr="00AA0F05">
              <w:rPr>
                <w:rFonts w:ascii="Arial" w:hAnsi="Arial" w:cs="Arial"/>
                <w:sz w:val="20"/>
                <w:szCs w:val="20"/>
                <w:lang w:val="fr-FR"/>
              </w:rPr>
              <w:t>3. Uloga</w:t>
            </w:r>
            <w:r w:rsidRPr="00AA0F05">
              <w:rPr>
                <w:rFonts w:ascii="Arial" w:hAnsi="Arial" w:cs="Arial"/>
                <w:sz w:val="20"/>
                <w:szCs w:val="20"/>
              </w:rPr>
              <w:t xml:space="preserve"> </w:t>
            </w:r>
            <w:r w:rsidRPr="00AA0F05">
              <w:rPr>
                <w:rFonts w:ascii="Arial" w:hAnsi="Arial" w:cs="Arial"/>
                <w:sz w:val="20"/>
                <w:szCs w:val="20"/>
                <w:lang w:val="fr-FR"/>
              </w:rPr>
              <w:t>fotografije</w:t>
            </w:r>
            <w:r w:rsidRPr="00AA0F05">
              <w:rPr>
                <w:rFonts w:ascii="Arial" w:hAnsi="Arial" w:cs="Arial"/>
                <w:sz w:val="20"/>
                <w:szCs w:val="20"/>
              </w:rPr>
              <w:t xml:space="preserve">. </w:t>
            </w:r>
            <w:r w:rsidRPr="00AA0F05">
              <w:rPr>
                <w:rFonts w:ascii="Arial" w:hAnsi="Arial" w:cs="Arial"/>
                <w:sz w:val="20"/>
                <w:szCs w:val="20"/>
                <w:lang w:val="fr-FR"/>
              </w:rPr>
              <w:t>Odnos</w:t>
            </w:r>
            <w:r w:rsidRPr="00AA0F05">
              <w:rPr>
                <w:rFonts w:ascii="Arial" w:hAnsi="Arial" w:cs="Arial"/>
                <w:sz w:val="20"/>
                <w:szCs w:val="20"/>
              </w:rPr>
              <w:t xml:space="preserve"> </w:t>
            </w:r>
            <w:r w:rsidRPr="00AA0F05">
              <w:rPr>
                <w:rFonts w:ascii="Arial" w:hAnsi="Arial" w:cs="Arial"/>
                <w:sz w:val="20"/>
                <w:szCs w:val="20"/>
                <w:lang w:val="fr-FR"/>
              </w:rPr>
              <w:t>fotografije</w:t>
            </w:r>
            <w:r w:rsidRPr="00AA0F05">
              <w:rPr>
                <w:rFonts w:ascii="Arial" w:hAnsi="Arial" w:cs="Arial"/>
                <w:sz w:val="20"/>
                <w:szCs w:val="20"/>
              </w:rPr>
              <w:t xml:space="preserve"> </w:t>
            </w:r>
            <w:r w:rsidRPr="00AA0F05">
              <w:rPr>
                <w:rFonts w:ascii="Arial" w:hAnsi="Arial" w:cs="Arial"/>
                <w:sz w:val="20"/>
                <w:szCs w:val="20"/>
                <w:lang w:val="fr-FR"/>
              </w:rPr>
              <w:t>i</w:t>
            </w:r>
            <w:r w:rsidRPr="00AA0F05">
              <w:rPr>
                <w:rFonts w:ascii="Arial" w:hAnsi="Arial" w:cs="Arial"/>
                <w:sz w:val="20"/>
                <w:szCs w:val="20"/>
              </w:rPr>
              <w:t xml:space="preserve"> </w:t>
            </w:r>
            <w:r w:rsidRPr="00AA0F05">
              <w:rPr>
                <w:rFonts w:ascii="Arial" w:hAnsi="Arial" w:cs="Arial"/>
                <w:sz w:val="20"/>
                <w:szCs w:val="20"/>
                <w:lang w:val="fr-FR"/>
              </w:rPr>
              <w:t>slikarstva</w:t>
            </w:r>
            <w:r w:rsidRPr="00AA0F05">
              <w:rPr>
                <w:rFonts w:ascii="Arial" w:hAnsi="Arial" w:cs="Arial"/>
                <w:sz w:val="20"/>
                <w:szCs w:val="20"/>
              </w:rPr>
              <w:t xml:space="preserve">. </w:t>
            </w:r>
            <w:r w:rsidRPr="00AA0F05">
              <w:rPr>
                <w:rFonts w:ascii="Arial" w:hAnsi="Arial" w:cs="Arial"/>
                <w:sz w:val="20"/>
                <w:szCs w:val="20"/>
                <w:lang w:val="fr-FR"/>
              </w:rPr>
              <w:t>Fotografija</w:t>
            </w:r>
            <w:r w:rsidRPr="00AA0F05">
              <w:rPr>
                <w:rFonts w:ascii="Arial" w:hAnsi="Arial" w:cs="Arial"/>
                <w:sz w:val="20"/>
                <w:szCs w:val="20"/>
              </w:rPr>
              <w:t xml:space="preserve"> </w:t>
            </w:r>
            <w:r w:rsidRPr="00AA0F05">
              <w:rPr>
                <w:rFonts w:ascii="Arial" w:hAnsi="Arial" w:cs="Arial"/>
                <w:sz w:val="20"/>
                <w:szCs w:val="20"/>
                <w:lang w:val="fr-FR"/>
              </w:rPr>
              <w:t>kao</w:t>
            </w:r>
            <w:r w:rsidRPr="00AA0F05">
              <w:rPr>
                <w:rFonts w:ascii="Arial" w:hAnsi="Arial" w:cs="Arial"/>
                <w:sz w:val="20"/>
                <w:szCs w:val="20"/>
              </w:rPr>
              <w:t xml:space="preserve"> </w:t>
            </w:r>
            <w:r w:rsidRPr="00AA0F05">
              <w:rPr>
                <w:rFonts w:ascii="Arial" w:hAnsi="Arial" w:cs="Arial"/>
                <w:sz w:val="20"/>
                <w:szCs w:val="20"/>
                <w:lang w:val="fr-FR"/>
              </w:rPr>
              <w:t>osloboditeljica referencijalne</w:t>
            </w:r>
            <w:r w:rsidRPr="00AA0F05">
              <w:rPr>
                <w:rFonts w:ascii="Arial" w:hAnsi="Arial" w:cs="Arial"/>
                <w:sz w:val="20"/>
                <w:szCs w:val="20"/>
              </w:rPr>
              <w:t xml:space="preserve"> </w:t>
            </w:r>
            <w:r w:rsidRPr="00AA0F05">
              <w:rPr>
                <w:rFonts w:ascii="Arial" w:hAnsi="Arial" w:cs="Arial"/>
                <w:sz w:val="20"/>
                <w:szCs w:val="20"/>
                <w:lang w:val="fr-FR"/>
              </w:rPr>
              <w:t>uloge</w:t>
            </w:r>
            <w:r w:rsidRPr="00AA0F05">
              <w:rPr>
                <w:rFonts w:ascii="Arial" w:hAnsi="Arial" w:cs="Arial"/>
                <w:sz w:val="20"/>
                <w:szCs w:val="20"/>
              </w:rPr>
              <w:t xml:space="preserve"> </w:t>
            </w:r>
            <w:r w:rsidRPr="00AA0F05">
              <w:rPr>
                <w:rFonts w:ascii="Arial" w:hAnsi="Arial" w:cs="Arial"/>
                <w:sz w:val="20"/>
                <w:szCs w:val="20"/>
                <w:lang w:val="fr-FR"/>
              </w:rPr>
              <w:t>moderne</w:t>
            </w:r>
            <w:r w:rsidRPr="00AA0F05">
              <w:rPr>
                <w:rFonts w:ascii="Arial" w:hAnsi="Arial" w:cs="Arial"/>
                <w:sz w:val="20"/>
                <w:szCs w:val="20"/>
              </w:rPr>
              <w:t xml:space="preserve"> </w:t>
            </w:r>
            <w:r w:rsidRPr="00AA0F05">
              <w:rPr>
                <w:rFonts w:ascii="Arial" w:hAnsi="Arial" w:cs="Arial"/>
                <w:sz w:val="20"/>
                <w:szCs w:val="20"/>
                <w:lang w:val="fr-FR"/>
              </w:rPr>
              <w:t>umjetnosti</w:t>
            </w:r>
            <w:r w:rsidRPr="00AA0F05">
              <w:rPr>
                <w:rFonts w:ascii="Arial" w:hAnsi="Arial" w:cs="Arial"/>
                <w:sz w:val="20"/>
                <w:szCs w:val="20"/>
              </w:rPr>
              <w:t xml:space="preserve">. </w:t>
            </w:r>
            <w:r w:rsidRPr="00AA0F05">
              <w:rPr>
                <w:rFonts w:ascii="Arial" w:hAnsi="Arial" w:cs="Arial"/>
                <w:sz w:val="20"/>
                <w:szCs w:val="20"/>
                <w:lang w:val="fr-FR"/>
              </w:rPr>
              <w:t>Kratka</w:t>
            </w:r>
            <w:r w:rsidRPr="00AA0F05">
              <w:rPr>
                <w:rFonts w:ascii="Arial" w:hAnsi="Arial" w:cs="Arial"/>
                <w:sz w:val="20"/>
                <w:szCs w:val="20"/>
              </w:rPr>
              <w:t xml:space="preserve"> </w:t>
            </w:r>
            <w:r w:rsidRPr="00AA0F05">
              <w:rPr>
                <w:rFonts w:ascii="Arial" w:hAnsi="Arial" w:cs="Arial"/>
                <w:sz w:val="20"/>
                <w:szCs w:val="20"/>
                <w:lang w:val="fr-FR"/>
              </w:rPr>
              <w:t>povijest</w:t>
            </w:r>
            <w:r w:rsidRPr="00AA0F05">
              <w:rPr>
                <w:rFonts w:ascii="Arial" w:hAnsi="Arial" w:cs="Arial"/>
                <w:sz w:val="20"/>
                <w:szCs w:val="20"/>
              </w:rPr>
              <w:t xml:space="preserve"> </w:t>
            </w:r>
            <w:r w:rsidRPr="00AA0F05">
              <w:rPr>
                <w:rFonts w:ascii="Arial" w:hAnsi="Arial" w:cs="Arial"/>
                <w:sz w:val="20"/>
                <w:szCs w:val="20"/>
                <w:lang w:val="fr-FR"/>
              </w:rPr>
              <w:t>fotografije</w:t>
            </w:r>
            <w:r w:rsidRPr="00AA0F05">
              <w:rPr>
                <w:rFonts w:ascii="Arial" w:hAnsi="Arial" w:cs="Arial"/>
                <w:sz w:val="20"/>
                <w:szCs w:val="20"/>
              </w:rPr>
              <w:t xml:space="preserve">. </w:t>
            </w:r>
            <w:r w:rsidRPr="00AA0F05">
              <w:rPr>
                <w:rFonts w:ascii="Arial" w:hAnsi="Arial" w:cs="Arial"/>
                <w:sz w:val="20"/>
                <w:szCs w:val="20"/>
                <w:lang w:val="fr-FR"/>
              </w:rPr>
              <w:t>Fotografija</w:t>
            </w:r>
            <w:r w:rsidRPr="00AA0F05">
              <w:rPr>
                <w:rFonts w:ascii="Arial" w:hAnsi="Arial" w:cs="Arial"/>
                <w:sz w:val="20"/>
                <w:szCs w:val="20"/>
              </w:rPr>
              <w:t xml:space="preserve"> </w:t>
            </w:r>
            <w:r w:rsidRPr="00AA0F05">
              <w:rPr>
                <w:rFonts w:ascii="Arial" w:hAnsi="Arial" w:cs="Arial"/>
                <w:sz w:val="20"/>
                <w:szCs w:val="20"/>
                <w:lang w:val="fr-FR"/>
              </w:rPr>
              <w:t>na</w:t>
            </w:r>
            <w:r w:rsidRPr="00AA0F05">
              <w:rPr>
                <w:rFonts w:ascii="Arial" w:hAnsi="Arial" w:cs="Arial"/>
                <w:sz w:val="20"/>
                <w:szCs w:val="20"/>
              </w:rPr>
              <w:t xml:space="preserve"> </w:t>
            </w:r>
            <w:r w:rsidRPr="00AA0F05">
              <w:rPr>
                <w:rFonts w:ascii="Arial" w:hAnsi="Arial" w:cs="Arial"/>
                <w:sz w:val="20"/>
                <w:szCs w:val="20"/>
                <w:lang w:val="fr-FR"/>
              </w:rPr>
              <w:t>po</w:t>
            </w:r>
            <w:r w:rsidRPr="00AA0F05">
              <w:rPr>
                <w:rFonts w:ascii="Arial" w:hAnsi="Arial" w:cs="Arial"/>
                <w:sz w:val="20"/>
                <w:szCs w:val="20"/>
              </w:rPr>
              <w:t>č</w:t>
            </w:r>
            <w:r w:rsidRPr="00AA0F05">
              <w:rPr>
                <w:rFonts w:ascii="Arial" w:hAnsi="Arial" w:cs="Arial"/>
                <w:sz w:val="20"/>
                <w:szCs w:val="20"/>
                <w:lang w:val="fr-FR"/>
              </w:rPr>
              <w:t>etku</w:t>
            </w:r>
            <w:r w:rsidRPr="00AA0F05">
              <w:rPr>
                <w:rFonts w:ascii="Arial" w:hAnsi="Arial" w:cs="Arial"/>
                <w:sz w:val="20"/>
                <w:szCs w:val="20"/>
              </w:rPr>
              <w:t xml:space="preserve"> </w:t>
            </w:r>
            <w:r w:rsidRPr="00AA0F05">
              <w:rPr>
                <w:rFonts w:ascii="Arial" w:hAnsi="Arial" w:cs="Arial"/>
                <w:sz w:val="20"/>
                <w:szCs w:val="20"/>
                <w:lang w:val="fr-FR"/>
              </w:rPr>
              <w:t>XX.</w:t>
            </w:r>
            <w:r w:rsidRPr="00AA0F05">
              <w:rPr>
                <w:rFonts w:ascii="Arial" w:hAnsi="Arial" w:cs="Arial"/>
                <w:sz w:val="20"/>
                <w:szCs w:val="20"/>
              </w:rPr>
              <w:t xml:space="preserve"> </w:t>
            </w:r>
            <w:r w:rsidRPr="00AA0F05">
              <w:rPr>
                <w:rFonts w:ascii="Arial" w:hAnsi="Arial" w:cs="Arial"/>
                <w:sz w:val="20"/>
                <w:szCs w:val="20"/>
                <w:lang w:val="fr-FR"/>
              </w:rPr>
              <w:t>stolje</w:t>
            </w:r>
            <w:r w:rsidRPr="00AA0F05">
              <w:rPr>
                <w:rFonts w:ascii="Arial" w:hAnsi="Arial" w:cs="Arial"/>
                <w:sz w:val="20"/>
                <w:szCs w:val="20"/>
              </w:rPr>
              <w:t>ć</w:t>
            </w:r>
            <w:r w:rsidRPr="00AA0F05">
              <w:rPr>
                <w:rFonts w:ascii="Arial" w:hAnsi="Arial" w:cs="Arial"/>
                <w:sz w:val="20"/>
                <w:szCs w:val="20"/>
                <w:lang w:val="fr-FR"/>
              </w:rPr>
              <w:t>a</w:t>
            </w:r>
            <w:r w:rsidRPr="00AA0F05">
              <w:rPr>
                <w:rFonts w:ascii="Arial" w:hAnsi="Arial" w:cs="Arial"/>
                <w:sz w:val="20"/>
                <w:szCs w:val="20"/>
              </w:rPr>
              <w:t>.</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r w:rsidRPr="00AA0F05">
              <w:rPr>
                <w:rFonts w:ascii="Arial" w:hAnsi="Arial" w:cs="Arial"/>
                <w:sz w:val="20"/>
                <w:szCs w:val="20"/>
                <w:lang w:val="fr-FR"/>
              </w:rPr>
              <w:t>4.</w:t>
            </w:r>
            <w:r w:rsidRPr="00AA0F05">
              <w:rPr>
                <w:rFonts w:ascii="Arial" w:hAnsi="Arial" w:cs="Arial"/>
                <w:sz w:val="20"/>
                <w:szCs w:val="20"/>
              </w:rPr>
              <w:t xml:space="preserve"> Utjecaj Van Gogha, Gauguina, primitivne i egzotične umjetnosti na modernu umjetnost. Disidentstvo, život izvan sistema. Inovacije likovnog jezika.</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r w:rsidRPr="00AA0F05">
              <w:rPr>
                <w:rFonts w:ascii="Arial" w:hAnsi="Arial" w:cs="Arial"/>
                <w:sz w:val="20"/>
                <w:szCs w:val="20"/>
                <w:lang w:val="fr-FR"/>
              </w:rPr>
              <w:t xml:space="preserve">5. </w:t>
            </w:r>
            <w:r w:rsidRPr="00AA0F05">
              <w:rPr>
                <w:rFonts w:ascii="Arial" w:hAnsi="Arial" w:cs="Arial"/>
                <w:sz w:val="20"/>
                <w:szCs w:val="20"/>
              </w:rPr>
              <w:t>Preteče modernoga slikarstva. Giotto,  Hieronymus Bosch, Francisco de Goya i novo doba slike kao jedan od puteva ka modernoj umjetnosti (Cezanne).</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r w:rsidRPr="00AA0F05">
              <w:rPr>
                <w:rFonts w:ascii="Arial" w:hAnsi="Arial" w:cs="Arial"/>
                <w:sz w:val="20"/>
                <w:szCs w:val="20"/>
              </w:rPr>
              <w:t>6. Povijesne avangarde (fovizam, kubizam, futurizam, dadaizam, ekspresionizam, nadrealizam...). Slika i riječ (dada). Sli</w:t>
            </w:r>
            <w:r w:rsidR="00BE65C1" w:rsidRPr="00AA0F05">
              <w:rPr>
                <w:rFonts w:ascii="Arial" w:hAnsi="Arial" w:cs="Arial"/>
                <w:sz w:val="20"/>
                <w:szCs w:val="20"/>
              </w:rPr>
              <w:t>karstvo unutrašnje nužnosti (Der</w:t>
            </w:r>
            <w:r w:rsidRPr="00AA0F05">
              <w:rPr>
                <w:rFonts w:ascii="Arial" w:hAnsi="Arial" w:cs="Arial"/>
                <w:sz w:val="20"/>
                <w:szCs w:val="20"/>
              </w:rPr>
              <w:t xml:space="preserve"> Blaue Reiter, Kandinski - duhovno u umjetnosti).</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p>
          <w:p w:rsidR="0042064C" w:rsidRPr="00AA0F05" w:rsidRDefault="0042064C" w:rsidP="0042064C">
            <w:pPr>
              <w:rPr>
                <w:rFonts w:ascii="Arial" w:hAnsi="Arial" w:cs="Arial"/>
                <w:sz w:val="20"/>
                <w:szCs w:val="20"/>
              </w:rPr>
            </w:pPr>
            <w:r w:rsidRPr="00AA0F05">
              <w:rPr>
                <w:rFonts w:ascii="Arial" w:hAnsi="Arial" w:cs="Arial"/>
                <w:sz w:val="20"/>
                <w:szCs w:val="20"/>
              </w:rPr>
              <w:t xml:space="preserve">7. Ideja sinteze života i umjetnosti (Secesija, De stijl i neoplasticizam, Bauhaus). </w:t>
            </w:r>
            <w:r w:rsidRPr="00AA0F05">
              <w:rPr>
                <w:rFonts w:ascii="Arial" w:hAnsi="Arial" w:cs="Arial"/>
                <w:sz w:val="20"/>
                <w:szCs w:val="20"/>
                <w:lang w:val="fr-FR"/>
              </w:rPr>
              <w:t xml:space="preserve">Utopija ili postvarenje. Moguće i nemoguće. </w:t>
            </w:r>
            <w:r w:rsidRPr="00AA0F05">
              <w:rPr>
                <w:rFonts w:ascii="Arial" w:hAnsi="Arial" w:cs="Arial"/>
                <w:sz w:val="20"/>
                <w:szCs w:val="20"/>
              </w:rPr>
              <w:t xml:space="preserve">San o jedinstvu, ravnoteži i harmoniji.  </w:t>
            </w:r>
            <w:r w:rsidRPr="00AA0F05">
              <w:rPr>
                <w:rFonts w:ascii="Arial" w:hAnsi="Arial" w:cs="Arial"/>
                <w:sz w:val="20"/>
                <w:szCs w:val="20"/>
                <w:lang w:val="fr-FR"/>
              </w:rPr>
              <w:t xml:space="preserve">Plemenitost utopije. Prodor u svakodnevnicu. </w:t>
            </w:r>
            <w:r w:rsidRPr="00AA0F05">
              <w:rPr>
                <w:rFonts w:ascii="Arial" w:hAnsi="Arial" w:cs="Arial"/>
                <w:sz w:val="20"/>
                <w:szCs w:val="20"/>
              </w:rPr>
              <w:t>Miješanje medija.</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r w:rsidRPr="00AA0F05">
              <w:rPr>
                <w:rFonts w:ascii="Arial" w:hAnsi="Arial" w:cs="Arial"/>
                <w:sz w:val="20"/>
                <w:szCs w:val="20"/>
              </w:rPr>
              <w:t>8. Ruska avangarda. Malević i suprematizam. Primjeri utjecaja rusko-ukrajinske avangarde. Revolucionarna umjetnost  ili odnos politike i umjetnosti, totalitarizma i slobode.</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r w:rsidRPr="00AA0F05">
              <w:rPr>
                <w:rFonts w:ascii="Arial" w:hAnsi="Arial" w:cs="Arial"/>
                <w:sz w:val="20"/>
                <w:szCs w:val="20"/>
              </w:rPr>
              <w:t>9. Teozofija, alkemija i antropozofija. Religiozni temelji umjetnosti. Pitanje ravnoteže, univerzalne harmonije i istine u umjetnosti. Nizozemski ikonoklasti. Odnos teozofije i umjetnosti (Steiner, Uspenski, Schoenmeker, Bohme...).</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r w:rsidRPr="00AA0F05">
              <w:rPr>
                <w:rFonts w:ascii="Arial" w:hAnsi="Arial" w:cs="Arial"/>
                <w:sz w:val="20"/>
                <w:szCs w:val="20"/>
              </w:rPr>
              <w:t>10. Duchamp i ready-made kao predmet i ideja. Dekontekstualiziranje predmeta. Raskidanje s tradicijom i oslobađanje od prisile na savršenstvo izraza. Primjeri poricanja. Kriza štafelajne slike.</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r w:rsidRPr="00AA0F05">
              <w:rPr>
                <w:rFonts w:ascii="Arial" w:hAnsi="Arial" w:cs="Arial"/>
                <w:sz w:val="20"/>
                <w:szCs w:val="20"/>
              </w:rPr>
              <w:t>11. Povratak tradicionalnom redu i predmetnoj stvarnosti kao reakcija na radikalizam avangardi (Neue Sachlichkeit, Zemlja...).</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r w:rsidRPr="00AA0F05">
              <w:rPr>
                <w:rFonts w:ascii="Arial" w:hAnsi="Arial" w:cs="Arial"/>
                <w:sz w:val="20"/>
                <w:szCs w:val="20"/>
              </w:rPr>
              <w:t>12. Hrvatska moderna umjetnost i njezin europski kontekst u svjetlu novijih istraživanja. Visoke vrijednosti i pojedinačni dosezi hrvatskih umjetnika (Raškaj, Kraljević, Račić, Becić Herman, Bukovac, Čikoš Sesija, Frangeš Mihanović, Dešković, Meštrović...).</w:t>
            </w:r>
            <w:r w:rsidR="00F64145" w:rsidRPr="00AA0F05">
              <w:rPr>
                <w:rFonts w:ascii="Arial" w:hAnsi="Arial" w:cs="Arial"/>
                <w:sz w:val="20"/>
                <w:szCs w:val="20"/>
              </w:rPr>
              <w:t xml:space="preserve"> (3P+1S)</w:t>
            </w:r>
          </w:p>
          <w:p w:rsidR="0042064C" w:rsidRPr="00AA0F05" w:rsidRDefault="0042064C" w:rsidP="0042064C">
            <w:pPr>
              <w:rPr>
                <w:rFonts w:ascii="Arial" w:hAnsi="Arial" w:cs="Arial"/>
                <w:sz w:val="20"/>
                <w:szCs w:val="20"/>
              </w:rPr>
            </w:pPr>
            <w:r w:rsidRPr="00AA0F05">
              <w:rPr>
                <w:rFonts w:ascii="Arial" w:hAnsi="Arial" w:cs="Arial"/>
                <w:sz w:val="20"/>
                <w:szCs w:val="20"/>
              </w:rPr>
              <w:t xml:space="preserve">13. Poslijeratne tendencije i umjetničke prakse u likovnim umjetnostima 2. pol. XX. stoljeća u svijetu. Od egzistencijalističkog rascijepa preko pop egzaltacije do napuštanja modela hijerarhije i uspostave networkinga.  </w:t>
            </w:r>
            <w:r w:rsidR="00F64145" w:rsidRPr="00AA0F05">
              <w:rPr>
                <w:rFonts w:ascii="Arial" w:hAnsi="Arial" w:cs="Arial"/>
                <w:sz w:val="20"/>
                <w:szCs w:val="20"/>
              </w:rPr>
              <w:t>(3P+1S)</w:t>
            </w:r>
          </w:p>
          <w:p w:rsidR="0042064C" w:rsidRPr="00AA0F05" w:rsidRDefault="0042064C" w:rsidP="0042064C">
            <w:pPr>
              <w:rPr>
                <w:rFonts w:ascii="Arial" w:hAnsi="Arial" w:cs="Arial"/>
                <w:sz w:val="20"/>
                <w:szCs w:val="20"/>
                <w:lang w:val="fr-FR"/>
              </w:rPr>
            </w:pPr>
            <w:r w:rsidRPr="00AA0F05">
              <w:rPr>
                <w:rFonts w:ascii="Arial" w:hAnsi="Arial" w:cs="Arial"/>
                <w:sz w:val="20"/>
                <w:szCs w:val="20"/>
              </w:rPr>
              <w:t xml:space="preserve">14. </w:t>
            </w:r>
            <w:r w:rsidRPr="00AA0F05">
              <w:rPr>
                <w:rFonts w:ascii="Arial" w:hAnsi="Arial" w:cs="Arial"/>
                <w:sz w:val="20"/>
                <w:szCs w:val="20"/>
                <w:lang w:val="fr-FR"/>
              </w:rPr>
              <w:t xml:space="preserve">Hrvatska umjetnost 2. pol. XX. stoljeća. Od socijalističkog realizma, njegove dekonstrukcije i rekonstrukcije modernizma do Novih tendencija. Uspostava dijaloga </w:t>
            </w:r>
            <w:r w:rsidRPr="00AA0F05">
              <w:rPr>
                <w:rFonts w:ascii="Arial" w:hAnsi="Arial" w:cs="Arial"/>
                <w:sz w:val="20"/>
                <w:szCs w:val="20"/>
                <w:lang w:val="fr-FR"/>
              </w:rPr>
              <w:lastRenderedPageBreak/>
              <w:t xml:space="preserve">i stvaranje vlastitog konteksta između Istoka i Zapada.   </w:t>
            </w:r>
            <w:r w:rsidR="00F64145" w:rsidRPr="00AA0F05">
              <w:rPr>
                <w:rFonts w:ascii="Arial" w:hAnsi="Arial" w:cs="Arial"/>
                <w:sz w:val="20"/>
                <w:szCs w:val="20"/>
              </w:rPr>
              <w:t>(3P+1S)</w:t>
            </w:r>
            <w:r w:rsidRPr="00AA0F05">
              <w:rPr>
                <w:rFonts w:ascii="Arial" w:hAnsi="Arial" w:cs="Arial"/>
                <w:sz w:val="20"/>
                <w:szCs w:val="20"/>
                <w:lang w:val="fr-FR"/>
              </w:rPr>
              <w:t xml:space="preserve">   </w:t>
            </w:r>
          </w:p>
          <w:p w:rsidR="0042064C" w:rsidRPr="00AA0F05" w:rsidRDefault="0042064C" w:rsidP="0042064C">
            <w:pPr>
              <w:rPr>
                <w:rFonts w:ascii="Arial" w:hAnsi="Arial" w:cs="Arial"/>
                <w:sz w:val="20"/>
                <w:szCs w:val="20"/>
              </w:rPr>
            </w:pPr>
            <w:r w:rsidRPr="00AA0F05">
              <w:rPr>
                <w:rFonts w:ascii="Arial" w:hAnsi="Arial" w:cs="Arial"/>
                <w:sz w:val="20"/>
                <w:szCs w:val="20"/>
              </w:rPr>
              <w:t xml:space="preserve">15. Hrvatska umjetnost 2. pol. XX. stoljeća. Od Gorgone preko  Crvenog peristila i Grupe šestorice autora do Slavena Tolja. Nove umjetničke prakse. Balansiranje na rubu ususret novom tisućljeću. </w:t>
            </w:r>
            <w:r w:rsidR="00F64145" w:rsidRPr="00AA0F05">
              <w:rPr>
                <w:rFonts w:ascii="Arial" w:hAnsi="Arial" w:cs="Arial"/>
                <w:sz w:val="20"/>
                <w:szCs w:val="20"/>
              </w:rPr>
              <w:t>(3P+1S)</w:t>
            </w:r>
            <w:r w:rsidRPr="00AA0F05">
              <w:rPr>
                <w:rFonts w:ascii="Arial" w:hAnsi="Arial" w:cs="Arial"/>
                <w:sz w:val="20"/>
                <w:szCs w:val="20"/>
              </w:rPr>
              <w:t xml:space="preserve">    </w:t>
            </w:r>
          </w:p>
        </w:tc>
      </w:tr>
      <w:tr w:rsidR="0042064C" w:rsidRPr="00AA0F05" w:rsidTr="004206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predavanja</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 xml:space="preserve">seminari i radionice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42064C" w:rsidRPr="00AA0F05" w:rsidRDefault="0042064C" w:rsidP="0042064C">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b/>
                <w:sz w:val="20"/>
                <w:szCs w:val="20"/>
              </w:rPr>
              <w:t xml:space="preserve">x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 xml:space="preserve">samostalni  zadaci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 xml:space="preserve">multimedija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sz w:val="20"/>
                <w:szCs w:val="20"/>
                <w:lang w:val="hr-HR"/>
              </w:rPr>
              <w:t xml:space="preserve">x </w:t>
            </w:r>
            <w:r w:rsidRPr="00AA0F05">
              <w:rPr>
                <w:rFonts w:ascii="Arial" w:hAnsi="Arial" w:cs="Arial"/>
                <w:b w:val="0"/>
                <w:sz w:val="20"/>
                <w:szCs w:val="20"/>
                <w:lang w:val="hr-HR"/>
              </w:rPr>
              <w:t>mentorski rad</w:t>
            </w:r>
          </w:p>
          <w:p w:rsidR="0042064C" w:rsidRPr="00AA0F05" w:rsidRDefault="0042064C" w:rsidP="0042064C">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42064C" w:rsidRPr="00AA0F05" w:rsidTr="0042064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sz w:val="20"/>
                <w:szCs w:val="20"/>
              </w:rPr>
              <w:t>Studenti su dužni: pohađati predavanja; izraditi seminar; sudjelovati u diskusijama, te u izvođenju terenske nastave.</w:t>
            </w:r>
          </w:p>
        </w:tc>
      </w:tr>
      <w:tr w:rsidR="0042064C" w:rsidRPr="00AA0F05" w:rsidTr="004206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1275" w:type="dxa"/>
            <w:gridSpan w:val="3"/>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1520" w:type="dxa"/>
            <w:gridSpan w:val="4"/>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1275" w:type="dxa"/>
            <w:gridSpan w:val="3"/>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1275" w:type="dxa"/>
            <w:gridSpan w:val="3"/>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Mar>
              <w:left w:w="57" w:type="dxa"/>
              <w:right w:w="57" w:type="dxa"/>
            </w:tcMar>
            <w:vAlign w:val="cente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3</w:t>
            </w:r>
          </w:p>
        </w:tc>
        <w:tc>
          <w:tcPr>
            <w:tcW w:w="1520" w:type="dxa"/>
            <w:gridSpan w:val="4"/>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p>
        </w:tc>
      </w:tr>
      <w:tr w:rsidR="0042064C" w:rsidRPr="00AA0F05" w:rsidTr="004206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p>
        </w:tc>
      </w:tr>
      <w:tr w:rsidR="0042064C" w:rsidRPr="00AA0F05" w:rsidTr="004206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Ocijena će se donijeti na temelju: akti</w:t>
            </w:r>
            <w:r w:rsidR="00BE65C1" w:rsidRPr="00AA0F05">
              <w:rPr>
                <w:rFonts w:ascii="Arial" w:hAnsi="Arial" w:cs="Arial"/>
                <w:sz w:val="20"/>
                <w:szCs w:val="20"/>
              </w:rPr>
              <w:t>vnog sudjelovanja u nastavi (20</w:t>
            </w:r>
            <w:r w:rsidRPr="00AA0F05">
              <w:rPr>
                <w:rFonts w:ascii="Arial" w:hAnsi="Arial" w:cs="Arial"/>
                <w:sz w:val="20"/>
                <w:szCs w:val="20"/>
              </w:rPr>
              <w:t>%), seminarskoga rada i</w:t>
            </w:r>
            <w:r w:rsidR="00BE65C1" w:rsidRPr="00AA0F05">
              <w:rPr>
                <w:rFonts w:ascii="Arial" w:hAnsi="Arial" w:cs="Arial"/>
                <w:sz w:val="20"/>
                <w:szCs w:val="20"/>
              </w:rPr>
              <w:t xml:space="preserve"> njegovog usmenog izlaganja (20%), te usmenog ispita (60</w:t>
            </w:r>
            <w:r w:rsidRPr="00AA0F05">
              <w:rPr>
                <w:rFonts w:ascii="Arial" w:hAnsi="Arial" w:cs="Arial"/>
                <w:sz w:val="20"/>
                <w:szCs w:val="20"/>
              </w:rPr>
              <w:t xml:space="preserve">%).  </w:t>
            </w:r>
          </w:p>
        </w:tc>
      </w:tr>
      <w:tr w:rsidR="0042064C" w:rsidRPr="00AA0F05" w:rsidTr="004206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sz w:val="20"/>
                <w:szCs w:val="20"/>
              </w:rPr>
              <w:t>1. Hjorvardur Harvard Arnason, Povijest moderne umjetnosti, Stanek, Varaždin, 2009.</w:t>
            </w:r>
          </w:p>
        </w:tc>
        <w:tc>
          <w:tcPr>
            <w:tcW w:w="1244" w:type="dxa"/>
            <w:gridSpan w:val="2"/>
            <w:tcBorders>
              <w:top w:val="single" w:sz="8" w:space="0" w:color="auto"/>
              <w:left w:val="single" w:sz="8" w:space="0" w:color="auto"/>
              <w:right w:val="single" w:sz="8"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sz w:val="20"/>
                <w:szCs w:val="20"/>
              </w:rPr>
              <w:t>2. Ruhrberg-Schneckenburger-Fricke-Honnef, Umjetnost XX. stoljeća, Tachen/VBZ, Zagreb, 2004.</w:t>
            </w:r>
          </w:p>
        </w:tc>
        <w:tc>
          <w:tcPr>
            <w:tcW w:w="1244" w:type="dxa"/>
            <w:gridSpan w:val="2"/>
            <w:tcBorders>
              <w:left w:val="single" w:sz="8" w:space="0" w:color="auto"/>
              <w:right w:val="single" w:sz="8"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4</w:t>
            </w:r>
          </w:p>
        </w:tc>
        <w:tc>
          <w:tcPr>
            <w:tcW w:w="1518" w:type="dxa"/>
            <w:gridSpan w:val="3"/>
            <w:tcBorders>
              <w:left w:val="single" w:sz="8" w:space="0" w:color="auto"/>
              <w:right w:val="single" w:sz="12"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sz w:val="20"/>
                <w:szCs w:val="20"/>
              </w:rPr>
              <w:t>3. Mario de Micheli, Umjetničke avangarde XX. stoljeća, MH, Zagreb, 1990.</w:t>
            </w:r>
          </w:p>
        </w:tc>
        <w:tc>
          <w:tcPr>
            <w:tcW w:w="1244" w:type="dxa"/>
            <w:gridSpan w:val="2"/>
            <w:tcBorders>
              <w:left w:val="single" w:sz="8" w:space="0" w:color="auto"/>
              <w:right w:val="single" w:sz="8"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sz w:val="20"/>
                <w:szCs w:val="20"/>
              </w:rPr>
              <w:t>4. Grgo Gamulin, Hrvatsko slikarstvo XX. st. 1 i 2, Naprijed, Zagreb, 1987/1988.</w:t>
            </w:r>
          </w:p>
        </w:tc>
        <w:tc>
          <w:tcPr>
            <w:tcW w:w="1244" w:type="dxa"/>
            <w:gridSpan w:val="2"/>
            <w:tcBorders>
              <w:left w:val="single" w:sz="8" w:space="0" w:color="auto"/>
              <w:right w:val="single" w:sz="8"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sz w:val="20"/>
                <w:szCs w:val="20"/>
              </w:rPr>
              <w:t>5. Grgo Gamulin, Hrvatsko kiparstvo XIX.. i XX. st., Naprijed, Zagreb, 1999.</w:t>
            </w:r>
          </w:p>
        </w:tc>
        <w:tc>
          <w:tcPr>
            <w:tcW w:w="1244" w:type="dxa"/>
            <w:gridSpan w:val="2"/>
            <w:tcBorders>
              <w:left w:val="single" w:sz="8" w:space="0" w:color="auto"/>
              <w:right w:val="single" w:sz="8"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6. Zdenko Rus, Apstraktna umjetnost u Hrvatskoj 1, Logos, Split, 1985.</w:t>
            </w:r>
          </w:p>
        </w:tc>
        <w:tc>
          <w:tcPr>
            <w:tcW w:w="1244" w:type="dxa"/>
            <w:gridSpan w:val="2"/>
            <w:tcBorders>
              <w:left w:val="single" w:sz="8" w:space="0" w:color="auto"/>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 xml:space="preserve">         1</w:t>
            </w:r>
          </w:p>
        </w:tc>
        <w:tc>
          <w:tcPr>
            <w:tcW w:w="1518" w:type="dxa"/>
            <w:gridSpan w:val="3"/>
            <w:tcBorders>
              <w:left w:val="single" w:sz="8" w:space="0" w:color="auto"/>
              <w:right w:val="single" w:sz="12"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7. Ješa Denegri, Apstraktna umjetnost u Hrvatskoj 2, Logos, Split, 1985.</w:t>
            </w:r>
          </w:p>
        </w:tc>
        <w:tc>
          <w:tcPr>
            <w:tcW w:w="1244" w:type="dxa"/>
            <w:gridSpan w:val="2"/>
            <w:tcBorders>
              <w:left w:val="single" w:sz="8" w:space="0" w:color="auto"/>
              <w:right w:val="single" w:sz="8"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8. Herbert Read, Istorija modernog slikarstva, Jugoslavija, Beograd, 1963.</w:t>
            </w:r>
          </w:p>
        </w:tc>
        <w:tc>
          <w:tcPr>
            <w:tcW w:w="1244" w:type="dxa"/>
            <w:gridSpan w:val="2"/>
            <w:tcBorders>
              <w:left w:val="single" w:sz="8" w:space="0" w:color="auto"/>
              <w:right w:val="single" w:sz="8"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sz w:val="20"/>
                <w:szCs w:val="20"/>
              </w:rPr>
            </w:pPr>
            <w:r w:rsidRPr="00AA0F05">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sz w:val="20"/>
                <w:szCs w:val="20"/>
              </w:rPr>
            </w:pPr>
          </w:p>
        </w:tc>
      </w:tr>
      <w:tr w:rsidR="0042064C" w:rsidRPr="00AA0F05" w:rsidTr="004206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9. Herbert Read, Istorija moderne skulpture, Jugoslavija, Beograd, 1966.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42064C" w:rsidRPr="00AA0F05" w:rsidRDefault="0042064C" w:rsidP="004206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 xml:space="preserve">Vera Horvat Pintarić, Tradicija i moderna, HAZU, Gliptoteka, Zagreb, 2009.; Vera Horvat Pintarić, Kritike i eseji, HAZU, Gliptoteka, Zagreb, 2012.; Vera Horvat Pintarić, Od kiča do vječnosti, EPH, Studio Rašić, Zagreb, 2013.; P. D. Uspenski, </w:t>
            </w:r>
            <w:r w:rsidRPr="00AA0F05">
              <w:rPr>
                <w:rFonts w:ascii="Arial" w:hAnsi="Arial" w:cs="Arial"/>
                <w:sz w:val="20"/>
                <w:szCs w:val="20"/>
              </w:rPr>
              <w:lastRenderedPageBreak/>
              <w:t>Tertium Organum, Metaphysica, Beograd, 2007.; Miško Šuvaković, Epistemologija umetnosti, Orion art, Beograd, 2008.; Miško Šuvaković, Dikurzivna analiza, Univerzitet umetnosti, Beograd, 2006.; Camilla Gray, Ruski umetnički eksperiment 1863.-1922., Jugoslavija, Beograd, 1978.; Johann Wolfgang von Goethe, Učenje o bojama 1 i 2, Scarabeus, Zagreb, 2007.; monografije/katalozi retrospektivnih i monografskih izložbi, kritičke studije i radovi s područja umjetnosti XX. stoljeća.</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Konzultacije, korekture, aktivnost na nastavi, evidencija pohađanja nastave, studentske ankete, unutarnja i vanjska evaluacija studijskog programa i nastavnika.</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 xml:space="preserve">Za što kvalitetnije studiranje potrebno je stalno poboljšavati fond biblioteke suradnjom sa muzejima, galerijama, izdavačkim kućama, kompatibilnim školama i institucijama.  </w:t>
            </w:r>
          </w:p>
        </w:tc>
      </w:tr>
    </w:tbl>
    <w:p w:rsidR="0042064C" w:rsidRPr="00AA0F05" w:rsidRDefault="0042064C" w:rsidP="0042064C">
      <w:pPr>
        <w:spacing w:after="0" w:line="240" w:lineRule="auto"/>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sz w:val="20"/>
                <w:szCs w:val="20"/>
              </w:rPr>
              <w:t xml:space="preserve">ENGLESKI PRAKTIKUM </w:t>
            </w:r>
            <w:r w:rsidR="00BD5467" w:rsidRPr="00AA0F05">
              <w:rPr>
                <w:rFonts w:ascii="Arial" w:hAnsi="Arial" w:cs="Arial"/>
                <w:b/>
                <w:sz w:val="20"/>
                <w:szCs w:val="20"/>
              </w:rPr>
              <w:t>II</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2064C" w:rsidRPr="00AA0F05" w:rsidRDefault="0042064C" w:rsidP="0042064C">
            <w:pPr>
              <w:rPr>
                <w:rFonts w:ascii="Arial" w:hAnsi="Arial" w:cs="Arial"/>
                <w:sz w:val="20"/>
                <w:szCs w:val="20"/>
              </w:rPr>
            </w:pPr>
            <w:r w:rsidRPr="00AA0F05">
              <w:rPr>
                <w:rFonts w:ascii="Arial" w:hAnsi="Arial" w:cs="Arial"/>
                <w:b/>
                <w:sz w:val="20"/>
                <w:szCs w:val="20"/>
              </w:rPr>
              <w:t>UAS707</w:t>
            </w:r>
          </w:p>
          <w:p w:rsidR="0042064C" w:rsidRPr="00AA0F05" w:rsidRDefault="0042064C" w:rsidP="0042064C">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Diplomski studij - </w:t>
            </w:r>
          </w:p>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lang w:val="it-IT"/>
              </w:rPr>
            </w:pPr>
            <w:r w:rsidRPr="00AA0F05">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BD5467" w:rsidP="0042064C">
            <w:pPr>
              <w:spacing w:after="0" w:line="240" w:lineRule="auto"/>
              <w:rPr>
                <w:rFonts w:ascii="Arial" w:hAnsi="Arial" w:cs="Arial"/>
                <w:sz w:val="20"/>
                <w:szCs w:val="20"/>
              </w:rPr>
            </w:pPr>
            <w:r w:rsidRPr="00AA0F05">
              <w:rPr>
                <w:rFonts w:ascii="Arial" w:hAnsi="Arial" w:cs="Arial"/>
                <w:sz w:val="20"/>
                <w:szCs w:val="20"/>
              </w:rPr>
              <w:t>2</w:t>
            </w:r>
            <w:r w:rsidR="0042064C" w:rsidRPr="00AA0F05">
              <w:rPr>
                <w:rFonts w:ascii="Arial" w:hAnsi="Arial" w:cs="Arial"/>
                <w:sz w:val="20"/>
                <w:szCs w:val="20"/>
              </w:rPr>
              <w:t xml:space="preserve">  ECTS</w:t>
            </w:r>
          </w:p>
        </w:tc>
      </w:tr>
      <w:tr w:rsidR="0042064C" w:rsidRPr="00AA0F05" w:rsidTr="004206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T</w:t>
            </w:r>
          </w:p>
        </w:tc>
      </w:tr>
      <w:tr w:rsidR="0042064C" w:rsidRPr="00AA0F05" w:rsidTr="004206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Izborni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0%</w:t>
            </w:r>
          </w:p>
        </w:tc>
      </w:tr>
      <w:tr w:rsidR="0042064C" w:rsidRPr="00AA0F05" w:rsidTr="004206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2064C" w:rsidRPr="00AA0F05" w:rsidRDefault="0042064C" w:rsidP="0042064C">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rPr>
                <w:rFonts w:ascii="Arial" w:hAnsi="Arial" w:cs="Arial"/>
                <w:sz w:val="20"/>
                <w:szCs w:val="20"/>
              </w:rPr>
            </w:pPr>
            <w:r w:rsidRPr="00AA0F05">
              <w:rPr>
                <w:rFonts w:ascii="Arial" w:hAnsi="Arial" w:cs="Arial"/>
                <w:color w:val="000000"/>
                <w:sz w:val="20"/>
                <w:szCs w:val="20"/>
              </w:rPr>
              <w:t>R</w:t>
            </w:r>
            <w:r w:rsidRPr="00AA0F05">
              <w:rPr>
                <w:rFonts w:ascii="Arial" w:hAnsi="Arial" w:cs="Arial"/>
                <w:sz w:val="20"/>
                <w:szCs w:val="20"/>
              </w:rPr>
              <w:t xml:space="preserve">azvijanje jezičnih, komunikacijskih i pragmatičkih kompetencija s ciljnom razinom postignuća </w:t>
            </w:r>
            <w:r w:rsidRPr="00AA0F05">
              <w:rPr>
                <w:rFonts w:ascii="Arial" w:hAnsi="Arial" w:cs="Arial"/>
                <w:color w:val="000000"/>
                <w:sz w:val="20"/>
                <w:szCs w:val="20"/>
              </w:rPr>
              <w:t xml:space="preserve">C2. </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lang w:val="it-IT"/>
              </w:rPr>
              <w:t>Uvjeti</w:t>
            </w:r>
            <w:r w:rsidRPr="00AA0F05">
              <w:rPr>
                <w:rFonts w:ascii="Arial" w:hAnsi="Arial" w:cs="Arial"/>
                <w:color w:val="000000"/>
                <w:sz w:val="20"/>
                <w:szCs w:val="20"/>
              </w:rPr>
              <w:t xml:space="preserve"> </w:t>
            </w:r>
            <w:r w:rsidRPr="00AA0F05">
              <w:rPr>
                <w:rFonts w:ascii="Arial" w:hAnsi="Arial" w:cs="Arial"/>
                <w:color w:val="000000"/>
                <w:sz w:val="20"/>
                <w:szCs w:val="20"/>
                <w:lang w:val="it-IT"/>
              </w:rPr>
              <w:t>za</w:t>
            </w:r>
            <w:r w:rsidRPr="00AA0F05">
              <w:rPr>
                <w:rFonts w:ascii="Arial" w:hAnsi="Arial" w:cs="Arial"/>
                <w:color w:val="000000"/>
                <w:sz w:val="20"/>
                <w:szCs w:val="20"/>
              </w:rPr>
              <w:t xml:space="preserve"> </w:t>
            </w:r>
            <w:r w:rsidRPr="00AA0F05">
              <w:rPr>
                <w:rFonts w:ascii="Arial" w:hAnsi="Arial" w:cs="Arial"/>
                <w:color w:val="000000"/>
                <w:sz w:val="20"/>
                <w:szCs w:val="20"/>
                <w:lang w:val="it-IT"/>
              </w:rPr>
              <w:t>upis</w:t>
            </w:r>
            <w:r w:rsidRPr="00AA0F05">
              <w:rPr>
                <w:rFonts w:ascii="Arial" w:hAnsi="Arial" w:cs="Arial"/>
                <w:color w:val="000000"/>
                <w:sz w:val="20"/>
                <w:szCs w:val="20"/>
              </w:rPr>
              <w:t xml:space="preserve"> </w:t>
            </w:r>
            <w:r w:rsidRPr="00AA0F05">
              <w:rPr>
                <w:rFonts w:ascii="Arial" w:hAnsi="Arial" w:cs="Arial"/>
                <w:color w:val="000000"/>
                <w:sz w:val="20"/>
                <w:szCs w:val="20"/>
                <w:lang w:val="it-IT"/>
              </w:rPr>
              <w:t>predmeta</w:t>
            </w:r>
            <w:r w:rsidRPr="00AA0F05">
              <w:rPr>
                <w:rFonts w:ascii="Arial" w:hAnsi="Arial" w:cs="Arial"/>
                <w:color w:val="000000"/>
                <w:sz w:val="20"/>
                <w:szCs w:val="20"/>
              </w:rPr>
              <w:t xml:space="preserve"> </w:t>
            </w:r>
            <w:r w:rsidRPr="00AA0F05">
              <w:rPr>
                <w:rFonts w:ascii="Arial" w:hAnsi="Arial" w:cs="Arial"/>
                <w:color w:val="000000"/>
                <w:sz w:val="20"/>
                <w:szCs w:val="20"/>
                <w:lang w:val="it-IT"/>
              </w:rPr>
              <w:t>i</w:t>
            </w:r>
            <w:r w:rsidRPr="00AA0F05">
              <w:rPr>
                <w:rFonts w:ascii="Arial" w:hAnsi="Arial" w:cs="Arial"/>
                <w:color w:val="000000"/>
                <w:sz w:val="20"/>
                <w:szCs w:val="20"/>
              </w:rPr>
              <w:t xml:space="preserve"> </w:t>
            </w:r>
            <w:r w:rsidRPr="00AA0F05">
              <w:rPr>
                <w:rFonts w:ascii="Arial" w:hAnsi="Arial" w:cs="Arial"/>
                <w:color w:val="000000"/>
                <w:sz w:val="20"/>
                <w:szCs w:val="20"/>
                <w:lang w:val="it-IT"/>
              </w:rPr>
              <w:t>ulazne</w:t>
            </w:r>
            <w:r w:rsidRPr="00AA0F05">
              <w:rPr>
                <w:rFonts w:ascii="Arial" w:hAnsi="Arial" w:cs="Arial"/>
                <w:color w:val="000000"/>
                <w:sz w:val="20"/>
                <w:szCs w:val="20"/>
              </w:rPr>
              <w:t xml:space="preserve"> </w:t>
            </w:r>
            <w:r w:rsidRPr="00AA0F05">
              <w:rPr>
                <w:rFonts w:ascii="Arial" w:hAnsi="Arial" w:cs="Arial"/>
                <w:color w:val="000000"/>
                <w:sz w:val="20"/>
                <w:szCs w:val="20"/>
                <w:lang w:val="it-IT"/>
              </w:rPr>
              <w:t>kompetencije</w:t>
            </w:r>
            <w:r w:rsidRPr="00AA0F05">
              <w:rPr>
                <w:rFonts w:ascii="Arial" w:hAnsi="Arial" w:cs="Arial"/>
                <w:color w:val="000000"/>
                <w:sz w:val="20"/>
                <w:szCs w:val="20"/>
              </w:rPr>
              <w:t xml:space="preserve"> </w:t>
            </w:r>
            <w:r w:rsidRPr="00AA0F05">
              <w:rPr>
                <w:rFonts w:ascii="Arial" w:hAnsi="Arial" w:cs="Arial"/>
                <w:color w:val="000000"/>
                <w:sz w:val="20"/>
                <w:szCs w:val="20"/>
                <w:lang w:val="it-IT"/>
              </w:rPr>
              <w:t>potrebne</w:t>
            </w:r>
            <w:r w:rsidRPr="00AA0F05">
              <w:rPr>
                <w:rFonts w:ascii="Arial" w:hAnsi="Arial" w:cs="Arial"/>
                <w:color w:val="000000"/>
                <w:sz w:val="20"/>
                <w:szCs w:val="20"/>
              </w:rPr>
              <w:t xml:space="preserve"> </w:t>
            </w:r>
            <w:r w:rsidRPr="00AA0F05">
              <w:rPr>
                <w:rFonts w:ascii="Arial" w:hAnsi="Arial" w:cs="Arial"/>
                <w:color w:val="000000"/>
                <w:sz w:val="20"/>
                <w:szCs w:val="20"/>
                <w:lang w:val="it-IT"/>
              </w:rPr>
              <w:t>za</w:t>
            </w:r>
            <w:r w:rsidRPr="00AA0F05">
              <w:rPr>
                <w:rFonts w:ascii="Arial" w:hAnsi="Arial" w:cs="Arial"/>
                <w:color w:val="000000"/>
                <w:sz w:val="20"/>
                <w:szCs w:val="20"/>
              </w:rPr>
              <w:t xml:space="preserve"> </w:t>
            </w:r>
            <w:r w:rsidRPr="00AA0F05">
              <w:rPr>
                <w:rFonts w:ascii="Arial" w:hAnsi="Arial" w:cs="Arial"/>
                <w:color w:val="000000"/>
                <w:sz w:val="20"/>
                <w:szCs w:val="20"/>
                <w:lang w:val="it-IT"/>
              </w:rPr>
              <w:t>predmet</w:t>
            </w:r>
          </w:p>
        </w:tc>
        <w:tc>
          <w:tcPr>
            <w:tcW w:w="7552" w:type="dxa"/>
            <w:gridSpan w:val="12"/>
            <w:tcBorders>
              <w:right w:val="single" w:sz="12" w:space="0" w:color="auto"/>
            </w:tcBorders>
            <w:tcMar>
              <w:left w:w="57" w:type="dxa"/>
              <w:right w:w="57" w:type="dxa"/>
            </w:tcMar>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75433C">
            <w:pPr>
              <w:tabs>
                <w:tab w:val="left" w:pos="2820"/>
              </w:tabs>
              <w:spacing w:after="0" w:line="240" w:lineRule="auto"/>
              <w:rPr>
                <w:rFonts w:ascii="Arial" w:eastAsia="Calibri"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w:t>
            </w:r>
            <w:r w:rsidRPr="00AA0F05">
              <w:rPr>
                <w:rFonts w:ascii="Arial" w:hAnsi="Arial" w:cs="Arial"/>
                <w:color w:val="000000"/>
                <w:sz w:val="20"/>
                <w:szCs w:val="20"/>
              </w:rPr>
              <w:t>č</w:t>
            </w:r>
            <w:r w:rsidRPr="00AA0F05">
              <w:rPr>
                <w:rFonts w:ascii="Arial" w:hAnsi="Arial" w:cs="Arial"/>
                <w:color w:val="000000"/>
                <w:sz w:val="20"/>
                <w:szCs w:val="20"/>
                <w:lang w:val="it-IT"/>
              </w:rPr>
              <w:t xml:space="preserve">ekivani ishodi učenja na razini predmeta (4-10 ishoda učenja) </w:t>
            </w:r>
          </w:p>
        </w:tc>
        <w:tc>
          <w:tcPr>
            <w:tcW w:w="7552" w:type="dxa"/>
            <w:gridSpan w:val="12"/>
            <w:tcBorders>
              <w:right w:val="single" w:sz="12" w:space="0" w:color="auto"/>
            </w:tcBorders>
            <w:tcMar>
              <w:left w:w="57" w:type="dxa"/>
              <w:right w:w="57" w:type="dxa"/>
            </w:tcMar>
          </w:tcPr>
          <w:p w:rsidR="0042064C" w:rsidRPr="00AA0F05" w:rsidRDefault="0042064C" w:rsidP="00F64145">
            <w:pPr>
              <w:rPr>
                <w:rFonts w:ascii="Arial" w:hAnsi="Arial" w:cs="Arial"/>
                <w:sz w:val="20"/>
                <w:szCs w:val="20"/>
              </w:rPr>
            </w:pPr>
            <w:r w:rsidRPr="00AA0F05">
              <w:rPr>
                <w:rFonts w:ascii="Arial" w:hAnsi="Arial" w:cs="Arial"/>
                <w:sz w:val="20"/>
                <w:szCs w:val="20"/>
              </w:rPr>
              <w:t xml:space="preserve">Dubinsko razumijevanje složenih tekstova iz područja umjetničke kritike,   opisivanje i predstavljanje složenih stručnih tema, spontano izražavanje  u području struke bez dugog traženja izraza i  uspješno korištenje jezika u društvene i profesionalne svrhe. </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2064C" w:rsidRPr="00AA0F05" w:rsidRDefault="0042064C" w:rsidP="0042064C">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42064C" w:rsidRPr="00AA0F05" w:rsidTr="0042064C">
              <w:trPr>
                <w:trHeight w:val="540"/>
              </w:trPr>
              <w:tc>
                <w:tcPr>
                  <w:tcW w:w="6161" w:type="dxa"/>
                </w:tcPr>
                <w:p w:rsidR="0042064C" w:rsidRPr="00AA0F05" w:rsidRDefault="0042064C" w:rsidP="006907FF">
                  <w:pPr>
                    <w:pStyle w:val="ListParagraph"/>
                    <w:numPr>
                      <w:ilvl w:val="0"/>
                      <w:numId w:val="10"/>
                    </w:numPr>
                    <w:rPr>
                      <w:rFonts w:ascii="Arial" w:hAnsi="Arial" w:cs="Arial"/>
                      <w:sz w:val="20"/>
                      <w:szCs w:val="20"/>
                    </w:rPr>
                  </w:pPr>
                  <w:r w:rsidRPr="00AA0F05">
                    <w:rPr>
                      <w:rFonts w:ascii="Arial" w:hAnsi="Arial" w:cs="Arial"/>
                      <w:sz w:val="20"/>
                      <w:szCs w:val="20"/>
                    </w:rPr>
                    <w:t>Introduction to the course (1+1)</w:t>
                  </w: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pStyle w:val="ListParagraph"/>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lastRenderedPageBreak/>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ind w:left="360" w:firstLine="30"/>
                    <w:rPr>
                      <w:rFonts w:ascii="Arial" w:hAnsi="Arial" w:cs="Arial"/>
                      <w:sz w:val="20"/>
                      <w:szCs w:val="20"/>
                    </w:rPr>
                  </w:pPr>
                </w:p>
                <w:p w:rsidR="0042064C" w:rsidRPr="00AA0F05" w:rsidRDefault="0042064C" w:rsidP="0042064C">
                  <w:pPr>
                    <w:pStyle w:val="ListParagraph"/>
                    <w:ind w:left="360" w:firstLine="45"/>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pStyle w:val="ListParagraph"/>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pStyle w:val="ListParagraph"/>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Discussion and the writing of the summary </w:t>
                  </w:r>
                </w:p>
                <w:p w:rsidR="0042064C" w:rsidRPr="00AA0F05" w:rsidRDefault="0042064C" w:rsidP="0042064C">
                  <w:pPr>
                    <w:pStyle w:val="ListParagraph"/>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pStyle w:val="ListParagraph"/>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ind w:firstLine="135"/>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pStyle w:val="ListParagraph"/>
                    <w:tabs>
                      <w:tab w:val="left" w:pos="72"/>
                    </w:tabs>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pStyle w:val="ListParagraph"/>
                    <w:tabs>
                      <w:tab w:val="left" w:pos="72"/>
                    </w:tabs>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lastRenderedPageBreak/>
                    <w:t xml:space="preserve">Discussion and the writing of the summary </w:t>
                  </w:r>
                </w:p>
                <w:p w:rsidR="0042064C" w:rsidRPr="00AA0F05" w:rsidRDefault="0042064C" w:rsidP="0042064C">
                  <w:pPr>
                    <w:pStyle w:val="ListParagraph"/>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pStyle w:val="ListParagraph"/>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pStyle w:val="ListParagraph"/>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Students’ independent translation of a complex critical text  (from English to Croatian). </w:t>
                  </w:r>
                  <w:r w:rsidRPr="00AA0F05">
                    <w:rPr>
                      <w:rFonts w:ascii="Arial" w:hAnsi="Arial" w:cs="Arial"/>
                      <w:color w:val="000000"/>
                      <w:sz w:val="20"/>
                      <w:szCs w:val="20"/>
                    </w:rPr>
                    <w:t xml:space="preserve">Understanding of the grammatical structures and lexical inventory of the source (English) and the target (Croatian) languages </w:t>
                  </w:r>
                  <w:r w:rsidRPr="00AA0F05">
                    <w:rPr>
                      <w:rFonts w:ascii="Arial" w:hAnsi="Arial" w:cs="Arial"/>
                      <w:sz w:val="20"/>
                      <w:szCs w:val="20"/>
                    </w:rPr>
                    <w:t xml:space="preserve">(1+1) </w:t>
                  </w:r>
                </w:p>
                <w:p w:rsidR="0042064C" w:rsidRPr="00AA0F05" w:rsidRDefault="0042064C" w:rsidP="0042064C">
                  <w:pPr>
                    <w:pStyle w:val="ListParagraph"/>
                    <w:ind w:left="360"/>
                    <w:rPr>
                      <w:rFonts w:ascii="Arial" w:hAnsi="Arial" w:cs="Arial"/>
                      <w:sz w:val="20"/>
                      <w:szCs w:val="20"/>
                    </w:rPr>
                  </w:pPr>
                </w:p>
              </w:tc>
            </w:tr>
            <w:tr w:rsidR="0042064C" w:rsidRPr="00AA0F05" w:rsidTr="0042064C">
              <w:trPr>
                <w:trHeight w:val="540"/>
              </w:trPr>
              <w:tc>
                <w:tcPr>
                  <w:tcW w:w="6161" w:type="dxa"/>
                </w:tcPr>
                <w:p w:rsidR="0042064C" w:rsidRPr="00AA0F05" w:rsidRDefault="0042064C" w:rsidP="006907FF">
                  <w:pPr>
                    <w:numPr>
                      <w:ilvl w:val="0"/>
                      <w:numId w:val="10"/>
                    </w:numPr>
                    <w:rPr>
                      <w:rFonts w:ascii="Arial" w:hAnsi="Arial" w:cs="Arial"/>
                      <w:sz w:val="20"/>
                      <w:szCs w:val="20"/>
                    </w:rPr>
                  </w:pPr>
                  <w:r w:rsidRPr="00AA0F05">
                    <w:rPr>
                      <w:rFonts w:ascii="Arial" w:hAnsi="Arial" w:cs="Arial"/>
                      <w:sz w:val="20"/>
                      <w:szCs w:val="20"/>
                    </w:rPr>
                    <w:t xml:space="preserve">Discussion and the writing of the summary </w:t>
                  </w:r>
                </w:p>
                <w:p w:rsidR="0042064C" w:rsidRPr="00AA0F05" w:rsidRDefault="0042064C" w:rsidP="0042064C">
                  <w:pPr>
                    <w:ind w:left="360"/>
                    <w:rPr>
                      <w:rFonts w:ascii="Arial" w:hAnsi="Arial" w:cs="Arial"/>
                      <w:sz w:val="20"/>
                      <w:szCs w:val="20"/>
                      <w:lang w:val="ig-NG"/>
                    </w:rPr>
                  </w:pPr>
                </w:p>
              </w:tc>
            </w:tr>
          </w:tbl>
          <w:p w:rsidR="0042064C" w:rsidRPr="00AA0F05" w:rsidRDefault="0042064C" w:rsidP="0042064C">
            <w:pPr>
              <w:tabs>
                <w:tab w:val="left" w:pos="2820"/>
              </w:tabs>
              <w:spacing w:after="0"/>
              <w:rPr>
                <w:rFonts w:ascii="Arial" w:hAnsi="Arial" w:cs="Arial"/>
                <w:sz w:val="20"/>
                <w:szCs w:val="20"/>
              </w:rPr>
            </w:pPr>
          </w:p>
        </w:tc>
      </w:tr>
      <w:tr w:rsidR="0042064C" w:rsidRPr="00AA0F05" w:rsidTr="004206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color w:val="002060"/>
                <w:sz w:val="20"/>
                <w:szCs w:val="20"/>
                <w:lang w:val="hr-HR"/>
              </w:rPr>
              <w:t xml:space="preserve">X </w:t>
            </w:r>
            <w:r w:rsidRPr="00AA0F05">
              <w:rPr>
                <w:rFonts w:ascii="Arial" w:hAnsi="Arial" w:cs="Arial"/>
                <w:b w:val="0"/>
                <w:sz w:val="20"/>
                <w:szCs w:val="20"/>
                <w:lang w:val="hr-HR"/>
              </w:rPr>
              <w:t>predavanja</w:t>
            </w:r>
          </w:p>
          <w:p w:rsidR="0042064C" w:rsidRPr="00AA0F05" w:rsidRDefault="0042064C" w:rsidP="0042064C">
            <w:pPr>
              <w:pStyle w:val="FieldText"/>
              <w:rPr>
                <w:rFonts w:ascii="Arial" w:hAnsi="Arial" w:cs="Arial"/>
                <w:b w:val="0"/>
                <w:sz w:val="20"/>
                <w:szCs w:val="20"/>
                <w:lang w:val="hr-HR"/>
              </w:rPr>
            </w:pPr>
            <w:r w:rsidRPr="00AA0F05">
              <w:rPr>
                <w:rFonts w:ascii="Arial" w:hAnsi="Arial" w:cs="Arial"/>
                <w:color w:val="17365D"/>
                <w:sz w:val="20"/>
                <w:szCs w:val="20"/>
                <w:lang w:val="hr-HR"/>
              </w:rPr>
              <w:t>X</w:t>
            </w:r>
            <w:r w:rsidRPr="00AA0F05">
              <w:rPr>
                <w:rFonts w:ascii="Arial" w:eastAsia="MS Gothic" w:hAnsi="Arial" w:cs="Arial"/>
                <w:b w:val="0"/>
                <w:sz w:val="20"/>
                <w:szCs w:val="20"/>
                <w:lang w:val="hr-HR"/>
              </w:rPr>
              <w:t xml:space="preserve"> </w:t>
            </w:r>
            <w:r w:rsidRPr="00AA0F05">
              <w:rPr>
                <w:rFonts w:ascii="Arial" w:hAnsi="Arial" w:cs="Arial"/>
                <w:b w:val="0"/>
                <w:sz w:val="20"/>
                <w:szCs w:val="20"/>
                <w:lang w:val="hr-HR"/>
              </w:rPr>
              <w:t xml:space="preserve">seminari i radionice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vježbe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42064C" w:rsidRPr="00AA0F05" w:rsidRDefault="0042064C" w:rsidP="0042064C">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color w:val="002060"/>
                <w:sz w:val="20"/>
                <w:szCs w:val="20"/>
                <w:lang w:val="hr-HR"/>
              </w:rPr>
              <w:t>X</w:t>
            </w:r>
            <w:r w:rsidRPr="00AA0F05">
              <w:rPr>
                <w:rFonts w:ascii="Arial" w:eastAsia="MS Gothic" w:hAnsi="Arial" w:cs="Arial"/>
                <w:b w:val="0"/>
                <w:sz w:val="20"/>
                <w:szCs w:val="20"/>
                <w:lang w:val="hr-HR"/>
              </w:rPr>
              <w:t xml:space="preserve"> </w:t>
            </w:r>
            <w:r w:rsidRPr="00AA0F05">
              <w:rPr>
                <w:rFonts w:ascii="Arial" w:hAnsi="Arial" w:cs="Arial"/>
                <w:b w:val="0"/>
                <w:sz w:val="20"/>
                <w:szCs w:val="20"/>
                <w:lang w:val="hr-HR"/>
              </w:rPr>
              <w:t xml:space="preserve">samostalni  zadaci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42064C" w:rsidRPr="00AA0F05" w:rsidRDefault="0042064C" w:rsidP="0042064C">
            <w:pPr>
              <w:pStyle w:val="FieldText"/>
              <w:rPr>
                <w:rFonts w:ascii="Arial" w:hAnsi="Arial" w:cs="Arial"/>
                <w:b w:val="0"/>
                <w:sz w:val="20"/>
                <w:szCs w:val="20"/>
                <w:lang w:val="hr-HR"/>
              </w:rPr>
            </w:pPr>
            <w:r w:rsidRPr="00AA0F05">
              <w:rPr>
                <w:rFonts w:ascii="Arial" w:hAnsi="Arial" w:cs="Arial"/>
                <w:color w:val="002060"/>
                <w:sz w:val="20"/>
                <w:szCs w:val="20"/>
                <w:lang w:val="hr-HR"/>
              </w:rPr>
              <w:t xml:space="preserve">X </w:t>
            </w:r>
            <w:r w:rsidRPr="00AA0F05">
              <w:rPr>
                <w:rFonts w:ascii="Arial" w:hAnsi="Arial" w:cs="Arial"/>
                <w:b w:val="0"/>
                <w:sz w:val="20"/>
                <w:szCs w:val="20"/>
                <w:lang w:val="hr-HR"/>
              </w:rPr>
              <w:t>mentorski rad</w:t>
            </w:r>
          </w:p>
          <w:p w:rsidR="0042064C" w:rsidRPr="00AA0F05" w:rsidRDefault="0042064C" w:rsidP="0042064C">
            <w:pPr>
              <w:tabs>
                <w:tab w:val="left" w:pos="2820"/>
              </w:tabs>
              <w:spacing w:after="0"/>
              <w:rPr>
                <w:rFonts w:ascii="Arial" w:hAnsi="Arial" w:cs="Arial"/>
                <w:sz w:val="20"/>
                <w:szCs w:val="20"/>
                <w:lang w:val="it-IT"/>
              </w:rPr>
            </w:pPr>
          </w:p>
        </w:tc>
      </w:tr>
      <w:tr w:rsidR="0042064C" w:rsidRPr="00AA0F05" w:rsidTr="004206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1/2</w:t>
            </w:r>
          </w:p>
        </w:tc>
        <w:tc>
          <w:tcPr>
            <w:tcW w:w="1275" w:type="dxa"/>
            <w:gridSpan w:val="3"/>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1/2</w:t>
            </w:r>
            <w:r w:rsidR="00700466"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00700466" w:rsidRPr="00AA0F05">
              <w:rPr>
                <w:rFonts w:ascii="Arial" w:hAnsi="Arial" w:cs="Arial"/>
                <w:b w:val="0"/>
                <w:sz w:val="20"/>
                <w:szCs w:val="20"/>
                <w:lang w:val="hr-HR"/>
              </w:rPr>
            </w:r>
            <w:r w:rsidR="00700466"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00700466"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Samostalni zadatci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1</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42064C"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2064C" w:rsidRPr="00AA0F05" w:rsidRDefault="0042064C" w:rsidP="0042064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r w:rsidR="0042064C" w:rsidRPr="00AA0F05">
              <w:rPr>
                <w:rFonts w:ascii="Arial" w:hAnsi="Arial" w:cs="Arial"/>
                <w:color w:val="000000"/>
                <w:sz w:val="20"/>
                <w:szCs w:val="20"/>
              </w:rPr>
              <w:t xml:space="preserve"> </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p>
        </w:tc>
      </w:tr>
      <w:tr w:rsidR="0042064C" w:rsidRPr="00AA0F05" w:rsidTr="004206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r w:rsidR="0042064C"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360"/>
                <w:tab w:val="left" w:pos="54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lang w:val="it-IT"/>
              </w:rPr>
            </w:pPr>
            <w:r w:rsidRPr="00AA0F05">
              <w:rPr>
                <w:rFonts w:ascii="Arial" w:hAnsi="Arial" w:cs="Arial"/>
                <w:sz w:val="20"/>
                <w:szCs w:val="20"/>
                <w:lang w:val="it-IT"/>
              </w:rPr>
              <w:t>Redovito pohađanje nastave, aktivnost na nastavi, istraživanje, samostalno rješavanje zadataka (samostalno prevođenje teksta)  - 66%</w:t>
            </w:r>
          </w:p>
          <w:p w:rsidR="0042064C" w:rsidRPr="00AA0F05" w:rsidRDefault="0042064C" w:rsidP="0042064C">
            <w:pPr>
              <w:tabs>
                <w:tab w:val="left" w:pos="2820"/>
              </w:tabs>
              <w:spacing w:after="0"/>
              <w:rPr>
                <w:rFonts w:ascii="Arial" w:hAnsi="Arial" w:cs="Arial"/>
                <w:sz w:val="20"/>
                <w:szCs w:val="20"/>
                <w:lang w:val="it-IT"/>
              </w:rPr>
            </w:pPr>
            <w:r w:rsidRPr="00AA0F05">
              <w:rPr>
                <w:rFonts w:ascii="Arial" w:hAnsi="Arial" w:cs="Arial"/>
                <w:sz w:val="20"/>
                <w:szCs w:val="20"/>
                <w:lang w:val="it-IT"/>
              </w:rPr>
              <w:t>seminarski rad i Ispit (usmeni) – 34%</w:t>
            </w:r>
          </w:p>
        </w:tc>
      </w:tr>
      <w:tr w:rsidR="0042064C" w:rsidRPr="00AA0F05" w:rsidTr="004206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4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ind w:left="360"/>
              <w:rPr>
                <w:rFonts w:ascii="Arial" w:hAnsi="Arial" w:cs="Arial"/>
                <w:color w:val="000000"/>
                <w:sz w:val="20"/>
                <w:szCs w:val="20"/>
              </w:rPr>
            </w:pPr>
            <w:r w:rsidRPr="00AA0F05">
              <w:rPr>
                <w:rFonts w:ascii="Arial" w:hAnsi="Arial" w:cs="Arial"/>
                <w:color w:val="000000"/>
                <w:sz w:val="20"/>
                <w:szCs w:val="20"/>
              </w:rPr>
              <w:t xml:space="preserve">Student samostalno pretražuje izvore u knjižnici </w:t>
            </w:r>
            <w:r w:rsidRPr="00AA0F05">
              <w:rPr>
                <w:rFonts w:ascii="Arial" w:hAnsi="Arial" w:cs="Arial"/>
                <w:color w:val="000000"/>
                <w:sz w:val="20"/>
                <w:szCs w:val="20"/>
              </w:rPr>
              <w:lastRenderedPageBreak/>
              <w:t xml:space="preserve">Akademije i na Internetu relevantne za temu, a u cilju samostalnog obavljanja zadatka (prijevoda) pod mentorstvom profesora </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rPr>
          <w:trHeight w:val="240"/>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ind w:left="36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color w:val="000000"/>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42064C" w:rsidP="0042064C">
            <w:pPr>
              <w:tabs>
                <w:tab w:val="left" w:pos="2820"/>
              </w:tabs>
              <w:spacing w:after="0"/>
              <w:jc w:val="center"/>
              <w:rPr>
                <w:rFonts w:ascii="Arial" w:hAnsi="Arial" w:cs="Arial"/>
                <w:sz w:val="20"/>
                <w:szCs w:val="20"/>
              </w:rPr>
            </w:pP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42064C" w:rsidRPr="00AA0F05" w:rsidRDefault="0042064C" w:rsidP="004206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6907FF">
            <w:pPr>
              <w:pStyle w:val="ListParagraph"/>
              <w:numPr>
                <w:ilvl w:val="0"/>
                <w:numId w:val="9"/>
              </w:numPr>
              <w:tabs>
                <w:tab w:val="left" w:pos="2820"/>
              </w:tabs>
              <w:spacing w:after="0"/>
              <w:rPr>
                <w:rFonts w:ascii="Arial" w:hAnsi="Arial" w:cs="Arial"/>
                <w:sz w:val="20"/>
                <w:szCs w:val="20"/>
                <w:lang w:val="it-IT"/>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lang w:val="it-IT"/>
              </w:rPr>
            </w:pPr>
            <w:r w:rsidRPr="00AA0F05">
              <w:rPr>
                <w:rFonts w:ascii="Arial" w:hAnsi="Arial" w:cs="Arial"/>
                <w:sz w:val="20"/>
                <w:szCs w:val="20"/>
                <w:lang w:val="it-IT"/>
              </w:rPr>
              <w:t>Razgovori sa studentima, konzultacije, aktivnost na nastavi, evidencija pohađanja nastave, studentske ankete, unutarnja i vanjska evaluacija studijskog programa.</w:t>
            </w:r>
          </w:p>
        </w:tc>
      </w:tr>
      <w:tr w:rsidR="0042064C" w:rsidRPr="00AA0F05" w:rsidTr="0042064C">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Odabir tekstova je fleksibilan i svake godine se prilagođava  interesima studenata, ovisno o specijalizaciji.</w:t>
            </w:r>
          </w:p>
        </w:tc>
      </w:tr>
    </w:tbl>
    <w:p w:rsidR="0042064C" w:rsidRPr="00AA0F05" w:rsidRDefault="0042064C" w:rsidP="0042064C">
      <w:pPr>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42064C">
      <w:pPr>
        <w:tabs>
          <w:tab w:val="left" w:pos="2820"/>
        </w:tabs>
        <w:spacing w:after="0" w:line="100" w:lineRule="atLeast"/>
        <w:rPr>
          <w:rFonts w:ascii="Arial" w:hAnsi="Arial" w:cs="Arial"/>
          <w:b/>
          <w:color w:val="FF0000"/>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tblGrid>
      <w:tr w:rsidR="0042064C" w:rsidRPr="00AA0F05" w:rsidTr="0042064C">
        <w:tc>
          <w:tcPr>
            <w:tcW w:w="2100" w:type="dxa"/>
            <w:tcBorders>
              <w:top w:val="single" w:sz="8" w:space="0" w:color="000000"/>
              <w:left w:val="single" w:sz="8" w:space="0" w:color="000000"/>
              <w:bottom w:val="single" w:sz="8" w:space="0" w:color="000000"/>
            </w:tcBorders>
            <w:shd w:val="clear" w:color="auto" w:fill="66CCFF"/>
            <w:vAlign w:val="center"/>
          </w:tcPr>
          <w:p w:rsidR="0042064C" w:rsidRPr="00AA0F05" w:rsidRDefault="0042064C" w:rsidP="0042064C">
            <w:pPr>
              <w:spacing w:before="60" w:after="60" w:line="100" w:lineRule="atLeast"/>
              <w:ind w:left="397" w:hanging="397"/>
              <w:rPr>
                <w:rFonts w:ascii="Arial" w:hAnsi="Arial" w:cs="Arial"/>
                <w:b/>
                <w:sz w:val="20"/>
                <w:szCs w:val="20"/>
              </w:rPr>
            </w:pPr>
            <w:r w:rsidRPr="00AA0F05">
              <w:rPr>
                <w:rFonts w:ascii="Arial" w:hAnsi="Arial" w:cs="Arial"/>
                <w:b/>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42064C" w:rsidRPr="00AA0F05" w:rsidRDefault="0042064C" w:rsidP="0042064C">
            <w:pPr>
              <w:snapToGrid w:val="0"/>
              <w:spacing w:before="60" w:after="60" w:line="100" w:lineRule="atLeast"/>
              <w:ind w:left="397" w:hanging="397"/>
              <w:rPr>
                <w:rFonts w:ascii="Arial" w:hAnsi="Arial" w:cs="Arial"/>
                <w:sz w:val="20"/>
                <w:szCs w:val="20"/>
              </w:rPr>
            </w:pPr>
            <w:r w:rsidRPr="00AA0F05">
              <w:rPr>
                <w:rFonts w:ascii="Arial" w:hAnsi="Arial" w:cs="Arial"/>
                <w:b/>
                <w:sz w:val="20"/>
                <w:szCs w:val="20"/>
              </w:rPr>
              <w:t xml:space="preserve">Elektronska slika </w:t>
            </w:r>
            <w:r w:rsidR="00BD5467" w:rsidRPr="00AA0F05">
              <w:rPr>
                <w:rFonts w:ascii="Arial" w:hAnsi="Arial" w:cs="Arial"/>
                <w:b/>
                <w:sz w:val="20"/>
                <w:szCs w:val="20"/>
              </w:rPr>
              <w:t>I</w:t>
            </w:r>
          </w:p>
        </w:tc>
      </w:tr>
      <w:tr w:rsidR="0042064C" w:rsidRPr="00AA0F05" w:rsidTr="0042064C">
        <w:tc>
          <w:tcPr>
            <w:tcW w:w="2100" w:type="dxa"/>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 xml:space="preserve">UAS708 </w:t>
            </w:r>
            <w:r w:rsidRPr="00AA0F05">
              <w:rPr>
                <w:rFonts w:ascii="Arial" w:hAnsi="Arial" w:cs="Arial"/>
                <w:sz w:val="20"/>
                <w:szCs w:val="20"/>
              </w:rPr>
              <w:br/>
              <w:t>ISVU Šifra: 100097</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Diplomski studij - </w:t>
            </w:r>
          </w:p>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1. god. / 1. sem.</w:t>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42064C" w:rsidRPr="00AA0F05" w:rsidRDefault="0042064C" w:rsidP="00290012">
            <w:pPr>
              <w:spacing w:after="0" w:line="100" w:lineRule="atLeast"/>
              <w:rPr>
                <w:rFonts w:ascii="Arial" w:hAnsi="Arial" w:cs="Arial"/>
                <w:sz w:val="20"/>
                <w:szCs w:val="20"/>
              </w:rPr>
            </w:pPr>
            <w:r w:rsidRPr="00AA0F05">
              <w:rPr>
                <w:rFonts w:ascii="Arial" w:hAnsi="Arial" w:cs="Arial"/>
                <w:sz w:val="20"/>
                <w:szCs w:val="20"/>
              </w:rPr>
              <w:t xml:space="preserve"> </w:t>
            </w:r>
            <w:r w:rsidR="00290012" w:rsidRPr="00AA0F05">
              <w:rPr>
                <w:rFonts w:ascii="Arial" w:hAnsi="Arial" w:cs="Arial"/>
                <w:sz w:val="20"/>
                <w:szCs w:val="20"/>
              </w:rPr>
              <w:t>izv. prof.</w:t>
            </w:r>
            <w:r w:rsidR="00290012">
              <w:rPr>
                <w:rFonts w:ascii="Arial" w:hAnsi="Arial" w:cs="Arial"/>
                <w:sz w:val="20"/>
                <w:szCs w:val="20"/>
              </w:rPr>
              <w:t xml:space="preserve"> </w:t>
            </w:r>
            <w:r w:rsidRPr="00AA0F05">
              <w:rPr>
                <w:rFonts w:ascii="Arial" w:hAnsi="Arial" w:cs="Arial"/>
                <w:sz w:val="20"/>
                <w:szCs w:val="20"/>
              </w:rPr>
              <w:t>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3 ECTS</w:t>
            </w:r>
          </w:p>
        </w:tc>
      </w:tr>
      <w:tr w:rsidR="0042064C" w:rsidRPr="00AA0F05" w:rsidTr="0042064C">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42064C" w:rsidRPr="00AA0F05" w:rsidRDefault="0042064C" w:rsidP="0042064C">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pacing w:after="0" w:line="100" w:lineRule="atLeast"/>
              <w:jc w:val="center"/>
              <w:rPr>
                <w:rFonts w:ascii="Arial" w:hAnsi="Arial" w:cs="Arial"/>
                <w:sz w:val="20"/>
                <w:szCs w:val="20"/>
              </w:rPr>
            </w:pPr>
            <w:r w:rsidRPr="00AA0F05">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pacing w:after="0" w:line="100" w:lineRule="atLeast"/>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pacing w:after="0" w:line="100" w:lineRule="atLeast"/>
              <w:jc w:val="center"/>
              <w:rPr>
                <w:rFonts w:ascii="Arial" w:hAnsi="Arial" w:cs="Arial"/>
                <w:sz w:val="20"/>
                <w:szCs w:val="20"/>
              </w:rPr>
            </w:pPr>
            <w:r w:rsidRPr="00AA0F05">
              <w:rPr>
                <w:rFonts w:ascii="Arial" w:hAnsi="Arial" w:cs="Arial"/>
                <w:sz w:val="20"/>
                <w:szCs w:val="20"/>
              </w:rPr>
              <w:t>V</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2064C" w:rsidRPr="00AA0F05" w:rsidRDefault="0042064C" w:rsidP="0042064C">
            <w:pPr>
              <w:spacing w:after="0" w:line="100" w:lineRule="atLeast"/>
              <w:jc w:val="center"/>
              <w:rPr>
                <w:rFonts w:ascii="Arial" w:hAnsi="Arial" w:cs="Arial"/>
                <w:sz w:val="20"/>
                <w:szCs w:val="20"/>
              </w:rPr>
            </w:pPr>
            <w:r w:rsidRPr="00AA0F05">
              <w:rPr>
                <w:rFonts w:ascii="Arial" w:hAnsi="Arial" w:cs="Arial"/>
                <w:sz w:val="20"/>
                <w:szCs w:val="20"/>
              </w:rPr>
              <w:t>T</w:t>
            </w:r>
          </w:p>
        </w:tc>
      </w:tr>
      <w:tr w:rsidR="0042064C" w:rsidRPr="00AA0F05" w:rsidTr="0042064C">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42064C" w:rsidRPr="00AA0F05" w:rsidRDefault="0042064C" w:rsidP="0042064C">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napToGrid w:val="0"/>
              <w:spacing w:after="0" w:line="100" w:lineRule="atLeast"/>
              <w:jc w:val="center"/>
              <w:rPr>
                <w:rFonts w:ascii="Arial" w:hAnsi="Arial" w:cs="Arial"/>
                <w:sz w:val="20"/>
                <w:szCs w:val="20"/>
              </w:rPr>
            </w:pPr>
            <w:r w:rsidRPr="00AA0F05">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napToGrid w:val="0"/>
              <w:spacing w:after="0" w:line="100" w:lineRule="atLeast"/>
              <w:jc w:val="center"/>
              <w:rPr>
                <w:rFonts w:ascii="Arial" w:hAnsi="Arial" w:cs="Arial"/>
                <w:sz w:val="20"/>
                <w:szCs w:val="20"/>
              </w:rPr>
            </w:pPr>
            <w:r w:rsidRPr="00AA0F05">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napToGrid w:val="0"/>
              <w:spacing w:after="0" w:line="100" w:lineRule="atLeast"/>
              <w:jc w:val="center"/>
              <w:rPr>
                <w:rFonts w:ascii="Arial" w:hAnsi="Arial" w:cs="Arial"/>
                <w:sz w:val="20"/>
                <w:szCs w:val="20"/>
              </w:rPr>
            </w:pPr>
            <w:r w:rsidRPr="00AA0F05">
              <w:rPr>
                <w:rFonts w:ascii="Arial" w:hAnsi="Arial" w:cs="Arial"/>
                <w:sz w:val="20"/>
                <w:szCs w:val="20"/>
              </w:rPr>
              <w:t>30</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2064C" w:rsidRPr="00AA0F05" w:rsidRDefault="0042064C" w:rsidP="0042064C">
            <w:pPr>
              <w:snapToGrid w:val="0"/>
              <w:spacing w:after="0" w:line="100" w:lineRule="atLeast"/>
              <w:jc w:val="center"/>
              <w:rPr>
                <w:rFonts w:ascii="Arial" w:hAnsi="Arial" w:cs="Arial"/>
                <w:sz w:val="20"/>
                <w:szCs w:val="20"/>
              </w:rPr>
            </w:pPr>
            <w:r w:rsidRPr="00AA0F05">
              <w:rPr>
                <w:rFonts w:ascii="Arial" w:hAnsi="Arial" w:cs="Arial"/>
                <w:sz w:val="20"/>
                <w:szCs w:val="20"/>
              </w:rPr>
              <w:t>0</w:t>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 xml:space="preserve">Postotak primjene e-učenja </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30,00%</w:t>
            </w:r>
          </w:p>
        </w:tc>
      </w:tr>
      <w:tr w:rsidR="0042064C" w:rsidRPr="00AA0F05" w:rsidTr="0042064C">
        <w:tblPrEx>
          <w:tblCellMar>
            <w:left w:w="57" w:type="dxa"/>
            <w:right w:w="57" w:type="dxa"/>
          </w:tblCellMar>
        </w:tblPrEx>
        <w:tc>
          <w:tcPr>
            <w:tcW w:w="97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42064C" w:rsidRPr="00AA0F05" w:rsidRDefault="0042064C" w:rsidP="0042064C">
            <w:pPr>
              <w:tabs>
                <w:tab w:val="left" w:pos="2820"/>
              </w:tabs>
              <w:spacing w:after="0" w:line="100" w:lineRule="atLeast"/>
              <w:jc w:val="center"/>
              <w:rPr>
                <w:rFonts w:ascii="Arial" w:hAnsi="Arial" w:cs="Arial"/>
                <w:sz w:val="20"/>
                <w:szCs w:val="20"/>
              </w:rPr>
            </w:pPr>
            <w:r w:rsidRPr="00AA0F05">
              <w:rPr>
                <w:rFonts w:ascii="Arial" w:hAnsi="Arial" w:cs="Arial"/>
                <w:b/>
                <w:sz w:val="20"/>
                <w:szCs w:val="20"/>
              </w:rPr>
              <w:t>OPIS PREDMETA</w:t>
            </w:r>
          </w:p>
        </w:tc>
      </w:tr>
      <w:tr w:rsidR="0042064C" w:rsidRPr="00AA0F05" w:rsidTr="0042064C">
        <w:tc>
          <w:tcPr>
            <w:tcW w:w="2100" w:type="dxa"/>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 xml:space="preserve">Usvajanje kreativnih, </w:t>
            </w:r>
            <w:r w:rsidRPr="00AA0F05">
              <w:rPr>
                <w:rFonts w:ascii="Arial" w:hAnsi="Arial" w:cs="Arial"/>
                <w:sz w:val="20"/>
                <w:szCs w:val="20"/>
                <w:lang w:val="de-DE"/>
              </w:rPr>
              <w:t>teorijskih</w:t>
            </w:r>
            <w:r w:rsidRPr="00AA0F05">
              <w:rPr>
                <w:rFonts w:ascii="Arial" w:hAnsi="Arial" w:cs="Arial"/>
                <w:sz w:val="20"/>
                <w:szCs w:val="20"/>
              </w:rPr>
              <w:t xml:space="preserve">,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kih i</w:t>
            </w:r>
            <w:r w:rsidRPr="00AA0F05">
              <w:rPr>
                <w:rFonts w:ascii="Arial" w:hAnsi="Arial" w:cs="Arial"/>
                <w:sz w:val="20"/>
                <w:szCs w:val="20"/>
              </w:rPr>
              <w:t xml:space="preserve"> </w:t>
            </w:r>
            <w:r w:rsidRPr="00AA0F05">
              <w:rPr>
                <w:rFonts w:ascii="Arial" w:hAnsi="Arial" w:cs="Arial"/>
                <w:sz w:val="20"/>
                <w:szCs w:val="20"/>
                <w:lang w:val="de-DE"/>
              </w:rPr>
              <w:t>prati</w:t>
            </w:r>
            <w:r w:rsidRPr="00AA0F05">
              <w:rPr>
                <w:rFonts w:ascii="Arial" w:hAnsi="Arial" w:cs="Arial"/>
                <w:sz w:val="20"/>
                <w:szCs w:val="20"/>
              </w:rPr>
              <w:t>č</w:t>
            </w:r>
            <w:r w:rsidRPr="00AA0F05">
              <w:rPr>
                <w:rFonts w:ascii="Arial" w:hAnsi="Arial" w:cs="Arial"/>
                <w:sz w:val="20"/>
                <w:szCs w:val="20"/>
                <w:lang w:val="de-DE"/>
              </w:rPr>
              <w:t xml:space="preserve">nih </w:t>
            </w:r>
            <w:r w:rsidRPr="00AA0F05">
              <w:rPr>
                <w:rFonts w:ascii="Arial" w:hAnsi="Arial" w:cs="Arial"/>
                <w:sz w:val="20"/>
                <w:szCs w:val="20"/>
              </w:rPr>
              <w:t xml:space="preserve">znanja i vještina u </w:t>
            </w:r>
            <w:r w:rsidRPr="00AA0F05">
              <w:rPr>
                <w:rFonts w:ascii="Arial" w:hAnsi="Arial" w:cs="Arial"/>
                <w:sz w:val="20"/>
                <w:szCs w:val="20"/>
                <w:lang w:val="de-DE"/>
              </w:rPr>
              <w:t>kori</w:t>
            </w:r>
            <w:r w:rsidRPr="00AA0F05">
              <w:rPr>
                <w:rFonts w:ascii="Arial" w:hAnsi="Arial" w:cs="Arial"/>
                <w:sz w:val="20"/>
                <w:szCs w:val="20"/>
              </w:rPr>
              <w:t>š</w:t>
            </w:r>
            <w:r w:rsidRPr="00AA0F05">
              <w:rPr>
                <w:rFonts w:ascii="Arial" w:hAnsi="Arial" w:cs="Arial"/>
                <w:sz w:val="20"/>
                <w:szCs w:val="20"/>
                <w:lang w:val="de-DE"/>
              </w:rPr>
              <w:t>tenju</w:t>
            </w:r>
            <w:r w:rsidRPr="00AA0F05">
              <w:rPr>
                <w:rFonts w:ascii="Arial" w:hAnsi="Arial" w:cs="Arial"/>
                <w:sz w:val="20"/>
                <w:szCs w:val="20"/>
              </w:rPr>
              <w:t xml:space="preserve"> </w:t>
            </w:r>
            <w:r w:rsidRPr="00AA0F05">
              <w:rPr>
                <w:rFonts w:ascii="Arial" w:hAnsi="Arial" w:cs="Arial"/>
                <w:sz w:val="20"/>
                <w:szCs w:val="20"/>
                <w:lang w:val="de-DE"/>
              </w:rPr>
              <w:t>elektronskih</w:t>
            </w:r>
            <w:r w:rsidRPr="00AA0F05">
              <w:rPr>
                <w:rFonts w:ascii="Arial" w:hAnsi="Arial" w:cs="Arial"/>
                <w:sz w:val="20"/>
                <w:szCs w:val="20"/>
              </w:rPr>
              <w:t xml:space="preserve"> </w:t>
            </w:r>
            <w:r w:rsidRPr="00AA0F05">
              <w:rPr>
                <w:rFonts w:ascii="Arial" w:hAnsi="Arial" w:cs="Arial"/>
                <w:sz w:val="20"/>
                <w:szCs w:val="20"/>
                <w:lang w:val="de-DE"/>
              </w:rPr>
              <w:t>medija u području realizacije kreatvinih sadržaja, različitih 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u</w:t>
            </w:r>
            <w:r w:rsidRPr="00AA0F05">
              <w:rPr>
                <w:rFonts w:ascii="Arial" w:hAnsi="Arial" w:cs="Arial"/>
                <w:sz w:val="20"/>
                <w:szCs w:val="20"/>
              </w:rPr>
              <w:t xml:space="preserve"> </w:t>
            </w:r>
            <w:r w:rsidRPr="00AA0F05">
              <w:rPr>
                <w:rFonts w:ascii="Arial" w:hAnsi="Arial" w:cs="Arial"/>
                <w:sz w:val="20"/>
                <w:szCs w:val="20"/>
                <w:lang w:val="de-DE"/>
              </w:rPr>
              <w:t>elektronsk</w:t>
            </w:r>
            <w:r w:rsidRPr="00AA0F05">
              <w:rPr>
                <w:rFonts w:ascii="Arial" w:hAnsi="Arial" w:cs="Arial"/>
                <w:sz w:val="20"/>
                <w:szCs w:val="20"/>
              </w:rPr>
              <w:t xml:space="preserve">im </w:t>
            </w:r>
            <w:r w:rsidRPr="00AA0F05">
              <w:rPr>
                <w:rFonts w:ascii="Arial" w:hAnsi="Arial" w:cs="Arial"/>
                <w:sz w:val="20"/>
                <w:szCs w:val="20"/>
                <w:lang w:val="de-DE"/>
              </w:rPr>
              <w:t xml:space="preserve">medijima, kao i </w:t>
            </w:r>
            <w:r w:rsidRPr="00AA0F05">
              <w:rPr>
                <w:rFonts w:ascii="Arial" w:hAnsi="Arial" w:cs="Arial"/>
                <w:sz w:val="20"/>
                <w:szCs w:val="20"/>
              </w:rPr>
              <w:t xml:space="preserve">prijenos istih na druge korisnike. </w:t>
            </w:r>
          </w:p>
        </w:tc>
      </w:tr>
      <w:tr w:rsidR="0042064C" w:rsidRPr="00AA0F05" w:rsidTr="0042064C">
        <w:tc>
          <w:tcPr>
            <w:tcW w:w="2100" w:type="dxa"/>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lang w:val="de-DE"/>
              </w:rPr>
            </w:pPr>
            <w:r w:rsidRPr="00AA0F05">
              <w:rPr>
                <w:rFonts w:ascii="Arial" w:hAnsi="Arial" w:cs="Arial"/>
                <w:color w:val="000000"/>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75433C">
            <w:pPr>
              <w:tabs>
                <w:tab w:val="left" w:pos="2820"/>
              </w:tabs>
              <w:snapToGrid w:val="0"/>
              <w:spacing w:after="0" w:line="100" w:lineRule="atLeast"/>
              <w:rPr>
                <w:rFonts w:ascii="Arial" w:hAnsi="Arial" w:cs="Arial"/>
                <w:sz w:val="20"/>
                <w:szCs w:val="20"/>
              </w:rPr>
            </w:pPr>
          </w:p>
        </w:tc>
      </w:tr>
      <w:tr w:rsidR="0042064C" w:rsidRPr="00AA0F05" w:rsidTr="0042064C">
        <w:tc>
          <w:tcPr>
            <w:tcW w:w="2100" w:type="dxa"/>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Očekivani ishodi učenja na razini predmeta (4-10 ishoda učenja)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Svladavanjem nastavnih sadržaja ovog kolegija student će biti u stanju:</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br/>
              <w:t>- definirati preduvjete potrebne za rad s elektronskim medijima u području elektronske slike</w:t>
            </w:r>
            <w:r w:rsidR="0018614E" w:rsidRPr="00AA0F05">
              <w:rPr>
                <w:rFonts w:ascii="Arial" w:hAnsi="Arial" w:cs="Arial"/>
                <w:sz w:val="20"/>
                <w:szCs w:val="20"/>
              </w:rPr>
              <w:t>,</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br/>
              <w:t xml:space="preserve">- primijeniti stečena znanja i vještine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kreativnih sadržaja u različitim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kroz</w:t>
            </w:r>
            <w:r w:rsidRPr="00AA0F05">
              <w:rPr>
                <w:rFonts w:ascii="Arial" w:hAnsi="Arial" w:cs="Arial"/>
                <w:sz w:val="20"/>
                <w:szCs w:val="20"/>
              </w:rPr>
              <w:t xml:space="preserve"> </w:t>
            </w:r>
            <w:r w:rsidRPr="00AA0F05">
              <w:rPr>
                <w:rFonts w:ascii="Arial" w:hAnsi="Arial" w:cs="Arial"/>
                <w:sz w:val="20"/>
                <w:szCs w:val="20"/>
                <w:lang w:val="de-DE"/>
              </w:rPr>
              <w:t>elektronske</w:t>
            </w:r>
            <w:r w:rsidRPr="00AA0F05">
              <w:rPr>
                <w:rFonts w:ascii="Arial" w:hAnsi="Arial" w:cs="Arial"/>
                <w:sz w:val="20"/>
                <w:szCs w:val="20"/>
              </w:rPr>
              <w:t xml:space="preserve"> </w:t>
            </w:r>
            <w:r w:rsidRPr="00AA0F05">
              <w:rPr>
                <w:rFonts w:ascii="Arial" w:hAnsi="Arial" w:cs="Arial"/>
                <w:sz w:val="20"/>
                <w:szCs w:val="20"/>
                <w:lang w:val="de-DE"/>
              </w:rPr>
              <w:t>medije</w:t>
            </w:r>
            <w:r w:rsidR="0018614E" w:rsidRPr="00AA0F05">
              <w:rPr>
                <w:rFonts w:ascii="Arial" w:hAnsi="Arial" w:cs="Arial"/>
                <w:sz w:val="20"/>
                <w:szCs w:val="20"/>
                <w:lang w:val="de-DE"/>
              </w:rPr>
              <w:t>,</w:t>
            </w:r>
            <w:r w:rsidRPr="00AA0F05">
              <w:rPr>
                <w:rFonts w:ascii="Arial" w:hAnsi="Arial" w:cs="Arial"/>
                <w:sz w:val="20"/>
                <w:szCs w:val="20"/>
              </w:rPr>
              <w:br/>
            </w:r>
            <w:r w:rsidRPr="00AA0F05">
              <w:rPr>
                <w:rFonts w:ascii="Arial" w:hAnsi="Arial" w:cs="Arial"/>
                <w:sz w:val="20"/>
                <w:szCs w:val="20"/>
              </w:rPr>
              <w:br/>
              <w:t>- procijeniti i odrediti oblikovne i tehnološke postupke pri realizaciji kreativnih sadržaja u elektronskim medijima</w:t>
            </w:r>
            <w:r w:rsidR="0018614E"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t>- izgraditi vlastiti pristup i upravljanje u medijsko orijentiranim projektima</w:t>
            </w:r>
            <w:r w:rsidR="0018614E"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r>
            <w:r w:rsidRPr="00AA0F05">
              <w:rPr>
                <w:rFonts w:ascii="Arial" w:hAnsi="Arial" w:cs="Arial"/>
                <w:sz w:val="20"/>
                <w:szCs w:val="20"/>
              </w:rPr>
              <w:lastRenderedPageBreak/>
              <w:t>- planirati i izraditi projekte s različitim multimedijalnim težištima u interdisciplinarne projekte</w:t>
            </w:r>
            <w:r w:rsidR="0018614E" w:rsidRPr="00AA0F05">
              <w:rPr>
                <w:rFonts w:ascii="Arial" w:hAnsi="Arial" w:cs="Arial"/>
                <w:sz w:val="20"/>
                <w:szCs w:val="20"/>
              </w:rPr>
              <w:t>.</w:t>
            </w:r>
            <w:r w:rsidRPr="00AA0F05">
              <w:rPr>
                <w:rFonts w:ascii="Arial" w:hAnsi="Arial" w:cs="Arial"/>
                <w:sz w:val="20"/>
                <w:szCs w:val="20"/>
              </w:rPr>
              <w:br/>
            </w:r>
          </w:p>
        </w:tc>
      </w:tr>
      <w:tr w:rsidR="0042064C" w:rsidRPr="00AA0F05" w:rsidTr="0042064C">
        <w:tc>
          <w:tcPr>
            <w:tcW w:w="2100" w:type="dxa"/>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lastRenderedPageBreak/>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 xml:space="preserve">1. Upoznavanje tehničkih i elektronskih pomagala i njihovih mogućnosti </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(computer, fotografske i video kamere, sceneri, softeri, digitalni formati dokumenata, itd...)</w:t>
            </w:r>
            <w:r w:rsidR="00F64145" w:rsidRPr="00AA0F05">
              <w:rPr>
                <w:rFonts w:ascii="Arial" w:hAnsi="Arial" w:cs="Arial"/>
                <w:sz w:val="20"/>
                <w:szCs w:val="20"/>
              </w:rPr>
              <w:t xml:space="preserve"> (1P+2V)</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br/>
              <w:t xml:space="preserve">2. Upoznavanje tehničkih i elektronskih pomagala i njihovih mogućnosti </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(computer, fotografski aparati, video, sceneri, softeri, formati dokumenata, itd...)</w:t>
            </w:r>
            <w:r w:rsidR="00F64145" w:rsidRPr="00AA0F05">
              <w:rPr>
                <w:rFonts w:ascii="Arial" w:hAnsi="Arial" w:cs="Arial"/>
                <w:sz w:val="20"/>
                <w:szCs w:val="20"/>
              </w:rPr>
              <w:t xml:space="preserve"> (1P+2V)</w:t>
            </w:r>
            <w:r w:rsidRPr="00AA0F05">
              <w:rPr>
                <w:rFonts w:ascii="Arial" w:hAnsi="Arial" w:cs="Arial"/>
                <w:sz w:val="20"/>
                <w:szCs w:val="20"/>
              </w:rPr>
              <w:br/>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3. Priprema i digitaliziranje analognih dokumenata</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(mogućnosti digitaliziranja analognih dokumenata i njihova priprema za različitu medijsku namjenu)</w:t>
            </w:r>
            <w:r w:rsidR="00F64145" w:rsidRPr="00AA0F05">
              <w:rPr>
                <w:rFonts w:ascii="Arial" w:hAnsi="Arial" w:cs="Arial"/>
                <w:sz w:val="20"/>
                <w:szCs w:val="20"/>
              </w:rPr>
              <w:t xml:space="preserve"> (1P+2V)</w:t>
            </w:r>
          </w:p>
          <w:p w:rsidR="0042064C" w:rsidRPr="00AA0F05" w:rsidRDefault="0042064C" w:rsidP="0042064C">
            <w:pPr>
              <w:tabs>
                <w:tab w:val="left" w:pos="2820"/>
              </w:tabs>
              <w:spacing w:after="0" w:line="100" w:lineRule="atLeast"/>
              <w:rPr>
                <w:rFonts w:ascii="Arial" w:hAnsi="Arial" w:cs="Arial"/>
                <w:sz w:val="20"/>
                <w:szCs w:val="20"/>
              </w:rPr>
            </w:pP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4. Priprema i digitaliziranje analognih dokumenata</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(mogućnosti digitaliziranja analognih dokumenata i njihova priprema za različitu medijsku namjenu)</w:t>
            </w:r>
            <w:r w:rsidR="00F64145" w:rsidRPr="00AA0F05">
              <w:rPr>
                <w:rFonts w:ascii="Arial" w:hAnsi="Arial" w:cs="Arial"/>
                <w:sz w:val="20"/>
                <w:szCs w:val="20"/>
              </w:rPr>
              <w:t xml:space="preserve"> (1P+2V)</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br/>
              <w:t>5. Priprema i digitaliziranje analognih dokumenata</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(mogućnosti digitaliziranja analognih dokumenata i njihova priprema za različitu medijsku namjenu)</w:t>
            </w:r>
            <w:r w:rsidR="00F64145" w:rsidRPr="00AA0F05">
              <w:rPr>
                <w:rFonts w:ascii="Arial" w:hAnsi="Arial" w:cs="Arial"/>
                <w:sz w:val="20"/>
                <w:szCs w:val="20"/>
              </w:rPr>
              <w:t xml:space="preserve"> (1P+2V)</w:t>
            </w:r>
          </w:p>
          <w:p w:rsidR="0042064C" w:rsidRPr="00AA0F05" w:rsidRDefault="0042064C" w:rsidP="0042064C">
            <w:pPr>
              <w:tabs>
                <w:tab w:val="left" w:pos="2820"/>
              </w:tabs>
              <w:spacing w:after="0" w:line="100" w:lineRule="atLeast"/>
              <w:rPr>
                <w:rFonts w:ascii="Arial" w:hAnsi="Arial" w:cs="Arial"/>
                <w:sz w:val="20"/>
                <w:szCs w:val="20"/>
              </w:rPr>
            </w:pP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 xml:space="preserve">6. Kreativne mogućnosti obrade digitalnih dokumenata </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(pregled softverskih i hardv</w:t>
            </w:r>
            <w:r w:rsidR="00BD3157" w:rsidRPr="00AA0F05">
              <w:rPr>
                <w:rFonts w:ascii="Arial" w:hAnsi="Arial" w:cs="Arial"/>
                <w:sz w:val="20"/>
                <w:szCs w:val="20"/>
              </w:rPr>
              <w:t>erskih r</w:t>
            </w:r>
            <w:r w:rsidRPr="00AA0F05">
              <w:rPr>
                <w:rFonts w:ascii="Arial" w:hAnsi="Arial" w:cs="Arial"/>
                <w:sz w:val="20"/>
                <w:szCs w:val="20"/>
              </w:rPr>
              <w:t>ješenja za kreativnu industriju)</w:t>
            </w:r>
            <w:r w:rsidR="00F64145" w:rsidRPr="00AA0F05">
              <w:rPr>
                <w:rFonts w:ascii="Arial" w:hAnsi="Arial" w:cs="Arial"/>
                <w:sz w:val="20"/>
                <w:szCs w:val="20"/>
              </w:rPr>
              <w:t xml:space="preserve"> (1P+2V)</w:t>
            </w:r>
            <w:r w:rsidRPr="00AA0F05">
              <w:rPr>
                <w:rFonts w:ascii="Arial" w:hAnsi="Arial" w:cs="Arial"/>
                <w:sz w:val="20"/>
                <w:szCs w:val="20"/>
              </w:rPr>
              <w:br/>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 xml:space="preserve">7. Kreativne mogućnosti obrade digitalnih dokumenata </w:t>
            </w:r>
          </w:p>
          <w:p w:rsidR="0042064C" w:rsidRPr="00AA0F05" w:rsidRDefault="0042064C" w:rsidP="00F64145">
            <w:pPr>
              <w:spacing w:line="100" w:lineRule="atLeast"/>
              <w:rPr>
                <w:rFonts w:ascii="Arial" w:hAnsi="Arial" w:cs="Arial"/>
                <w:sz w:val="20"/>
                <w:szCs w:val="20"/>
              </w:rPr>
            </w:pPr>
            <w:r w:rsidRPr="00AA0F05">
              <w:rPr>
                <w:rFonts w:ascii="Arial" w:hAnsi="Arial" w:cs="Arial"/>
                <w:sz w:val="20"/>
                <w:szCs w:val="20"/>
              </w:rPr>
              <w:t>(preg</w:t>
            </w:r>
            <w:r w:rsidR="00BD3157" w:rsidRPr="00AA0F05">
              <w:rPr>
                <w:rFonts w:ascii="Arial" w:hAnsi="Arial" w:cs="Arial"/>
                <w:sz w:val="20"/>
                <w:szCs w:val="20"/>
              </w:rPr>
              <w:t>led softverskih i hardverskih r</w:t>
            </w:r>
            <w:r w:rsidRPr="00AA0F05">
              <w:rPr>
                <w:rFonts w:ascii="Arial" w:hAnsi="Arial" w:cs="Arial"/>
                <w:sz w:val="20"/>
                <w:szCs w:val="20"/>
              </w:rPr>
              <w:t>ješenja za kreativnu industriju)</w:t>
            </w:r>
            <w:r w:rsidR="00F64145" w:rsidRPr="00AA0F05">
              <w:rPr>
                <w:rFonts w:ascii="Arial" w:hAnsi="Arial" w:cs="Arial"/>
                <w:sz w:val="20"/>
                <w:szCs w:val="20"/>
              </w:rPr>
              <w:t xml:space="preserve"> (1P+2V)</w:t>
            </w:r>
            <w:r w:rsidRPr="00AA0F05">
              <w:rPr>
                <w:rFonts w:ascii="Arial" w:hAnsi="Arial" w:cs="Arial"/>
                <w:sz w:val="20"/>
                <w:szCs w:val="20"/>
              </w:rPr>
              <w:br/>
            </w:r>
            <w:r w:rsidRPr="00AA0F05">
              <w:rPr>
                <w:rFonts w:ascii="Arial" w:hAnsi="Arial" w:cs="Arial"/>
                <w:sz w:val="20"/>
                <w:szCs w:val="20"/>
              </w:rPr>
              <w:br/>
              <w:t>8. Elektronska „pixel / bitmap</w:t>
            </w:r>
            <w:r w:rsidRPr="00AA0F05">
              <w:rPr>
                <w:rFonts w:ascii="Arial" w:hAnsi="Arial" w:cs="Arial"/>
                <w:sz w:val="20"/>
                <w:szCs w:val="20"/>
                <w:lang w:val="en-GB"/>
              </w:rPr>
              <w:t>“</w:t>
            </w:r>
            <w:r w:rsidRPr="00AA0F05">
              <w:rPr>
                <w:rFonts w:ascii="Arial" w:hAnsi="Arial" w:cs="Arial"/>
                <w:sz w:val="20"/>
                <w:szCs w:val="20"/>
              </w:rPr>
              <w:t xml:space="preserve"> slika / grafika </w:t>
            </w:r>
            <w:r w:rsidRPr="00AA0F05">
              <w:rPr>
                <w:rFonts w:ascii="Arial" w:hAnsi="Arial" w:cs="Arial"/>
                <w:sz w:val="20"/>
                <w:szCs w:val="20"/>
              </w:rPr>
              <w:br/>
              <w:t>(mogućnosti „pixel“ slike/grafike kao i načini obrade i primjene u različite medijske sv</w:t>
            </w:r>
            <w:r w:rsidR="00BD3157" w:rsidRPr="00AA0F05">
              <w:rPr>
                <w:rFonts w:ascii="Arial" w:hAnsi="Arial" w:cs="Arial"/>
                <w:sz w:val="20"/>
                <w:szCs w:val="20"/>
              </w:rPr>
              <w:t>rhe sa različitim softverskim r</w:t>
            </w:r>
            <w:r w:rsidRPr="00AA0F05">
              <w:rPr>
                <w:rFonts w:ascii="Arial" w:hAnsi="Arial" w:cs="Arial"/>
                <w:sz w:val="20"/>
                <w:szCs w:val="20"/>
              </w:rPr>
              <w:t>ješenjima). Individualno odabrane teme, planiranje izvedbe, načina realizacije i produkcije.</w:t>
            </w:r>
            <w:r w:rsidR="00F64145" w:rsidRPr="00AA0F05">
              <w:rPr>
                <w:rFonts w:ascii="Arial" w:hAnsi="Arial" w:cs="Arial"/>
                <w:sz w:val="20"/>
                <w:szCs w:val="20"/>
              </w:rPr>
              <w:t xml:space="preserve"> (1P+2V)</w:t>
            </w:r>
            <w:r w:rsidRPr="00AA0F05">
              <w:rPr>
                <w:rFonts w:ascii="Arial" w:hAnsi="Arial" w:cs="Arial"/>
                <w:sz w:val="20"/>
                <w:szCs w:val="20"/>
              </w:rPr>
              <w:br/>
            </w:r>
            <w:r w:rsidRPr="00AA0F05">
              <w:rPr>
                <w:rFonts w:ascii="Arial" w:hAnsi="Arial" w:cs="Arial"/>
                <w:sz w:val="20"/>
                <w:szCs w:val="20"/>
              </w:rPr>
              <w:br/>
              <w:t>9.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svrhe sa različitim softverskim riješenjima). Individualno odabrane teme, planiranje izvedbe, načina realizacije i produkcije.</w:t>
            </w:r>
            <w:r w:rsidR="00F64145" w:rsidRPr="00AA0F05">
              <w:rPr>
                <w:rFonts w:ascii="Arial" w:hAnsi="Arial" w:cs="Arial"/>
                <w:sz w:val="20"/>
                <w:szCs w:val="20"/>
              </w:rPr>
              <w:t xml:space="preserve"> (1P+2V)</w:t>
            </w:r>
            <w:r w:rsidRPr="00AA0F05">
              <w:rPr>
                <w:rFonts w:ascii="Arial" w:hAnsi="Arial" w:cs="Arial"/>
                <w:sz w:val="20"/>
                <w:szCs w:val="20"/>
              </w:rPr>
              <w:br/>
            </w:r>
            <w:r w:rsidRPr="00AA0F05">
              <w:rPr>
                <w:rFonts w:ascii="Arial" w:hAnsi="Arial" w:cs="Arial"/>
                <w:sz w:val="20"/>
                <w:szCs w:val="20"/>
              </w:rPr>
              <w:br/>
              <w:t>10.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w:t>
            </w:r>
            <w:r w:rsidR="00BD3157" w:rsidRPr="00AA0F05">
              <w:rPr>
                <w:rFonts w:ascii="Arial" w:hAnsi="Arial" w:cs="Arial"/>
                <w:sz w:val="20"/>
                <w:szCs w:val="20"/>
              </w:rPr>
              <w:t>rhe sa različitim softverskim r</w:t>
            </w:r>
            <w:r w:rsidRPr="00AA0F05">
              <w:rPr>
                <w:rFonts w:ascii="Arial" w:hAnsi="Arial" w:cs="Arial"/>
                <w:sz w:val="20"/>
                <w:szCs w:val="20"/>
              </w:rPr>
              <w:t>ješenjima). Individualno odabrane teme, planiranje izvedbe, načina realizacije i produkcije.</w:t>
            </w:r>
            <w:r w:rsidR="00F64145" w:rsidRPr="00AA0F05">
              <w:rPr>
                <w:rFonts w:ascii="Arial" w:hAnsi="Arial" w:cs="Arial"/>
                <w:sz w:val="20"/>
                <w:szCs w:val="20"/>
              </w:rPr>
              <w:t xml:space="preserve"> (1P+2V)</w:t>
            </w:r>
            <w:r w:rsidRPr="00AA0F05">
              <w:rPr>
                <w:rFonts w:ascii="Arial" w:hAnsi="Arial" w:cs="Arial"/>
                <w:sz w:val="20"/>
                <w:szCs w:val="20"/>
              </w:rPr>
              <w:br/>
            </w:r>
            <w:r w:rsidRPr="00AA0F05">
              <w:rPr>
                <w:rFonts w:ascii="Arial" w:hAnsi="Arial" w:cs="Arial"/>
                <w:sz w:val="20"/>
                <w:szCs w:val="20"/>
              </w:rPr>
              <w:br/>
              <w:t>11.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w:t>
            </w:r>
            <w:r w:rsidR="00BD3157" w:rsidRPr="00AA0F05">
              <w:rPr>
                <w:rFonts w:ascii="Arial" w:hAnsi="Arial" w:cs="Arial"/>
                <w:sz w:val="20"/>
                <w:szCs w:val="20"/>
              </w:rPr>
              <w:t>rhe sa različitim softverskim r</w:t>
            </w:r>
            <w:r w:rsidRPr="00AA0F05">
              <w:rPr>
                <w:rFonts w:ascii="Arial" w:hAnsi="Arial" w:cs="Arial"/>
                <w:sz w:val="20"/>
                <w:szCs w:val="20"/>
              </w:rPr>
              <w:t>ješenjima). Individualno odabrane teme, planiranje izvedbe, načina realizacije i produkcije.</w:t>
            </w:r>
            <w:r w:rsidR="00F64145" w:rsidRPr="00AA0F05">
              <w:rPr>
                <w:rFonts w:ascii="Arial" w:hAnsi="Arial" w:cs="Arial"/>
                <w:sz w:val="20"/>
                <w:szCs w:val="20"/>
              </w:rPr>
              <w:t xml:space="preserve"> (1P+2V)</w:t>
            </w:r>
            <w:r w:rsidRPr="00AA0F05">
              <w:rPr>
                <w:rFonts w:ascii="Arial" w:hAnsi="Arial" w:cs="Arial"/>
                <w:sz w:val="20"/>
                <w:szCs w:val="20"/>
              </w:rPr>
              <w:br/>
            </w:r>
            <w:r w:rsidRPr="00AA0F05">
              <w:rPr>
                <w:rFonts w:ascii="Arial" w:hAnsi="Arial" w:cs="Arial"/>
                <w:sz w:val="20"/>
                <w:szCs w:val="20"/>
              </w:rPr>
              <w:br/>
              <w:t>12.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w:t>
            </w:r>
            <w:r w:rsidR="00BD3157" w:rsidRPr="00AA0F05">
              <w:rPr>
                <w:rFonts w:ascii="Arial" w:hAnsi="Arial" w:cs="Arial"/>
                <w:sz w:val="20"/>
                <w:szCs w:val="20"/>
              </w:rPr>
              <w:t>rhe sa različitim softverskim r</w:t>
            </w:r>
            <w:r w:rsidRPr="00AA0F05">
              <w:rPr>
                <w:rFonts w:ascii="Arial" w:hAnsi="Arial" w:cs="Arial"/>
                <w:sz w:val="20"/>
                <w:szCs w:val="20"/>
              </w:rPr>
              <w:t>ješenjima). Individualno odabrane teme, planiranje izvedbe, načina realizacije i produkcije.</w:t>
            </w:r>
            <w:r w:rsidR="00F64145" w:rsidRPr="00AA0F05">
              <w:rPr>
                <w:rFonts w:ascii="Arial" w:hAnsi="Arial" w:cs="Arial"/>
                <w:sz w:val="20"/>
                <w:szCs w:val="20"/>
              </w:rPr>
              <w:t xml:space="preserve"> (1P+2V)</w:t>
            </w:r>
            <w:r w:rsidRPr="00AA0F05">
              <w:rPr>
                <w:rFonts w:ascii="Arial" w:hAnsi="Arial" w:cs="Arial"/>
                <w:sz w:val="20"/>
                <w:szCs w:val="20"/>
              </w:rPr>
              <w:br/>
            </w:r>
            <w:r w:rsidRPr="00AA0F05">
              <w:rPr>
                <w:rFonts w:ascii="Arial" w:hAnsi="Arial" w:cs="Arial"/>
                <w:sz w:val="20"/>
                <w:szCs w:val="20"/>
              </w:rPr>
              <w:br/>
              <w:t>13. Elektronska „pixel / bitmap</w:t>
            </w:r>
            <w:r w:rsidRPr="00AA0F05">
              <w:rPr>
                <w:rFonts w:ascii="Arial" w:hAnsi="Arial" w:cs="Arial"/>
                <w:sz w:val="20"/>
                <w:szCs w:val="20"/>
                <w:lang w:val="en-GB"/>
              </w:rPr>
              <w:t>“</w:t>
            </w:r>
            <w:r w:rsidRPr="00AA0F05">
              <w:rPr>
                <w:rFonts w:ascii="Arial" w:hAnsi="Arial" w:cs="Arial"/>
                <w:sz w:val="20"/>
                <w:szCs w:val="20"/>
              </w:rPr>
              <w:t xml:space="preserve"> slika / grafika</w:t>
            </w:r>
            <w:r w:rsidRPr="00AA0F05">
              <w:rPr>
                <w:rFonts w:ascii="Arial" w:hAnsi="Arial" w:cs="Arial"/>
                <w:sz w:val="20"/>
                <w:szCs w:val="20"/>
              </w:rPr>
              <w:br/>
              <w:t>(mogućnosti „pixel“ slike/grafike kao i načini obrade i primjene u različite medijske sv</w:t>
            </w:r>
            <w:r w:rsidR="00BD3157" w:rsidRPr="00AA0F05">
              <w:rPr>
                <w:rFonts w:ascii="Arial" w:hAnsi="Arial" w:cs="Arial"/>
                <w:sz w:val="20"/>
                <w:szCs w:val="20"/>
              </w:rPr>
              <w:t>rhe sa različitim softverskim r</w:t>
            </w:r>
            <w:r w:rsidRPr="00AA0F05">
              <w:rPr>
                <w:rFonts w:ascii="Arial" w:hAnsi="Arial" w:cs="Arial"/>
                <w:sz w:val="20"/>
                <w:szCs w:val="20"/>
              </w:rPr>
              <w:t>ješenjima). Individualno odabrane teme, planiranje izvedbe, načina realizacije i produkcije.</w:t>
            </w:r>
            <w:r w:rsidR="00F64145" w:rsidRPr="00AA0F05">
              <w:rPr>
                <w:rFonts w:ascii="Arial" w:hAnsi="Arial" w:cs="Arial"/>
                <w:sz w:val="20"/>
                <w:szCs w:val="20"/>
              </w:rPr>
              <w:t xml:space="preserve"> (1P+2V)</w:t>
            </w:r>
            <w:r w:rsidRPr="00AA0F05">
              <w:rPr>
                <w:rFonts w:ascii="Arial" w:hAnsi="Arial" w:cs="Arial"/>
                <w:sz w:val="20"/>
                <w:szCs w:val="20"/>
              </w:rPr>
              <w:br/>
            </w:r>
            <w:r w:rsidRPr="00AA0F05">
              <w:rPr>
                <w:rFonts w:ascii="Arial" w:hAnsi="Arial" w:cs="Arial"/>
                <w:sz w:val="20"/>
                <w:szCs w:val="20"/>
              </w:rPr>
              <w:br/>
            </w:r>
            <w:r w:rsidRPr="00AA0F05">
              <w:rPr>
                <w:rFonts w:ascii="Arial" w:hAnsi="Arial" w:cs="Arial"/>
                <w:sz w:val="20"/>
                <w:szCs w:val="20"/>
              </w:rPr>
              <w:lastRenderedPageBreak/>
              <w:t xml:space="preserve">14. Odabir radova, završna prezentacija i usmeno obrazloženje radova. </w:t>
            </w:r>
            <w:r w:rsidRPr="00AA0F05">
              <w:rPr>
                <w:rFonts w:ascii="Arial" w:hAnsi="Arial" w:cs="Arial"/>
                <w:sz w:val="20"/>
                <w:szCs w:val="20"/>
              </w:rPr>
              <w:br/>
              <w:t>Svaka polaznica/polaznik treba odabranu i realiziranu semestralnu produkciju i prezentirati po dogovoru s mentorom. Analiza radova studenata.</w:t>
            </w:r>
            <w:r w:rsidR="00F64145" w:rsidRPr="00AA0F05">
              <w:rPr>
                <w:rFonts w:ascii="Arial" w:hAnsi="Arial" w:cs="Arial"/>
                <w:sz w:val="20"/>
                <w:szCs w:val="20"/>
              </w:rPr>
              <w:t xml:space="preserve"> (1P+2V)</w:t>
            </w:r>
            <w:r w:rsidRPr="00AA0F05">
              <w:rPr>
                <w:rFonts w:ascii="Arial" w:hAnsi="Arial" w:cs="Arial"/>
                <w:sz w:val="20"/>
                <w:szCs w:val="20"/>
              </w:rPr>
              <w:br/>
            </w:r>
            <w:r w:rsidRPr="00AA0F05">
              <w:rPr>
                <w:rFonts w:ascii="Arial" w:hAnsi="Arial" w:cs="Arial"/>
                <w:sz w:val="20"/>
                <w:szCs w:val="20"/>
              </w:rPr>
              <w:br/>
              <w:t xml:space="preserve">15. Odabir radova, završna prezentacija i usmeno obrazloženje radova. </w:t>
            </w:r>
            <w:r w:rsidRPr="00AA0F05">
              <w:rPr>
                <w:rFonts w:ascii="Arial" w:hAnsi="Arial" w:cs="Arial"/>
                <w:sz w:val="20"/>
                <w:szCs w:val="20"/>
              </w:rPr>
              <w:br/>
              <w:t>Svaka polaznica/polaznik treba odabranu i realiziranu semestralnu produkciju i prezentirati po dogovoru s mentorom. Analiza radova studenata.</w:t>
            </w:r>
            <w:r w:rsidR="00F64145" w:rsidRPr="00AA0F05">
              <w:rPr>
                <w:rFonts w:ascii="Arial" w:hAnsi="Arial" w:cs="Arial"/>
                <w:sz w:val="20"/>
                <w:szCs w:val="20"/>
              </w:rPr>
              <w:t xml:space="preserve"> (1P+2V)</w:t>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tabs>
                <w:tab w:val="left" w:pos="2820"/>
              </w:tabs>
              <w:spacing w:after="0" w:line="240" w:lineRule="auto"/>
              <w:rPr>
                <w:rFonts w:ascii="Arial" w:eastAsia="MS Gothic" w:hAnsi="Arial" w:cs="Arial"/>
                <w:sz w:val="20"/>
                <w:szCs w:val="20"/>
              </w:rPr>
            </w:pPr>
            <w:r w:rsidRPr="00AA0F05">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predavanja</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seminari i radionice  </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vježbe  </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mješovito e-učenje</w:t>
            </w:r>
          </w:p>
          <w:p w:rsidR="0042064C" w:rsidRPr="00AA0F05" w:rsidRDefault="0042064C" w:rsidP="0042064C">
            <w:pPr>
              <w:tabs>
                <w:tab w:val="left" w:pos="2820"/>
              </w:tabs>
              <w:spacing w:after="0"/>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samostalni  zadaci  </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multimedija </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laboratorij</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mentorski rad</w:t>
            </w:r>
          </w:p>
          <w:p w:rsidR="0042064C" w:rsidRPr="00AA0F05" w:rsidRDefault="0042064C" w:rsidP="0042064C">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r w:rsidRPr="00AA0F05">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AA0F05">
              <w:rPr>
                <w:rFonts w:ascii="Arial" w:hAnsi="Arial" w:cs="Arial"/>
                <w:sz w:val="20"/>
                <w:szCs w:val="20"/>
              </w:rPr>
              <w:br/>
            </w:r>
          </w:p>
        </w:tc>
      </w:tr>
      <w:tr w:rsidR="0042064C" w:rsidRPr="00AA0F05" w:rsidTr="0042064C">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42064C" w:rsidRPr="00AA0F05" w:rsidRDefault="0042064C" w:rsidP="0042064C">
            <w:pPr>
              <w:tabs>
                <w:tab w:val="left" w:pos="2820"/>
              </w:tabs>
              <w:spacing w:after="0" w:line="100" w:lineRule="atLeast"/>
              <w:rPr>
                <w:rFonts w:ascii="Arial" w:hAnsi="Arial" w:cs="Arial"/>
                <w:i/>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Praktični rad</w:t>
            </w:r>
            <w:r w:rsidRPr="00AA0F05">
              <w:rPr>
                <w:rFonts w:ascii="Arial" w:hAnsi="Arial" w:cs="Arial"/>
                <w:b w:val="0"/>
                <w:color w:val="000000"/>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42064C" w:rsidRPr="00AA0F05" w:rsidRDefault="0042064C" w:rsidP="0042064C">
            <w:pPr>
              <w:pStyle w:val="FieldText"/>
              <w:spacing w:line="100" w:lineRule="atLeast"/>
              <w:rPr>
                <w:rFonts w:ascii="Arial" w:hAnsi="Arial" w:cs="Arial"/>
                <w:sz w:val="20"/>
                <w:szCs w:val="20"/>
              </w:rPr>
            </w:pPr>
            <w:r w:rsidRPr="00AA0F05">
              <w:rPr>
                <w:rFonts w:ascii="Arial" w:hAnsi="Arial" w:cs="Arial"/>
                <w:b w:val="0"/>
                <w:sz w:val="20"/>
                <w:szCs w:val="20"/>
                <w:lang w:val="hr-HR"/>
              </w:rPr>
              <w:t>40%</w:t>
            </w:r>
          </w:p>
        </w:tc>
      </w:tr>
      <w:tr w:rsidR="0042064C" w:rsidRPr="00AA0F05" w:rsidTr="0042064C">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r w:rsidRPr="00AA0F05">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r w:rsidRPr="00AA0F05">
              <w:rPr>
                <w:rFonts w:ascii="Arial" w:hAnsi="Arial" w:cs="Arial"/>
                <w:color w:val="000000"/>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2064C" w:rsidRPr="00AA0F05" w:rsidRDefault="0042064C" w:rsidP="0042064C">
            <w:pPr>
              <w:pStyle w:val="FieldText"/>
              <w:spacing w:line="100" w:lineRule="atLeast"/>
              <w:rPr>
                <w:rFonts w:ascii="Arial" w:hAnsi="Arial" w:cs="Arial"/>
                <w:sz w:val="20"/>
                <w:szCs w:val="20"/>
              </w:rPr>
            </w:pPr>
            <w:r w:rsidRPr="00AA0F05">
              <w:rPr>
                <w:rFonts w:ascii="Arial" w:hAnsi="Arial" w:cs="Arial"/>
                <w:b w:val="0"/>
                <w:sz w:val="20"/>
                <w:szCs w:val="20"/>
                <w:lang w:val="hr-HR"/>
              </w:rPr>
              <w:t>10%</w:t>
            </w:r>
          </w:p>
        </w:tc>
      </w:tr>
      <w:tr w:rsidR="0042064C" w:rsidRPr="00AA0F05" w:rsidTr="0042064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r>
      <w:tr w:rsidR="0042064C" w:rsidRPr="00AA0F05" w:rsidTr="0042064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sz w:val="20"/>
                <w:szCs w:val="20"/>
              </w:rPr>
            </w:pPr>
            <w:r w:rsidRPr="00AA0F05">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r>
      <w:tr w:rsidR="0042064C" w:rsidRPr="00AA0F05" w:rsidTr="0042064C">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r>
      <w:tr w:rsidR="0042064C" w:rsidRPr="00AA0F05" w:rsidTr="0042064C">
        <w:tc>
          <w:tcPr>
            <w:tcW w:w="2100" w:type="dxa"/>
            <w:tcBorders>
              <w:top w:val="single" w:sz="8" w:space="0" w:color="000000"/>
              <w:left w:val="single" w:sz="8" w:space="0" w:color="000000"/>
              <w:bottom w:val="single" w:sz="8" w:space="0" w:color="000000"/>
            </w:tcBorders>
            <w:shd w:val="clear" w:color="auto" w:fill="CCFFFF"/>
            <w:vAlign w:val="center"/>
          </w:tcPr>
          <w:p w:rsidR="0042064C" w:rsidRPr="00AA0F05" w:rsidRDefault="0042064C" w:rsidP="0042064C">
            <w:pPr>
              <w:tabs>
                <w:tab w:val="left" w:pos="360"/>
                <w:tab w:val="left" w:pos="540"/>
              </w:tabs>
              <w:spacing w:after="0" w:line="100" w:lineRule="atLeast"/>
              <w:rPr>
                <w:rFonts w:ascii="Arial" w:hAnsi="Arial" w:cs="Arial"/>
                <w:sz w:val="20"/>
                <w:szCs w:val="20"/>
              </w:rPr>
            </w:pPr>
            <w:r w:rsidRPr="00AA0F05">
              <w:rPr>
                <w:rFonts w:ascii="Arial" w:hAnsi="Arial" w:cs="Arial"/>
                <w:color w:val="000000"/>
                <w:sz w:val="20"/>
                <w:szCs w:val="20"/>
              </w:rPr>
              <w:t>Ocjenjivanje i vrjednovanje rada studenata tijekom nastave i na završnom ispitu</w:t>
            </w:r>
          </w:p>
        </w:tc>
        <w:tc>
          <w:tcPr>
            <w:tcW w:w="7630" w:type="dxa"/>
            <w:gridSpan w:val="12"/>
            <w:tcBorders>
              <w:top w:val="single" w:sz="8" w:space="0" w:color="000000"/>
              <w:left w:val="single" w:sz="4" w:space="0" w:color="000000"/>
              <w:bottom w:val="single" w:sz="8"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rPr>
                <w:rFonts w:ascii="Arial" w:hAnsi="Arial" w:cs="Arial"/>
                <w:sz w:val="20"/>
                <w:szCs w:val="20"/>
              </w:rPr>
            </w:pPr>
            <w:r w:rsidRPr="00AA0F05">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AA0F05">
              <w:rPr>
                <w:rFonts w:ascii="Arial" w:hAnsi="Arial" w:cs="Arial"/>
                <w:sz w:val="20"/>
                <w:szCs w:val="20"/>
              </w:rPr>
              <w:br/>
            </w:r>
            <w:r w:rsidRPr="00AA0F05">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w:t>
            </w:r>
            <w:r w:rsidR="0018614E" w:rsidRPr="00AA0F05">
              <w:rPr>
                <w:rFonts w:ascii="Arial" w:hAnsi="Arial" w:cs="Arial"/>
                <w:sz w:val="20"/>
                <w:szCs w:val="20"/>
              </w:rPr>
              <w:t>,</w:t>
            </w:r>
            <w:r w:rsidRPr="00AA0F05">
              <w:rPr>
                <w:rFonts w:ascii="Arial" w:hAnsi="Arial" w:cs="Arial"/>
                <w:sz w:val="20"/>
                <w:szCs w:val="20"/>
              </w:rPr>
              <w:t xml:space="preserve"> kao i individualni pristup zadatku i razvijanje osobne percepcije.</w:t>
            </w:r>
            <w:r w:rsidRPr="00AA0F05">
              <w:rPr>
                <w:rFonts w:ascii="Arial" w:hAnsi="Arial" w:cs="Arial"/>
                <w:sz w:val="20"/>
                <w:szCs w:val="20"/>
              </w:rPr>
              <w:br/>
            </w:r>
          </w:p>
        </w:tc>
      </w:tr>
      <w:tr w:rsidR="0042064C" w:rsidRPr="00AA0F05" w:rsidTr="0042064C">
        <w:tc>
          <w:tcPr>
            <w:tcW w:w="2100" w:type="dxa"/>
            <w:vMerge w:val="restart"/>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540"/>
              </w:tabs>
              <w:spacing w:after="0" w:line="100" w:lineRule="atLeast"/>
              <w:rPr>
                <w:rFonts w:ascii="Arial" w:hAnsi="Arial" w:cs="Arial"/>
                <w:b/>
                <w:color w:val="000000"/>
                <w:sz w:val="20"/>
                <w:szCs w:val="20"/>
              </w:rPr>
            </w:pPr>
            <w:r w:rsidRPr="00AA0F05">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42064C" w:rsidRPr="00AA0F05" w:rsidRDefault="0042064C" w:rsidP="0042064C">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42064C" w:rsidRPr="00AA0F05" w:rsidRDefault="0042064C" w:rsidP="0042064C">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42064C" w:rsidRPr="00AA0F05" w:rsidRDefault="0042064C" w:rsidP="0042064C">
            <w:pPr>
              <w:tabs>
                <w:tab w:val="left" w:pos="2820"/>
              </w:tabs>
              <w:spacing w:after="0" w:line="100" w:lineRule="atLeast"/>
              <w:jc w:val="center"/>
              <w:rPr>
                <w:rFonts w:ascii="Arial" w:hAnsi="Arial" w:cs="Arial"/>
                <w:sz w:val="20"/>
                <w:szCs w:val="20"/>
              </w:rPr>
            </w:pPr>
            <w:r w:rsidRPr="00AA0F05">
              <w:rPr>
                <w:rFonts w:ascii="Arial" w:hAnsi="Arial" w:cs="Arial"/>
                <w:b/>
                <w:color w:val="000000"/>
                <w:sz w:val="20"/>
                <w:szCs w:val="20"/>
              </w:rPr>
              <w:t>Dostupnost putem ostalih medija</w:t>
            </w:r>
          </w:p>
        </w:tc>
      </w:tr>
      <w:tr w:rsidR="0042064C" w:rsidRPr="00AA0F05" w:rsidTr="0042064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pacing w:after="0" w:line="100" w:lineRule="atLeast"/>
              <w:jc w:val="center"/>
              <w:rPr>
                <w:rFonts w:ascii="Arial" w:hAnsi="Arial" w:cs="Arial"/>
                <w:sz w:val="20"/>
                <w:szCs w:val="20"/>
              </w:rPr>
            </w:pPr>
            <w:r w:rsidRPr="00AA0F05">
              <w:rPr>
                <w:rFonts w:ascii="Arial" w:hAnsi="Arial" w:cs="Arial"/>
                <w:sz w:val="20"/>
                <w:szCs w:val="20"/>
              </w:rPr>
              <w:t>internet</w:t>
            </w:r>
          </w:p>
        </w:tc>
      </w:tr>
      <w:tr w:rsidR="0042064C" w:rsidRPr="00AA0F05" w:rsidTr="0042064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Različiti autori: Bildwelten des Wissens, Kunsthistorisches Jahrbuch f</w:t>
            </w:r>
            <w:r w:rsidRPr="00AA0F05">
              <w:rPr>
                <w:rFonts w:ascii="Arial" w:hAnsi="Arial" w:cs="Arial"/>
                <w:sz w:val="20"/>
                <w:szCs w:val="20"/>
                <w:lang w:val="de-DE"/>
              </w:rPr>
              <w:t>ü</w:t>
            </w:r>
            <w:r w:rsidRPr="00AA0F05">
              <w:rPr>
                <w:rFonts w:ascii="Arial" w:hAnsi="Arial" w:cs="Arial"/>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 xml:space="preserve">Peter Croy, Grafik, Form&amp;Tehnik, Musterschmidt, </w:t>
            </w:r>
            <w:r w:rsidRPr="00AA0F05">
              <w:rPr>
                <w:rFonts w:ascii="Arial" w:hAnsi="Arial" w:cs="Arial"/>
                <w:sz w:val="20"/>
                <w:szCs w:val="20"/>
                <w:lang w:val="de-DE"/>
              </w:rPr>
              <w:lastRenderedPageBreak/>
              <w:t>Göttingen, Frankfurt, Zürich. Dritte Auflage 1964.</w:t>
            </w: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42064C" w:rsidRPr="00AA0F05" w:rsidRDefault="0042064C" w:rsidP="0042064C">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c>
          <w:tcPr>
            <w:tcW w:w="2100" w:type="dxa"/>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567"/>
              </w:tabs>
              <w:spacing w:after="0" w:line="100" w:lineRule="atLeast"/>
              <w:rPr>
                <w:rFonts w:ascii="Arial" w:hAnsi="Arial" w:cs="Arial"/>
                <w:color w:val="000000"/>
                <w:sz w:val="20"/>
                <w:szCs w:val="20"/>
              </w:rPr>
            </w:pPr>
            <w:r w:rsidRPr="00AA0F05">
              <w:rPr>
                <w:rFonts w:ascii="Arial" w:hAnsi="Arial" w:cs="Arial"/>
                <w:color w:val="000000"/>
                <w:sz w:val="20"/>
                <w:szCs w:val="20"/>
              </w:rPr>
              <w:t xml:space="preserve">Dopunska literatura </w:t>
            </w:r>
          </w:p>
          <w:p w:rsidR="0042064C" w:rsidRPr="00AA0F05" w:rsidRDefault="0042064C" w:rsidP="0042064C">
            <w:pPr>
              <w:tabs>
                <w:tab w:val="left" w:pos="567"/>
              </w:tabs>
              <w:spacing w:after="0" w:line="100" w:lineRule="atLeast"/>
              <w:rPr>
                <w:rFonts w:ascii="Arial" w:hAnsi="Arial" w:cs="Arial"/>
                <w:color w:val="000000"/>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AA0F05">
              <w:rPr>
                <w:rFonts w:ascii="Arial" w:hAnsi="Arial" w:cs="Arial"/>
                <w:sz w:val="20"/>
                <w:szCs w:val="20"/>
              </w:rPr>
              <w:t>Internet, TV, tisak i dr. mediji. Stručne knjige i literatura iz različitih područja medijske produkcije.</w:t>
            </w:r>
          </w:p>
        </w:tc>
      </w:tr>
      <w:tr w:rsidR="0042064C" w:rsidRPr="00AA0F05" w:rsidTr="0042064C">
        <w:tc>
          <w:tcPr>
            <w:tcW w:w="2100" w:type="dxa"/>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567"/>
              </w:tabs>
              <w:spacing w:after="0" w:line="100" w:lineRule="atLeast"/>
              <w:rPr>
                <w:rFonts w:ascii="Arial" w:hAnsi="Arial" w:cs="Arial"/>
                <w:sz w:val="20"/>
                <w:szCs w:val="20"/>
              </w:rPr>
            </w:pPr>
            <w:r w:rsidRPr="00AA0F05">
              <w:rPr>
                <w:rFonts w:ascii="Arial" w:hAnsi="Arial" w:cs="Arial"/>
                <w:color w:val="000000"/>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 xml:space="preserve">Interaktivna komunikacija sa studentima tijekom predavanja i vježbi. Anonimna anketa, kao i </w:t>
            </w:r>
            <w:r w:rsidRPr="00AA0F05">
              <w:rPr>
                <w:rFonts w:ascii="Arial" w:hAnsi="Arial" w:cs="Arial"/>
                <w:sz w:val="20"/>
                <w:szCs w:val="20"/>
                <w:lang w:val="en-US"/>
              </w:rPr>
              <w:t>druge metode u skladu sa standardima Sveučilišta u Splitu.</w:t>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tabs>
                <w:tab w:val="left" w:pos="567"/>
              </w:tabs>
              <w:spacing w:after="0" w:line="100" w:lineRule="atLeast"/>
              <w:rPr>
                <w:rFonts w:ascii="Arial" w:hAnsi="Arial" w:cs="Arial"/>
                <w:sz w:val="20"/>
                <w:szCs w:val="20"/>
              </w:rPr>
            </w:pPr>
            <w:r w:rsidRPr="00AA0F05">
              <w:rPr>
                <w:rFonts w:ascii="Arial" w:hAnsi="Arial" w:cs="Arial"/>
                <w:color w:val="000000"/>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Aktivno sudjelovanje u kreativnom i inovativnom umjetničkom procesu.</w:t>
            </w:r>
          </w:p>
        </w:tc>
      </w:tr>
    </w:tbl>
    <w:p w:rsidR="0042064C" w:rsidRPr="00AA0F05" w:rsidRDefault="0042064C" w:rsidP="0042064C">
      <w:pPr>
        <w:spacing w:after="0" w:line="100" w:lineRule="atLeast"/>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42064C">
      <w:pPr>
        <w:tabs>
          <w:tab w:val="left" w:pos="2820"/>
        </w:tabs>
        <w:spacing w:after="0" w:line="100" w:lineRule="atLeast"/>
        <w:rPr>
          <w:rFonts w:ascii="Arial" w:hAnsi="Arial" w:cs="Arial"/>
          <w:b/>
          <w:color w:val="FF0000"/>
          <w:sz w:val="20"/>
          <w:szCs w:val="20"/>
        </w:rPr>
      </w:pPr>
    </w:p>
    <w:tbl>
      <w:tblPr>
        <w:tblW w:w="0" w:type="auto"/>
        <w:tblInd w:w="-124" w:type="dxa"/>
        <w:tblLayout w:type="fixed"/>
        <w:tblLook w:val="0000"/>
      </w:tblPr>
      <w:tblGrid>
        <w:gridCol w:w="2100"/>
        <w:gridCol w:w="1489"/>
        <w:gridCol w:w="782"/>
        <w:gridCol w:w="43"/>
        <w:gridCol w:w="1232"/>
        <w:gridCol w:w="105"/>
        <w:gridCol w:w="863"/>
        <w:gridCol w:w="88"/>
        <w:gridCol w:w="726"/>
        <w:gridCol w:w="518"/>
        <w:gridCol w:w="188"/>
        <w:gridCol w:w="712"/>
        <w:gridCol w:w="964"/>
      </w:tblGrid>
      <w:tr w:rsidR="0042064C" w:rsidRPr="00AA0F05" w:rsidTr="0042064C">
        <w:tc>
          <w:tcPr>
            <w:tcW w:w="2100" w:type="dxa"/>
            <w:tcBorders>
              <w:top w:val="single" w:sz="8" w:space="0" w:color="000000"/>
              <w:left w:val="single" w:sz="8" w:space="0" w:color="000000"/>
              <w:bottom w:val="single" w:sz="8" w:space="0" w:color="000000"/>
            </w:tcBorders>
            <w:shd w:val="clear" w:color="auto" w:fill="66CCFF"/>
            <w:vAlign w:val="center"/>
          </w:tcPr>
          <w:p w:rsidR="0042064C" w:rsidRPr="00AA0F05" w:rsidRDefault="0042064C" w:rsidP="0042064C">
            <w:pPr>
              <w:spacing w:before="60" w:after="60" w:line="100" w:lineRule="atLeast"/>
              <w:ind w:left="397" w:hanging="397"/>
              <w:rPr>
                <w:rFonts w:ascii="Arial" w:hAnsi="Arial" w:cs="Arial"/>
                <w:b/>
                <w:sz w:val="20"/>
                <w:szCs w:val="20"/>
              </w:rPr>
            </w:pPr>
            <w:r w:rsidRPr="00AA0F05">
              <w:rPr>
                <w:rFonts w:ascii="Arial" w:hAnsi="Arial" w:cs="Arial"/>
                <w:b/>
                <w:sz w:val="20"/>
                <w:szCs w:val="20"/>
              </w:rPr>
              <w:t>NAZIV PREDMETA</w:t>
            </w:r>
          </w:p>
        </w:tc>
        <w:tc>
          <w:tcPr>
            <w:tcW w:w="77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42064C" w:rsidRPr="00AA0F05" w:rsidRDefault="0042064C" w:rsidP="0042064C">
            <w:pPr>
              <w:snapToGrid w:val="0"/>
              <w:spacing w:before="60" w:after="60" w:line="100" w:lineRule="atLeast"/>
              <w:ind w:left="397" w:hanging="397"/>
              <w:rPr>
                <w:rFonts w:ascii="Arial" w:hAnsi="Arial" w:cs="Arial"/>
                <w:sz w:val="20"/>
                <w:szCs w:val="20"/>
              </w:rPr>
            </w:pPr>
            <w:r w:rsidRPr="00AA0F05">
              <w:rPr>
                <w:rFonts w:ascii="Arial" w:hAnsi="Arial" w:cs="Arial"/>
                <w:b/>
                <w:sz w:val="20"/>
                <w:szCs w:val="20"/>
              </w:rPr>
              <w:t xml:space="preserve">Fotografija </w:t>
            </w:r>
            <w:r w:rsidR="004D2AD1">
              <w:rPr>
                <w:rFonts w:ascii="Arial" w:hAnsi="Arial" w:cs="Arial"/>
                <w:b/>
                <w:sz w:val="20"/>
                <w:szCs w:val="20"/>
              </w:rPr>
              <w:t>I</w:t>
            </w:r>
          </w:p>
        </w:tc>
      </w:tr>
      <w:tr w:rsidR="0042064C" w:rsidRPr="00AA0F05" w:rsidTr="0042064C">
        <w:tc>
          <w:tcPr>
            <w:tcW w:w="2100" w:type="dxa"/>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UAS70B</w:t>
            </w:r>
            <w:r w:rsidRPr="00AA0F05">
              <w:rPr>
                <w:rFonts w:ascii="Arial" w:hAnsi="Arial" w:cs="Arial"/>
                <w:sz w:val="20"/>
                <w:szCs w:val="20"/>
              </w:rPr>
              <w:br/>
              <w:t>ISVU Šifra: 100180</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Godina studija</w:t>
            </w:r>
          </w:p>
        </w:tc>
        <w:tc>
          <w:tcPr>
            <w:tcW w:w="3108" w:type="dxa"/>
            <w:gridSpan w:val="5"/>
            <w:tcBorders>
              <w:top w:val="single" w:sz="8"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Diplomski studij - </w:t>
            </w:r>
          </w:p>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 god. / 1. sem.</w:t>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42064C" w:rsidRPr="00AA0F05" w:rsidRDefault="00290012" w:rsidP="00290012">
            <w:pPr>
              <w:spacing w:after="0" w:line="100" w:lineRule="atLeast"/>
              <w:rPr>
                <w:rFonts w:ascii="Arial" w:hAnsi="Arial" w:cs="Arial"/>
                <w:sz w:val="20"/>
                <w:szCs w:val="20"/>
              </w:rPr>
            </w:pPr>
            <w:r w:rsidRPr="00AA0F05">
              <w:rPr>
                <w:rFonts w:ascii="Arial" w:hAnsi="Arial" w:cs="Arial"/>
                <w:sz w:val="20"/>
                <w:szCs w:val="20"/>
              </w:rPr>
              <w:t>izv. prof.</w:t>
            </w:r>
            <w:r>
              <w:rPr>
                <w:rFonts w:ascii="Arial" w:hAnsi="Arial" w:cs="Arial"/>
                <w:sz w:val="20"/>
                <w:szCs w:val="20"/>
              </w:rPr>
              <w:t xml:space="preserve"> </w:t>
            </w:r>
            <w:r w:rsidR="0042064C" w:rsidRPr="00AA0F05">
              <w:rPr>
                <w:rFonts w:ascii="Arial" w:hAnsi="Arial" w:cs="Arial"/>
                <w:sz w:val="20"/>
                <w:szCs w:val="20"/>
              </w:rPr>
              <w:t>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Bodovna vrijednost (ECTS)</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3 ECTS</w:t>
            </w:r>
          </w:p>
        </w:tc>
      </w:tr>
      <w:tr w:rsidR="0042064C" w:rsidRPr="00AA0F05" w:rsidTr="0042064C">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42064C" w:rsidRPr="00AA0F05" w:rsidRDefault="0042064C" w:rsidP="0042064C">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pacing w:after="0" w:line="100" w:lineRule="atLeast"/>
              <w:jc w:val="center"/>
              <w:rPr>
                <w:rFonts w:ascii="Arial" w:hAnsi="Arial" w:cs="Arial"/>
                <w:sz w:val="20"/>
                <w:szCs w:val="20"/>
              </w:rPr>
            </w:pPr>
            <w:r w:rsidRPr="00AA0F05">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pacing w:after="0" w:line="100" w:lineRule="atLeast"/>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pacing w:after="0" w:line="100" w:lineRule="atLeast"/>
              <w:jc w:val="center"/>
              <w:rPr>
                <w:rFonts w:ascii="Arial" w:hAnsi="Arial" w:cs="Arial"/>
                <w:sz w:val="20"/>
                <w:szCs w:val="20"/>
              </w:rPr>
            </w:pPr>
            <w:r w:rsidRPr="00AA0F05">
              <w:rPr>
                <w:rFonts w:ascii="Arial" w:hAnsi="Arial" w:cs="Arial"/>
                <w:sz w:val="20"/>
                <w:szCs w:val="20"/>
              </w:rPr>
              <w:t>V</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2064C" w:rsidRPr="00AA0F05" w:rsidRDefault="0042064C" w:rsidP="0042064C">
            <w:pPr>
              <w:spacing w:after="0" w:line="100" w:lineRule="atLeast"/>
              <w:jc w:val="center"/>
              <w:rPr>
                <w:rFonts w:ascii="Arial" w:hAnsi="Arial" w:cs="Arial"/>
                <w:sz w:val="20"/>
                <w:szCs w:val="20"/>
              </w:rPr>
            </w:pPr>
            <w:r w:rsidRPr="00AA0F05">
              <w:rPr>
                <w:rFonts w:ascii="Arial" w:hAnsi="Arial" w:cs="Arial"/>
                <w:sz w:val="20"/>
                <w:szCs w:val="20"/>
              </w:rPr>
              <w:t>T</w:t>
            </w:r>
          </w:p>
        </w:tc>
      </w:tr>
      <w:tr w:rsidR="0042064C" w:rsidRPr="00AA0F05" w:rsidTr="0042064C">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42064C" w:rsidRPr="00AA0F05" w:rsidRDefault="0042064C" w:rsidP="0042064C">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napToGrid w:val="0"/>
              <w:spacing w:after="0" w:line="100" w:lineRule="atLeast"/>
              <w:jc w:val="center"/>
              <w:rPr>
                <w:rFonts w:ascii="Arial" w:hAnsi="Arial" w:cs="Arial"/>
                <w:sz w:val="20"/>
                <w:szCs w:val="20"/>
              </w:rPr>
            </w:pPr>
            <w:r w:rsidRPr="00AA0F05">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napToGrid w:val="0"/>
              <w:spacing w:after="0" w:line="100" w:lineRule="atLeast"/>
              <w:jc w:val="center"/>
              <w:rPr>
                <w:rFonts w:ascii="Arial" w:hAnsi="Arial" w:cs="Arial"/>
                <w:sz w:val="20"/>
                <w:szCs w:val="20"/>
              </w:rPr>
            </w:pPr>
            <w:r w:rsidRPr="00AA0F05">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snapToGrid w:val="0"/>
              <w:spacing w:after="0" w:line="100" w:lineRule="atLeast"/>
              <w:jc w:val="center"/>
              <w:rPr>
                <w:rFonts w:ascii="Arial" w:hAnsi="Arial" w:cs="Arial"/>
                <w:sz w:val="20"/>
                <w:szCs w:val="20"/>
              </w:rPr>
            </w:pPr>
            <w:r w:rsidRPr="00AA0F05">
              <w:rPr>
                <w:rFonts w:ascii="Arial" w:hAnsi="Arial" w:cs="Arial"/>
                <w:sz w:val="20"/>
                <w:szCs w:val="20"/>
              </w:rPr>
              <w:t>30</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42064C" w:rsidRPr="00AA0F05" w:rsidRDefault="0042064C" w:rsidP="0042064C">
            <w:pPr>
              <w:snapToGrid w:val="0"/>
              <w:spacing w:after="0" w:line="100" w:lineRule="atLeast"/>
              <w:jc w:val="center"/>
              <w:rPr>
                <w:rFonts w:ascii="Arial" w:hAnsi="Arial" w:cs="Arial"/>
                <w:sz w:val="20"/>
                <w:szCs w:val="20"/>
              </w:rPr>
            </w:pPr>
            <w:r w:rsidRPr="00AA0F05">
              <w:rPr>
                <w:rFonts w:ascii="Arial" w:hAnsi="Arial" w:cs="Arial"/>
                <w:sz w:val="20"/>
                <w:szCs w:val="20"/>
              </w:rPr>
              <w:t>0</w:t>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 xml:space="preserve">Postotak primjene e-učenja </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42064C" w:rsidRPr="00AA0F05" w:rsidRDefault="0042064C" w:rsidP="0042064C">
            <w:pPr>
              <w:spacing w:after="0" w:line="100" w:lineRule="atLeast"/>
              <w:rPr>
                <w:rFonts w:ascii="Arial" w:hAnsi="Arial" w:cs="Arial"/>
                <w:sz w:val="20"/>
                <w:szCs w:val="20"/>
              </w:rPr>
            </w:pPr>
            <w:r w:rsidRPr="00AA0F05">
              <w:rPr>
                <w:rFonts w:ascii="Arial" w:hAnsi="Arial" w:cs="Arial"/>
                <w:sz w:val="20"/>
                <w:szCs w:val="20"/>
              </w:rPr>
              <w:t>30,00%</w:t>
            </w:r>
          </w:p>
        </w:tc>
      </w:tr>
      <w:tr w:rsidR="0042064C" w:rsidRPr="00AA0F05" w:rsidTr="0042064C">
        <w:tblPrEx>
          <w:tblCellMar>
            <w:left w:w="57" w:type="dxa"/>
            <w:right w:w="57" w:type="dxa"/>
          </w:tblCellMar>
        </w:tblPrEx>
        <w:tc>
          <w:tcPr>
            <w:tcW w:w="98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42064C" w:rsidRPr="00AA0F05" w:rsidRDefault="0042064C" w:rsidP="0042064C">
            <w:pPr>
              <w:tabs>
                <w:tab w:val="left" w:pos="2820"/>
              </w:tabs>
              <w:spacing w:after="0" w:line="100" w:lineRule="atLeast"/>
              <w:jc w:val="center"/>
              <w:rPr>
                <w:rFonts w:ascii="Arial" w:hAnsi="Arial" w:cs="Arial"/>
                <w:sz w:val="20"/>
                <w:szCs w:val="20"/>
              </w:rPr>
            </w:pPr>
            <w:r w:rsidRPr="00AA0F05">
              <w:rPr>
                <w:rFonts w:ascii="Arial" w:hAnsi="Arial" w:cs="Arial"/>
                <w:b/>
                <w:sz w:val="20"/>
                <w:szCs w:val="20"/>
              </w:rPr>
              <w:t>OPIS PREDMETA</w:t>
            </w:r>
          </w:p>
        </w:tc>
      </w:tr>
      <w:tr w:rsidR="0042064C" w:rsidRPr="00AA0F05" w:rsidTr="0042064C">
        <w:tc>
          <w:tcPr>
            <w:tcW w:w="2100" w:type="dxa"/>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Ciljevi predmeta</w:t>
            </w: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 xml:space="preserve">Usvajanje kreativnih, </w:t>
            </w:r>
            <w:r w:rsidRPr="00AA0F05">
              <w:rPr>
                <w:rFonts w:ascii="Arial" w:hAnsi="Arial" w:cs="Arial"/>
                <w:sz w:val="20"/>
                <w:szCs w:val="20"/>
                <w:lang w:val="de-DE"/>
              </w:rPr>
              <w:t>teorijskih</w:t>
            </w:r>
            <w:r w:rsidRPr="00AA0F05">
              <w:rPr>
                <w:rFonts w:ascii="Arial" w:hAnsi="Arial" w:cs="Arial"/>
                <w:sz w:val="20"/>
                <w:szCs w:val="20"/>
              </w:rPr>
              <w:t xml:space="preserve">,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kih i</w:t>
            </w:r>
            <w:r w:rsidRPr="00AA0F05">
              <w:rPr>
                <w:rFonts w:ascii="Arial" w:hAnsi="Arial" w:cs="Arial"/>
                <w:sz w:val="20"/>
                <w:szCs w:val="20"/>
              </w:rPr>
              <w:t xml:space="preserve"> </w:t>
            </w:r>
            <w:r w:rsidRPr="00AA0F05">
              <w:rPr>
                <w:rFonts w:ascii="Arial" w:hAnsi="Arial" w:cs="Arial"/>
                <w:sz w:val="20"/>
                <w:szCs w:val="20"/>
                <w:lang w:val="de-DE"/>
              </w:rPr>
              <w:t>pra</w:t>
            </w:r>
            <w:r w:rsidR="0018614E" w:rsidRPr="00AA0F05">
              <w:rPr>
                <w:rFonts w:ascii="Arial" w:hAnsi="Arial" w:cs="Arial"/>
                <w:sz w:val="20"/>
                <w:szCs w:val="20"/>
                <w:lang w:val="de-DE"/>
              </w:rPr>
              <w:t>k</w:t>
            </w:r>
            <w:r w:rsidRPr="00AA0F05">
              <w:rPr>
                <w:rFonts w:ascii="Arial" w:hAnsi="Arial" w:cs="Arial"/>
                <w:sz w:val="20"/>
                <w:szCs w:val="20"/>
                <w:lang w:val="de-DE"/>
              </w:rPr>
              <w:t>ti</w:t>
            </w:r>
            <w:r w:rsidRPr="00AA0F05">
              <w:rPr>
                <w:rFonts w:ascii="Arial" w:hAnsi="Arial" w:cs="Arial"/>
                <w:sz w:val="20"/>
                <w:szCs w:val="20"/>
              </w:rPr>
              <w:t>č</w:t>
            </w:r>
            <w:r w:rsidRPr="00AA0F05">
              <w:rPr>
                <w:rFonts w:ascii="Arial" w:hAnsi="Arial" w:cs="Arial"/>
                <w:sz w:val="20"/>
                <w:szCs w:val="20"/>
                <w:lang w:val="de-DE"/>
              </w:rPr>
              <w:t xml:space="preserve">nih </w:t>
            </w:r>
            <w:r w:rsidRPr="00AA0F05">
              <w:rPr>
                <w:rFonts w:ascii="Arial" w:hAnsi="Arial" w:cs="Arial"/>
                <w:sz w:val="20"/>
                <w:szCs w:val="20"/>
              </w:rPr>
              <w:t xml:space="preserve">znanja i vještina, kao i upoznavanje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ajnih</w:t>
            </w:r>
            <w:r w:rsidRPr="00AA0F05">
              <w:rPr>
                <w:rFonts w:ascii="Arial" w:hAnsi="Arial" w:cs="Arial"/>
                <w:sz w:val="20"/>
                <w:szCs w:val="20"/>
              </w:rPr>
              <w:t xml:space="preserve">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w:t>
            </w:r>
            <w:r w:rsidRPr="00AA0F05">
              <w:rPr>
                <w:rFonts w:ascii="Arial" w:hAnsi="Arial" w:cs="Arial"/>
                <w:sz w:val="20"/>
                <w:szCs w:val="20"/>
              </w:rPr>
              <w:t xml:space="preserve">, </w:t>
            </w:r>
            <w:r w:rsidRPr="00AA0F05">
              <w:rPr>
                <w:rFonts w:ascii="Arial" w:hAnsi="Arial" w:cs="Arial"/>
                <w:sz w:val="20"/>
                <w:szCs w:val="20"/>
                <w:lang w:val="de-DE"/>
              </w:rPr>
              <w:t>pojma</w:t>
            </w:r>
            <w:r w:rsidRPr="00AA0F05">
              <w:rPr>
                <w:rFonts w:ascii="Arial" w:hAnsi="Arial" w:cs="Arial"/>
                <w:sz w:val="20"/>
                <w:szCs w:val="20"/>
              </w:rPr>
              <w:t xml:space="preserve">, </w:t>
            </w:r>
            <w:r w:rsidRPr="00AA0F05">
              <w:rPr>
                <w:rFonts w:ascii="Arial" w:hAnsi="Arial" w:cs="Arial"/>
                <w:sz w:val="20"/>
                <w:szCs w:val="20"/>
                <w:lang w:val="de-DE"/>
              </w:rPr>
              <w:t>pristupa</w:t>
            </w:r>
            <w:r w:rsidRPr="00AA0F05">
              <w:rPr>
                <w:rFonts w:ascii="Arial" w:hAnsi="Arial" w:cs="Arial"/>
                <w:sz w:val="20"/>
                <w:szCs w:val="20"/>
              </w:rPr>
              <w:t xml:space="preserve">, </w:t>
            </w:r>
            <w:r w:rsidRPr="00AA0F05">
              <w:rPr>
                <w:rFonts w:ascii="Arial" w:hAnsi="Arial" w:cs="Arial"/>
                <w:sz w:val="20"/>
                <w:szCs w:val="20"/>
                <w:lang w:val="de-DE"/>
              </w:rPr>
              <w:t>zna</w:t>
            </w:r>
            <w:r w:rsidRPr="00AA0F05">
              <w:rPr>
                <w:rFonts w:ascii="Arial" w:hAnsi="Arial" w:cs="Arial"/>
                <w:sz w:val="20"/>
                <w:szCs w:val="20"/>
              </w:rPr>
              <w:t>č</w:t>
            </w:r>
            <w:r w:rsidRPr="00AA0F05">
              <w:rPr>
                <w:rFonts w:ascii="Arial" w:hAnsi="Arial" w:cs="Arial"/>
                <w:sz w:val="20"/>
                <w:szCs w:val="20"/>
                <w:lang w:val="de-DE"/>
              </w:rPr>
              <w:t>aja</w:t>
            </w:r>
            <w:r w:rsidRPr="00AA0F05">
              <w:rPr>
                <w:rFonts w:ascii="Arial" w:hAnsi="Arial" w:cs="Arial"/>
                <w:sz w:val="20"/>
                <w:szCs w:val="20"/>
              </w:rPr>
              <w:t xml:space="preserve"> </w:t>
            </w:r>
            <w:r w:rsidRPr="00AA0F05">
              <w:rPr>
                <w:rFonts w:ascii="Arial" w:hAnsi="Arial" w:cs="Arial"/>
                <w:sz w:val="20"/>
                <w:szCs w:val="20"/>
                <w:lang w:val="de-DE"/>
              </w:rPr>
              <w:t>i</w:t>
            </w:r>
            <w:r w:rsidRPr="00AA0F05">
              <w:rPr>
                <w:rFonts w:ascii="Arial" w:hAnsi="Arial" w:cs="Arial"/>
                <w:sz w:val="20"/>
                <w:szCs w:val="20"/>
              </w:rPr>
              <w:t xml:space="preserve"> </w:t>
            </w:r>
            <w:r w:rsidRPr="00AA0F05">
              <w:rPr>
                <w:rFonts w:ascii="Arial" w:hAnsi="Arial" w:cs="Arial"/>
                <w:sz w:val="20"/>
                <w:szCs w:val="20"/>
                <w:lang w:val="de-DE"/>
              </w:rPr>
              <w:t>kori</w:t>
            </w:r>
            <w:r w:rsidRPr="00AA0F05">
              <w:rPr>
                <w:rFonts w:ascii="Arial" w:hAnsi="Arial" w:cs="Arial"/>
                <w:sz w:val="20"/>
                <w:szCs w:val="20"/>
              </w:rPr>
              <w:t>š</w:t>
            </w:r>
            <w:r w:rsidRPr="00AA0F05">
              <w:rPr>
                <w:rFonts w:ascii="Arial" w:hAnsi="Arial" w:cs="Arial"/>
                <w:sz w:val="20"/>
                <w:szCs w:val="20"/>
                <w:lang w:val="de-DE"/>
              </w:rPr>
              <w:t>tenja</w:t>
            </w:r>
            <w:r w:rsidRPr="00AA0F05">
              <w:rPr>
                <w:rFonts w:ascii="Arial" w:hAnsi="Arial" w:cs="Arial"/>
                <w:sz w:val="20"/>
                <w:szCs w:val="20"/>
              </w:rPr>
              <w:t xml:space="preserve"> </w:t>
            </w:r>
            <w:r w:rsidRPr="00AA0F05">
              <w:rPr>
                <w:rFonts w:ascii="Arial" w:hAnsi="Arial" w:cs="Arial"/>
                <w:sz w:val="20"/>
                <w:szCs w:val="20"/>
                <w:lang w:val="de-DE"/>
              </w:rPr>
              <w:t>medija</w:t>
            </w:r>
            <w:r w:rsidRPr="00AA0F05">
              <w:rPr>
                <w:rFonts w:ascii="Arial" w:hAnsi="Arial" w:cs="Arial"/>
                <w:sz w:val="20"/>
                <w:szCs w:val="20"/>
              </w:rPr>
              <w:t xml:space="preserve"> </w:t>
            </w:r>
            <w:r w:rsidRPr="00AA0F05">
              <w:rPr>
                <w:rFonts w:ascii="Arial" w:hAnsi="Arial" w:cs="Arial"/>
                <w:sz w:val="20"/>
                <w:szCs w:val="20"/>
                <w:lang w:val="de-DE"/>
              </w:rPr>
              <w:t>fotografije</w:t>
            </w:r>
            <w:r w:rsidRPr="00AA0F05">
              <w:rPr>
                <w:rFonts w:ascii="Arial" w:hAnsi="Arial" w:cs="Arial"/>
                <w:sz w:val="20"/>
                <w:szCs w:val="20"/>
              </w:rPr>
              <w:t>.</w:t>
            </w:r>
          </w:p>
          <w:p w:rsidR="0042064C" w:rsidRPr="00AA0F05" w:rsidRDefault="0042064C" w:rsidP="0042064C">
            <w:pPr>
              <w:tabs>
                <w:tab w:val="left" w:pos="2820"/>
              </w:tabs>
              <w:spacing w:after="0" w:line="100" w:lineRule="atLeast"/>
              <w:rPr>
                <w:rFonts w:ascii="Arial" w:hAnsi="Arial" w:cs="Arial"/>
                <w:sz w:val="20"/>
                <w:szCs w:val="20"/>
              </w:rPr>
            </w:pPr>
          </w:p>
        </w:tc>
      </w:tr>
      <w:tr w:rsidR="0042064C" w:rsidRPr="00AA0F05" w:rsidTr="0042064C">
        <w:tc>
          <w:tcPr>
            <w:tcW w:w="2100" w:type="dxa"/>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lang w:val="de-DE"/>
              </w:rPr>
            </w:pPr>
            <w:r w:rsidRPr="00AA0F05">
              <w:rPr>
                <w:rFonts w:ascii="Arial" w:hAnsi="Arial" w:cs="Arial"/>
                <w:color w:val="000000"/>
                <w:sz w:val="20"/>
                <w:szCs w:val="20"/>
              </w:rPr>
              <w:t>Uvjeti za upis predmeta i ulazne kompetencije potrebne za predmet</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75433C">
            <w:pPr>
              <w:tabs>
                <w:tab w:val="left" w:pos="2820"/>
              </w:tabs>
              <w:snapToGrid w:val="0"/>
              <w:spacing w:after="0" w:line="100" w:lineRule="atLeast"/>
              <w:rPr>
                <w:rFonts w:ascii="Arial" w:hAnsi="Arial" w:cs="Arial"/>
                <w:sz w:val="20"/>
                <w:szCs w:val="20"/>
              </w:rPr>
            </w:pPr>
          </w:p>
        </w:tc>
      </w:tr>
      <w:tr w:rsidR="0042064C" w:rsidRPr="00AA0F05" w:rsidTr="0042064C">
        <w:tc>
          <w:tcPr>
            <w:tcW w:w="2100" w:type="dxa"/>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Očekivani ishodi učenja na razini predmeta (4-10 ishoda učenja)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Svladavanjem nastavnih sadržaja ovog kolegija student će biti u stanju:</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br/>
              <w:t xml:space="preserve">- definirati </w:t>
            </w:r>
            <w:r w:rsidRPr="00AA0F05">
              <w:rPr>
                <w:rFonts w:ascii="Arial" w:hAnsi="Arial" w:cs="Arial"/>
                <w:sz w:val="20"/>
                <w:szCs w:val="20"/>
                <w:lang w:val="de-DE"/>
              </w:rPr>
              <w:t>teorijsko</w:t>
            </w:r>
            <w:r w:rsidRPr="00AA0F05">
              <w:rPr>
                <w:rFonts w:ascii="Arial" w:hAnsi="Arial" w:cs="Arial"/>
                <w:sz w:val="20"/>
                <w:szCs w:val="20"/>
              </w:rPr>
              <w:t>-</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ke</w:t>
            </w:r>
            <w:r w:rsidRPr="00AA0F05">
              <w:rPr>
                <w:rFonts w:ascii="Arial" w:hAnsi="Arial" w:cs="Arial"/>
                <w:sz w:val="20"/>
                <w:szCs w:val="20"/>
              </w:rPr>
              <w:t xml:space="preserve"> </w:t>
            </w:r>
            <w:r w:rsidRPr="00AA0F05">
              <w:rPr>
                <w:rFonts w:ascii="Arial" w:hAnsi="Arial" w:cs="Arial"/>
                <w:sz w:val="20"/>
                <w:szCs w:val="20"/>
                <w:lang w:val="de-DE"/>
              </w:rPr>
              <w:t xml:space="preserve">osnove kao </w:t>
            </w:r>
            <w:r w:rsidRPr="00AA0F05">
              <w:rPr>
                <w:rFonts w:ascii="Arial" w:hAnsi="Arial" w:cs="Arial"/>
                <w:sz w:val="20"/>
                <w:szCs w:val="20"/>
              </w:rPr>
              <w:t>preduvjete potrebne za rad u fotografskom mediju</w:t>
            </w:r>
            <w:r w:rsidR="0018614E" w:rsidRPr="00AA0F05">
              <w:rPr>
                <w:rFonts w:ascii="Arial" w:hAnsi="Arial" w:cs="Arial"/>
                <w:sz w:val="20"/>
                <w:szCs w:val="20"/>
              </w:rPr>
              <w:t>,</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br/>
              <w:t>- razlikovati različita područja i primjenu fotografske slike</w:t>
            </w:r>
            <w:r w:rsidR="0018614E"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t>- procijeniti i odrediti oblikovne i tehnološke postupke pri realizaciji fotografskih projekata</w:t>
            </w:r>
            <w:r w:rsidR="0018614E"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t>- planirati i izraditi fotografske projekte s različitim težištima kroz primjenu odgovarajućih fotografskih alata za realizaciju i produkciju fotografije</w:t>
            </w:r>
            <w:r w:rsidR="0018614E"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t xml:space="preserve">- primijeniti stečena znanja i vještine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kreativnih sadržaja u različitim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u</w:t>
            </w:r>
            <w:r w:rsidRPr="00AA0F05">
              <w:rPr>
                <w:rFonts w:ascii="Arial" w:hAnsi="Arial" w:cs="Arial"/>
                <w:sz w:val="20"/>
                <w:szCs w:val="20"/>
              </w:rPr>
              <w:t xml:space="preserve"> fotografskom mediju</w:t>
            </w:r>
            <w:r w:rsidR="0018614E"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t xml:space="preserve">- izgraditi vlastiti pristup i upravljanje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fotografskih projekata</w:t>
            </w:r>
            <w:r w:rsidR="0018614E" w:rsidRPr="00AA0F05">
              <w:rPr>
                <w:rFonts w:ascii="Arial" w:hAnsi="Arial" w:cs="Arial"/>
                <w:sz w:val="20"/>
                <w:szCs w:val="20"/>
              </w:rPr>
              <w:t>,</w:t>
            </w:r>
            <w:r w:rsidRPr="00AA0F05">
              <w:rPr>
                <w:rFonts w:ascii="Arial" w:hAnsi="Arial" w:cs="Arial"/>
                <w:sz w:val="20"/>
                <w:szCs w:val="20"/>
              </w:rPr>
              <w:br/>
            </w:r>
          </w:p>
        </w:tc>
      </w:tr>
      <w:tr w:rsidR="0042064C" w:rsidRPr="00AA0F05" w:rsidTr="0042064C">
        <w:tc>
          <w:tcPr>
            <w:tcW w:w="2100" w:type="dxa"/>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Sadržaj predmeta </w:t>
            </w:r>
            <w:r w:rsidRPr="00AA0F05">
              <w:rPr>
                <w:rFonts w:ascii="Arial" w:hAnsi="Arial" w:cs="Arial"/>
                <w:color w:val="000000"/>
                <w:sz w:val="20"/>
                <w:szCs w:val="20"/>
              </w:rPr>
              <w:lastRenderedPageBreak/>
              <w:t xml:space="preserve">detaljno razrađen prema satnici nastave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044AF2" w:rsidRPr="00AA0F05" w:rsidRDefault="00044AF2" w:rsidP="00044AF2">
            <w:pPr>
              <w:tabs>
                <w:tab w:val="left" w:pos="2820"/>
              </w:tabs>
              <w:spacing w:after="0" w:line="100" w:lineRule="atLeast"/>
              <w:ind w:left="360"/>
              <w:rPr>
                <w:rFonts w:ascii="Arial" w:hAnsi="Arial" w:cs="Arial"/>
                <w:sz w:val="20"/>
                <w:szCs w:val="20"/>
              </w:rPr>
            </w:pPr>
            <w:r w:rsidRPr="00AA0F05">
              <w:rPr>
                <w:rFonts w:ascii="Arial" w:hAnsi="Arial" w:cs="Arial"/>
                <w:sz w:val="20"/>
                <w:szCs w:val="20"/>
              </w:rPr>
              <w:lastRenderedPageBreak/>
              <w:t>Tjedno sati  (1P+2V)</w:t>
            </w:r>
          </w:p>
          <w:p w:rsidR="0042064C" w:rsidRPr="00AA0F05" w:rsidRDefault="0042064C" w:rsidP="0018614E">
            <w:pPr>
              <w:pStyle w:val="ListParagraph"/>
              <w:numPr>
                <w:ilvl w:val="0"/>
                <w:numId w:val="33"/>
              </w:numPr>
              <w:tabs>
                <w:tab w:val="left" w:pos="2820"/>
              </w:tabs>
              <w:spacing w:after="0" w:line="100" w:lineRule="atLeast"/>
              <w:rPr>
                <w:rFonts w:ascii="Arial" w:hAnsi="Arial" w:cs="Arial"/>
                <w:sz w:val="20"/>
                <w:szCs w:val="20"/>
              </w:rPr>
            </w:pPr>
            <w:r w:rsidRPr="00AA0F05">
              <w:rPr>
                <w:rFonts w:ascii="Arial" w:hAnsi="Arial" w:cs="Arial"/>
                <w:sz w:val="20"/>
                <w:szCs w:val="20"/>
              </w:rPr>
              <w:lastRenderedPageBreak/>
              <w:t>Uvod i upoznavanje s programom kolegija. Poj</w:t>
            </w:r>
            <w:r w:rsidR="0018614E" w:rsidRPr="00AA0F05">
              <w:rPr>
                <w:rFonts w:ascii="Arial" w:hAnsi="Arial" w:cs="Arial"/>
                <w:sz w:val="20"/>
                <w:szCs w:val="20"/>
              </w:rPr>
              <w:t>ašnjenja fotografskih područ</w:t>
            </w:r>
            <w:r w:rsidRPr="00AA0F05">
              <w:rPr>
                <w:rFonts w:ascii="Arial" w:hAnsi="Arial" w:cs="Arial"/>
                <w:sz w:val="20"/>
                <w:szCs w:val="20"/>
              </w:rPr>
              <w:t xml:space="preserve">ja: dokumentarna fotografija, eksperimentalna fotografija, arhitektura, portret, akt, modna fotografija, industrijska fotografija, makro fotografija, mrtva priroda, i dr. </w:t>
            </w:r>
            <w:r w:rsidRPr="00AA0F05">
              <w:rPr>
                <w:rFonts w:ascii="Arial" w:hAnsi="Arial" w:cs="Arial"/>
                <w:sz w:val="20"/>
                <w:szCs w:val="20"/>
              </w:rPr>
              <w:br/>
            </w:r>
            <w:r w:rsidRPr="00AA0F05">
              <w:rPr>
                <w:rFonts w:ascii="Arial" w:hAnsi="Arial" w:cs="Arial"/>
                <w:sz w:val="20"/>
                <w:szCs w:val="20"/>
              </w:rPr>
              <w:br/>
            </w:r>
            <w:r w:rsidR="0018614E" w:rsidRPr="00AA0F05">
              <w:rPr>
                <w:rFonts w:ascii="Arial" w:hAnsi="Arial" w:cs="Arial"/>
                <w:sz w:val="20"/>
                <w:szCs w:val="20"/>
              </w:rPr>
              <w:t>2</w:t>
            </w:r>
            <w:r w:rsidR="00FF71D1" w:rsidRPr="00AA0F05">
              <w:rPr>
                <w:rFonts w:ascii="Arial" w:hAnsi="Arial" w:cs="Arial"/>
                <w:sz w:val="20"/>
                <w:szCs w:val="20"/>
              </w:rPr>
              <w:t>.</w:t>
            </w:r>
            <w:r w:rsidR="00B466E3" w:rsidRPr="00AA0F05">
              <w:rPr>
                <w:rFonts w:ascii="Arial" w:hAnsi="Arial" w:cs="Arial"/>
                <w:sz w:val="20"/>
                <w:szCs w:val="20"/>
              </w:rPr>
              <w:t>-13.</w:t>
            </w:r>
            <w:r w:rsidRPr="00AA0F05">
              <w:rPr>
                <w:rFonts w:ascii="Arial" w:hAnsi="Arial" w:cs="Arial"/>
                <w:sz w:val="20"/>
                <w:szCs w:val="20"/>
              </w:rPr>
              <w:t xml:space="preserve"> Fotografski projekt. Individualni odabir teme/projekta, planiranje izvedbe, načina realizacije i produkcije odabrane teme u dogovoru s mentorom popraćeni primjerima poznatih autora iz različitih područja i povijesti fotografije.</w:t>
            </w:r>
            <w:r w:rsidRPr="00AA0F05">
              <w:rPr>
                <w:rFonts w:ascii="Arial" w:hAnsi="Arial" w:cs="Arial"/>
                <w:sz w:val="20"/>
                <w:szCs w:val="20"/>
              </w:rPr>
              <w:br/>
            </w:r>
            <w:r w:rsidRPr="00AA0F05">
              <w:rPr>
                <w:rFonts w:ascii="Arial" w:hAnsi="Arial" w:cs="Arial"/>
                <w:sz w:val="20"/>
                <w:szCs w:val="20"/>
              </w:rPr>
              <w:br/>
              <w:t>Sadržaji predavanja te izrade radova iz različitih tematska područja/projekta (ovisno o kompleksnosti teme) bit će fokusirani na kreaciju, realizaciju i produkciju, odabrane fotografske teme. Teme će biti zadane tijekom semestra.</w:t>
            </w:r>
            <w:r w:rsidRPr="00AA0F05">
              <w:rPr>
                <w:rFonts w:ascii="Arial" w:hAnsi="Arial" w:cs="Arial"/>
                <w:sz w:val="20"/>
                <w:szCs w:val="20"/>
              </w:rPr>
              <w:br/>
            </w:r>
            <w:r w:rsidRPr="00AA0F05">
              <w:rPr>
                <w:rFonts w:ascii="Arial" w:hAnsi="Arial" w:cs="Arial"/>
                <w:sz w:val="20"/>
                <w:szCs w:val="20"/>
              </w:rPr>
              <w:br/>
              <w:t>Tijekom semestra studenti će obraditi odabrane teme sa različitim stupnjem kompleksnosti. Izrada i korekture radova obvezna je tijekom semestra, kako bi se problematika i različiti pristupi zadacima mogli diskutirati u korist proširenja znajna i vještina svih sudionika kolegija. U pojedinim slučajevima, u kompleksnim radovima/temama, predviđen je timski rad. Nakon realizacije rada student je obvezan napraviti prezentaciju i usmeno obrazloženje rada.</w:t>
            </w:r>
          </w:p>
          <w:p w:rsidR="0018614E" w:rsidRPr="00AA0F05" w:rsidRDefault="0018614E" w:rsidP="0018614E">
            <w:pPr>
              <w:pStyle w:val="ListParagraph"/>
              <w:tabs>
                <w:tab w:val="left" w:pos="2820"/>
              </w:tabs>
              <w:spacing w:after="0" w:line="100" w:lineRule="atLeast"/>
              <w:rPr>
                <w:rFonts w:ascii="Arial" w:hAnsi="Arial" w:cs="Arial"/>
                <w:sz w:val="20"/>
                <w:szCs w:val="20"/>
              </w:rPr>
            </w:pPr>
          </w:p>
          <w:p w:rsidR="0042064C" w:rsidRPr="00AA0F05" w:rsidRDefault="0042064C" w:rsidP="0042064C">
            <w:pPr>
              <w:rPr>
                <w:rFonts w:ascii="Arial" w:hAnsi="Arial" w:cs="Arial"/>
                <w:sz w:val="20"/>
                <w:szCs w:val="20"/>
              </w:rPr>
            </w:pPr>
            <w:r w:rsidRPr="00AA0F05">
              <w:rPr>
                <w:rFonts w:ascii="Arial" w:hAnsi="Arial" w:cs="Arial"/>
                <w:sz w:val="20"/>
                <w:szCs w:val="20"/>
              </w:rPr>
              <w:t xml:space="preserve">Studenti će biti upoznati s metodama,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kim</w:t>
            </w:r>
            <w:r w:rsidRPr="00AA0F05">
              <w:rPr>
                <w:rFonts w:ascii="Arial" w:hAnsi="Arial" w:cs="Arial"/>
                <w:sz w:val="20"/>
                <w:szCs w:val="20"/>
              </w:rPr>
              <w:t xml:space="preserve"> procesima </w:t>
            </w:r>
            <w:r w:rsidRPr="00AA0F05">
              <w:rPr>
                <w:rFonts w:ascii="Arial" w:hAnsi="Arial" w:cs="Arial"/>
                <w:sz w:val="20"/>
                <w:szCs w:val="20"/>
                <w:lang w:val="de-DE"/>
              </w:rPr>
              <w:t>u</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w:t>
            </w:r>
            <w:r w:rsidRPr="00AA0F05">
              <w:rPr>
                <w:rFonts w:ascii="Arial" w:hAnsi="Arial" w:cs="Arial"/>
                <w:sz w:val="20"/>
                <w:szCs w:val="20"/>
                <w:lang w:val="de-DE"/>
              </w:rPr>
              <w:t>i</w:t>
            </w:r>
            <w:r w:rsidRPr="00AA0F05">
              <w:rPr>
                <w:rFonts w:ascii="Arial" w:hAnsi="Arial" w:cs="Arial"/>
                <w:sz w:val="20"/>
                <w:szCs w:val="20"/>
              </w:rPr>
              <w:t xml:space="preserve"> </w:t>
            </w:r>
            <w:r w:rsidRPr="00AA0F05">
              <w:rPr>
                <w:rFonts w:ascii="Arial" w:hAnsi="Arial" w:cs="Arial"/>
                <w:sz w:val="20"/>
                <w:szCs w:val="20"/>
                <w:lang w:val="de-DE"/>
              </w:rPr>
              <w:t>produkciji</w:t>
            </w:r>
            <w:r w:rsidRPr="00AA0F05">
              <w:rPr>
                <w:rFonts w:ascii="Arial" w:hAnsi="Arial" w:cs="Arial"/>
                <w:sz w:val="20"/>
                <w:szCs w:val="20"/>
              </w:rPr>
              <w:t xml:space="preserve"> odabrane fotografske teme kao i mogućnostima, prednostima i nedostacima pojedinh vrsta fotografskih alata popraćenim primjerima iz različitih medijskih produkcija.</w:t>
            </w:r>
            <w:r w:rsidRPr="00AA0F05">
              <w:rPr>
                <w:rFonts w:ascii="Arial" w:hAnsi="Arial" w:cs="Arial"/>
                <w:sz w:val="20"/>
                <w:szCs w:val="20"/>
              </w:rPr>
              <w:br/>
            </w:r>
            <w:r w:rsidR="0018614E" w:rsidRPr="00AA0F05">
              <w:rPr>
                <w:rFonts w:ascii="Arial" w:hAnsi="Arial" w:cs="Arial"/>
                <w:sz w:val="20"/>
                <w:szCs w:val="20"/>
              </w:rPr>
              <w:br/>
            </w:r>
            <w:r w:rsidR="00B466E3" w:rsidRPr="00AA0F05">
              <w:rPr>
                <w:rFonts w:ascii="Arial" w:hAnsi="Arial" w:cs="Arial"/>
                <w:sz w:val="20"/>
                <w:szCs w:val="20"/>
              </w:rPr>
              <w:t>14</w:t>
            </w:r>
            <w:r w:rsidR="00FF71D1" w:rsidRPr="00AA0F05">
              <w:rPr>
                <w:rFonts w:ascii="Arial" w:hAnsi="Arial" w:cs="Arial"/>
                <w:sz w:val="20"/>
                <w:szCs w:val="20"/>
              </w:rPr>
              <w:t>.</w:t>
            </w:r>
            <w:r w:rsidR="00B466E3" w:rsidRPr="00AA0F05">
              <w:rPr>
                <w:rFonts w:ascii="Arial" w:hAnsi="Arial" w:cs="Arial"/>
                <w:sz w:val="20"/>
                <w:szCs w:val="20"/>
              </w:rPr>
              <w:t xml:space="preserve">-15. </w:t>
            </w:r>
            <w:r w:rsidRPr="00AA0F05">
              <w:rPr>
                <w:rFonts w:ascii="Arial" w:hAnsi="Arial" w:cs="Arial"/>
                <w:sz w:val="20"/>
                <w:szCs w:val="20"/>
              </w:rPr>
              <w:t>Odabir radova, izrada prezentacijske mape, završna prezentacija i usmeno obrazloženje radova. Analiza radova studenata.</w:t>
            </w:r>
            <w:r w:rsidRPr="00AA0F05">
              <w:rPr>
                <w:rFonts w:ascii="Arial" w:hAnsi="Arial" w:cs="Arial"/>
                <w:sz w:val="20"/>
                <w:szCs w:val="20"/>
              </w:rPr>
              <w:br/>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tabs>
                <w:tab w:val="left" w:pos="2820"/>
              </w:tabs>
              <w:spacing w:after="0" w:line="240" w:lineRule="auto"/>
              <w:rPr>
                <w:rFonts w:ascii="Arial" w:eastAsia="MS Gothic" w:hAnsi="Arial" w:cs="Arial"/>
                <w:sz w:val="20"/>
                <w:szCs w:val="20"/>
              </w:rPr>
            </w:pPr>
            <w:r w:rsidRPr="00AA0F05">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predavanja</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seminari i radionice  </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vježbe  </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mješovito e-učenje</w:t>
            </w:r>
          </w:p>
          <w:p w:rsidR="0042064C" w:rsidRPr="00AA0F05" w:rsidRDefault="0042064C" w:rsidP="0042064C">
            <w:pPr>
              <w:tabs>
                <w:tab w:val="left" w:pos="2820"/>
              </w:tabs>
              <w:spacing w:after="0"/>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0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samostalni  zadaci  </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multimedija </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laboratorij</w:t>
            </w:r>
          </w:p>
          <w:p w:rsidR="0042064C" w:rsidRPr="00AA0F05" w:rsidRDefault="0042064C" w:rsidP="0042064C">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mentorski rad</w:t>
            </w:r>
          </w:p>
          <w:p w:rsidR="0042064C" w:rsidRPr="00AA0F05" w:rsidRDefault="0042064C" w:rsidP="0042064C">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Obveze studenata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r w:rsidRPr="00AA0F05">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AA0F05">
              <w:rPr>
                <w:rFonts w:ascii="Arial" w:hAnsi="Arial" w:cs="Arial"/>
                <w:sz w:val="20"/>
                <w:szCs w:val="20"/>
              </w:rPr>
              <w:br/>
            </w:r>
          </w:p>
        </w:tc>
      </w:tr>
      <w:tr w:rsidR="0042064C" w:rsidRPr="00AA0F05" w:rsidTr="0042064C">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42064C" w:rsidRPr="00AA0F05" w:rsidRDefault="0042064C" w:rsidP="0042064C">
            <w:pPr>
              <w:tabs>
                <w:tab w:val="left" w:pos="2820"/>
              </w:tabs>
              <w:spacing w:after="0" w:line="100" w:lineRule="atLeast"/>
              <w:rPr>
                <w:rFonts w:ascii="Arial" w:hAnsi="Arial" w:cs="Arial"/>
                <w:i/>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w:t>
            </w:r>
          </w:p>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Praktični rad</w:t>
            </w:r>
            <w:r w:rsidRPr="00AA0F05">
              <w:rPr>
                <w:rFonts w:ascii="Arial" w:hAnsi="Arial" w:cs="Arial"/>
                <w:b w:val="0"/>
                <w:color w:val="000000"/>
                <w:sz w:val="20"/>
                <w:szCs w:val="20"/>
                <w:lang w:val="hr-HR"/>
              </w:rPr>
              <w:br/>
              <w:t>(kvaliteta realiziranih radova)</w:t>
            </w:r>
          </w:p>
        </w:tc>
        <w:tc>
          <w:tcPr>
            <w:tcW w:w="16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42064C" w:rsidRPr="00AA0F05" w:rsidRDefault="0042064C" w:rsidP="0042064C">
            <w:pPr>
              <w:pStyle w:val="FieldText"/>
              <w:spacing w:line="100" w:lineRule="atLeast"/>
              <w:rPr>
                <w:rFonts w:ascii="Arial" w:hAnsi="Arial" w:cs="Arial"/>
                <w:sz w:val="20"/>
                <w:szCs w:val="20"/>
              </w:rPr>
            </w:pPr>
            <w:r w:rsidRPr="00AA0F05">
              <w:rPr>
                <w:rFonts w:ascii="Arial" w:hAnsi="Arial" w:cs="Arial"/>
                <w:b w:val="0"/>
                <w:sz w:val="20"/>
                <w:szCs w:val="20"/>
                <w:lang w:val="hr-HR"/>
              </w:rPr>
              <w:t>40%</w:t>
            </w:r>
          </w:p>
        </w:tc>
      </w:tr>
      <w:tr w:rsidR="0042064C" w:rsidRPr="00AA0F05" w:rsidTr="0042064C">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r w:rsidRPr="00AA0F05">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r w:rsidRPr="00AA0F05">
              <w:rPr>
                <w:rFonts w:ascii="Arial" w:hAnsi="Arial" w:cs="Arial"/>
                <w:color w:val="000000"/>
                <w:sz w:val="20"/>
                <w:szCs w:val="20"/>
              </w:rPr>
              <w:t>Završna prezentacija</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2064C" w:rsidRPr="00AA0F05" w:rsidRDefault="0042064C" w:rsidP="0042064C">
            <w:pPr>
              <w:pStyle w:val="FieldText"/>
              <w:spacing w:line="100" w:lineRule="atLeast"/>
              <w:rPr>
                <w:rFonts w:ascii="Arial" w:hAnsi="Arial" w:cs="Arial"/>
                <w:sz w:val="20"/>
                <w:szCs w:val="20"/>
              </w:rPr>
            </w:pPr>
            <w:r w:rsidRPr="00AA0F05">
              <w:rPr>
                <w:rFonts w:ascii="Arial" w:hAnsi="Arial" w:cs="Arial"/>
                <w:b w:val="0"/>
                <w:sz w:val="20"/>
                <w:szCs w:val="20"/>
                <w:lang w:val="hr-HR"/>
              </w:rPr>
              <w:t>10%</w:t>
            </w:r>
          </w:p>
        </w:tc>
      </w:tr>
      <w:tr w:rsidR="0042064C" w:rsidRPr="00AA0F05" w:rsidTr="0042064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r>
      <w:tr w:rsidR="0042064C" w:rsidRPr="00AA0F05" w:rsidTr="0042064C">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pStyle w:val="FieldText"/>
              <w:spacing w:line="100" w:lineRule="atLeast"/>
              <w:rPr>
                <w:rFonts w:ascii="Arial" w:hAnsi="Arial" w:cs="Arial"/>
                <w:sz w:val="20"/>
                <w:szCs w:val="20"/>
              </w:rPr>
            </w:pPr>
            <w:r w:rsidRPr="00AA0F05">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r>
      <w:tr w:rsidR="0042064C" w:rsidRPr="00AA0F05" w:rsidTr="0042064C">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6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42064C" w:rsidRPr="00AA0F05" w:rsidRDefault="0042064C" w:rsidP="0042064C">
            <w:pPr>
              <w:tabs>
                <w:tab w:val="left" w:pos="2820"/>
              </w:tabs>
              <w:snapToGrid w:val="0"/>
              <w:spacing w:after="0" w:line="100" w:lineRule="atLeast"/>
              <w:rPr>
                <w:rFonts w:ascii="Arial" w:hAnsi="Arial" w:cs="Arial"/>
                <w:sz w:val="20"/>
                <w:szCs w:val="20"/>
              </w:rPr>
            </w:pPr>
          </w:p>
        </w:tc>
      </w:tr>
      <w:tr w:rsidR="0042064C" w:rsidRPr="00AA0F05" w:rsidTr="0042064C">
        <w:tc>
          <w:tcPr>
            <w:tcW w:w="2100" w:type="dxa"/>
            <w:tcBorders>
              <w:top w:val="single" w:sz="8" w:space="0" w:color="000000"/>
              <w:left w:val="single" w:sz="8" w:space="0" w:color="000000"/>
              <w:bottom w:val="single" w:sz="8" w:space="0" w:color="000000"/>
            </w:tcBorders>
            <w:shd w:val="clear" w:color="auto" w:fill="CCFFFF"/>
            <w:vAlign w:val="center"/>
          </w:tcPr>
          <w:p w:rsidR="0042064C" w:rsidRPr="00AA0F05" w:rsidRDefault="0042064C" w:rsidP="0042064C">
            <w:pPr>
              <w:tabs>
                <w:tab w:val="left" w:pos="360"/>
                <w:tab w:val="left" w:pos="540"/>
              </w:tabs>
              <w:spacing w:after="0" w:line="100" w:lineRule="atLeast"/>
              <w:rPr>
                <w:rFonts w:ascii="Arial" w:hAnsi="Arial" w:cs="Arial"/>
                <w:sz w:val="20"/>
                <w:szCs w:val="20"/>
              </w:rPr>
            </w:pPr>
            <w:r w:rsidRPr="00AA0F05">
              <w:rPr>
                <w:rFonts w:ascii="Arial" w:hAnsi="Arial" w:cs="Arial"/>
                <w:color w:val="000000"/>
                <w:sz w:val="20"/>
                <w:szCs w:val="20"/>
              </w:rPr>
              <w:lastRenderedPageBreak/>
              <w:t>Ocjenjivanje i vrjednovanje rada studenata tijekom nastave i na završnom ispitu</w:t>
            </w:r>
          </w:p>
        </w:tc>
        <w:tc>
          <w:tcPr>
            <w:tcW w:w="7710" w:type="dxa"/>
            <w:gridSpan w:val="12"/>
            <w:tcBorders>
              <w:top w:val="single" w:sz="8" w:space="0" w:color="000000"/>
              <w:left w:val="single" w:sz="4" w:space="0" w:color="000000"/>
              <w:bottom w:val="single" w:sz="8"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rPr>
                <w:rFonts w:ascii="Arial" w:hAnsi="Arial" w:cs="Arial"/>
                <w:sz w:val="20"/>
                <w:szCs w:val="20"/>
              </w:rPr>
            </w:pPr>
            <w:r w:rsidRPr="00AA0F05">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AA0F05">
              <w:rPr>
                <w:rFonts w:ascii="Arial" w:hAnsi="Arial" w:cs="Arial"/>
                <w:sz w:val="20"/>
                <w:szCs w:val="20"/>
              </w:rPr>
              <w:br/>
            </w:r>
            <w:r w:rsidRPr="00AA0F05">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AA0F05">
              <w:rPr>
                <w:rFonts w:ascii="Arial" w:hAnsi="Arial" w:cs="Arial"/>
                <w:sz w:val="20"/>
                <w:szCs w:val="20"/>
              </w:rPr>
              <w:br/>
            </w:r>
          </w:p>
        </w:tc>
      </w:tr>
      <w:tr w:rsidR="0042064C" w:rsidRPr="00AA0F05" w:rsidTr="0042064C">
        <w:tc>
          <w:tcPr>
            <w:tcW w:w="2100" w:type="dxa"/>
            <w:vMerge w:val="restart"/>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540"/>
              </w:tabs>
              <w:spacing w:after="0" w:line="100" w:lineRule="atLeast"/>
              <w:rPr>
                <w:rFonts w:ascii="Arial" w:hAnsi="Arial" w:cs="Arial"/>
                <w:b/>
                <w:color w:val="000000"/>
                <w:sz w:val="20"/>
                <w:szCs w:val="20"/>
              </w:rPr>
            </w:pPr>
            <w:r w:rsidRPr="00AA0F05">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42064C" w:rsidRPr="00AA0F05" w:rsidRDefault="0042064C" w:rsidP="0042064C">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42064C" w:rsidRPr="00AA0F05" w:rsidRDefault="0042064C" w:rsidP="0042064C">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8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42064C" w:rsidRPr="00AA0F05" w:rsidRDefault="0042064C" w:rsidP="0042064C">
            <w:pPr>
              <w:tabs>
                <w:tab w:val="left" w:pos="2820"/>
              </w:tabs>
              <w:spacing w:after="0" w:line="100" w:lineRule="atLeast"/>
              <w:jc w:val="center"/>
              <w:rPr>
                <w:rFonts w:ascii="Arial" w:hAnsi="Arial" w:cs="Arial"/>
                <w:sz w:val="20"/>
                <w:szCs w:val="20"/>
              </w:rPr>
            </w:pPr>
            <w:r w:rsidRPr="00AA0F05">
              <w:rPr>
                <w:rFonts w:ascii="Arial" w:hAnsi="Arial" w:cs="Arial"/>
                <w:b/>
                <w:color w:val="000000"/>
                <w:sz w:val="20"/>
                <w:szCs w:val="20"/>
              </w:rPr>
              <w:t>Dostupnost putem ostalih medija</w:t>
            </w:r>
          </w:p>
        </w:tc>
      </w:tr>
      <w:tr w:rsidR="0042064C" w:rsidRPr="00AA0F05" w:rsidTr="0042064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en-US"/>
              </w:rPr>
              <w:t>Stefan Gronert, Die D</w:t>
            </w:r>
            <w:r w:rsidRPr="00AA0F05">
              <w:rPr>
                <w:rFonts w:ascii="Arial" w:hAnsi="Arial" w:cs="Arial"/>
                <w:sz w:val="20"/>
                <w:szCs w:val="20"/>
                <w:lang w:val="de-DE"/>
              </w:rPr>
              <w:t>üsseldrofer Fotoschule, Schirmer/Mosel 2009.</w:t>
            </w:r>
          </w:p>
        </w:tc>
        <w:tc>
          <w:tcPr>
            <w:tcW w:w="1244" w:type="dxa"/>
            <w:gridSpan w:val="2"/>
            <w:tcBorders>
              <w:top w:val="single" w:sz="8"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8"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Zdenko Kuzmanič, Vlatka Lozić, Majstori hrvatske fotografije, Mativa hrvatska, Fotoklub Zagreb, ZG. 2006.</w:t>
            </w: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Forografija 20. stoljeća, Muzej Ludwig u Kölnu, Icons, Taschen, hrvatsko izdanje 2004.</w:t>
            </w: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de-DE"/>
              </w:rPr>
              <w:t>Kunst und Fotografie, herausgegeben von David Company, Phaidon, 2009.</w:t>
            </w:r>
          </w:p>
        </w:tc>
        <w:tc>
          <w:tcPr>
            <w:tcW w:w="1244" w:type="dxa"/>
            <w:gridSpan w:val="2"/>
            <w:tcBorders>
              <w:top w:val="single" w:sz="4" w:space="0" w:color="000000"/>
              <w:left w:val="single" w:sz="8" w:space="0" w:color="000000"/>
              <w:bottom w:val="single" w:sz="4"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de-DE"/>
              </w:rPr>
              <w:t>Herbert Molderings, Die Moderne der Fotografie, Philo Fine Arts,  2008.</w:t>
            </w:r>
          </w:p>
        </w:tc>
        <w:tc>
          <w:tcPr>
            <w:tcW w:w="1244" w:type="dxa"/>
            <w:gridSpan w:val="2"/>
            <w:tcBorders>
              <w:top w:val="single" w:sz="4" w:space="0" w:color="000000"/>
              <w:left w:val="single" w:sz="8" w:space="0" w:color="000000"/>
              <w:bottom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8" w:space="0" w:color="000000"/>
              <w:right w:val="single" w:sz="8" w:space="0" w:color="000000"/>
            </w:tcBorders>
            <w:shd w:val="clear" w:color="auto" w:fill="auto"/>
          </w:tcPr>
          <w:p w:rsidR="0042064C" w:rsidRPr="00AA0F05" w:rsidRDefault="0042064C" w:rsidP="0042064C">
            <w:pPr>
              <w:tabs>
                <w:tab w:val="left" w:pos="2820"/>
              </w:tabs>
              <w:snapToGrid w:val="0"/>
              <w:spacing w:after="0" w:line="100" w:lineRule="atLeast"/>
              <w:jc w:val="center"/>
              <w:rPr>
                <w:rFonts w:ascii="Arial" w:hAnsi="Arial" w:cs="Arial"/>
                <w:sz w:val="20"/>
                <w:szCs w:val="20"/>
              </w:rPr>
            </w:pPr>
          </w:p>
        </w:tc>
      </w:tr>
      <w:tr w:rsidR="0042064C" w:rsidRPr="00AA0F05" w:rsidTr="0042064C">
        <w:tc>
          <w:tcPr>
            <w:tcW w:w="2100" w:type="dxa"/>
            <w:tcBorders>
              <w:top w:val="single" w:sz="8"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567"/>
              </w:tabs>
              <w:spacing w:after="0" w:line="100" w:lineRule="atLeast"/>
              <w:rPr>
                <w:rFonts w:ascii="Arial" w:hAnsi="Arial" w:cs="Arial"/>
                <w:color w:val="000000"/>
                <w:sz w:val="20"/>
                <w:szCs w:val="20"/>
              </w:rPr>
            </w:pPr>
            <w:r w:rsidRPr="00AA0F05">
              <w:rPr>
                <w:rFonts w:ascii="Arial" w:hAnsi="Arial" w:cs="Arial"/>
                <w:color w:val="000000"/>
                <w:sz w:val="20"/>
                <w:szCs w:val="20"/>
              </w:rPr>
              <w:t xml:space="preserve">Dopunska literatura </w:t>
            </w:r>
          </w:p>
          <w:p w:rsidR="0042064C" w:rsidRPr="00AA0F05" w:rsidRDefault="0042064C" w:rsidP="0042064C">
            <w:pPr>
              <w:tabs>
                <w:tab w:val="left" w:pos="567"/>
              </w:tabs>
              <w:spacing w:after="0" w:line="100" w:lineRule="atLeast"/>
              <w:rPr>
                <w:rFonts w:ascii="Arial" w:hAnsi="Arial" w:cs="Arial"/>
                <w:color w:val="000000"/>
                <w:sz w:val="20"/>
                <w:szCs w:val="20"/>
              </w:rPr>
            </w:pP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42064C" w:rsidRPr="00AA0F05" w:rsidRDefault="0042064C" w:rsidP="004206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AA0F05">
              <w:rPr>
                <w:rFonts w:ascii="Arial" w:hAnsi="Arial" w:cs="Arial"/>
                <w:sz w:val="20"/>
                <w:szCs w:val="20"/>
              </w:rPr>
              <w:t>Internet, TV, tisak i dr. mediji. Stručne knjige i literatura iz različitih područja fotografske produkcije.</w:t>
            </w:r>
          </w:p>
        </w:tc>
      </w:tr>
      <w:tr w:rsidR="0042064C" w:rsidRPr="00AA0F05" w:rsidTr="0042064C">
        <w:tc>
          <w:tcPr>
            <w:tcW w:w="2100" w:type="dxa"/>
            <w:tcBorders>
              <w:top w:val="single" w:sz="4" w:space="0" w:color="000000"/>
              <w:left w:val="single" w:sz="8" w:space="0" w:color="000000"/>
              <w:bottom w:val="single" w:sz="4" w:space="0" w:color="000000"/>
            </w:tcBorders>
            <w:shd w:val="clear" w:color="auto" w:fill="CCFFFF"/>
            <w:vAlign w:val="center"/>
          </w:tcPr>
          <w:p w:rsidR="0042064C" w:rsidRPr="00AA0F05" w:rsidRDefault="0042064C" w:rsidP="0042064C">
            <w:pPr>
              <w:tabs>
                <w:tab w:val="left" w:pos="567"/>
              </w:tabs>
              <w:spacing w:after="0" w:line="100" w:lineRule="atLeast"/>
              <w:rPr>
                <w:rFonts w:ascii="Arial" w:hAnsi="Arial" w:cs="Arial"/>
                <w:sz w:val="20"/>
                <w:szCs w:val="20"/>
              </w:rPr>
            </w:pPr>
            <w:r w:rsidRPr="00AA0F05">
              <w:rPr>
                <w:rFonts w:ascii="Arial" w:hAnsi="Arial" w:cs="Arial"/>
                <w:color w:val="000000"/>
                <w:sz w:val="20"/>
                <w:szCs w:val="20"/>
              </w:rPr>
              <w:t>Načini praćenja kvalitete koji osiguravaju stjecanje utvrđenih ishoda učenja</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 xml:space="preserve">Interaktivna komunikacija sa studentima tijekom predavanja i vježbi. Anonimna anketa, kao i </w:t>
            </w:r>
            <w:r w:rsidRPr="00AA0F05">
              <w:rPr>
                <w:rFonts w:ascii="Arial" w:hAnsi="Arial" w:cs="Arial"/>
                <w:sz w:val="20"/>
                <w:szCs w:val="20"/>
                <w:lang w:val="en-US"/>
              </w:rPr>
              <w:t>druge metode u skladu sa standardima Sveučilišta u Splitu.</w:t>
            </w:r>
          </w:p>
        </w:tc>
      </w:tr>
      <w:tr w:rsidR="0042064C" w:rsidRPr="00AA0F05" w:rsidTr="0042064C">
        <w:tc>
          <w:tcPr>
            <w:tcW w:w="2100" w:type="dxa"/>
            <w:tcBorders>
              <w:top w:val="single" w:sz="4" w:space="0" w:color="000000"/>
              <w:left w:val="single" w:sz="8" w:space="0" w:color="000000"/>
              <w:bottom w:val="single" w:sz="8" w:space="0" w:color="000000"/>
            </w:tcBorders>
            <w:shd w:val="clear" w:color="auto" w:fill="CCFFFF"/>
            <w:vAlign w:val="center"/>
          </w:tcPr>
          <w:p w:rsidR="0042064C" w:rsidRPr="00AA0F05" w:rsidRDefault="0042064C" w:rsidP="0042064C">
            <w:pPr>
              <w:tabs>
                <w:tab w:val="left" w:pos="567"/>
              </w:tabs>
              <w:spacing w:after="0" w:line="100" w:lineRule="atLeast"/>
              <w:rPr>
                <w:rFonts w:ascii="Arial" w:hAnsi="Arial" w:cs="Arial"/>
                <w:sz w:val="20"/>
                <w:szCs w:val="20"/>
              </w:rPr>
            </w:pPr>
            <w:r w:rsidRPr="00AA0F05">
              <w:rPr>
                <w:rFonts w:ascii="Arial" w:hAnsi="Arial" w:cs="Arial"/>
                <w:color w:val="000000"/>
                <w:sz w:val="20"/>
                <w:szCs w:val="20"/>
              </w:rPr>
              <w:t>Ostalo (prema mišljenju predlagatelja)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tcPr>
          <w:p w:rsidR="0042064C" w:rsidRPr="00AA0F05" w:rsidRDefault="0042064C" w:rsidP="0042064C">
            <w:pPr>
              <w:tabs>
                <w:tab w:val="left" w:pos="2820"/>
              </w:tabs>
              <w:spacing w:after="0" w:line="100" w:lineRule="atLeast"/>
              <w:rPr>
                <w:rFonts w:ascii="Arial" w:hAnsi="Arial" w:cs="Arial"/>
                <w:sz w:val="20"/>
                <w:szCs w:val="20"/>
              </w:rPr>
            </w:pPr>
            <w:r w:rsidRPr="00AA0F05">
              <w:rPr>
                <w:rFonts w:ascii="Arial" w:hAnsi="Arial" w:cs="Arial"/>
                <w:sz w:val="20"/>
                <w:szCs w:val="20"/>
              </w:rPr>
              <w:t>Aktivno sudjelovanje u kreativnom i inovativnom umjetničkom procesu.</w:t>
            </w:r>
          </w:p>
        </w:tc>
      </w:tr>
    </w:tbl>
    <w:p w:rsidR="0042064C" w:rsidRPr="00AA0F05" w:rsidRDefault="0042064C" w:rsidP="0042064C">
      <w:pPr>
        <w:spacing w:after="0" w:line="100" w:lineRule="atLeast"/>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42064C" w:rsidRPr="00AA0F05" w:rsidRDefault="0042064C" w:rsidP="0042064C">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60"/>
              <w:ind w:left="397" w:hanging="397"/>
              <w:rPr>
                <w:rFonts w:ascii="Arial" w:hAnsi="Arial" w:cs="Arial"/>
                <w:b/>
                <w:bCs/>
                <w:sz w:val="20"/>
                <w:szCs w:val="20"/>
              </w:rPr>
            </w:pPr>
            <w:r w:rsidRPr="00AA0F05">
              <w:rPr>
                <w:rFonts w:ascii="Arial" w:hAnsi="Arial" w:cs="Arial"/>
                <w:b/>
                <w:bCs/>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42064C" w:rsidRPr="00AA0F05" w:rsidRDefault="0042064C" w:rsidP="0042064C">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60"/>
              <w:ind w:left="397" w:hanging="397"/>
              <w:rPr>
                <w:rFonts w:ascii="Arial" w:hAnsi="Arial" w:cs="Arial"/>
                <w:b/>
                <w:bCs/>
                <w:sz w:val="20"/>
                <w:szCs w:val="20"/>
              </w:rPr>
            </w:pPr>
            <w:r w:rsidRPr="00AA0F05">
              <w:rPr>
                <w:rFonts w:ascii="Arial" w:hAnsi="Arial" w:cs="Arial"/>
                <w:b/>
                <w:sz w:val="20"/>
                <w:szCs w:val="20"/>
              </w:rPr>
              <w:t>UVOD U SOCIOLOGIJU</w:t>
            </w:r>
          </w:p>
        </w:tc>
      </w:tr>
      <w:tr w:rsidR="0042064C" w:rsidRPr="00AA0F05" w:rsidTr="0042064C">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b/>
                <w:bCs/>
                <w:sz w:val="20"/>
                <w:szCs w:val="20"/>
              </w:rPr>
              <w:t>Kod</w:t>
            </w:r>
          </w:p>
        </w:tc>
        <w:tc>
          <w:tcPr>
            <w:tcW w:w="2502" w:type="dxa"/>
            <w:tcBorders>
              <w:top w:val="single" w:sz="12" w:space="0" w:color="auto"/>
              <w:left w:val="single" w:sz="4" w:space="0" w:color="auto"/>
              <w:bottom w:val="single" w:sz="4" w:space="0" w:color="auto"/>
              <w:right w:val="single" w:sz="12" w:space="0" w:color="auto"/>
            </w:tcBorders>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sz w:val="20"/>
                <w:szCs w:val="20"/>
              </w:rPr>
            </w:pPr>
            <w:r w:rsidRPr="00AA0F05">
              <w:rPr>
                <w:rFonts w:ascii="Arial" w:hAnsi="Arial" w:cs="Arial"/>
                <w:b/>
                <w:color w:val="333333"/>
                <w:sz w:val="20"/>
                <w:szCs w:val="20"/>
              </w:rPr>
              <w:t>UAD00B</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Godina studija</w:t>
            </w:r>
          </w:p>
        </w:tc>
        <w:tc>
          <w:tcPr>
            <w:tcW w:w="2762" w:type="dxa"/>
            <w:tcBorders>
              <w:top w:val="single" w:sz="12" w:space="0" w:color="auto"/>
              <w:left w:val="single" w:sz="4" w:space="0" w:color="auto"/>
              <w:bottom w:val="single" w:sz="4" w:space="0" w:color="auto"/>
              <w:right w:val="single" w:sz="12" w:space="0" w:color="auto"/>
            </w:tcBorders>
          </w:tcPr>
          <w:p w:rsidR="0042064C" w:rsidRPr="00AA0F05" w:rsidRDefault="000F0BC2"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b/>
                <w:bCs/>
                <w:sz w:val="20"/>
                <w:szCs w:val="20"/>
              </w:rPr>
              <w:t>Nositelj/i predmeta</w:t>
            </w:r>
          </w:p>
        </w:tc>
        <w:tc>
          <w:tcPr>
            <w:tcW w:w="2502" w:type="dxa"/>
            <w:tcBorders>
              <w:top w:val="single" w:sz="4" w:space="0" w:color="auto"/>
              <w:left w:val="single" w:sz="4" w:space="0" w:color="auto"/>
              <w:bottom w:val="single" w:sz="12" w:space="0" w:color="auto"/>
              <w:right w:val="single" w:sz="12" w:space="0" w:color="auto"/>
            </w:tcBorders>
          </w:tcPr>
          <w:p w:rsidR="0042064C" w:rsidRPr="00AA0F05" w:rsidRDefault="00290012" w:rsidP="00290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Pr>
                <w:rFonts w:ascii="Arial" w:hAnsi="Arial" w:cs="Arial"/>
                <w:sz w:val="20"/>
                <w:szCs w:val="20"/>
              </w:rPr>
              <w:t>d</w:t>
            </w:r>
            <w:r w:rsidRPr="00AA0F05">
              <w:rPr>
                <w:rFonts w:ascii="Arial" w:hAnsi="Arial" w:cs="Arial"/>
                <w:sz w:val="20"/>
                <w:szCs w:val="20"/>
              </w:rPr>
              <w:t>ocent</w:t>
            </w:r>
            <w:r>
              <w:rPr>
                <w:rFonts w:ascii="Arial" w:hAnsi="Arial" w:cs="Arial"/>
                <w:sz w:val="20"/>
                <w:szCs w:val="20"/>
              </w:rPr>
              <w:t xml:space="preserve"> </w:t>
            </w:r>
            <w:r w:rsidRPr="00AA0F05">
              <w:rPr>
                <w:rFonts w:ascii="Arial" w:hAnsi="Arial" w:cs="Arial"/>
                <w:sz w:val="20"/>
                <w:szCs w:val="20"/>
              </w:rPr>
              <w:t xml:space="preserve"> </w:t>
            </w:r>
            <w:r w:rsidR="0042064C" w:rsidRPr="00AA0F05">
              <w:rPr>
                <w:rFonts w:ascii="Arial" w:hAnsi="Arial" w:cs="Arial"/>
                <w:sz w:val="20"/>
                <w:szCs w:val="20"/>
              </w:rPr>
              <w:t>dr. sc.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Bodovna vrijednost (ECTS)</w:t>
            </w:r>
          </w:p>
        </w:tc>
        <w:tc>
          <w:tcPr>
            <w:tcW w:w="2762" w:type="dxa"/>
            <w:tcBorders>
              <w:top w:val="single" w:sz="4" w:space="0" w:color="auto"/>
              <w:left w:val="single" w:sz="4" w:space="0" w:color="auto"/>
              <w:bottom w:val="single" w:sz="12" w:space="0" w:color="auto"/>
              <w:right w:val="single" w:sz="12" w:space="0" w:color="auto"/>
            </w:tcBorders>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3</w:t>
            </w:r>
          </w:p>
        </w:tc>
      </w:tr>
      <w:tr w:rsidR="0042064C" w:rsidRPr="00AA0F05" w:rsidTr="0042064C">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Suradnici</w:t>
            </w:r>
          </w:p>
        </w:tc>
        <w:tc>
          <w:tcPr>
            <w:tcW w:w="2502" w:type="dxa"/>
            <w:tcBorders>
              <w:top w:val="single" w:sz="4" w:space="0" w:color="auto"/>
              <w:left w:val="single" w:sz="4" w:space="0" w:color="auto"/>
              <w:bottom w:val="single" w:sz="12" w:space="0" w:color="auto"/>
              <w:right w:val="single" w:sz="12" w:space="0" w:color="auto"/>
            </w:tcBorders>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Način izvođenja nastave (broj sati u semestru)</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42064C" w:rsidRPr="00AA0F05" w:rsidTr="0042064C">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AA0F05">
                    <w:rPr>
                      <w:rFonts w:ascii="Arial" w:hAnsi="Arial" w:cs="Arial"/>
                      <w:sz w:val="20"/>
                      <w:szCs w:val="20"/>
                    </w:rPr>
                    <w:t>P</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AA0F05">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AA0F05">
                    <w:rPr>
                      <w:rFonts w:ascii="Arial" w:hAnsi="Arial" w:cs="Arial"/>
                      <w:sz w:val="20"/>
                      <w:szCs w:val="20"/>
                    </w:rPr>
                    <w:t>T</w:t>
                  </w:r>
                </w:p>
              </w:tc>
            </w:tr>
            <w:tr w:rsidR="0042064C" w:rsidRPr="00AA0F05" w:rsidTr="0042064C">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bl>
          <w:p w:rsidR="0042064C" w:rsidRPr="00AA0F05" w:rsidRDefault="0042064C" w:rsidP="0042064C">
            <w:pPr>
              <w:widowControl w:val="0"/>
              <w:autoSpaceDE w:val="0"/>
              <w:autoSpaceDN w:val="0"/>
              <w:adjustRightInd w:val="0"/>
              <w:rPr>
                <w:rFonts w:ascii="Arial" w:hAnsi="Arial" w:cs="Arial"/>
                <w:sz w:val="20"/>
                <w:szCs w:val="20"/>
              </w:rPr>
            </w:pPr>
          </w:p>
        </w:tc>
      </w:tr>
      <w:tr w:rsidR="0042064C" w:rsidRPr="00AA0F05" w:rsidTr="0042064C">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Status predmeta</w:t>
            </w:r>
          </w:p>
        </w:tc>
        <w:tc>
          <w:tcPr>
            <w:tcW w:w="2502" w:type="dxa"/>
            <w:tcBorders>
              <w:top w:val="single" w:sz="4" w:space="0" w:color="auto"/>
              <w:left w:val="single" w:sz="4" w:space="0" w:color="auto"/>
              <w:bottom w:val="single" w:sz="12" w:space="0" w:color="auto"/>
              <w:right w:val="single" w:sz="12" w:space="0" w:color="auto"/>
            </w:tcBorders>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obvezni</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Postotak primjene e-učenja </w:t>
            </w:r>
          </w:p>
        </w:tc>
        <w:tc>
          <w:tcPr>
            <w:tcW w:w="2762" w:type="dxa"/>
            <w:tcBorders>
              <w:top w:val="single" w:sz="4" w:space="0" w:color="auto"/>
              <w:left w:val="single" w:sz="4" w:space="0" w:color="auto"/>
              <w:bottom w:val="single" w:sz="12" w:space="0" w:color="auto"/>
              <w:right w:val="single" w:sz="12" w:space="0" w:color="auto"/>
            </w:tcBorders>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42064C" w:rsidRPr="00AA0F05" w:rsidTr="0042064C">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b/>
                <w:bCs/>
                <w:sz w:val="20"/>
                <w:szCs w:val="20"/>
              </w:rPr>
            </w:pPr>
            <w:r w:rsidRPr="00AA0F05">
              <w:rPr>
                <w:rFonts w:ascii="Arial" w:hAnsi="Arial" w:cs="Arial"/>
                <w:b/>
                <w:bCs/>
                <w:sz w:val="20"/>
                <w:szCs w:val="20"/>
              </w:rPr>
              <w:lastRenderedPageBreak/>
              <w:t>OPIS PREDMETA</w:t>
            </w:r>
          </w:p>
        </w:tc>
      </w:tr>
      <w:tr w:rsidR="0042064C" w:rsidRPr="00AA0F05" w:rsidTr="0042064C">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color w:val="000000"/>
                <w:sz w:val="20"/>
                <w:szCs w:val="20"/>
              </w:rPr>
              <w:t>Ciljevi predmeta</w:t>
            </w:r>
          </w:p>
        </w:tc>
        <w:tc>
          <w:tcPr>
            <w:tcW w:w="7552" w:type="dxa"/>
            <w:gridSpan w:val="4"/>
            <w:tcBorders>
              <w:top w:val="single" w:sz="12" w:space="0" w:color="auto"/>
              <w:left w:val="single" w:sz="4" w:space="0" w:color="auto"/>
              <w:bottom w:val="single" w:sz="4" w:space="0" w:color="auto"/>
              <w:right w:val="single" w:sz="12"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color w:val="333333"/>
                <w:sz w:val="20"/>
                <w:szCs w:val="20"/>
              </w:rPr>
              <w:t>Sticanje osnovnih znanja o funkcioniranju modernih društava s obzirom na gospodarske, političke, demografske, ekološke i kulturne aspekte. Ključno je razumijevanje temeljnih socioloških pojmova, te njihovo kontekstualiziranje unutar suvremenih društvenih procesa.</w:t>
            </w:r>
          </w:p>
        </w:tc>
      </w:tr>
      <w:tr w:rsidR="0042064C" w:rsidRPr="00AA0F05" w:rsidTr="0042064C">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4"/>
            <w:tcBorders>
              <w:top w:val="single" w:sz="4" w:space="0" w:color="auto"/>
              <w:left w:val="single" w:sz="4" w:space="0" w:color="auto"/>
              <w:bottom w:val="single" w:sz="4" w:space="0" w:color="auto"/>
              <w:right w:val="single" w:sz="12" w:space="0" w:color="auto"/>
            </w:tcBorders>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75433C">
            <w:pPr>
              <w:tabs>
                <w:tab w:val="left" w:pos="5664"/>
              </w:tabs>
              <w:rPr>
                <w:rFonts w:ascii="Arial" w:hAnsi="Arial" w:cs="Arial"/>
                <w:sz w:val="20"/>
                <w:szCs w:val="20"/>
              </w:rPr>
            </w:pPr>
            <w:r w:rsidRPr="00AA0F05">
              <w:rPr>
                <w:rFonts w:ascii="Arial" w:hAnsi="Arial" w:cs="Arial"/>
                <w:sz w:val="20"/>
                <w:szCs w:val="20"/>
              </w:rPr>
              <w:tab/>
            </w:r>
          </w:p>
        </w:tc>
      </w:tr>
      <w:tr w:rsidR="0042064C" w:rsidRPr="00AA0F05" w:rsidTr="0042064C">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4"/>
            <w:tcBorders>
              <w:top w:val="single" w:sz="4" w:space="0" w:color="auto"/>
              <w:left w:val="single" w:sz="4" w:space="0" w:color="auto"/>
              <w:bottom w:val="single" w:sz="4" w:space="0" w:color="auto"/>
              <w:right w:val="single" w:sz="12"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sz w:val="20"/>
                <w:szCs w:val="20"/>
              </w:rPr>
              <w:t xml:space="preserve">1. primijeniti </w:t>
            </w:r>
            <w:r w:rsidRPr="00AA0F05">
              <w:rPr>
                <w:rFonts w:ascii="Arial" w:hAnsi="Arial" w:cs="Arial"/>
                <w:color w:val="333333"/>
                <w:sz w:val="20"/>
                <w:szCs w:val="20"/>
              </w:rPr>
              <w:t>stečena znanja o društvenim procesima u suvremenom društvu u vlastitom kreativnom (umjetničkom) radu.</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 xml:space="preserve">2. objasniti suvremena društvena kretanja s obzirom na usvojena znanja o ključnim sociološkim pojmovima, teorijskim pristupima i metodološkim postupcima. </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 xml:space="preserve">3. interperetirati i komentirati društvene fenomena iz refleksivne i kritičke sociološke perspektive, </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color w:val="333333"/>
                <w:sz w:val="20"/>
                <w:szCs w:val="20"/>
              </w:rPr>
              <w:t xml:space="preserve">4. koristiti znanja o posebnim sociologijma u svom kreativnom radu </w:t>
            </w:r>
          </w:p>
        </w:tc>
      </w:tr>
      <w:tr w:rsidR="0042064C" w:rsidRPr="00AA0F05" w:rsidTr="0042064C">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4"/>
            <w:tcBorders>
              <w:top w:val="single" w:sz="4" w:space="0" w:color="auto"/>
              <w:left w:val="single" w:sz="4" w:space="0" w:color="auto"/>
              <w:bottom w:val="single" w:sz="4" w:space="0" w:color="auto"/>
              <w:right w:val="single" w:sz="12" w:space="0" w:color="auto"/>
            </w:tcBorders>
          </w:tcPr>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 xml:space="preserve">1. </w:t>
            </w:r>
            <w:r w:rsidRPr="00AA0F05">
              <w:rPr>
                <w:rFonts w:ascii="Arial" w:hAnsi="Arial" w:cs="Arial"/>
                <w:color w:val="333333"/>
                <w:sz w:val="20"/>
                <w:szCs w:val="20"/>
                <w:u w:val="single"/>
              </w:rPr>
              <w:t>Uvodno predavanje</w:t>
            </w:r>
            <w:r w:rsidRPr="00AA0F05">
              <w:rPr>
                <w:rFonts w:ascii="Arial" w:hAnsi="Arial" w:cs="Arial"/>
                <w:color w:val="333333"/>
                <w:sz w:val="20"/>
                <w:szCs w:val="20"/>
                <w:u w:val="single"/>
              </w:rPr>
              <w:br/>
            </w:r>
            <w:r w:rsidRPr="00AA0F05">
              <w:rPr>
                <w:rFonts w:ascii="Arial" w:hAnsi="Arial" w:cs="Arial"/>
                <w:color w:val="333333"/>
                <w:sz w:val="20"/>
                <w:szCs w:val="20"/>
              </w:rPr>
              <w:t>Odredit će se što je sociologija, koji je njen predmet, kako je nastala kao samostalna znanost (povijesni tijek), te što je sociološka perspektiva. Obradit će se klasici sociologije: Comte, Spencer, Durkheim, Weber i Marx. (2+1)</w:t>
            </w:r>
            <w:r w:rsidRPr="00AA0F05">
              <w:rPr>
                <w:rFonts w:ascii="Arial" w:hAnsi="Arial" w:cs="Arial"/>
                <w:color w:val="333333"/>
                <w:sz w:val="20"/>
                <w:szCs w:val="20"/>
              </w:rPr>
              <w:br/>
              <w:t xml:space="preserve">2. </w:t>
            </w:r>
            <w:r w:rsidRPr="00AA0F05">
              <w:rPr>
                <w:rFonts w:ascii="Arial" w:hAnsi="Arial" w:cs="Arial"/>
                <w:color w:val="333333"/>
                <w:sz w:val="20"/>
                <w:szCs w:val="20"/>
                <w:u w:val="single"/>
              </w:rPr>
              <w:t>Sociološke teorije</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Govorit će se o glavnim teorijskim pravcima u sociologiji: strukturalizmu, funkcionalizmu, interakc</w:t>
            </w:r>
            <w:r w:rsidR="0018614E" w:rsidRPr="00AA0F05">
              <w:rPr>
                <w:rFonts w:ascii="Arial" w:hAnsi="Arial" w:cs="Arial"/>
                <w:color w:val="333333"/>
                <w:sz w:val="20"/>
                <w:szCs w:val="20"/>
              </w:rPr>
              <w:t>ionizmu i konfliktnim teorijama</w:t>
            </w:r>
            <w:r w:rsidRPr="00AA0F05">
              <w:rPr>
                <w:rFonts w:ascii="Arial" w:hAnsi="Arial" w:cs="Arial"/>
                <w:color w:val="333333"/>
                <w:sz w:val="20"/>
                <w:szCs w:val="20"/>
              </w:rPr>
              <w:t xml:space="preserve"> s naglaskom na aktualne teorijske paradigme. (2+1)</w:t>
            </w:r>
            <w:r w:rsidRPr="00AA0F05">
              <w:rPr>
                <w:rFonts w:ascii="Arial" w:hAnsi="Arial" w:cs="Arial"/>
                <w:color w:val="333333"/>
                <w:sz w:val="20"/>
                <w:szCs w:val="20"/>
              </w:rPr>
              <w:br/>
              <w:t xml:space="preserve">3. </w:t>
            </w:r>
            <w:r w:rsidRPr="00AA0F05">
              <w:rPr>
                <w:rFonts w:ascii="Arial" w:hAnsi="Arial" w:cs="Arial"/>
                <w:color w:val="333333"/>
                <w:sz w:val="20"/>
                <w:szCs w:val="20"/>
                <w:u w:val="single"/>
              </w:rPr>
              <w:t>Sociološka istraživanja i metode</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Teme predavanja su vrste i načini provođenja socioloških istraživanja, odnosno kvantitativni, kvalitativni i mješoviti metodološki pristup. Objasnit će se izbo</w:t>
            </w:r>
            <w:r w:rsidR="0018614E" w:rsidRPr="00AA0F05">
              <w:rPr>
                <w:rFonts w:ascii="Arial" w:hAnsi="Arial" w:cs="Arial"/>
                <w:color w:val="333333"/>
                <w:sz w:val="20"/>
                <w:szCs w:val="20"/>
              </w:rPr>
              <w:t>r uzorka i istraživačkih metoda</w:t>
            </w:r>
            <w:r w:rsidRPr="00AA0F05">
              <w:rPr>
                <w:rFonts w:ascii="Arial" w:hAnsi="Arial" w:cs="Arial"/>
                <w:color w:val="333333"/>
                <w:sz w:val="20"/>
                <w:szCs w:val="20"/>
              </w:rPr>
              <w:t xml:space="preserve"> te opisati tehnike prikupljanja empirijskih podataka (anketa, intervju, promatranje, dnevnička metoda i sl.). (2+1)</w:t>
            </w:r>
          </w:p>
          <w:p w:rsidR="0042064C" w:rsidRPr="00AA0F05" w:rsidRDefault="0042064C" w:rsidP="0042064C">
            <w:pPr>
              <w:rPr>
                <w:rFonts w:ascii="Arial" w:hAnsi="Arial" w:cs="Arial"/>
                <w:color w:val="333333"/>
                <w:sz w:val="20"/>
                <w:szCs w:val="20"/>
                <w:u w:val="single"/>
              </w:rPr>
            </w:pPr>
            <w:r w:rsidRPr="00AA0F05">
              <w:rPr>
                <w:rFonts w:ascii="Arial" w:hAnsi="Arial" w:cs="Arial"/>
                <w:color w:val="333333"/>
                <w:sz w:val="20"/>
                <w:szCs w:val="20"/>
              </w:rPr>
              <w:t xml:space="preserve">4. </w:t>
            </w:r>
            <w:r w:rsidRPr="00AA0F05">
              <w:rPr>
                <w:rFonts w:ascii="Arial" w:hAnsi="Arial" w:cs="Arial"/>
                <w:color w:val="333333"/>
                <w:sz w:val="20"/>
                <w:szCs w:val="20"/>
                <w:u w:val="single"/>
              </w:rPr>
              <w:t>Društvo i socijalizacija</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S obzirom na različite teorijske pristupe, raspravljat će se o odnosu osobe i društva, biološkim osnovama ljudskih društava, tipovima društva, različitim načinima shvaćanja procesa socijalizacije i agensima socijalizacije. Posebna pozornost posvetit će se ulozi obitelji i specijaliziranih institucija u procesu socijalizacije. (2+1)</w:t>
            </w:r>
            <w:r w:rsidRPr="00AA0F05">
              <w:rPr>
                <w:rFonts w:ascii="Arial" w:hAnsi="Arial" w:cs="Arial"/>
                <w:color w:val="333333"/>
                <w:sz w:val="20"/>
                <w:szCs w:val="20"/>
              </w:rPr>
              <w:br/>
              <w:t xml:space="preserve">5. </w:t>
            </w:r>
            <w:r w:rsidRPr="00AA0F05">
              <w:rPr>
                <w:rFonts w:ascii="Arial" w:hAnsi="Arial" w:cs="Arial"/>
                <w:color w:val="333333"/>
                <w:sz w:val="20"/>
                <w:szCs w:val="20"/>
                <w:u w:val="single"/>
              </w:rPr>
              <w:t>Društvena struktura i svakodnevna interakcija</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Raspravljat će se o sastavnim dijelovima društvene strukture, odnosno o položajima i ulogama, konfliktima uloga, integracijskim i dezintegracijskim procesima u društvu. Društvena interakcija u svakodnevnom životu promatrat će se iz mikrosociološke perspektive (neverbalna komunikacija, svakodnevni govor, koordinacija osobne interakcije u vremenu i prostoru). (2+1)</w:t>
            </w:r>
          </w:p>
          <w:p w:rsidR="0042064C" w:rsidRPr="00AA0F05" w:rsidRDefault="0042064C" w:rsidP="0042064C">
            <w:pPr>
              <w:rPr>
                <w:rFonts w:ascii="Arial" w:hAnsi="Arial" w:cs="Arial"/>
                <w:color w:val="333333"/>
                <w:sz w:val="20"/>
                <w:szCs w:val="20"/>
                <w:u w:val="single"/>
              </w:rPr>
            </w:pPr>
            <w:r w:rsidRPr="00AA0F05">
              <w:rPr>
                <w:rFonts w:ascii="Arial" w:hAnsi="Arial" w:cs="Arial"/>
                <w:color w:val="333333"/>
                <w:sz w:val="20"/>
                <w:szCs w:val="20"/>
              </w:rPr>
              <w:lastRenderedPageBreak/>
              <w:t xml:space="preserve">6. </w:t>
            </w:r>
            <w:r w:rsidRPr="00AA0F05">
              <w:rPr>
                <w:rFonts w:ascii="Arial" w:hAnsi="Arial" w:cs="Arial"/>
                <w:color w:val="333333"/>
                <w:sz w:val="20"/>
                <w:szCs w:val="20"/>
                <w:u w:val="single"/>
              </w:rPr>
              <w:t>Društvene grupe i organizacije/institucije</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Govorit će se o vrstama i glavnim obilježjima društvenih grupa (primarne, sekund</w:t>
            </w:r>
            <w:r w:rsidR="0018614E" w:rsidRPr="00AA0F05">
              <w:rPr>
                <w:rFonts w:ascii="Arial" w:hAnsi="Arial" w:cs="Arial"/>
                <w:color w:val="333333"/>
                <w:sz w:val="20"/>
                <w:szCs w:val="20"/>
              </w:rPr>
              <w:t>arne, referetne i terapijske gru</w:t>
            </w:r>
            <w:r w:rsidRPr="00AA0F05">
              <w:rPr>
                <w:rFonts w:ascii="Arial" w:hAnsi="Arial" w:cs="Arial"/>
                <w:color w:val="333333"/>
                <w:sz w:val="20"/>
                <w:szCs w:val="20"/>
              </w:rPr>
              <w:t>pe). Razmatrat će se dinamika unutar grupa i među grupama, društvenim institucijama i suvremenim formalnim organizacijama. (2+1)</w:t>
            </w:r>
            <w:r w:rsidRPr="00AA0F05">
              <w:rPr>
                <w:rFonts w:ascii="Arial" w:hAnsi="Arial" w:cs="Arial"/>
                <w:color w:val="333333"/>
                <w:sz w:val="20"/>
                <w:szCs w:val="20"/>
              </w:rPr>
              <w:br/>
              <w:t xml:space="preserve">7. </w:t>
            </w:r>
            <w:r w:rsidRPr="00AA0F05">
              <w:rPr>
                <w:rFonts w:ascii="Arial" w:hAnsi="Arial" w:cs="Arial"/>
                <w:color w:val="333333"/>
                <w:sz w:val="20"/>
                <w:szCs w:val="20"/>
                <w:u w:val="single"/>
              </w:rPr>
              <w:t>Devijantnost i kriminal</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Definirat će se problem devijantnost, te opisati različiti teorijski pristupi devijatnosti, kriminalu i zločinu. Studentima će se predočiti klasifikacije i statistički pokazatelji devijantnosti u društvu, društvena podjela zločina, te problem pojačanja (amplifikacije) devijantnosti. (2+1)</w:t>
            </w:r>
            <w:r w:rsidRPr="00AA0F05">
              <w:rPr>
                <w:rFonts w:ascii="Arial" w:hAnsi="Arial" w:cs="Arial"/>
                <w:color w:val="333333"/>
                <w:sz w:val="20"/>
                <w:szCs w:val="20"/>
              </w:rPr>
              <w:br/>
              <w:t xml:space="preserve">8. </w:t>
            </w:r>
            <w:r w:rsidRPr="00AA0F05">
              <w:rPr>
                <w:rFonts w:ascii="Arial" w:hAnsi="Arial" w:cs="Arial"/>
                <w:color w:val="333333"/>
                <w:sz w:val="20"/>
                <w:szCs w:val="20"/>
                <w:u w:val="single"/>
              </w:rPr>
              <w:t>Društvena nejednakost</w:t>
            </w:r>
          </w:p>
          <w:p w:rsidR="0042064C" w:rsidRPr="00AA0F05" w:rsidRDefault="0042064C" w:rsidP="00CB01CC">
            <w:pPr>
              <w:rPr>
                <w:rFonts w:ascii="Arial" w:hAnsi="Arial" w:cs="Arial"/>
                <w:color w:val="333333"/>
                <w:sz w:val="20"/>
                <w:szCs w:val="20"/>
              </w:rPr>
            </w:pPr>
            <w:r w:rsidRPr="00AA0F05">
              <w:rPr>
                <w:rFonts w:ascii="Arial" w:hAnsi="Arial" w:cs="Arial"/>
                <w:color w:val="333333"/>
                <w:sz w:val="20"/>
                <w:szCs w:val="20"/>
              </w:rPr>
              <w:t>Raspravljat će se što je d</w:t>
            </w:r>
            <w:r w:rsidR="00F874AF" w:rsidRPr="00AA0F05">
              <w:rPr>
                <w:rFonts w:ascii="Arial" w:hAnsi="Arial" w:cs="Arial"/>
                <w:color w:val="333333"/>
                <w:sz w:val="20"/>
                <w:szCs w:val="20"/>
              </w:rPr>
              <w:t>ruštvena stratifikacija, koji su</w:t>
            </w:r>
            <w:r w:rsidRPr="00AA0F05">
              <w:rPr>
                <w:rFonts w:ascii="Arial" w:hAnsi="Arial" w:cs="Arial"/>
                <w:color w:val="333333"/>
                <w:sz w:val="20"/>
                <w:szCs w:val="20"/>
              </w:rPr>
              <w:t xml:space="preserve"> tipovi stratifikacijskih sustava i k</w:t>
            </w:r>
            <w:r w:rsidR="00F874AF" w:rsidRPr="00AA0F05">
              <w:rPr>
                <w:rFonts w:ascii="Arial" w:hAnsi="Arial" w:cs="Arial"/>
                <w:color w:val="333333"/>
                <w:sz w:val="20"/>
                <w:szCs w:val="20"/>
              </w:rPr>
              <w:t>lasne diferencijacije</w:t>
            </w:r>
            <w:r w:rsidRPr="00AA0F05">
              <w:rPr>
                <w:rFonts w:ascii="Arial" w:hAnsi="Arial" w:cs="Arial"/>
                <w:color w:val="333333"/>
                <w:sz w:val="20"/>
                <w:szCs w:val="20"/>
              </w:rPr>
              <w:t xml:space="preserve"> te o odnosu stratifikacije i mobilnosti u društvu. Posebno će se govoriti o nejednakosti u suvremenim društvima (spolna, rodna, etnička, </w:t>
            </w:r>
            <w:r w:rsidR="00F874AF" w:rsidRPr="00AA0F05">
              <w:rPr>
                <w:rFonts w:ascii="Arial" w:hAnsi="Arial" w:cs="Arial"/>
                <w:color w:val="333333"/>
                <w:sz w:val="20"/>
                <w:szCs w:val="20"/>
              </w:rPr>
              <w:t>rasna i vjerska diferencijacija</w:t>
            </w:r>
            <w:r w:rsidRPr="00AA0F05">
              <w:rPr>
                <w:rFonts w:ascii="Arial" w:hAnsi="Arial" w:cs="Arial"/>
                <w:color w:val="333333"/>
                <w:sz w:val="20"/>
                <w:szCs w:val="20"/>
              </w:rPr>
              <w:t xml:space="preserve"> te nejednakosti koje iz njih proizlaze). Studenti će se upoznati s biološkim i kulturalnim ob</w:t>
            </w:r>
            <w:r w:rsidR="00F874AF" w:rsidRPr="00AA0F05">
              <w:rPr>
                <w:rFonts w:ascii="Arial" w:hAnsi="Arial" w:cs="Arial"/>
                <w:color w:val="333333"/>
                <w:sz w:val="20"/>
                <w:szCs w:val="20"/>
              </w:rPr>
              <w:t xml:space="preserve">jašnjenjima rase i etniciteta </w:t>
            </w:r>
            <w:r w:rsidR="00CB01CC" w:rsidRPr="00AA0F05">
              <w:rPr>
                <w:rFonts w:ascii="Arial" w:hAnsi="Arial" w:cs="Arial"/>
                <w:color w:val="333333"/>
                <w:sz w:val="20"/>
                <w:szCs w:val="20"/>
              </w:rPr>
              <w:t xml:space="preserve">i </w:t>
            </w:r>
            <w:r w:rsidRPr="00AA0F05">
              <w:rPr>
                <w:rFonts w:ascii="Arial" w:hAnsi="Arial" w:cs="Arial"/>
                <w:color w:val="333333"/>
                <w:sz w:val="20"/>
                <w:szCs w:val="20"/>
              </w:rPr>
              <w:t>predrasudama/stereotipovima vezanim uz njih. (2+1)</w:t>
            </w:r>
            <w:r w:rsidRPr="00AA0F05">
              <w:rPr>
                <w:rFonts w:ascii="Arial" w:hAnsi="Arial" w:cs="Arial"/>
                <w:color w:val="333333"/>
                <w:sz w:val="20"/>
                <w:szCs w:val="20"/>
              </w:rPr>
              <w:br/>
              <w:t>9.</w:t>
            </w:r>
            <w:r w:rsidRPr="00AA0F05">
              <w:rPr>
                <w:rFonts w:ascii="Arial" w:hAnsi="Arial" w:cs="Arial"/>
                <w:color w:val="333333"/>
                <w:sz w:val="20"/>
                <w:szCs w:val="20"/>
                <w:u w:val="single"/>
              </w:rPr>
              <w:t xml:space="preserve"> Religija i društvo</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Predavanje će se usmjeriti na sociološki pristup religiji, pojašnjenje religijskog pluralizma u svijetu, vrstama religijs</w:t>
            </w:r>
            <w:r w:rsidR="00CB01CC" w:rsidRPr="00AA0F05">
              <w:rPr>
                <w:rFonts w:ascii="Arial" w:hAnsi="Arial" w:cs="Arial"/>
                <w:color w:val="333333"/>
                <w:sz w:val="20"/>
                <w:szCs w:val="20"/>
              </w:rPr>
              <w:t>kih organizacija</w:t>
            </w:r>
            <w:r w:rsidRPr="00AA0F05">
              <w:rPr>
                <w:rFonts w:ascii="Arial" w:hAnsi="Arial" w:cs="Arial"/>
                <w:color w:val="333333"/>
                <w:sz w:val="20"/>
                <w:szCs w:val="20"/>
              </w:rPr>
              <w:t xml:space="preserve"> te društvenim funkcijama religije. Govorit će se o utjecaju religije na društvene promjene, na procese sekularizacije, revitalizacije religije i fenomen New Age-a. (2+1)</w:t>
            </w:r>
          </w:p>
          <w:p w:rsidR="0042064C" w:rsidRPr="00AA0F05" w:rsidRDefault="0042064C" w:rsidP="0042064C">
            <w:pPr>
              <w:rPr>
                <w:rFonts w:ascii="Arial" w:hAnsi="Arial" w:cs="Arial"/>
                <w:color w:val="333333"/>
                <w:sz w:val="20"/>
                <w:szCs w:val="20"/>
                <w:u w:val="single"/>
              </w:rPr>
            </w:pPr>
            <w:r w:rsidRPr="00AA0F05">
              <w:rPr>
                <w:rFonts w:ascii="Arial" w:hAnsi="Arial" w:cs="Arial"/>
                <w:color w:val="333333"/>
                <w:sz w:val="20"/>
                <w:szCs w:val="20"/>
              </w:rPr>
              <w:t>10.</w:t>
            </w:r>
            <w:r w:rsidRPr="00AA0F05">
              <w:rPr>
                <w:rFonts w:ascii="Arial" w:hAnsi="Arial" w:cs="Arial"/>
                <w:color w:val="333333"/>
                <w:sz w:val="20"/>
                <w:szCs w:val="20"/>
                <w:u w:val="single"/>
              </w:rPr>
              <w:t>Ekonomija i rad</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Naglasit će se važnost industrijske revolucije za moderna zapadna društva. Govorit će se o tipovima ekonomskih sustava, primarnoj, sekundarnoj i tercijarnoj proizvodnji, o aktualnim konceptima kreativne ekonomije, vrstama rada, nezaposlenosti, slobodnom vremenu i globalizaciji. (2+1)</w:t>
            </w:r>
          </w:p>
          <w:p w:rsidR="0042064C" w:rsidRPr="00AA0F05" w:rsidRDefault="0042064C" w:rsidP="0042064C">
            <w:pPr>
              <w:rPr>
                <w:rFonts w:ascii="Arial" w:hAnsi="Arial" w:cs="Arial"/>
                <w:color w:val="333333"/>
                <w:sz w:val="20"/>
                <w:szCs w:val="20"/>
                <w:u w:val="single"/>
              </w:rPr>
            </w:pPr>
            <w:r w:rsidRPr="00AA0F05">
              <w:rPr>
                <w:rFonts w:ascii="Arial" w:hAnsi="Arial" w:cs="Arial"/>
                <w:color w:val="333333"/>
                <w:sz w:val="20"/>
                <w:szCs w:val="20"/>
              </w:rPr>
              <w:t>11.</w:t>
            </w:r>
            <w:r w:rsidRPr="00AA0F05">
              <w:rPr>
                <w:rFonts w:ascii="Arial" w:hAnsi="Arial" w:cs="Arial"/>
                <w:color w:val="333333"/>
                <w:sz w:val="20"/>
                <w:szCs w:val="20"/>
                <w:u w:val="single"/>
              </w:rPr>
              <w:t xml:space="preserve"> Obitelj i obiteljski odnosi</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Definirat će se pojam obitelji iz sociološke perspektive, te raspraviti struktura, funkcije i razvoj moderne obitelji. Posebna pozornost posvetit će se transformaciji obitelji, odnosno promjenama koje se događaju, s naglaskom na alternativne stilove života. (2+1)</w:t>
            </w:r>
          </w:p>
          <w:p w:rsidR="0042064C" w:rsidRPr="00AA0F05" w:rsidRDefault="0042064C" w:rsidP="0042064C">
            <w:pPr>
              <w:rPr>
                <w:rFonts w:ascii="Arial" w:hAnsi="Arial" w:cs="Arial"/>
                <w:color w:val="333333"/>
                <w:sz w:val="20"/>
                <w:szCs w:val="20"/>
                <w:u w:val="single"/>
              </w:rPr>
            </w:pPr>
            <w:r w:rsidRPr="00AA0F05">
              <w:rPr>
                <w:rFonts w:ascii="Arial" w:hAnsi="Arial" w:cs="Arial"/>
                <w:color w:val="333333"/>
                <w:sz w:val="20"/>
                <w:szCs w:val="20"/>
              </w:rPr>
              <w:t xml:space="preserve">12. </w:t>
            </w:r>
            <w:r w:rsidRPr="00AA0F05">
              <w:rPr>
                <w:rFonts w:ascii="Arial" w:hAnsi="Arial" w:cs="Arial"/>
                <w:color w:val="333333"/>
                <w:sz w:val="20"/>
                <w:szCs w:val="20"/>
                <w:u w:val="single"/>
              </w:rPr>
              <w:t>Obrazovanje i društvo</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Govorit će se o glavnim sociološkim teorijama o obrazovanju (funkcionalistička i konfliktna perspektiva), o odnosu društvene klase i obrazovnim postignućima, spolu i obrazovanju, te suvremenim obrazovnim politikama. (2+1)</w:t>
            </w:r>
          </w:p>
          <w:p w:rsidR="0042064C" w:rsidRPr="00AA0F05" w:rsidRDefault="0042064C" w:rsidP="0042064C">
            <w:pPr>
              <w:rPr>
                <w:rFonts w:ascii="Arial" w:hAnsi="Arial" w:cs="Arial"/>
                <w:color w:val="333333"/>
                <w:sz w:val="20"/>
                <w:szCs w:val="20"/>
                <w:u w:val="single"/>
              </w:rPr>
            </w:pPr>
            <w:r w:rsidRPr="00AA0F05">
              <w:rPr>
                <w:rFonts w:ascii="Arial" w:hAnsi="Arial" w:cs="Arial"/>
                <w:color w:val="333333"/>
                <w:sz w:val="20"/>
                <w:szCs w:val="20"/>
              </w:rPr>
              <w:t>13.</w:t>
            </w:r>
            <w:r w:rsidRPr="00AA0F05">
              <w:rPr>
                <w:rFonts w:ascii="Arial" w:hAnsi="Arial" w:cs="Arial"/>
                <w:color w:val="333333"/>
                <w:sz w:val="20"/>
                <w:szCs w:val="20"/>
                <w:u w:val="single"/>
              </w:rPr>
              <w:t xml:space="preserve"> Zdravlje i društvo</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Predavanje će se odnositi na probleme zdravlja i bolesti, društ</w:t>
            </w:r>
            <w:r w:rsidR="00CB01CC" w:rsidRPr="00AA0F05">
              <w:rPr>
                <w:rFonts w:ascii="Arial" w:hAnsi="Arial" w:cs="Arial"/>
                <w:color w:val="333333"/>
                <w:sz w:val="20"/>
                <w:szCs w:val="20"/>
              </w:rPr>
              <w:t>venim nejednakostima i zdravlju</w:t>
            </w:r>
            <w:r w:rsidRPr="00AA0F05">
              <w:rPr>
                <w:rFonts w:ascii="Arial" w:hAnsi="Arial" w:cs="Arial"/>
                <w:color w:val="333333"/>
                <w:sz w:val="20"/>
                <w:szCs w:val="20"/>
              </w:rPr>
              <w:t xml:space="preserve"> te društvenom mapiranju tijela. (2+1)</w:t>
            </w:r>
          </w:p>
          <w:p w:rsidR="0042064C" w:rsidRPr="00AA0F05" w:rsidRDefault="0042064C" w:rsidP="0042064C">
            <w:pPr>
              <w:rPr>
                <w:rFonts w:ascii="Arial" w:hAnsi="Arial" w:cs="Arial"/>
                <w:color w:val="333333"/>
                <w:sz w:val="20"/>
                <w:szCs w:val="20"/>
                <w:u w:val="single"/>
              </w:rPr>
            </w:pPr>
            <w:r w:rsidRPr="00AA0F05">
              <w:rPr>
                <w:rFonts w:ascii="Arial" w:hAnsi="Arial" w:cs="Arial"/>
                <w:color w:val="333333"/>
                <w:sz w:val="20"/>
                <w:szCs w:val="20"/>
              </w:rPr>
              <w:t>14.</w:t>
            </w:r>
            <w:r w:rsidRPr="00AA0F05">
              <w:rPr>
                <w:rFonts w:ascii="Arial" w:hAnsi="Arial" w:cs="Arial"/>
                <w:color w:val="333333"/>
                <w:sz w:val="20"/>
                <w:szCs w:val="20"/>
                <w:u w:val="single"/>
              </w:rPr>
              <w:t xml:space="preserve"> Politika i društvo</w:t>
            </w:r>
          </w:p>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lastRenderedPageBreak/>
              <w:t xml:space="preserve">Raspravljat će se o moći i vlasti, pojmu države, tipovima političkih poredaka, modelima moći, političkim </w:t>
            </w:r>
            <w:r w:rsidR="00CB01CC" w:rsidRPr="00AA0F05">
              <w:rPr>
                <w:rFonts w:ascii="Arial" w:hAnsi="Arial" w:cs="Arial"/>
                <w:color w:val="333333"/>
                <w:sz w:val="20"/>
                <w:szCs w:val="20"/>
              </w:rPr>
              <w:t>strankama, civilnom društvu i s</w:t>
            </w:r>
            <w:r w:rsidRPr="00AA0F05">
              <w:rPr>
                <w:rFonts w:ascii="Arial" w:hAnsi="Arial" w:cs="Arial"/>
                <w:color w:val="333333"/>
                <w:sz w:val="20"/>
                <w:szCs w:val="20"/>
              </w:rPr>
              <w:t>ocijalnim pokretima. (2+1)</w:t>
            </w:r>
          </w:p>
          <w:p w:rsidR="0042064C" w:rsidRPr="00AA0F05" w:rsidRDefault="0042064C" w:rsidP="0042064C">
            <w:pPr>
              <w:rPr>
                <w:rFonts w:ascii="Arial" w:hAnsi="Arial" w:cs="Arial"/>
                <w:color w:val="333333"/>
                <w:sz w:val="20"/>
                <w:szCs w:val="20"/>
                <w:u w:val="single"/>
              </w:rPr>
            </w:pPr>
            <w:r w:rsidRPr="00AA0F05">
              <w:rPr>
                <w:rFonts w:ascii="Arial" w:hAnsi="Arial" w:cs="Arial"/>
                <w:color w:val="333333"/>
                <w:sz w:val="20"/>
                <w:szCs w:val="20"/>
              </w:rPr>
              <w:t>15.</w:t>
            </w:r>
            <w:r w:rsidRPr="00AA0F05">
              <w:rPr>
                <w:rFonts w:ascii="Arial" w:hAnsi="Arial" w:cs="Arial"/>
                <w:color w:val="333333"/>
                <w:sz w:val="20"/>
                <w:szCs w:val="20"/>
                <w:u w:val="single"/>
              </w:rPr>
              <w:t xml:space="preserve"> Društvena dinamika i društvene promjene</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color w:val="333333"/>
                <w:sz w:val="20"/>
                <w:szCs w:val="20"/>
              </w:rPr>
              <w:t xml:space="preserve">Diskutirat će se o izvorima društvenih promjena, te o glavnim teorijskim pristupima ovom fenomenu. Poseban osvrt bit će na kretanje populacije, procese urbanizacije i modernizacije, </w:t>
            </w:r>
            <w:r w:rsidR="00CB01CC" w:rsidRPr="00AA0F05">
              <w:rPr>
                <w:rFonts w:ascii="Arial" w:hAnsi="Arial" w:cs="Arial"/>
                <w:color w:val="333333"/>
                <w:sz w:val="20"/>
                <w:szCs w:val="20"/>
              </w:rPr>
              <w:t>kolonijalizam, globalizaciju i</w:t>
            </w:r>
            <w:r w:rsidRPr="00AA0F05">
              <w:rPr>
                <w:rFonts w:ascii="Arial" w:hAnsi="Arial" w:cs="Arial"/>
                <w:color w:val="333333"/>
                <w:sz w:val="20"/>
                <w:szCs w:val="20"/>
              </w:rPr>
              <w:t xml:space="preserve"> probleme okoliša i razvoja. (2+1)</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p>
        </w:tc>
      </w:tr>
      <w:tr w:rsidR="0042064C" w:rsidRPr="00AA0F05" w:rsidTr="0042064C">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 </w:t>
            </w:r>
            <w:r w:rsidRPr="00AA0F05">
              <w:rPr>
                <w:rFonts w:ascii="Arial" w:hAnsi="Arial" w:cs="Arial"/>
                <w:sz w:val="20"/>
                <w:szCs w:val="20"/>
                <w:u w:val="single"/>
              </w:rPr>
              <w:t>predavanja</w:t>
            </w:r>
          </w:p>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seminari i radionice</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multimedija</w:t>
            </w:r>
          </w:p>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mentorski rad</w:t>
            </w:r>
          </w:p>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42064C" w:rsidRPr="00AA0F05" w:rsidTr="0042064C">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42064C" w:rsidRPr="00AA0F05" w:rsidRDefault="0042064C" w:rsidP="0042064C">
            <w:pPr>
              <w:rPr>
                <w:rFonts w:ascii="Arial" w:hAnsi="Arial" w:cs="Arial"/>
                <w:color w:val="333333"/>
                <w:sz w:val="20"/>
                <w:szCs w:val="20"/>
              </w:rPr>
            </w:pPr>
            <w:r w:rsidRPr="00AA0F05">
              <w:rPr>
                <w:rFonts w:ascii="Arial" w:hAnsi="Arial" w:cs="Arial"/>
                <w:color w:val="333333"/>
                <w:sz w:val="20"/>
                <w:szCs w:val="20"/>
              </w:rPr>
              <w:t>Redovito prisustvo na nastavi, sudjelovanje u raspravama, pisanje eseja i javno prezentiranje seminarskog rada, polaganje pismenog ispita.</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r>
      <w:tr w:rsidR="0042064C" w:rsidRPr="00AA0F05" w:rsidTr="0042064C">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iCs/>
                <w:color w:val="000000"/>
                <w:sz w:val="20"/>
                <w:szCs w:val="20"/>
              </w:rPr>
              <w:t>(upisati udio u ECTS bodovima za svaku aktivnost tako da ukupni broj ECTS bodova odgovara bodovnoj vrijednosti predmeta):</w:t>
            </w:r>
          </w:p>
        </w:tc>
        <w:tc>
          <w:tcPr>
            <w:tcW w:w="7552" w:type="dxa"/>
            <w:gridSpan w:val="4"/>
            <w:tcBorders>
              <w:top w:val="nil"/>
              <w:left w:val="nil"/>
              <w:bottom w:val="nil"/>
              <w:right w:val="nil"/>
            </w:tcBorders>
            <w:tcMar>
              <w:left w:w="0" w:type="dxa"/>
              <w:right w:w="0" w:type="dxa"/>
            </w:tcMar>
          </w:tcPr>
          <w:tbl>
            <w:tblPr>
              <w:tblW w:w="7793" w:type="dxa"/>
              <w:tblLayout w:type="fixed"/>
              <w:tblCellMar>
                <w:left w:w="57" w:type="dxa"/>
                <w:right w:w="57" w:type="dxa"/>
              </w:tblCellMar>
              <w:tblLook w:val="0000"/>
            </w:tblPr>
            <w:tblGrid>
              <w:gridCol w:w="1677"/>
              <w:gridCol w:w="1023"/>
              <w:gridCol w:w="1275"/>
              <w:gridCol w:w="968"/>
              <w:gridCol w:w="1520"/>
              <w:gridCol w:w="1330"/>
            </w:tblGrid>
            <w:tr w:rsidR="0042064C" w:rsidRPr="00AA0F05" w:rsidTr="0042064C">
              <w:trPr>
                <w:trHeight w:val="397"/>
              </w:trPr>
              <w:tc>
                <w:tcPr>
                  <w:tcW w:w="1677" w:type="dxa"/>
                  <w:tcBorders>
                    <w:top w:val="single" w:sz="12"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Pohađanje nastave</w:t>
                  </w:r>
                </w:p>
              </w:tc>
              <w:tc>
                <w:tcPr>
                  <w:tcW w:w="1023" w:type="dxa"/>
                  <w:tcBorders>
                    <w:top w:val="single" w:sz="12"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1 ECTS</w:t>
                  </w:r>
                </w:p>
              </w:tc>
              <w:tc>
                <w:tcPr>
                  <w:tcW w:w="1275" w:type="dxa"/>
                  <w:tcBorders>
                    <w:top w:val="single" w:sz="12"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Istraživanje</w:t>
                  </w:r>
                </w:p>
              </w:tc>
              <w:tc>
                <w:tcPr>
                  <w:tcW w:w="968" w:type="dxa"/>
                  <w:tcBorders>
                    <w:top w:val="single" w:sz="12"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1520" w:type="dxa"/>
                  <w:tcBorders>
                    <w:top w:val="single" w:sz="12"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Praktični rad</w:t>
                  </w:r>
                </w:p>
              </w:tc>
              <w:tc>
                <w:tcPr>
                  <w:tcW w:w="1330" w:type="dxa"/>
                  <w:tcBorders>
                    <w:top w:val="single" w:sz="12" w:space="0" w:color="auto"/>
                    <w:left w:val="single" w:sz="4" w:space="0" w:color="auto"/>
                    <w:bottom w:val="single" w:sz="4" w:space="0" w:color="auto"/>
                    <w:right w:val="single" w:sz="12"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r>
            <w:tr w:rsidR="0042064C" w:rsidRPr="00AA0F05" w:rsidTr="0042064C">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Eksperimentalni rad</w:t>
                  </w:r>
                </w:p>
              </w:tc>
              <w:tc>
                <w:tcPr>
                  <w:tcW w:w="1023"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Referat</w:t>
                  </w:r>
                </w:p>
              </w:tc>
              <w:tc>
                <w:tcPr>
                  <w:tcW w:w="968"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r>
            <w:tr w:rsidR="0042064C" w:rsidRPr="00AA0F05" w:rsidTr="0042064C">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Esej</w:t>
                  </w:r>
                </w:p>
              </w:tc>
              <w:tc>
                <w:tcPr>
                  <w:tcW w:w="1023"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bCs/>
                      <w:sz w:val="20"/>
                      <w:szCs w:val="20"/>
                    </w:rPr>
                    <w:t>0,5 ECTS</w:t>
                  </w:r>
                </w:p>
              </w:tc>
              <w:tc>
                <w:tcPr>
                  <w:tcW w:w="1275"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color w:val="000000"/>
                      <w:sz w:val="20"/>
                      <w:szCs w:val="20"/>
                    </w:rPr>
                    <w:t>Seminarski rad</w:t>
                  </w:r>
                </w:p>
              </w:tc>
              <w:tc>
                <w:tcPr>
                  <w:tcW w:w="968"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bCs/>
                      <w:sz w:val="20"/>
                      <w:szCs w:val="20"/>
                    </w:rPr>
                    <w:t>0,5 ECTS</w:t>
                  </w:r>
                </w:p>
              </w:tc>
              <w:tc>
                <w:tcPr>
                  <w:tcW w:w="1520"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tc>
            </w:tr>
            <w:tr w:rsidR="0042064C" w:rsidRPr="00AA0F05" w:rsidTr="0042064C">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Kolokviji</w:t>
                  </w:r>
                </w:p>
              </w:tc>
              <w:tc>
                <w:tcPr>
                  <w:tcW w:w="1023"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color w:val="000000"/>
                      <w:sz w:val="20"/>
                      <w:szCs w:val="20"/>
                    </w:rPr>
                    <w:t>Usmeni ispit</w:t>
                  </w:r>
                </w:p>
              </w:tc>
              <w:tc>
                <w:tcPr>
                  <w:tcW w:w="968"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r>
            <w:tr w:rsidR="0042064C" w:rsidRPr="00AA0F05" w:rsidTr="0042064C">
              <w:trPr>
                <w:trHeight w:val="397"/>
              </w:trPr>
              <w:tc>
                <w:tcPr>
                  <w:tcW w:w="1677" w:type="dxa"/>
                  <w:tcBorders>
                    <w:top w:val="single" w:sz="4" w:space="0" w:color="auto"/>
                    <w:left w:val="single" w:sz="4" w:space="0" w:color="auto"/>
                    <w:bottom w:val="single" w:sz="12" w:space="0" w:color="auto"/>
                    <w:right w:val="single" w:sz="8" w:space="0" w:color="auto"/>
                  </w:tcBorders>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shd w:val="clear" w:color="auto" w:fill="FFFF00"/>
                    </w:rPr>
                  </w:pPr>
                  <w:r w:rsidRPr="00AA0F05">
                    <w:rPr>
                      <w:rFonts w:ascii="Arial" w:hAnsi="Arial" w:cs="Arial"/>
                      <w:sz w:val="20"/>
                      <w:szCs w:val="20"/>
                    </w:rPr>
                    <w:t>Pismeni ispit</w:t>
                  </w:r>
                </w:p>
              </w:tc>
              <w:tc>
                <w:tcPr>
                  <w:tcW w:w="1023" w:type="dxa"/>
                  <w:tcBorders>
                    <w:top w:val="single" w:sz="4" w:space="0" w:color="auto"/>
                    <w:left w:val="single" w:sz="8" w:space="0" w:color="auto"/>
                    <w:bottom w:val="single" w:sz="12" w:space="0" w:color="auto"/>
                    <w:right w:val="single" w:sz="8" w:space="0" w:color="auto"/>
                  </w:tcBorders>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shd w:val="clear" w:color="auto" w:fill="FFFF00"/>
                    </w:rPr>
                  </w:pPr>
                  <w:r w:rsidRPr="00AA0F05">
                    <w:rPr>
                      <w:rFonts w:ascii="Arial" w:hAnsi="Arial" w:cs="Arial"/>
                      <w:sz w:val="20"/>
                      <w:szCs w:val="20"/>
                    </w:rPr>
                    <w:t>1 ECTS</w:t>
                  </w:r>
                </w:p>
              </w:tc>
              <w:tc>
                <w:tcPr>
                  <w:tcW w:w="1275" w:type="dxa"/>
                  <w:tcBorders>
                    <w:top w:val="single" w:sz="4" w:space="0" w:color="auto"/>
                    <w:left w:val="single" w:sz="8" w:space="0" w:color="auto"/>
                    <w:bottom w:val="single" w:sz="12" w:space="0" w:color="auto"/>
                    <w:right w:val="single" w:sz="8" w:space="0" w:color="auto"/>
                  </w:tcBorders>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shd w:val="clear" w:color="auto" w:fill="FFFF00"/>
                    </w:rPr>
                  </w:pPr>
                  <w:r w:rsidRPr="00AA0F05">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shd w:val="clear" w:color="auto" w:fill="FFFF00"/>
                    </w:rPr>
                  </w:pPr>
                </w:p>
              </w:tc>
              <w:tc>
                <w:tcPr>
                  <w:tcW w:w="1520" w:type="dxa"/>
                  <w:tcBorders>
                    <w:top w:val="single" w:sz="4" w:space="0" w:color="auto"/>
                    <w:left w:val="single" w:sz="8" w:space="0" w:color="auto"/>
                    <w:bottom w:val="single" w:sz="12" w:space="0" w:color="auto"/>
                    <w:right w:val="single" w:sz="8" w:space="0" w:color="auto"/>
                  </w:tcBorders>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c>
                <w:tcPr>
                  <w:tcW w:w="1330" w:type="dxa"/>
                  <w:tcBorders>
                    <w:top w:val="single" w:sz="4" w:space="0" w:color="auto"/>
                    <w:left w:val="single" w:sz="8" w:space="0" w:color="auto"/>
                    <w:bottom w:val="single" w:sz="12" w:space="0" w:color="auto"/>
                    <w:right w:val="single" w:sz="12" w:space="0" w:color="auto"/>
                  </w:tcBorders>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r>
          </w:tbl>
          <w:p w:rsidR="0042064C" w:rsidRPr="00AA0F05" w:rsidRDefault="0042064C" w:rsidP="0042064C">
            <w:pPr>
              <w:widowControl w:val="0"/>
              <w:autoSpaceDE w:val="0"/>
              <w:autoSpaceDN w:val="0"/>
              <w:adjustRightInd w:val="0"/>
              <w:rPr>
                <w:rFonts w:ascii="Arial" w:hAnsi="Arial" w:cs="Arial"/>
                <w:color w:val="000000"/>
                <w:sz w:val="20"/>
                <w:szCs w:val="20"/>
              </w:rPr>
            </w:pPr>
          </w:p>
        </w:tc>
      </w:tr>
      <w:tr w:rsidR="0042064C" w:rsidRPr="00AA0F05" w:rsidTr="0042064C">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42064C" w:rsidRPr="00AA0F05" w:rsidRDefault="0042064C" w:rsidP="0042064C">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color w:val="000000"/>
                <w:sz w:val="20"/>
                <w:szCs w:val="20"/>
              </w:rPr>
            </w:pPr>
          </w:p>
          <w:p w:rsidR="0042064C" w:rsidRPr="00AA0F05" w:rsidRDefault="0042064C" w:rsidP="0042064C">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color w:val="000000"/>
                <w:sz w:val="20"/>
                <w:szCs w:val="20"/>
              </w:rPr>
            </w:pPr>
          </w:p>
          <w:p w:rsidR="0042064C" w:rsidRPr="00AA0F05" w:rsidRDefault="0042064C" w:rsidP="0042064C">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4"/>
            <w:tcBorders>
              <w:top w:val="single" w:sz="12" w:space="0" w:color="auto"/>
              <w:left w:val="single" w:sz="4" w:space="0" w:color="auto"/>
              <w:bottom w:val="single" w:sz="12" w:space="0" w:color="auto"/>
              <w:right w:val="single" w:sz="12"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Pohađanje nastave (33%)</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Pismeni ispit (33%)</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Esej (17%)</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333333"/>
                <w:sz w:val="20"/>
                <w:szCs w:val="20"/>
              </w:rPr>
            </w:pPr>
            <w:r w:rsidRPr="00AA0F05">
              <w:rPr>
                <w:rFonts w:ascii="Arial" w:hAnsi="Arial" w:cs="Arial"/>
                <w:color w:val="333333"/>
                <w:sz w:val="20"/>
                <w:szCs w:val="20"/>
              </w:rPr>
              <w:t>Seminarski rad (17%)</w:t>
            </w:r>
          </w:p>
        </w:tc>
      </w:tr>
      <w:tr w:rsidR="0042064C" w:rsidRPr="00AA0F05" w:rsidTr="0042064C">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42064C" w:rsidRPr="00AA0F05" w:rsidRDefault="0042064C" w:rsidP="0042064C">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7552" w:type="dxa"/>
            <w:gridSpan w:val="4"/>
            <w:tcBorders>
              <w:top w:val="nil"/>
              <w:left w:val="nil"/>
              <w:bottom w:val="nil"/>
              <w:right w:val="nil"/>
            </w:tcBorders>
            <w:tcMar>
              <w:left w:w="0" w:type="dxa"/>
              <w:right w:w="0" w:type="dxa"/>
            </w:tcMar>
          </w:tcPr>
          <w:tbl>
            <w:tblPr>
              <w:tblW w:w="7552" w:type="dxa"/>
              <w:tblLayout w:type="fixed"/>
              <w:tblCellMar>
                <w:left w:w="57" w:type="dxa"/>
                <w:right w:w="57" w:type="dxa"/>
              </w:tblCellMar>
              <w:tblLook w:val="0000"/>
            </w:tblPr>
            <w:tblGrid>
              <w:gridCol w:w="4790"/>
              <w:gridCol w:w="1244"/>
              <w:gridCol w:w="1518"/>
            </w:tblGrid>
            <w:tr w:rsidR="0042064C" w:rsidRPr="00AA0F05" w:rsidTr="0042064C">
              <w:tc>
                <w:tcPr>
                  <w:tcW w:w="4790" w:type="dxa"/>
                  <w:tcBorders>
                    <w:top w:val="single" w:sz="12" w:space="0" w:color="auto"/>
                    <w:left w:val="single" w:sz="4" w:space="0" w:color="auto"/>
                    <w:bottom w:val="single" w:sz="4" w:space="0" w:color="auto"/>
                    <w:right w:val="single" w:sz="8" w:space="0" w:color="auto"/>
                  </w:tcBorders>
                  <w:shd w:val="clear" w:color="auto" w:fill="CCEC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b/>
                      <w:bCs/>
                      <w:color w:val="000000"/>
                      <w:sz w:val="20"/>
                      <w:szCs w:val="20"/>
                    </w:rPr>
                  </w:pPr>
                  <w:r w:rsidRPr="00AA0F05">
                    <w:rPr>
                      <w:rFonts w:ascii="Arial" w:hAnsi="Arial" w:cs="Arial"/>
                      <w:b/>
                      <w:bCs/>
                      <w:color w:val="000000"/>
                      <w:sz w:val="20"/>
                      <w:szCs w:val="20"/>
                    </w:rPr>
                    <w:t>Naslov</w:t>
                  </w:r>
                </w:p>
              </w:tc>
              <w:tc>
                <w:tcPr>
                  <w:tcW w:w="1244" w:type="dxa"/>
                  <w:tcBorders>
                    <w:top w:val="single" w:sz="12" w:space="0" w:color="auto"/>
                    <w:left w:val="single" w:sz="8" w:space="0" w:color="auto"/>
                    <w:bottom w:val="single" w:sz="8" w:space="0" w:color="auto"/>
                    <w:right w:val="single" w:sz="8" w:space="0" w:color="auto"/>
                  </w:tcBorders>
                  <w:shd w:val="clear" w:color="auto" w:fill="CCEC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b/>
                      <w:bCs/>
                      <w:color w:val="000000"/>
                      <w:sz w:val="20"/>
                      <w:szCs w:val="20"/>
                    </w:rPr>
                  </w:pPr>
                  <w:r w:rsidRPr="00AA0F05">
                    <w:rPr>
                      <w:rFonts w:ascii="Arial" w:hAnsi="Arial" w:cs="Arial"/>
                      <w:b/>
                      <w:bCs/>
                      <w:color w:val="000000"/>
                      <w:sz w:val="20"/>
                      <w:szCs w:val="20"/>
                    </w:rPr>
                    <w:t>Broj primjeraka u knjižnici</w:t>
                  </w:r>
                </w:p>
              </w:tc>
              <w:tc>
                <w:tcPr>
                  <w:tcW w:w="1518" w:type="dxa"/>
                  <w:tcBorders>
                    <w:top w:val="single" w:sz="12" w:space="0" w:color="auto"/>
                    <w:left w:val="single" w:sz="8" w:space="0" w:color="auto"/>
                    <w:bottom w:val="single" w:sz="8" w:space="0" w:color="auto"/>
                    <w:right w:val="single" w:sz="12" w:space="0" w:color="auto"/>
                  </w:tcBorders>
                  <w:shd w:val="clear" w:color="auto" w:fill="CCECFF"/>
                  <w:vAlign w:val="center"/>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b/>
                      <w:bCs/>
                      <w:color w:val="000000"/>
                      <w:sz w:val="20"/>
                      <w:szCs w:val="20"/>
                    </w:rPr>
                  </w:pPr>
                  <w:r w:rsidRPr="00AA0F05">
                    <w:rPr>
                      <w:rFonts w:ascii="Arial" w:hAnsi="Arial" w:cs="Arial"/>
                      <w:b/>
                      <w:bCs/>
                      <w:color w:val="000000"/>
                      <w:sz w:val="20"/>
                      <w:szCs w:val="20"/>
                    </w:rPr>
                    <w:t>Dostupnost putem ostalih medija</w:t>
                  </w:r>
                </w:p>
              </w:tc>
            </w:tr>
            <w:tr w:rsidR="0042064C" w:rsidRPr="00AA0F05" w:rsidTr="0042064C">
              <w:trPr>
                <w:trHeight w:val="1143"/>
              </w:trPr>
              <w:tc>
                <w:tcPr>
                  <w:tcW w:w="4790" w:type="dxa"/>
                  <w:tcBorders>
                    <w:top w:val="single" w:sz="4" w:space="0" w:color="auto"/>
                    <w:left w:val="single" w:sz="4" w:space="0" w:color="auto"/>
                    <w:bottom w:val="single" w:sz="4" w:space="0" w:color="auto"/>
                    <w:right w:val="single" w:sz="8" w:space="0" w:color="auto"/>
                  </w:tcBorders>
                </w:tcPr>
                <w:p w:rsidR="0042064C" w:rsidRPr="00AA0F05" w:rsidRDefault="0042064C" w:rsidP="006907FF">
                  <w:pPr>
                    <w:pStyle w:val="NormalWeb"/>
                    <w:numPr>
                      <w:ilvl w:val="0"/>
                      <w:numId w:val="13"/>
                    </w:numPr>
                    <w:tabs>
                      <w:tab w:val="clear" w:pos="720"/>
                      <w:tab w:val="num" w:pos="270"/>
                      <w:tab w:val="num" w:pos="306"/>
                    </w:tabs>
                    <w:spacing w:after="0" w:afterAutospacing="0"/>
                    <w:ind w:left="306" w:hanging="306"/>
                    <w:rPr>
                      <w:rFonts w:ascii="Arial" w:hAnsi="Arial" w:cs="Arial"/>
                      <w:sz w:val="20"/>
                      <w:szCs w:val="20"/>
                    </w:rPr>
                  </w:pPr>
                  <w:r w:rsidRPr="00AA0F05">
                    <w:rPr>
                      <w:rFonts w:ascii="Arial" w:hAnsi="Arial" w:cs="Arial"/>
                      <w:sz w:val="20"/>
                      <w:szCs w:val="20"/>
                    </w:rPr>
                    <w:lastRenderedPageBreak/>
                    <w:t>Giddens, A. (2007</w:t>
                  </w:r>
                  <w:r w:rsidR="00CB01CC" w:rsidRPr="00AA0F05">
                    <w:rPr>
                      <w:rFonts w:ascii="Arial" w:hAnsi="Arial" w:cs="Arial"/>
                      <w:sz w:val="20"/>
                      <w:szCs w:val="20"/>
                    </w:rPr>
                    <w:t>.</w:t>
                  </w:r>
                  <w:r w:rsidRPr="00AA0F05">
                    <w:rPr>
                      <w:rFonts w:ascii="Arial" w:hAnsi="Arial" w:cs="Arial"/>
                      <w:sz w:val="20"/>
                      <w:szCs w:val="20"/>
                    </w:rPr>
                    <w:t xml:space="preserve">) </w:t>
                  </w:r>
                  <w:r w:rsidRPr="00AA0F05">
                    <w:rPr>
                      <w:rFonts w:ascii="Arial" w:hAnsi="Arial" w:cs="Arial"/>
                      <w:i/>
                      <w:sz w:val="20"/>
                      <w:szCs w:val="20"/>
                    </w:rPr>
                    <w:t>Sociologija.</w:t>
                  </w:r>
                  <w:r w:rsidRPr="00AA0F05">
                    <w:rPr>
                      <w:rFonts w:ascii="Arial" w:hAnsi="Arial" w:cs="Arial"/>
                      <w:sz w:val="20"/>
                      <w:szCs w:val="20"/>
                    </w:rPr>
                    <w:t xml:space="preserve"> Nakladni zavod Globus: Zagreb. (odabrana poglavlja)</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sz w:val="20"/>
                      <w:szCs w:val="20"/>
                    </w:rPr>
                    <w:t> </w:t>
                  </w:r>
                </w:p>
              </w:tc>
              <w:tc>
                <w:tcPr>
                  <w:tcW w:w="1244" w:type="dxa"/>
                  <w:tcBorders>
                    <w:top w:val="single" w:sz="8" w:space="0" w:color="auto"/>
                    <w:left w:val="single" w:sz="8" w:space="0" w:color="auto"/>
                    <w:bottom w:val="single" w:sz="4" w:space="0" w:color="auto"/>
                    <w:right w:val="single" w:sz="8"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r w:rsidRPr="00AA0F05">
                    <w:rPr>
                      <w:rFonts w:ascii="Arial" w:hAnsi="Arial" w:cs="Arial"/>
                      <w:color w:val="000000"/>
                      <w:sz w:val="20"/>
                      <w:szCs w:val="20"/>
                    </w:rPr>
                    <w:t>Sveučilišna knjižnica, Gradska knjižnica</w:t>
                  </w:r>
                </w:p>
              </w:tc>
              <w:tc>
                <w:tcPr>
                  <w:tcW w:w="1518" w:type="dxa"/>
                  <w:tcBorders>
                    <w:top w:val="single" w:sz="8" w:space="0" w:color="auto"/>
                    <w:left w:val="single" w:sz="8" w:space="0" w:color="auto"/>
                    <w:bottom w:val="single" w:sz="4" w:space="0" w:color="auto"/>
                    <w:right w:val="single" w:sz="12"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p>
              </w:tc>
            </w:tr>
            <w:tr w:rsidR="0042064C" w:rsidRPr="00AA0F05" w:rsidTr="0042064C">
              <w:trPr>
                <w:trHeight w:val="75"/>
              </w:trPr>
              <w:tc>
                <w:tcPr>
                  <w:tcW w:w="4790" w:type="dxa"/>
                  <w:tcBorders>
                    <w:top w:val="single" w:sz="4" w:space="0" w:color="auto"/>
                    <w:left w:val="single" w:sz="4" w:space="0" w:color="auto"/>
                    <w:bottom w:val="single" w:sz="4" w:space="0" w:color="auto"/>
                    <w:right w:val="single" w:sz="8" w:space="0" w:color="auto"/>
                  </w:tcBorders>
                </w:tcPr>
                <w:p w:rsidR="0042064C" w:rsidRPr="00AA0F05" w:rsidRDefault="0042064C" w:rsidP="006907FF">
                  <w:pPr>
                    <w:pStyle w:val="NormalWeb"/>
                    <w:numPr>
                      <w:ilvl w:val="0"/>
                      <w:numId w:val="13"/>
                    </w:numPr>
                    <w:tabs>
                      <w:tab w:val="clear" w:pos="720"/>
                      <w:tab w:val="num" w:pos="249"/>
                    </w:tabs>
                    <w:spacing w:after="0" w:afterAutospacing="0"/>
                    <w:ind w:left="249" w:hanging="249"/>
                    <w:rPr>
                      <w:rFonts w:ascii="Arial" w:hAnsi="Arial" w:cs="Arial"/>
                      <w:sz w:val="20"/>
                      <w:szCs w:val="20"/>
                    </w:rPr>
                  </w:pPr>
                  <w:r w:rsidRPr="00AA0F05">
                    <w:rPr>
                      <w:rFonts w:ascii="Arial" w:hAnsi="Arial" w:cs="Arial"/>
                      <w:sz w:val="20"/>
                      <w:szCs w:val="20"/>
                    </w:rPr>
                    <w:t>Haralambos, M., M. Holborn (2002</w:t>
                  </w:r>
                  <w:r w:rsidR="00CB01CC" w:rsidRPr="00AA0F05">
                    <w:rPr>
                      <w:rFonts w:ascii="Arial" w:hAnsi="Arial" w:cs="Arial"/>
                      <w:sz w:val="20"/>
                      <w:szCs w:val="20"/>
                    </w:rPr>
                    <w:t>.</w:t>
                  </w:r>
                  <w:r w:rsidRPr="00AA0F05">
                    <w:rPr>
                      <w:rFonts w:ascii="Arial" w:hAnsi="Arial" w:cs="Arial"/>
                      <w:sz w:val="20"/>
                      <w:szCs w:val="20"/>
                    </w:rPr>
                    <w:t xml:space="preserve">) </w:t>
                  </w:r>
                  <w:r w:rsidRPr="00AA0F05">
                    <w:rPr>
                      <w:rFonts w:ascii="Arial" w:hAnsi="Arial" w:cs="Arial"/>
                      <w:i/>
                      <w:iCs/>
                      <w:sz w:val="20"/>
                      <w:szCs w:val="20"/>
                    </w:rPr>
                    <w:t>Sociologija</w:t>
                  </w:r>
                  <w:r w:rsidRPr="00AA0F05">
                    <w:rPr>
                      <w:rFonts w:ascii="Arial" w:hAnsi="Arial" w:cs="Arial"/>
                      <w:sz w:val="20"/>
                      <w:szCs w:val="20"/>
                    </w:rPr>
                    <w:t>. Golden marketing: Zagreb. (odabrana poglavlja)</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r w:rsidRPr="00AA0F05">
                    <w:rPr>
                      <w:rFonts w:ascii="Arial" w:hAnsi="Arial" w:cs="Arial"/>
                      <w:color w:val="000000"/>
                      <w:sz w:val="20"/>
                      <w:szCs w:val="20"/>
                    </w:rPr>
                    <w:t>Sveučilišna knjižnica, Gradska knjižnica</w:t>
                  </w:r>
                </w:p>
              </w:tc>
              <w:tc>
                <w:tcPr>
                  <w:tcW w:w="1518" w:type="dxa"/>
                  <w:tcBorders>
                    <w:top w:val="single" w:sz="4" w:space="0" w:color="auto"/>
                    <w:left w:val="single" w:sz="8" w:space="0" w:color="auto"/>
                    <w:bottom w:val="single" w:sz="4" w:space="0" w:color="auto"/>
                    <w:right w:val="single" w:sz="12"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p>
              </w:tc>
            </w:tr>
            <w:tr w:rsidR="0042064C" w:rsidRPr="00AA0F05" w:rsidTr="0042064C">
              <w:trPr>
                <w:trHeight w:val="75"/>
              </w:trPr>
              <w:tc>
                <w:tcPr>
                  <w:tcW w:w="4790" w:type="dxa"/>
                  <w:tcBorders>
                    <w:top w:val="single" w:sz="4" w:space="0" w:color="auto"/>
                    <w:left w:val="single" w:sz="4" w:space="0" w:color="auto"/>
                    <w:bottom w:val="single" w:sz="4" w:space="0" w:color="auto"/>
                    <w:right w:val="single" w:sz="8" w:space="0" w:color="auto"/>
                  </w:tcBorders>
                </w:tcPr>
                <w:p w:rsidR="0042064C" w:rsidRPr="00AA0F05" w:rsidRDefault="0042064C" w:rsidP="006907FF">
                  <w:pPr>
                    <w:pStyle w:val="NormalWeb"/>
                    <w:numPr>
                      <w:ilvl w:val="0"/>
                      <w:numId w:val="13"/>
                    </w:numPr>
                    <w:tabs>
                      <w:tab w:val="clear" w:pos="720"/>
                      <w:tab w:val="num" w:pos="270"/>
                    </w:tabs>
                    <w:spacing w:after="0" w:afterAutospacing="0"/>
                    <w:ind w:left="306" w:hanging="342"/>
                    <w:rPr>
                      <w:rFonts w:ascii="Arial" w:hAnsi="Arial" w:cs="Arial"/>
                      <w:sz w:val="20"/>
                      <w:szCs w:val="20"/>
                    </w:rPr>
                  </w:pPr>
                  <w:r w:rsidRPr="00AA0F05">
                    <w:rPr>
                      <w:rFonts w:ascii="Arial" w:hAnsi="Arial" w:cs="Arial"/>
                      <w:sz w:val="20"/>
                      <w:szCs w:val="20"/>
                    </w:rPr>
                    <w:t>Duvnjak, N. (2012</w:t>
                  </w:r>
                  <w:r w:rsidR="00CB01CC" w:rsidRPr="00AA0F05">
                    <w:rPr>
                      <w:rFonts w:ascii="Arial" w:hAnsi="Arial" w:cs="Arial"/>
                      <w:sz w:val="20"/>
                      <w:szCs w:val="20"/>
                    </w:rPr>
                    <w:t>.</w:t>
                  </w:r>
                  <w:r w:rsidRPr="00AA0F05">
                    <w:rPr>
                      <w:rFonts w:ascii="Arial" w:hAnsi="Arial" w:cs="Arial"/>
                      <w:sz w:val="20"/>
                      <w:szCs w:val="20"/>
                    </w:rPr>
                    <w:t>) Uvod u sociologiju (interna skripta)</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p>
              </w:tc>
              <w:tc>
                <w:tcPr>
                  <w:tcW w:w="1518" w:type="dxa"/>
                  <w:tcBorders>
                    <w:top w:val="single" w:sz="4" w:space="0" w:color="auto"/>
                    <w:left w:val="single" w:sz="8" w:space="0" w:color="auto"/>
                    <w:bottom w:val="single" w:sz="4" w:space="0" w:color="auto"/>
                    <w:right w:val="single" w:sz="12"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center"/>
                    <w:rPr>
                      <w:rFonts w:ascii="Arial" w:hAnsi="Arial" w:cs="Arial"/>
                      <w:color w:val="000000"/>
                      <w:sz w:val="20"/>
                      <w:szCs w:val="20"/>
                    </w:rPr>
                  </w:pPr>
                  <w:r w:rsidRPr="00AA0F05">
                    <w:rPr>
                      <w:rFonts w:ascii="Arial" w:hAnsi="Arial" w:cs="Arial"/>
                      <w:sz w:val="20"/>
                      <w:szCs w:val="20"/>
                    </w:rPr>
                    <w:t>DA</w:t>
                  </w:r>
                </w:p>
              </w:tc>
            </w:tr>
          </w:tbl>
          <w:p w:rsidR="0042064C" w:rsidRPr="00AA0F05" w:rsidRDefault="0042064C" w:rsidP="0042064C">
            <w:pPr>
              <w:widowControl w:val="0"/>
              <w:autoSpaceDE w:val="0"/>
              <w:autoSpaceDN w:val="0"/>
              <w:adjustRightInd w:val="0"/>
              <w:rPr>
                <w:rFonts w:ascii="Arial" w:hAnsi="Arial" w:cs="Arial"/>
                <w:color w:val="000000"/>
                <w:sz w:val="20"/>
                <w:szCs w:val="20"/>
              </w:rPr>
            </w:pPr>
          </w:p>
        </w:tc>
      </w:tr>
      <w:tr w:rsidR="0042064C" w:rsidRPr="00AA0F05" w:rsidTr="0042064C">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42064C" w:rsidRPr="00AA0F05" w:rsidRDefault="0042064C" w:rsidP="004206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r w:rsidRPr="00AA0F05">
              <w:rPr>
                <w:rFonts w:ascii="Arial" w:hAnsi="Arial" w:cs="Arial"/>
                <w:color w:val="000000"/>
                <w:sz w:val="20"/>
                <w:szCs w:val="20"/>
              </w:rPr>
              <w:lastRenderedPageBreak/>
              <w:t xml:space="preserve">Dopunska literatura </w:t>
            </w:r>
          </w:p>
          <w:p w:rsidR="0042064C" w:rsidRPr="00AA0F05" w:rsidRDefault="0042064C" w:rsidP="004206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42064C" w:rsidRPr="00AA0F05" w:rsidRDefault="0042064C" w:rsidP="006907FF">
            <w:pPr>
              <w:pStyle w:val="NormalWeb"/>
              <w:numPr>
                <w:ilvl w:val="0"/>
                <w:numId w:val="14"/>
              </w:numPr>
              <w:tabs>
                <w:tab w:val="clear" w:pos="720"/>
                <w:tab w:val="num" w:pos="311"/>
              </w:tabs>
              <w:spacing w:after="0" w:afterAutospacing="0"/>
              <w:ind w:left="368" w:hanging="368"/>
              <w:rPr>
                <w:rFonts w:ascii="Arial" w:hAnsi="Arial" w:cs="Arial"/>
                <w:sz w:val="20"/>
                <w:szCs w:val="20"/>
              </w:rPr>
            </w:pPr>
            <w:r w:rsidRPr="00AA0F05">
              <w:rPr>
                <w:rFonts w:ascii="Arial" w:hAnsi="Arial" w:cs="Arial"/>
                <w:sz w:val="20"/>
                <w:szCs w:val="20"/>
              </w:rPr>
              <w:t>Ritzer, G. (1997</w:t>
            </w:r>
            <w:r w:rsidR="00CB01CC" w:rsidRPr="00AA0F05">
              <w:rPr>
                <w:rFonts w:ascii="Arial" w:hAnsi="Arial" w:cs="Arial"/>
                <w:sz w:val="20"/>
                <w:szCs w:val="20"/>
              </w:rPr>
              <w:t>.</w:t>
            </w:r>
            <w:r w:rsidRPr="00AA0F05">
              <w:rPr>
                <w:rFonts w:ascii="Arial" w:hAnsi="Arial" w:cs="Arial"/>
                <w:sz w:val="20"/>
                <w:szCs w:val="20"/>
              </w:rPr>
              <w:t xml:space="preserve">) </w:t>
            </w:r>
            <w:r w:rsidRPr="00AA0F05">
              <w:rPr>
                <w:rFonts w:ascii="Arial" w:hAnsi="Arial" w:cs="Arial"/>
                <w:i/>
                <w:iCs/>
                <w:sz w:val="20"/>
                <w:szCs w:val="20"/>
              </w:rPr>
              <w:t>Suvremena sociologijska teorija</w:t>
            </w:r>
            <w:r w:rsidRPr="00AA0F05">
              <w:rPr>
                <w:rFonts w:ascii="Arial" w:hAnsi="Arial" w:cs="Arial"/>
                <w:sz w:val="20"/>
                <w:szCs w:val="20"/>
              </w:rPr>
              <w:t>. Globus: Zagreb.</w:t>
            </w:r>
          </w:p>
          <w:p w:rsidR="0042064C" w:rsidRPr="00AA0F05" w:rsidRDefault="0042064C" w:rsidP="006907FF">
            <w:pPr>
              <w:pStyle w:val="NormalWeb"/>
              <w:numPr>
                <w:ilvl w:val="0"/>
                <w:numId w:val="14"/>
              </w:numPr>
              <w:tabs>
                <w:tab w:val="num" w:pos="315"/>
              </w:tabs>
              <w:spacing w:after="0" w:afterAutospacing="0"/>
              <w:ind w:hanging="720"/>
              <w:rPr>
                <w:rFonts w:ascii="Arial" w:hAnsi="Arial" w:cs="Arial"/>
                <w:sz w:val="20"/>
                <w:szCs w:val="20"/>
              </w:rPr>
            </w:pPr>
            <w:r w:rsidRPr="00AA0F05">
              <w:rPr>
                <w:rFonts w:ascii="Arial" w:hAnsi="Arial" w:cs="Arial"/>
                <w:sz w:val="20"/>
                <w:szCs w:val="20"/>
              </w:rPr>
              <w:t>Mouzelis, N. (200</w:t>
            </w:r>
            <w:r w:rsidR="00CB01CC" w:rsidRPr="00AA0F05">
              <w:rPr>
                <w:rFonts w:ascii="Arial" w:hAnsi="Arial" w:cs="Arial"/>
                <w:sz w:val="20"/>
                <w:szCs w:val="20"/>
              </w:rPr>
              <w:t>.</w:t>
            </w:r>
            <w:r w:rsidRPr="00AA0F05">
              <w:rPr>
                <w:rFonts w:ascii="Arial" w:hAnsi="Arial" w:cs="Arial"/>
                <w:sz w:val="20"/>
                <w:szCs w:val="20"/>
              </w:rPr>
              <w:t xml:space="preserve">0) </w:t>
            </w:r>
            <w:r w:rsidRPr="00AA0F05">
              <w:rPr>
                <w:rFonts w:ascii="Arial" w:hAnsi="Arial" w:cs="Arial"/>
                <w:i/>
                <w:iCs/>
                <w:sz w:val="20"/>
                <w:szCs w:val="20"/>
              </w:rPr>
              <w:t>Sociologijska teorija</w:t>
            </w:r>
            <w:r w:rsidRPr="00AA0F05">
              <w:rPr>
                <w:rFonts w:ascii="Arial" w:hAnsi="Arial" w:cs="Arial"/>
                <w:sz w:val="20"/>
                <w:szCs w:val="20"/>
              </w:rPr>
              <w:t>. Jesenski i Turk: Zagreb.</w:t>
            </w:r>
          </w:p>
          <w:p w:rsidR="0042064C" w:rsidRPr="00AA0F05" w:rsidRDefault="0042064C" w:rsidP="006907FF">
            <w:pPr>
              <w:pStyle w:val="NormalWeb"/>
              <w:numPr>
                <w:ilvl w:val="0"/>
                <w:numId w:val="14"/>
              </w:numPr>
              <w:tabs>
                <w:tab w:val="clear" w:pos="720"/>
                <w:tab w:val="num" w:pos="311"/>
              </w:tabs>
              <w:spacing w:after="0" w:afterAutospacing="0"/>
              <w:ind w:left="368" w:hanging="720"/>
              <w:rPr>
                <w:rFonts w:ascii="Arial" w:hAnsi="Arial" w:cs="Arial"/>
                <w:sz w:val="20"/>
                <w:szCs w:val="20"/>
              </w:rPr>
            </w:pPr>
            <w:r w:rsidRPr="00AA0F05">
              <w:rPr>
                <w:rFonts w:ascii="Arial" w:hAnsi="Arial" w:cs="Arial"/>
                <w:sz w:val="20"/>
                <w:szCs w:val="20"/>
              </w:rPr>
              <w:t>Giddens, A. (1990</w:t>
            </w:r>
            <w:r w:rsidR="00CB01CC" w:rsidRPr="00AA0F05">
              <w:rPr>
                <w:rFonts w:ascii="Arial" w:hAnsi="Arial" w:cs="Arial"/>
                <w:sz w:val="20"/>
                <w:szCs w:val="20"/>
              </w:rPr>
              <w:t>.</w:t>
            </w:r>
            <w:r w:rsidRPr="00AA0F05">
              <w:rPr>
                <w:rFonts w:ascii="Arial" w:hAnsi="Arial" w:cs="Arial"/>
                <w:sz w:val="20"/>
                <w:szCs w:val="20"/>
              </w:rPr>
              <w:t xml:space="preserve">) </w:t>
            </w:r>
            <w:r w:rsidRPr="00AA0F05">
              <w:rPr>
                <w:rFonts w:ascii="Arial" w:hAnsi="Arial" w:cs="Arial"/>
                <w:i/>
                <w:iCs/>
                <w:sz w:val="20"/>
                <w:szCs w:val="20"/>
              </w:rPr>
              <w:t>The Consequences of Modernity</w:t>
            </w:r>
            <w:r w:rsidRPr="00AA0F05">
              <w:rPr>
                <w:rFonts w:ascii="Arial" w:hAnsi="Arial" w:cs="Arial"/>
                <w:sz w:val="20"/>
                <w:szCs w:val="20"/>
              </w:rPr>
              <w:t>. Stanford University Press: Stanford.</w:t>
            </w:r>
          </w:p>
          <w:p w:rsidR="0042064C" w:rsidRPr="00AA0F05" w:rsidRDefault="0042064C" w:rsidP="006907FF">
            <w:pPr>
              <w:pStyle w:val="NormalWeb"/>
              <w:numPr>
                <w:ilvl w:val="0"/>
                <w:numId w:val="14"/>
              </w:numPr>
              <w:tabs>
                <w:tab w:val="num" w:pos="315"/>
              </w:tabs>
              <w:spacing w:after="0" w:afterAutospacing="0"/>
              <w:ind w:hanging="720"/>
              <w:rPr>
                <w:rFonts w:ascii="Arial" w:hAnsi="Arial" w:cs="Arial"/>
                <w:sz w:val="20"/>
                <w:szCs w:val="20"/>
              </w:rPr>
            </w:pPr>
            <w:r w:rsidRPr="00AA0F05">
              <w:rPr>
                <w:rFonts w:ascii="Arial" w:hAnsi="Arial" w:cs="Arial"/>
                <w:sz w:val="20"/>
                <w:szCs w:val="20"/>
              </w:rPr>
              <w:t>Fanuko, N. (1997</w:t>
            </w:r>
            <w:r w:rsidR="00CB01CC" w:rsidRPr="00AA0F05">
              <w:rPr>
                <w:rFonts w:ascii="Arial" w:hAnsi="Arial" w:cs="Arial"/>
                <w:sz w:val="20"/>
                <w:szCs w:val="20"/>
              </w:rPr>
              <w:t>.</w:t>
            </w:r>
            <w:r w:rsidRPr="00AA0F05">
              <w:rPr>
                <w:rFonts w:ascii="Arial" w:hAnsi="Arial" w:cs="Arial"/>
                <w:sz w:val="20"/>
                <w:szCs w:val="20"/>
              </w:rPr>
              <w:t xml:space="preserve">) </w:t>
            </w:r>
            <w:r w:rsidRPr="00AA0F05">
              <w:rPr>
                <w:rFonts w:ascii="Arial" w:hAnsi="Arial" w:cs="Arial"/>
                <w:i/>
                <w:sz w:val="20"/>
                <w:szCs w:val="20"/>
              </w:rPr>
              <w:t>Sociologija.</w:t>
            </w:r>
            <w:r w:rsidRPr="00AA0F05">
              <w:rPr>
                <w:rFonts w:ascii="Arial" w:hAnsi="Arial" w:cs="Arial"/>
                <w:sz w:val="20"/>
                <w:szCs w:val="20"/>
              </w:rPr>
              <w:t xml:space="preserve"> Profil: Zagreb.</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p>
        </w:tc>
      </w:tr>
      <w:tr w:rsidR="0042064C" w:rsidRPr="00AA0F05" w:rsidTr="0042064C">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42064C" w:rsidRPr="00AA0F05" w:rsidRDefault="0042064C" w:rsidP="004206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4"/>
            <w:tcBorders>
              <w:top w:val="single" w:sz="4" w:space="0" w:color="auto"/>
              <w:left w:val="single" w:sz="4" w:space="0" w:color="auto"/>
              <w:bottom w:val="single" w:sz="4" w:space="0" w:color="auto"/>
              <w:right w:val="single" w:sz="12"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FF0000"/>
                <w:sz w:val="20"/>
                <w:szCs w:val="20"/>
              </w:rPr>
            </w:pPr>
            <w:r w:rsidRPr="00AA0F05">
              <w:rPr>
                <w:rFonts w:ascii="Arial" w:hAnsi="Arial" w:cs="Arial"/>
                <w:sz w:val="20"/>
                <w:szCs w:val="20"/>
              </w:rPr>
              <w:t>U skladu sa standardima i propisima Sveučilišta u Splitu.</w:t>
            </w:r>
            <w:r w:rsidRPr="00AA0F05">
              <w:rPr>
                <w:rFonts w:ascii="Arial" w:hAnsi="Arial" w:cs="Arial"/>
                <w:color w:val="FF0000"/>
                <w:sz w:val="20"/>
                <w:szCs w:val="20"/>
              </w:rPr>
              <w:t xml:space="preserve"> </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sz w:val="20"/>
                <w:szCs w:val="20"/>
              </w:rPr>
              <w:t>Konzultacije, a</w:t>
            </w:r>
            <w:r w:rsidRPr="00AA0F05">
              <w:rPr>
                <w:rFonts w:ascii="Arial" w:hAnsi="Arial" w:cs="Arial"/>
                <w:color w:val="000000"/>
                <w:sz w:val="20"/>
                <w:szCs w:val="20"/>
              </w:rPr>
              <w:t>ktivnost na nastavi, evidencija pohađanja nastave.</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color w:val="000000"/>
                <w:sz w:val="20"/>
                <w:szCs w:val="20"/>
              </w:rPr>
            </w:pPr>
            <w:r w:rsidRPr="00AA0F05">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sz w:val="20"/>
                <w:szCs w:val="20"/>
              </w:rPr>
              <w:t>Studentske ankete, unutarnja i vanjska evaluacija studijskog programa i nastavnika.</w:t>
            </w:r>
          </w:p>
        </w:tc>
      </w:tr>
      <w:tr w:rsidR="0042064C" w:rsidRPr="00AA0F05" w:rsidTr="0042064C">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42064C" w:rsidRPr="00AA0F05" w:rsidRDefault="0042064C" w:rsidP="004206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4"/>
            <w:tcBorders>
              <w:top w:val="single" w:sz="4" w:space="0" w:color="auto"/>
              <w:left w:val="single" w:sz="4" w:space="0" w:color="auto"/>
              <w:bottom w:val="single" w:sz="12" w:space="0" w:color="auto"/>
              <w:right w:val="single" w:sz="12" w:space="0" w:color="auto"/>
            </w:tcBorders>
          </w:tcPr>
          <w:p w:rsidR="0042064C" w:rsidRPr="00AA0F05" w:rsidRDefault="0042064C" w:rsidP="0042064C">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AA0F05">
              <w:rPr>
                <w:rFonts w:ascii="Arial" w:hAnsi="Arial" w:cs="Arial"/>
                <w:sz w:val="20"/>
                <w:szCs w:val="20"/>
              </w:rPr>
              <w:t>Predavanja i seminari izvode se na hrvatskom jeziku uz mogućnost konzultacija na engleskom jeziku.</w:t>
            </w:r>
          </w:p>
        </w:tc>
      </w:tr>
    </w:tbl>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rPr>
      </w:pPr>
    </w:p>
    <w:p w:rsidR="0042064C" w:rsidRPr="00AA0F05" w:rsidRDefault="0042064C" w:rsidP="0042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42064C" w:rsidRPr="00AA0F05" w:rsidRDefault="0042064C" w:rsidP="0042064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bCs/>
                <w:sz w:val="20"/>
                <w:szCs w:val="20"/>
              </w:rPr>
              <w:t>Slikarstvo i pokretna slika 1</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pacing w:val="-5"/>
                <w:kern w:val="16"/>
                <w:sz w:val="20"/>
                <w:szCs w:val="20"/>
              </w:rPr>
              <w:t>UAA10N</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2064C" w:rsidRPr="00AA0F05" w:rsidRDefault="000F0BC2" w:rsidP="0042064C">
            <w:pPr>
              <w:spacing w:after="0" w:line="240" w:lineRule="auto"/>
              <w:rPr>
                <w:rFonts w:ascii="Arial"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290012" w:rsidP="00290012">
            <w:pPr>
              <w:spacing w:after="0" w:line="240" w:lineRule="auto"/>
              <w:rPr>
                <w:rFonts w:ascii="Arial" w:hAnsi="Arial" w:cs="Arial"/>
                <w:sz w:val="20"/>
                <w:szCs w:val="20"/>
              </w:rPr>
            </w:pPr>
            <w:r w:rsidRPr="00AA0F05">
              <w:rPr>
                <w:rFonts w:ascii="Arial" w:hAnsi="Arial" w:cs="Arial"/>
                <w:sz w:val="20"/>
                <w:szCs w:val="20"/>
              </w:rPr>
              <w:t xml:space="preserve">docent </w:t>
            </w:r>
            <w:r w:rsidR="0042064C" w:rsidRPr="00AA0F05">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3</w:t>
            </w:r>
          </w:p>
        </w:tc>
      </w:tr>
      <w:tr w:rsidR="0042064C" w:rsidRPr="00AA0F05" w:rsidTr="004206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T</w:t>
            </w:r>
          </w:p>
        </w:tc>
      </w:tr>
      <w:tr w:rsidR="0042064C" w:rsidRPr="00AA0F05" w:rsidTr="004206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0</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0</w:t>
            </w:r>
          </w:p>
        </w:tc>
      </w:tr>
      <w:tr w:rsidR="0042064C" w:rsidRPr="00AA0F05" w:rsidTr="004206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2064C" w:rsidRPr="00AA0F05" w:rsidRDefault="0042064C" w:rsidP="0042064C">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Izrada predprodukcije za izradu 2d ili hibridnog animiranog filma</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42064C">
            <w:pPr>
              <w:tabs>
                <w:tab w:val="left" w:pos="2820"/>
              </w:tabs>
              <w:spacing w:after="0"/>
              <w:rPr>
                <w:rFonts w:ascii="Arial"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42064C" w:rsidRPr="00AA0F05" w:rsidRDefault="0042064C" w:rsidP="006907FF">
            <w:pPr>
              <w:numPr>
                <w:ilvl w:val="0"/>
                <w:numId w:val="16"/>
              </w:numPr>
              <w:shd w:val="clear" w:color="auto" w:fill="FDFDFD"/>
              <w:spacing w:after="0" w:line="240" w:lineRule="auto"/>
              <w:ind w:left="0"/>
              <w:rPr>
                <w:rFonts w:ascii="Arial" w:eastAsia="Times New Roman" w:hAnsi="Arial" w:cs="Arial"/>
                <w:sz w:val="20"/>
                <w:szCs w:val="20"/>
                <w:lang w:eastAsia="hr-HR"/>
              </w:rPr>
            </w:pPr>
          </w:p>
          <w:p w:rsidR="0042064C" w:rsidRPr="00AA0F05" w:rsidRDefault="0042064C" w:rsidP="006907FF">
            <w:pPr>
              <w:pStyle w:val="ListParagraph"/>
              <w:numPr>
                <w:ilvl w:val="0"/>
                <w:numId w:val="15"/>
              </w:numPr>
              <w:tabs>
                <w:tab w:val="left" w:pos="2820"/>
              </w:tabs>
              <w:spacing w:after="0"/>
              <w:rPr>
                <w:rFonts w:ascii="Arial" w:hAnsi="Arial" w:cs="Arial"/>
                <w:sz w:val="20"/>
                <w:szCs w:val="20"/>
              </w:rPr>
            </w:pPr>
            <w:r w:rsidRPr="00AA0F05">
              <w:rPr>
                <w:rFonts w:ascii="Arial" w:eastAsia="Times New Roman" w:hAnsi="Arial" w:cs="Arial"/>
                <w:sz w:val="20"/>
                <w:szCs w:val="20"/>
                <w:lang w:eastAsia="hr-HR"/>
              </w:rPr>
              <w:t>Izraditi predprodukciju za izradu 2d ili hibridni animirani film</w:t>
            </w:r>
          </w:p>
          <w:p w:rsidR="0042064C" w:rsidRPr="00AA0F05" w:rsidRDefault="0042064C" w:rsidP="006907FF">
            <w:pPr>
              <w:pStyle w:val="ListParagraph"/>
              <w:numPr>
                <w:ilvl w:val="0"/>
                <w:numId w:val="15"/>
              </w:numPr>
              <w:tabs>
                <w:tab w:val="left" w:pos="2820"/>
              </w:tabs>
              <w:spacing w:after="0"/>
              <w:rPr>
                <w:rFonts w:ascii="Arial" w:hAnsi="Arial" w:cs="Arial"/>
                <w:sz w:val="20"/>
                <w:szCs w:val="20"/>
              </w:rPr>
            </w:pPr>
            <w:r w:rsidRPr="00AA0F05">
              <w:rPr>
                <w:rFonts w:ascii="Arial" w:eastAsia="Times New Roman" w:hAnsi="Arial" w:cs="Arial"/>
                <w:sz w:val="20"/>
                <w:szCs w:val="20"/>
                <w:lang w:eastAsia="hr-HR"/>
              </w:rPr>
              <w:t>Biti upoznat sa produkcijskim procesom izrade autorskog animiranog filma</w:t>
            </w:r>
          </w:p>
          <w:p w:rsidR="0042064C" w:rsidRPr="00AA0F05" w:rsidRDefault="0042064C" w:rsidP="006907FF">
            <w:pPr>
              <w:pStyle w:val="ListParagraph"/>
              <w:numPr>
                <w:ilvl w:val="0"/>
                <w:numId w:val="15"/>
              </w:numPr>
              <w:tabs>
                <w:tab w:val="left" w:pos="2820"/>
              </w:tabs>
              <w:spacing w:after="0"/>
              <w:rPr>
                <w:rFonts w:ascii="Arial" w:hAnsi="Arial" w:cs="Arial"/>
                <w:sz w:val="20"/>
                <w:szCs w:val="20"/>
              </w:rPr>
            </w:pPr>
            <w:r w:rsidRPr="00AA0F05">
              <w:rPr>
                <w:rFonts w:ascii="Arial" w:hAnsi="Arial" w:cs="Arial"/>
                <w:sz w:val="20"/>
                <w:szCs w:val="20"/>
              </w:rPr>
              <w:t>likovno promišljati u kontekstu 2d ili hibridnog animiranog filma</w:t>
            </w:r>
          </w:p>
          <w:p w:rsidR="0042064C" w:rsidRPr="00AA0F05" w:rsidRDefault="0042064C" w:rsidP="006907FF">
            <w:pPr>
              <w:pStyle w:val="ListParagraph"/>
              <w:numPr>
                <w:ilvl w:val="0"/>
                <w:numId w:val="15"/>
              </w:numPr>
              <w:tabs>
                <w:tab w:val="left" w:pos="2820"/>
              </w:tabs>
              <w:spacing w:after="0"/>
              <w:rPr>
                <w:rFonts w:ascii="Arial" w:hAnsi="Arial" w:cs="Arial"/>
                <w:sz w:val="20"/>
                <w:szCs w:val="20"/>
              </w:rPr>
            </w:pPr>
            <w:r w:rsidRPr="00AA0F05">
              <w:rPr>
                <w:rFonts w:ascii="Arial" w:hAnsi="Arial" w:cs="Arial"/>
                <w:sz w:val="20"/>
                <w:szCs w:val="20"/>
              </w:rPr>
              <w:t>Kolažirati različite filmske i likovne medije</w:t>
            </w:r>
          </w:p>
          <w:p w:rsidR="0042064C" w:rsidRPr="00AA0F05" w:rsidRDefault="0042064C" w:rsidP="0042064C">
            <w:pPr>
              <w:pStyle w:val="ListParagraph"/>
              <w:tabs>
                <w:tab w:val="left" w:pos="2820"/>
              </w:tabs>
              <w:spacing w:after="0"/>
              <w:rPr>
                <w:rFonts w:ascii="Arial" w:hAnsi="Arial" w:cs="Arial"/>
                <w:sz w:val="20"/>
                <w:szCs w:val="20"/>
              </w:rPr>
            </w:pPr>
          </w:p>
          <w:p w:rsidR="0042064C" w:rsidRPr="00AA0F05" w:rsidRDefault="0042064C" w:rsidP="0042064C">
            <w:pPr>
              <w:tabs>
                <w:tab w:val="left" w:pos="2820"/>
              </w:tabs>
              <w:spacing w:after="0"/>
              <w:rPr>
                <w:rFonts w:ascii="Arial"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Razgovor o ciljevima kolegija i nastavnom planu.</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 xml:space="preserve">Razgovor o afinitetima pojedinih studenata u kontekstu 2d ili hibrifnog animiranog filma. Gledanje recentne produkcije animiranog filma i razgovor i gledanom materijalu </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Izrada sinopsisa za 2d ili hibridni animirani film.</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Izrada scenarija po predloženom sinopsisu. Gledanje recentne produkcije animiranog filma i razgovor i gledanom materijalu</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Izrada scenarija po predloženom sinopsisu. Gledanje recentne produkcije animiranog filma i razgovor i gledanom materijalu</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Izrada storyboarda, mood boarda i razrada scenografskih elemenata i karaktera</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Izrada storyboarda, mood boarda i razrada scenografskih elemenata i karaktera</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Izrada storyboarda, mood boarda i razrada scenografskih elemenata i karaktera.Gledanje recentne produkcije animiranog filma i razgovor i gledanom materijalu</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Izrada animatika po izrađenom storyboardu.</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Izrada animatika po izrađenom storyboardu.</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Izrada animatika po izrađenom storyboardu. Gledanje recentne produkcije animiranog filma i razgovor i gledanom materijalu</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Razrada finalnog vizuala filma u obliku izrade kratkog finaliziranog predloška u trajanju od 2-3 sekunde.</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Razrada finalnog vizuala filma u obliku izrade kratkog finaliziranog predloška u trajanju od 2-3 sekunde.</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Razrada finalnog vizuala filma u obliku izrade kratkog finaliziranog predloška u trajanju od 2-3 sekunde. Gledanje recentne produkcije animiranog filma i razgovor i gledanom materijalu</w:t>
            </w:r>
            <w:r w:rsidR="00044AF2" w:rsidRPr="00AA0F05">
              <w:rPr>
                <w:rFonts w:ascii="Arial" w:hAnsi="Arial" w:cs="Arial"/>
                <w:sz w:val="20"/>
                <w:szCs w:val="20"/>
              </w:rPr>
              <w:t xml:space="preserve"> (1P+1V)</w:t>
            </w:r>
          </w:p>
          <w:p w:rsidR="0042064C" w:rsidRPr="00AA0F05" w:rsidRDefault="0042064C" w:rsidP="006907FF">
            <w:pPr>
              <w:pStyle w:val="ListParagraph"/>
              <w:numPr>
                <w:ilvl w:val="0"/>
                <w:numId w:val="17"/>
              </w:numPr>
              <w:rPr>
                <w:rFonts w:ascii="Arial" w:hAnsi="Arial" w:cs="Arial"/>
                <w:sz w:val="20"/>
                <w:szCs w:val="20"/>
              </w:rPr>
            </w:pPr>
            <w:r w:rsidRPr="00AA0F05">
              <w:rPr>
                <w:rFonts w:ascii="Arial" w:hAnsi="Arial" w:cs="Arial"/>
                <w:sz w:val="20"/>
                <w:szCs w:val="20"/>
              </w:rPr>
              <w:t>Finalne konzulatacije. Gledanje izrađenog materijala</w:t>
            </w:r>
            <w:r w:rsidR="00044AF2" w:rsidRPr="00AA0F05">
              <w:rPr>
                <w:rFonts w:ascii="Arial" w:hAnsi="Arial" w:cs="Arial"/>
                <w:sz w:val="20"/>
                <w:szCs w:val="20"/>
              </w:rPr>
              <w:t xml:space="preserve"> (1P+1V)</w:t>
            </w:r>
          </w:p>
        </w:tc>
      </w:tr>
      <w:tr w:rsidR="0042064C" w:rsidRPr="00AA0F05" w:rsidTr="004206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42064C" w:rsidRPr="00AA0F05" w:rsidRDefault="0042064C" w:rsidP="0042064C">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r>
      <w:tr w:rsidR="0042064C" w:rsidRPr="00AA0F05" w:rsidTr="004206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42064C" w:rsidRPr="00AA0F05" w:rsidRDefault="0042064C" w:rsidP="004206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42064C" w:rsidP="0042064C">
            <w:pPr>
              <w:rPr>
                <w:rFonts w:ascii="Arial" w:hAnsi="Arial" w:cs="Arial"/>
                <w:sz w:val="20"/>
                <w:szCs w:val="20"/>
              </w:rPr>
            </w:pPr>
            <w:r w:rsidRPr="00AA0F05">
              <w:rPr>
                <w:rFonts w:ascii="Arial" w:hAnsi="Arial" w:cs="Arial"/>
                <w:sz w:val="20"/>
                <w:szCs w:val="20"/>
              </w:rPr>
              <w:t>Priprema za naredna predavanja u vidu izrade zadataka zadanih na predhodnim predavanjima a koji se sastoje od izrade scenarija, mood boarda, storyboarda i slično..</w:t>
            </w:r>
          </w:p>
        </w:tc>
      </w:tr>
      <w:tr w:rsidR="0042064C" w:rsidRPr="00AA0F05" w:rsidTr="004206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42064C" w:rsidRPr="00AA0F05">
              <w:rPr>
                <w:rFonts w:ascii="Arial" w:hAnsi="Arial" w:cs="Arial"/>
                <w:b w:val="0"/>
                <w:sz w:val="20"/>
                <w:szCs w:val="20"/>
                <w:lang w:val="hr-HR"/>
              </w:rPr>
              <w:t xml:space="preserve"> </w:t>
            </w:r>
            <w:r w:rsidR="0042064C"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r w:rsidR="0042064C"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highlight w:val="yellow"/>
              </w:rPr>
            </w:pPr>
            <w:r w:rsidRPr="00AA0F05">
              <w:rPr>
                <w:rFonts w:ascii="Arial" w:hAnsi="Arial" w:cs="Arial"/>
                <w:b/>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b/>
                <w:sz w:val="20"/>
                <w:szCs w:val="20"/>
              </w:rPr>
            </w:r>
            <w:r w:rsidRPr="00AA0F05">
              <w:rPr>
                <w:rFonts w:ascii="Arial" w:hAnsi="Arial" w:cs="Arial"/>
                <w:b/>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r w:rsidR="0042064C"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Praktičan rad: 70%</w:t>
            </w:r>
          </w:p>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Pohađanje nastave: 30%</w:t>
            </w:r>
          </w:p>
        </w:tc>
      </w:tr>
      <w:tr w:rsidR="0042064C" w:rsidRPr="00AA0F05" w:rsidTr="004206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rPr>
                <w:rFonts w:ascii="Arial" w:hAnsi="Arial" w:cs="Arial"/>
                <w:sz w:val="20"/>
                <w:szCs w:val="20"/>
              </w:rPr>
            </w:pPr>
            <w:r w:rsidRPr="00AA0F05">
              <w:rPr>
                <w:rFonts w:ascii="Arial" w:hAnsi="Arial" w:cs="Arial"/>
                <w:color w:val="000000"/>
                <w:sz w:val="20"/>
                <w:szCs w:val="20"/>
              </w:rPr>
              <w:t xml:space="preserve">Richard Williams: "The animators survival kit”; </w:t>
            </w:r>
            <w:r w:rsidRPr="00AA0F05">
              <w:rPr>
                <w:rFonts w:ascii="Arial" w:hAnsi="Arial" w:cs="Arial"/>
                <w:sz w:val="20"/>
                <w:szCs w:val="20"/>
              </w:rPr>
              <w:t>Faber &amp; Faber; Second Edition edition (2009</w:t>
            </w:r>
            <w:r w:rsidR="00CB01CC" w:rsidRPr="00AA0F05">
              <w:rPr>
                <w:rFonts w:ascii="Arial" w:hAnsi="Arial" w:cs="Arial"/>
                <w:sz w:val="20"/>
                <w:szCs w:val="20"/>
              </w:rPr>
              <w:t>.</w:t>
            </w:r>
            <w:r w:rsidRPr="00AA0F05">
              <w:rPr>
                <w:rFonts w:ascii="Arial" w:hAnsi="Arial" w:cs="Arial"/>
                <w:sz w:val="20"/>
                <w:szCs w:val="20"/>
              </w:rPr>
              <w:t>)</w:t>
            </w:r>
            <w:r w:rsidR="00CB01CC" w:rsidRPr="00AA0F05">
              <w:rPr>
                <w:rFonts w:ascii="Arial" w:hAnsi="Arial" w:cs="Arial"/>
                <w:sz w:val="20"/>
                <w:szCs w:val="20"/>
              </w:rPr>
              <w:t xml:space="preserve"> i</w:t>
            </w:r>
            <w:r w:rsidRPr="00AA0F05">
              <w:rPr>
                <w:rFonts w:ascii="Arial" w:hAnsi="Arial" w:cs="Arial"/>
                <w:sz w:val="20"/>
                <w:szCs w:val="20"/>
              </w:rPr>
              <w:t>nternet</w:t>
            </w:r>
            <w:r w:rsidR="00CB01CC" w:rsidRPr="00AA0F05">
              <w:rPr>
                <w:rFonts w:ascii="Arial" w:hAnsi="Arial" w:cs="Arial"/>
                <w:sz w:val="20"/>
                <w:szCs w:val="20"/>
              </w:rPr>
              <w:t>ski</w:t>
            </w:r>
            <w:r w:rsidRPr="00AA0F05">
              <w:rPr>
                <w:rFonts w:ascii="Arial" w:hAnsi="Arial" w:cs="Arial"/>
                <w:sz w:val="20"/>
                <w:szCs w:val="20"/>
              </w:rPr>
              <w:t xml:space="preserve">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pStyle w:val="Tekstpasuskojinijeprvi"/>
              <w:spacing w:after="0"/>
              <w:jc w:val="left"/>
              <w:rPr>
                <w:rFonts w:ascii="Arial" w:hAnsi="Arial" w:cs="Arial"/>
                <w:sz w:val="20"/>
                <w:lang w:val="hr-HR"/>
              </w:rPr>
            </w:pPr>
            <w:r w:rsidRPr="00AA0F05">
              <w:rPr>
                <w:rFonts w:ascii="Arial" w:hAnsi="Arial" w:cs="Arial"/>
                <w:sz w:val="20"/>
                <w:lang w:val="hr-HR"/>
              </w:rPr>
              <w:t>Jo</w:t>
            </w:r>
            <w:r w:rsidR="00CB01CC" w:rsidRPr="00AA0F05">
              <w:rPr>
                <w:rFonts w:ascii="Arial" w:hAnsi="Arial" w:cs="Arial"/>
                <w:sz w:val="20"/>
                <w:lang w:val="hr-HR"/>
              </w:rPr>
              <w:t>š</w:t>
            </w:r>
            <w:r w:rsidRPr="00AA0F05">
              <w:rPr>
                <w:rFonts w:ascii="Arial" w:hAnsi="Arial" w:cs="Arial"/>
                <w:sz w:val="20"/>
                <w:lang w:val="hr-HR"/>
              </w:rPr>
              <w:t>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42064C" w:rsidRPr="00AA0F05" w:rsidRDefault="0042064C" w:rsidP="004206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Kit Laybourne:"The animation book"; Three Rivers Press; Rev Sub edition</w:t>
            </w:r>
            <w:r w:rsidR="00CB01CC" w:rsidRPr="00AA0F05">
              <w:rPr>
                <w:rFonts w:ascii="Arial" w:hAnsi="Arial" w:cs="Arial"/>
                <w:sz w:val="20"/>
                <w:szCs w:val="20"/>
              </w:rPr>
              <w:t>.</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 xml:space="preserve">Evidencija o nazočnosti na predavanjima; anketa; diskusija i pregled izrađenih vježbi i filmova; </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w:t>
            </w:r>
          </w:p>
        </w:tc>
      </w:tr>
    </w:tbl>
    <w:p w:rsidR="0042064C" w:rsidRPr="00AA0F05" w:rsidRDefault="0042064C" w:rsidP="0042064C">
      <w:pPr>
        <w:spacing w:after="0" w:line="240" w:lineRule="auto"/>
        <w:jc w:val="both"/>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rPr>
          <w:rFonts w:ascii="Arial" w:hAnsi="Arial" w:cs="Arial"/>
          <w:sz w:val="20"/>
          <w:szCs w:val="20"/>
        </w:rPr>
      </w:pPr>
    </w:p>
    <w:p w:rsidR="0042064C" w:rsidRDefault="0042064C" w:rsidP="0042064C">
      <w:pPr>
        <w:rPr>
          <w:rFonts w:ascii="Arial" w:hAnsi="Arial" w:cs="Arial"/>
          <w:sz w:val="20"/>
          <w:szCs w:val="20"/>
        </w:rPr>
      </w:pPr>
    </w:p>
    <w:p w:rsidR="00290012" w:rsidRDefault="00290012" w:rsidP="0042064C">
      <w:pPr>
        <w:rPr>
          <w:rFonts w:ascii="Arial" w:hAnsi="Arial" w:cs="Arial"/>
          <w:sz w:val="20"/>
          <w:szCs w:val="20"/>
        </w:rPr>
      </w:pPr>
    </w:p>
    <w:p w:rsidR="00290012" w:rsidRDefault="00290012" w:rsidP="0042064C">
      <w:pPr>
        <w:rPr>
          <w:rFonts w:ascii="Arial" w:hAnsi="Arial" w:cs="Arial"/>
          <w:sz w:val="20"/>
          <w:szCs w:val="20"/>
        </w:rPr>
      </w:pPr>
    </w:p>
    <w:p w:rsidR="00290012" w:rsidRPr="00AA0F05" w:rsidRDefault="00290012" w:rsidP="0042064C">
      <w:pPr>
        <w:rPr>
          <w:rFonts w:ascii="Arial" w:hAnsi="Arial" w:cs="Arial"/>
          <w:sz w:val="20"/>
          <w:szCs w:val="20"/>
        </w:rPr>
      </w:pPr>
    </w:p>
    <w:p w:rsidR="0042064C" w:rsidRPr="00AA0F05" w:rsidRDefault="0042064C" w:rsidP="0042064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2064C" w:rsidRPr="00AA0F05" w:rsidTr="004206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2064C" w:rsidRPr="00AA0F05" w:rsidRDefault="0042064C" w:rsidP="0042064C">
            <w:pPr>
              <w:spacing w:before="60" w:after="60" w:line="240" w:lineRule="auto"/>
              <w:ind w:left="397" w:hanging="397"/>
              <w:rPr>
                <w:rFonts w:ascii="Arial" w:hAnsi="Arial" w:cs="Arial"/>
                <w:b/>
                <w:sz w:val="20"/>
                <w:szCs w:val="20"/>
              </w:rPr>
            </w:pPr>
            <w:r w:rsidRPr="00AA0F05">
              <w:rPr>
                <w:rFonts w:ascii="Arial" w:hAnsi="Arial" w:cs="Arial"/>
                <w:b/>
                <w:sz w:val="20"/>
                <w:szCs w:val="20"/>
              </w:rPr>
              <w:t>Produkcija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bCs/>
                <w:sz w:val="20"/>
                <w:szCs w:val="20"/>
              </w:rPr>
              <w:t>UAS70C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Diplomski studij - </w:t>
            </w:r>
          </w:p>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1. god. / 1. sem.</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C0891" w:rsidRDefault="00290012" w:rsidP="00290012">
            <w:pPr>
              <w:spacing w:after="0" w:line="240" w:lineRule="auto"/>
              <w:rPr>
                <w:rFonts w:ascii="Arial" w:hAnsi="Arial" w:cs="Arial"/>
                <w:sz w:val="20"/>
                <w:szCs w:val="20"/>
              </w:rPr>
            </w:pPr>
            <w:r w:rsidRPr="00AA0F05">
              <w:rPr>
                <w:rFonts w:ascii="Arial" w:hAnsi="Arial" w:cs="Arial"/>
                <w:sz w:val="20"/>
                <w:szCs w:val="20"/>
              </w:rPr>
              <w:t xml:space="preserve">redoviti profesor </w:t>
            </w:r>
            <w:r w:rsidR="007C0891">
              <w:rPr>
                <w:rFonts w:ascii="Arial" w:hAnsi="Arial" w:cs="Arial"/>
                <w:sz w:val="20"/>
                <w:szCs w:val="20"/>
              </w:rPr>
              <w:t>Gorki Žuvela</w:t>
            </w:r>
          </w:p>
          <w:p w:rsidR="007C0891" w:rsidRDefault="00290012" w:rsidP="00290012">
            <w:pPr>
              <w:spacing w:after="0" w:line="240" w:lineRule="auto"/>
              <w:rPr>
                <w:rFonts w:ascii="Arial" w:hAnsi="Arial" w:cs="Arial"/>
                <w:sz w:val="20"/>
                <w:szCs w:val="20"/>
              </w:rPr>
            </w:pPr>
            <w:r w:rsidRPr="00AA0F05">
              <w:rPr>
                <w:rFonts w:ascii="Arial" w:hAnsi="Arial" w:cs="Arial"/>
                <w:sz w:val="20"/>
                <w:szCs w:val="20"/>
              </w:rPr>
              <w:t xml:space="preserve">redoviti profesor </w:t>
            </w:r>
            <w:r w:rsidR="007C0891">
              <w:rPr>
                <w:rFonts w:ascii="Arial" w:hAnsi="Arial" w:cs="Arial"/>
                <w:sz w:val="20"/>
                <w:szCs w:val="20"/>
              </w:rPr>
              <w:t>Nina Ivančić</w:t>
            </w:r>
          </w:p>
          <w:p w:rsidR="0042064C" w:rsidRPr="00AA0F05" w:rsidRDefault="00290012" w:rsidP="00290012">
            <w:pPr>
              <w:spacing w:after="0" w:line="240" w:lineRule="auto"/>
              <w:rPr>
                <w:rFonts w:ascii="Arial" w:hAnsi="Arial" w:cs="Arial"/>
                <w:sz w:val="20"/>
                <w:szCs w:val="20"/>
              </w:rPr>
            </w:pPr>
            <w:r w:rsidRPr="00AA0F05">
              <w:rPr>
                <w:rFonts w:ascii="Arial" w:hAnsi="Arial" w:cs="Arial"/>
                <w:sz w:val="20"/>
                <w:szCs w:val="20"/>
              </w:rPr>
              <w:t>izv. prof.</w:t>
            </w:r>
            <w:r w:rsidR="007C0891">
              <w:rPr>
                <w:rFonts w:ascii="Arial" w:hAnsi="Arial" w:cs="Arial"/>
                <w:sz w:val="20"/>
                <w:szCs w:val="20"/>
              </w:rPr>
              <w:t>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2 ECTS</w:t>
            </w:r>
          </w:p>
        </w:tc>
      </w:tr>
      <w:tr w:rsidR="0042064C" w:rsidRPr="00AA0F05" w:rsidTr="004206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Viktor Popović, redoviti profesor; Ivan Kolovrat, docent; Marin Gozze, docent; Loren Živković Kuljiš, izvanredni profesor; Jadranko Runjić. redovni profesor; Kristina Restović, izv. prof.;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jc w:val="center"/>
              <w:rPr>
                <w:rFonts w:ascii="Arial" w:hAnsi="Arial" w:cs="Arial"/>
                <w:sz w:val="20"/>
                <w:szCs w:val="20"/>
              </w:rPr>
            </w:pPr>
            <w:r w:rsidRPr="00AA0F05">
              <w:rPr>
                <w:rFonts w:ascii="Arial" w:hAnsi="Arial" w:cs="Arial"/>
                <w:sz w:val="20"/>
                <w:szCs w:val="20"/>
              </w:rPr>
              <w:t>T</w:t>
            </w:r>
          </w:p>
        </w:tc>
      </w:tr>
      <w:tr w:rsidR="0042064C" w:rsidRPr="00AA0F05" w:rsidTr="004206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45</w:t>
            </w:r>
          </w:p>
        </w:tc>
        <w:tc>
          <w:tcPr>
            <w:tcW w:w="618" w:type="dxa"/>
            <w:tcBorders>
              <w:bottom w:val="single" w:sz="12" w:space="0" w:color="auto"/>
              <w:right w:val="single" w:sz="12" w:space="0" w:color="auto"/>
            </w:tcBorders>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0</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Izborni kolegij</w:t>
            </w:r>
          </w:p>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2064C" w:rsidRPr="00AA0F05" w:rsidRDefault="0042064C" w:rsidP="0042064C">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2064C" w:rsidRPr="00AA0F05" w:rsidRDefault="00700466" w:rsidP="0042064C">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sz w:val="20"/>
                <w:szCs w:val="20"/>
              </w:rPr>
              <w:t> </w:t>
            </w:r>
            <w:r w:rsidR="0042064C" w:rsidRPr="00AA0F05">
              <w:rPr>
                <w:rFonts w:ascii="Arial" w:hAnsi="Arial" w:cs="Arial"/>
                <w:sz w:val="20"/>
                <w:szCs w:val="20"/>
              </w:rPr>
              <w:t> </w:t>
            </w:r>
            <w:r w:rsidR="0042064C" w:rsidRPr="00AA0F05">
              <w:rPr>
                <w:rFonts w:ascii="Arial" w:hAnsi="Arial" w:cs="Arial"/>
                <w:sz w:val="20"/>
                <w:szCs w:val="20"/>
              </w:rPr>
              <w:t> </w:t>
            </w:r>
            <w:r w:rsidR="0042064C" w:rsidRPr="00AA0F05">
              <w:rPr>
                <w:rFonts w:ascii="Arial" w:hAnsi="Arial" w:cs="Arial"/>
                <w:sz w:val="20"/>
                <w:szCs w:val="20"/>
              </w:rPr>
              <w:t> </w:t>
            </w:r>
            <w:r w:rsidR="0042064C" w:rsidRPr="00AA0F05">
              <w:rPr>
                <w:rFonts w:ascii="Arial" w:hAnsi="Arial" w:cs="Arial"/>
                <w:sz w:val="20"/>
                <w:szCs w:val="20"/>
              </w:rPr>
              <w:t> </w:t>
            </w:r>
            <w:r w:rsidRPr="00AA0F05">
              <w:rPr>
                <w:rFonts w:ascii="Arial" w:hAnsi="Arial" w:cs="Arial"/>
                <w:sz w:val="20"/>
                <w:szCs w:val="20"/>
              </w:rPr>
              <w:fldChar w:fldCharType="end"/>
            </w:r>
          </w:p>
        </w:tc>
      </w:tr>
      <w:tr w:rsidR="0042064C" w:rsidRPr="00AA0F05" w:rsidTr="004206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2064C" w:rsidRPr="00AA0F05" w:rsidRDefault="0042064C" w:rsidP="0042064C">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bCs/>
                <w:sz w:val="20"/>
                <w:szCs w:val="20"/>
              </w:rPr>
              <w:t>Izborni kolegij kroz koji se realiziraju nominirani projekti-teme iz predmeta Slikarstvo I. a student izabire tehnologiju i stručnu podršku koja mu je potrebna za njihovo planiranje i realizaciju</w:t>
            </w:r>
            <w:r w:rsidRPr="00AA0F05">
              <w:rPr>
                <w:rFonts w:ascii="Arial" w:hAnsi="Arial" w:cs="Arial"/>
                <w:sz w:val="20"/>
                <w:szCs w:val="20"/>
              </w:rPr>
              <w:t>.</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D2AD1" w:rsidRDefault="004D2AD1" w:rsidP="004D2AD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2064C" w:rsidRPr="00AA0F05" w:rsidRDefault="0042064C" w:rsidP="0042064C">
            <w:pPr>
              <w:tabs>
                <w:tab w:val="left" w:pos="2820"/>
              </w:tabs>
              <w:spacing w:after="0"/>
              <w:rPr>
                <w:rFonts w:ascii="Arial" w:hAnsi="Arial" w:cs="Arial"/>
                <w:sz w:val="20"/>
                <w:szCs w:val="20"/>
              </w:rPr>
            </w:pP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Student će biti osposobljen za:</w:t>
            </w:r>
          </w:p>
          <w:p w:rsidR="0042064C" w:rsidRPr="00AA0F05" w:rsidRDefault="0042064C" w:rsidP="0042064C">
            <w:pPr>
              <w:tabs>
                <w:tab w:val="left" w:pos="2820"/>
              </w:tabs>
              <w:spacing w:after="0"/>
              <w:rPr>
                <w:rFonts w:ascii="Arial" w:hAnsi="Arial" w:cs="Arial"/>
                <w:sz w:val="20"/>
                <w:szCs w:val="20"/>
              </w:rPr>
            </w:pPr>
          </w:p>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1. Identificirati tehnološki proces potreban za realizaciju projekta</w:t>
            </w:r>
          </w:p>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2. Planirati proces realizacije projekta</w:t>
            </w:r>
          </w:p>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3. Razumjeti specifičnosti različitih tehnologija</w:t>
            </w:r>
          </w:p>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4. Realizirati projekt koristeći se potrebnim tehnologijama</w:t>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20FAA" w:rsidRPr="00AA0F05" w:rsidRDefault="00E20FAA" w:rsidP="0042064C">
            <w:pPr>
              <w:tabs>
                <w:tab w:val="left" w:pos="2820"/>
              </w:tabs>
              <w:spacing w:after="0"/>
              <w:rPr>
                <w:rFonts w:ascii="Arial" w:hAnsi="Arial" w:cs="Arial"/>
                <w:bCs/>
                <w:sz w:val="20"/>
                <w:szCs w:val="20"/>
              </w:rPr>
            </w:pPr>
            <w:r w:rsidRPr="00AA0F05">
              <w:rPr>
                <w:rFonts w:ascii="Arial" w:hAnsi="Arial" w:cs="Arial"/>
                <w:bCs/>
                <w:sz w:val="20"/>
                <w:szCs w:val="20"/>
              </w:rPr>
              <w:t>Tjedno: 3V</w:t>
            </w:r>
          </w:p>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Za svaku temu student je obvezan ponuditi projekt teme tj. koncept pristupa i produkcijski plan, te po njenoj realizaciju napraviti prezentaciju rada.</w:t>
            </w:r>
          </w:p>
          <w:p w:rsidR="0042064C" w:rsidRPr="00AA0F05" w:rsidRDefault="0042064C" w:rsidP="0042064C">
            <w:pPr>
              <w:tabs>
                <w:tab w:val="left" w:pos="2820"/>
              </w:tabs>
              <w:spacing w:after="0"/>
              <w:rPr>
                <w:rFonts w:ascii="Arial" w:hAnsi="Arial" w:cs="Arial"/>
                <w:bCs/>
                <w:sz w:val="20"/>
                <w:szCs w:val="20"/>
              </w:rPr>
            </w:pPr>
            <w:r w:rsidRPr="00AA0F05">
              <w:rPr>
                <w:rFonts w:ascii="Arial" w:hAnsi="Arial" w:cs="Arial"/>
                <w:bCs/>
                <w:sz w:val="20"/>
                <w:szCs w:val="20"/>
              </w:rPr>
              <w:t>Sadržaj je ovisan o karakteru projekta i dogovara se konzultacijom mentora i stručnog suradnika/laboranta.</w:t>
            </w:r>
          </w:p>
          <w:p w:rsidR="0042064C" w:rsidRPr="00AA0F05" w:rsidRDefault="0042064C" w:rsidP="0042064C">
            <w:pPr>
              <w:tabs>
                <w:tab w:val="left" w:pos="2820"/>
              </w:tabs>
              <w:spacing w:after="0"/>
              <w:rPr>
                <w:rFonts w:ascii="Arial" w:hAnsi="Arial" w:cs="Arial"/>
                <w:sz w:val="20"/>
                <w:szCs w:val="20"/>
              </w:rPr>
            </w:pPr>
            <w:r w:rsidRPr="00AA0F05">
              <w:rPr>
                <w:rFonts w:ascii="Arial" w:hAnsi="Arial" w:cs="Arial"/>
                <w:bCs/>
                <w:sz w:val="20"/>
                <w:szCs w:val="20"/>
              </w:rPr>
              <w:t>Sadržaj se određuje individualno ovisno o projektu i izabranoj tehnologiji odnosno stručnoj radionici.</w:t>
            </w:r>
          </w:p>
        </w:tc>
      </w:tr>
      <w:tr w:rsidR="0042064C" w:rsidRPr="00AA0F05" w:rsidTr="004206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42064C" w:rsidRPr="00AA0F05" w:rsidRDefault="0042064C" w:rsidP="0042064C">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42064C" w:rsidRPr="00AA0F05" w:rsidRDefault="0042064C" w:rsidP="0042064C">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42064C" w:rsidRPr="00AA0F05" w:rsidRDefault="0042064C" w:rsidP="0042064C">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00700466"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00700466" w:rsidRPr="00AA0F05">
              <w:rPr>
                <w:rFonts w:ascii="Arial" w:hAnsi="Arial" w:cs="Arial"/>
                <w:sz w:val="20"/>
                <w:szCs w:val="20"/>
              </w:rPr>
            </w:r>
            <w:r w:rsidR="00700466"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00700466" w:rsidRPr="00AA0F05">
              <w:rPr>
                <w:rFonts w:ascii="Arial" w:hAnsi="Arial" w:cs="Arial"/>
                <w:sz w:val="20"/>
                <w:szCs w:val="20"/>
              </w:rPr>
              <w:fldChar w:fldCharType="end"/>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42064C" w:rsidRPr="00AA0F05" w:rsidTr="004206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nastavi,praktičan rad,  praćenje literature i polaganje ispita.</w:t>
            </w:r>
          </w:p>
        </w:tc>
      </w:tr>
      <w:tr w:rsidR="0042064C" w:rsidRPr="00AA0F05" w:rsidTr="004206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 xml:space="preserve">(upisati </w:t>
            </w:r>
            <w:r w:rsidRPr="00AA0F05">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42064C" w:rsidRPr="00AA0F05">
              <w:rPr>
                <w:rFonts w:ascii="Arial" w:hAnsi="Arial" w:cs="Arial"/>
                <w:b w:val="0"/>
                <w:sz w:val="20"/>
                <w:szCs w:val="20"/>
                <w:lang w:val="hr-HR"/>
              </w:rPr>
              <w:t xml:space="preserve"> </w:t>
            </w:r>
            <w:r w:rsidR="0042064C"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42064C" w:rsidRPr="00AA0F05">
              <w:rPr>
                <w:rFonts w:ascii="Arial" w:hAnsi="Arial" w:cs="Arial"/>
                <w:b w:val="0"/>
                <w:sz w:val="20"/>
                <w:szCs w:val="20"/>
                <w:lang w:val="hr-HR"/>
              </w:rPr>
              <w:t xml:space="preserve"> </w:t>
            </w:r>
            <w:r w:rsidR="0042064C"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42064C" w:rsidRPr="00AA0F05" w:rsidTr="004206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2064C" w:rsidRPr="00AA0F05" w:rsidRDefault="00700466" w:rsidP="0042064C">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42064C"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0042064C"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2064C" w:rsidRPr="00AA0F05" w:rsidRDefault="0042064C" w:rsidP="0042064C">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r w:rsidR="0042064C"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42064C" w:rsidP="0042064C">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r w:rsidR="0042064C"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bCs/>
                <w:sz w:val="20"/>
                <w:szCs w:val="20"/>
              </w:rPr>
              <w:t>Uspješno realiziran projekt</w:t>
            </w:r>
          </w:p>
        </w:tc>
      </w:tr>
      <w:tr w:rsidR="0042064C" w:rsidRPr="00AA0F05" w:rsidTr="004206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2064C" w:rsidRPr="00AA0F05" w:rsidRDefault="0042064C" w:rsidP="0042064C">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42064C" w:rsidP="0042064C">
            <w:pPr>
              <w:tabs>
                <w:tab w:val="left" w:pos="2820"/>
              </w:tabs>
              <w:spacing w:after="0" w:line="240" w:lineRule="auto"/>
              <w:rPr>
                <w:rFonts w:ascii="Arial" w:hAnsi="Arial" w:cs="Arial"/>
                <w:sz w:val="20"/>
                <w:szCs w:val="20"/>
              </w:rPr>
            </w:pPr>
            <w:r w:rsidRPr="00AA0F05">
              <w:rPr>
                <w:rFonts w:ascii="Arial" w:hAnsi="Arial" w:cs="Arial"/>
                <w:sz w:val="20"/>
                <w:szCs w:val="20"/>
              </w:rPr>
              <w:t>Odabir literature je individualan ovisno o projektu, pristupi i tehnologiji.</w:t>
            </w:r>
          </w:p>
          <w:p w:rsidR="0042064C" w:rsidRPr="00AA0F05" w:rsidRDefault="0042064C" w:rsidP="0042064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2064C" w:rsidRPr="00AA0F05" w:rsidRDefault="00700466" w:rsidP="0042064C">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42064C" w:rsidRPr="00AA0F05" w:rsidRDefault="0042064C" w:rsidP="004206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2064C" w:rsidRPr="00AA0F05" w:rsidRDefault="00700466" w:rsidP="0042064C">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42064C"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0042064C" w:rsidRPr="00AA0F05">
              <w:rPr>
                <w:rFonts w:ascii="Arial" w:hAnsi="Arial" w:cs="Arial"/>
                <w:noProof/>
                <w:sz w:val="20"/>
                <w:szCs w:val="20"/>
              </w:rPr>
              <w:t> </w:t>
            </w:r>
            <w:r w:rsidRPr="00AA0F05">
              <w:rPr>
                <w:rFonts w:ascii="Arial" w:hAnsi="Arial" w:cs="Arial"/>
                <w:sz w:val="20"/>
                <w:szCs w:val="20"/>
              </w:rPr>
              <w:fldChar w:fldCharType="end"/>
            </w:r>
          </w:p>
        </w:tc>
      </w:tr>
      <w:tr w:rsidR="0042064C" w:rsidRPr="00AA0F05" w:rsidTr="0042064C">
        <w:tc>
          <w:tcPr>
            <w:tcW w:w="1912" w:type="dxa"/>
            <w:gridSpan w:val="2"/>
            <w:tcBorders>
              <w:left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Osobne konzultacije, prezentacija projekta.</w:t>
            </w:r>
          </w:p>
          <w:p w:rsidR="0042064C" w:rsidRPr="00AA0F05" w:rsidRDefault="0042064C" w:rsidP="0042064C">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42064C" w:rsidRPr="00AA0F05" w:rsidTr="004206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2064C" w:rsidRPr="00AA0F05" w:rsidRDefault="0042064C" w:rsidP="0042064C">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2064C" w:rsidRPr="00AA0F05" w:rsidRDefault="0042064C" w:rsidP="0042064C">
            <w:pPr>
              <w:tabs>
                <w:tab w:val="left" w:pos="2820"/>
              </w:tabs>
              <w:spacing w:after="0"/>
              <w:rPr>
                <w:rFonts w:ascii="Arial" w:hAnsi="Arial" w:cs="Arial"/>
                <w:sz w:val="20"/>
                <w:szCs w:val="20"/>
              </w:rPr>
            </w:pPr>
          </w:p>
        </w:tc>
      </w:tr>
    </w:tbl>
    <w:p w:rsidR="0042064C" w:rsidRDefault="0042064C" w:rsidP="0042064C">
      <w:pPr>
        <w:spacing w:after="0" w:line="240" w:lineRule="auto"/>
        <w:jc w:val="both"/>
        <w:rPr>
          <w:rFonts w:ascii="Arial" w:hAnsi="Arial" w:cs="Arial"/>
          <w:sz w:val="20"/>
          <w:szCs w:val="20"/>
        </w:rPr>
      </w:pPr>
    </w:p>
    <w:p w:rsidR="004D2AD1" w:rsidRDefault="004D2AD1" w:rsidP="0042064C">
      <w:pPr>
        <w:spacing w:after="0" w:line="240" w:lineRule="auto"/>
        <w:jc w:val="both"/>
        <w:rPr>
          <w:rFonts w:ascii="Arial" w:hAnsi="Arial" w:cs="Arial"/>
          <w:sz w:val="20"/>
          <w:szCs w:val="20"/>
        </w:rPr>
      </w:pPr>
    </w:p>
    <w:p w:rsidR="004D2AD1" w:rsidRPr="00AA0F05" w:rsidRDefault="004D2AD1" w:rsidP="0042064C">
      <w:pPr>
        <w:spacing w:after="0" w:line="240" w:lineRule="auto"/>
        <w:jc w:val="both"/>
        <w:rPr>
          <w:rFonts w:ascii="Arial" w:hAnsi="Arial" w:cs="Arial"/>
          <w:sz w:val="20"/>
          <w:szCs w:val="20"/>
        </w:rPr>
      </w:pPr>
    </w:p>
    <w:p w:rsidR="0042064C" w:rsidRPr="00AA0F05" w:rsidRDefault="0042064C" w:rsidP="0042064C">
      <w:pPr>
        <w:spacing w:after="0" w:line="240" w:lineRule="auto"/>
        <w:rPr>
          <w:rFonts w:ascii="Arial" w:hAnsi="Arial" w:cs="Arial"/>
          <w:sz w:val="20"/>
          <w:szCs w:val="20"/>
        </w:rPr>
      </w:pPr>
    </w:p>
    <w:p w:rsidR="0042064C" w:rsidRPr="00AA0F05" w:rsidRDefault="0042064C" w:rsidP="0042064C">
      <w:pPr>
        <w:rPr>
          <w:rFonts w:ascii="Arial" w:hAnsi="Arial" w:cs="Arial"/>
          <w:sz w:val="20"/>
          <w:szCs w:val="20"/>
        </w:rPr>
      </w:pPr>
      <w:r w:rsidRPr="00AA0F05">
        <w:rPr>
          <w:rFonts w:ascii="Arial" w:hAnsi="Arial" w:cs="Arial"/>
          <w:sz w:val="20"/>
          <w:szCs w:val="20"/>
        </w:rPr>
        <w:t>2. SEMESTAR</w:t>
      </w:r>
    </w:p>
    <w:p w:rsidR="0042064C" w:rsidRPr="00AA0F05" w:rsidRDefault="0042064C" w:rsidP="0042064C">
      <w:pPr>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Slikarstvo II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bCs/>
                <w:sz w:val="20"/>
                <w:szCs w:val="20"/>
              </w:rPr>
              <w:t>UAS801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7C0891">
            <w:pPr>
              <w:spacing w:after="0" w:line="240" w:lineRule="auto"/>
              <w:rPr>
                <w:rFonts w:ascii="Arial" w:hAnsi="Arial" w:cs="Arial"/>
                <w:sz w:val="20"/>
                <w:szCs w:val="20"/>
              </w:rPr>
            </w:pPr>
            <w:r w:rsidRPr="00AA0F05">
              <w:rPr>
                <w:rFonts w:ascii="Arial" w:hAnsi="Arial" w:cs="Arial"/>
                <w:sz w:val="20"/>
                <w:szCs w:val="20"/>
              </w:rPr>
              <w:t>izv. prof.</w:t>
            </w:r>
            <w:r w:rsidR="005A2127" w:rsidRPr="00AA0F05">
              <w:rPr>
                <w:rFonts w:ascii="Arial" w:hAnsi="Arial" w:cs="Arial"/>
                <w:sz w:val="20"/>
                <w:szCs w:val="20"/>
              </w:rPr>
              <w:t xml:space="preserve">Dean Jokanović Toumin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10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Tanja Ravlić docent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75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Postotak primjene e-</w:t>
            </w:r>
            <w:r w:rsidRPr="00AA0F05">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700466" w:rsidP="0098461A">
            <w:pPr>
              <w:spacing w:after="0" w:line="240" w:lineRule="auto"/>
              <w:rPr>
                <w:rFonts w:ascii="Arial" w:hAnsi="Arial" w:cs="Arial"/>
                <w:sz w:val="20"/>
                <w:szCs w:val="20"/>
              </w:rPr>
            </w:pPr>
            <w:r w:rsidRPr="00AA0F05">
              <w:rPr>
                <w:rFonts w:ascii="Arial" w:hAnsi="Arial" w:cs="Arial"/>
                <w:sz w:val="20"/>
                <w:szCs w:val="20"/>
              </w:rPr>
              <w:lastRenderedPageBreak/>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Pr="00AA0F05">
              <w:rPr>
                <w:rFonts w:ascii="Arial" w:hAnsi="Arial" w:cs="Arial"/>
                <w:sz w:val="20"/>
                <w:szCs w:val="20"/>
              </w:rPr>
              <w:fldChar w:fldCharType="end"/>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hAnsi="Arial" w:cs="Arial"/>
                <w:b/>
                <w:sz w:val="20"/>
                <w:szCs w:val="20"/>
              </w:rPr>
            </w:pPr>
            <w:r w:rsidRPr="00AA0F05">
              <w:rPr>
                <w:rFonts w:ascii="Arial" w:hAnsi="Arial" w:cs="Arial"/>
                <w:b/>
                <w:sz w:val="20"/>
                <w:szCs w:val="20"/>
              </w:rPr>
              <w:lastRenderedPageBreak/>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5433C" w:rsidRPr="00AA0F05" w:rsidRDefault="004D2AD1" w:rsidP="0098461A">
            <w:pPr>
              <w:tabs>
                <w:tab w:val="left" w:pos="2820"/>
              </w:tabs>
              <w:spacing w:after="0"/>
              <w:rPr>
                <w:rFonts w:ascii="Arial" w:hAnsi="Arial" w:cs="Arial"/>
                <w:b/>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hAnsi="Arial" w:cs="Arial"/>
                <w:bCs/>
                <w:sz w:val="20"/>
                <w:szCs w:val="20"/>
              </w:rPr>
              <w:t>Slikarstvo I</w:t>
            </w:r>
            <w:r w:rsidRPr="00667252">
              <w:rPr>
                <w:rFonts w:ascii="Arial" w:hAnsi="Arial" w:cs="Arial"/>
                <w:color w:val="000000"/>
                <w:sz w:val="20"/>
                <w:szCs w:val="20"/>
                <w:shd w:val="clear" w:color="auto" w:fill="FFFFFF"/>
              </w:rPr>
              <w:t xml:space="preserve"> (potpis nositelja kolegija)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 xml:space="preserve">Osmisliti i pripremiti individualnu projektnu temu.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 xml:space="preserve">Primijeniti sve elemente unutar procesa realizacije projekta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2. </w:t>
            </w:r>
            <w:r w:rsidRPr="00AA0F05">
              <w:rPr>
                <w:rFonts w:ascii="Arial" w:hAnsi="Arial" w:cs="Arial"/>
                <w:bCs/>
                <w:sz w:val="20"/>
                <w:szCs w:val="20"/>
              </w:rPr>
              <w:tab/>
              <w:t>Realizirati projekt.</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Osmisliti projekt otvorenog ili zatvorenog prostora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Povezati više područja  djelovanja (slikarstvo, kiparstvo, dizajn, scenografija, multimedija) za realizaciju projekta.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4. </w:t>
            </w:r>
            <w:r w:rsidRPr="00AA0F05">
              <w:rPr>
                <w:rFonts w:ascii="Arial" w:hAnsi="Arial" w:cs="Arial"/>
                <w:bCs/>
                <w:sz w:val="20"/>
                <w:szCs w:val="20"/>
              </w:rPr>
              <w:tab/>
              <w:t>Razviti i valorizirati proces rada i metode istraživanja.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5. </w:t>
            </w:r>
            <w:r w:rsidRPr="00AA0F05">
              <w:rPr>
                <w:rFonts w:ascii="Arial" w:hAnsi="Arial" w:cs="Arial"/>
                <w:bCs/>
                <w:sz w:val="20"/>
                <w:szCs w:val="20"/>
              </w:rPr>
              <w:tab/>
              <w:t>Artikulirati ideju projekta kroz pisanu izjavu o radu (statement)</w:t>
            </w:r>
          </w:p>
          <w:p w:rsidR="005A2127" w:rsidRPr="00AA0F05" w:rsidRDefault="005A2127" w:rsidP="0098461A">
            <w:pPr>
              <w:tabs>
                <w:tab w:val="left" w:pos="2820"/>
              </w:tabs>
              <w:spacing w:after="0"/>
              <w:ind w:left="356" w:hanging="356"/>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20FAA" w:rsidRPr="00AA0F05" w:rsidRDefault="00E20FAA" w:rsidP="0098461A">
            <w:pPr>
              <w:tabs>
                <w:tab w:val="left" w:pos="2820"/>
              </w:tabs>
              <w:spacing w:after="0"/>
              <w:rPr>
                <w:rFonts w:ascii="Arial" w:hAnsi="Arial" w:cs="Arial"/>
                <w:bCs/>
                <w:sz w:val="20"/>
                <w:szCs w:val="20"/>
              </w:rPr>
            </w:pPr>
            <w:r w:rsidRPr="00AA0F05">
              <w:rPr>
                <w:rFonts w:ascii="Arial" w:hAnsi="Arial" w:cs="Arial"/>
                <w:bCs/>
                <w:sz w:val="20"/>
                <w:szCs w:val="20"/>
              </w:rPr>
              <w:t>Tjedno sati: 5P+1S+1V</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Sadržaji tema/projekata su povijesni i suvremeni konteksti i ikonosfere slikarstva.</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Razvijajući sadržaje tema/projekata pretpostavlja se i osposobljenost u produkcijskim tehnologijama i teoretskim uvjetima čiji sadržaji nastavljaju pitanja o slikarstvu.</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Predmet Slikarstva u I. i II. semestru diplomskog studija izgrađuje studenta individualnim pristupom.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Sadržaj predmeta Slikarstva realizira se kroz teme** koje sublimiraju kritičko preispitivanje sadržaja povijesnog, ali usmjereno ka suvremenom kontekstu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enformel</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pop-art</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apstraktno slikarstvo</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 interpretacije iz slikarske tradicije i suvremenog slikarstva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konceptualna umjetnost</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primarno slikarstvo</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konstruktivističko slikarstvo</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individualan kontekst teme iz suvremenog slikarstva - geometrija i neogeometrija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 xml:space="preserve">Teme podcrtavaju osnovne pristupe, ali i određuju način interpretacije, jer upravo interpretacije u sklopu tema daju dijalog umjetnost iz umjetnosti ili pretpostavke za </w:t>
            </w:r>
            <w:r w:rsidRPr="00AA0F05">
              <w:rPr>
                <w:rFonts w:ascii="Arial" w:hAnsi="Arial" w:cs="Arial"/>
                <w:bCs/>
                <w:sz w:val="20"/>
                <w:szCs w:val="20"/>
              </w:rPr>
              <w:lastRenderedPageBreak/>
              <w:t>dijalog tradicionalnog i suvremenog.</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i angažirane geneze.</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 xml:space="preserve">Produkcija je opći izborni predmet kroz koji se realiziraju nominirane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AA0F05">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5A2127" w:rsidRPr="00AA0F05" w:rsidRDefault="005A2127" w:rsidP="0098461A">
            <w:pPr>
              <w:tabs>
                <w:tab w:val="left" w:pos="2820"/>
              </w:tabs>
              <w:spacing w:after="0"/>
              <w:ind w:left="356" w:hanging="356"/>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t>Za svaku temu student je obvezan ponuditi projekt teme tj. koncept pristupa i produkcijski plan, te po njenoj realizaciji napraviti prezentaciju rada.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sz w:val="20"/>
                <w:szCs w:val="20"/>
              </w:rPr>
            </w:pPr>
            <w:r w:rsidRPr="00AA0F05">
              <w:rPr>
                <w:rFonts w:ascii="Arial" w:hAnsi="Arial" w:cs="Arial"/>
                <w:sz w:val="20"/>
                <w:szCs w:val="20"/>
              </w:rPr>
              <w:t>Sažetak sadržaja izvedbenog programa prema satnici nastave: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r>
            <w:r w:rsidRPr="00AA0F05">
              <w:rPr>
                <w:rFonts w:ascii="Arial" w:hAnsi="Arial" w:cs="Arial"/>
                <w:bCs/>
                <w:sz w:val="20"/>
                <w:szCs w:val="20"/>
              </w:rPr>
              <w:t xml:space="preserve">Uvod i upoznavanje sa programom kolegija.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xml:space="preserve">Uvodno predavanje o ukupnom sadržaju semestra i predstavljanje tema. </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2. </w:t>
            </w:r>
            <w:r w:rsidRPr="00AA0F05">
              <w:rPr>
                <w:rFonts w:ascii="Arial" w:hAnsi="Arial" w:cs="Arial"/>
                <w:sz w:val="20"/>
                <w:szCs w:val="20"/>
              </w:rPr>
              <w:tab/>
            </w:r>
            <w:r w:rsidRPr="00AA0F05">
              <w:rPr>
                <w:rFonts w:ascii="Arial" w:hAnsi="Arial" w:cs="Arial"/>
                <w:bCs/>
                <w:sz w:val="20"/>
                <w:szCs w:val="20"/>
              </w:rPr>
              <w:t xml:space="preserve">Metodologija razrade teme. </w:t>
            </w:r>
            <w:r w:rsidR="0001356A" w:rsidRPr="00AA0F05">
              <w:rPr>
                <w:rFonts w:ascii="Arial" w:hAnsi="Arial" w:cs="Arial"/>
                <w:sz w:val="20"/>
                <w:szCs w:val="20"/>
              </w:rPr>
              <w:t>(5+1+1)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xml:space="preserve">Program projekta i produkcija. Individualni odabir ponuđenih tema: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pop-art</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apstraktno slikarstvo</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interpretacije iz slikarske tradicije i suvremenog slikarstva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konceptualna umjetnost</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primarno slikarstvo</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 konstruktivističko slikarstvo</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-geometrija i neogeometrija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Razrada teme u teoretskom i povijesnom kontekstu. Izrada prijedloga projekta</w:t>
            </w:r>
            <w:r w:rsidR="00CB01CC" w:rsidRPr="00AA0F05">
              <w:rPr>
                <w:rFonts w:ascii="Arial" w:hAnsi="Arial" w:cs="Arial"/>
                <w:bCs/>
                <w:sz w:val="20"/>
                <w:szCs w:val="20"/>
              </w:rPr>
              <w:t>.</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3.</w:t>
            </w:r>
            <w:r w:rsidRPr="00AA0F05">
              <w:rPr>
                <w:rFonts w:ascii="Arial" w:hAnsi="Arial" w:cs="Arial"/>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Pristupanje praktičnom dijelu realizacije projekta. Individualna predavanja i konzultacije. Konzultacije s mentorom teoretskog kolegija. Odabir medija i polja produkcije.</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4. </w:t>
            </w:r>
            <w:r w:rsidRPr="00AA0F05">
              <w:rPr>
                <w:rFonts w:ascii="Arial" w:hAnsi="Arial" w:cs="Arial"/>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Rad na realizaciji projekta. Individualna predavanja i konzultacije. Konzultacije s mentorom teoretskog kolegija. Konzultacije s voditeljima kolegija Produkcije.</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5. </w:t>
            </w:r>
            <w:r w:rsidRPr="00AA0F05">
              <w:rPr>
                <w:rFonts w:ascii="Arial" w:hAnsi="Arial" w:cs="Arial"/>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6. </w:t>
            </w:r>
            <w:r w:rsidRPr="00AA0F05">
              <w:rPr>
                <w:rFonts w:ascii="Arial" w:hAnsi="Arial" w:cs="Arial"/>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lastRenderedPageBreak/>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7. </w:t>
            </w:r>
            <w:r w:rsidRPr="00AA0F05">
              <w:rPr>
                <w:rFonts w:ascii="Arial" w:hAnsi="Arial" w:cs="Arial"/>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Polusemestralni kolokvij - prezentacija radova i izlaganja seminarskih radova uz prisutnost svih studenata i svih mentora uključenih u nastavu.</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8.</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9.</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10.</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11. </w:t>
            </w:r>
            <w:r w:rsidRPr="00AA0F05">
              <w:rPr>
                <w:rFonts w:ascii="Arial" w:hAnsi="Arial" w:cs="Arial"/>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12.</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52143D"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13.</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52143D"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14.</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Metodologija razrade teme.</w:t>
            </w:r>
            <w:r w:rsidR="0052143D" w:rsidRPr="00AA0F05">
              <w:rPr>
                <w:rFonts w:ascii="Arial" w:hAnsi="Arial" w:cs="Arial"/>
                <w:sz w:val="20"/>
                <w:szCs w:val="20"/>
              </w:rPr>
              <w:t xml:space="preserve"> (5+1+1)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ab/>
            </w:r>
            <w:r w:rsidRPr="00AA0F05">
              <w:rPr>
                <w:rFonts w:ascii="Arial" w:hAnsi="Arial" w:cs="Arial"/>
                <w:bCs/>
                <w:sz w:val="20"/>
                <w:szCs w:val="20"/>
              </w:rPr>
              <w:t>Metodologija razrade teme.</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15.</w:t>
            </w:r>
            <w:r w:rsidRPr="00AA0F05">
              <w:rPr>
                <w:rFonts w:ascii="Arial" w:hAnsi="Arial" w:cs="Arial"/>
                <w:sz w:val="20"/>
                <w:szCs w:val="20"/>
              </w:rPr>
              <w:t xml:space="preserve"> </w:t>
            </w:r>
            <w:r w:rsidRPr="00AA0F05">
              <w:rPr>
                <w:rFonts w:ascii="Arial" w:hAnsi="Arial" w:cs="Arial"/>
                <w:sz w:val="20"/>
                <w:szCs w:val="20"/>
              </w:rPr>
              <w:tab/>
            </w:r>
            <w:r w:rsidRPr="00AA0F05">
              <w:rPr>
                <w:rFonts w:ascii="Arial" w:hAnsi="Arial" w:cs="Arial"/>
                <w:bCs/>
                <w:sz w:val="20"/>
                <w:szCs w:val="20"/>
              </w:rPr>
              <w:t>Program projekta i produkcija.</w:t>
            </w:r>
            <w:r w:rsidR="0052143D" w:rsidRPr="00AA0F05">
              <w:rPr>
                <w:rFonts w:ascii="Arial" w:hAnsi="Arial" w:cs="Arial"/>
                <w:sz w:val="20"/>
                <w:szCs w:val="20"/>
              </w:rPr>
              <w:t xml:space="preserve"> (5+1+1)</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predavanja</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seminari i radionice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vježbe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mješovito e-učenje</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samostalni  zadaci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multimedija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laboratorij</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mentorski rad</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00700466"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00700466" w:rsidRPr="00AA0F05">
              <w:rPr>
                <w:rFonts w:ascii="Arial" w:hAnsi="Arial" w:cs="Arial"/>
                <w:sz w:val="20"/>
                <w:szCs w:val="20"/>
              </w:rPr>
            </w:r>
            <w:r w:rsidR="00700466"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00700466" w:rsidRPr="00AA0F05">
              <w:rPr>
                <w:rFonts w:ascii="Arial" w:hAnsi="Arial" w:cs="Arial"/>
                <w:sz w:val="20"/>
                <w:szCs w:val="20"/>
              </w:rPr>
              <w:fldChar w:fldCharType="end"/>
            </w:r>
            <w:r w:rsidRPr="00AA0F05">
              <w:rPr>
                <w:rFonts w:ascii="Arial" w:hAnsi="Arial" w:cs="Arial"/>
                <w:sz w:val="20"/>
                <w:szCs w:val="20"/>
              </w:rPr>
              <w:t xml:space="preserve"> (ostalo upisati)</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nastavi,praktičan rad,  praćenje literature i polaganje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2.5</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w:t>
            </w:r>
          </w:p>
          <w:p w:rsidR="005A2127" w:rsidRPr="00AA0F05" w:rsidRDefault="005A2127" w:rsidP="0098461A">
            <w:pPr>
              <w:tabs>
                <w:tab w:val="left" w:pos="2820"/>
              </w:tabs>
              <w:spacing w:after="0"/>
              <w:rPr>
                <w:rFonts w:ascii="Arial" w:hAnsi="Arial" w:cs="Arial"/>
                <w:bCs/>
                <w:sz w:val="20"/>
                <w:szCs w:val="20"/>
              </w:rPr>
            </w:pP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Ocjena će se dodijeliti na temelju kontinuiranog rada i savladavanja semestralne teme (50%), kvalitete realiziranih radova (40%) i završne prezentacije (10%).</w:t>
            </w:r>
          </w:p>
          <w:p w:rsidR="005A2127" w:rsidRPr="00AA0F05" w:rsidRDefault="005A2127" w:rsidP="0098461A">
            <w:pPr>
              <w:tabs>
                <w:tab w:val="left" w:pos="2820"/>
              </w:tabs>
              <w:spacing w:after="0"/>
              <w:rPr>
                <w:rFonts w:ascii="Arial" w:hAnsi="Arial" w:cs="Arial"/>
                <w:sz w:val="20"/>
                <w:szCs w:val="20"/>
              </w:rPr>
            </w:pPr>
          </w:p>
          <w:p w:rsidR="005A2127" w:rsidRPr="00AA0F05" w:rsidRDefault="005A2127" w:rsidP="0098461A">
            <w:pPr>
              <w:tabs>
                <w:tab w:val="left" w:pos="2820"/>
              </w:tabs>
              <w:spacing w:after="0"/>
              <w:rPr>
                <w:rFonts w:ascii="Arial" w:hAnsi="Arial" w:cs="Arial"/>
                <w:sz w:val="20"/>
                <w:szCs w:val="20"/>
              </w:rPr>
            </w:pP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 xml:space="preserve">Michel Faucault : Riječi i stvari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bCs/>
                <w:sz w:val="20"/>
                <w:szCs w:val="20"/>
              </w:rPr>
            </w:pPr>
            <w:r w:rsidRPr="00AA0F05">
              <w:rPr>
                <w:rFonts w:ascii="Arial" w:hAnsi="Arial" w:cs="Arial"/>
                <w:bCs/>
                <w:sz w:val="20"/>
                <w:szCs w:val="20"/>
              </w:rPr>
              <w:t>Miško Šuvaković : Pojmovnik moderne i postmoderne likovne umetnosti i teorije posle 1950</w:t>
            </w:r>
          </w:p>
          <w:p w:rsidR="005A2127" w:rsidRPr="00AA0F05" w:rsidRDefault="005A2127" w:rsidP="0098461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Dubravka Djurić / Miško Šuvaković : Impossibile histories : historical avant-gardes</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bCs/>
                <w:sz w:val="20"/>
                <w:szCs w:val="20"/>
              </w:rPr>
            </w:pPr>
            <w:r w:rsidRPr="00AA0F05">
              <w:rPr>
                <w:rFonts w:ascii="Arial" w:hAnsi="Arial" w:cs="Arial"/>
                <w:bCs/>
                <w:sz w:val="20"/>
                <w:szCs w:val="20"/>
              </w:rPr>
              <w:t>Uta Grosenick, Burkhard Riemschneider, Lars Bang Larsen : Art at the Turn of the Millennium (TASCHEN)</w:t>
            </w:r>
          </w:p>
          <w:p w:rsidR="005A2127" w:rsidRPr="00AA0F05" w:rsidRDefault="005A2127" w:rsidP="0098461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umjetničke monografije : Richard Artschwager, David Hockney, Alex Katz, Pablo Picasso, Paul Klee, Wassily Kandinsky, Nam June Paik, Marcel Duchamp, Joseph Beuys, Andy Warhol, Antoni Tapies, Yannis Kunelis, Roy Linchenstein, Claes Oldenburg, Yves Klein, Anselm Kiefer</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567"/>
              </w:tabs>
              <w:spacing w:after="0" w:line="240" w:lineRule="auto"/>
              <w:rPr>
                <w:rFonts w:ascii="Arial" w:hAnsi="Arial" w:cs="Arial"/>
                <w:bCs/>
                <w:sz w:val="20"/>
                <w:szCs w:val="20"/>
              </w:rPr>
            </w:pPr>
            <w:r w:rsidRPr="00AA0F05">
              <w:rPr>
                <w:rFonts w:ascii="Arial" w:hAnsi="Arial" w:cs="Arial"/>
                <w:bCs/>
                <w:sz w:val="20"/>
                <w:szCs w:val="20"/>
              </w:rPr>
              <w:t>Časopisi iz područja suvremene umjetnosti : Kunstforum, Art in America, Parkett, Flash Art, Kontura...</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Internet izvori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Osobne konzultacije, polaganje kolokvija, prezentacija projekta.</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r>
    </w:tbl>
    <w:p w:rsidR="005A2127" w:rsidRPr="00AA0F05" w:rsidRDefault="005A2127" w:rsidP="005A2127">
      <w:pPr>
        <w:spacing w:after="0" w:line="240" w:lineRule="auto"/>
        <w:jc w:val="both"/>
        <w:rPr>
          <w:rFonts w:ascii="Arial" w:hAnsi="Arial" w:cs="Arial"/>
          <w:sz w:val="20"/>
          <w:szCs w:val="20"/>
        </w:rPr>
      </w:pPr>
    </w:p>
    <w:p w:rsidR="0042064C" w:rsidRDefault="0042064C" w:rsidP="0042064C">
      <w:pPr>
        <w:rPr>
          <w:rFonts w:ascii="Arial" w:hAnsi="Arial" w:cs="Arial"/>
          <w:sz w:val="20"/>
          <w:szCs w:val="20"/>
        </w:rPr>
      </w:pPr>
    </w:p>
    <w:p w:rsidR="009F40DB" w:rsidRDefault="009F40DB" w:rsidP="0042064C">
      <w:pPr>
        <w:rPr>
          <w:rFonts w:ascii="Arial" w:hAnsi="Arial" w:cs="Arial"/>
          <w:sz w:val="20"/>
          <w:szCs w:val="20"/>
        </w:rPr>
      </w:pPr>
    </w:p>
    <w:p w:rsidR="009F40DB" w:rsidRPr="00AA0F05" w:rsidRDefault="009F40DB" w:rsidP="0042064C">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after="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after="0" w:line="240" w:lineRule="auto"/>
              <w:ind w:left="397" w:hanging="397"/>
              <w:rPr>
                <w:rFonts w:ascii="Arial" w:eastAsia="Calibri" w:hAnsi="Arial" w:cs="Arial"/>
                <w:b/>
                <w:sz w:val="20"/>
                <w:szCs w:val="20"/>
              </w:rPr>
            </w:pPr>
            <w:r w:rsidRPr="00AA0F05">
              <w:rPr>
                <w:rFonts w:ascii="Arial" w:eastAsia="Calibri" w:hAnsi="Arial" w:cs="Arial"/>
                <w:b/>
                <w:sz w:val="20"/>
                <w:szCs w:val="20"/>
              </w:rPr>
              <w:t>Crtanje II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UAS803</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eastAsia="Calibri"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5A2127" w:rsidRPr="00AA0F05" w:rsidRDefault="007C0891" w:rsidP="007C0891">
            <w:pPr>
              <w:spacing w:after="0" w:line="240" w:lineRule="auto"/>
              <w:rPr>
                <w:rFonts w:ascii="Arial" w:eastAsia="Calibri" w:hAnsi="Arial" w:cs="Arial"/>
                <w:sz w:val="20"/>
                <w:szCs w:val="20"/>
              </w:rPr>
            </w:pPr>
            <w:r w:rsidRPr="00AA0F05">
              <w:rPr>
                <w:rFonts w:ascii="Arial" w:eastAsia="Calibri" w:hAnsi="Arial" w:cs="Arial"/>
                <w:sz w:val="20"/>
                <w:szCs w:val="20"/>
              </w:rPr>
              <w:t>red. prof.</w:t>
            </w:r>
            <w:r w:rsidR="005A2127" w:rsidRPr="00AA0F05">
              <w:rPr>
                <w:rFonts w:ascii="Arial" w:eastAsia="Calibri" w:hAnsi="Arial" w:cs="Arial"/>
                <w:sz w:val="20"/>
                <w:szCs w:val="20"/>
              </w:rPr>
              <w:t>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5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Način izvođenja nastave </w:t>
            </w:r>
            <w:r w:rsidRPr="00AA0F05">
              <w:rPr>
                <w:rFonts w:ascii="Arial" w:eastAsia="Calibri"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E20FAA" w:rsidP="0098461A">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lastRenderedPageBreak/>
              <w:t>Status predmeta</w:t>
            </w:r>
          </w:p>
        </w:tc>
        <w:tc>
          <w:tcPr>
            <w:tcW w:w="2502" w:type="dxa"/>
            <w:gridSpan w:val="2"/>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700466" w:rsidP="0098461A">
            <w:pPr>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Pr="00AA0F05">
              <w:rPr>
                <w:rFonts w:ascii="Arial" w:eastAsia="Calibri" w:hAnsi="Arial" w:cs="Arial"/>
                <w:sz w:val="20"/>
                <w:szCs w:val="20"/>
              </w:rPr>
              <w:fldChar w:fldCharType="end"/>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 xml:space="preserve">Razvijanje crtačkih sposobnosti kao samostalne likovne discipline - medija. </w:t>
            </w:r>
          </w:p>
          <w:p w:rsidR="005A2127" w:rsidRPr="00AA0F05" w:rsidRDefault="005A2127" w:rsidP="0098461A">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Cilj je uspostaviti i usmjeriti kreativni identitet studenta, usmjeriti osobni crtački duktus, oblikovnu dovršenost ali i intelektualni kontekst.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5433C" w:rsidRPr="00AA0F05" w:rsidRDefault="009F40DB" w:rsidP="0098461A">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eastAsia="Calibri" w:hAnsi="Arial" w:cs="Arial"/>
                <w:bCs/>
                <w:sz w:val="20"/>
                <w:szCs w:val="20"/>
              </w:rPr>
              <w:t>Crtanje I</w:t>
            </w:r>
            <w:r w:rsidRPr="00667252">
              <w:rPr>
                <w:rFonts w:ascii="Arial" w:hAnsi="Arial" w:cs="Arial"/>
                <w:color w:val="000000"/>
                <w:sz w:val="20"/>
                <w:szCs w:val="20"/>
                <w:shd w:val="clear" w:color="auto" w:fill="FFFFFF"/>
              </w:rPr>
              <w:t xml:space="preserve"> (potpis nositelja kolegija)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Student će nakon položenog ispita biti u stanju:</w:t>
            </w: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1.</w:t>
            </w:r>
            <w:r w:rsidRPr="00AA0F05">
              <w:rPr>
                <w:rFonts w:ascii="Arial" w:eastAsia="Calibri" w:hAnsi="Arial" w:cs="Arial"/>
                <w:sz w:val="20"/>
                <w:szCs w:val="20"/>
              </w:rPr>
              <w:tab/>
              <w:t>Primijeniti osobni koncept u crtanju ljudske figure</w:t>
            </w:r>
            <w:r w:rsidR="00CB01CC" w:rsidRPr="00AA0F05">
              <w:rPr>
                <w:rFonts w:ascii="Arial" w:eastAsia="Calibri" w:hAnsi="Arial" w:cs="Arial"/>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2.</w:t>
            </w:r>
            <w:r w:rsidRPr="00AA0F05">
              <w:rPr>
                <w:rFonts w:ascii="Arial" w:eastAsia="Calibri" w:hAnsi="Arial" w:cs="Arial"/>
                <w:sz w:val="20"/>
                <w:szCs w:val="20"/>
              </w:rPr>
              <w:tab/>
              <w:t>Koristiti različite pristupe i medije u realizaciji crteža</w:t>
            </w:r>
            <w:r w:rsidR="00CB01CC" w:rsidRPr="00AA0F05">
              <w:rPr>
                <w:rFonts w:ascii="Arial" w:eastAsia="Calibri" w:hAnsi="Arial" w:cs="Arial"/>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3.</w:t>
            </w:r>
            <w:r w:rsidRPr="00AA0F05">
              <w:rPr>
                <w:rFonts w:ascii="Arial" w:eastAsia="Calibri" w:hAnsi="Arial" w:cs="Arial"/>
                <w:sz w:val="20"/>
                <w:szCs w:val="20"/>
              </w:rPr>
              <w:tab/>
              <w:t>Osmisliti osobni projekt prema dogovorenoj temi kao temelj crtačkog promišljanja</w:t>
            </w:r>
            <w:r w:rsidR="00CB01CC" w:rsidRPr="00AA0F05">
              <w:rPr>
                <w:rFonts w:ascii="Arial" w:eastAsia="Calibri" w:hAnsi="Arial" w:cs="Arial"/>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4.</w:t>
            </w:r>
            <w:r w:rsidRPr="00AA0F05">
              <w:rPr>
                <w:rFonts w:ascii="Arial" w:eastAsia="Calibri" w:hAnsi="Arial" w:cs="Arial"/>
                <w:sz w:val="20"/>
                <w:szCs w:val="20"/>
              </w:rPr>
              <w:tab/>
              <w:t>Razraditi projekt kroz skice i makete</w:t>
            </w:r>
            <w:r w:rsidR="00CB01CC" w:rsidRPr="00AA0F05">
              <w:rPr>
                <w:rFonts w:ascii="Arial" w:eastAsia="Calibri" w:hAnsi="Arial" w:cs="Arial"/>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5.</w:t>
            </w:r>
            <w:r w:rsidRPr="00AA0F05">
              <w:rPr>
                <w:rFonts w:ascii="Arial" w:eastAsia="Calibri" w:hAnsi="Arial" w:cs="Arial"/>
                <w:sz w:val="20"/>
                <w:szCs w:val="20"/>
              </w:rPr>
              <w:tab/>
              <w:t>Realizirati projekt</w:t>
            </w:r>
            <w:r w:rsidR="00CB01CC" w:rsidRPr="00AA0F05">
              <w:rPr>
                <w:rFonts w:ascii="Arial" w:eastAsia="Calibri" w:hAnsi="Arial" w:cs="Arial"/>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6.</w:t>
            </w:r>
            <w:r w:rsidRPr="00AA0F05">
              <w:rPr>
                <w:rFonts w:ascii="Arial" w:eastAsia="Calibri" w:hAnsi="Arial" w:cs="Arial"/>
                <w:sz w:val="20"/>
                <w:szCs w:val="20"/>
              </w:rPr>
              <w:tab/>
              <w:t>Prezentirati projekt</w:t>
            </w:r>
            <w:r w:rsidR="00CB01CC" w:rsidRPr="00AA0F05">
              <w:rPr>
                <w:rFonts w:ascii="Arial" w:eastAsia="Calibri" w:hAnsi="Arial" w:cs="Arial"/>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sz w:val="20"/>
                <w:szCs w:val="20"/>
                <w:highlight w:val="yellow"/>
              </w:rPr>
            </w:pPr>
            <w:r w:rsidRPr="00AA0F05">
              <w:rPr>
                <w:rFonts w:ascii="Arial" w:eastAsia="Calibri" w:hAnsi="Arial" w:cs="Arial"/>
                <w:sz w:val="20"/>
                <w:szCs w:val="20"/>
              </w:rPr>
              <w:t>7.</w:t>
            </w:r>
            <w:r w:rsidRPr="00AA0F05">
              <w:rPr>
                <w:rFonts w:ascii="Arial" w:eastAsia="Calibri" w:hAnsi="Arial" w:cs="Arial"/>
                <w:sz w:val="20"/>
                <w:szCs w:val="20"/>
              </w:rPr>
              <w:tab/>
              <w:t>Primijeniti stečena znanja iz ostalih stručnih kolegija (Slikarstvo, Anatomija, Povijest umjetnosti, Novi mediji, Kiparstvo…) u  osmišljavanju i realizaciji cjelovitog projekta</w:t>
            </w:r>
            <w:r w:rsidR="00CB01CC" w:rsidRPr="00AA0F05">
              <w:rPr>
                <w:rFonts w:ascii="Arial" w:eastAsia="Calibri" w:hAnsi="Arial" w:cs="Arial"/>
                <w:sz w:val="20"/>
                <w:szCs w:val="20"/>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Razvijanje crtačkih sposobnosti kao samostalne likovne discipline - medija. Crtež je prvi znak kojeg umjetnik izvlači iz osjećaja i racija. Crtež je istodobno odraz gledanja (opis) i rezultat istraživanja (zapis), a vidno je dovršen u povratnim promjenama znakovitih i misaonih uzoraka. To znači da strukuru znakova prepoznavanja, mišljenja i stvaranja može lako dopuniti i promijeniti pa je njegova materijalizirana forma, osovina izmjene zamišljenog i vidljivog, već viđenog i još neviđenog, jednostavno alat promjena. Kao takav pretpostavlja vizualan prostor koji uspostavlja samostalni slikovni jezik u univerzalnom prostoru kao samostalni medij.</w:t>
            </w:r>
          </w:p>
          <w:p w:rsidR="005A2127" w:rsidRPr="00AA0F05" w:rsidRDefault="005A2127" w:rsidP="0098461A">
            <w:pPr>
              <w:tabs>
                <w:tab w:val="left" w:pos="2820"/>
              </w:tabs>
              <w:spacing w:after="0" w:line="240" w:lineRule="auto"/>
              <w:rPr>
                <w:rFonts w:ascii="Arial" w:eastAsia="Calibri" w:hAnsi="Arial" w:cs="Arial"/>
                <w:bCs/>
                <w:sz w:val="20"/>
                <w:szCs w:val="20"/>
              </w:rPr>
            </w:pPr>
            <w:r w:rsidRPr="00AA0F05">
              <w:rPr>
                <w:rFonts w:ascii="Arial" w:eastAsia="Calibri" w:hAnsi="Arial" w:cs="Arial"/>
                <w:bCs/>
                <w:sz w:val="20"/>
                <w:szCs w:val="20"/>
              </w:rPr>
              <w:t>Predmet crtanja izgrađuje i podcrtava individualne namjere i pristupe crtačkih izraza u kontekstu samostalnosti auto-poetika. Cilj je uspostaviti i usmjeriti kreativni identitet studenta, usmjeriti osobni crtački duktus, oblikovnu dovršenost ali i intelektualni kontekst. Ujedno izrađivanje funkcije crteža ovisno o sadržaju.</w:t>
            </w:r>
          </w:p>
          <w:p w:rsidR="005A2127" w:rsidRPr="00AA0F05" w:rsidRDefault="005A2127" w:rsidP="0098461A">
            <w:pPr>
              <w:tabs>
                <w:tab w:val="left" w:pos="2820"/>
              </w:tabs>
              <w:spacing w:after="0" w:line="240" w:lineRule="auto"/>
              <w:rPr>
                <w:rFonts w:ascii="Arial" w:eastAsia="Calibri" w:hAnsi="Arial" w:cs="Arial"/>
                <w:sz w:val="20"/>
                <w:szCs w:val="20"/>
              </w:rPr>
            </w:pPr>
          </w:p>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Sadržaj kolegija realizira se kroz teme* koje sublimiraju:</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samostalnost crtačkih izraza i sukladni crtački materijali</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interpretacije crtačkih iskustava uvaženih umjetnika</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koncept crteža u funkciji</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samostalna izražajnost linije</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boja i crtež; kontrasti i ritam, ravnoteža, tekstura</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rPr>
                <w:rFonts w:ascii="Arial" w:eastAsia="Calibri" w:hAnsi="Arial" w:cs="Arial"/>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1.</w:t>
            </w:r>
            <w:r w:rsidRPr="00AA0F05">
              <w:rPr>
                <w:rFonts w:ascii="Arial" w:eastAsia="Calibri" w:hAnsi="Arial" w:cs="Arial"/>
                <w:sz w:val="20"/>
                <w:szCs w:val="20"/>
              </w:rPr>
              <w:tab/>
            </w:r>
            <w:r w:rsidRPr="00AA0F05">
              <w:rPr>
                <w:rFonts w:ascii="Arial" w:eastAsia="Calibri" w:hAnsi="Arial" w:cs="Arial"/>
                <w:bCs/>
                <w:sz w:val="20"/>
                <w:szCs w:val="20"/>
              </w:rPr>
              <w:t>TEMA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Razvoj i realizacija karaktera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2.</w:t>
            </w:r>
            <w:r w:rsidRPr="00AA0F05">
              <w:rPr>
                <w:rFonts w:ascii="Arial" w:eastAsia="Calibri" w:hAnsi="Arial" w:cs="Arial"/>
                <w:sz w:val="20"/>
                <w:szCs w:val="20"/>
              </w:rPr>
              <w:tab/>
            </w:r>
            <w:r w:rsidRPr="00AA0F05">
              <w:rPr>
                <w:rFonts w:ascii="Arial" w:eastAsia="Calibri" w:hAnsi="Arial" w:cs="Arial"/>
                <w:bCs/>
                <w:sz w:val="20"/>
                <w:szCs w:val="20"/>
              </w:rPr>
              <w:t>TEMA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Crtačka vizualizacija koncepta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3.</w:t>
            </w:r>
            <w:r w:rsidRPr="00AA0F05">
              <w:rPr>
                <w:rFonts w:ascii="Arial" w:eastAsia="Calibri" w:hAnsi="Arial" w:cs="Arial"/>
                <w:sz w:val="20"/>
                <w:szCs w:val="20"/>
              </w:rPr>
              <w:tab/>
            </w:r>
            <w:r w:rsidRPr="00AA0F05">
              <w:rPr>
                <w:rFonts w:ascii="Arial" w:eastAsia="Calibri" w:hAnsi="Arial" w:cs="Arial"/>
                <w:bCs/>
                <w:sz w:val="20"/>
                <w:szCs w:val="20"/>
              </w:rPr>
              <w:t>TEMA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Ilustracija u funkciji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ugljen, olovka, tuš, akrilik</w:t>
            </w: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p>
          <w:p w:rsidR="005A2127" w:rsidRPr="00AA0F05" w:rsidRDefault="005A2127" w:rsidP="0098461A">
            <w:pPr>
              <w:pStyle w:val="ListParagraph"/>
              <w:spacing w:after="0" w:line="240" w:lineRule="auto"/>
              <w:ind w:left="356" w:hanging="356"/>
              <w:rPr>
                <w:rFonts w:ascii="Arial" w:eastAsia="Times New Roman" w:hAnsi="Arial" w:cs="Arial"/>
                <w:sz w:val="20"/>
                <w:szCs w:val="20"/>
              </w:rPr>
            </w:pPr>
            <w:r w:rsidRPr="00AA0F05">
              <w:rPr>
                <w:rFonts w:ascii="Arial" w:eastAsia="Calibri" w:hAnsi="Arial" w:cs="Arial"/>
                <w:sz w:val="20"/>
                <w:szCs w:val="20"/>
              </w:rPr>
              <w:t>*</w:t>
            </w:r>
            <w:r w:rsidRPr="00AA0F05">
              <w:rPr>
                <w:rFonts w:ascii="Arial" w:eastAsia="Calibri" w:hAnsi="Arial" w:cs="Arial"/>
                <w:sz w:val="20"/>
                <w:szCs w:val="20"/>
              </w:rPr>
              <w:tab/>
              <w:t>Svaka pojedina tema uključuje prezentaciju po njenoj realizaciji</w:t>
            </w:r>
          </w:p>
          <w:p w:rsidR="005A2127" w:rsidRPr="00AA0F05" w:rsidRDefault="005A2127" w:rsidP="0098461A">
            <w:pPr>
              <w:pStyle w:val="ListParagraph"/>
              <w:spacing w:after="0" w:line="240" w:lineRule="auto"/>
              <w:ind w:left="356" w:hanging="356"/>
              <w:rPr>
                <w:rFonts w:ascii="Arial" w:eastAsia="Times New Roman" w:hAnsi="Arial" w:cs="Arial"/>
                <w:sz w:val="20"/>
                <w:szCs w:val="20"/>
              </w:rPr>
            </w:pPr>
          </w:p>
          <w:p w:rsidR="005A2127" w:rsidRPr="00AA0F05" w:rsidRDefault="005A2127" w:rsidP="0098461A">
            <w:pPr>
              <w:pStyle w:val="ListParagraph"/>
              <w:spacing w:after="0" w:line="240" w:lineRule="auto"/>
              <w:ind w:left="356" w:hanging="356"/>
              <w:rPr>
                <w:rFonts w:ascii="Arial" w:eastAsia="Times New Roman" w:hAnsi="Arial" w:cs="Arial"/>
                <w:sz w:val="20"/>
                <w:szCs w:val="20"/>
              </w:rPr>
            </w:pPr>
            <w:r w:rsidRPr="00AA0F05">
              <w:rPr>
                <w:rFonts w:ascii="Arial" w:eastAsia="Times New Roman" w:hAnsi="Arial" w:cs="Arial"/>
                <w:sz w:val="20"/>
                <w:szCs w:val="20"/>
              </w:rPr>
              <w:lastRenderedPageBreak/>
              <w:t>Sadržaj predmeta prema satnici nastave:</w:t>
            </w:r>
          </w:p>
          <w:p w:rsidR="005A2127" w:rsidRPr="00AA0F05" w:rsidRDefault="005A2127" w:rsidP="0098461A">
            <w:pPr>
              <w:pStyle w:val="ListParagraph"/>
              <w:tabs>
                <w:tab w:val="center" w:pos="4536"/>
                <w:tab w:val="right" w:pos="9072"/>
              </w:tabs>
              <w:spacing w:after="0" w:line="240" w:lineRule="auto"/>
              <w:ind w:left="356" w:hanging="356"/>
              <w:rPr>
                <w:rFonts w:ascii="Arial" w:eastAsia="Times New Roman" w:hAnsi="Arial" w:cs="Arial"/>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1.</w:t>
            </w:r>
            <w:r w:rsidRPr="00AA0F05">
              <w:rPr>
                <w:rFonts w:ascii="Arial" w:eastAsia="Calibri" w:hAnsi="Arial" w:cs="Arial"/>
                <w:sz w:val="20"/>
                <w:szCs w:val="20"/>
              </w:rPr>
              <w:tab/>
            </w:r>
            <w:r w:rsidRPr="00AA0F05">
              <w:rPr>
                <w:rFonts w:ascii="Arial" w:eastAsia="Calibri" w:hAnsi="Arial" w:cs="Arial"/>
                <w:b/>
                <w:bCs/>
                <w:sz w:val="20"/>
                <w:szCs w:val="20"/>
              </w:rPr>
              <w:t>Uvod i upoznavanje sa programom kolegija. Razvoj i realizacija karaktera.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upoznavanje sa programom i načinom rada tijekom kolegija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 xml:space="preserve">Uvodno predavanje o ukupnom sadržaju semestra. Predavanje o iskustvima klasičnih (Rembrandt van Rijn, Andrea Mantegna, Piero della Francesca, Pablo Picasso, Paul Cezanne, </w:t>
            </w:r>
            <w:r w:rsidRPr="00AA0F05">
              <w:rPr>
                <w:rFonts w:ascii="Arial" w:eastAsia="Calibri" w:hAnsi="Arial" w:cs="Arial"/>
                <w:sz w:val="20"/>
                <w:szCs w:val="20"/>
              </w:rPr>
              <w:t>Henri de Toulouse-</w:t>
            </w:r>
            <w:r w:rsidRPr="00AA0F05">
              <w:rPr>
                <w:rFonts w:ascii="Arial" w:eastAsia="Calibri" w:hAnsi="Arial" w:cs="Arial"/>
                <w:bCs/>
                <w:sz w:val="20"/>
                <w:szCs w:val="20"/>
              </w:rPr>
              <w:t>Lautrec...) i suvremenih autora (Walter Grophius, Le Corbusier, Zaha Hadid, William Turner, Thomas Demand, Carsten Hoeller, David Hockney, Joseph Beuys, Donald Judd, Ellsworth Kelly, Richard Gober, Richard Serra, Raoul Dufy, Henri Matisse, Ed Ruscha, Olafur Eliasson, Roy Linchenstein, Sigmar Polke, Georg Baselitz, Anselm Kiefer, Gerhard Richter, Sol le Witt, Emanuel Vidović, Oskar Herman, Miroslav Kraljević, Ante Kaštelančić, Ljubo Ivančić, Vjenceslav Richter, Lovro Artuković, Boris Bučan, Ivana Franke, Nina Ivančić...) na temu crtačkog karaktera prostora.</w:t>
            </w:r>
            <w:r w:rsidRPr="00AA0F05">
              <w:rPr>
                <w:rFonts w:ascii="Arial" w:eastAsia="Calibri" w:hAnsi="Arial" w:cs="Arial"/>
                <w:bCs/>
                <w:sz w:val="20"/>
                <w:szCs w:val="20"/>
              </w:rPr>
              <w:b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CB01CC" w:rsidRPr="00AA0F05">
              <w:rPr>
                <w:rFonts w:ascii="Arial" w:eastAsia="Calibri" w:hAnsi="Arial" w:cs="Arial"/>
                <w:bCs/>
                <w:sz w:val="20"/>
                <w:szCs w:val="20"/>
              </w:rPr>
              <w:t>;</w:t>
            </w:r>
            <w:r w:rsidR="00CB01CC" w:rsidRPr="00AA0F05">
              <w:rPr>
                <w:rFonts w:ascii="Arial" w:eastAsia="Calibri" w:hAnsi="Arial" w:cs="Arial"/>
                <w:bCs/>
                <w:sz w:val="20"/>
                <w:szCs w:val="20"/>
              </w:rPr>
              <w:br/>
              <w:t>M</w:t>
            </w:r>
            <w:r w:rsidRPr="00AA0F05">
              <w:rPr>
                <w:rFonts w:ascii="Arial" w:eastAsia="Calibri" w:hAnsi="Arial" w:cs="Arial"/>
                <w:bCs/>
                <w:sz w:val="20"/>
                <w:szCs w:val="20"/>
              </w:rPr>
              <w:t>aterijali: olovka, tuš (pero, kist), ugljen, akrilik/tempera, papir</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2.</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CB01CC"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3.</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 xml:space="preserve">Sadržaj kolegija crtanja realizira se kroz teme koje sublimiraju: samostalnost crtačkih izraza i sukladni crtački materijali; interpretacije crtačkih iskustava uvaženih umjetnika; koncept crteža u funkciji; samostalna izražajnost linije; boja i crtež; </w:t>
            </w:r>
            <w:r w:rsidR="00CB01CC" w:rsidRPr="00AA0F05">
              <w:rPr>
                <w:rFonts w:ascii="Arial" w:eastAsia="Calibri" w:hAnsi="Arial" w:cs="Arial"/>
                <w:bCs/>
                <w:sz w:val="20"/>
                <w:szCs w:val="20"/>
              </w:rPr>
              <w:t>;</w:t>
            </w:r>
            <w:r w:rsidRPr="00AA0F05">
              <w:rPr>
                <w:rFonts w:ascii="Arial" w:eastAsia="Calibri" w:hAnsi="Arial" w:cs="Arial"/>
                <w:bCs/>
                <w:sz w:val="20"/>
                <w:szCs w:val="20"/>
              </w:rPr>
              <w:t>sjena i volumen; kontrasti i ritam, ravnoteža, tekstura; individualna poduka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CB01CC"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4.</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materijali: olovka, tuš (pero, kist), ugljen, akrilik/tempera, papir</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5.</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CB01CC"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6.</w:t>
            </w:r>
            <w:r w:rsidRPr="00AA0F05">
              <w:rPr>
                <w:rFonts w:ascii="Arial" w:eastAsia="Calibri" w:hAnsi="Arial" w:cs="Arial"/>
                <w:sz w:val="20"/>
                <w:szCs w:val="20"/>
              </w:rPr>
              <w:tab/>
            </w:r>
            <w:r w:rsidRPr="00AA0F05">
              <w:rPr>
                <w:rFonts w:ascii="Arial" w:eastAsia="Calibri" w:hAnsi="Arial" w:cs="Arial"/>
                <w:b/>
                <w:bCs/>
                <w:sz w:val="20"/>
                <w:szCs w:val="20"/>
              </w:rPr>
              <w:t>Razvoj i realizacija karaktera.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 xml:space="preserve">Sadržaj kolegija crtanja realizira se kroz teme koje sublimiraju: samostalnost crtačkih izraza i sukladni crtački materijali; interpretacije crtačkih iskustava uvaženih umjetnika; koncept crteža u funkciji; samostalna izražajnost linije; boja </w:t>
            </w:r>
            <w:r w:rsidRPr="00AA0F05">
              <w:rPr>
                <w:rFonts w:ascii="Arial" w:eastAsia="Calibri" w:hAnsi="Arial" w:cs="Arial"/>
                <w:bCs/>
                <w:sz w:val="20"/>
                <w:szCs w:val="20"/>
              </w:rPr>
              <w:lastRenderedPageBreak/>
              <w:t>i crtež; sjena i volumen; kontrasti i ritam, ravnoteža, tekstura; individualna poduka</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Mjesečni kolokvij – prezentacija radova uz prisutnost svih studenata i mentora.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CB01CC"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7.</w:t>
            </w:r>
            <w:r w:rsidRPr="00AA0F05">
              <w:rPr>
                <w:rFonts w:ascii="Arial" w:eastAsia="Calibri" w:hAnsi="Arial" w:cs="Arial"/>
                <w:sz w:val="20"/>
                <w:szCs w:val="20"/>
              </w:rPr>
              <w:tab/>
            </w:r>
            <w:r w:rsidRPr="00AA0F05">
              <w:rPr>
                <w:rFonts w:ascii="Arial" w:eastAsia="Calibri" w:hAnsi="Arial" w:cs="Arial"/>
                <w:b/>
                <w:bCs/>
                <w:sz w:val="20"/>
                <w:szCs w:val="20"/>
              </w:rPr>
              <w:t>Crtačka vizualizacija koncepta.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CB01CC"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
                <w:bCs/>
                <w:sz w:val="20"/>
                <w:szCs w:val="20"/>
              </w:rPr>
            </w:pPr>
            <w:r w:rsidRPr="00AA0F05">
              <w:rPr>
                <w:rFonts w:ascii="Arial" w:eastAsia="Calibri" w:hAnsi="Arial" w:cs="Arial"/>
                <w:bCs/>
                <w:sz w:val="20"/>
                <w:szCs w:val="20"/>
              </w:rPr>
              <w:t>8.</w:t>
            </w:r>
            <w:r w:rsidRPr="00AA0F05">
              <w:rPr>
                <w:rFonts w:ascii="Arial" w:eastAsia="Calibri" w:hAnsi="Arial" w:cs="Arial"/>
                <w:sz w:val="20"/>
                <w:szCs w:val="20"/>
              </w:rPr>
              <w:tab/>
            </w:r>
            <w:r w:rsidRPr="00AA0F05">
              <w:rPr>
                <w:rFonts w:ascii="Arial" w:eastAsia="Calibri" w:hAnsi="Arial" w:cs="Arial"/>
                <w:b/>
                <w:bCs/>
                <w:sz w:val="20"/>
                <w:szCs w:val="20"/>
              </w:rPr>
              <w:t>Crtačka vizualizacija koncepta.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CB01CC"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9.</w:t>
            </w:r>
            <w:r w:rsidRPr="00AA0F05">
              <w:rPr>
                <w:rFonts w:ascii="Arial" w:eastAsia="Calibri" w:hAnsi="Arial" w:cs="Arial"/>
                <w:sz w:val="20"/>
                <w:szCs w:val="20"/>
              </w:rPr>
              <w:tab/>
            </w:r>
            <w:r w:rsidRPr="00AA0F05">
              <w:rPr>
                <w:rFonts w:ascii="Arial" w:eastAsia="Calibri" w:hAnsi="Arial" w:cs="Arial"/>
                <w:b/>
                <w:bCs/>
                <w:sz w:val="20"/>
                <w:szCs w:val="20"/>
              </w:rPr>
              <w:t>Crtačka vizualizacija koncepta.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CB01CC"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10.</w:t>
            </w:r>
            <w:r w:rsidRPr="00AA0F05">
              <w:rPr>
                <w:rFonts w:ascii="Arial" w:eastAsia="Calibri" w:hAnsi="Arial" w:cs="Arial"/>
                <w:sz w:val="20"/>
                <w:szCs w:val="20"/>
              </w:rPr>
              <w:tab/>
            </w:r>
            <w:r w:rsidRPr="00AA0F05">
              <w:rPr>
                <w:rFonts w:ascii="Arial" w:eastAsia="Calibri" w:hAnsi="Arial" w:cs="Arial"/>
                <w:b/>
                <w:bCs/>
                <w:sz w:val="20"/>
                <w:szCs w:val="20"/>
              </w:rPr>
              <w:t>Crtačka vizualizacija koncepta.</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CB01CC"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Mjesečni kolokvij – prezentacija radova uz prisutnost svih studenata i mentora.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0A5D43"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11.</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0A5D43"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12.</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0A5D43"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13.</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 xml:space="preserve">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w:t>
            </w:r>
            <w:r w:rsidRPr="00AA0F05">
              <w:rPr>
                <w:rFonts w:ascii="Arial" w:eastAsia="Calibri" w:hAnsi="Arial" w:cs="Arial"/>
                <w:bCs/>
                <w:sz w:val="20"/>
                <w:szCs w:val="20"/>
              </w:rPr>
              <w:lastRenderedPageBreak/>
              <w:t>poduka</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0A5D43"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14.</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000A5D43"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15.</w:t>
            </w:r>
            <w:r w:rsidRPr="00AA0F05">
              <w:rPr>
                <w:rFonts w:ascii="Arial" w:eastAsia="Calibri" w:hAnsi="Arial" w:cs="Arial"/>
                <w:sz w:val="20"/>
                <w:szCs w:val="20"/>
              </w:rPr>
              <w:tab/>
            </w:r>
            <w:r w:rsidRPr="00AA0F05">
              <w:rPr>
                <w:rFonts w:ascii="Arial" w:eastAsia="Calibri" w:hAnsi="Arial" w:cs="Arial"/>
                <w:b/>
                <w:bCs/>
                <w:sz w:val="20"/>
                <w:szCs w:val="20"/>
              </w:rPr>
              <w:t>Ilustracija u funkciji</w:t>
            </w:r>
            <w:r w:rsidRPr="00AA0F05">
              <w:rPr>
                <w:rFonts w:ascii="Arial" w:eastAsia="Calibri" w:hAnsi="Arial" w:cs="Arial"/>
                <w:b/>
                <w:sz w:val="20"/>
                <w:szCs w:val="20"/>
              </w:rPr>
              <w:t xml:space="preserve"> (5 sati)</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000A5D43" w:rsidRPr="00AA0F05">
              <w:rPr>
                <w:rFonts w:ascii="Arial" w:eastAsia="Calibri" w:hAnsi="Arial" w:cs="Arial"/>
                <w:bCs/>
                <w:sz w:val="20"/>
                <w:szCs w:val="20"/>
              </w:rPr>
              <w:t>;</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ab/>
            </w:r>
            <w:r w:rsidRPr="00AA0F05">
              <w:rPr>
                <w:rFonts w:ascii="Arial" w:eastAsia="Calibri" w:hAnsi="Arial" w:cs="Arial"/>
                <w:bCs/>
                <w:sz w:val="20"/>
                <w:szCs w:val="20"/>
              </w:rPr>
              <w:t>Semestralni kolokvij – prezentacija i vrednovanje radova uz prisutnost svih studenata i mentora.</w:t>
            </w: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ab/>
            </w:r>
            <w:r w:rsidR="000A5D43" w:rsidRPr="00AA0F05">
              <w:rPr>
                <w:rFonts w:ascii="Arial" w:eastAsia="Calibri" w:hAnsi="Arial" w:cs="Arial"/>
                <w:bCs/>
                <w:sz w:val="20"/>
                <w:szCs w:val="20"/>
              </w:rPr>
              <w:t>M</w:t>
            </w:r>
            <w:r w:rsidRPr="00AA0F05">
              <w:rPr>
                <w:rFonts w:ascii="Arial" w:eastAsia="Calibri" w:hAnsi="Arial" w:cs="Arial"/>
                <w:bCs/>
                <w:sz w:val="20"/>
                <w:szCs w:val="20"/>
              </w:rPr>
              <w:t>aterijali: olovka, tuš (pero, kist), ugljen, akrilik/tempera, papir</w:t>
            </w:r>
            <w:r w:rsidR="000A5D43" w:rsidRPr="00AA0F05">
              <w:rPr>
                <w:rFonts w:ascii="Arial" w:eastAsia="Calibri" w:hAnsi="Arial" w:cs="Arial"/>
                <w:bCs/>
                <w:sz w:val="20"/>
                <w:szCs w:val="20"/>
              </w:rPr>
              <w:t>;</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39"/>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predavanja</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0"/>
              </w:sdtPr>
              <w:sdtContent>
                <w:sdt>
                  <w:sdtPr>
                    <w:rPr>
                      <w:rFonts w:ascii="Arial" w:eastAsia="Times New Roman" w:hAnsi="Arial" w:cs="Arial"/>
                      <w:sz w:val="20"/>
                      <w:szCs w:val="20"/>
                      <w:lang w:eastAsia="hr-HR"/>
                    </w:rPr>
                    <w:id w:val="37544441"/>
                  </w:sdtPr>
                  <w:sdtContent>
                    <w:r w:rsidR="005A2127" w:rsidRPr="00AA0F05">
                      <w:rPr>
                        <w:rFonts w:ascii="MS Gothic" w:eastAsia="MS Gothic" w:hAnsi="MS Gothic" w:cs="MS Gothic" w:hint="eastAsia"/>
                        <w:sz w:val="20"/>
                        <w:szCs w:val="20"/>
                        <w:lang w:eastAsia="hr-HR"/>
                      </w:rPr>
                      <w:t>☒</w:t>
                    </w:r>
                  </w:sdtContent>
                </w:sdt>
              </w:sdtContent>
            </w:sdt>
            <w:r w:rsidR="005A2127" w:rsidRPr="00AA0F05">
              <w:rPr>
                <w:rFonts w:ascii="Arial" w:eastAsia="Times New Roman" w:hAnsi="Arial" w:cs="Arial"/>
                <w:sz w:val="20"/>
                <w:szCs w:val="20"/>
                <w:lang w:eastAsia="hr-HR"/>
              </w:rPr>
              <w:t xml:space="preserve"> seminari i radionice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2"/>
              </w:sdtPr>
              <w:sdtContent>
                <w:sdt>
                  <w:sdtPr>
                    <w:rPr>
                      <w:rFonts w:ascii="Arial" w:eastAsia="Times New Roman" w:hAnsi="Arial" w:cs="Arial"/>
                      <w:sz w:val="20"/>
                      <w:szCs w:val="20"/>
                      <w:lang w:eastAsia="hr-HR"/>
                    </w:rPr>
                    <w:id w:val="37544443"/>
                  </w:sdtPr>
                  <w:sdtContent>
                    <w:r w:rsidR="005A2127" w:rsidRPr="00AA0F05">
                      <w:rPr>
                        <w:rFonts w:ascii="MS Gothic" w:eastAsia="MS Gothic" w:hAnsi="MS Gothic" w:cs="MS Gothic" w:hint="eastAsia"/>
                        <w:sz w:val="20"/>
                        <w:szCs w:val="20"/>
                        <w:lang w:eastAsia="hr-HR"/>
                      </w:rPr>
                      <w:t>☒</w:t>
                    </w:r>
                  </w:sdtContent>
                </w:sdt>
              </w:sdtContent>
            </w:sdt>
            <w:r w:rsidR="005A2127" w:rsidRPr="00AA0F05">
              <w:rPr>
                <w:rFonts w:ascii="Arial" w:eastAsia="Times New Roman" w:hAnsi="Arial" w:cs="Arial"/>
                <w:sz w:val="20"/>
                <w:szCs w:val="20"/>
                <w:lang w:eastAsia="hr-HR"/>
              </w:rPr>
              <w:t xml:space="preserve"> vježbe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4"/>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i/>
                <w:sz w:val="20"/>
                <w:szCs w:val="20"/>
                <w:lang w:eastAsia="hr-HR"/>
              </w:rPr>
              <w:t>on line</w:t>
            </w:r>
            <w:r w:rsidR="005A2127" w:rsidRPr="00AA0F05">
              <w:rPr>
                <w:rFonts w:ascii="Arial" w:eastAsia="Times New Roman" w:hAnsi="Arial" w:cs="Arial"/>
                <w:sz w:val="20"/>
                <w:szCs w:val="20"/>
                <w:lang w:eastAsia="hr-HR"/>
              </w:rPr>
              <w:t xml:space="preserve"> u cijelosti</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5"/>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mješovito e-učenje</w:t>
            </w:r>
          </w:p>
          <w:p w:rsidR="005A2127" w:rsidRPr="00AA0F05" w:rsidRDefault="00700466" w:rsidP="0098461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46"/>
              </w:sdtPr>
              <w:sdtContent>
                <w:r w:rsidR="005A2127" w:rsidRPr="00AA0F05">
                  <w:rPr>
                    <w:rFonts w:ascii="MS Gothic" w:eastAsia="MS Gothic" w:hAnsi="MS Gothic" w:cs="MS Gothic" w:hint="eastAsia"/>
                    <w:sz w:val="20"/>
                    <w:szCs w:val="20"/>
                  </w:rPr>
                  <w:t>☐</w:t>
                </w:r>
              </w:sdtContent>
            </w:sdt>
            <w:r w:rsidR="005A2127"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7"/>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samostalni  zadaci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8"/>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multimedija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49"/>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laboratorij</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50"/>
              </w:sdtPr>
              <w:sdtContent>
                <w:sdt>
                  <w:sdtPr>
                    <w:rPr>
                      <w:rFonts w:ascii="Arial" w:eastAsia="Times New Roman" w:hAnsi="Arial" w:cs="Arial"/>
                      <w:sz w:val="20"/>
                      <w:szCs w:val="20"/>
                      <w:lang w:eastAsia="hr-HR"/>
                    </w:rPr>
                    <w:id w:val="37544451"/>
                  </w:sdtPr>
                  <w:sdtContent>
                    <w:r w:rsidR="005A2127" w:rsidRPr="00AA0F05">
                      <w:rPr>
                        <w:rFonts w:ascii="MS Gothic" w:eastAsia="MS Gothic" w:hAnsi="MS Gothic" w:cs="MS Gothic" w:hint="eastAsia"/>
                        <w:sz w:val="20"/>
                        <w:szCs w:val="20"/>
                        <w:lang w:eastAsia="hr-HR"/>
                      </w:rPr>
                      <w:t>☒</w:t>
                    </w:r>
                  </w:sdtContent>
                </w:sdt>
              </w:sdtContent>
            </w:sdt>
            <w:r w:rsidR="005A2127" w:rsidRPr="00AA0F05">
              <w:rPr>
                <w:rFonts w:ascii="Arial" w:eastAsia="Times New Roman" w:hAnsi="Arial" w:cs="Arial"/>
                <w:sz w:val="20"/>
                <w:szCs w:val="20"/>
                <w:lang w:eastAsia="hr-HR"/>
              </w:rPr>
              <w:t xml:space="preserve"> mentorski rad</w:t>
            </w:r>
          </w:p>
          <w:p w:rsidR="005A2127" w:rsidRPr="00AA0F05" w:rsidRDefault="00700466" w:rsidP="0098461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52"/>
              </w:sdtPr>
              <w:sdtContent>
                <w:r w:rsidR="005A2127" w:rsidRPr="00AA0F05">
                  <w:rPr>
                    <w:rFonts w:ascii="MS Gothic" w:eastAsia="MS Gothic" w:hAnsi="MS Gothic" w:cs="MS Gothic" w:hint="eastAsia"/>
                    <w:sz w:val="20"/>
                    <w:szCs w:val="20"/>
                  </w:rPr>
                  <w:t>☐</w:t>
                </w:r>
              </w:sdtContent>
            </w:sdt>
            <w:r w:rsidR="005A2127"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Pr="00AA0F05">
              <w:rPr>
                <w:rFonts w:ascii="Arial" w:eastAsia="Calibri" w:hAnsi="Arial" w:cs="Arial"/>
                <w:sz w:val="20"/>
                <w:szCs w:val="20"/>
              </w:rPr>
              <w:fldChar w:fldCharType="end"/>
            </w:r>
            <w:r w:rsidR="005A2127" w:rsidRPr="00AA0F05">
              <w:rPr>
                <w:rFonts w:ascii="Arial" w:eastAsia="Calibri" w:hAnsi="Arial" w:cs="Arial"/>
                <w:sz w:val="20"/>
                <w:szCs w:val="20"/>
              </w:rPr>
              <w:t xml:space="preserve"> (ostalo upisati)</w:t>
            </w:r>
            <w:r w:rsidR="005A2127" w:rsidRPr="00AA0F05">
              <w:rPr>
                <w:rFonts w:ascii="Arial" w:eastAsia="Calibri" w:hAnsi="Arial" w:cs="Arial"/>
                <w:b/>
                <w:sz w:val="20"/>
                <w:szCs w:val="20"/>
              </w:rPr>
              <w:t xml:space="preserve"> </w:t>
            </w:r>
            <w:r w:rsidR="005A2127" w:rsidRPr="00AA0F05">
              <w:rPr>
                <w:rFonts w:ascii="Arial" w:eastAsia="Calibri"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5A2127" w:rsidRPr="00AA0F05" w:rsidRDefault="005A2127" w:rsidP="0098461A">
            <w:pPr>
              <w:tabs>
                <w:tab w:val="left" w:pos="2820"/>
              </w:tabs>
              <w:spacing w:after="0" w:line="240" w:lineRule="auto"/>
              <w:rPr>
                <w:rFonts w:ascii="Arial" w:eastAsia="Calibri" w:hAnsi="Arial" w:cs="Arial"/>
                <w:bCs/>
                <w:color w:val="000000"/>
                <w:sz w:val="20"/>
                <w:szCs w:val="20"/>
              </w:rPr>
            </w:pPr>
          </w:p>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2 ECTS</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360"/>
                <w:tab w:val="left" w:pos="540"/>
              </w:tabs>
              <w:spacing w:after="0" w:line="240" w:lineRule="auto"/>
              <w:rPr>
                <w:rFonts w:ascii="Arial" w:eastAsia="Calibri" w:hAnsi="Arial" w:cs="Arial"/>
                <w:sz w:val="20"/>
                <w:szCs w:val="20"/>
              </w:rPr>
            </w:pPr>
            <w:r w:rsidRPr="00AA0F05">
              <w:rPr>
                <w:rFonts w:ascii="Arial" w:eastAsia="Calibri" w:hAnsi="Arial" w:cs="Arial"/>
                <w:sz w:val="20"/>
                <w:szCs w:val="20"/>
              </w:rPr>
              <w:t>Ocjena će se dodijeliti na temelju kontinuiranog rada i savladavanja mjesečnih tema (50%), kvalitete realiziranih radova (40%) i završne prezentacije (10%).</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Mick Maslen and Jack Southern </w:t>
            </w:r>
            <w:r w:rsidRPr="00AA0F05">
              <w:rPr>
                <w:rFonts w:ascii="Arial" w:eastAsia="Calibri" w:hAnsi="Arial" w:cs="Arial"/>
                <w:bCs/>
                <w:sz w:val="20"/>
                <w:szCs w:val="20"/>
              </w:rPr>
              <w:t>: The Drawing Projects: An Exploration of the Language of Drawing</w:t>
            </w:r>
            <w:r w:rsidRPr="00AA0F05">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Emma Dexter :</w:t>
            </w:r>
            <w:r w:rsidRPr="00AA0F05">
              <w:rPr>
                <w:rFonts w:ascii="Arial" w:eastAsia="Calibri" w:hAnsi="Arial" w:cs="Arial"/>
                <w:bCs/>
                <w:sz w:val="20"/>
                <w:szCs w:val="20"/>
              </w:rPr>
              <w:t xml:space="preserve"> Vitamin D: New Perspectives in Drawing</w:t>
            </w:r>
            <w:r w:rsidRPr="00AA0F05">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t>Editors of Phaidon :</w:t>
            </w:r>
            <w:r w:rsidRPr="00AA0F05">
              <w:rPr>
                <w:rFonts w:ascii="Arial" w:eastAsia="Calibri" w:hAnsi="Arial" w:cs="Arial"/>
                <w:bCs/>
                <w:sz w:val="20"/>
                <w:szCs w:val="20"/>
              </w:rPr>
              <w:t xml:space="preserve"> Vitamin D2: New Perspectives in Drawing</w:t>
            </w:r>
            <w:r w:rsidRPr="00AA0F05">
              <w:rPr>
                <w:rFonts w:ascii="Arial" w:eastAsia="Calibri" w:hAnsi="Arial" w:cs="Arial"/>
                <w:sz w:val="20"/>
                <w:szCs w:val="20"/>
              </w:rPr>
              <w:t xml:space="preserve"> (Phaidon, 2013)</w:t>
            </w:r>
            <w:r w:rsidRPr="00AA0F05">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Susan Owens :</w:t>
            </w:r>
            <w:r w:rsidRPr="00AA0F05">
              <w:rPr>
                <w:rFonts w:ascii="Arial" w:eastAsia="Calibri" w:hAnsi="Arial" w:cs="Arial"/>
                <w:b/>
                <w:bCs/>
                <w:color w:val="000000"/>
                <w:sz w:val="20"/>
                <w:szCs w:val="20"/>
              </w:rPr>
              <w:t xml:space="preserve"> </w:t>
            </w:r>
            <w:r w:rsidRPr="00AA0F05">
              <w:rPr>
                <w:rFonts w:ascii="Arial" w:eastAsia="Calibri" w:hAnsi="Arial" w:cs="Arial"/>
                <w:bCs/>
                <w:color w:val="000000"/>
                <w:sz w:val="20"/>
                <w:szCs w:val="20"/>
              </w:rPr>
              <w:t>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ind w:left="356" w:hanging="356"/>
              <w:rPr>
                <w:rFonts w:ascii="Arial" w:eastAsia="Calibri" w:hAnsi="Arial" w:cs="Arial"/>
                <w:bCs/>
                <w:sz w:val="20"/>
                <w:szCs w:val="20"/>
              </w:rPr>
            </w:pPr>
            <w:r w:rsidRPr="00AA0F05">
              <w:rPr>
                <w:rFonts w:ascii="Arial" w:eastAsia="Calibri" w:hAnsi="Arial" w:cs="Arial"/>
                <w:sz w:val="20"/>
                <w:szCs w:val="20"/>
              </w:rPr>
              <w:t>-</w:t>
            </w:r>
            <w:r w:rsidRPr="00AA0F05">
              <w:rPr>
                <w:rFonts w:ascii="Arial" w:eastAsia="Calibri" w:hAnsi="Arial" w:cs="Arial"/>
                <w:sz w:val="20"/>
                <w:szCs w:val="20"/>
              </w:rPr>
              <w:tab/>
            </w:r>
            <w:r w:rsidRPr="00AA0F05">
              <w:rPr>
                <w:rFonts w:ascii="Arial" w:eastAsia="Calibri" w:hAnsi="Arial" w:cs="Arial"/>
                <w:bCs/>
                <w:sz w:val="20"/>
                <w:szCs w:val="20"/>
              </w:rPr>
              <w:t>Cornelia H. Butler : Afterimage: Drawing Through Process  (The MIT Press, 1999)</w:t>
            </w:r>
          </w:p>
          <w:p w:rsidR="005A2127" w:rsidRPr="00AA0F05" w:rsidRDefault="005A2127" w:rsidP="0098461A">
            <w:pPr>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color w:val="000000"/>
                <w:sz w:val="20"/>
                <w:szCs w:val="20"/>
              </w:rPr>
              <w:t>Laura Hoptman : Drawing Now: Eight Propositions (The Museum of Modern Art, New York, 2002)</w:t>
            </w:r>
          </w:p>
          <w:p w:rsidR="005A2127" w:rsidRPr="00AA0F05" w:rsidRDefault="005A2127" w:rsidP="0098461A">
            <w:pPr>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Daniel Birnbaum, Cornelia H. Butler and Suzanne Cotter :</w:t>
            </w:r>
            <w:r w:rsidRPr="00AA0F05">
              <w:rPr>
                <w:rFonts w:ascii="Arial" w:eastAsia="Calibri" w:hAnsi="Arial" w:cs="Arial"/>
                <w:b/>
                <w:bCs/>
                <w:sz w:val="20"/>
                <w:szCs w:val="20"/>
              </w:rPr>
              <w:t xml:space="preserve"> </w:t>
            </w:r>
            <w:r w:rsidRPr="00AA0F05">
              <w:rPr>
                <w:rFonts w:ascii="Arial" w:eastAsia="Calibri" w:hAnsi="Arial" w:cs="Arial"/>
                <w:bCs/>
                <w:sz w:val="20"/>
                <w:szCs w:val="20"/>
              </w:rPr>
              <w:t>Defining Contemporary Art: 25 Years in 200 Pivotal Artworks</w:t>
            </w:r>
            <w:r w:rsidRPr="00AA0F05">
              <w:rPr>
                <w:rFonts w:ascii="Arial" w:eastAsia="Calibri" w:hAnsi="Arial" w:cs="Arial"/>
                <w:sz w:val="20"/>
                <w:szCs w:val="20"/>
              </w:rPr>
              <w:t xml:space="preserve"> (Phaidon 2011)</w:t>
            </w:r>
          </w:p>
          <w:p w:rsidR="005A2127" w:rsidRPr="00AA0F05" w:rsidRDefault="005A2127" w:rsidP="0098461A">
            <w:pPr>
              <w:spacing w:after="0" w:line="240" w:lineRule="auto"/>
              <w:ind w:left="356" w:hanging="356"/>
              <w:rPr>
                <w:rFonts w:ascii="Arial" w:eastAsia="Calibri" w:hAnsi="Arial" w:cs="Arial"/>
                <w:bCs/>
                <w:sz w:val="20"/>
                <w:szCs w:val="20"/>
              </w:rPr>
            </w:pPr>
            <w:r w:rsidRPr="00AA0F05">
              <w:rPr>
                <w:rFonts w:ascii="Arial" w:eastAsia="Calibri" w:hAnsi="Arial" w:cs="Arial"/>
                <w:bCs/>
                <w:color w:val="000000"/>
                <w:sz w:val="20"/>
                <w:szCs w:val="20"/>
              </w:rPr>
              <w:t>-</w:t>
            </w:r>
            <w:r w:rsidRPr="00AA0F05">
              <w:rPr>
                <w:rFonts w:ascii="Arial" w:eastAsia="Calibri" w:hAnsi="Arial" w:cs="Arial"/>
                <w:bCs/>
                <w:sz w:val="20"/>
                <w:szCs w:val="20"/>
              </w:rPr>
              <w:tab/>
            </w:r>
            <w:r w:rsidRPr="00AA0F05">
              <w:rPr>
                <w:rFonts w:ascii="Arial" w:eastAsia="Calibri" w:hAnsi="Arial" w:cs="Arial"/>
                <w:bCs/>
                <w:color w:val="000000"/>
                <w:sz w:val="20"/>
                <w:szCs w:val="20"/>
              </w:rPr>
              <w:t>Teel Sale, Claudia Betti : Drawing: A Contemporary Approach (Teel Sale, Claudia Betti, 2007)</w:t>
            </w:r>
          </w:p>
          <w:p w:rsidR="005A2127" w:rsidRPr="00AA0F05" w:rsidRDefault="005A2127" w:rsidP="0098461A">
            <w:pPr>
              <w:spacing w:after="0" w:line="240" w:lineRule="auto"/>
              <w:rPr>
                <w:rFonts w:ascii="Arial" w:eastAsia="Calibri" w:hAnsi="Arial" w:cs="Arial"/>
                <w:sz w:val="20"/>
                <w:szCs w:val="20"/>
              </w:rPr>
            </w:pPr>
          </w:p>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AA0F05">
              <w:rPr>
                <w:rFonts w:ascii="Arial" w:hAnsi="Arial" w:cs="Arial"/>
                <w:sz w:val="20"/>
                <w:szCs w:val="20"/>
              </w:rPr>
              <w:t xml:space="preserve">, </w:t>
            </w:r>
            <w:r w:rsidRPr="00AA0F05">
              <w:rPr>
                <w:rFonts w:ascii="Arial" w:eastAsia="Calibri" w:hAnsi="Arial" w:cs="Arial"/>
                <w:sz w:val="20"/>
                <w:szCs w:val="20"/>
              </w:rPr>
              <w:t>Fred Sandback,...</w:t>
            </w:r>
          </w:p>
          <w:p w:rsidR="005A2127" w:rsidRPr="00AA0F05" w:rsidRDefault="005A2127" w:rsidP="0098461A">
            <w:pPr>
              <w:tabs>
                <w:tab w:val="left" w:pos="567"/>
              </w:tabs>
              <w:spacing w:after="0" w:line="240" w:lineRule="auto"/>
              <w:rPr>
                <w:rFonts w:ascii="Arial" w:eastAsia="Calibri" w:hAnsi="Arial" w:cs="Arial"/>
                <w:sz w:val="20"/>
                <w:szCs w:val="20"/>
              </w:rPr>
            </w:pPr>
          </w:p>
          <w:p w:rsidR="005A2127" w:rsidRPr="00AA0F05" w:rsidRDefault="005A2127" w:rsidP="0098461A">
            <w:pPr>
              <w:tabs>
                <w:tab w:val="left" w:pos="567"/>
              </w:tabs>
              <w:spacing w:after="0" w:line="240" w:lineRule="auto"/>
              <w:rPr>
                <w:rFonts w:ascii="Arial" w:eastAsia="Calibri" w:hAnsi="Arial" w:cs="Arial"/>
                <w:sz w:val="20"/>
                <w:szCs w:val="20"/>
              </w:rPr>
            </w:pPr>
            <w:r w:rsidRPr="00AA0F05">
              <w:rPr>
                <w:rFonts w:ascii="Arial" w:eastAsia="Calibri" w:hAnsi="Arial" w:cs="Arial"/>
                <w:sz w:val="20"/>
                <w:szCs w:val="20"/>
              </w:rPr>
              <w:t>Časopisi iz područja suvremene umjetnosti : Kunstforum, Art in America, Parkett, Flash Art, Kontura, Radionica...</w:t>
            </w:r>
          </w:p>
          <w:p w:rsidR="005A2127" w:rsidRPr="00AA0F05" w:rsidRDefault="005A2127" w:rsidP="0098461A">
            <w:pPr>
              <w:tabs>
                <w:tab w:val="left" w:pos="567"/>
              </w:tabs>
              <w:spacing w:after="0" w:line="240" w:lineRule="auto"/>
              <w:rPr>
                <w:rFonts w:ascii="Arial" w:eastAsia="Calibri" w:hAnsi="Arial" w:cs="Arial"/>
                <w:sz w:val="20"/>
                <w:szCs w:val="20"/>
              </w:rPr>
            </w:pPr>
          </w:p>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Internet</w:t>
            </w:r>
            <w:r w:rsidR="000A5D43" w:rsidRPr="00AA0F05">
              <w:rPr>
                <w:rFonts w:ascii="Arial" w:eastAsia="Calibri" w:hAnsi="Arial" w:cs="Arial"/>
                <w:sz w:val="20"/>
                <w:szCs w:val="20"/>
              </w:rPr>
              <w:t>ski</w:t>
            </w:r>
            <w:r w:rsidRPr="00AA0F05">
              <w:rPr>
                <w:rFonts w:ascii="Arial" w:eastAsia="Calibri" w:hAnsi="Arial" w:cs="Arial"/>
                <w:sz w:val="20"/>
                <w:szCs w:val="20"/>
              </w:rPr>
              <w:t xml:space="preserve"> izvori</w:t>
            </w:r>
            <w:r w:rsidR="000A5D43" w:rsidRPr="00AA0F05">
              <w:rPr>
                <w:rFonts w:ascii="Arial" w:eastAsia="Calibri" w:hAnsi="Arial" w:cs="Arial"/>
                <w:sz w:val="20"/>
                <w:szCs w:val="20"/>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korekture, aktivnost na nastavi, evidencija pohađanja nastave, studentske ankete, unutarnja i vanjska evaluacija studijskog programa i nastavnika.</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5A2127" w:rsidRPr="00AA0F05" w:rsidRDefault="005A2127" w:rsidP="005A2127">
      <w:pPr>
        <w:spacing w:after="0" w:line="240" w:lineRule="auto"/>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 xml:space="preserve">Pojam umjetnosti </w:t>
            </w:r>
            <w:r w:rsidR="00E20FAA" w:rsidRPr="00AA0F05">
              <w:rPr>
                <w:rFonts w:ascii="Arial" w:eastAsia="Calibri" w:hAnsi="Arial" w:cs="Arial"/>
                <w:b/>
                <w:sz w:val="20"/>
                <w:szCs w:val="20"/>
              </w:rPr>
              <w:t>II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UAS804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eastAsia="Calibri"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7C0891">
            <w:pPr>
              <w:spacing w:after="0" w:line="240" w:lineRule="auto"/>
              <w:rPr>
                <w:rFonts w:ascii="Arial" w:eastAsia="Calibri" w:hAnsi="Arial" w:cs="Arial"/>
                <w:sz w:val="20"/>
                <w:szCs w:val="20"/>
              </w:rPr>
            </w:pPr>
            <w:r w:rsidRPr="00AA0F05">
              <w:rPr>
                <w:rFonts w:ascii="Arial" w:eastAsia="Calibri" w:hAnsi="Arial" w:cs="Arial"/>
                <w:sz w:val="20"/>
                <w:szCs w:val="20"/>
              </w:rPr>
              <w:t xml:space="preserve">docent </w:t>
            </w:r>
            <w:r w:rsidR="000A5D43" w:rsidRPr="00AA0F05">
              <w:rPr>
                <w:rFonts w:ascii="Arial" w:eastAsia="Calibri" w:hAnsi="Arial" w:cs="Arial"/>
                <w:sz w:val="20"/>
                <w:szCs w:val="20"/>
              </w:rPr>
              <w:t>d</w:t>
            </w:r>
            <w:r w:rsidR="005A2127" w:rsidRPr="00AA0F05">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Objasniti vrijeme nastanka povijesti umjetnosti kaoz nanstvene discipline (Winckelmann) i imenovati najvažnije škole te njihove predstavnike - posebno Bečka škola povijesti umjetnosti:Morelli, Dvorak, Strzygowski, …, ali i Burckhardt, Fiedler, Focillion, Worringer.</w:t>
            </w:r>
          </w:p>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lastRenderedPageBreak/>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Protumačiti osnovnu opreku u tumačenjima umjetničkih djela prošlosti u smislu suprotstavljanja forme i sadržaja</w:t>
            </w:r>
          </w:p>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Definirati formalizam i uvjete njegova nastanka (</w:t>
            </w:r>
            <w:r w:rsidRPr="00AA0F05">
              <w:rPr>
                <w:rFonts w:ascii="Arial" w:eastAsia="Times New Roman" w:hAnsi="Arial" w:cs="Arial"/>
                <w:bCs/>
                <w:sz w:val="20"/>
                <w:szCs w:val="20"/>
                <w:lang w:val="en-US"/>
              </w:rPr>
              <w:t>Wölfflin i  njegovi “Osnovni pojmovi povijesti umjetnosti” – formalistička metoda i pojam stila, Rieglovi pojmovi umjetničkog htijenja (Kunstwollen) i njegova rehabilitacija</w:t>
            </w:r>
            <w:r w:rsidR="000A5D43" w:rsidRPr="00AA0F05">
              <w:rPr>
                <w:rFonts w:ascii="Arial" w:eastAsia="Times New Roman" w:hAnsi="Arial" w:cs="Arial"/>
                <w:bCs/>
                <w:sz w:val="20"/>
                <w:szCs w:val="20"/>
                <w:lang w:val="en-US"/>
              </w:rPr>
              <w:t>.</w:t>
            </w:r>
            <w:r w:rsidRPr="00AA0F05">
              <w:rPr>
                <w:rFonts w:ascii="Arial" w:eastAsia="Times New Roman" w:hAnsi="Arial" w:cs="Arial"/>
                <w:bCs/>
                <w:sz w:val="20"/>
                <w:szCs w:val="20"/>
                <w:lang w:val="en-US"/>
              </w:rPr>
              <w:t xml:space="preserve"> “zanemarenih” razdoblja umjetnosti (“Kasnorimska umjetnička industrija”)</w:t>
            </w:r>
          </w:p>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Objasniti razliku s tzv. Warburgovom (ikonografskom) metodom koja je fokusirana na literarne izvore pri tumačenju djela</w:t>
            </w:r>
            <w:r w:rsidR="000A5D43" w:rsidRPr="00AA0F05">
              <w:rPr>
                <w:rFonts w:ascii="Arial" w:eastAsia="Calibri" w:hAnsi="Arial" w:cs="Arial"/>
                <w:sz w:val="20"/>
                <w:szCs w:val="20"/>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9F40DB" w:rsidRPr="00AA0F05" w:rsidRDefault="009F40DB" w:rsidP="0098461A">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eastAsia="Calibri" w:hAnsi="Arial" w:cs="Arial"/>
                <w:sz w:val="20"/>
                <w:szCs w:val="20"/>
              </w:rPr>
              <w:t>Pojam umjetnosti I</w:t>
            </w:r>
            <w:r w:rsidRPr="006672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Pr="00667252">
              <w:rPr>
                <w:rFonts w:ascii="Arial" w:hAnsi="Arial" w:cs="Arial"/>
                <w:color w:val="000000"/>
                <w:sz w:val="20"/>
                <w:szCs w:val="20"/>
                <w:shd w:val="clear" w:color="auto" w:fill="FFFFFF"/>
              </w:rPr>
              <w:t>(potpis nositelja kolegija)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1.</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navesti i rastumačiti temeljne pojmove povezane s povijesno-umjetničkim razvojem iz kojeg je proizišla povijest umjetnosti kao znanstvena disciplina i ukratko opisati sadržaj cijelog kolokvija Pojam umjetnosti II</w:t>
            </w:r>
            <w:r w:rsidR="000A5D43" w:rsidRPr="00AA0F05">
              <w:rPr>
                <w:rFonts w:ascii="Arial" w:eastAsia="Times New Roman" w:hAnsi="Arial" w:cs="Arial"/>
                <w:sz w:val="20"/>
                <w:szCs w:val="20"/>
                <w:lang w:val="en-US"/>
              </w:rPr>
              <w:t>.</w:t>
            </w:r>
          </w:p>
          <w:p w:rsidR="005A2127" w:rsidRPr="00AA0F05" w:rsidRDefault="005A2127" w:rsidP="0098461A">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2.</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navesti i rastumačiti područja povijesti umjetnosti,te izdvojiti I objasniti polje “tumačenje predmeta” kao fokus predmeta Pojam umjetnosti II.</w:t>
            </w:r>
          </w:p>
          <w:p w:rsidR="005A2127" w:rsidRPr="00AA0F05" w:rsidRDefault="005A2127" w:rsidP="0098461A">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3.</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i objasniti recentne probleme povijesti umjetnosti i osnovne</w:t>
            </w:r>
            <w:r w:rsidRPr="00AA0F05">
              <w:rPr>
                <w:rFonts w:ascii="Arial" w:eastAsia="Calibri" w:hAnsi="Arial" w:cs="Arial"/>
                <w:sz w:val="20"/>
                <w:szCs w:val="20"/>
              </w:rPr>
              <w:t xml:space="preserve"> teorijske pozicije unutar konteksta suvremenih teorija s obzirom na problem „forma-sadržaj“ danas</w:t>
            </w:r>
            <w:r w:rsidR="000A5D43" w:rsidRPr="00AA0F05">
              <w:rPr>
                <w:rFonts w:ascii="Arial" w:eastAsia="Calibri" w:hAnsi="Arial" w:cs="Arial"/>
                <w:sz w:val="20"/>
                <w:szCs w:val="20"/>
              </w:rPr>
              <w:t>.</w:t>
            </w:r>
          </w:p>
          <w:p w:rsidR="005A2127" w:rsidRPr="00AA0F05" w:rsidRDefault="005A2127" w:rsidP="0098461A">
            <w:pPr>
              <w:pStyle w:val="ListParagraph"/>
              <w:spacing w:after="0" w:line="240" w:lineRule="auto"/>
              <w:ind w:left="356" w:hanging="356"/>
              <w:rPr>
                <w:rFonts w:ascii="Arial" w:eastAsia="Calibri" w:hAnsi="Arial" w:cs="Arial"/>
                <w:sz w:val="20"/>
                <w:szCs w:val="20"/>
              </w:rPr>
            </w:pPr>
            <w:r w:rsidRPr="00AA0F05">
              <w:rPr>
                <w:rFonts w:ascii="Arial" w:eastAsia="Times New Roman" w:hAnsi="Arial" w:cs="Arial"/>
                <w:sz w:val="20"/>
                <w:szCs w:val="20"/>
                <w:lang w:val="en-US"/>
              </w:rPr>
              <w:t>4.</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definirati sadržaje i rastumačiti teorijski diskurs same povijesti umjetnosti kroz povijesni pregled teorijskih pristupa od nastanka (Winckelmanna) do formiranja raznih škola, te razmeđe “formalističko-ikonološko” tumačenje djela</w:t>
            </w:r>
            <w:r w:rsidR="000A5D43" w:rsidRPr="00AA0F05">
              <w:rPr>
                <w:rFonts w:ascii="Arial" w:eastAsia="Times New Roman" w:hAnsi="Arial" w:cs="Arial"/>
                <w:sz w:val="20"/>
                <w:szCs w:val="20"/>
                <w:lang w:val="en-US"/>
              </w:rPr>
              <w:t>.</w:t>
            </w:r>
          </w:p>
          <w:p w:rsidR="005A2127" w:rsidRPr="00AA0F05" w:rsidRDefault="005A2127" w:rsidP="0098461A">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5.</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razvijanje kritičkog pristupa u interpretaciji umjetničkih djela vizualne kulture i usvajanje bogatijeg vokabulara pri artikulaciji odabranih primjera i sadržaja razvijena vizualna percepcija u prepoznavanju različith likovnih izražajnih oblika – s time da je predmet Pojam umjetnosti II fokusiran na artikulaciju formalističkih tumačenja, osobito u skladu s Woelfflinovim analizama</w:t>
            </w:r>
            <w:r w:rsidR="000A5D43" w:rsidRPr="00AA0F05">
              <w:rPr>
                <w:rFonts w:ascii="Arial" w:eastAsia="Times New Roman" w:hAnsi="Arial" w:cs="Arial"/>
                <w:sz w:val="20"/>
                <w:szCs w:val="20"/>
                <w:lang w:val="en-US"/>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1356A" w:rsidRPr="00AA0F05" w:rsidRDefault="0001356A" w:rsidP="0098461A">
            <w:pPr>
              <w:spacing w:after="0" w:line="240" w:lineRule="auto"/>
              <w:rPr>
                <w:rFonts w:ascii="Arial" w:eastAsia="Calibri" w:hAnsi="Arial" w:cs="Arial"/>
                <w:bCs/>
                <w:sz w:val="20"/>
                <w:szCs w:val="20"/>
              </w:rPr>
            </w:pPr>
            <w:r w:rsidRPr="00AA0F05">
              <w:rPr>
                <w:rFonts w:ascii="Arial" w:eastAsia="Calibri" w:hAnsi="Arial" w:cs="Arial"/>
                <w:bCs/>
                <w:sz w:val="20"/>
                <w:szCs w:val="20"/>
              </w:rPr>
              <w:t>Tjedno sati 2P+1S</w:t>
            </w:r>
          </w:p>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bCs/>
                <w:sz w:val="20"/>
                <w:szCs w:val="20"/>
              </w:rPr>
              <w:t>Teorija vizualnih umjetnosti kojom se bavi “Pojam umjetnosti” prilično je disperzivno područje društveno-humanističkih znanosti. Od samih početaka obilježavaju je različite i nerijetko suprotstavljene teorije o prirodi i svrsi umjetnosti. Isprva su se u okviru discipline povijesti umjetnosti prvi puta, na primjeru konkretnih umjetničkih fenomena, pojavile sistematizirane prosudbe o prirodi likovnih umjetnosti, da bi danas, umjetnost kao specifična društvena praksa, postala predmetom različitih i ne isključivo humanističkih znanosti. Nastava je posvećena fenomenu teorije, s naglaskom na umjetničku teoriju. Što je teorija? Koliko se razlikuje od povijesti umjetnosti? Koje su njezine dodirne točke s drugim društvenim i humanističkim znanostima?</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53"/>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predavanja</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54"/>
              </w:sdtPr>
              <w:sdtContent>
                <w:sdt>
                  <w:sdtPr>
                    <w:rPr>
                      <w:rFonts w:ascii="Arial" w:eastAsia="Times New Roman" w:hAnsi="Arial" w:cs="Arial"/>
                      <w:sz w:val="20"/>
                      <w:szCs w:val="20"/>
                    </w:rPr>
                    <w:id w:val="37544455"/>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Times New Roman" w:hAnsi="Arial" w:cs="Arial"/>
                <w:sz w:val="20"/>
                <w:szCs w:val="20"/>
              </w:rPr>
              <w:t xml:space="preserve"> seminari i radionice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56"/>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vježbe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57"/>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w:t>
            </w:r>
            <w:r w:rsidR="005A2127" w:rsidRPr="00AA0F05">
              <w:rPr>
                <w:rFonts w:ascii="Arial" w:eastAsia="Times New Roman" w:hAnsi="Arial" w:cs="Arial"/>
                <w:i/>
                <w:sz w:val="20"/>
                <w:szCs w:val="20"/>
              </w:rPr>
              <w:t>on line</w:t>
            </w:r>
            <w:r w:rsidR="005A2127" w:rsidRPr="00AA0F05">
              <w:rPr>
                <w:rFonts w:ascii="Arial" w:eastAsia="Times New Roman" w:hAnsi="Arial" w:cs="Arial"/>
                <w:sz w:val="20"/>
                <w:szCs w:val="20"/>
              </w:rPr>
              <w:t xml:space="preserve"> u cijelosti</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58"/>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mješovito e-učenje</w:t>
            </w:r>
          </w:p>
          <w:p w:rsidR="005A2127" w:rsidRPr="00AA0F05" w:rsidRDefault="00700466" w:rsidP="0098461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59"/>
              </w:sdtPr>
              <w:sdtContent>
                <w:sdt>
                  <w:sdtPr>
                    <w:rPr>
                      <w:rFonts w:ascii="Arial" w:eastAsia="Times New Roman" w:hAnsi="Arial" w:cs="Arial"/>
                      <w:sz w:val="20"/>
                      <w:szCs w:val="20"/>
                    </w:rPr>
                    <w:id w:val="37544460"/>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sdt>
              <w:sdtPr>
                <w:rPr>
                  <w:rFonts w:ascii="Arial" w:eastAsia="Calibri" w:hAnsi="Arial" w:cs="Arial"/>
                  <w:sz w:val="20"/>
                  <w:szCs w:val="20"/>
                </w:rPr>
                <w:id w:val="84445040"/>
              </w:sdtPr>
              <w:sdtContent>
                <w:sdt>
                  <w:sdtPr>
                    <w:rPr>
                      <w:rFonts w:ascii="Arial" w:eastAsia="Times New Roman" w:hAnsi="Arial" w:cs="Arial"/>
                      <w:sz w:val="20"/>
                      <w:szCs w:val="20"/>
                    </w:rPr>
                    <w:id w:val="84445041"/>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Calibri" w:hAnsi="Arial" w:cs="Arial"/>
                <w:sz w:val="20"/>
                <w:szCs w:val="20"/>
              </w:rPr>
              <w:t xml:space="preserve"> </w:t>
            </w:r>
            <w:r w:rsidR="005A2127" w:rsidRPr="00AA0F05">
              <w:rPr>
                <w:rFonts w:ascii="Arial" w:eastAsia="Times New Roman" w:hAnsi="Arial" w:cs="Arial"/>
                <w:sz w:val="20"/>
                <w:szCs w:val="20"/>
              </w:rPr>
              <w:t xml:space="preserve">samostalni zadaci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61"/>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multimedija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62"/>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laboratorij</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63"/>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mentorski rad</w:t>
            </w:r>
          </w:p>
          <w:p w:rsidR="005A2127" w:rsidRPr="00AA0F05" w:rsidRDefault="00700466" w:rsidP="0098461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64"/>
              </w:sdtPr>
              <w:sdtContent>
                <w:sdt>
                  <w:sdtPr>
                    <w:rPr>
                      <w:rFonts w:ascii="Arial" w:eastAsia="Times New Roman" w:hAnsi="Arial" w:cs="Arial"/>
                      <w:sz w:val="20"/>
                      <w:szCs w:val="20"/>
                    </w:rPr>
                    <w:id w:val="37544465"/>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Calibri" w:hAnsi="Arial" w:cs="Arial"/>
                <w:sz w:val="20"/>
                <w:szCs w:val="20"/>
              </w:rPr>
              <w:t xml:space="preserve"> </w:t>
            </w:r>
            <w:r w:rsidR="005A2127" w:rsidRPr="00AA0F05">
              <w:rPr>
                <w:rFonts w:ascii="Arial" w:eastAsia="Times New Roman" w:hAnsi="Arial" w:cs="Arial"/>
                <w:i/>
                <w:sz w:val="20"/>
                <w:szCs w:val="20"/>
              </w:rPr>
              <w:t>on line</w:t>
            </w:r>
            <w:r w:rsidR="005A2127" w:rsidRPr="00AA0F05">
              <w:rPr>
                <w:rFonts w:ascii="Arial" w:eastAsia="Times New Roman" w:hAnsi="Arial" w:cs="Arial"/>
                <w:sz w:val="20"/>
                <w:szCs w:val="20"/>
              </w:rPr>
              <w:t xml:space="preserve"> edukacija</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 xml:space="preserve">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w:t>
            </w:r>
            <w:r w:rsidRPr="00AA0F05">
              <w:rPr>
                <w:rFonts w:ascii="Arial" w:eastAsia="Calibri" w:hAnsi="Arial" w:cs="Arial"/>
                <w:bCs/>
                <w:color w:val="000000"/>
                <w:sz w:val="20"/>
                <w:szCs w:val="20"/>
              </w:rPr>
              <w:lastRenderedPageBreak/>
              <w:t>znanja o umjetnosti.</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rPr>
            </w:pPr>
            <w:r w:rsidRPr="00AA0F0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0,5</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Esej</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r w:rsidR="005A2127" w:rsidRPr="00AA0F05">
              <w:rPr>
                <w:rFonts w:ascii="Arial" w:eastAsia="Times New Roman" w:hAnsi="Arial" w:cs="Arial"/>
                <w:sz w:val="20"/>
                <w:szCs w:val="20"/>
              </w:rPr>
              <w:t xml:space="preserve"> </w:t>
            </w:r>
            <w:r w:rsidR="005A2127" w:rsidRPr="00AA0F0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Seminarski rad (20% ocjene), kolokvij (20% ocjene), usmeni ispit (60% ocjene).</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Appignanesi, Richard i Garratt, Chris</w:t>
            </w:r>
            <w:r w:rsidRPr="00AA0F05">
              <w:rPr>
                <w:rFonts w:ascii="Arial" w:eastAsia="Calibri" w:hAnsi="Arial" w:cs="Arial"/>
                <w:bCs/>
                <w:color w:val="000000"/>
                <w:sz w:val="20"/>
                <w:szCs w:val="20"/>
              </w:rPr>
              <w:t xml:space="preserve">: „Postmodernizam”, Zagreb 2002; str. </w:t>
            </w:r>
          </w:p>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u w:val="single"/>
              </w:rPr>
              <w:t>56-93</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u w:val="single"/>
              </w:rPr>
              <w:t>108-113</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u w:val="single"/>
              </w:rPr>
              <w:t>124-173</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 xml:space="preserve">H. Belting; H. Dilly; W. Kemp...(eds.): </w:t>
            </w:r>
            <w:r w:rsidRPr="00AA0F05">
              <w:rPr>
                <w:rFonts w:ascii="Arial" w:eastAsia="Calibri" w:hAnsi="Arial" w:cs="Arial"/>
                <w:b/>
                <w:bCs/>
                <w:color w:val="000000"/>
                <w:sz w:val="20"/>
                <w:szCs w:val="20"/>
                <w:u w:val="single"/>
              </w:rPr>
              <w:t>„Uvod u povijest umjetnosti”,</w:t>
            </w:r>
            <w:r w:rsidRPr="00AA0F05">
              <w:rPr>
                <w:rFonts w:ascii="Arial" w:eastAsia="Calibri" w:hAnsi="Arial" w:cs="Arial"/>
                <w:bCs/>
                <w:color w:val="000000"/>
                <w:sz w:val="20"/>
                <w:szCs w:val="20"/>
              </w:rPr>
              <w:t xml:space="preserve"> Fraktura, Zagreb 2007. Tekstovi/stranice: III.dio: </w:t>
            </w:r>
            <w:r w:rsidRPr="00AA0F05">
              <w:rPr>
                <w:rFonts w:ascii="Arial" w:eastAsia="Calibri" w:hAnsi="Arial" w:cs="Arial"/>
                <w:bCs/>
                <w:i/>
                <w:color w:val="000000"/>
                <w:sz w:val="20"/>
                <w:szCs w:val="20"/>
              </w:rPr>
              <w:t>Tumačenje predmeta</w:t>
            </w:r>
            <w:r w:rsidRPr="00AA0F05">
              <w:rPr>
                <w:rFonts w:ascii="Arial" w:eastAsia="Calibri" w:hAnsi="Arial" w:cs="Arial"/>
                <w:bCs/>
                <w:color w:val="000000"/>
                <w:sz w:val="20"/>
                <w:szCs w:val="20"/>
              </w:rPr>
              <w:t>, str. 141-179</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i/>
                <w:iCs/>
                <w:color w:val="000000"/>
                <w:sz w:val="20"/>
                <w:szCs w:val="20"/>
              </w:rPr>
            </w:pPr>
            <w:r w:rsidRPr="00AA0F05">
              <w:rPr>
                <w:rFonts w:ascii="Arial" w:eastAsia="Calibri" w:hAnsi="Arial" w:cs="Arial"/>
                <w:b/>
                <w:bCs/>
                <w:color w:val="000000"/>
                <w:sz w:val="20"/>
                <w:szCs w:val="20"/>
              </w:rPr>
              <w:t>Belting, Hans</w:t>
            </w:r>
            <w:r w:rsidRPr="00AA0F05">
              <w:rPr>
                <w:rFonts w:ascii="Arial" w:eastAsia="Calibri" w:hAnsi="Arial" w:cs="Arial"/>
                <w:bCs/>
                <w:color w:val="000000"/>
                <w:sz w:val="20"/>
                <w:szCs w:val="20"/>
              </w:rPr>
              <w:t xml:space="preserve">: „Kraj povijesti umjetnosti?”, Zagreb, 2010. Poglavlja/stranice: </w:t>
            </w:r>
            <w:r w:rsidRPr="00AA0F05">
              <w:rPr>
                <w:rFonts w:ascii="Arial" w:eastAsia="Calibri" w:hAnsi="Arial" w:cs="Arial"/>
                <w:bCs/>
                <w:i/>
                <w:color w:val="000000"/>
                <w:sz w:val="20"/>
                <w:szCs w:val="20"/>
              </w:rPr>
              <w:t>Prvi dio – Moderna u odrazu današnjice</w:t>
            </w:r>
            <w:r w:rsidRPr="00AA0F05">
              <w:rPr>
                <w:rFonts w:ascii="Arial" w:eastAsia="Calibri" w:hAnsi="Arial" w:cs="Arial"/>
                <w:bCs/>
                <w:color w:val="000000"/>
                <w:sz w:val="20"/>
                <w:szCs w:val="20"/>
              </w:rPr>
              <w:t xml:space="preserve"> – „Epilozi umjetnosti ili povijest umjetnosti?” (str. 21-27); „Kraj povijesti umjetnosti i današnja kultura” (str. 28-42); Drugi dio – Kraj povijesti umjetnosti – (str. 222-264 i 286-303)</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
                <w:bCs/>
                <w:color w:val="000000"/>
                <w:sz w:val="20"/>
                <w:szCs w:val="20"/>
              </w:rPr>
              <w:t xml:space="preserve">Harris, Jonathan: “Strukture i značenja u umjetnosti i društvu“; </w:t>
            </w:r>
            <w:r w:rsidRPr="00AA0F05">
              <w:rPr>
                <w:rFonts w:ascii="Arial" w:eastAsia="Calibri" w:hAnsi="Arial" w:cs="Arial"/>
                <w:bCs/>
                <w:color w:val="000000"/>
                <w:sz w:val="20"/>
                <w:szCs w:val="20"/>
              </w:rPr>
              <w:t>u:"Vizualni studiji - umjetnost i mediji u doba slikovnog obrata" (urednik: K. Purgar), CVS Zagreb, 2009; str. 95-123</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Horrocks, Chris</w:t>
            </w:r>
            <w:r w:rsidRPr="00AA0F05">
              <w:rPr>
                <w:rFonts w:ascii="Arial" w:eastAsia="Calibri" w:hAnsi="Arial" w:cs="Arial"/>
                <w:bCs/>
                <w:color w:val="000000"/>
                <w:sz w:val="20"/>
                <w:szCs w:val="20"/>
              </w:rPr>
              <w:t xml:space="preserve"> i Jevtic, Zoran: „Foucault za početnike“, Zagreb 2004.; </w:t>
            </w:r>
            <w:r w:rsidRPr="00AA0F05">
              <w:rPr>
                <w:rFonts w:ascii="Arial" w:eastAsia="Calibri" w:hAnsi="Arial" w:cs="Arial"/>
                <w:bCs/>
                <w:color w:val="000000"/>
                <w:sz w:val="20"/>
                <w:szCs w:val="20"/>
                <w:u w:val="single"/>
              </w:rPr>
              <w:t>str. 64-88</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H. Foster/ R. Krauss / Y-A Bois / B. Buchloh (eds.):</w:t>
            </w:r>
            <w:r w:rsidRPr="00AA0F05">
              <w:rPr>
                <w:rFonts w:ascii="Arial" w:eastAsia="Calibri" w:hAnsi="Arial" w:cs="Arial"/>
                <w:bCs/>
                <w:color w:val="000000"/>
                <w:sz w:val="20"/>
                <w:szCs w:val="20"/>
              </w:rPr>
              <w:t xml:space="preserve"> „Art since 1900. Modernism. Antimodernism. Postmodernism“; Thames &amp; Hudson; London 2004;  – chapters/parts: „Formalism and structuralism“ (p. 32-39); „Poststructuralism and deconstruction“ (p. 32-48)</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Kultermann, Udo:</w:t>
            </w:r>
            <w:r w:rsidRPr="00AA0F05">
              <w:rPr>
                <w:rFonts w:ascii="Arial" w:eastAsia="Calibri" w:hAnsi="Arial" w:cs="Arial"/>
                <w:bCs/>
                <w:color w:val="000000"/>
                <w:sz w:val="20"/>
                <w:szCs w:val="20"/>
              </w:rPr>
              <w:t xml:space="preserve"> „Povijest povijesti umjetnosti“, Zagreb 2002; </w:t>
            </w:r>
            <w:r w:rsidRPr="00AA0F05">
              <w:rPr>
                <w:rFonts w:ascii="Arial" w:eastAsia="Calibri" w:hAnsi="Arial" w:cs="Arial"/>
                <w:b/>
                <w:bCs/>
                <w:color w:val="000000"/>
                <w:sz w:val="20"/>
                <w:szCs w:val="20"/>
                <w:u w:val="single"/>
              </w:rPr>
              <w:t>Poglavlja</w:t>
            </w:r>
            <w:r w:rsidRPr="00AA0F05">
              <w:rPr>
                <w:rFonts w:ascii="Arial" w:eastAsia="Calibri" w:hAnsi="Arial" w:cs="Arial"/>
                <w:bCs/>
                <w:color w:val="000000"/>
                <w:sz w:val="20"/>
                <w:szCs w:val="20"/>
              </w:rPr>
              <w:t>: o Winckelmannu (i rasprava o Laokontu); o Morelliju; o „umjetničkom htijenju“; „Bečka škola povijesti umjetnosti - „Povijest umjetnosti kao povijest duha“; „Otkriće forme“ i „Utemeljenje ikonologije“</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sz w:val="20"/>
                <w:szCs w:val="20"/>
                <w:lang w:val="en-GB"/>
              </w:rPr>
              <w:t>Šuvaković, Miško</w:t>
            </w:r>
            <w:r w:rsidRPr="00AA0F05">
              <w:rPr>
                <w:rFonts w:ascii="Arial" w:eastAsia="Calibri" w:hAnsi="Arial" w:cs="Arial"/>
                <w:sz w:val="20"/>
                <w:szCs w:val="20"/>
                <w:lang w:val="en-GB"/>
              </w:rPr>
              <w:t>: “Diskurzivna analiza”, Beograd, 2012. (dijelovi i cjeline koje se odnose na teme određene programom predmeta Pojam umjetnosti I)</w:t>
            </w:r>
          </w:p>
          <w:p w:rsidR="005A2127" w:rsidRPr="00AA0F05" w:rsidRDefault="005A2127" w:rsidP="0098461A">
            <w:pPr>
              <w:tabs>
                <w:tab w:val="left" w:pos="2820"/>
              </w:tabs>
              <w:spacing w:after="0" w:line="240" w:lineRule="auto"/>
              <w:rPr>
                <w:rFonts w:ascii="Arial" w:eastAsia="Calibri" w:hAnsi="Arial" w:cs="Arial"/>
                <w:bCs/>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ind w:left="356" w:hanging="356"/>
              <w:rPr>
                <w:rFonts w:ascii="Arial" w:eastAsia="Calibri" w:hAnsi="Arial" w:cs="Arial"/>
                <w:b/>
                <w:bCs/>
                <w:i/>
                <w:i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N. Mišćević, M. Zinaić, ur., </w:t>
            </w:r>
            <w:r w:rsidRPr="00AA0F05">
              <w:rPr>
                <w:rFonts w:ascii="Arial" w:eastAsia="Calibri" w:hAnsi="Arial" w:cs="Arial"/>
                <w:b/>
                <w:bCs/>
                <w:i/>
                <w:iCs/>
                <w:sz w:val="20"/>
                <w:szCs w:val="20"/>
                <w:lang w:val="pl-PL"/>
              </w:rPr>
              <w:t>Plastički znak. Zbornik tekstova iz teorije vizualnih umjetnosti</w:t>
            </w:r>
            <w:r w:rsidRPr="00AA0F05">
              <w:rPr>
                <w:rFonts w:ascii="Arial" w:eastAsia="Calibri" w:hAnsi="Arial" w:cs="Arial"/>
                <w:b/>
                <w:bCs/>
                <w:sz w:val="20"/>
                <w:szCs w:val="20"/>
                <w:lang w:val="pl-PL"/>
              </w:rPr>
              <w:t>, Izdavački centar Rijeka, Rijeka, 1981.</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lang w:val="pl-PL"/>
              </w:rPr>
            </w:pPr>
          </w:p>
          <w:p w:rsidR="005A2127" w:rsidRPr="00AA0F05" w:rsidRDefault="005A2127" w:rsidP="0098461A">
            <w:pPr>
              <w:tabs>
                <w:tab w:val="left" w:pos="2820"/>
              </w:tabs>
              <w:spacing w:after="0" w:line="240" w:lineRule="auto"/>
              <w:ind w:left="356" w:hanging="356"/>
              <w:rPr>
                <w:rFonts w:ascii="Arial" w:eastAsia="Calibri" w:hAnsi="Arial" w:cs="Arial"/>
                <w:b/>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S. Briski Uzelac, pr.,</w:t>
            </w:r>
            <w:r w:rsidRPr="00AA0F05">
              <w:rPr>
                <w:rFonts w:ascii="Arial" w:eastAsia="Calibri" w:hAnsi="Arial" w:cs="Arial"/>
                <w:b/>
                <w:bCs/>
                <w:sz w:val="20"/>
                <w:szCs w:val="20"/>
                <w:lang w:val="pl-PL"/>
              </w:rPr>
              <w:t xml:space="preserve"> </w:t>
            </w:r>
            <w:r w:rsidRPr="00AA0F05">
              <w:rPr>
                <w:rFonts w:ascii="Arial" w:eastAsia="Calibri" w:hAnsi="Arial" w:cs="Arial"/>
                <w:b/>
                <w:bCs/>
                <w:i/>
                <w:iCs/>
                <w:sz w:val="20"/>
                <w:szCs w:val="20"/>
                <w:lang w:val="pl-PL"/>
              </w:rPr>
              <w:t xml:space="preserve">Slika i riječ. Uvod u povijesno umjetničku </w:t>
            </w:r>
            <w:r w:rsidRPr="00AA0F05">
              <w:rPr>
                <w:rFonts w:ascii="Arial" w:eastAsia="Calibri" w:hAnsi="Arial" w:cs="Arial"/>
                <w:b/>
                <w:bCs/>
                <w:i/>
                <w:iCs/>
                <w:sz w:val="20"/>
                <w:szCs w:val="20"/>
                <w:lang w:val="pl-PL"/>
              </w:rPr>
              <w:lastRenderedPageBreak/>
              <w:t>hermeneutiku</w:t>
            </w:r>
            <w:r w:rsidRPr="00AA0F05">
              <w:rPr>
                <w:rFonts w:ascii="Arial" w:eastAsia="Calibri" w:hAnsi="Arial" w:cs="Arial"/>
                <w:b/>
                <w:bCs/>
                <w:sz w:val="20"/>
                <w:szCs w:val="20"/>
                <w:lang w:val="pl-PL"/>
              </w:rPr>
              <w:t>, Institut za povijest umjetnosti, Zagreb, 1997.</w:t>
            </w:r>
          </w:p>
          <w:p w:rsidR="005A2127" w:rsidRPr="00AA0F05" w:rsidRDefault="005A2127" w:rsidP="0098461A">
            <w:pPr>
              <w:tabs>
                <w:tab w:val="left" w:pos="2820"/>
              </w:tabs>
              <w:spacing w:after="0" w:line="240" w:lineRule="auto"/>
              <w:ind w:left="356" w:hanging="356"/>
              <w:rPr>
                <w:rFonts w:ascii="Arial" w:eastAsia="Calibri" w:hAnsi="Arial" w:cs="Arial"/>
                <w:b/>
                <w:bCs/>
                <w:sz w:val="20"/>
                <w:szCs w:val="20"/>
                <w:lang w:val="pl-PL"/>
              </w:rPr>
            </w:pPr>
          </w:p>
          <w:p w:rsidR="005A2127" w:rsidRPr="00AA0F05" w:rsidRDefault="005A2127" w:rsidP="0098461A">
            <w:pPr>
              <w:tabs>
                <w:tab w:val="left" w:pos="2820"/>
              </w:tabs>
              <w:spacing w:after="0" w:line="240" w:lineRule="auto"/>
              <w:ind w:left="356" w:hanging="356"/>
              <w:rPr>
                <w:rFonts w:ascii="Arial" w:eastAsia="Calibri" w:hAnsi="Arial" w:cs="Arial"/>
                <w:b/>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M. Šuvaković,</w:t>
            </w:r>
            <w:r w:rsidRPr="00AA0F05">
              <w:rPr>
                <w:rFonts w:ascii="Arial" w:eastAsia="Calibri" w:hAnsi="Arial" w:cs="Arial"/>
                <w:b/>
                <w:bCs/>
                <w:sz w:val="20"/>
                <w:szCs w:val="20"/>
                <w:lang w:val="pl-PL"/>
              </w:rPr>
              <w:t xml:space="preserve"> </w:t>
            </w:r>
            <w:r w:rsidRPr="00AA0F05">
              <w:rPr>
                <w:rFonts w:ascii="Arial" w:eastAsia="Calibri" w:hAnsi="Arial" w:cs="Arial"/>
                <w:b/>
                <w:bCs/>
                <w:i/>
                <w:iCs/>
                <w:sz w:val="20"/>
                <w:szCs w:val="20"/>
                <w:lang w:val="pl-PL"/>
              </w:rPr>
              <w:t>Pojmovnik suvremene umjetnosti</w:t>
            </w:r>
            <w:r w:rsidRPr="00AA0F05">
              <w:rPr>
                <w:rFonts w:ascii="Arial" w:eastAsia="Calibri" w:hAnsi="Arial" w:cs="Arial"/>
                <w:b/>
                <w:bCs/>
                <w:sz w:val="20"/>
                <w:szCs w:val="20"/>
                <w:lang w:val="pl-PL"/>
              </w:rPr>
              <w:t>, Horetzky, Zagreb, 2005.</w:t>
            </w:r>
          </w:p>
          <w:p w:rsidR="005A2127" w:rsidRPr="00AA0F05" w:rsidRDefault="005A2127" w:rsidP="0098461A">
            <w:pPr>
              <w:tabs>
                <w:tab w:val="left" w:pos="2820"/>
              </w:tabs>
              <w:spacing w:after="0" w:line="240" w:lineRule="auto"/>
              <w:ind w:left="356" w:hanging="356"/>
              <w:rPr>
                <w:rFonts w:ascii="Arial" w:eastAsia="Calibri" w:hAnsi="Arial" w:cs="Arial"/>
                <w:b/>
                <w:bCs/>
                <w:sz w:val="20"/>
                <w:szCs w:val="20"/>
                <w:lang w:val="pl-PL"/>
              </w:rPr>
            </w:pPr>
          </w:p>
          <w:p w:rsidR="005A2127" w:rsidRPr="00AA0F05" w:rsidRDefault="005A2127" w:rsidP="0098461A">
            <w:pPr>
              <w:tabs>
                <w:tab w:val="left" w:pos="2820"/>
              </w:tabs>
              <w:spacing w:after="0" w:line="240" w:lineRule="auto"/>
              <w:rPr>
                <w:rFonts w:ascii="Arial" w:eastAsia="Calibri" w:hAnsi="Arial" w:cs="Arial"/>
                <w:b/>
                <w:bCs/>
                <w:i/>
                <w:iCs/>
                <w:sz w:val="20"/>
                <w:szCs w:val="20"/>
                <w:lang w:val="pl-PL"/>
              </w:rPr>
            </w:pPr>
            <w:r w:rsidRPr="00AA0F05">
              <w:rPr>
                <w:rFonts w:ascii="Arial" w:eastAsia="Calibri" w:hAnsi="Arial" w:cs="Arial"/>
                <w:b/>
                <w:bCs/>
                <w:sz w:val="20"/>
                <w:szCs w:val="20"/>
                <w:lang w:val="pl-PL"/>
              </w:rPr>
              <w:t>Izbor iz tematskog bloka iz teorije umjetnosti (</w:t>
            </w:r>
            <w:r w:rsidRPr="00AA0F05">
              <w:rPr>
                <w:rFonts w:ascii="Arial" w:eastAsia="Calibri" w:hAnsi="Arial" w:cs="Arial"/>
                <w:b/>
                <w:bCs/>
                <w:i/>
                <w:iCs/>
                <w:sz w:val="20"/>
                <w:szCs w:val="20"/>
                <w:lang w:val="pl-PL"/>
              </w:rPr>
              <w:t>Status umjetničkog djela</w:t>
            </w:r>
            <w:r w:rsidRPr="00AA0F05">
              <w:rPr>
                <w:rFonts w:ascii="Arial" w:eastAsia="Calibri" w:hAnsi="Arial" w:cs="Arial"/>
                <w:b/>
                <w:bCs/>
                <w:sz w:val="20"/>
                <w:szCs w:val="20"/>
                <w:lang w:val="pl-PL"/>
              </w:rPr>
              <w:t xml:space="preserve">, </w:t>
            </w:r>
            <w:r w:rsidRPr="00AA0F05">
              <w:rPr>
                <w:rFonts w:ascii="Arial" w:eastAsia="Calibri" w:hAnsi="Arial" w:cs="Arial"/>
                <w:b/>
                <w:bCs/>
                <w:i/>
                <w:iCs/>
                <w:sz w:val="20"/>
                <w:szCs w:val="20"/>
                <w:lang w:val="pl-PL"/>
              </w:rPr>
              <w:t>Širenje područja interesa</w:t>
            </w:r>
            <w:r w:rsidRPr="00AA0F05">
              <w:rPr>
                <w:rFonts w:ascii="Arial" w:eastAsia="Calibri" w:hAnsi="Arial" w:cs="Arial"/>
                <w:b/>
                <w:bCs/>
                <w:sz w:val="20"/>
                <w:szCs w:val="20"/>
                <w:lang w:val="pl-PL"/>
              </w:rPr>
              <w:t xml:space="preserve">, </w:t>
            </w:r>
            <w:r w:rsidRPr="00AA0F05">
              <w:rPr>
                <w:rFonts w:ascii="Arial" w:eastAsia="Calibri" w:hAnsi="Arial" w:cs="Arial"/>
                <w:b/>
                <w:bCs/>
                <w:i/>
                <w:iCs/>
                <w:sz w:val="20"/>
                <w:szCs w:val="20"/>
                <w:lang w:val="pl-PL"/>
              </w:rPr>
              <w:t>Postmoderni trenutak</w:t>
            </w:r>
            <w:r w:rsidRPr="00AA0F05">
              <w:rPr>
                <w:rFonts w:ascii="Arial" w:eastAsia="Calibri" w:hAnsi="Arial" w:cs="Arial"/>
                <w:b/>
                <w:bCs/>
                <w:sz w:val="20"/>
                <w:szCs w:val="20"/>
                <w:lang w:val="pl-PL"/>
              </w:rPr>
              <w:t>), u časopisu „</w:t>
            </w:r>
            <w:r w:rsidRPr="00AA0F05">
              <w:rPr>
                <w:rFonts w:ascii="Arial" w:eastAsia="Calibri" w:hAnsi="Arial" w:cs="Arial"/>
                <w:b/>
                <w:bCs/>
                <w:i/>
                <w:iCs/>
                <w:sz w:val="20"/>
                <w:szCs w:val="20"/>
                <w:lang w:val="pl-PL"/>
              </w:rPr>
              <w:t>Život umjetnosti</w:t>
            </w:r>
            <w:r w:rsidRPr="00AA0F05">
              <w:rPr>
                <w:rFonts w:ascii="Arial" w:eastAsia="Calibri" w:hAnsi="Arial" w:cs="Arial"/>
                <w:b/>
                <w:bCs/>
                <w:sz w:val="20"/>
                <w:szCs w:val="20"/>
                <w:lang w:val="pl-PL"/>
              </w:rPr>
              <w:t>“, br. 78/79, 2006.:</w:t>
            </w:r>
          </w:p>
          <w:p w:rsidR="005A2127" w:rsidRPr="00AA0F05" w:rsidRDefault="005A2127" w:rsidP="0098461A">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P. Francastel, </w:t>
            </w:r>
            <w:r w:rsidRPr="00AA0F05">
              <w:rPr>
                <w:rFonts w:ascii="Arial" w:eastAsia="Calibri" w:hAnsi="Arial" w:cs="Arial"/>
                <w:bCs/>
                <w:i/>
                <w:iCs/>
                <w:sz w:val="20"/>
                <w:szCs w:val="20"/>
                <w:lang w:val="pl-PL"/>
              </w:rPr>
              <w:t>Genetički i plastički prostor</w:t>
            </w:r>
            <w:r w:rsidRPr="00AA0F05">
              <w:rPr>
                <w:rFonts w:ascii="Arial" w:eastAsia="Calibri" w:hAnsi="Arial" w:cs="Arial"/>
                <w:bCs/>
                <w:sz w:val="20"/>
                <w:szCs w:val="20"/>
                <w:lang w:val="pl-PL"/>
              </w:rPr>
              <w:t>, isto, str.55-56.</w:t>
            </w:r>
          </w:p>
          <w:p w:rsidR="005A2127" w:rsidRPr="00AA0F05" w:rsidRDefault="005A2127" w:rsidP="0098461A">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W. Benjamin, </w:t>
            </w:r>
            <w:r w:rsidRPr="00AA0F05">
              <w:rPr>
                <w:rFonts w:ascii="Arial" w:eastAsia="Calibri" w:hAnsi="Arial" w:cs="Arial"/>
                <w:bCs/>
                <w:i/>
                <w:iCs/>
                <w:sz w:val="20"/>
                <w:szCs w:val="20"/>
                <w:lang w:val="pl-PL"/>
              </w:rPr>
              <w:t>Umjetničko djelo u razdoblju tehničke reprodukcije</w:t>
            </w:r>
            <w:r w:rsidRPr="00AA0F05">
              <w:rPr>
                <w:rFonts w:ascii="Arial" w:eastAsia="Calibri" w:hAnsi="Arial" w:cs="Arial"/>
                <w:bCs/>
                <w:sz w:val="20"/>
                <w:szCs w:val="20"/>
                <w:lang w:val="pl-PL"/>
              </w:rPr>
              <w:t>, isto, str.22-32.</w:t>
            </w:r>
          </w:p>
          <w:p w:rsidR="005A2127" w:rsidRPr="00AA0F05" w:rsidRDefault="005A2127" w:rsidP="0098461A">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G.C. Argan, </w:t>
            </w:r>
            <w:r w:rsidRPr="00AA0F05">
              <w:rPr>
                <w:rFonts w:ascii="Arial" w:eastAsia="Calibri" w:hAnsi="Arial" w:cs="Arial"/>
                <w:bCs/>
                <w:i/>
                <w:iCs/>
                <w:sz w:val="20"/>
                <w:szCs w:val="20"/>
                <w:lang w:val="pl-PL"/>
              </w:rPr>
              <w:t>Projekt i sudbina</w:t>
            </w:r>
            <w:r w:rsidRPr="00AA0F05">
              <w:rPr>
                <w:rFonts w:ascii="Arial" w:eastAsia="Calibri" w:hAnsi="Arial" w:cs="Arial"/>
                <w:bCs/>
                <w:sz w:val="20"/>
                <w:szCs w:val="20"/>
                <w:lang w:val="pl-PL"/>
              </w:rPr>
              <w:t xml:space="preserve">, str.32-55. i </w:t>
            </w:r>
            <w:r w:rsidRPr="00AA0F05">
              <w:rPr>
                <w:rFonts w:ascii="Arial" w:eastAsia="Calibri" w:hAnsi="Arial" w:cs="Arial"/>
                <w:bCs/>
                <w:i/>
                <w:iCs/>
                <w:sz w:val="20"/>
                <w:szCs w:val="20"/>
                <w:lang w:val="pl-PL"/>
              </w:rPr>
              <w:t>Umjetničko i estetsko</w:t>
            </w:r>
            <w:r w:rsidRPr="00AA0F05">
              <w:rPr>
                <w:rFonts w:ascii="Arial" w:eastAsia="Calibri" w:hAnsi="Arial" w:cs="Arial"/>
                <w:bCs/>
                <w:sz w:val="20"/>
                <w:szCs w:val="20"/>
                <w:lang w:val="pl-PL"/>
              </w:rPr>
              <w:t>, isto, str.66-71.</w:t>
            </w:r>
          </w:p>
          <w:p w:rsidR="005A2127" w:rsidRPr="00AA0F05" w:rsidRDefault="005A2127" w:rsidP="0098461A">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F. Menna, </w:t>
            </w:r>
            <w:r w:rsidRPr="00AA0F05">
              <w:rPr>
                <w:rFonts w:ascii="Arial" w:eastAsia="Calibri" w:hAnsi="Arial" w:cs="Arial"/>
                <w:bCs/>
                <w:i/>
                <w:iCs/>
                <w:sz w:val="20"/>
                <w:szCs w:val="20"/>
                <w:lang w:val="pl-PL"/>
              </w:rPr>
              <w:t>Dizajn, Estetska komunikacija i masovna sredstva</w:t>
            </w:r>
            <w:r w:rsidRPr="00AA0F05">
              <w:rPr>
                <w:rFonts w:ascii="Arial" w:eastAsia="Calibri" w:hAnsi="Arial" w:cs="Arial"/>
                <w:bCs/>
                <w:sz w:val="20"/>
                <w:szCs w:val="20"/>
                <w:lang w:val="pl-PL"/>
              </w:rPr>
              <w:t>, isto, str.82-89.</w:t>
            </w:r>
          </w:p>
          <w:p w:rsidR="005A2127" w:rsidRPr="00AA0F05" w:rsidRDefault="005A2127" w:rsidP="0098461A">
            <w:pPr>
              <w:tabs>
                <w:tab w:val="left" w:pos="2820"/>
              </w:tabs>
              <w:spacing w:after="0" w:line="240" w:lineRule="auto"/>
              <w:ind w:left="640" w:hanging="284"/>
              <w:rPr>
                <w:rFonts w:ascii="Arial" w:eastAsia="Calibri" w:hAnsi="Arial" w:cs="Arial"/>
                <w:bCs/>
                <w:sz w:val="20"/>
                <w:szCs w:val="20"/>
                <w:lang w:val="it-IT"/>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it-IT"/>
              </w:rPr>
              <w:t xml:space="preserve">J. Baudrillard, </w:t>
            </w:r>
            <w:r w:rsidRPr="00AA0F05">
              <w:rPr>
                <w:rFonts w:ascii="Arial" w:eastAsia="Calibri" w:hAnsi="Arial" w:cs="Arial"/>
                <w:bCs/>
                <w:i/>
                <w:iCs/>
                <w:sz w:val="20"/>
                <w:szCs w:val="20"/>
                <w:lang w:val="it-IT"/>
              </w:rPr>
              <w:t>Dizajn i okolina</w:t>
            </w:r>
            <w:r w:rsidRPr="00AA0F05">
              <w:rPr>
                <w:rFonts w:ascii="Arial" w:eastAsia="Calibri" w:hAnsi="Arial" w:cs="Arial"/>
                <w:bCs/>
                <w:sz w:val="20"/>
                <w:szCs w:val="20"/>
                <w:lang w:val="it-IT"/>
              </w:rPr>
              <w:t>…, isto, str.118-126.</w:t>
            </w:r>
          </w:p>
          <w:p w:rsidR="005A2127" w:rsidRPr="00AA0F05" w:rsidRDefault="005A2127" w:rsidP="0098461A">
            <w:pPr>
              <w:tabs>
                <w:tab w:val="left" w:pos="2820"/>
              </w:tabs>
              <w:spacing w:after="0" w:line="240" w:lineRule="auto"/>
              <w:ind w:left="640" w:hanging="284"/>
              <w:rPr>
                <w:rFonts w:ascii="Arial" w:eastAsia="Calibri" w:hAnsi="Arial" w:cs="Arial"/>
                <w:bCs/>
                <w:sz w:val="20"/>
                <w:szCs w:val="20"/>
                <w:lang w:val="it-IT"/>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it-IT"/>
              </w:rPr>
              <w:t xml:space="preserve">Umberto Eco, </w:t>
            </w:r>
            <w:r w:rsidRPr="00AA0F05">
              <w:rPr>
                <w:rFonts w:ascii="Arial" w:eastAsia="Calibri" w:hAnsi="Arial" w:cs="Arial"/>
                <w:bCs/>
                <w:i/>
                <w:iCs/>
                <w:sz w:val="20"/>
                <w:szCs w:val="20"/>
                <w:lang w:val="it-IT"/>
              </w:rPr>
              <w:t>Tumačenje „Stevea Canyona“</w:t>
            </w:r>
            <w:r w:rsidRPr="00AA0F05">
              <w:rPr>
                <w:rFonts w:ascii="Arial" w:eastAsia="Calibri" w:hAnsi="Arial" w:cs="Arial"/>
                <w:bCs/>
                <w:sz w:val="20"/>
                <w:szCs w:val="20"/>
                <w:lang w:val="it-IT"/>
              </w:rPr>
              <w:t>, isto, str. 89-101.</w:t>
            </w:r>
          </w:p>
          <w:p w:rsidR="005A2127" w:rsidRPr="00AA0F05" w:rsidRDefault="005A2127" w:rsidP="0098461A">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A. Temko, </w:t>
            </w:r>
            <w:r w:rsidRPr="00AA0F05">
              <w:rPr>
                <w:rFonts w:ascii="Arial" w:eastAsia="Calibri" w:hAnsi="Arial" w:cs="Arial"/>
                <w:bCs/>
                <w:i/>
                <w:iCs/>
                <w:sz w:val="20"/>
                <w:szCs w:val="20"/>
                <w:lang w:val="pl-PL"/>
              </w:rPr>
              <w:t>Kako stići u obećanu zemlju</w:t>
            </w:r>
            <w:r w:rsidRPr="00AA0F05">
              <w:rPr>
                <w:rFonts w:ascii="Arial" w:eastAsia="Calibri" w:hAnsi="Arial" w:cs="Arial"/>
                <w:bCs/>
                <w:sz w:val="20"/>
                <w:szCs w:val="20"/>
                <w:lang w:val="pl-PL"/>
              </w:rPr>
              <w:t>, isto, str. 114-117.</w:t>
            </w:r>
          </w:p>
          <w:p w:rsidR="005A2127" w:rsidRPr="00AA0F05" w:rsidRDefault="005A2127" w:rsidP="0098461A">
            <w:pPr>
              <w:tabs>
                <w:tab w:val="left" w:pos="2820"/>
              </w:tabs>
              <w:spacing w:after="0" w:line="240" w:lineRule="auto"/>
              <w:ind w:left="640" w:hanging="284"/>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Ch. Jencks, </w:t>
            </w:r>
            <w:r w:rsidRPr="00AA0F05">
              <w:rPr>
                <w:rFonts w:ascii="Arial" w:eastAsia="Calibri" w:hAnsi="Arial" w:cs="Arial"/>
                <w:bCs/>
                <w:i/>
                <w:iCs/>
                <w:sz w:val="20"/>
                <w:szCs w:val="20"/>
                <w:lang w:val="pl-PL"/>
              </w:rPr>
              <w:t>Postavangarda</w:t>
            </w:r>
            <w:r w:rsidRPr="00AA0F05">
              <w:rPr>
                <w:rFonts w:ascii="Arial" w:eastAsia="Calibri" w:hAnsi="Arial" w:cs="Arial"/>
                <w:bCs/>
                <w:sz w:val="20"/>
                <w:szCs w:val="20"/>
                <w:lang w:val="pl-PL"/>
              </w:rPr>
              <w:t>, isto, str.136-141. isto, Zagreb, 2007.</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lang w:val="pl-PL"/>
              </w:rPr>
            </w:pPr>
          </w:p>
          <w:p w:rsidR="005A2127" w:rsidRPr="00AA0F05" w:rsidRDefault="005A2127" w:rsidP="0098461A">
            <w:pPr>
              <w:tabs>
                <w:tab w:val="left" w:pos="2820"/>
              </w:tabs>
              <w:spacing w:after="0" w:line="240" w:lineRule="auto"/>
              <w:ind w:left="356" w:hanging="356"/>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 xml:space="preserve">Ž. Paić, </w:t>
            </w:r>
            <w:r w:rsidRPr="00AA0F05">
              <w:rPr>
                <w:rFonts w:ascii="Arial" w:eastAsia="Calibri" w:hAnsi="Arial" w:cs="Arial"/>
                <w:bCs/>
                <w:i/>
                <w:iCs/>
                <w:sz w:val="20"/>
                <w:szCs w:val="20"/>
                <w:lang w:val="pl-PL"/>
              </w:rPr>
              <w:t>Vizualne komunikacije</w:t>
            </w:r>
            <w:r w:rsidRPr="00AA0F05">
              <w:rPr>
                <w:rFonts w:ascii="Arial" w:eastAsia="Calibri" w:hAnsi="Arial" w:cs="Arial"/>
                <w:bCs/>
                <w:sz w:val="20"/>
                <w:szCs w:val="20"/>
                <w:lang w:val="pl-PL"/>
              </w:rPr>
              <w:t>, Centar za vizualne studije, 2008.</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lang w:val="pl-PL"/>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Cs/>
                <w:sz w:val="20"/>
                <w:szCs w:val="20"/>
                <w:lang w:val="pl-PL"/>
              </w:rPr>
              <w:t>A.C. Danto</w:t>
            </w:r>
            <w:r w:rsidRPr="00AA0F05">
              <w:rPr>
                <w:rFonts w:ascii="Arial" w:eastAsia="Calibri" w:hAnsi="Arial" w:cs="Arial"/>
                <w:bCs/>
                <w:i/>
                <w:iCs/>
                <w:sz w:val="20"/>
                <w:szCs w:val="20"/>
                <w:lang w:val="pl-PL"/>
              </w:rPr>
              <w:t>, Nasilje nad ljepotom</w:t>
            </w:r>
            <w:r w:rsidRPr="00AA0F05">
              <w:rPr>
                <w:rFonts w:ascii="Arial" w:eastAsia="Calibri" w:hAnsi="Arial" w:cs="Arial"/>
                <w:bCs/>
                <w:sz w:val="20"/>
                <w:szCs w:val="20"/>
                <w:lang w:val="pl-PL"/>
              </w:rPr>
              <w:t>, MSU, Zagreb, 2007.</w:t>
            </w: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Ch. Harrison, Paul Wood, ed</w:t>
            </w:r>
            <w:r w:rsidRPr="00AA0F05">
              <w:rPr>
                <w:rFonts w:ascii="Arial" w:eastAsia="Calibri" w:hAnsi="Arial" w:cs="Arial"/>
                <w:b/>
                <w:bCs/>
                <w:sz w:val="20"/>
                <w:szCs w:val="20"/>
              </w:rPr>
              <w:t xml:space="preserve">., </w:t>
            </w:r>
            <w:r w:rsidRPr="00AA0F05">
              <w:rPr>
                <w:rFonts w:ascii="Arial" w:eastAsia="Calibri" w:hAnsi="Arial" w:cs="Arial"/>
                <w:b/>
                <w:bCs/>
                <w:i/>
                <w:iCs/>
                <w:sz w:val="20"/>
                <w:szCs w:val="20"/>
              </w:rPr>
              <w:t>Art in Theory 1900-1990</w:t>
            </w:r>
            <w:r w:rsidRPr="00AA0F05">
              <w:rPr>
                <w:rFonts w:ascii="Arial" w:eastAsia="Calibri" w:hAnsi="Arial" w:cs="Arial"/>
                <w:b/>
                <w:bCs/>
                <w:sz w:val="20"/>
                <w:szCs w:val="20"/>
              </w:rPr>
              <w:t xml:space="preserve">, Oxford UK, Blachwell, </w:t>
            </w:r>
            <w:r w:rsidRPr="00AA0F05">
              <w:rPr>
                <w:rFonts w:ascii="Arial" w:eastAsia="Calibri" w:hAnsi="Arial" w:cs="Arial"/>
                <w:b/>
                <w:bCs/>
                <w:sz w:val="20"/>
                <w:szCs w:val="20"/>
                <w:lang w:val="pl-PL"/>
              </w:rPr>
              <w:t>1992.</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(usmene i pismene); „vježbe“ formalističkih analiza djela</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5A2127" w:rsidRPr="00AA0F05" w:rsidRDefault="005A2127" w:rsidP="005A2127">
      <w:pPr>
        <w:spacing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r w:rsidRPr="00AA0F05">
        <w:rPr>
          <w:rFonts w:ascii="Arial" w:hAnsi="Arial" w:cs="Arial"/>
          <w:sz w:val="20"/>
          <w:szCs w:val="20"/>
        </w:rPr>
        <w:t>IZBORNI</w:t>
      </w:r>
    </w:p>
    <w:p w:rsidR="005A2127" w:rsidRDefault="005A2127" w:rsidP="000736D3">
      <w:pPr>
        <w:spacing w:after="0" w:line="240" w:lineRule="auto"/>
        <w:jc w:val="both"/>
        <w:rPr>
          <w:rFonts w:ascii="Arial" w:hAnsi="Arial" w:cs="Arial"/>
          <w:sz w:val="20"/>
          <w:szCs w:val="20"/>
        </w:rPr>
      </w:pPr>
    </w:p>
    <w:p w:rsidR="009F40DB" w:rsidRPr="00AA0F05" w:rsidRDefault="009F40DB"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Suvremena grafika II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UAS80A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eastAsia="Calibri"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7C0891">
            <w:pPr>
              <w:spacing w:after="0" w:line="240" w:lineRule="auto"/>
              <w:rPr>
                <w:rFonts w:ascii="Arial" w:eastAsia="Calibri" w:hAnsi="Arial" w:cs="Arial"/>
                <w:sz w:val="20"/>
                <w:szCs w:val="20"/>
              </w:rPr>
            </w:pPr>
            <w:r w:rsidRPr="00AA0F05">
              <w:rPr>
                <w:rFonts w:ascii="Arial" w:eastAsia="Calibri" w:hAnsi="Arial" w:cs="Arial"/>
                <w:sz w:val="20"/>
                <w:szCs w:val="20"/>
              </w:rPr>
              <w:t>izv. prof.</w:t>
            </w:r>
            <w:r w:rsidR="005A2127" w:rsidRPr="00AA0F05">
              <w:rPr>
                <w:rFonts w:ascii="Arial" w:eastAsia="Calibri" w:hAnsi="Arial" w:cs="Arial"/>
                <w:sz w:val="20"/>
                <w:szCs w:val="20"/>
              </w:rPr>
              <w:t>Kristina Restović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sz w:val="20"/>
                <w:szCs w:val="20"/>
              </w:rPr>
            </w:pPr>
            <w:r w:rsidRPr="00AA0F05">
              <w:rPr>
                <w:rFonts w:ascii="Arial" w:eastAsia="Calibri"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rPr>
                <w:rFonts w:ascii="Arial" w:hAnsi="Arial" w:cs="Arial"/>
                <w:sz w:val="20"/>
                <w:szCs w:val="20"/>
              </w:rPr>
            </w:pPr>
          </w:p>
          <w:p w:rsidR="005A2127" w:rsidRPr="00AA0F05" w:rsidRDefault="005A2127" w:rsidP="0098461A">
            <w:pPr>
              <w:rPr>
                <w:rFonts w:ascii="Arial" w:hAnsi="Arial" w:cs="Arial"/>
                <w:sz w:val="20"/>
                <w:szCs w:val="20"/>
              </w:rPr>
            </w:pPr>
            <w:r w:rsidRPr="00AA0F05">
              <w:rPr>
                <w:rFonts w:ascii="Arial" w:hAnsi="Arial" w:cs="Arial"/>
                <w:sz w:val="20"/>
                <w:szCs w:val="20"/>
              </w:rPr>
              <w:t>Ovladavanje grafičkim procesom. Osvještavanje vlastite likovne poruke kroz ukupnost teoretskih znanja i grafičkog iskustva prikupljenih tijekom nastave i u komunikaciji s kolegama. Shvaćanje i razvijanje mogućnosti medija u autorskoj interpretaciji.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Uvjeti za upis predmeta i ulazne </w:t>
            </w:r>
            <w:r w:rsidRPr="00AA0F05">
              <w:rPr>
                <w:rFonts w:ascii="Arial" w:eastAsia="Calibri" w:hAnsi="Arial" w:cs="Arial"/>
                <w:color w:val="000000"/>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5A2127" w:rsidRPr="009F40DB" w:rsidRDefault="009F40DB" w:rsidP="0098461A">
            <w:pPr>
              <w:tabs>
                <w:tab w:val="left" w:pos="2820"/>
              </w:tabs>
              <w:spacing w:after="0"/>
              <w:rPr>
                <w:rFonts w:ascii="Arial" w:eastAsia="Calibri" w:hAnsi="Arial" w:cs="Arial"/>
                <w:sz w:val="20"/>
                <w:szCs w:val="20"/>
              </w:rPr>
            </w:pPr>
            <w:r w:rsidRPr="009F40DB">
              <w:rPr>
                <w:rFonts w:ascii="Arial" w:hAnsi="Arial" w:cs="Arial"/>
                <w:color w:val="000000"/>
                <w:sz w:val="20"/>
                <w:szCs w:val="20"/>
                <w:shd w:val="clear" w:color="auto" w:fill="FFFFFF"/>
              </w:rPr>
              <w:lastRenderedPageBreak/>
              <w:t xml:space="preserve">Izvršene studentske obveze predviđene programom kolegija </w:t>
            </w:r>
            <w:r w:rsidRPr="009F40DB">
              <w:rPr>
                <w:rFonts w:ascii="Arial" w:eastAsia="Calibri" w:hAnsi="Arial" w:cs="Arial"/>
                <w:sz w:val="20"/>
                <w:szCs w:val="20"/>
              </w:rPr>
              <w:t xml:space="preserve">Suvremena grafika I </w:t>
            </w:r>
            <w:r w:rsidRPr="009F40DB">
              <w:rPr>
                <w:rFonts w:ascii="Arial" w:hAnsi="Arial" w:cs="Arial"/>
                <w:color w:val="000000"/>
                <w:sz w:val="20"/>
                <w:szCs w:val="20"/>
                <w:shd w:val="clear" w:color="auto" w:fill="FFFFFF"/>
              </w:rPr>
              <w:t>(potpis nositelja kolegija)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01356A">
            <w:pPr>
              <w:rPr>
                <w:rFonts w:ascii="Arial" w:hAnsi="Arial" w:cs="Arial"/>
                <w:sz w:val="20"/>
                <w:szCs w:val="20"/>
              </w:rPr>
            </w:pPr>
          </w:p>
          <w:p w:rsidR="005A2127" w:rsidRPr="00AA0F05" w:rsidRDefault="005A2127" w:rsidP="0001356A">
            <w:pPr>
              <w:rPr>
                <w:rFonts w:ascii="Arial" w:hAnsi="Arial" w:cs="Arial"/>
                <w:sz w:val="20"/>
                <w:szCs w:val="20"/>
              </w:rPr>
            </w:pPr>
            <w:r w:rsidRPr="00AA0F05">
              <w:rPr>
                <w:rFonts w:ascii="Arial" w:hAnsi="Arial" w:cs="Arial"/>
                <w:sz w:val="20"/>
                <w:szCs w:val="20"/>
              </w:rPr>
              <w:t>Student će nakon položenog ispita biti u stanju:</w:t>
            </w:r>
          </w:p>
          <w:p w:rsidR="005A2127" w:rsidRPr="00AA0F05" w:rsidRDefault="005A2127" w:rsidP="0001356A">
            <w:pPr>
              <w:rPr>
                <w:rFonts w:ascii="Arial" w:hAnsi="Arial" w:cs="Arial"/>
                <w:sz w:val="20"/>
                <w:szCs w:val="20"/>
              </w:rPr>
            </w:pPr>
            <w:r w:rsidRPr="00AA0F05">
              <w:rPr>
                <w:rFonts w:ascii="Arial" w:hAnsi="Arial" w:cs="Arial"/>
                <w:sz w:val="20"/>
                <w:szCs w:val="20"/>
              </w:rPr>
              <w:t>1. razviti likovnu ideju i uskladiti njenu realizaciju s mogućnostima medija</w:t>
            </w:r>
            <w:r w:rsidR="000A5D43" w:rsidRPr="00AA0F05">
              <w:rPr>
                <w:rFonts w:ascii="Arial" w:hAnsi="Arial" w:cs="Arial"/>
                <w:sz w:val="20"/>
                <w:szCs w:val="20"/>
              </w:rPr>
              <w:t>,</w:t>
            </w:r>
          </w:p>
          <w:p w:rsidR="005A2127" w:rsidRPr="00AA0F05" w:rsidRDefault="005A2127" w:rsidP="0001356A">
            <w:pPr>
              <w:rPr>
                <w:rFonts w:ascii="Arial" w:hAnsi="Arial" w:cs="Arial"/>
                <w:sz w:val="20"/>
                <w:szCs w:val="20"/>
              </w:rPr>
            </w:pPr>
            <w:r w:rsidRPr="00AA0F05">
              <w:rPr>
                <w:rFonts w:ascii="Arial" w:hAnsi="Arial" w:cs="Arial"/>
                <w:sz w:val="20"/>
                <w:szCs w:val="20"/>
              </w:rPr>
              <w:t>2. prepoznati, interpretirati i vrednovati djela drugih autora</w:t>
            </w:r>
            <w:r w:rsidR="000A5D43" w:rsidRPr="00AA0F05">
              <w:rPr>
                <w:rFonts w:ascii="Arial" w:hAnsi="Arial" w:cs="Arial"/>
                <w:sz w:val="20"/>
                <w:szCs w:val="20"/>
              </w:rPr>
              <w:t>,</w:t>
            </w:r>
          </w:p>
          <w:p w:rsidR="005A2127" w:rsidRPr="00AA0F05" w:rsidRDefault="005A2127" w:rsidP="0001356A">
            <w:pPr>
              <w:rPr>
                <w:rFonts w:ascii="Arial" w:hAnsi="Arial" w:cs="Arial"/>
                <w:sz w:val="20"/>
                <w:szCs w:val="20"/>
              </w:rPr>
            </w:pPr>
            <w:r w:rsidRPr="00AA0F05">
              <w:rPr>
                <w:rFonts w:ascii="Arial" w:hAnsi="Arial" w:cs="Arial"/>
                <w:sz w:val="20"/>
                <w:szCs w:val="20"/>
              </w:rPr>
              <w:t>3. usporediti svoj rad s radovima kolega, argumentirajući vlastiti stav</w:t>
            </w:r>
            <w:r w:rsidR="000A5D43" w:rsidRPr="00AA0F05">
              <w:rPr>
                <w:rFonts w:ascii="Arial" w:hAnsi="Arial" w:cs="Arial"/>
                <w:sz w:val="20"/>
                <w:szCs w:val="20"/>
              </w:rPr>
              <w:t>,</w:t>
            </w:r>
          </w:p>
          <w:p w:rsidR="005A2127" w:rsidRPr="00AA0F05" w:rsidRDefault="005A2127" w:rsidP="0001356A">
            <w:pPr>
              <w:rPr>
                <w:rFonts w:ascii="Arial" w:hAnsi="Arial" w:cs="Arial"/>
                <w:sz w:val="20"/>
                <w:szCs w:val="20"/>
              </w:rPr>
            </w:pPr>
            <w:r w:rsidRPr="00AA0F05">
              <w:rPr>
                <w:rFonts w:ascii="Arial" w:hAnsi="Arial" w:cs="Arial"/>
                <w:sz w:val="20"/>
                <w:szCs w:val="20"/>
              </w:rPr>
              <w:t>4. prezentirati i objasniti vlastiti rad u svim fazama procesa</w:t>
            </w:r>
            <w:r w:rsidR="000A5D43" w:rsidRPr="00AA0F05">
              <w:rPr>
                <w:rFonts w:ascii="Arial" w:hAnsi="Arial" w:cs="Arial"/>
                <w:sz w:val="20"/>
                <w:szCs w:val="20"/>
              </w:rPr>
              <w:t>.</w:t>
            </w:r>
          </w:p>
          <w:p w:rsidR="005A2127" w:rsidRPr="00AA0F05" w:rsidRDefault="005A2127" w:rsidP="0001356A">
            <w:pPr>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01356A">
            <w:pPr>
              <w:rPr>
                <w:rFonts w:ascii="Arial" w:hAnsi="Arial" w:cs="Arial"/>
                <w:sz w:val="20"/>
                <w:szCs w:val="20"/>
              </w:rPr>
            </w:pPr>
          </w:p>
          <w:p w:rsidR="005A2127" w:rsidRPr="00AA0F05" w:rsidRDefault="005A2127" w:rsidP="0001356A">
            <w:pPr>
              <w:rPr>
                <w:rFonts w:ascii="Arial" w:hAnsi="Arial" w:cs="Arial"/>
                <w:sz w:val="20"/>
                <w:szCs w:val="20"/>
              </w:rPr>
            </w:pPr>
            <w:r w:rsidRPr="00AA0F05">
              <w:rPr>
                <w:rFonts w:ascii="Arial" w:hAnsi="Arial" w:cs="Arial"/>
                <w:sz w:val="20"/>
                <w:szCs w:val="20"/>
              </w:rPr>
              <w:t>1. Uvodni sat: predstavnjanje semestralne teme -Remiksiranje</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2. Grafička produkcija dvadesetogog stoljeća 2. (uvod u semestralnu temu predavanja), individualna interpretacija teme</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3. Pop Art u Americi, izrada skica</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4. Opus Andyja Warhola,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5. Radovi istaknutih američkih umjetnika Pop Arta,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6. Pop Art u Europi,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7. Konceptualna umjetnost,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8. Pregled radova, diskusija,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9. Nove grafičke strategije u konceptualnoj umjetnosti,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10.Konceptualna umjetost u Hrvatskoj,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11. Strujanja u umjetnosti osamdesetih godina,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12. Novo europsko slikarstvo (G. Richter, S. Polke),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13.YBA (Mladi britanski umjetnici),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14. Presjek grafičke produkcije hrvatskih autora, realizacija individualnih radova uz mentorstvo</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r w:rsidRPr="00AA0F05">
              <w:rPr>
                <w:rFonts w:ascii="Arial" w:hAnsi="Arial" w:cs="Arial"/>
                <w:sz w:val="20"/>
                <w:szCs w:val="20"/>
              </w:rPr>
              <w:t>15. Priprema mape za prezentaciju</w:t>
            </w:r>
            <w:r w:rsidR="0001356A" w:rsidRPr="00AA0F05">
              <w:rPr>
                <w:rFonts w:ascii="Arial" w:hAnsi="Arial" w:cs="Arial"/>
                <w:sz w:val="20"/>
                <w:szCs w:val="20"/>
              </w:rPr>
              <w:t xml:space="preserve"> (1P+2V)</w:t>
            </w:r>
          </w:p>
          <w:p w:rsidR="005A2127" w:rsidRPr="00AA0F05" w:rsidRDefault="005A2127" w:rsidP="0001356A">
            <w:pPr>
              <w:rPr>
                <w:rFonts w:ascii="Arial" w:hAnsi="Arial" w:cs="Arial"/>
                <w:sz w:val="20"/>
                <w:szCs w:val="20"/>
              </w:rPr>
            </w:pP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MS Gothic" w:hAnsi="Arial" w:cs="Arial"/>
                <w:sz w:val="20"/>
                <w:szCs w:val="20"/>
                <w:lang w:eastAsia="hr-HR"/>
              </w:rPr>
              <w:t>x</w:t>
            </w:r>
            <w:r w:rsidRPr="00AA0F05">
              <w:rPr>
                <w:rFonts w:ascii="Arial" w:eastAsia="Times New Roman" w:hAnsi="Arial" w:cs="Arial"/>
                <w:sz w:val="20"/>
                <w:szCs w:val="20"/>
                <w:lang w:eastAsia="hr-HR"/>
              </w:rPr>
              <w:t>predavanja</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66"/>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seminari i radionice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67"/>
              </w:sdtPr>
              <w:sdtContent>
                <w:r w:rsidR="005A2127" w:rsidRPr="00AA0F05">
                  <w:rPr>
                    <w:rFonts w:ascii="Arial" w:eastAsia="MS Gothic" w:hAnsi="Arial" w:cs="Arial"/>
                    <w:sz w:val="20"/>
                    <w:szCs w:val="20"/>
                    <w:lang w:eastAsia="hr-HR"/>
                  </w:rPr>
                  <w:t>x</w:t>
                </w:r>
              </w:sdtContent>
            </w:sdt>
            <w:r w:rsidR="005A2127" w:rsidRPr="00AA0F05">
              <w:rPr>
                <w:rFonts w:ascii="Arial" w:eastAsia="Times New Roman" w:hAnsi="Arial" w:cs="Arial"/>
                <w:sz w:val="20"/>
                <w:szCs w:val="20"/>
                <w:lang w:eastAsia="hr-HR"/>
              </w:rPr>
              <w:t xml:space="preserve"> vježbe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68"/>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i/>
                <w:sz w:val="20"/>
                <w:szCs w:val="20"/>
                <w:lang w:eastAsia="hr-HR"/>
              </w:rPr>
              <w:t>on line</w:t>
            </w:r>
            <w:r w:rsidR="005A2127" w:rsidRPr="00AA0F05">
              <w:rPr>
                <w:rFonts w:ascii="Arial" w:eastAsia="Times New Roman" w:hAnsi="Arial" w:cs="Arial"/>
                <w:sz w:val="20"/>
                <w:szCs w:val="20"/>
                <w:lang w:eastAsia="hr-HR"/>
              </w:rPr>
              <w:t xml:space="preserve"> u cijelosti</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69"/>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mješovito e-učenje</w:t>
            </w:r>
          </w:p>
          <w:p w:rsidR="005A2127" w:rsidRPr="00AA0F05" w:rsidRDefault="00700466" w:rsidP="0098461A">
            <w:pPr>
              <w:tabs>
                <w:tab w:val="left" w:pos="2820"/>
              </w:tabs>
              <w:spacing w:after="0"/>
              <w:rPr>
                <w:rFonts w:ascii="Arial" w:eastAsia="Calibri" w:hAnsi="Arial" w:cs="Arial"/>
                <w:sz w:val="20"/>
                <w:szCs w:val="20"/>
              </w:rPr>
            </w:pPr>
            <w:sdt>
              <w:sdtPr>
                <w:rPr>
                  <w:rFonts w:ascii="Arial" w:eastAsia="Calibri" w:hAnsi="Arial" w:cs="Arial"/>
                  <w:sz w:val="20"/>
                  <w:szCs w:val="20"/>
                </w:rPr>
                <w:id w:val="37544470"/>
              </w:sdtPr>
              <w:sdtContent>
                <w:r w:rsidR="005A2127" w:rsidRPr="00AA0F05">
                  <w:rPr>
                    <w:rFonts w:ascii="Arial" w:eastAsia="MS Gothic" w:hAnsi="Arial" w:cs="Arial"/>
                    <w:sz w:val="20"/>
                    <w:szCs w:val="20"/>
                  </w:rPr>
                  <w:t>x</w:t>
                </w:r>
              </w:sdtContent>
            </w:sdt>
            <w:r w:rsidR="005A2127"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71"/>
              </w:sdtPr>
              <w:sdtContent>
                <w:r w:rsidR="005A2127" w:rsidRPr="00AA0F05">
                  <w:rPr>
                    <w:rFonts w:ascii="Arial" w:eastAsia="MS Gothic" w:hAnsi="Arial" w:cs="Arial"/>
                    <w:sz w:val="20"/>
                    <w:szCs w:val="20"/>
                    <w:lang w:eastAsia="hr-HR"/>
                  </w:rPr>
                  <w:t>x</w:t>
                </w:r>
              </w:sdtContent>
            </w:sdt>
            <w:r w:rsidR="005A2127" w:rsidRPr="00AA0F05">
              <w:rPr>
                <w:rFonts w:ascii="Arial" w:eastAsia="Times New Roman" w:hAnsi="Arial" w:cs="Arial"/>
                <w:sz w:val="20"/>
                <w:szCs w:val="20"/>
                <w:lang w:eastAsia="hr-HR"/>
              </w:rPr>
              <w:t xml:space="preserve"> samostalni  zadaci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72"/>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multimedija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73"/>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laboratorij</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74"/>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mentorski rad</w:t>
            </w:r>
          </w:p>
          <w:p w:rsidR="005A2127" w:rsidRPr="00AA0F05" w:rsidRDefault="00700466" w:rsidP="0098461A">
            <w:pPr>
              <w:tabs>
                <w:tab w:val="left" w:pos="2820"/>
              </w:tabs>
              <w:spacing w:after="0"/>
              <w:rPr>
                <w:rFonts w:ascii="Arial" w:eastAsia="Calibri" w:hAnsi="Arial" w:cs="Arial"/>
                <w:sz w:val="20"/>
                <w:szCs w:val="20"/>
              </w:rPr>
            </w:pPr>
            <w:sdt>
              <w:sdtPr>
                <w:rPr>
                  <w:rFonts w:ascii="Arial" w:eastAsia="Calibri" w:hAnsi="Arial" w:cs="Arial"/>
                  <w:sz w:val="20"/>
                  <w:szCs w:val="20"/>
                </w:rPr>
                <w:id w:val="37544475"/>
              </w:sdtPr>
              <w:sdtContent>
                <w:r w:rsidR="005A2127" w:rsidRPr="00AA0F05">
                  <w:rPr>
                    <w:rFonts w:ascii="MS Gothic" w:eastAsia="MS Gothic" w:hAnsi="MS Gothic" w:cs="MS Gothic" w:hint="eastAsia"/>
                    <w:sz w:val="20"/>
                    <w:szCs w:val="20"/>
                  </w:rPr>
                  <w:t>☐</w:t>
                </w:r>
              </w:sdtContent>
            </w:sdt>
            <w:r w:rsidR="005A2127"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Pr="00AA0F05">
              <w:rPr>
                <w:rFonts w:ascii="Arial" w:eastAsia="Calibri" w:hAnsi="Arial" w:cs="Arial"/>
                <w:sz w:val="20"/>
                <w:szCs w:val="20"/>
              </w:rPr>
              <w:fldChar w:fldCharType="end"/>
            </w:r>
            <w:r w:rsidR="005A2127" w:rsidRPr="00AA0F05">
              <w:rPr>
                <w:rFonts w:ascii="Arial" w:eastAsia="Calibri" w:hAnsi="Arial" w:cs="Arial"/>
                <w:sz w:val="20"/>
                <w:szCs w:val="20"/>
              </w:rPr>
              <w:t xml:space="preserve"> (ostalo upisati)</w:t>
            </w:r>
            <w:r w:rsidR="005A2127" w:rsidRPr="00AA0F05">
              <w:rPr>
                <w:rFonts w:ascii="Arial" w:eastAsia="Calibri" w:hAnsi="Arial" w:cs="Arial"/>
                <w:b/>
                <w:sz w:val="20"/>
                <w:szCs w:val="20"/>
              </w:rPr>
              <w:t xml:space="preserve"> </w:t>
            </w:r>
            <w:r w:rsidR="005A2127" w:rsidRPr="00AA0F05">
              <w:rPr>
                <w:rFonts w:ascii="Arial" w:eastAsia="Calibri"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Redovito pohađanje i aktivno sudjelovanje u nastavi, produkcija radova, posjećivanje izložbi, čitanje preporučene literature,  razvijanje interesa i znanja u polju umjetnosti.</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Ocjena će se dodijeliti na temelju: </w:t>
            </w:r>
          </w:p>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redovitog pohađanja, kontinuiranog rada i savladavanja tema 50%</w:t>
            </w:r>
          </w:p>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kvalitete realiziranih radova 40%</w:t>
            </w:r>
            <w:r w:rsidRPr="00AA0F05">
              <w:rPr>
                <w:rFonts w:ascii="Arial" w:eastAsia="Calibri" w:hAnsi="Arial" w:cs="Arial"/>
                <w:sz w:val="20"/>
                <w:szCs w:val="20"/>
              </w:rPr>
              <w:t xml:space="preserve"> </w:t>
            </w:r>
            <w:r w:rsidRPr="00AA0F05">
              <w:rPr>
                <w:rFonts w:ascii="Arial" w:eastAsia="Times New Roman" w:hAnsi="Arial" w:cs="Arial"/>
                <w:sz w:val="20"/>
                <w:szCs w:val="20"/>
              </w:rPr>
              <w:t xml:space="preserve"> </w:t>
            </w:r>
          </w:p>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 završne prezentacije </w:t>
            </w:r>
            <w:r w:rsidRPr="00AA0F05">
              <w:rPr>
                <w:rFonts w:ascii="Arial" w:eastAsia="Calibri" w:hAnsi="Arial" w:cs="Arial"/>
                <w:sz w:val="20"/>
                <w:szCs w:val="20"/>
              </w:rPr>
              <w:t xml:space="preserve">(barem pet različitih grafičkih radova u urednoj nakladi) </w:t>
            </w:r>
            <w:r w:rsidRPr="00AA0F05">
              <w:rPr>
                <w:rFonts w:ascii="Arial" w:eastAsia="Times New Roman" w:hAnsi="Arial" w:cs="Arial"/>
                <w:sz w:val="20"/>
                <w:szCs w:val="20"/>
              </w:rPr>
              <w:t>10%</w:t>
            </w:r>
          </w:p>
          <w:p w:rsidR="005A2127" w:rsidRPr="00AA0F05" w:rsidRDefault="005A2127" w:rsidP="0098461A">
            <w:pPr>
              <w:tabs>
                <w:tab w:val="left" w:pos="2820"/>
              </w:tabs>
              <w:spacing w:after="0"/>
              <w:rPr>
                <w:rFonts w:ascii="Arial" w:eastAsia="Calibri" w:hAnsi="Arial" w:cs="Arial"/>
                <w:sz w:val="20"/>
                <w:szCs w:val="20"/>
              </w:rPr>
            </w:pP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 xml:space="preserve">Dževad Hozo, </w:t>
            </w:r>
            <w:r w:rsidRPr="00AA0F05">
              <w:rPr>
                <w:rFonts w:ascii="Arial" w:eastAsia="Calibri" w:hAnsi="Arial" w:cs="Arial"/>
                <w:i/>
                <w:sz w:val="20"/>
                <w:szCs w:val="20"/>
              </w:rPr>
              <w:t>Umjetnost multioriginala</w:t>
            </w:r>
            <w:r w:rsidRPr="00AA0F05">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r w:rsidRPr="00AA0F05">
              <w:rPr>
                <w:rFonts w:ascii="Arial" w:eastAsia="Calibri" w:hAnsi="Arial" w:cs="Arial"/>
                <w:color w:val="000000"/>
                <w:sz w:val="20"/>
                <w:szCs w:val="20"/>
              </w:rPr>
              <w:t xml:space="preserve">Vera Horvat Pintarić, </w:t>
            </w:r>
            <w:r w:rsidRPr="00AA0F05">
              <w:rPr>
                <w:rFonts w:ascii="Arial" w:eastAsia="Calibri" w:hAnsi="Arial" w:cs="Arial"/>
                <w:i/>
                <w:color w:val="000000"/>
                <w:sz w:val="20"/>
                <w:szCs w:val="20"/>
              </w:rPr>
              <w:t>Od kiča do vječnosti</w:t>
            </w:r>
            <w:r w:rsidRPr="00AA0F05">
              <w:rPr>
                <w:rFonts w:ascii="Arial" w:eastAsia="Calibri" w:hAnsi="Arial" w:cs="Arial"/>
                <w:color w:val="000000"/>
                <w:sz w:val="20"/>
                <w:szCs w:val="20"/>
              </w:rPr>
              <w:t>, Studio Rašić, 2013.</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Walter Benjamin, </w:t>
            </w:r>
            <w:r w:rsidRPr="00AA0F05">
              <w:rPr>
                <w:rFonts w:ascii="Arial" w:eastAsia="Calibri" w:hAnsi="Arial" w:cs="Arial"/>
                <w:i/>
                <w:color w:val="000000"/>
                <w:sz w:val="20"/>
                <w:szCs w:val="20"/>
              </w:rPr>
              <w:t xml:space="preserve">Umjetničko djelo u doba tehničke reprodukcije, </w:t>
            </w:r>
            <w:r w:rsidRPr="00AA0F05">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Times New Roman" w:hAnsi="Arial" w:cs="Arial"/>
                <w:kern w:val="32"/>
                <w:sz w:val="20"/>
                <w:szCs w:val="20"/>
              </w:rPr>
              <w:t xml:space="preserve">Lev Manovich, </w:t>
            </w:r>
            <w:r w:rsidRPr="00AA0F05">
              <w:rPr>
                <w:rFonts w:ascii="Arial" w:eastAsia="Times New Roman" w:hAnsi="Arial" w:cs="Arial"/>
                <w:bCs/>
                <w:i/>
                <w:iCs/>
                <w:kern w:val="32"/>
                <w:sz w:val="20"/>
                <w:szCs w:val="20"/>
              </w:rPr>
              <w:t>The Language of New Media</w:t>
            </w:r>
            <w:r w:rsidRPr="00AA0F05">
              <w:rPr>
                <w:rFonts w:ascii="Arial" w:eastAsia="Times New Roman" w:hAnsi="Arial" w:cs="Arial"/>
                <w:kern w:val="32"/>
                <w:sz w:val="20"/>
                <w:szCs w:val="20"/>
              </w:rPr>
              <w:t>.The MIT Press, 2001</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r w:rsidRPr="00AA0F05">
              <w:rPr>
                <w:rFonts w:ascii="Arial" w:hAnsi="Arial" w:cs="Arial"/>
                <w:bCs/>
                <w:sz w:val="20"/>
                <w:szCs w:val="20"/>
              </w:rPr>
              <w:t xml:space="preserve">Massari Negri Arnoldi, </w:t>
            </w:r>
            <w:r w:rsidRPr="00AA0F05">
              <w:rPr>
                <w:rFonts w:ascii="Arial" w:hAnsi="Arial" w:cs="Arial"/>
                <w:bCs/>
                <w:i/>
                <w:iCs/>
                <w:sz w:val="20"/>
                <w:szCs w:val="20"/>
              </w:rPr>
              <w:t>Arte e scienza dell'incisione</w:t>
            </w:r>
            <w:r w:rsidRPr="00AA0F05">
              <w:rPr>
                <w:rFonts w:ascii="Arial" w:hAnsi="Arial" w:cs="Arial"/>
                <w:bCs/>
                <w:sz w:val="20"/>
                <w:szCs w:val="20"/>
              </w:rPr>
              <w:t>, Ed. Alfa, Bologna</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t>Monografije umjetnika, umjetnički časopisi, online grafičke zbirke velikih muzeja (MSU, MOMA, TATE etc.)</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t>Osobne konzultacije, razgovor sa studentima, timski rad, prezentacija radova, posjećivanje izložbi</w:t>
            </w:r>
            <w:r w:rsidR="000A5D43" w:rsidRPr="00AA0F05">
              <w:rPr>
                <w:rFonts w:ascii="Arial" w:eastAsia="Calibri" w:hAnsi="Arial" w:cs="Arial"/>
                <w:sz w:val="20"/>
                <w:szCs w:val="20"/>
              </w:rPr>
              <w:t>;</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5A2127" w:rsidRPr="00AA0F05" w:rsidRDefault="005A2127" w:rsidP="005A2127">
      <w:pPr>
        <w:rPr>
          <w:rFonts w:ascii="Arial" w:hAnsi="Arial" w:cs="Arial"/>
          <w:sz w:val="20"/>
          <w:szCs w:val="20"/>
        </w:rPr>
      </w:pPr>
    </w:p>
    <w:p w:rsidR="005A2127" w:rsidRDefault="005A2127" w:rsidP="005A2127">
      <w:pPr>
        <w:spacing w:after="0" w:line="240" w:lineRule="auto"/>
        <w:jc w:val="both"/>
        <w:rPr>
          <w:rFonts w:ascii="Arial" w:hAnsi="Arial" w:cs="Arial"/>
          <w:sz w:val="20"/>
          <w:szCs w:val="20"/>
        </w:rPr>
      </w:pPr>
    </w:p>
    <w:p w:rsidR="009F40DB" w:rsidRPr="00AA0F05" w:rsidRDefault="009F40DB"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5A2127" w:rsidRPr="00AA0F05" w:rsidRDefault="005A2127" w:rsidP="0098461A">
            <w:pPr>
              <w:tabs>
                <w:tab w:val="left" w:pos="284"/>
                <w:tab w:val="left" w:pos="567"/>
                <w:tab w:val="center" w:pos="4536"/>
                <w:tab w:val="right" w:pos="9072"/>
              </w:tabs>
              <w:spacing w:after="0" w:line="240" w:lineRule="auto"/>
              <w:rPr>
                <w:rFonts w:ascii="Arial" w:eastAsia="Times New Roman" w:hAnsi="Arial" w:cs="Arial"/>
                <w:b/>
                <w:sz w:val="20"/>
                <w:szCs w:val="20"/>
              </w:rPr>
            </w:pPr>
            <w:r w:rsidRPr="00AA0F05">
              <w:rPr>
                <w:rFonts w:ascii="Arial" w:eastAsia="Times New Roman" w:hAnsi="Arial" w:cs="Arial"/>
                <w:b/>
                <w:sz w:val="20"/>
                <w:szCs w:val="20"/>
              </w:rPr>
              <w:t>Scenografija I</w:t>
            </w:r>
            <w:r w:rsidR="0075433C" w:rsidRPr="00AA0F05">
              <w:rPr>
                <w:rFonts w:ascii="Arial" w:eastAsia="Times New Roman" w:hAnsi="Arial" w:cs="Arial"/>
                <w:b/>
                <w:sz w:val="20"/>
                <w:szCs w:val="20"/>
              </w:rPr>
              <w:t>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eastAsia="Times New Roman" w:hAnsi="Arial" w:cs="Arial"/>
                <w:bCs/>
                <w:kern w:val="32"/>
                <w:sz w:val="20"/>
                <w:szCs w:val="20"/>
              </w:rPr>
              <w:t>UAS806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98461A">
            <w:pPr>
              <w:spacing w:after="0" w:line="240" w:lineRule="auto"/>
              <w:rPr>
                <w:rFonts w:ascii="Arial" w:hAnsi="Arial" w:cs="Arial"/>
                <w:sz w:val="20"/>
                <w:szCs w:val="20"/>
              </w:rPr>
            </w:pPr>
            <w:r>
              <w:rPr>
                <w:rFonts w:ascii="Arial" w:eastAsia="Times New Roman" w:hAnsi="Arial" w:cs="Arial"/>
                <w:bCs/>
                <w:sz w:val="20"/>
                <w:szCs w:val="20"/>
              </w:rPr>
              <w:t xml:space="preserve">doc. </w:t>
            </w:r>
            <w:r w:rsidR="005A2127" w:rsidRPr="00AA0F05">
              <w:rPr>
                <w:rFonts w:ascii="Arial" w:eastAsia="Times New Roman" w:hAnsi="Arial" w:cs="Arial"/>
                <w:bCs/>
                <w:sz w:val="20"/>
                <w:szCs w:val="20"/>
              </w:rPr>
              <w:t>Marin Gozze</w:t>
            </w:r>
            <w:r w:rsidR="005A2127" w:rsidRPr="00AA0F05">
              <w:rPr>
                <w:rFonts w:ascii="Arial" w:hAnsi="Arial" w:cs="Arial"/>
                <w:sz w:val="20"/>
                <w:szCs w:val="20"/>
              </w:rPr>
              <w:t xml:space="preserve"> </w:t>
            </w:r>
          </w:p>
          <w:p w:rsidR="005A2127" w:rsidRPr="00AA0F05" w:rsidRDefault="005A2127" w:rsidP="0098461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3</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A2745F" w:rsidP="0098461A">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A2745F" w:rsidP="0098461A">
            <w:pPr>
              <w:spacing w:after="0" w:line="240" w:lineRule="auto"/>
              <w:rPr>
                <w:rFonts w:ascii="Arial" w:hAnsi="Arial" w:cs="Arial"/>
                <w:sz w:val="20"/>
                <w:szCs w:val="20"/>
              </w:rPr>
            </w:pPr>
            <w:r w:rsidRPr="00AA0F05">
              <w:rPr>
                <w:rFonts w:ascii="Arial" w:hAnsi="Arial" w:cs="Arial"/>
                <w:sz w:val="20"/>
                <w:szCs w:val="20"/>
              </w:rPr>
              <w:t>30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Izborni predmet</w:t>
            </w:r>
          </w:p>
          <w:p w:rsidR="005A2127" w:rsidRPr="00AA0F05" w:rsidRDefault="005A2127" w:rsidP="0098461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w:t>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Cilj je uspostaviti i usmjeriti studentov stvaralački identitet ka organizaciji prostora u svrhu scenografskog rješenja.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5433C" w:rsidRPr="00AA0F05" w:rsidRDefault="009F40DB" w:rsidP="0075433C">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eastAsia="Times New Roman" w:hAnsi="Arial" w:cs="Arial"/>
                <w:b/>
                <w:sz w:val="20"/>
                <w:szCs w:val="20"/>
              </w:rPr>
              <w:t>Scenografija I</w:t>
            </w:r>
            <w:r w:rsidRPr="00667252">
              <w:rPr>
                <w:rFonts w:ascii="Arial" w:hAnsi="Arial" w:cs="Arial"/>
                <w:color w:val="000000"/>
                <w:sz w:val="20"/>
                <w:szCs w:val="20"/>
                <w:shd w:val="clear" w:color="auto" w:fill="FFFFFF"/>
              </w:rPr>
              <w:t xml:space="preserve"> (potpis nositelja kolegija)</w:t>
            </w:r>
          </w:p>
          <w:p w:rsidR="005A2127" w:rsidRPr="00AA0F05" w:rsidRDefault="005A2127" w:rsidP="0098461A">
            <w:pPr>
              <w:tabs>
                <w:tab w:val="left" w:pos="2820"/>
              </w:tabs>
              <w:spacing w:after="0" w:line="240" w:lineRule="auto"/>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Analizirati dramski tekst sa težištem na scenografsko rješenje</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Skicirati prostorno rješenje vezano uz konkretan dramski tekst</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Primijeniti osnovne tehnike u maketarstvu</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Kategorizirati djelovanja različitih materijala prema scenografskom rješenju</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Kratak osvrt kroz povijest na scenografiju u Hrvatskoj.</w:t>
            </w:r>
            <w:r w:rsidR="0001356A" w:rsidRPr="00AA0F05">
              <w:rPr>
                <w:rFonts w:ascii="Arial" w:hAnsi="Arial" w:cs="Arial"/>
                <w:sz w:val="20"/>
                <w:szCs w:val="20"/>
              </w:rPr>
              <w:t xml:space="preserve"> (</w:t>
            </w:r>
            <w:r w:rsidR="00A2745F" w:rsidRPr="00AA0F05">
              <w:rPr>
                <w:rFonts w:ascii="Arial" w:hAnsi="Arial" w:cs="Arial"/>
                <w:sz w:val="20"/>
                <w:szCs w:val="20"/>
              </w:rPr>
              <w:t>1</w:t>
            </w:r>
            <w:r w:rsidR="0001356A" w:rsidRPr="00AA0F05">
              <w:rPr>
                <w:rFonts w:ascii="Arial" w:hAnsi="Arial" w:cs="Arial"/>
                <w:sz w:val="20"/>
                <w:szCs w:val="20"/>
              </w:rPr>
              <w:t>P+</w:t>
            </w:r>
            <w:r w:rsidR="00A2745F" w:rsidRPr="00AA0F05">
              <w:rPr>
                <w:rFonts w:ascii="Arial" w:hAnsi="Arial" w:cs="Arial"/>
                <w:sz w:val="20"/>
                <w:szCs w:val="20"/>
              </w:rPr>
              <w:t>2</w:t>
            </w:r>
            <w:r w:rsidR="0001356A" w:rsidRPr="00AA0F05">
              <w:rPr>
                <w:rFonts w:ascii="Arial" w:hAnsi="Arial" w:cs="Arial"/>
                <w:sz w:val="20"/>
                <w:szCs w:val="20"/>
              </w:rPr>
              <w:t>V)</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Ambijentalni teatar. Osnovne značajke kroz povijest do danas.</w:t>
            </w:r>
            <w:r w:rsidR="0001356A" w:rsidRPr="00AA0F05">
              <w:rPr>
                <w:rFonts w:ascii="Arial" w:hAnsi="Arial" w:cs="Arial"/>
                <w:sz w:val="20"/>
                <w:szCs w:val="20"/>
              </w:rPr>
              <w:t xml:space="preserve"> </w:t>
            </w:r>
            <w:r w:rsidR="00A2745F" w:rsidRPr="00AA0F05">
              <w:rPr>
                <w:rFonts w:ascii="Arial" w:hAnsi="Arial" w:cs="Arial"/>
                <w:sz w:val="20"/>
                <w:szCs w:val="20"/>
              </w:rPr>
              <w:t>(1P+2V)</w:t>
            </w:r>
          </w:p>
          <w:p w:rsidR="00A2745F"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Korištenje prirodnog okoliša za scenografsku svrhu.</w:t>
            </w:r>
            <w:r w:rsidR="0001356A" w:rsidRPr="00AA0F05">
              <w:rPr>
                <w:rFonts w:ascii="Arial" w:hAnsi="Arial" w:cs="Arial"/>
                <w:sz w:val="20"/>
                <w:szCs w:val="20"/>
              </w:rPr>
              <w:t xml:space="preserve"> </w:t>
            </w:r>
            <w:r w:rsidR="00A2745F" w:rsidRPr="00AA0F05">
              <w:rPr>
                <w:rFonts w:ascii="Arial" w:hAnsi="Arial" w:cs="Arial"/>
                <w:sz w:val="20"/>
                <w:szCs w:val="20"/>
              </w:rPr>
              <w:t>(1P+2V)</w:t>
            </w:r>
          </w:p>
          <w:p w:rsidR="00A2745F"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Analiza uspješnih scenografija ljetnih festivala u Splitu i Dubrovniku.</w:t>
            </w:r>
            <w:r w:rsidR="0001356A" w:rsidRPr="00AA0F05">
              <w:rPr>
                <w:rFonts w:ascii="Arial" w:hAnsi="Arial" w:cs="Arial"/>
                <w:sz w:val="20"/>
                <w:szCs w:val="20"/>
              </w:rPr>
              <w:t xml:space="preserve"> </w:t>
            </w:r>
            <w:r w:rsidR="00A2745F" w:rsidRPr="00AA0F05">
              <w:rPr>
                <w:rFonts w:ascii="Arial" w:hAnsi="Arial" w:cs="Arial"/>
                <w:sz w:val="20"/>
                <w:szCs w:val="20"/>
              </w:rPr>
              <w:t>(1P+2V)</w:t>
            </w:r>
          </w:p>
          <w:p w:rsidR="00A2745F"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5. </w:t>
            </w:r>
            <w:r w:rsidRPr="00AA0F05">
              <w:rPr>
                <w:rFonts w:ascii="Arial" w:hAnsi="Arial" w:cs="Arial"/>
                <w:sz w:val="20"/>
                <w:szCs w:val="20"/>
              </w:rPr>
              <w:tab/>
              <w:t>Odnos pozornice i gledališta u vanjskom prostoru.</w:t>
            </w:r>
            <w:r w:rsidR="0001356A" w:rsidRPr="00AA0F05">
              <w:rPr>
                <w:rFonts w:ascii="Arial" w:hAnsi="Arial" w:cs="Arial"/>
                <w:sz w:val="20"/>
                <w:szCs w:val="20"/>
              </w:rPr>
              <w:t xml:space="preserve"> </w:t>
            </w:r>
            <w:r w:rsidR="00A2745F" w:rsidRPr="00AA0F05">
              <w:rPr>
                <w:rFonts w:ascii="Arial" w:hAnsi="Arial" w:cs="Arial"/>
                <w:sz w:val="20"/>
                <w:szCs w:val="20"/>
              </w:rPr>
              <w:t>(1P+2V)</w:t>
            </w:r>
          </w:p>
          <w:p w:rsidR="00A2745F"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6. </w:t>
            </w:r>
            <w:r w:rsidRPr="00AA0F05">
              <w:rPr>
                <w:rFonts w:ascii="Arial" w:hAnsi="Arial" w:cs="Arial"/>
                <w:sz w:val="20"/>
                <w:szCs w:val="20"/>
              </w:rPr>
              <w:tab/>
              <w:t>Traženje lokacije za izvedbu predstave van kazališne zgrade.</w:t>
            </w:r>
            <w:r w:rsidR="0001356A" w:rsidRPr="00AA0F05">
              <w:rPr>
                <w:rFonts w:ascii="Arial" w:hAnsi="Arial" w:cs="Arial"/>
                <w:sz w:val="20"/>
                <w:szCs w:val="20"/>
              </w:rPr>
              <w:t xml:space="preserve"> </w:t>
            </w:r>
            <w:r w:rsidR="00A2745F" w:rsidRPr="00AA0F05">
              <w:rPr>
                <w:rFonts w:ascii="Arial" w:hAnsi="Arial" w:cs="Arial"/>
                <w:sz w:val="20"/>
                <w:szCs w:val="20"/>
              </w:rPr>
              <w:t>(1P+2V)</w:t>
            </w:r>
          </w:p>
          <w:p w:rsidR="00A2745F"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7. </w:t>
            </w:r>
            <w:r w:rsidRPr="00AA0F05">
              <w:rPr>
                <w:rFonts w:ascii="Arial" w:hAnsi="Arial" w:cs="Arial"/>
                <w:sz w:val="20"/>
                <w:szCs w:val="20"/>
              </w:rPr>
              <w:tab/>
              <w:t>Način organizacije prostora u prirodnom ambijentu.</w:t>
            </w:r>
            <w:r w:rsidR="0001356A" w:rsidRPr="00AA0F05">
              <w:rPr>
                <w:rFonts w:ascii="Arial" w:hAnsi="Arial" w:cs="Arial"/>
                <w:sz w:val="20"/>
                <w:szCs w:val="20"/>
              </w:rPr>
              <w:t xml:space="preserve"> </w:t>
            </w:r>
            <w:r w:rsidR="00A2745F" w:rsidRPr="00AA0F05">
              <w:rPr>
                <w:rFonts w:ascii="Arial" w:hAnsi="Arial" w:cs="Arial"/>
                <w:sz w:val="20"/>
                <w:szCs w:val="20"/>
              </w:rPr>
              <w:t>(1P+2V)</w:t>
            </w:r>
          </w:p>
          <w:p w:rsidR="00A2745F"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8. </w:t>
            </w:r>
            <w:r w:rsidRPr="00AA0F05">
              <w:rPr>
                <w:rFonts w:ascii="Arial" w:hAnsi="Arial" w:cs="Arial"/>
                <w:sz w:val="20"/>
                <w:szCs w:val="20"/>
              </w:rPr>
              <w:tab/>
              <w:t>Tehnička razrada scenografije za vanjski prostor.</w:t>
            </w:r>
            <w:r w:rsidR="0001356A" w:rsidRPr="00AA0F05">
              <w:rPr>
                <w:rFonts w:ascii="Arial" w:hAnsi="Arial" w:cs="Arial"/>
                <w:sz w:val="20"/>
                <w:szCs w:val="20"/>
              </w:rPr>
              <w:t xml:space="preserve"> </w:t>
            </w:r>
            <w:r w:rsidR="00A2745F" w:rsidRPr="00AA0F05">
              <w:rPr>
                <w:rFonts w:ascii="Arial" w:hAnsi="Arial" w:cs="Arial"/>
                <w:sz w:val="20"/>
                <w:szCs w:val="20"/>
              </w:rPr>
              <w:t>(1P+2V)</w:t>
            </w:r>
          </w:p>
          <w:p w:rsidR="00A2745F"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9. </w:t>
            </w:r>
            <w:r w:rsidRPr="00AA0F05">
              <w:rPr>
                <w:rFonts w:ascii="Arial" w:hAnsi="Arial" w:cs="Arial"/>
                <w:sz w:val="20"/>
                <w:szCs w:val="20"/>
              </w:rPr>
              <w:tab/>
              <w:t>Izrada likovnih skica za ambijentalnu predstavu.</w:t>
            </w:r>
            <w:r w:rsidR="0001356A" w:rsidRPr="00AA0F05">
              <w:rPr>
                <w:rFonts w:ascii="Arial" w:hAnsi="Arial" w:cs="Arial"/>
                <w:sz w:val="20"/>
                <w:szCs w:val="20"/>
              </w:rPr>
              <w:t xml:space="preserve"> </w:t>
            </w:r>
            <w:r w:rsidR="00A2745F" w:rsidRPr="00AA0F05">
              <w:rPr>
                <w:rFonts w:ascii="Arial" w:hAnsi="Arial" w:cs="Arial"/>
                <w:sz w:val="20"/>
                <w:szCs w:val="20"/>
              </w:rPr>
              <w:t>(1P+2V)</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10. </w:t>
            </w:r>
            <w:r w:rsidRPr="00AA0F05">
              <w:rPr>
                <w:rFonts w:ascii="Arial" w:hAnsi="Arial" w:cs="Arial"/>
                <w:sz w:val="20"/>
                <w:szCs w:val="20"/>
              </w:rPr>
              <w:tab/>
              <w:t xml:space="preserve">Korištenje i mogućnosti projekcija u kazališnoj scenografiji. </w:t>
            </w:r>
            <w:r w:rsidR="0001356A" w:rsidRPr="00AA0F05">
              <w:rPr>
                <w:rFonts w:ascii="Arial" w:hAnsi="Arial" w:cs="Arial"/>
                <w:sz w:val="20"/>
                <w:szCs w:val="20"/>
              </w:rPr>
              <w:t>(2P+1V)</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11. </w:t>
            </w:r>
            <w:r w:rsidRPr="00AA0F05">
              <w:rPr>
                <w:rFonts w:ascii="Arial" w:hAnsi="Arial" w:cs="Arial"/>
                <w:sz w:val="20"/>
                <w:szCs w:val="20"/>
              </w:rPr>
              <w:tab/>
              <w:t>Scenografska analiza viđenih predstava na repertoaru splitskih kazališta.</w:t>
            </w:r>
            <w:r w:rsidR="0001356A" w:rsidRPr="00AA0F05">
              <w:rPr>
                <w:rFonts w:ascii="Arial" w:hAnsi="Arial" w:cs="Arial"/>
                <w:sz w:val="20"/>
                <w:szCs w:val="20"/>
              </w:rPr>
              <w:t xml:space="preserve"> (</w:t>
            </w:r>
            <w:r w:rsidR="00A2745F" w:rsidRPr="00AA0F05">
              <w:rPr>
                <w:rFonts w:ascii="Arial" w:hAnsi="Arial" w:cs="Arial"/>
                <w:sz w:val="20"/>
                <w:szCs w:val="20"/>
              </w:rPr>
              <w:t>(1P+2V)</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12. </w:t>
            </w:r>
            <w:r w:rsidRPr="00AA0F05">
              <w:rPr>
                <w:rFonts w:ascii="Arial" w:hAnsi="Arial" w:cs="Arial"/>
                <w:sz w:val="20"/>
                <w:szCs w:val="20"/>
              </w:rPr>
              <w:tab/>
              <w:t>Traženje drugačijeg scenografskog rješenja za viđenu predstavu.</w:t>
            </w:r>
            <w:r w:rsidR="0001356A" w:rsidRPr="00AA0F05">
              <w:rPr>
                <w:rFonts w:ascii="Arial" w:hAnsi="Arial" w:cs="Arial"/>
                <w:sz w:val="20"/>
                <w:szCs w:val="20"/>
              </w:rPr>
              <w:t xml:space="preserve"> </w:t>
            </w:r>
            <w:r w:rsidR="00A2745F" w:rsidRPr="00AA0F05">
              <w:rPr>
                <w:rFonts w:ascii="Arial" w:hAnsi="Arial" w:cs="Arial"/>
                <w:sz w:val="20"/>
                <w:szCs w:val="20"/>
              </w:rPr>
              <w:t>(1P+2V)</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13. </w:t>
            </w:r>
            <w:r w:rsidRPr="00AA0F05">
              <w:rPr>
                <w:rFonts w:ascii="Arial" w:hAnsi="Arial" w:cs="Arial"/>
                <w:sz w:val="20"/>
                <w:szCs w:val="20"/>
              </w:rPr>
              <w:tab/>
              <w:t>Razrada predloženog scenografskog rješenja.</w:t>
            </w:r>
            <w:r w:rsidR="0001356A" w:rsidRPr="00AA0F05">
              <w:rPr>
                <w:rFonts w:ascii="Arial" w:hAnsi="Arial" w:cs="Arial"/>
                <w:sz w:val="20"/>
                <w:szCs w:val="20"/>
              </w:rPr>
              <w:t xml:space="preserve"> </w:t>
            </w:r>
            <w:r w:rsidR="00A2745F" w:rsidRPr="00AA0F05">
              <w:rPr>
                <w:rFonts w:ascii="Arial" w:hAnsi="Arial" w:cs="Arial"/>
                <w:sz w:val="20"/>
                <w:szCs w:val="20"/>
              </w:rPr>
              <w:t>(1P+2V)</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14. </w:t>
            </w:r>
            <w:r w:rsidRPr="00AA0F05">
              <w:rPr>
                <w:rFonts w:ascii="Arial" w:hAnsi="Arial" w:cs="Arial"/>
                <w:sz w:val="20"/>
                <w:szCs w:val="20"/>
              </w:rPr>
              <w:tab/>
              <w:t>Izrada likovnih skica.</w:t>
            </w:r>
            <w:r w:rsidR="0001356A" w:rsidRPr="00AA0F05">
              <w:rPr>
                <w:rFonts w:ascii="Arial" w:hAnsi="Arial" w:cs="Arial"/>
                <w:sz w:val="20"/>
                <w:szCs w:val="20"/>
              </w:rPr>
              <w:t xml:space="preserve"> (</w:t>
            </w:r>
            <w:r w:rsidR="00A2745F" w:rsidRPr="00AA0F05">
              <w:rPr>
                <w:rFonts w:ascii="Arial" w:hAnsi="Arial" w:cs="Arial"/>
                <w:sz w:val="20"/>
                <w:szCs w:val="20"/>
              </w:rPr>
              <w:t>(1P+2V)</w:t>
            </w:r>
          </w:p>
          <w:p w:rsidR="005A2127" w:rsidRPr="00AA0F05" w:rsidRDefault="005A2127" w:rsidP="0098461A">
            <w:pPr>
              <w:tabs>
                <w:tab w:val="left" w:pos="284"/>
                <w:tab w:val="left" w:pos="567"/>
              </w:tabs>
              <w:spacing w:after="0" w:line="240" w:lineRule="auto"/>
              <w:ind w:left="356" w:hanging="356"/>
              <w:rPr>
                <w:rFonts w:ascii="Arial" w:eastAsia="Times New Roman" w:hAnsi="Arial" w:cs="Arial"/>
                <w:bCs/>
                <w:sz w:val="20"/>
                <w:szCs w:val="20"/>
              </w:rPr>
            </w:pPr>
            <w:r w:rsidRPr="00AA0F05">
              <w:rPr>
                <w:rFonts w:ascii="Arial" w:hAnsi="Arial" w:cs="Arial"/>
                <w:sz w:val="20"/>
                <w:szCs w:val="20"/>
              </w:rPr>
              <w:t xml:space="preserve">15. </w:t>
            </w:r>
            <w:r w:rsidRPr="00AA0F05">
              <w:rPr>
                <w:rFonts w:ascii="Arial" w:hAnsi="Arial" w:cs="Arial"/>
                <w:sz w:val="20"/>
                <w:szCs w:val="20"/>
              </w:rPr>
              <w:tab/>
              <w:t>Upotreba različitih tehnika za izradu skica i maketa.</w:t>
            </w:r>
            <w:r w:rsidR="0001356A" w:rsidRPr="00AA0F05">
              <w:rPr>
                <w:rFonts w:ascii="Arial" w:hAnsi="Arial" w:cs="Arial"/>
                <w:sz w:val="20"/>
                <w:szCs w:val="20"/>
              </w:rPr>
              <w:t xml:space="preserve"> </w:t>
            </w:r>
            <w:r w:rsidR="00A2745F" w:rsidRPr="00AA0F05">
              <w:rPr>
                <w:rFonts w:ascii="Arial" w:hAnsi="Arial" w:cs="Arial"/>
                <w:sz w:val="20"/>
                <w:szCs w:val="20"/>
              </w:rPr>
              <w:t>(1P+2V)</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predavanja</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 xml:space="preserve">samostalni  zadaci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Redovito pohađanje i aktivno sudjelovanje u nastavi, praćenje literature i polaganje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 xml:space="preserve">(upisati udio u ECTS bodovima za svaku aktivnost tako da ukupni broj ECTS bodova odgovara </w:t>
            </w:r>
            <w:r w:rsidRPr="00AA0F05">
              <w:rPr>
                <w:rFonts w:ascii="Arial" w:hAnsi="Arial" w:cs="Arial"/>
                <w:i/>
                <w:color w:val="000000"/>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literatura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0,50</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5A2127" w:rsidRPr="00AA0F05" w:rsidRDefault="005A2127" w:rsidP="0098461A">
            <w:pPr>
              <w:tabs>
                <w:tab w:val="left" w:pos="2820"/>
              </w:tabs>
              <w:spacing w:after="0" w:line="240" w:lineRule="auto"/>
              <w:rPr>
                <w:rFonts w:ascii="Arial" w:hAnsi="Arial" w:cs="Arial"/>
                <w:sz w:val="20"/>
                <w:szCs w:val="20"/>
              </w:rPr>
            </w:pP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Ocjena će se dodijeliti na temelju kontinuiranog rada i savladavanja mjesečnih tema (50%), kvalitete realiziranih radova (40%) i završne prezentacije (10%).</w:t>
            </w:r>
          </w:p>
          <w:p w:rsidR="005A2127" w:rsidRPr="00AA0F05" w:rsidRDefault="005A2127" w:rsidP="0098461A">
            <w:pPr>
              <w:tabs>
                <w:tab w:val="left" w:pos="2820"/>
              </w:tabs>
              <w:spacing w:after="0" w:line="240" w:lineRule="auto"/>
              <w:rPr>
                <w:rFonts w:ascii="Arial" w:hAnsi="Arial" w:cs="Arial"/>
                <w:sz w:val="20"/>
                <w:szCs w:val="20"/>
              </w:rPr>
            </w:pP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eastAsia="Times New Roman" w:hAnsi="Arial" w:cs="Arial"/>
                <w:bCs/>
                <w:sz w:val="20"/>
                <w:szCs w:val="20"/>
              </w:rPr>
              <w:t>A.Nicoll: Lo spazio scenico. Storia dell'arte teatrale. (Scenski prostor. Povijest kazalisne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F.Mancini: Scenografia italiana. (Talijanska scenografija.) - Frat.Fabbri Edit.</w:t>
            </w:r>
          </w:p>
          <w:p w:rsidR="005A2127" w:rsidRPr="00AA0F05" w:rsidRDefault="005A2127" w:rsidP="0098461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sz w:val="20"/>
                <w:szCs w:val="20"/>
              </w:rPr>
            </w:pP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 xml:space="preserve"> </w:t>
            </w:r>
            <w:r w:rsidRPr="00AA0F05">
              <w:rPr>
                <w:rFonts w:ascii="Arial" w:eastAsia="Times New Roman" w:hAnsi="Arial" w:cs="Arial"/>
                <w:bCs/>
                <w:sz w:val="20"/>
                <w:szCs w:val="20"/>
              </w:rPr>
              <w:t>E. H.Gombrich: Arte ed illusione (Umjetnost i iluzija) - Einaudi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w:t>
            </w:r>
          </w:p>
        </w:tc>
      </w:tr>
    </w:tbl>
    <w:p w:rsidR="005A2127" w:rsidRPr="00AA0F05" w:rsidRDefault="005A2127" w:rsidP="005A2127">
      <w:pPr>
        <w:spacing w:after="0"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Teorija likovnih umjetnosti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UAP50D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mr.sc.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4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    45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   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 xml:space="preserve">Upoznavanje sa temeljnim tezama o umjetnosti i estetskim kategorijama (ljepota, </w:t>
            </w:r>
            <w:r w:rsidRPr="00AA0F05">
              <w:rPr>
                <w:rFonts w:ascii="Arial" w:hAnsi="Arial" w:cs="Arial"/>
                <w:sz w:val="20"/>
                <w:szCs w:val="20"/>
              </w:rPr>
              <w:lastRenderedPageBreak/>
              <w:t>forma, imitacija, estetski doživljaj, stvaralaštvo, savršenstvo) kroz sinkroni i dijakroni pristup. Razmatranje i analiziranje različitih teoretskih pristupa u tumačenju tih pojmova od antike naovamo. Upoznavanje sa ključnim istraživačkim tekstovima, esejima i traktatima s područja teorije umjetnosti. Sagledavanje uloge interdisciplinarnog pristupa u razmatranju statusa umjetničkog djela. Osposobljavanje studenta za interpretiranja i pisanja tekstova likovne kritike.</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3B4EFE" w:rsidRPr="00CC1341" w:rsidRDefault="003B4EFE" w:rsidP="003B4EFE">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II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5A2127" w:rsidRPr="00AA0F05" w:rsidRDefault="005A2127" w:rsidP="006E4378">
            <w:pPr>
              <w:tabs>
                <w:tab w:val="left" w:pos="2820"/>
              </w:tabs>
              <w:spacing w:after="0"/>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 xml:space="preserve">Nakon odslušanog i položenog kolegija </w:t>
            </w:r>
            <w:r w:rsidRPr="00AA0F05">
              <w:rPr>
                <w:rFonts w:ascii="Arial" w:hAnsi="Arial" w:cs="Arial"/>
                <w:i/>
                <w:sz w:val="20"/>
                <w:szCs w:val="20"/>
              </w:rPr>
              <w:t>Teorija likovnih umjetnosti</w:t>
            </w:r>
            <w:r w:rsidRPr="00AA0F05">
              <w:rPr>
                <w:rFonts w:ascii="Arial" w:hAnsi="Arial" w:cs="Arial"/>
                <w:sz w:val="20"/>
                <w:szCs w:val="20"/>
              </w:rPr>
              <w:t>, studenti će moći:</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1) opisati i razumjeti teorijski tekst s područja znanosti o umjetnosti i estetike</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 xml:space="preserve">2) identificirati načine za razvijanje razumijevanja osnovnih teza </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3) primijeniti principe razumijevanja u interpretaciji teksta</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 xml:space="preserve">4) usporediti različite teze i teorije umjetnosti i estetičkih pojmova te razlikovati bitno od nebitnog </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 xml:space="preserve">5) razlikovati i primijeniti različite pristupe rješavanja problema u čitanju teorijskog </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 xml:space="preserve">teksta </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6) primijeniti usvojene pojmove i teze u vlastitom tekstu (eseju)</w:t>
            </w:r>
          </w:p>
          <w:p w:rsidR="005A2127" w:rsidRPr="00AA0F05" w:rsidRDefault="005A2127" w:rsidP="0098461A">
            <w:pPr>
              <w:tabs>
                <w:tab w:val="left" w:pos="2820"/>
              </w:tabs>
              <w:spacing w:after="0"/>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p w:rsidR="005A2127" w:rsidRPr="00AA0F05" w:rsidRDefault="005A2127" w:rsidP="0098461A">
            <w:pPr>
              <w:spacing w:after="0" w:line="240" w:lineRule="auto"/>
              <w:rPr>
                <w:rFonts w:ascii="Arial" w:eastAsia="Times New Roman" w:hAnsi="Arial" w:cs="Arial"/>
                <w:iCs/>
                <w:color w:val="000000"/>
                <w:sz w:val="20"/>
                <w:szCs w:val="20"/>
              </w:rPr>
            </w:pPr>
            <w:r w:rsidRPr="00AA0F05">
              <w:rPr>
                <w:rFonts w:ascii="Arial" w:hAnsi="Arial" w:cs="Arial"/>
                <w:sz w:val="20"/>
                <w:szCs w:val="20"/>
              </w:rPr>
              <w:t xml:space="preserve">1. </w:t>
            </w:r>
            <w:r w:rsidRPr="00AA0F05">
              <w:rPr>
                <w:rFonts w:ascii="Arial" w:eastAsia="Times New Roman" w:hAnsi="Arial" w:cs="Arial"/>
                <w:iCs/>
                <w:color w:val="000000"/>
                <w:sz w:val="20"/>
                <w:szCs w:val="20"/>
              </w:rPr>
              <w:t>Pojam umjetnosti u antici (status umjetnosti i filozofije u antici) (3P + 1S)</w:t>
            </w:r>
          </w:p>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iCs/>
                <w:color w:val="000000"/>
                <w:sz w:val="20"/>
                <w:szCs w:val="20"/>
              </w:rPr>
              <w:t>2. Klasifikacija umjetnosti u antici; odnos poezije i umjetnosti (3P + 1S)</w:t>
            </w:r>
          </w:p>
          <w:p w:rsidR="005A2127" w:rsidRPr="00AA0F05" w:rsidRDefault="005A2127" w:rsidP="0098461A">
            <w:pPr>
              <w:spacing w:after="0" w:line="240" w:lineRule="auto"/>
              <w:rPr>
                <w:rFonts w:ascii="Arial" w:eastAsia="Times New Roman" w:hAnsi="Arial" w:cs="Arial"/>
                <w:iCs/>
                <w:color w:val="000000"/>
                <w:sz w:val="20"/>
                <w:szCs w:val="20"/>
              </w:rPr>
            </w:pPr>
            <w:r w:rsidRPr="00AA0F05">
              <w:rPr>
                <w:rFonts w:ascii="Arial" w:eastAsia="Times New Roman" w:hAnsi="Arial" w:cs="Arial"/>
                <w:iCs/>
                <w:color w:val="000000"/>
                <w:sz w:val="20"/>
                <w:szCs w:val="20"/>
              </w:rPr>
              <w:t>3. Ljepota u antici (antička filozofija i težnja prema ljepoti) (3P + 1S)</w:t>
            </w:r>
          </w:p>
          <w:p w:rsidR="005A2127" w:rsidRPr="00AA0F05" w:rsidRDefault="005A2127" w:rsidP="0098461A">
            <w:pPr>
              <w:spacing w:after="0" w:line="240" w:lineRule="auto"/>
              <w:rPr>
                <w:rFonts w:ascii="Arial" w:eastAsia="Times New Roman" w:hAnsi="Arial" w:cs="Arial"/>
                <w:iCs/>
                <w:color w:val="000000"/>
                <w:sz w:val="20"/>
                <w:szCs w:val="20"/>
              </w:rPr>
            </w:pPr>
            <w:r w:rsidRPr="00AA0F05">
              <w:rPr>
                <w:rFonts w:ascii="Arial" w:eastAsia="Times New Roman" w:hAnsi="Arial" w:cs="Arial"/>
                <w:iCs/>
                <w:color w:val="000000"/>
                <w:sz w:val="20"/>
                <w:szCs w:val="20"/>
              </w:rPr>
              <w:t>4. Pojam i klasifikacija umjetnosti u srednjem vijeku</w:t>
            </w:r>
            <w:r w:rsidRPr="00AA0F05">
              <w:rPr>
                <w:rFonts w:ascii="Arial" w:hAnsi="Arial" w:cs="Arial"/>
                <w:sz w:val="20"/>
                <w:szCs w:val="20"/>
              </w:rPr>
              <w:t xml:space="preserve"> </w:t>
            </w:r>
            <w:r w:rsidRPr="00AA0F05">
              <w:rPr>
                <w:rFonts w:ascii="Arial" w:eastAsia="Times New Roman" w:hAnsi="Arial" w:cs="Arial"/>
                <w:iCs/>
                <w:color w:val="000000"/>
                <w:sz w:val="20"/>
                <w:szCs w:val="20"/>
              </w:rPr>
              <w:t>(3P + 1S)</w:t>
            </w:r>
          </w:p>
          <w:p w:rsidR="005A2127" w:rsidRPr="00AA0F05" w:rsidRDefault="005A2127" w:rsidP="0098461A">
            <w:pPr>
              <w:spacing w:after="0" w:line="240" w:lineRule="auto"/>
              <w:rPr>
                <w:rFonts w:ascii="Arial" w:hAnsi="Arial" w:cs="Arial"/>
                <w:sz w:val="20"/>
                <w:szCs w:val="20"/>
              </w:rPr>
            </w:pPr>
            <w:r w:rsidRPr="00AA0F05">
              <w:rPr>
                <w:rFonts w:ascii="Arial" w:eastAsia="Times New Roman" w:hAnsi="Arial" w:cs="Arial"/>
                <w:iCs/>
                <w:color w:val="000000"/>
                <w:sz w:val="20"/>
                <w:szCs w:val="20"/>
              </w:rPr>
              <w:t>5. Ljepota u srednjem vijeku (</w:t>
            </w:r>
            <w:r w:rsidRPr="00AA0F05">
              <w:rPr>
                <w:rFonts w:ascii="Arial" w:hAnsi="Arial" w:cs="Arial"/>
                <w:sz w:val="20"/>
                <w:szCs w:val="20"/>
              </w:rPr>
              <w:t xml:space="preserve">kršćanstvo i patristika, </w:t>
            </w:r>
            <w:r w:rsidRPr="00AA0F05">
              <w:rPr>
                <w:rFonts w:ascii="Arial" w:eastAsia="Times New Roman" w:hAnsi="Arial" w:cs="Arial"/>
                <w:iCs/>
                <w:color w:val="000000"/>
                <w:sz w:val="20"/>
                <w:szCs w:val="20"/>
              </w:rPr>
              <w:t xml:space="preserve">estetika </w:t>
            </w:r>
            <w:r w:rsidRPr="00AA0F05">
              <w:rPr>
                <w:rFonts w:ascii="Arial" w:eastAsia="Times New Roman" w:hAnsi="Arial" w:cs="Arial"/>
                <w:i/>
                <w:iCs/>
                <w:color w:val="000000"/>
                <w:sz w:val="20"/>
                <w:szCs w:val="20"/>
              </w:rPr>
              <w:t>claritasa</w:t>
            </w:r>
            <w:r w:rsidRPr="00AA0F05">
              <w:rPr>
                <w:rFonts w:ascii="Arial" w:eastAsia="Times New Roman" w:hAnsi="Arial" w:cs="Arial"/>
                <w:iCs/>
                <w:color w:val="000000"/>
                <w:sz w:val="20"/>
                <w:szCs w:val="20"/>
              </w:rPr>
              <w:t>, estetska misao i teorije skolastičara (3P + 1S)</w:t>
            </w:r>
          </w:p>
          <w:p w:rsidR="005A2127" w:rsidRPr="00AA0F05" w:rsidRDefault="005A2127" w:rsidP="0098461A">
            <w:pPr>
              <w:spacing w:after="0" w:line="240" w:lineRule="auto"/>
              <w:rPr>
                <w:rFonts w:ascii="Arial" w:hAnsi="Arial" w:cs="Arial"/>
                <w:sz w:val="20"/>
                <w:szCs w:val="20"/>
              </w:rPr>
            </w:pPr>
            <w:r w:rsidRPr="00AA0F05">
              <w:rPr>
                <w:rFonts w:ascii="Arial" w:eastAsia="Times New Roman" w:hAnsi="Arial" w:cs="Arial"/>
                <w:iCs/>
                <w:color w:val="000000"/>
                <w:sz w:val="20"/>
                <w:szCs w:val="20"/>
              </w:rPr>
              <w:t>6. Teorija likovnih umjetnosti u renesansi i manirizmu – umjetnost i ljepota (3P + 1S)</w:t>
            </w:r>
          </w:p>
          <w:p w:rsidR="005A2127" w:rsidRPr="00AA0F05" w:rsidRDefault="005A2127" w:rsidP="0098461A">
            <w:pPr>
              <w:spacing w:after="0" w:line="240" w:lineRule="auto"/>
              <w:rPr>
                <w:rFonts w:ascii="Arial" w:eastAsia="Times New Roman" w:hAnsi="Arial" w:cs="Arial"/>
                <w:iCs/>
                <w:color w:val="000000"/>
                <w:sz w:val="20"/>
                <w:szCs w:val="20"/>
              </w:rPr>
            </w:pPr>
            <w:r w:rsidRPr="00AA0F05">
              <w:rPr>
                <w:rFonts w:ascii="Arial" w:eastAsia="Times New Roman" w:hAnsi="Arial" w:cs="Arial"/>
                <w:color w:val="000000"/>
                <w:sz w:val="20"/>
                <w:szCs w:val="20"/>
              </w:rPr>
              <w:t xml:space="preserve">7. </w:t>
            </w:r>
            <w:r w:rsidRPr="00AA0F05">
              <w:rPr>
                <w:rFonts w:ascii="Arial" w:eastAsia="Times New Roman" w:hAnsi="Arial" w:cs="Arial"/>
                <w:iCs/>
                <w:color w:val="000000"/>
                <w:sz w:val="20"/>
                <w:szCs w:val="20"/>
              </w:rPr>
              <w:t>Umjetnost i ljepota u 18. stoljeću ((3P + 1S)</w:t>
            </w:r>
          </w:p>
          <w:p w:rsidR="005A2127" w:rsidRPr="00AA0F05" w:rsidRDefault="005A2127" w:rsidP="0098461A">
            <w:pPr>
              <w:spacing w:after="0" w:line="240" w:lineRule="auto"/>
              <w:rPr>
                <w:rFonts w:ascii="Arial" w:eastAsia="Times New Roman" w:hAnsi="Arial" w:cs="Arial"/>
                <w:iCs/>
                <w:color w:val="000000"/>
                <w:sz w:val="20"/>
                <w:szCs w:val="20"/>
              </w:rPr>
            </w:pPr>
            <w:r w:rsidRPr="00AA0F05">
              <w:rPr>
                <w:rFonts w:ascii="Arial" w:eastAsia="Times New Roman" w:hAnsi="Arial" w:cs="Arial"/>
                <w:iCs/>
                <w:color w:val="000000"/>
                <w:sz w:val="20"/>
                <w:szCs w:val="20"/>
              </w:rPr>
              <w:t>8. Umjetnosti i ljepota u 19. stoljeću (3P + 1S)</w:t>
            </w:r>
          </w:p>
          <w:p w:rsidR="005A2127" w:rsidRPr="00AA0F05" w:rsidRDefault="005A2127" w:rsidP="0098461A">
            <w:pPr>
              <w:spacing w:after="0" w:line="240" w:lineRule="auto"/>
              <w:rPr>
                <w:rFonts w:ascii="Arial" w:eastAsia="Times New Roman" w:hAnsi="Arial" w:cs="Arial"/>
                <w:iCs/>
                <w:color w:val="000000"/>
                <w:sz w:val="20"/>
                <w:szCs w:val="20"/>
              </w:rPr>
            </w:pPr>
            <w:r w:rsidRPr="00AA0F05">
              <w:rPr>
                <w:rFonts w:ascii="Arial" w:eastAsia="Times New Roman" w:hAnsi="Arial" w:cs="Arial"/>
                <w:bCs/>
                <w:color w:val="000000"/>
                <w:sz w:val="20"/>
                <w:szCs w:val="20"/>
              </w:rPr>
              <w:t xml:space="preserve">9. </w:t>
            </w:r>
            <w:r w:rsidRPr="00AA0F05">
              <w:rPr>
                <w:rFonts w:ascii="Arial" w:eastAsia="Times New Roman" w:hAnsi="Arial" w:cs="Arial"/>
                <w:iCs/>
                <w:color w:val="000000"/>
                <w:sz w:val="20"/>
                <w:szCs w:val="20"/>
              </w:rPr>
              <w:t>Pojam umjetnosti i ljepote u 20. stoljeću – avangarda (3P + 1S)</w:t>
            </w:r>
          </w:p>
          <w:p w:rsidR="005A2127" w:rsidRPr="00AA0F05" w:rsidRDefault="005A2127" w:rsidP="0098461A">
            <w:pPr>
              <w:spacing w:after="0" w:line="240" w:lineRule="auto"/>
              <w:rPr>
                <w:rFonts w:ascii="Arial" w:hAnsi="Arial" w:cs="Arial"/>
                <w:iCs/>
                <w:color w:val="000000"/>
                <w:sz w:val="20"/>
                <w:szCs w:val="20"/>
              </w:rPr>
            </w:pPr>
            <w:r w:rsidRPr="00AA0F05">
              <w:rPr>
                <w:rFonts w:ascii="Arial" w:eastAsia="Times New Roman" w:hAnsi="Arial" w:cs="Arial"/>
                <w:iCs/>
                <w:color w:val="000000"/>
                <w:sz w:val="20"/>
                <w:szCs w:val="20"/>
              </w:rPr>
              <w:t xml:space="preserve">10. </w:t>
            </w:r>
            <w:r w:rsidRPr="00AA0F05">
              <w:rPr>
                <w:rFonts w:ascii="Arial" w:hAnsi="Arial" w:cs="Arial"/>
                <w:iCs/>
                <w:color w:val="000000"/>
                <w:sz w:val="20"/>
                <w:szCs w:val="20"/>
              </w:rPr>
              <w:t>Pojam umjetnosti i ljepote u 20. stoljeću – modernizam i postmodernizam</w:t>
            </w:r>
          </w:p>
          <w:p w:rsidR="005A2127" w:rsidRPr="00AA0F05" w:rsidRDefault="005A2127" w:rsidP="0098461A">
            <w:pPr>
              <w:spacing w:after="0" w:line="240" w:lineRule="auto"/>
              <w:rPr>
                <w:rFonts w:ascii="Arial" w:hAnsi="Arial" w:cs="Arial"/>
                <w:sz w:val="20"/>
                <w:szCs w:val="20"/>
              </w:rPr>
            </w:pPr>
            <w:r w:rsidRPr="00AA0F05">
              <w:rPr>
                <w:rFonts w:ascii="Arial" w:hAnsi="Arial" w:cs="Arial"/>
                <w:iCs/>
                <w:color w:val="000000"/>
                <w:sz w:val="20"/>
                <w:szCs w:val="20"/>
              </w:rPr>
              <w:t>(</w:t>
            </w:r>
            <w:r w:rsidRPr="00AA0F05">
              <w:rPr>
                <w:rFonts w:ascii="Arial" w:hAnsi="Arial" w:cs="Arial"/>
                <w:sz w:val="20"/>
                <w:szCs w:val="20"/>
              </w:rPr>
              <w:t xml:space="preserve">umjetnički pokreti XX. stoljeća, njihovi manifesti i teoretska tumačenja; fenomen postmoderne) </w:t>
            </w:r>
            <w:r w:rsidRPr="00AA0F05">
              <w:rPr>
                <w:rFonts w:ascii="Arial" w:eastAsia="Times New Roman" w:hAnsi="Arial" w:cs="Arial"/>
                <w:iCs/>
                <w:color w:val="000000"/>
                <w:sz w:val="20"/>
                <w:szCs w:val="20"/>
              </w:rPr>
              <w:t>(3P + 1S)</w:t>
            </w:r>
          </w:p>
          <w:p w:rsidR="005A2127" w:rsidRPr="00AA0F05" w:rsidRDefault="005A2127" w:rsidP="0098461A">
            <w:pPr>
              <w:spacing w:after="0" w:line="240" w:lineRule="auto"/>
              <w:rPr>
                <w:rFonts w:ascii="Arial" w:hAnsi="Arial" w:cs="Arial"/>
                <w:iCs/>
                <w:color w:val="000000"/>
                <w:sz w:val="20"/>
                <w:szCs w:val="20"/>
              </w:rPr>
            </w:pPr>
            <w:r w:rsidRPr="00AA0F05">
              <w:rPr>
                <w:rFonts w:ascii="Arial" w:hAnsi="Arial" w:cs="Arial"/>
                <w:iCs/>
                <w:color w:val="000000"/>
                <w:sz w:val="20"/>
                <w:szCs w:val="20"/>
              </w:rPr>
              <w:t xml:space="preserve">11.Forma – povijest pojma </w:t>
            </w:r>
            <w:r w:rsidRPr="00AA0F05">
              <w:rPr>
                <w:rFonts w:ascii="Arial" w:eastAsia="Times New Roman" w:hAnsi="Arial" w:cs="Arial"/>
                <w:iCs/>
                <w:color w:val="000000"/>
                <w:sz w:val="20"/>
                <w:szCs w:val="20"/>
              </w:rPr>
              <w:t>(3P + 1S)</w:t>
            </w:r>
          </w:p>
          <w:p w:rsidR="005A2127" w:rsidRPr="00AA0F05" w:rsidRDefault="005A2127" w:rsidP="0098461A">
            <w:pPr>
              <w:spacing w:after="0" w:line="240" w:lineRule="auto"/>
              <w:rPr>
                <w:rFonts w:ascii="Arial" w:hAnsi="Arial" w:cs="Arial"/>
                <w:iCs/>
                <w:color w:val="000000"/>
                <w:sz w:val="20"/>
                <w:szCs w:val="20"/>
              </w:rPr>
            </w:pPr>
            <w:r w:rsidRPr="00AA0F05">
              <w:rPr>
                <w:rFonts w:ascii="Arial" w:hAnsi="Arial" w:cs="Arial"/>
                <w:iCs/>
                <w:color w:val="000000"/>
                <w:sz w:val="20"/>
                <w:szCs w:val="20"/>
              </w:rPr>
              <w:t xml:space="preserve">12. Stvaralaštvo </w:t>
            </w:r>
            <w:r w:rsidRPr="00AA0F05">
              <w:rPr>
                <w:rFonts w:ascii="Arial" w:eastAsia="Times New Roman" w:hAnsi="Arial" w:cs="Arial"/>
                <w:iCs/>
                <w:color w:val="000000"/>
                <w:sz w:val="20"/>
                <w:szCs w:val="20"/>
              </w:rPr>
              <w:t>(3P + 1S)</w:t>
            </w:r>
          </w:p>
          <w:p w:rsidR="005A2127" w:rsidRPr="00AA0F05" w:rsidRDefault="005A2127" w:rsidP="0098461A">
            <w:pPr>
              <w:spacing w:after="0" w:line="240" w:lineRule="auto"/>
              <w:rPr>
                <w:rFonts w:ascii="Arial" w:hAnsi="Arial" w:cs="Arial"/>
                <w:sz w:val="20"/>
                <w:szCs w:val="20"/>
              </w:rPr>
            </w:pPr>
            <w:r w:rsidRPr="00AA0F05">
              <w:rPr>
                <w:rFonts w:ascii="Arial" w:hAnsi="Arial" w:cs="Arial"/>
                <w:iCs/>
                <w:color w:val="000000"/>
                <w:sz w:val="20"/>
                <w:szCs w:val="20"/>
              </w:rPr>
              <w:t xml:space="preserve">13. Mimezis – imitacija; odnos umjetnosti i stvarnosti </w:t>
            </w:r>
            <w:r w:rsidRPr="00AA0F05">
              <w:rPr>
                <w:rFonts w:ascii="Arial" w:hAnsi="Arial" w:cs="Arial"/>
                <w:sz w:val="20"/>
                <w:szCs w:val="20"/>
              </w:rPr>
              <w:t xml:space="preserve">(pojam oponašanja i promjene kriterija u odnosu na realitet) </w:t>
            </w:r>
            <w:r w:rsidRPr="00AA0F05">
              <w:rPr>
                <w:rFonts w:ascii="Arial" w:eastAsia="Times New Roman" w:hAnsi="Arial" w:cs="Arial"/>
                <w:iCs/>
                <w:color w:val="000000"/>
                <w:sz w:val="20"/>
                <w:szCs w:val="20"/>
              </w:rPr>
              <w:t>(3P + 1S)</w:t>
            </w:r>
          </w:p>
          <w:p w:rsidR="005A2127" w:rsidRPr="00AA0F05" w:rsidRDefault="005A2127" w:rsidP="0098461A">
            <w:pPr>
              <w:spacing w:after="0" w:line="240" w:lineRule="auto"/>
              <w:rPr>
                <w:rFonts w:ascii="Arial" w:hAnsi="Arial" w:cs="Arial"/>
                <w:iCs/>
                <w:color w:val="000000"/>
                <w:sz w:val="20"/>
                <w:szCs w:val="20"/>
              </w:rPr>
            </w:pPr>
            <w:r w:rsidRPr="00AA0F05">
              <w:rPr>
                <w:rFonts w:ascii="Arial" w:hAnsi="Arial" w:cs="Arial"/>
                <w:iCs/>
                <w:color w:val="000000"/>
                <w:sz w:val="20"/>
                <w:szCs w:val="20"/>
              </w:rPr>
              <w:t xml:space="preserve">14. Estetski doživljaj </w:t>
            </w:r>
            <w:r w:rsidRPr="00AA0F05">
              <w:rPr>
                <w:rFonts w:ascii="Arial" w:eastAsia="Times New Roman" w:hAnsi="Arial" w:cs="Arial"/>
                <w:iCs/>
                <w:color w:val="000000"/>
                <w:sz w:val="20"/>
                <w:szCs w:val="20"/>
              </w:rPr>
              <w:t>(3P + 1S)</w:t>
            </w:r>
          </w:p>
          <w:p w:rsidR="005A2127" w:rsidRPr="00AA0F05" w:rsidRDefault="005A2127" w:rsidP="0098461A">
            <w:pPr>
              <w:spacing w:after="0" w:line="240" w:lineRule="auto"/>
              <w:rPr>
                <w:rFonts w:ascii="Arial" w:eastAsia="Times New Roman" w:hAnsi="Arial" w:cs="Arial"/>
                <w:iCs/>
                <w:color w:val="000000"/>
                <w:sz w:val="20"/>
                <w:szCs w:val="20"/>
              </w:rPr>
            </w:pPr>
            <w:r w:rsidRPr="00AA0F05">
              <w:rPr>
                <w:rFonts w:ascii="Arial" w:hAnsi="Arial" w:cs="Arial"/>
                <w:iCs/>
                <w:color w:val="000000"/>
                <w:sz w:val="20"/>
                <w:szCs w:val="20"/>
              </w:rPr>
              <w:t xml:space="preserve">15. Savršenstvo </w:t>
            </w:r>
            <w:r w:rsidRPr="00AA0F05">
              <w:rPr>
                <w:rFonts w:ascii="Arial" w:eastAsia="Times New Roman" w:hAnsi="Arial" w:cs="Arial"/>
                <w:iCs/>
                <w:color w:val="000000"/>
                <w:sz w:val="20"/>
                <w:szCs w:val="20"/>
              </w:rPr>
              <w:t>(3P + 1S)</w:t>
            </w:r>
          </w:p>
          <w:p w:rsidR="005A2127" w:rsidRPr="00AA0F05" w:rsidRDefault="005A2127" w:rsidP="0098461A">
            <w:pPr>
              <w:spacing w:after="0" w:line="240" w:lineRule="auto"/>
              <w:rPr>
                <w:rFonts w:ascii="Arial" w:hAnsi="Arial" w:cs="Arial"/>
                <w:iCs/>
                <w:color w:val="000000"/>
                <w:sz w:val="20"/>
                <w:szCs w:val="20"/>
              </w:rPr>
            </w:pP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eastAsia="MS Gothic" w:hAnsi="Arial" w:cs="Arial"/>
                <w:b w:val="0"/>
                <w:sz w:val="20"/>
                <w:szCs w:val="20"/>
                <w:lang w:val="hr-HR"/>
              </w:rPr>
              <w:t>x</w:t>
            </w:r>
            <w:r w:rsidRPr="00AA0F05">
              <w:rPr>
                <w:rFonts w:ascii="Arial" w:hAnsi="Arial" w:cs="Arial"/>
                <w:b w:val="0"/>
                <w:sz w:val="20"/>
                <w:szCs w:val="20"/>
                <w:lang w:val="hr-HR"/>
              </w:rPr>
              <w:t xml:space="preserve"> predavanja</w:t>
            </w:r>
          </w:p>
          <w:p w:rsidR="005A2127" w:rsidRPr="00AA0F05" w:rsidRDefault="005A2127" w:rsidP="0098461A">
            <w:pPr>
              <w:pStyle w:val="FieldText"/>
              <w:rPr>
                <w:rFonts w:ascii="Arial" w:hAnsi="Arial" w:cs="Arial"/>
                <w:b w:val="0"/>
                <w:sz w:val="20"/>
                <w:szCs w:val="20"/>
                <w:lang w:val="hr-HR"/>
              </w:rPr>
            </w:pPr>
            <w:r w:rsidRPr="00AA0F05">
              <w:rPr>
                <w:rFonts w:ascii="Arial" w:eastAsia="MS Gothic" w:hAnsi="Arial" w:cs="Arial"/>
                <w:b w:val="0"/>
                <w:sz w:val="20"/>
                <w:szCs w:val="20"/>
                <w:lang w:val="hr-HR"/>
              </w:rPr>
              <w:t>x</w:t>
            </w:r>
            <w:r w:rsidRPr="00AA0F05">
              <w:rPr>
                <w:rFonts w:ascii="Arial" w:hAnsi="Arial" w:cs="Arial"/>
                <w:b w:val="0"/>
                <w:sz w:val="20"/>
                <w:szCs w:val="20"/>
                <w:lang w:val="hr-HR"/>
              </w:rPr>
              <w:t xml:space="preserve"> seminari i radionice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x esej</w:t>
            </w:r>
          </w:p>
          <w:p w:rsidR="005A2127" w:rsidRPr="00AA0F05" w:rsidRDefault="005A2127" w:rsidP="0098461A">
            <w:pPr>
              <w:tabs>
                <w:tab w:val="left" w:pos="2820"/>
              </w:tabs>
              <w:spacing w:after="0"/>
              <w:rPr>
                <w:rFonts w:ascii="Arial" w:hAnsi="Arial" w:cs="Arial"/>
                <w:sz w:val="20"/>
                <w:szCs w:val="20"/>
              </w:rPr>
            </w:pPr>
            <w:r w:rsidRPr="00AA0F05">
              <w:rPr>
                <w:rFonts w:ascii="Arial" w:eastAsia="MS Gothic" w:hAnsi="Arial" w:cs="Arial"/>
                <w:sz w:val="20"/>
                <w:szCs w:val="20"/>
              </w:rPr>
              <w:t>x</w:t>
            </w:r>
            <w:r w:rsidRPr="00AA0F05">
              <w:rPr>
                <w:rFonts w:ascii="Arial" w:hAnsi="Arial" w:cs="Arial"/>
                <w:sz w:val="20"/>
                <w:szCs w:val="20"/>
              </w:rPr>
              <w:t xml:space="preserve"> čitanje i komentiranje tekstova i članaka</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 </w:t>
            </w:r>
            <w:r w:rsidRPr="00AA0F05">
              <w:rPr>
                <w:rFonts w:ascii="Arial" w:hAnsi="Arial" w:cs="Arial"/>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 praćenje literature, pisanje eseja i polaganje usmenog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 xml:space="preserve">(upisati </w:t>
            </w:r>
            <w:r w:rsidRPr="00AA0F05">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praćenje literature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5A2127" w:rsidRPr="00AA0F05">
              <w:rPr>
                <w:rFonts w:ascii="Arial" w:hAnsi="Arial" w:cs="Arial"/>
                <w:b w:val="0"/>
                <w:sz w:val="20"/>
                <w:szCs w:val="20"/>
                <w:lang w:val="hr-HR"/>
              </w:rPr>
              <w:t xml:space="preserve"> </w:t>
            </w:r>
            <w:r w:rsidR="005A2127"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Redovito pohađanje, aktivno sudjelovanje u nastavi i pisanje eseja ima 25%, a znanje na usmenom ispitu 75% udjela u vrednovanju i ocjenjivanju.</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Umberto Eco, </w:t>
            </w:r>
            <w:r w:rsidRPr="00AA0F05">
              <w:rPr>
                <w:rFonts w:ascii="Arial" w:hAnsi="Arial" w:cs="Arial"/>
                <w:i/>
                <w:sz w:val="20"/>
                <w:szCs w:val="20"/>
              </w:rPr>
              <w:t>Povijest ljepote</w:t>
            </w:r>
            <w:r w:rsidRPr="00AA0F05">
              <w:rPr>
                <w:rFonts w:ascii="Arial" w:hAnsi="Arial" w:cs="Arial"/>
                <w:sz w:val="20"/>
                <w:szCs w:val="20"/>
              </w:rPr>
              <w:t>, Hena,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i/>
                <w:sz w:val="20"/>
                <w:szCs w:val="20"/>
              </w:rPr>
              <w:t>Ideal, forma, simbol</w:t>
            </w:r>
            <w:r w:rsidRPr="00AA0F05">
              <w:rPr>
                <w:rFonts w:ascii="Arial" w:hAnsi="Arial" w:cs="Arial"/>
                <w:sz w:val="20"/>
                <w:szCs w:val="20"/>
              </w:rPr>
              <w:t xml:space="preserve">, </w:t>
            </w:r>
            <w:r w:rsidRPr="00AA0F05">
              <w:rPr>
                <w:rFonts w:ascii="Arial" w:hAnsi="Arial" w:cs="Arial"/>
                <w:i/>
                <w:sz w:val="20"/>
                <w:szCs w:val="20"/>
              </w:rPr>
              <w:t>Povijesnoumjetničke teorije Winckelmana, W</w:t>
            </w:r>
            <w:r w:rsidRPr="00AA0F05">
              <w:rPr>
                <w:rFonts w:ascii="Arial" w:hAnsi="Arial" w:cs="Arial"/>
                <w:i/>
                <w:sz w:val="20"/>
                <w:szCs w:val="20"/>
              </w:rPr>
              <w:sym w:font="Times New Roman" w:char="00F6"/>
            </w:r>
            <w:r w:rsidRPr="00AA0F05">
              <w:rPr>
                <w:rFonts w:ascii="Arial" w:hAnsi="Arial" w:cs="Arial"/>
                <w:i/>
                <w:sz w:val="20"/>
                <w:szCs w:val="20"/>
              </w:rPr>
              <w:t>lfflina i Warbura</w:t>
            </w:r>
            <w:r w:rsidRPr="00AA0F05">
              <w:rPr>
                <w:rFonts w:ascii="Arial" w:hAnsi="Arial" w:cs="Arial"/>
                <w:sz w:val="20"/>
                <w:szCs w:val="20"/>
              </w:rPr>
              <w:t>, (priredio M.Pelc), IPU, Zagreb 1995.</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 xml:space="preserve">V.Tatarkjevič, </w:t>
            </w:r>
            <w:r w:rsidRPr="00AA0F05">
              <w:rPr>
                <w:rFonts w:ascii="Arial" w:hAnsi="Arial" w:cs="Arial"/>
                <w:i/>
                <w:sz w:val="20"/>
                <w:szCs w:val="20"/>
              </w:rPr>
              <w:t>Istorija šest pojmova</w:t>
            </w:r>
            <w:r w:rsidRPr="00AA0F05">
              <w:rPr>
                <w:rFonts w:ascii="Arial" w:hAnsi="Arial" w:cs="Arial"/>
                <w:sz w:val="20"/>
                <w:szCs w:val="20"/>
              </w:rPr>
              <w:t>, Nolit, Beograd 1990.</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Aristotel, </w:t>
            </w:r>
            <w:r w:rsidRPr="00AA0F05">
              <w:rPr>
                <w:rFonts w:ascii="Arial" w:hAnsi="Arial" w:cs="Arial"/>
                <w:i/>
                <w:sz w:val="20"/>
                <w:szCs w:val="20"/>
              </w:rPr>
              <w:t>O pjesničkom umijeću</w:t>
            </w:r>
            <w:r w:rsidRPr="00AA0F05">
              <w:rPr>
                <w:rFonts w:ascii="Arial" w:hAnsi="Arial" w:cs="Arial"/>
                <w:sz w:val="20"/>
                <w:szCs w:val="20"/>
              </w:rPr>
              <w:t>, Školska knjiga,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E. Panofsky, </w:t>
            </w:r>
            <w:r w:rsidRPr="00AA0F05">
              <w:rPr>
                <w:rFonts w:ascii="Arial" w:hAnsi="Arial" w:cs="Arial"/>
                <w:i/>
                <w:sz w:val="20"/>
                <w:szCs w:val="20"/>
              </w:rPr>
              <w:t>Idea</w:t>
            </w:r>
            <w:r w:rsidRPr="00AA0F05">
              <w:rPr>
                <w:rFonts w:ascii="Arial" w:hAnsi="Arial" w:cs="Arial"/>
                <w:sz w:val="20"/>
                <w:szCs w:val="20"/>
              </w:rPr>
              <w:t xml:space="preserve">, </w:t>
            </w:r>
            <w:r w:rsidRPr="00AA0F05">
              <w:rPr>
                <w:rFonts w:ascii="Arial" w:hAnsi="Arial" w:cs="Arial"/>
                <w:i/>
                <w:sz w:val="20"/>
                <w:szCs w:val="20"/>
              </w:rPr>
              <w:t>Prilog povijesti pojma starije teorije umjetnosti</w:t>
            </w:r>
            <w:r w:rsidRPr="00AA0F05">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r w:rsidRPr="00AA0F05">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Platon, </w:t>
            </w:r>
            <w:r w:rsidRPr="00AA0F05">
              <w:rPr>
                <w:rFonts w:ascii="Arial" w:hAnsi="Arial" w:cs="Arial"/>
                <w:i/>
                <w:sz w:val="20"/>
                <w:szCs w:val="20"/>
              </w:rPr>
              <w:t>Država</w:t>
            </w:r>
            <w:r w:rsidRPr="00AA0F05">
              <w:rPr>
                <w:rFonts w:ascii="Arial" w:hAnsi="Arial" w:cs="Arial"/>
                <w:sz w:val="20"/>
                <w:szCs w:val="20"/>
              </w:rPr>
              <w:t xml:space="preserve">, </w:t>
            </w:r>
            <w:r w:rsidRPr="00AA0F05">
              <w:rPr>
                <w:rFonts w:ascii="Arial" w:eastAsia="Times New Roman" w:hAnsi="Arial" w:cs="Arial"/>
                <w:color w:val="222222"/>
                <w:sz w:val="20"/>
                <w:szCs w:val="20"/>
              </w:rPr>
              <w:t xml:space="preserve">Naklada Juričić, Zagreb 2001. </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 xml:space="preserve">H.G.Gadamer, </w:t>
            </w:r>
            <w:r w:rsidRPr="00AA0F05">
              <w:rPr>
                <w:rFonts w:ascii="Arial" w:hAnsi="Arial" w:cs="Arial"/>
                <w:i/>
                <w:sz w:val="20"/>
                <w:szCs w:val="20"/>
              </w:rPr>
              <w:t>Ogledi o filozofiji umjetnosti</w:t>
            </w:r>
            <w:r w:rsidRPr="00AA0F05">
              <w:rPr>
                <w:rFonts w:ascii="Arial" w:hAnsi="Arial" w:cs="Arial"/>
                <w:sz w:val="20"/>
                <w:szCs w:val="20"/>
              </w:rPr>
              <w:t>, AGM,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sz w:val="20"/>
                <w:szCs w:val="20"/>
              </w:rPr>
            </w:pPr>
            <w:r w:rsidRPr="00AA0F05">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bCs/>
                <w:i/>
                <w:color w:val="000000"/>
                <w:sz w:val="20"/>
                <w:szCs w:val="20"/>
              </w:rPr>
              <w:t>Theory in Contemporary Art since 1985</w:t>
            </w:r>
            <w:r w:rsidRPr="00AA0F05">
              <w:rPr>
                <w:rFonts w:ascii="Arial" w:hAnsi="Arial" w:cs="Arial"/>
                <w:bCs/>
                <w:color w:val="000000"/>
                <w:sz w:val="20"/>
                <w:szCs w:val="20"/>
              </w:rPr>
              <w:t>, (ur. Simon Leung, Zoya Kocur), Blackwell Publishing, London, 2005.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E.Grassi, </w:t>
            </w:r>
            <w:r w:rsidRPr="00AA0F05">
              <w:rPr>
                <w:rFonts w:ascii="Arial" w:hAnsi="Arial" w:cs="Arial"/>
                <w:i/>
                <w:sz w:val="20"/>
                <w:szCs w:val="20"/>
              </w:rPr>
              <w:t>Teorija o lepom u antici</w:t>
            </w:r>
            <w:r w:rsidRPr="00AA0F05">
              <w:rPr>
                <w:rFonts w:ascii="Arial" w:hAnsi="Arial" w:cs="Arial"/>
                <w:sz w:val="20"/>
                <w:szCs w:val="20"/>
              </w:rPr>
              <w:t>, Beograd 1974.</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R.Asunto, </w:t>
            </w:r>
            <w:r w:rsidRPr="00AA0F05">
              <w:rPr>
                <w:rFonts w:ascii="Arial" w:hAnsi="Arial" w:cs="Arial"/>
                <w:i/>
                <w:sz w:val="20"/>
                <w:szCs w:val="20"/>
              </w:rPr>
              <w:t>Teorija o lepom u srednjem veku</w:t>
            </w:r>
            <w:r w:rsidRPr="00AA0F05">
              <w:rPr>
                <w:rFonts w:ascii="Arial" w:hAnsi="Arial" w:cs="Arial"/>
                <w:sz w:val="20"/>
                <w:szCs w:val="20"/>
              </w:rPr>
              <w:t>, Beograd 1975.</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K.Gilbert, H.Kun, </w:t>
            </w:r>
            <w:r w:rsidRPr="00AA0F05">
              <w:rPr>
                <w:rFonts w:ascii="Arial" w:hAnsi="Arial" w:cs="Arial"/>
                <w:i/>
                <w:sz w:val="20"/>
                <w:szCs w:val="20"/>
              </w:rPr>
              <w:t>Istorija estetike</w:t>
            </w:r>
            <w:r w:rsidRPr="00AA0F05">
              <w:rPr>
                <w:rFonts w:ascii="Arial" w:hAnsi="Arial" w:cs="Arial"/>
                <w:sz w:val="20"/>
                <w:szCs w:val="20"/>
              </w:rPr>
              <w:t>, Beograd 1969.</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A. C. Danto, </w:t>
            </w:r>
            <w:r w:rsidRPr="00AA0F05">
              <w:rPr>
                <w:rFonts w:ascii="Arial" w:hAnsi="Arial" w:cs="Arial"/>
                <w:i/>
                <w:sz w:val="20"/>
                <w:szCs w:val="20"/>
              </w:rPr>
              <w:t>Probražaj svakidašnjeg</w:t>
            </w:r>
            <w:r w:rsidRPr="00AA0F05">
              <w:rPr>
                <w:rFonts w:ascii="Arial" w:hAnsi="Arial" w:cs="Arial"/>
                <w:sz w:val="20"/>
                <w:szCs w:val="20"/>
              </w:rPr>
              <w:t xml:space="preserve"> – filozofija umjetnosti, 1997.</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E. Bloch, </w:t>
            </w:r>
            <w:r w:rsidRPr="00AA0F05">
              <w:rPr>
                <w:rFonts w:ascii="Arial" w:hAnsi="Arial" w:cs="Arial"/>
                <w:i/>
                <w:sz w:val="20"/>
                <w:szCs w:val="20"/>
              </w:rPr>
              <w:t>O umjetnosti</w:t>
            </w:r>
            <w:r w:rsidRPr="00AA0F05">
              <w:rPr>
                <w:rFonts w:ascii="Arial" w:hAnsi="Arial" w:cs="Arial"/>
                <w:sz w:val="20"/>
                <w:szCs w:val="20"/>
              </w:rPr>
              <w:t>, Zagreb 1981.</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M. Šuvaković, </w:t>
            </w:r>
            <w:r w:rsidRPr="00AA0F05">
              <w:rPr>
                <w:rFonts w:ascii="Arial" w:hAnsi="Arial" w:cs="Arial"/>
                <w:i/>
                <w:sz w:val="20"/>
                <w:szCs w:val="20"/>
              </w:rPr>
              <w:t>Diskurzivna analiza</w:t>
            </w:r>
            <w:r w:rsidRPr="00AA0F05">
              <w:rPr>
                <w:rFonts w:ascii="Arial" w:hAnsi="Arial" w:cs="Arial"/>
                <w:sz w:val="20"/>
                <w:szCs w:val="20"/>
              </w:rPr>
              <w:t>, Beograd 2006.</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odabrana poglavlja iz dostupne literature</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i seminara prilikom analize i interpretacije odabranih članaka, putem konzultacija i elektroničke komunikacije, pisanja eseja i provjere znanja na ispitu te putem službenog sustava praćenja kvalitete na sastavnici.</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bl>
    <w:p w:rsidR="005A2127" w:rsidRPr="00AA0F05" w:rsidRDefault="005A2127" w:rsidP="005A2127">
      <w:pPr>
        <w:spacing w:after="0" w:line="240" w:lineRule="auto"/>
        <w:jc w:val="both"/>
        <w:rPr>
          <w:rFonts w:ascii="Arial" w:hAnsi="Arial" w:cs="Arial"/>
          <w:sz w:val="20"/>
          <w:szCs w:val="20"/>
        </w:rPr>
      </w:pPr>
    </w:p>
    <w:p w:rsidR="005A2127" w:rsidRDefault="005A2127" w:rsidP="005A2127">
      <w:pPr>
        <w:spacing w:after="0" w:line="240" w:lineRule="auto"/>
        <w:rPr>
          <w:rFonts w:ascii="Arial" w:hAnsi="Arial" w:cs="Arial"/>
          <w:sz w:val="20"/>
          <w:szCs w:val="20"/>
        </w:rPr>
      </w:pPr>
    </w:p>
    <w:p w:rsidR="009F40DB" w:rsidRDefault="009F40DB" w:rsidP="005A2127">
      <w:pPr>
        <w:spacing w:after="0" w:line="240" w:lineRule="auto"/>
        <w:rPr>
          <w:rFonts w:ascii="Arial" w:hAnsi="Arial" w:cs="Arial"/>
          <w:sz w:val="20"/>
          <w:szCs w:val="20"/>
        </w:rPr>
      </w:pPr>
    </w:p>
    <w:p w:rsidR="009F40DB" w:rsidRDefault="009F40DB" w:rsidP="005A2127">
      <w:pPr>
        <w:spacing w:after="0" w:line="240" w:lineRule="auto"/>
        <w:rPr>
          <w:rFonts w:ascii="Arial" w:hAnsi="Arial" w:cs="Arial"/>
          <w:sz w:val="20"/>
          <w:szCs w:val="20"/>
        </w:rPr>
      </w:pPr>
    </w:p>
    <w:p w:rsidR="009F40DB" w:rsidRDefault="009F40DB" w:rsidP="005A2127">
      <w:pPr>
        <w:spacing w:after="0" w:line="240" w:lineRule="auto"/>
        <w:rPr>
          <w:rFonts w:ascii="Arial" w:hAnsi="Arial" w:cs="Arial"/>
          <w:sz w:val="20"/>
          <w:szCs w:val="20"/>
        </w:rPr>
      </w:pPr>
    </w:p>
    <w:p w:rsidR="009F40DB" w:rsidRDefault="009F40DB" w:rsidP="005A2127">
      <w:pPr>
        <w:spacing w:after="0" w:line="240" w:lineRule="auto"/>
        <w:rPr>
          <w:rFonts w:ascii="Arial" w:hAnsi="Arial" w:cs="Arial"/>
          <w:sz w:val="20"/>
          <w:szCs w:val="20"/>
        </w:rPr>
      </w:pPr>
    </w:p>
    <w:p w:rsidR="009F40DB" w:rsidRDefault="009F40DB" w:rsidP="005A2127">
      <w:pPr>
        <w:spacing w:after="0" w:line="240" w:lineRule="auto"/>
        <w:rPr>
          <w:rFonts w:ascii="Arial" w:hAnsi="Arial" w:cs="Arial"/>
          <w:sz w:val="20"/>
          <w:szCs w:val="20"/>
        </w:rPr>
      </w:pPr>
    </w:p>
    <w:p w:rsidR="009F40DB" w:rsidRPr="00AA0F05" w:rsidRDefault="009F40DB" w:rsidP="005A2127">
      <w:pPr>
        <w:spacing w:after="0"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 xml:space="preserve">ENGLESKI PRAKTIKUM </w:t>
            </w:r>
            <w:r w:rsidR="00E20FAA" w:rsidRPr="00AA0F05">
              <w:rPr>
                <w:rFonts w:ascii="Arial" w:hAnsi="Arial" w:cs="Arial"/>
                <w:b/>
                <w:sz w:val="20"/>
                <w:szCs w:val="20"/>
              </w:rPr>
              <w:t>II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jc w:val="both"/>
              <w:rPr>
                <w:rFonts w:ascii="Arial" w:hAnsi="Arial" w:cs="Arial"/>
                <w:sz w:val="20"/>
                <w:szCs w:val="20"/>
              </w:rPr>
            </w:pPr>
            <w:r w:rsidRPr="00AA0F05">
              <w:rPr>
                <w:rFonts w:ascii="Arial" w:hAnsi="Arial" w:cs="Arial"/>
                <w:b/>
                <w:sz w:val="20"/>
                <w:szCs w:val="20"/>
              </w:rPr>
              <w:t>UAS807</w:t>
            </w:r>
          </w:p>
          <w:p w:rsidR="005A2127" w:rsidRPr="00AA0F05" w:rsidRDefault="005A2127" w:rsidP="0098461A">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lang w:val="it-IT"/>
              </w:rPr>
            </w:pPr>
            <w:r w:rsidRPr="00AA0F05">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E20FAA" w:rsidP="0098461A">
            <w:pPr>
              <w:spacing w:after="0" w:line="240" w:lineRule="auto"/>
              <w:rPr>
                <w:rFonts w:ascii="Arial" w:hAnsi="Arial" w:cs="Arial"/>
                <w:sz w:val="20"/>
                <w:szCs w:val="20"/>
              </w:rPr>
            </w:pPr>
            <w:r w:rsidRPr="00AA0F05">
              <w:rPr>
                <w:rFonts w:ascii="Arial" w:hAnsi="Arial" w:cs="Arial"/>
                <w:sz w:val="20"/>
                <w:szCs w:val="20"/>
              </w:rPr>
              <w:t>2</w:t>
            </w:r>
            <w:r w:rsidR="005A2127" w:rsidRPr="00AA0F05">
              <w:rPr>
                <w:rFonts w:ascii="Arial" w:hAnsi="Arial" w:cs="Arial"/>
                <w:sz w:val="20"/>
                <w:szCs w:val="20"/>
              </w:rPr>
              <w:t xml:space="preserve">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Izborni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rPr>
                <w:rFonts w:ascii="Arial" w:hAnsi="Arial" w:cs="Arial"/>
                <w:sz w:val="20"/>
                <w:szCs w:val="20"/>
              </w:rPr>
            </w:pPr>
            <w:r w:rsidRPr="00AA0F05">
              <w:rPr>
                <w:rFonts w:ascii="Arial" w:hAnsi="Arial" w:cs="Arial"/>
                <w:color w:val="000000"/>
                <w:sz w:val="20"/>
                <w:szCs w:val="20"/>
              </w:rPr>
              <w:t>R</w:t>
            </w:r>
            <w:r w:rsidRPr="00AA0F05">
              <w:rPr>
                <w:rFonts w:ascii="Arial" w:hAnsi="Arial" w:cs="Arial"/>
                <w:sz w:val="20"/>
                <w:szCs w:val="20"/>
              </w:rPr>
              <w:t xml:space="preserve">azvijanje jezičnih, komunikacijskih i pragmatičkih kompetencija s ciljnom razinom postignuća </w:t>
            </w:r>
            <w:r w:rsidRPr="00AA0F05">
              <w:rPr>
                <w:rFonts w:ascii="Arial" w:hAnsi="Arial" w:cs="Arial"/>
                <w:color w:val="000000"/>
                <w:sz w:val="20"/>
                <w:szCs w:val="20"/>
              </w:rPr>
              <w:t>C2.</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lang w:val="it-IT"/>
              </w:rPr>
              <w:t>Uvjeti</w:t>
            </w:r>
            <w:r w:rsidRPr="00AA0F05">
              <w:rPr>
                <w:rFonts w:ascii="Arial" w:hAnsi="Arial" w:cs="Arial"/>
                <w:color w:val="000000"/>
                <w:sz w:val="20"/>
                <w:szCs w:val="20"/>
              </w:rPr>
              <w:t xml:space="preserve"> </w:t>
            </w:r>
            <w:r w:rsidRPr="00AA0F05">
              <w:rPr>
                <w:rFonts w:ascii="Arial" w:hAnsi="Arial" w:cs="Arial"/>
                <w:color w:val="000000"/>
                <w:sz w:val="20"/>
                <w:szCs w:val="20"/>
                <w:lang w:val="it-IT"/>
              </w:rPr>
              <w:t>za</w:t>
            </w:r>
            <w:r w:rsidRPr="00AA0F05">
              <w:rPr>
                <w:rFonts w:ascii="Arial" w:hAnsi="Arial" w:cs="Arial"/>
                <w:color w:val="000000"/>
                <w:sz w:val="20"/>
                <w:szCs w:val="20"/>
              </w:rPr>
              <w:t xml:space="preserve"> </w:t>
            </w:r>
            <w:r w:rsidRPr="00AA0F05">
              <w:rPr>
                <w:rFonts w:ascii="Arial" w:hAnsi="Arial" w:cs="Arial"/>
                <w:color w:val="000000"/>
                <w:sz w:val="20"/>
                <w:szCs w:val="20"/>
                <w:lang w:val="it-IT"/>
              </w:rPr>
              <w:t>upis</w:t>
            </w:r>
            <w:r w:rsidRPr="00AA0F05">
              <w:rPr>
                <w:rFonts w:ascii="Arial" w:hAnsi="Arial" w:cs="Arial"/>
                <w:color w:val="000000"/>
                <w:sz w:val="20"/>
                <w:szCs w:val="20"/>
              </w:rPr>
              <w:t xml:space="preserve"> </w:t>
            </w:r>
            <w:r w:rsidRPr="00AA0F05">
              <w:rPr>
                <w:rFonts w:ascii="Arial" w:hAnsi="Arial" w:cs="Arial"/>
                <w:color w:val="000000"/>
                <w:sz w:val="20"/>
                <w:szCs w:val="20"/>
                <w:lang w:val="it-IT"/>
              </w:rPr>
              <w:t>predmeta</w:t>
            </w:r>
            <w:r w:rsidRPr="00AA0F05">
              <w:rPr>
                <w:rFonts w:ascii="Arial" w:hAnsi="Arial" w:cs="Arial"/>
                <w:color w:val="000000"/>
                <w:sz w:val="20"/>
                <w:szCs w:val="20"/>
              </w:rPr>
              <w:t xml:space="preserve"> </w:t>
            </w:r>
            <w:r w:rsidRPr="00AA0F05">
              <w:rPr>
                <w:rFonts w:ascii="Arial" w:hAnsi="Arial" w:cs="Arial"/>
                <w:color w:val="000000"/>
                <w:sz w:val="20"/>
                <w:szCs w:val="20"/>
                <w:lang w:val="it-IT"/>
              </w:rPr>
              <w:t>i</w:t>
            </w:r>
            <w:r w:rsidRPr="00AA0F05">
              <w:rPr>
                <w:rFonts w:ascii="Arial" w:hAnsi="Arial" w:cs="Arial"/>
                <w:color w:val="000000"/>
                <w:sz w:val="20"/>
                <w:szCs w:val="20"/>
              </w:rPr>
              <w:t xml:space="preserve"> </w:t>
            </w:r>
            <w:r w:rsidRPr="00AA0F05">
              <w:rPr>
                <w:rFonts w:ascii="Arial" w:hAnsi="Arial" w:cs="Arial"/>
                <w:color w:val="000000"/>
                <w:sz w:val="20"/>
                <w:szCs w:val="20"/>
                <w:lang w:val="it-IT"/>
              </w:rPr>
              <w:t>ulazne</w:t>
            </w:r>
            <w:r w:rsidRPr="00AA0F05">
              <w:rPr>
                <w:rFonts w:ascii="Arial" w:hAnsi="Arial" w:cs="Arial"/>
                <w:color w:val="000000"/>
                <w:sz w:val="20"/>
                <w:szCs w:val="20"/>
              </w:rPr>
              <w:t xml:space="preserve"> </w:t>
            </w:r>
            <w:r w:rsidRPr="00AA0F05">
              <w:rPr>
                <w:rFonts w:ascii="Arial" w:hAnsi="Arial" w:cs="Arial"/>
                <w:color w:val="000000"/>
                <w:sz w:val="20"/>
                <w:szCs w:val="20"/>
                <w:lang w:val="it-IT"/>
              </w:rPr>
              <w:t>kompetencije</w:t>
            </w:r>
            <w:r w:rsidRPr="00AA0F05">
              <w:rPr>
                <w:rFonts w:ascii="Arial" w:hAnsi="Arial" w:cs="Arial"/>
                <w:color w:val="000000"/>
                <w:sz w:val="20"/>
                <w:szCs w:val="20"/>
              </w:rPr>
              <w:t xml:space="preserve"> </w:t>
            </w:r>
            <w:r w:rsidRPr="00AA0F05">
              <w:rPr>
                <w:rFonts w:ascii="Arial" w:hAnsi="Arial" w:cs="Arial"/>
                <w:color w:val="000000"/>
                <w:sz w:val="20"/>
                <w:szCs w:val="20"/>
                <w:lang w:val="it-IT"/>
              </w:rPr>
              <w:t>potrebne</w:t>
            </w:r>
            <w:r w:rsidRPr="00AA0F05">
              <w:rPr>
                <w:rFonts w:ascii="Arial" w:hAnsi="Arial" w:cs="Arial"/>
                <w:color w:val="000000"/>
                <w:sz w:val="20"/>
                <w:szCs w:val="20"/>
              </w:rPr>
              <w:t xml:space="preserve"> </w:t>
            </w:r>
            <w:r w:rsidRPr="00AA0F05">
              <w:rPr>
                <w:rFonts w:ascii="Arial" w:hAnsi="Arial" w:cs="Arial"/>
                <w:color w:val="000000"/>
                <w:sz w:val="20"/>
                <w:szCs w:val="20"/>
                <w:lang w:val="it-IT"/>
              </w:rPr>
              <w:t>za</w:t>
            </w:r>
            <w:r w:rsidRPr="00AA0F05">
              <w:rPr>
                <w:rFonts w:ascii="Arial" w:hAnsi="Arial" w:cs="Arial"/>
                <w:color w:val="000000"/>
                <w:sz w:val="20"/>
                <w:szCs w:val="20"/>
              </w:rPr>
              <w:t xml:space="preserve"> </w:t>
            </w:r>
            <w:r w:rsidRPr="00AA0F05">
              <w:rPr>
                <w:rFonts w:ascii="Arial" w:hAnsi="Arial" w:cs="Arial"/>
                <w:color w:val="000000"/>
                <w:sz w:val="20"/>
                <w:szCs w:val="20"/>
                <w:lang w:val="it-IT"/>
              </w:rPr>
              <w:t>predmet</w:t>
            </w:r>
          </w:p>
        </w:tc>
        <w:tc>
          <w:tcPr>
            <w:tcW w:w="7552" w:type="dxa"/>
            <w:gridSpan w:val="12"/>
            <w:tcBorders>
              <w:right w:val="single" w:sz="12" w:space="0" w:color="auto"/>
            </w:tcBorders>
            <w:tcMar>
              <w:left w:w="57" w:type="dxa"/>
              <w:right w:w="57" w:type="dxa"/>
            </w:tcMar>
          </w:tcPr>
          <w:p w:rsidR="009F40DB" w:rsidRPr="00AA0F05" w:rsidRDefault="009F40DB" w:rsidP="0098461A">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Engleski praktikum I</w:t>
            </w:r>
            <w:r w:rsidRPr="00AA0F05">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p>
          <w:p w:rsidR="005A2127" w:rsidRPr="00AA0F05" w:rsidRDefault="005A2127" w:rsidP="009F40DB">
            <w:pPr>
              <w:pStyle w:val="ListParagraph"/>
              <w:tabs>
                <w:tab w:val="left" w:pos="2820"/>
              </w:tabs>
              <w:spacing w:after="0"/>
              <w:ind w:left="0"/>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O</w:t>
            </w:r>
            <w:r w:rsidRPr="00AA0F05">
              <w:rPr>
                <w:rFonts w:ascii="Arial" w:hAnsi="Arial" w:cs="Arial"/>
                <w:color w:val="000000"/>
                <w:sz w:val="20"/>
                <w:szCs w:val="20"/>
              </w:rPr>
              <w:t>č</w:t>
            </w:r>
            <w:r w:rsidRPr="00AA0F05">
              <w:rPr>
                <w:rFonts w:ascii="Arial" w:hAnsi="Arial" w:cs="Arial"/>
                <w:color w:val="000000"/>
                <w:sz w:val="20"/>
                <w:szCs w:val="20"/>
                <w:lang w:val="it-IT"/>
              </w:rPr>
              <w:t>ekivani</w:t>
            </w:r>
            <w:r w:rsidRPr="00AA0F05">
              <w:rPr>
                <w:rFonts w:ascii="Arial" w:hAnsi="Arial" w:cs="Arial"/>
                <w:color w:val="000000"/>
                <w:sz w:val="20"/>
                <w:szCs w:val="20"/>
              </w:rPr>
              <w:t xml:space="preserve"> </w:t>
            </w:r>
            <w:r w:rsidRPr="00AA0F05">
              <w:rPr>
                <w:rFonts w:ascii="Arial" w:hAnsi="Arial" w:cs="Arial"/>
                <w:color w:val="000000"/>
                <w:sz w:val="20"/>
                <w:szCs w:val="20"/>
                <w:lang w:val="it-IT"/>
              </w:rPr>
              <w:t xml:space="preserve">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pStyle w:val="NoSpacing"/>
              <w:rPr>
                <w:rFonts w:ascii="Arial" w:hAnsi="Arial" w:cs="Arial"/>
                <w:b w:val="0"/>
                <w:sz w:val="20"/>
                <w:szCs w:val="20"/>
              </w:rPr>
            </w:pPr>
            <w:r w:rsidRPr="00AA0F05">
              <w:rPr>
                <w:rFonts w:ascii="Arial" w:hAnsi="Arial" w:cs="Arial"/>
                <w:b w:val="0"/>
                <w:color w:val="auto"/>
                <w:sz w:val="20"/>
                <w:szCs w:val="20"/>
              </w:rPr>
              <w:t>Dubinsko razumijevanje relevantnih specijalističkih tema, precizno poznavanje stručnog vokabulara (engleskog i hrvatskog), ovladavanje tipičnim gramatičkim strukturama, precizna upotreba prevodilačkih</w:t>
            </w:r>
            <w:r w:rsidRPr="00AA0F05">
              <w:rPr>
                <w:rFonts w:ascii="Arial" w:hAnsi="Arial" w:cs="Arial"/>
                <w:b w:val="0"/>
                <w:sz w:val="20"/>
                <w:szCs w:val="20"/>
                <w:shd w:val="clear" w:color="auto" w:fill="FFFFFF"/>
              </w:rPr>
              <w:t xml:space="preserve"> </w:t>
            </w:r>
            <w:r w:rsidRPr="00AA0F05">
              <w:rPr>
                <w:rFonts w:ascii="Arial" w:hAnsi="Arial" w:cs="Arial"/>
                <w:b w:val="0"/>
                <w:color w:val="auto"/>
                <w:sz w:val="20"/>
                <w:szCs w:val="20"/>
              </w:rPr>
              <w:t>alata.</w:t>
            </w:r>
            <w:r w:rsidRPr="00AA0F05">
              <w:rPr>
                <w:rFonts w:ascii="Arial" w:hAnsi="Arial" w:cs="Arial"/>
                <w:b w:val="0"/>
                <w:sz w:val="20"/>
                <w:szCs w:val="20"/>
                <w:shd w:val="clear" w:color="auto" w:fill="FFFFFF"/>
              </w:rPr>
              <w:t xml:space="preserve">  </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98461A">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Introduction to the course (1+1)</w:t>
                  </w: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ind w:left="405"/>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lastRenderedPageBreak/>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ind w:left="135"/>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tabs>
                      <w:tab w:val="left" w:pos="72"/>
                    </w:tabs>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w:t>
                  </w:r>
                  <w:r w:rsidRPr="00AA0F05">
                    <w:rPr>
                      <w:rFonts w:ascii="Arial" w:hAnsi="Arial" w:cs="Arial"/>
                      <w:sz w:val="20"/>
                      <w:szCs w:val="20"/>
                    </w:rPr>
                    <w:lastRenderedPageBreak/>
                    <w:t xml:space="preserve">differences in sentence structure, grammar patterns, collocations and art-related vocabulary between two languages. (1+1) </w:t>
                  </w:r>
                </w:p>
                <w:p w:rsidR="005A2127" w:rsidRPr="00AA0F05" w:rsidRDefault="005A2127" w:rsidP="0098461A">
                  <w:pPr>
                    <w:pStyle w:val="ListParagraph"/>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lastRenderedPageBreak/>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98461A">
                  <w:pPr>
                    <w:pStyle w:val="ListParagraph"/>
                    <w:ind w:left="360"/>
                    <w:rPr>
                      <w:rFonts w:ascii="Arial" w:hAnsi="Arial" w:cs="Arial"/>
                      <w:sz w:val="20"/>
                      <w:szCs w:val="20"/>
                    </w:rPr>
                  </w:pPr>
                </w:p>
              </w:tc>
            </w:tr>
            <w:tr w:rsidR="005A2127" w:rsidRPr="00AA0F05" w:rsidTr="0098461A">
              <w:trPr>
                <w:trHeight w:val="540"/>
              </w:trPr>
              <w:tc>
                <w:tcPr>
                  <w:tcW w:w="6161" w:type="dxa"/>
                </w:tcPr>
                <w:p w:rsidR="005A2127" w:rsidRPr="00AA0F05" w:rsidRDefault="005A2127" w:rsidP="006907FF">
                  <w:pPr>
                    <w:pStyle w:val="ListParagraph"/>
                    <w:numPr>
                      <w:ilvl w:val="0"/>
                      <w:numId w:val="18"/>
                    </w:numPr>
                    <w:rPr>
                      <w:rFonts w:ascii="Arial" w:hAnsi="Arial" w:cs="Arial"/>
                      <w:sz w:val="20"/>
                      <w:szCs w:val="20"/>
                    </w:rPr>
                  </w:pPr>
                  <w:r w:rsidRPr="00AA0F05">
                    <w:rPr>
                      <w:rFonts w:ascii="Arial" w:hAnsi="Arial" w:cs="Arial"/>
                      <w:sz w:val="20"/>
                      <w:szCs w:val="20"/>
                    </w:rPr>
                    <w:t xml:space="preserve">Students’ independent translation of a complex critical text  (from Croatian into English) with a special stress on differences in sentence structure, grammar patterns, collocations and art-related vocabulary between two languages. (1+1) </w:t>
                  </w:r>
                </w:p>
                <w:p w:rsidR="005A2127" w:rsidRPr="00AA0F05" w:rsidRDefault="005A2127" w:rsidP="006907FF">
                  <w:pPr>
                    <w:pStyle w:val="ListParagraph"/>
                    <w:numPr>
                      <w:ilvl w:val="0"/>
                      <w:numId w:val="18"/>
                    </w:numPr>
                    <w:rPr>
                      <w:rFonts w:ascii="Arial" w:hAnsi="Arial" w:cs="Arial"/>
                      <w:sz w:val="20"/>
                      <w:szCs w:val="20"/>
                    </w:rPr>
                  </w:pPr>
                </w:p>
              </w:tc>
            </w:tr>
          </w:tbl>
          <w:p w:rsidR="005A2127" w:rsidRPr="00AA0F05" w:rsidRDefault="005A2127" w:rsidP="0098461A">
            <w:pPr>
              <w:tabs>
                <w:tab w:val="left" w:pos="2820"/>
              </w:tabs>
              <w:spacing w:after="0"/>
              <w:rPr>
                <w:rFonts w:ascii="Arial" w:hAnsi="Arial" w:cs="Arial"/>
                <w:sz w:val="20"/>
                <w:szCs w:val="20"/>
              </w:rPr>
            </w:pP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color w:val="002060"/>
                <w:sz w:val="20"/>
                <w:szCs w:val="20"/>
                <w:lang w:val="hr-HR"/>
              </w:rPr>
              <w:t xml:space="preserve">X </w:t>
            </w:r>
            <w:r w:rsidRPr="00AA0F05">
              <w:rPr>
                <w:rFonts w:ascii="Arial" w:hAnsi="Arial" w:cs="Arial"/>
                <w:b w:val="0"/>
                <w:sz w:val="20"/>
                <w:szCs w:val="20"/>
                <w:lang w:val="hr-HR"/>
              </w:rPr>
              <w:t>predavanja</w:t>
            </w:r>
          </w:p>
          <w:p w:rsidR="005A2127" w:rsidRPr="00AA0F05" w:rsidRDefault="005A2127" w:rsidP="0098461A">
            <w:pPr>
              <w:pStyle w:val="FieldText"/>
              <w:rPr>
                <w:rFonts w:ascii="Arial" w:hAnsi="Arial" w:cs="Arial"/>
                <w:b w:val="0"/>
                <w:sz w:val="20"/>
                <w:szCs w:val="20"/>
                <w:lang w:val="hr-HR"/>
              </w:rPr>
            </w:pPr>
            <w:r w:rsidRPr="00AA0F05">
              <w:rPr>
                <w:rFonts w:ascii="Arial" w:hAnsi="Arial" w:cs="Arial"/>
                <w:color w:val="17365D"/>
                <w:sz w:val="20"/>
                <w:szCs w:val="20"/>
                <w:lang w:val="hr-HR"/>
              </w:rPr>
              <w:t>X</w:t>
            </w:r>
            <w:r w:rsidRPr="00AA0F05">
              <w:rPr>
                <w:rFonts w:ascii="Arial" w:eastAsia="MS Gothic" w:hAnsi="Arial" w:cs="Arial"/>
                <w:b w:val="0"/>
                <w:sz w:val="20"/>
                <w:szCs w:val="20"/>
                <w:lang w:val="hr-HR"/>
              </w:rPr>
              <w:t xml:space="preserve"> </w:t>
            </w:r>
            <w:r w:rsidRPr="00AA0F05">
              <w:rPr>
                <w:rFonts w:ascii="Arial" w:hAnsi="Arial" w:cs="Arial"/>
                <w:b w:val="0"/>
                <w:sz w:val="20"/>
                <w:szCs w:val="20"/>
                <w:lang w:val="hr-HR"/>
              </w:rPr>
              <w:t xml:space="preserve">seminari i radionice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vježbe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color w:val="002060"/>
                <w:sz w:val="20"/>
                <w:szCs w:val="20"/>
                <w:lang w:val="hr-HR"/>
              </w:rPr>
              <w:t>X</w:t>
            </w:r>
            <w:r w:rsidRPr="00AA0F05">
              <w:rPr>
                <w:rFonts w:ascii="Arial" w:eastAsia="MS Gothic" w:hAnsi="Arial" w:cs="Arial"/>
                <w:b w:val="0"/>
                <w:sz w:val="20"/>
                <w:szCs w:val="20"/>
                <w:lang w:val="hr-HR"/>
              </w:rPr>
              <w:t xml:space="preserve"> </w:t>
            </w:r>
            <w:r w:rsidRPr="00AA0F05">
              <w:rPr>
                <w:rFonts w:ascii="Arial" w:hAnsi="Arial" w:cs="Arial"/>
                <w:b w:val="0"/>
                <w:sz w:val="20"/>
                <w:szCs w:val="20"/>
                <w:lang w:val="hr-HR"/>
              </w:rPr>
              <w:t xml:space="preserve">samostalni  zadaci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5A2127" w:rsidRPr="00AA0F05" w:rsidRDefault="005A2127" w:rsidP="0098461A">
            <w:pPr>
              <w:pStyle w:val="FieldText"/>
              <w:rPr>
                <w:rFonts w:ascii="Arial" w:hAnsi="Arial" w:cs="Arial"/>
                <w:b w:val="0"/>
                <w:sz w:val="20"/>
                <w:szCs w:val="20"/>
                <w:lang w:val="hr-HR"/>
              </w:rPr>
            </w:pPr>
            <w:r w:rsidRPr="00AA0F05">
              <w:rPr>
                <w:rFonts w:ascii="Arial" w:hAnsi="Arial" w:cs="Arial"/>
                <w:color w:val="002060"/>
                <w:sz w:val="20"/>
                <w:szCs w:val="20"/>
                <w:lang w:val="hr-HR"/>
              </w:rPr>
              <w:t xml:space="preserve">X </w:t>
            </w:r>
            <w:r w:rsidRPr="00AA0F05">
              <w:rPr>
                <w:rFonts w:ascii="Arial" w:hAnsi="Arial" w:cs="Arial"/>
                <w:b w:val="0"/>
                <w:sz w:val="20"/>
                <w:szCs w:val="20"/>
                <w:lang w:val="hr-HR"/>
              </w:rPr>
              <w:t>mentorski rad</w:t>
            </w:r>
          </w:p>
          <w:p w:rsidR="005A2127" w:rsidRPr="00AA0F05" w:rsidRDefault="005A2127" w:rsidP="0098461A">
            <w:pPr>
              <w:tabs>
                <w:tab w:val="left" w:pos="2820"/>
              </w:tabs>
              <w:spacing w:after="0"/>
              <w:rPr>
                <w:rFonts w:ascii="Arial" w:hAnsi="Arial" w:cs="Arial"/>
                <w:sz w:val="20"/>
                <w:szCs w:val="20"/>
                <w:lang w:val="it-IT"/>
              </w:rPr>
            </w:pP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1/2</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1/2</w:t>
            </w:r>
            <w:r w:rsidR="00700466" w:rsidRPr="00AA0F05">
              <w:rPr>
                <w:rFonts w:ascii="Arial" w:hAnsi="Arial" w:cs="Arial"/>
                <w:b w:val="0"/>
                <w:sz w:val="20"/>
                <w:szCs w:val="20"/>
                <w:lang w:val="hr-HR"/>
              </w:rPr>
              <w:fldChar w:fldCharType="begin">
                <w:ffData>
                  <w:name w:val="Text1"/>
                  <w:enabled/>
                  <w:calcOnExit w:val="0"/>
                  <w:textInput/>
                </w:ffData>
              </w:fldChar>
            </w:r>
            <w:r w:rsidRPr="00AA0F05">
              <w:rPr>
                <w:rFonts w:ascii="Arial" w:hAnsi="Arial" w:cs="Arial"/>
                <w:b w:val="0"/>
                <w:sz w:val="20"/>
                <w:szCs w:val="20"/>
                <w:lang w:val="hr-HR"/>
              </w:rPr>
              <w:instrText xml:space="preserve"> FORMTEXT </w:instrText>
            </w:r>
            <w:r w:rsidR="00700466" w:rsidRPr="00AA0F05">
              <w:rPr>
                <w:rFonts w:ascii="Arial" w:hAnsi="Arial" w:cs="Arial"/>
                <w:b w:val="0"/>
                <w:sz w:val="20"/>
                <w:szCs w:val="20"/>
                <w:lang w:val="hr-HR"/>
              </w:rPr>
            </w:r>
            <w:r w:rsidR="00700466" w:rsidRPr="00AA0F05">
              <w:rPr>
                <w:rFonts w:ascii="Arial" w:hAnsi="Arial" w:cs="Arial"/>
                <w:b w:val="0"/>
                <w:sz w:val="20"/>
                <w:szCs w:val="20"/>
                <w:lang w:val="hr-HR"/>
              </w:rPr>
              <w:fldChar w:fldCharType="separate"/>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Pr="00AA0F05">
              <w:rPr>
                <w:rFonts w:ascii="Arial" w:hAnsi="Arial" w:cs="Arial"/>
                <w:b w:val="0"/>
                <w:noProof/>
                <w:sz w:val="20"/>
                <w:szCs w:val="20"/>
                <w:lang w:val="hr-HR"/>
              </w:rPr>
              <w:t> </w:t>
            </w:r>
            <w:r w:rsidR="00700466"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Samostalni zadatci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5A2127"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 xml:space="preserve">Ocjenjivanje i vrjednovanje rada studenata tijekom </w:t>
            </w:r>
            <w:r w:rsidRPr="00AA0F05">
              <w:rPr>
                <w:rFonts w:ascii="Arial" w:hAnsi="Arial" w:cs="Arial"/>
                <w:color w:val="000000"/>
                <w:sz w:val="20"/>
                <w:szCs w:val="20"/>
                <w:lang w:val="it-IT"/>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lang w:val="it-IT"/>
              </w:rPr>
            </w:pPr>
            <w:r w:rsidRPr="00AA0F05">
              <w:rPr>
                <w:rFonts w:ascii="Arial" w:hAnsi="Arial" w:cs="Arial"/>
                <w:sz w:val="20"/>
                <w:szCs w:val="20"/>
                <w:lang w:val="it-IT"/>
              </w:rPr>
              <w:lastRenderedPageBreak/>
              <w:t>Redovito pohađanje nastave, aktivnost na nastavi, istraživanje, samostalno rješavanje zadataka (samostalno prevođenje teksta)  - 66%</w:t>
            </w:r>
          </w:p>
          <w:p w:rsidR="005A2127" w:rsidRPr="00AA0F05" w:rsidRDefault="005A2127" w:rsidP="0098461A">
            <w:pPr>
              <w:tabs>
                <w:tab w:val="left" w:pos="2820"/>
              </w:tabs>
              <w:spacing w:after="0"/>
              <w:rPr>
                <w:rFonts w:ascii="Arial" w:hAnsi="Arial" w:cs="Arial"/>
                <w:sz w:val="20"/>
                <w:szCs w:val="20"/>
                <w:lang w:val="it-IT"/>
              </w:rPr>
            </w:pPr>
            <w:r w:rsidRPr="00AA0F05">
              <w:rPr>
                <w:rFonts w:ascii="Arial" w:hAnsi="Arial" w:cs="Arial"/>
                <w:sz w:val="20"/>
                <w:szCs w:val="20"/>
                <w:lang w:val="it-IT"/>
              </w:rPr>
              <w:t>seminarski rad i Ispit (usmeni) – 34%</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ind w:left="360"/>
              <w:rPr>
                <w:rFonts w:ascii="Arial" w:hAnsi="Arial" w:cs="Arial"/>
                <w:color w:val="000000"/>
                <w:sz w:val="20"/>
                <w:szCs w:val="20"/>
              </w:rPr>
            </w:pPr>
            <w:r w:rsidRPr="00AA0F05">
              <w:rPr>
                <w:rFonts w:ascii="Arial" w:hAnsi="Arial" w:cs="Arial"/>
                <w:color w:val="000000"/>
                <w:sz w:val="20"/>
                <w:szCs w:val="20"/>
              </w:rPr>
              <w:t>Student samostalno u knjižnici Akademije i na internetu pretražuje izvore relevantne za temu, a u cilju samostalnog obavljanja zadatka (prijevoda) pod mentorstvom profesora</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r>
      <w:tr w:rsidR="005A2127" w:rsidRPr="00AA0F05" w:rsidTr="0098461A">
        <w:trPr>
          <w:trHeight w:val="240"/>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ind w:left="36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8"/>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6907FF">
            <w:pPr>
              <w:pStyle w:val="ListParagraph"/>
              <w:numPr>
                <w:ilvl w:val="0"/>
                <w:numId w:val="9"/>
              </w:numPr>
              <w:tabs>
                <w:tab w:val="left" w:pos="2820"/>
              </w:tabs>
              <w:spacing w:after="0"/>
              <w:rPr>
                <w:rFonts w:ascii="Arial" w:hAnsi="Arial" w:cs="Arial"/>
                <w:sz w:val="20"/>
                <w:szCs w:val="20"/>
                <w:lang w:val="it-IT"/>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lang w:val="it-IT"/>
              </w:rPr>
            </w:pPr>
            <w:r w:rsidRPr="00AA0F05">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lang w:val="it-IT"/>
              </w:rPr>
            </w:pPr>
            <w:r w:rsidRPr="00AA0F05">
              <w:rPr>
                <w:rFonts w:ascii="Arial" w:hAnsi="Arial" w:cs="Arial"/>
                <w:sz w:val="20"/>
                <w:szCs w:val="20"/>
                <w:lang w:val="it-IT"/>
              </w:rPr>
              <w:t>Razgovori sa studentima, konzultacije, aktivnost na nastavi, evidencija pohađanja nastave, studentske ankete, unutarnja i vanjska evaluacija studijskog programa.</w:t>
            </w:r>
          </w:p>
        </w:tc>
      </w:tr>
      <w:tr w:rsidR="005A2127" w:rsidRPr="00AA0F05" w:rsidTr="0098461A">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lang w:val="it-IT"/>
              </w:rPr>
              <w:t>Odabir</w:t>
            </w:r>
            <w:r w:rsidRPr="00AA0F05">
              <w:rPr>
                <w:rFonts w:ascii="Arial" w:hAnsi="Arial" w:cs="Arial"/>
                <w:sz w:val="20"/>
                <w:szCs w:val="20"/>
              </w:rPr>
              <w:t xml:space="preserve"> </w:t>
            </w:r>
            <w:r w:rsidRPr="00AA0F05">
              <w:rPr>
                <w:rFonts w:ascii="Arial" w:hAnsi="Arial" w:cs="Arial"/>
                <w:sz w:val="20"/>
                <w:szCs w:val="20"/>
                <w:lang w:val="it-IT"/>
              </w:rPr>
              <w:t>tekstova</w:t>
            </w:r>
            <w:r w:rsidRPr="00AA0F05">
              <w:rPr>
                <w:rFonts w:ascii="Arial" w:hAnsi="Arial" w:cs="Arial"/>
                <w:sz w:val="20"/>
                <w:szCs w:val="20"/>
              </w:rPr>
              <w:t xml:space="preserve"> </w:t>
            </w:r>
            <w:r w:rsidRPr="00AA0F05">
              <w:rPr>
                <w:rFonts w:ascii="Arial" w:hAnsi="Arial" w:cs="Arial"/>
                <w:sz w:val="20"/>
                <w:szCs w:val="20"/>
                <w:lang w:val="it-IT"/>
              </w:rPr>
              <w:t>je fleksibilan i</w:t>
            </w:r>
            <w:r w:rsidRPr="00AA0F05">
              <w:rPr>
                <w:rFonts w:ascii="Arial" w:hAnsi="Arial" w:cs="Arial"/>
                <w:sz w:val="20"/>
                <w:szCs w:val="20"/>
              </w:rPr>
              <w:t xml:space="preserve"> </w:t>
            </w:r>
            <w:r w:rsidRPr="00AA0F05">
              <w:rPr>
                <w:rFonts w:ascii="Arial" w:hAnsi="Arial" w:cs="Arial"/>
                <w:sz w:val="20"/>
                <w:szCs w:val="20"/>
                <w:lang w:val="it-IT"/>
              </w:rPr>
              <w:t xml:space="preserve">svake godine se prilagođava </w:t>
            </w:r>
            <w:r w:rsidRPr="00AA0F05">
              <w:rPr>
                <w:rFonts w:ascii="Arial" w:hAnsi="Arial" w:cs="Arial"/>
                <w:sz w:val="20"/>
                <w:szCs w:val="20"/>
              </w:rPr>
              <w:t xml:space="preserve"> </w:t>
            </w:r>
            <w:r w:rsidRPr="00AA0F05">
              <w:rPr>
                <w:rFonts w:ascii="Arial" w:hAnsi="Arial" w:cs="Arial"/>
                <w:sz w:val="20"/>
                <w:szCs w:val="20"/>
                <w:lang w:val="it-IT"/>
              </w:rPr>
              <w:t>interesima studenata,</w:t>
            </w:r>
            <w:r w:rsidRPr="00AA0F05">
              <w:rPr>
                <w:rFonts w:ascii="Arial" w:hAnsi="Arial" w:cs="Arial"/>
                <w:sz w:val="20"/>
                <w:szCs w:val="20"/>
              </w:rPr>
              <w:t xml:space="preserve"> </w:t>
            </w:r>
            <w:r w:rsidRPr="00AA0F05">
              <w:rPr>
                <w:rFonts w:ascii="Arial" w:hAnsi="Arial" w:cs="Arial"/>
                <w:sz w:val="20"/>
                <w:szCs w:val="20"/>
                <w:lang w:val="it-IT"/>
              </w:rPr>
              <w:t>ovisno</w:t>
            </w:r>
            <w:r w:rsidRPr="00AA0F05">
              <w:rPr>
                <w:rFonts w:ascii="Arial" w:hAnsi="Arial" w:cs="Arial"/>
                <w:sz w:val="20"/>
                <w:szCs w:val="20"/>
              </w:rPr>
              <w:t xml:space="preserve"> </w:t>
            </w:r>
            <w:r w:rsidRPr="00AA0F05">
              <w:rPr>
                <w:rFonts w:ascii="Arial" w:hAnsi="Arial" w:cs="Arial"/>
                <w:sz w:val="20"/>
                <w:szCs w:val="20"/>
                <w:lang w:val="it-IT"/>
              </w:rPr>
              <w:t>o</w:t>
            </w:r>
            <w:r w:rsidRPr="00AA0F05">
              <w:rPr>
                <w:rFonts w:ascii="Arial" w:hAnsi="Arial" w:cs="Arial"/>
                <w:sz w:val="20"/>
                <w:szCs w:val="20"/>
              </w:rPr>
              <w:t xml:space="preserve"> </w:t>
            </w:r>
            <w:r w:rsidRPr="00AA0F05">
              <w:rPr>
                <w:rFonts w:ascii="Arial" w:hAnsi="Arial" w:cs="Arial"/>
                <w:sz w:val="20"/>
                <w:szCs w:val="20"/>
                <w:lang w:val="it-IT"/>
              </w:rPr>
              <w:t>specijalizaciji</w:t>
            </w:r>
            <w:r w:rsidRPr="00AA0F05">
              <w:rPr>
                <w:rFonts w:ascii="Arial" w:hAnsi="Arial" w:cs="Arial"/>
                <w:sz w:val="20"/>
                <w:szCs w:val="20"/>
              </w:rPr>
              <w:t xml:space="preserve">. </w:t>
            </w:r>
          </w:p>
        </w:tc>
      </w:tr>
    </w:tbl>
    <w:p w:rsidR="005A2127" w:rsidRPr="00AA0F05" w:rsidRDefault="005A2127" w:rsidP="005A2127">
      <w:pPr>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tabs>
          <w:tab w:val="left" w:pos="2820"/>
        </w:tabs>
        <w:spacing w:after="0" w:line="100" w:lineRule="atLeast"/>
        <w:rPr>
          <w:rFonts w:ascii="Arial" w:hAnsi="Arial" w:cs="Arial"/>
          <w:b/>
          <w:color w:val="FF0000"/>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tblGrid>
      <w:tr w:rsidR="005A2127" w:rsidRPr="00AA0F05" w:rsidTr="0098461A">
        <w:tc>
          <w:tcPr>
            <w:tcW w:w="2100" w:type="dxa"/>
            <w:tcBorders>
              <w:top w:val="single" w:sz="8" w:space="0" w:color="000000"/>
              <w:left w:val="single" w:sz="8" w:space="0" w:color="000000"/>
              <w:bottom w:val="single" w:sz="8" w:space="0" w:color="000000"/>
            </w:tcBorders>
            <w:shd w:val="clear" w:color="auto" w:fill="66CCFF"/>
            <w:vAlign w:val="center"/>
          </w:tcPr>
          <w:p w:rsidR="005A2127" w:rsidRPr="00AA0F05" w:rsidRDefault="005A2127" w:rsidP="0098461A">
            <w:pPr>
              <w:spacing w:before="60" w:after="60" w:line="100" w:lineRule="atLeast"/>
              <w:ind w:left="397" w:hanging="397"/>
              <w:rPr>
                <w:rFonts w:ascii="Arial" w:hAnsi="Arial" w:cs="Arial"/>
                <w:b/>
                <w:sz w:val="20"/>
                <w:szCs w:val="20"/>
              </w:rPr>
            </w:pPr>
            <w:r w:rsidRPr="00AA0F05">
              <w:rPr>
                <w:rFonts w:ascii="Arial" w:hAnsi="Arial" w:cs="Arial"/>
                <w:b/>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5A2127" w:rsidRPr="00AA0F05" w:rsidRDefault="005A2127" w:rsidP="0098461A">
            <w:pPr>
              <w:snapToGrid w:val="0"/>
              <w:spacing w:before="60" w:after="60" w:line="100" w:lineRule="atLeast"/>
              <w:ind w:left="397" w:hanging="397"/>
              <w:rPr>
                <w:rFonts w:ascii="Arial" w:hAnsi="Arial" w:cs="Arial"/>
                <w:sz w:val="20"/>
                <w:szCs w:val="20"/>
              </w:rPr>
            </w:pPr>
            <w:r w:rsidRPr="00AA0F05">
              <w:rPr>
                <w:rFonts w:ascii="Arial" w:hAnsi="Arial" w:cs="Arial"/>
                <w:b/>
                <w:sz w:val="20"/>
                <w:szCs w:val="20"/>
              </w:rPr>
              <w:t xml:space="preserve">Elektronska slika </w:t>
            </w:r>
            <w:r w:rsidR="00E20FAA" w:rsidRPr="00AA0F05">
              <w:rPr>
                <w:rFonts w:ascii="Arial" w:hAnsi="Arial" w:cs="Arial"/>
                <w:b/>
                <w:sz w:val="20"/>
                <w:szCs w:val="20"/>
              </w:rPr>
              <w:t>II</w:t>
            </w:r>
          </w:p>
        </w:tc>
      </w:tr>
      <w:tr w:rsidR="005A2127" w:rsidRPr="00AA0F05" w:rsidTr="0098461A">
        <w:tc>
          <w:tcPr>
            <w:tcW w:w="2100" w:type="dxa"/>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UAS808</w:t>
            </w:r>
            <w:r w:rsidRPr="00AA0F05">
              <w:rPr>
                <w:rFonts w:ascii="Arial" w:hAnsi="Arial" w:cs="Arial"/>
                <w:sz w:val="20"/>
                <w:szCs w:val="20"/>
              </w:rPr>
              <w:br/>
              <w:t>ISVU Šifra: 100098</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1. god. / 2. sem.</w:t>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5A2127" w:rsidRPr="00AA0F05" w:rsidRDefault="007C0891" w:rsidP="007C0891">
            <w:pPr>
              <w:spacing w:after="0" w:line="100" w:lineRule="atLeast"/>
              <w:rPr>
                <w:rFonts w:ascii="Arial" w:hAnsi="Arial" w:cs="Arial"/>
                <w:sz w:val="20"/>
                <w:szCs w:val="20"/>
              </w:rPr>
            </w:pPr>
            <w:r w:rsidRPr="00AA0F05">
              <w:rPr>
                <w:rFonts w:ascii="Arial" w:hAnsi="Arial" w:cs="Arial"/>
                <w:sz w:val="20"/>
                <w:szCs w:val="20"/>
              </w:rPr>
              <w:t>izv. prof.</w:t>
            </w:r>
            <w:r w:rsidR="005A2127" w:rsidRPr="00AA0F05">
              <w:rPr>
                <w:rFonts w:ascii="Arial" w:hAnsi="Arial" w:cs="Arial"/>
                <w:sz w:val="20"/>
                <w:szCs w:val="20"/>
              </w:rPr>
              <w:t>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3 ECTS</w:t>
            </w:r>
          </w:p>
        </w:tc>
      </w:tr>
      <w:tr w:rsidR="005A2127" w:rsidRPr="00AA0F05" w:rsidTr="0098461A">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5A2127" w:rsidRPr="00AA0F05" w:rsidRDefault="005A2127" w:rsidP="0098461A">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pacing w:after="0" w:line="100" w:lineRule="atLeast"/>
              <w:jc w:val="center"/>
              <w:rPr>
                <w:rFonts w:ascii="Arial" w:hAnsi="Arial" w:cs="Arial"/>
                <w:sz w:val="20"/>
                <w:szCs w:val="20"/>
              </w:rPr>
            </w:pPr>
            <w:r w:rsidRPr="00AA0F05">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pacing w:after="0" w:line="100" w:lineRule="atLeast"/>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pacing w:after="0" w:line="100" w:lineRule="atLeast"/>
              <w:jc w:val="center"/>
              <w:rPr>
                <w:rFonts w:ascii="Arial" w:hAnsi="Arial" w:cs="Arial"/>
                <w:sz w:val="20"/>
                <w:szCs w:val="20"/>
              </w:rPr>
            </w:pPr>
            <w:r w:rsidRPr="00AA0F05">
              <w:rPr>
                <w:rFonts w:ascii="Arial" w:hAnsi="Arial" w:cs="Arial"/>
                <w:sz w:val="20"/>
                <w:szCs w:val="20"/>
              </w:rPr>
              <w:t>V</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5A2127" w:rsidRPr="00AA0F05" w:rsidRDefault="005A2127" w:rsidP="0098461A">
            <w:pPr>
              <w:spacing w:after="0" w:line="100" w:lineRule="atLeast"/>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5A2127" w:rsidRPr="00AA0F05" w:rsidRDefault="005A2127" w:rsidP="0098461A">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napToGrid w:val="0"/>
              <w:spacing w:after="0" w:line="100" w:lineRule="atLeast"/>
              <w:jc w:val="center"/>
              <w:rPr>
                <w:rFonts w:ascii="Arial" w:hAnsi="Arial" w:cs="Arial"/>
                <w:sz w:val="20"/>
                <w:szCs w:val="20"/>
              </w:rPr>
            </w:pPr>
            <w:r w:rsidRPr="00AA0F05">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napToGrid w:val="0"/>
              <w:spacing w:after="0" w:line="100" w:lineRule="atLeast"/>
              <w:jc w:val="center"/>
              <w:rPr>
                <w:rFonts w:ascii="Arial" w:hAnsi="Arial" w:cs="Arial"/>
                <w:sz w:val="20"/>
                <w:szCs w:val="20"/>
              </w:rPr>
            </w:pPr>
            <w:r w:rsidRPr="00AA0F05">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napToGrid w:val="0"/>
              <w:spacing w:after="0" w:line="100" w:lineRule="atLeast"/>
              <w:jc w:val="center"/>
              <w:rPr>
                <w:rFonts w:ascii="Arial" w:hAnsi="Arial" w:cs="Arial"/>
                <w:sz w:val="20"/>
                <w:szCs w:val="20"/>
              </w:rPr>
            </w:pPr>
            <w:r w:rsidRPr="00AA0F05">
              <w:rPr>
                <w:rFonts w:ascii="Arial" w:hAnsi="Arial" w:cs="Arial"/>
                <w:sz w:val="20"/>
                <w:szCs w:val="20"/>
              </w:rPr>
              <w:t>30</w:t>
            </w:r>
          </w:p>
        </w:tc>
        <w:tc>
          <w:tcPr>
            <w:tcW w:w="8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5A2127" w:rsidRPr="00AA0F05" w:rsidRDefault="005A2127" w:rsidP="0098461A">
            <w:pPr>
              <w:snapToGrid w:val="0"/>
              <w:spacing w:after="0" w:line="100" w:lineRule="atLeast"/>
              <w:jc w:val="center"/>
              <w:rPr>
                <w:rFonts w:ascii="Arial" w:hAnsi="Arial" w:cs="Arial"/>
                <w:sz w:val="20"/>
                <w:szCs w:val="20"/>
              </w:rPr>
            </w:pPr>
            <w:r w:rsidRPr="00AA0F05">
              <w:rPr>
                <w:rFonts w:ascii="Arial" w:hAnsi="Arial" w:cs="Arial"/>
                <w:sz w:val="20"/>
                <w:szCs w:val="20"/>
              </w:rPr>
              <w:t>0</w:t>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 xml:space="preserve">Postotak primjene e-učenja </w:t>
            </w:r>
          </w:p>
        </w:tc>
        <w:tc>
          <w:tcPr>
            <w:tcW w:w="3028" w:type="dxa"/>
            <w:gridSpan w:val="5"/>
            <w:tcBorders>
              <w:top w:val="single" w:sz="4" w:space="0" w:color="000000"/>
              <w:left w:val="single" w:sz="8" w:space="0" w:color="000000"/>
              <w:bottom w:val="single" w:sz="8" w:space="0" w:color="000000"/>
              <w:right w:val="single" w:sz="8" w:space="0" w:color="000000"/>
            </w:tcBorders>
            <w:shd w:val="clear" w:color="auto" w:fill="auto"/>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30,00%</w:t>
            </w:r>
          </w:p>
        </w:tc>
      </w:tr>
      <w:tr w:rsidR="005A2127" w:rsidRPr="00AA0F05" w:rsidTr="0098461A">
        <w:tblPrEx>
          <w:tblCellMar>
            <w:left w:w="57" w:type="dxa"/>
            <w:right w:w="57" w:type="dxa"/>
          </w:tblCellMar>
        </w:tblPrEx>
        <w:tc>
          <w:tcPr>
            <w:tcW w:w="97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5A2127" w:rsidRPr="00AA0F05" w:rsidRDefault="005A2127" w:rsidP="0098461A">
            <w:pPr>
              <w:tabs>
                <w:tab w:val="left" w:pos="2820"/>
              </w:tabs>
              <w:spacing w:after="0" w:line="100" w:lineRule="atLeast"/>
              <w:jc w:val="center"/>
              <w:rPr>
                <w:rFonts w:ascii="Arial" w:hAnsi="Arial" w:cs="Arial"/>
                <w:sz w:val="20"/>
                <w:szCs w:val="20"/>
              </w:rPr>
            </w:pPr>
            <w:r w:rsidRPr="00AA0F05">
              <w:rPr>
                <w:rFonts w:ascii="Arial" w:hAnsi="Arial" w:cs="Arial"/>
                <w:b/>
                <w:sz w:val="20"/>
                <w:szCs w:val="20"/>
              </w:rPr>
              <w:t>OPIS PREDMETA</w:t>
            </w:r>
          </w:p>
        </w:tc>
      </w:tr>
      <w:tr w:rsidR="005A2127" w:rsidRPr="00AA0F05" w:rsidTr="0098461A">
        <w:tc>
          <w:tcPr>
            <w:tcW w:w="2100" w:type="dxa"/>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 xml:space="preserve">Usvajanje kreativnih, </w:t>
            </w:r>
            <w:r w:rsidRPr="00AA0F05">
              <w:rPr>
                <w:rFonts w:ascii="Arial" w:hAnsi="Arial" w:cs="Arial"/>
                <w:sz w:val="20"/>
                <w:szCs w:val="20"/>
                <w:lang w:val="de-DE"/>
              </w:rPr>
              <w:t>teorijskih</w:t>
            </w:r>
            <w:r w:rsidRPr="00AA0F05">
              <w:rPr>
                <w:rFonts w:ascii="Arial" w:hAnsi="Arial" w:cs="Arial"/>
                <w:sz w:val="20"/>
                <w:szCs w:val="20"/>
              </w:rPr>
              <w:t xml:space="preserve">,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kih i</w:t>
            </w:r>
            <w:r w:rsidRPr="00AA0F05">
              <w:rPr>
                <w:rFonts w:ascii="Arial" w:hAnsi="Arial" w:cs="Arial"/>
                <w:sz w:val="20"/>
                <w:szCs w:val="20"/>
              </w:rPr>
              <w:t xml:space="preserve"> </w:t>
            </w:r>
            <w:r w:rsidRPr="00AA0F05">
              <w:rPr>
                <w:rFonts w:ascii="Arial" w:hAnsi="Arial" w:cs="Arial"/>
                <w:sz w:val="20"/>
                <w:szCs w:val="20"/>
                <w:lang w:val="de-DE"/>
              </w:rPr>
              <w:t>prati</w:t>
            </w:r>
            <w:r w:rsidRPr="00AA0F05">
              <w:rPr>
                <w:rFonts w:ascii="Arial" w:hAnsi="Arial" w:cs="Arial"/>
                <w:sz w:val="20"/>
                <w:szCs w:val="20"/>
              </w:rPr>
              <w:t>č</w:t>
            </w:r>
            <w:r w:rsidRPr="00AA0F05">
              <w:rPr>
                <w:rFonts w:ascii="Arial" w:hAnsi="Arial" w:cs="Arial"/>
                <w:sz w:val="20"/>
                <w:szCs w:val="20"/>
                <w:lang w:val="de-DE"/>
              </w:rPr>
              <w:t xml:space="preserve">nih </w:t>
            </w:r>
            <w:r w:rsidRPr="00AA0F05">
              <w:rPr>
                <w:rFonts w:ascii="Arial" w:hAnsi="Arial" w:cs="Arial"/>
                <w:sz w:val="20"/>
                <w:szCs w:val="20"/>
              </w:rPr>
              <w:t xml:space="preserve">znanja i vještina u </w:t>
            </w:r>
            <w:r w:rsidRPr="00AA0F05">
              <w:rPr>
                <w:rFonts w:ascii="Arial" w:hAnsi="Arial" w:cs="Arial"/>
                <w:sz w:val="20"/>
                <w:szCs w:val="20"/>
                <w:lang w:val="de-DE"/>
              </w:rPr>
              <w:t>kori</w:t>
            </w:r>
            <w:r w:rsidRPr="00AA0F05">
              <w:rPr>
                <w:rFonts w:ascii="Arial" w:hAnsi="Arial" w:cs="Arial"/>
                <w:sz w:val="20"/>
                <w:szCs w:val="20"/>
              </w:rPr>
              <w:t>š</w:t>
            </w:r>
            <w:r w:rsidRPr="00AA0F05">
              <w:rPr>
                <w:rFonts w:ascii="Arial" w:hAnsi="Arial" w:cs="Arial"/>
                <w:sz w:val="20"/>
                <w:szCs w:val="20"/>
                <w:lang w:val="de-DE"/>
              </w:rPr>
              <w:t>tenju</w:t>
            </w:r>
            <w:r w:rsidRPr="00AA0F05">
              <w:rPr>
                <w:rFonts w:ascii="Arial" w:hAnsi="Arial" w:cs="Arial"/>
                <w:sz w:val="20"/>
                <w:szCs w:val="20"/>
              </w:rPr>
              <w:t xml:space="preserve"> </w:t>
            </w:r>
            <w:r w:rsidRPr="00AA0F05">
              <w:rPr>
                <w:rFonts w:ascii="Arial" w:hAnsi="Arial" w:cs="Arial"/>
                <w:sz w:val="20"/>
                <w:szCs w:val="20"/>
                <w:lang w:val="de-DE"/>
              </w:rPr>
              <w:t>elektronskih</w:t>
            </w:r>
            <w:r w:rsidRPr="00AA0F05">
              <w:rPr>
                <w:rFonts w:ascii="Arial" w:hAnsi="Arial" w:cs="Arial"/>
                <w:sz w:val="20"/>
                <w:szCs w:val="20"/>
              </w:rPr>
              <w:t xml:space="preserve"> </w:t>
            </w:r>
            <w:r w:rsidRPr="00AA0F05">
              <w:rPr>
                <w:rFonts w:ascii="Arial" w:hAnsi="Arial" w:cs="Arial"/>
                <w:sz w:val="20"/>
                <w:szCs w:val="20"/>
                <w:lang w:val="de-DE"/>
              </w:rPr>
              <w:t>medija u području realizacije kreatvinih sadržaja, različitih 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u</w:t>
            </w:r>
            <w:r w:rsidRPr="00AA0F05">
              <w:rPr>
                <w:rFonts w:ascii="Arial" w:hAnsi="Arial" w:cs="Arial"/>
                <w:sz w:val="20"/>
                <w:szCs w:val="20"/>
              </w:rPr>
              <w:t xml:space="preserve"> </w:t>
            </w:r>
            <w:r w:rsidRPr="00AA0F05">
              <w:rPr>
                <w:rFonts w:ascii="Arial" w:hAnsi="Arial" w:cs="Arial"/>
                <w:sz w:val="20"/>
                <w:szCs w:val="20"/>
                <w:lang w:val="de-DE"/>
              </w:rPr>
              <w:t>elektronsk</w:t>
            </w:r>
            <w:r w:rsidRPr="00AA0F05">
              <w:rPr>
                <w:rFonts w:ascii="Arial" w:hAnsi="Arial" w:cs="Arial"/>
                <w:sz w:val="20"/>
                <w:szCs w:val="20"/>
              </w:rPr>
              <w:t xml:space="preserve">im </w:t>
            </w:r>
            <w:r w:rsidRPr="00AA0F05">
              <w:rPr>
                <w:rFonts w:ascii="Arial" w:hAnsi="Arial" w:cs="Arial"/>
                <w:sz w:val="20"/>
                <w:szCs w:val="20"/>
                <w:lang w:val="de-DE"/>
              </w:rPr>
              <w:t xml:space="preserve">medijima, kao i </w:t>
            </w:r>
            <w:r w:rsidRPr="00AA0F05">
              <w:rPr>
                <w:rFonts w:ascii="Arial" w:hAnsi="Arial" w:cs="Arial"/>
                <w:sz w:val="20"/>
                <w:szCs w:val="20"/>
              </w:rPr>
              <w:t xml:space="preserve">prijenos istih na druge korisnike. </w:t>
            </w:r>
          </w:p>
        </w:tc>
      </w:tr>
      <w:tr w:rsidR="005A2127" w:rsidRPr="00AA0F05" w:rsidTr="0098461A">
        <w:tc>
          <w:tcPr>
            <w:tcW w:w="2100" w:type="dxa"/>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sz w:val="20"/>
                <w:szCs w:val="20"/>
                <w:lang w:val="de-DE"/>
              </w:rPr>
            </w:pPr>
            <w:r w:rsidRPr="00AA0F05">
              <w:rPr>
                <w:rFonts w:ascii="Arial" w:hAnsi="Arial" w:cs="Arial"/>
                <w:color w:val="000000"/>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5A2127" w:rsidRPr="00AA0F05" w:rsidRDefault="009F40DB" w:rsidP="0098461A">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hAnsi="Arial" w:cs="Arial"/>
                <w:sz w:val="20"/>
                <w:szCs w:val="20"/>
              </w:rPr>
              <w:t xml:space="preserve">Elektronska slika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p>
        </w:tc>
      </w:tr>
      <w:tr w:rsidR="005A2127" w:rsidRPr="00AA0F05" w:rsidTr="0098461A">
        <w:tc>
          <w:tcPr>
            <w:tcW w:w="2100" w:type="dxa"/>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Očekivani ishodi učenja na razini predmeta (4-10 ishoda učenja)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Svladavanjem nastavnih sadržaja ovog kolegija student će biti u stanju:</w:t>
            </w:r>
          </w:p>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br/>
              <w:t>- definirati preduvjete potrebne za rad s elektronskim medijima u području elektronske slike</w:t>
            </w:r>
          </w:p>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br/>
            </w:r>
            <w:r w:rsidRPr="00AA0F05">
              <w:rPr>
                <w:rFonts w:ascii="Arial" w:hAnsi="Arial" w:cs="Arial"/>
                <w:sz w:val="20"/>
                <w:szCs w:val="20"/>
              </w:rPr>
              <w:lastRenderedPageBreak/>
              <w:t xml:space="preserve">- primijeniti stečena znanja i vještine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kreativnih sadržaja u različitim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kroz</w:t>
            </w:r>
            <w:r w:rsidRPr="00AA0F05">
              <w:rPr>
                <w:rFonts w:ascii="Arial" w:hAnsi="Arial" w:cs="Arial"/>
                <w:sz w:val="20"/>
                <w:szCs w:val="20"/>
              </w:rPr>
              <w:t xml:space="preserve"> </w:t>
            </w:r>
            <w:r w:rsidRPr="00AA0F05">
              <w:rPr>
                <w:rFonts w:ascii="Arial" w:hAnsi="Arial" w:cs="Arial"/>
                <w:sz w:val="20"/>
                <w:szCs w:val="20"/>
                <w:lang w:val="de-DE"/>
              </w:rPr>
              <w:t>elektronske</w:t>
            </w:r>
            <w:r w:rsidRPr="00AA0F05">
              <w:rPr>
                <w:rFonts w:ascii="Arial" w:hAnsi="Arial" w:cs="Arial"/>
                <w:sz w:val="20"/>
                <w:szCs w:val="20"/>
              </w:rPr>
              <w:t xml:space="preserve"> </w:t>
            </w:r>
            <w:r w:rsidRPr="00AA0F05">
              <w:rPr>
                <w:rFonts w:ascii="Arial" w:hAnsi="Arial" w:cs="Arial"/>
                <w:sz w:val="20"/>
                <w:szCs w:val="20"/>
                <w:lang w:val="de-DE"/>
              </w:rPr>
              <w:t>medije</w:t>
            </w:r>
            <w:r w:rsidRPr="00AA0F05">
              <w:rPr>
                <w:rFonts w:ascii="Arial" w:hAnsi="Arial" w:cs="Arial"/>
                <w:sz w:val="20"/>
                <w:szCs w:val="20"/>
              </w:rPr>
              <w:br/>
            </w:r>
            <w:r w:rsidRPr="00AA0F05">
              <w:rPr>
                <w:rFonts w:ascii="Arial" w:hAnsi="Arial" w:cs="Arial"/>
                <w:sz w:val="20"/>
                <w:szCs w:val="20"/>
              </w:rPr>
              <w:br/>
              <w:t>- procijeniti i odrediti oblikovne i tehnološke postupke pri realizaciji kreativnih sadržaja u elektronskim medijima</w:t>
            </w:r>
            <w:r w:rsidRPr="00AA0F05">
              <w:rPr>
                <w:rFonts w:ascii="Arial" w:hAnsi="Arial" w:cs="Arial"/>
                <w:sz w:val="20"/>
                <w:szCs w:val="20"/>
              </w:rPr>
              <w:br/>
            </w:r>
            <w:r w:rsidRPr="00AA0F05">
              <w:rPr>
                <w:rFonts w:ascii="Arial" w:hAnsi="Arial" w:cs="Arial"/>
                <w:sz w:val="20"/>
                <w:szCs w:val="20"/>
              </w:rPr>
              <w:br/>
              <w:t>- izgraditi vlastiti pristup i upravljanje u medijsko orijentiranim projektima</w:t>
            </w:r>
            <w:r w:rsidRPr="00AA0F05">
              <w:rPr>
                <w:rFonts w:ascii="Arial" w:hAnsi="Arial" w:cs="Arial"/>
                <w:sz w:val="20"/>
                <w:szCs w:val="20"/>
              </w:rPr>
              <w:br/>
            </w:r>
            <w:r w:rsidRPr="00AA0F05">
              <w:rPr>
                <w:rFonts w:ascii="Arial" w:hAnsi="Arial" w:cs="Arial"/>
                <w:sz w:val="20"/>
                <w:szCs w:val="20"/>
              </w:rPr>
              <w:br/>
              <w:t>- planirati i izraditi projekte s različitim multimedijalnim težištima u interdisciplinarne projekte</w:t>
            </w:r>
            <w:r w:rsidRPr="00AA0F05">
              <w:rPr>
                <w:rFonts w:ascii="Arial" w:hAnsi="Arial" w:cs="Arial"/>
                <w:sz w:val="20"/>
                <w:szCs w:val="20"/>
              </w:rPr>
              <w:br/>
            </w:r>
          </w:p>
        </w:tc>
      </w:tr>
      <w:tr w:rsidR="005A2127" w:rsidRPr="00AA0F05" w:rsidTr="0098461A">
        <w:tc>
          <w:tcPr>
            <w:tcW w:w="2100" w:type="dxa"/>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lastRenderedPageBreak/>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5A2127" w:rsidRPr="00AA0F05" w:rsidRDefault="005A2127" w:rsidP="0098461A">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t>1. Uvod, upoznavanje i pojašnjenje s sadržajem kolegija elektronske slike II</w:t>
            </w:r>
          </w:p>
          <w:p w:rsidR="005A2127" w:rsidRPr="00AA0F05" w:rsidRDefault="005A2127" w:rsidP="0098461A">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t>Elektronska „vektorska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vektorske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2. Elektronska „vektorska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vektorske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0000"/>
                <w:sz w:val="20"/>
                <w:szCs w:val="20"/>
              </w:rPr>
              <w:br/>
            </w:r>
          </w:p>
          <w:p w:rsidR="005A2127" w:rsidRPr="00AA0F05" w:rsidRDefault="005A2127" w:rsidP="0098461A">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t>3. Elektronska „vektorska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vektorske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p>
          <w:p w:rsidR="005A2127" w:rsidRPr="00AA0F05" w:rsidRDefault="005A2127" w:rsidP="0098461A">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br/>
              <w:t>4. Elektronska „pokretna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pokretne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0000"/>
                <w:sz w:val="20"/>
                <w:szCs w:val="20"/>
              </w:rPr>
              <w:br/>
            </w:r>
          </w:p>
          <w:p w:rsidR="005A2127" w:rsidRPr="00AA0F05" w:rsidRDefault="005A2127" w:rsidP="0098461A">
            <w:pPr>
              <w:tabs>
                <w:tab w:val="left" w:pos="2820"/>
              </w:tabs>
              <w:spacing w:after="0" w:line="100" w:lineRule="atLeast"/>
              <w:rPr>
                <w:rFonts w:ascii="Arial" w:hAnsi="Arial" w:cs="Arial"/>
                <w:color w:val="000000"/>
                <w:sz w:val="20"/>
                <w:szCs w:val="20"/>
              </w:rPr>
            </w:pPr>
            <w:r w:rsidRPr="00AA0F05">
              <w:rPr>
                <w:rFonts w:ascii="Arial" w:hAnsi="Arial" w:cs="Arial"/>
                <w:color w:val="000000"/>
                <w:sz w:val="20"/>
                <w:szCs w:val="20"/>
              </w:rPr>
              <w:t>5. Elektronska „pokretna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pokretne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0000"/>
                <w:sz w:val="20"/>
                <w:szCs w:val="20"/>
              </w:rPr>
              <w:br/>
            </w:r>
          </w:p>
          <w:p w:rsidR="005A2127" w:rsidRPr="00AA0F05" w:rsidRDefault="005A2127" w:rsidP="0098461A">
            <w:pPr>
              <w:spacing w:line="100" w:lineRule="atLeast"/>
              <w:rPr>
                <w:rFonts w:ascii="Arial" w:hAnsi="Arial" w:cs="Arial"/>
                <w:color w:val="000000"/>
                <w:sz w:val="20"/>
                <w:szCs w:val="20"/>
              </w:rPr>
            </w:pPr>
            <w:r w:rsidRPr="00AA0F05">
              <w:rPr>
                <w:rFonts w:ascii="Arial" w:hAnsi="Arial" w:cs="Arial"/>
                <w:color w:val="000000"/>
                <w:sz w:val="20"/>
                <w:szCs w:val="20"/>
              </w:rPr>
              <w:t>6. Elektronska „pokretna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pokretne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BD3157"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p>
          <w:p w:rsidR="005A2127" w:rsidRPr="00AA0F05" w:rsidRDefault="005A2127" w:rsidP="0098461A">
            <w:pPr>
              <w:tabs>
                <w:tab w:val="left" w:pos="2820"/>
              </w:tabs>
              <w:spacing w:line="100" w:lineRule="atLeast"/>
              <w:rPr>
                <w:rFonts w:ascii="Arial" w:hAnsi="Arial" w:cs="Arial"/>
                <w:sz w:val="20"/>
                <w:szCs w:val="20"/>
              </w:rPr>
            </w:pPr>
            <w:r w:rsidRPr="00AA0F05">
              <w:rPr>
                <w:rFonts w:ascii="Arial" w:hAnsi="Arial" w:cs="Arial"/>
                <w:color w:val="000000"/>
                <w:sz w:val="20"/>
                <w:szCs w:val="20"/>
              </w:rPr>
              <w:t>7. Elektronska „pokretna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pokretne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0000"/>
                <w:sz w:val="20"/>
                <w:szCs w:val="20"/>
              </w:rPr>
              <w:br/>
            </w:r>
            <w:r w:rsidRPr="00AA0F05">
              <w:rPr>
                <w:rFonts w:ascii="Arial" w:hAnsi="Arial" w:cs="Arial"/>
                <w:color w:val="000000"/>
                <w:sz w:val="20"/>
                <w:szCs w:val="20"/>
              </w:rPr>
              <w:br/>
              <w:t>8.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9.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10.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 xml:space="preserve">slike/grafike kao i načini obrade i primjene u različite </w:t>
            </w:r>
            <w:r w:rsidRPr="00AA0F05">
              <w:rPr>
                <w:rFonts w:ascii="Arial" w:hAnsi="Arial" w:cs="Arial"/>
                <w:color w:val="000000"/>
                <w:sz w:val="20"/>
                <w:szCs w:val="20"/>
              </w:rPr>
              <w:lastRenderedPageBreak/>
              <w:t>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0000"/>
                <w:sz w:val="20"/>
                <w:szCs w:val="20"/>
              </w:rPr>
              <w:br/>
            </w:r>
            <w:r w:rsidRPr="00AA0F05">
              <w:rPr>
                <w:rFonts w:ascii="Arial" w:hAnsi="Arial" w:cs="Arial"/>
                <w:color w:val="000000"/>
                <w:sz w:val="20"/>
                <w:szCs w:val="20"/>
              </w:rPr>
              <w:br/>
              <w:t>11.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0000"/>
                <w:sz w:val="20"/>
                <w:szCs w:val="20"/>
              </w:rPr>
              <w:br/>
            </w:r>
            <w:r w:rsidRPr="00AA0F05">
              <w:rPr>
                <w:rFonts w:ascii="Arial" w:hAnsi="Arial" w:cs="Arial"/>
                <w:color w:val="000000"/>
                <w:sz w:val="20"/>
                <w:szCs w:val="20"/>
              </w:rPr>
              <w:br/>
              <w:t>12.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13. Elektronska „trodimenzionalna</w:t>
            </w:r>
            <w:r w:rsidRPr="00AA0F05">
              <w:rPr>
                <w:rFonts w:ascii="Arial" w:hAnsi="Arial" w:cs="Arial"/>
                <w:color w:val="000000"/>
                <w:sz w:val="20"/>
                <w:szCs w:val="20"/>
                <w:lang w:val="en-GB"/>
              </w:rPr>
              <w:t>“</w:t>
            </w:r>
            <w:r w:rsidRPr="00AA0F05">
              <w:rPr>
                <w:rFonts w:ascii="Arial" w:hAnsi="Arial" w:cs="Arial"/>
                <w:color w:val="000000"/>
                <w:sz w:val="20"/>
                <w:szCs w:val="20"/>
              </w:rPr>
              <w:t xml:space="preserve"> slika / grafika</w:t>
            </w:r>
            <w:r w:rsidRPr="00AA0F05">
              <w:rPr>
                <w:rFonts w:ascii="Arial" w:hAnsi="Arial" w:cs="Arial"/>
                <w:color w:val="000000"/>
                <w:sz w:val="20"/>
                <w:szCs w:val="20"/>
              </w:rPr>
              <w:br/>
              <w:t>(mogućnosti trodimenzionalne</w:t>
            </w:r>
            <w:r w:rsidRPr="00AA0F05">
              <w:rPr>
                <w:rFonts w:ascii="Arial" w:hAnsi="Arial" w:cs="Arial"/>
                <w:color w:val="000000"/>
                <w:sz w:val="20"/>
                <w:szCs w:val="20"/>
                <w:lang w:val="en-GB"/>
              </w:rPr>
              <w:t xml:space="preserve"> </w:t>
            </w:r>
            <w:r w:rsidRPr="00AA0F05">
              <w:rPr>
                <w:rFonts w:ascii="Arial" w:hAnsi="Arial" w:cs="Arial"/>
                <w:color w:val="000000"/>
                <w:sz w:val="20"/>
                <w:szCs w:val="20"/>
              </w:rPr>
              <w:t>slike/grafike kao i načini obrade i primjene u različite medijske sv</w:t>
            </w:r>
            <w:r w:rsidR="000A5D43" w:rsidRPr="00AA0F05">
              <w:rPr>
                <w:rFonts w:ascii="Arial" w:hAnsi="Arial" w:cs="Arial"/>
                <w:color w:val="000000"/>
                <w:sz w:val="20"/>
                <w:szCs w:val="20"/>
              </w:rPr>
              <w:t>rhe sa različitim softverskim r</w:t>
            </w:r>
            <w:r w:rsidRPr="00AA0F05">
              <w:rPr>
                <w:rFonts w:ascii="Arial" w:hAnsi="Arial" w:cs="Arial"/>
                <w:color w:val="000000"/>
                <w:sz w:val="20"/>
                <w:szCs w:val="20"/>
              </w:rPr>
              <w:t>ješenjima). Individualno odabrane teme, planiranje izvedbe, načina realizacije i produkcije.</w:t>
            </w:r>
            <w:r w:rsidR="0001356A" w:rsidRPr="00AA0F05">
              <w:rPr>
                <w:rFonts w:ascii="Arial" w:hAnsi="Arial" w:cs="Arial"/>
                <w:color w:val="000000"/>
                <w:sz w:val="20"/>
                <w:szCs w:val="20"/>
              </w:rPr>
              <w:t xml:space="preserve"> (1+2)</w:t>
            </w:r>
            <w:r w:rsidRPr="00AA0F05">
              <w:rPr>
                <w:rFonts w:ascii="Arial" w:hAnsi="Arial" w:cs="Arial"/>
                <w:color w:val="0099FF"/>
                <w:sz w:val="20"/>
                <w:szCs w:val="20"/>
              </w:rPr>
              <w:br/>
            </w:r>
            <w:r w:rsidRPr="00AA0F05">
              <w:rPr>
                <w:rFonts w:ascii="Arial" w:hAnsi="Arial" w:cs="Arial"/>
                <w:color w:val="0099FF"/>
                <w:sz w:val="20"/>
                <w:szCs w:val="20"/>
              </w:rPr>
              <w:br/>
            </w:r>
            <w:r w:rsidRPr="00AA0F05">
              <w:rPr>
                <w:rFonts w:ascii="Arial" w:hAnsi="Arial" w:cs="Arial"/>
                <w:color w:val="000000"/>
                <w:sz w:val="20"/>
                <w:szCs w:val="20"/>
              </w:rPr>
              <w:t xml:space="preserve">14. Odabir radova, završna prezentacija i usmeno obrazloženje radova. </w:t>
            </w:r>
            <w:r w:rsidRPr="00AA0F05">
              <w:rPr>
                <w:rFonts w:ascii="Arial" w:hAnsi="Arial" w:cs="Arial"/>
                <w:color w:val="000000"/>
                <w:sz w:val="20"/>
                <w:szCs w:val="20"/>
              </w:rPr>
              <w:br/>
              <w:t>Svaka polaznica/polaznik treba odabranu i realiziranu semestralnu produkciju i prezentirati po dogovoru s mentorom. Analiza radova studenata.</w:t>
            </w:r>
            <w:r w:rsidR="0001356A" w:rsidRPr="00AA0F05">
              <w:rPr>
                <w:rFonts w:ascii="Arial" w:hAnsi="Arial" w:cs="Arial"/>
                <w:color w:val="000000"/>
                <w:sz w:val="20"/>
                <w:szCs w:val="20"/>
              </w:rPr>
              <w:t xml:space="preserve"> (1+2)</w:t>
            </w:r>
            <w:r w:rsidRPr="00AA0F05">
              <w:rPr>
                <w:rFonts w:ascii="Arial" w:hAnsi="Arial" w:cs="Arial"/>
                <w:color w:val="000000"/>
                <w:sz w:val="20"/>
                <w:szCs w:val="20"/>
              </w:rPr>
              <w:br/>
            </w:r>
            <w:r w:rsidRPr="00AA0F05">
              <w:rPr>
                <w:rFonts w:ascii="Arial" w:hAnsi="Arial" w:cs="Arial"/>
                <w:color w:val="000000"/>
                <w:sz w:val="20"/>
                <w:szCs w:val="20"/>
              </w:rPr>
              <w:br/>
              <w:t xml:space="preserve">15. Odabir radova, završna prezentacija i usmeno obrazloženje radova. </w:t>
            </w:r>
            <w:r w:rsidRPr="00AA0F05">
              <w:rPr>
                <w:rFonts w:ascii="Arial" w:hAnsi="Arial" w:cs="Arial"/>
                <w:color w:val="000000"/>
                <w:sz w:val="20"/>
                <w:szCs w:val="20"/>
              </w:rPr>
              <w:br/>
              <w:t>Svaka polaznica/polaznik treba odabranu i realiziranu semestralnu produkciju i prezentirati po dogovoru s mentorom. Analiza radova studenata.</w:t>
            </w:r>
            <w:r w:rsidR="0001356A" w:rsidRPr="00AA0F05">
              <w:rPr>
                <w:rFonts w:ascii="Arial" w:hAnsi="Arial" w:cs="Arial"/>
                <w:color w:val="000000"/>
                <w:sz w:val="20"/>
                <w:szCs w:val="20"/>
              </w:rPr>
              <w:t xml:space="preserve"> (1+2)</w:t>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tabs>
                <w:tab w:val="left" w:pos="2820"/>
              </w:tabs>
              <w:spacing w:after="0" w:line="100" w:lineRule="atLeast"/>
              <w:rPr>
                <w:rFonts w:ascii="Arial" w:eastAsia="MS Gothic" w:hAnsi="Arial" w:cs="Arial"/>
                <w:sz w:val="20"/>
                <w:szCs w:val="20"/>
              </w:rPr>
            </w:pPr>
            <w:r w:rsidRPr="00AA0F05">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5A2127" w:rsidRPr="00AA0F05" w:rsidRDefault="005A2127" w:rsidP="0098461A">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predavanja</w:t>
            </w:r>
          </w:p>
          <w:p w:rsidR="005A2127" w:rsidRPr="00AA0F05" w:rsidRDefault="005A2127" w:rsidP="0098461A">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seminari i radionice  </w:t>
            </w:r>
          </w:p>
          <w:p w:rsidR="005A2127" w:rsidRPr="00AA0F05" w:rsidRDefault="005A2127" w:rsidP="0098461A">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vježbe  </w:t>
            </w:r>
          </w:p>
          <w:p w:rsidR="005A2127" w:rsidRPr="00AA0F05" w:rsidRDefault="005A2127" w:rsidP="0098461A">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5A2127" w:rsidRPr="00AA0F05" w:rsidRDefault="005A2127" w:rsidP="0098461A">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mješovito e-učenje</w:t>
            </w:r>
          </w:p>
          <w:p w:rsidR="005A2127" w:rsidRPr="00AA0F05" w:rsidRDefault="005A2127" w:rsidP="0098461A">
            <w:pPr>
              <w:tabs>
                <w:tab w:val="left" w:pos="2820"/>
              </w:tabs>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5A2127" w:rsidRPr="00AA0F05" w:rsidRDefault="005A2127" w:rsidP="0098461A">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samostalni  zadaci  </w:t>
            </w:r>
          </w:p>
          <w:p w:rsidR="005A2127" w:rsidRPr="00AA0F05" w:rsidRDefault="005A2127" w:rsidP="0098461A">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multimedija </w:t>
            </w:r>
          </w:p>
          <w:p w:rsidR="005A2127" w:rsidRPr="00AA0F05" w:rsidRDefault="005A2127" w:rsidP="0098461A">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laboratorij</w:t>
            </w:r>
          </w:p>
          <w:p w:rsidR="005A2127" w:rsidRPr="00AA0F05" w:rsidRDefault="005A2127" w:rsidP="0098461A">
            <w:pPr>
              <w:spacing w:after="0" w:line="100" w:lineRule="atLeast"/>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mentorski rad</w:t>
            </w:r>
          </w:p>
          <w:p w:rsidR="005A2127" w:rsidRPr="00AA0F05" w:rsidRDefault="005A2127" w:rsidP="0098461A">
            <w:pPr>
              <w:tabs>
                <w:tab w:val="left" w:pos="2820"/>
              </w:tabs>
              <w:spacing w:after="0" w:line="100" w:lineRule="atLeast"/>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r w:rsidRPr="00AA0F05">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AA0F05">
              <w:rPr>
                <w:rFonts w:ascii="Arial" w:hAnsi="Arial" w:cs="Arial"/>
                <w:sz w:val="20"/>
                <w:szCs w:val="20"/>
              </w:rPr>
              <w:br/>
            </w:r>
          </w:p>
        </w:tc>
      </w:tr>
      <w:tr w:rsidR="005A2127" w:rsidRPr="00AA0F05" w:rsidTr="0098461A">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5A2127" w:rsidRPr="00AA0F05" w:rsidRDefault="005A2127" w:rsidP="0098461A">
            <w:pPr>
              <w:tabs>
                <w:tab w:val="left" w:pos="2820"/>
              </w:tabs>
              <w:spacing w:after="0" w:line="100" w:lineRule="atLeast"/>
              <w:rPr>
                <w:rFonts w:ascii="Arial" w:hAnsi="Arial" w:cs="Arial"/>
                <w:i/>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w:t>
            </w:r>
          </w:p>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Praktični rad</w:t>
            </w:r>
            <w:r w:rsidRPr="00AA0F05">
              <w:rPr>
                <w:rFonts w:ascii="Arial" w:hAnsi="Arial" w:cs="Arial"/>
                <w:b w:val="0"/>
                <w:color w:val="000000"/>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5A2127" w:rsidRPr="00AA0F05" w:rsidRDefault="005A2127" w:rsidP="0098461A">
            <w:pPr>
              <w:pStyle w:val="FieldText"/>
              <w:spacing w:line="100" w:lineRule="atLeast"/>
              <w:rPr>
                <w:rFonts w:ascii="Arial" w:hAnsi="Arial" w:cs="Arial"/>
                <w:sz w:val="20"/>
                <w:szCs w:val="20"/>
              </w:rPr>
            </w:pPr>
            <w:r w:rsidRPr="00AA0F05">
              <w:rPr>
                <w:rFonts w:ascii="Arial" w:hAnsi="Arial" w:cs="Arial"/>
                <w:b w:val="0"/>
                <w:sz w:val="20"/>
                <w:szCs w:val="20"/>
                <w:lang w:val="hr-HR"/>
              </w:rPr>
              <w:t>40%</w:t>
            </w:r>
          </w:p>
        </w:tc>
      </w:tr>
      <w:tr w:rsidR="005A2127" w:rsidRPr="00AA0F05" w:rsidTr="0098461A">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r w:rsidRPr="00AA0F05">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r w:rsidRPr="00AA0F05">
              <w:rPr>
                <w:rFonts w:ascii="Arial" w:hAnsi="Arial" w:cs="Arial"/>
                <w:color w:val="000000"/>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A2127" w:rsidRPr="00AA0F05" w:rsidRDefault="005A2127" w:rsidP="0098461A">
            <w:pPr>
              <w:pStyle w:val="FieldText"/>
              <w:spacing w:line="100" w:lineRule="atLeast"/>
              <w:rPr>
                <w:rFonts w:ascii="Arial" w:hAnsi="Arial" w:cs="Arial"/>
                <w:sz w:val="20"/>
                <w:szCs w:val="20"/>
              </w:rPr>
            </w:pPr>
            <w:r w:rsidRPr="00AA0F05">
              <w:rPr>
                <w:rFonts w:ascii="Arial" w:hAnsi="Arial" w:cs="Arial"/>
                <w:b w:val="0"/>
                <w:sz w:val="20"/>
                <w:szCs w:val="20"/>
                <w:lang w:val="hr-HR"/>
              </w:rPr>
              <w:t>10%</w:t>
            </w:r>
          </w:p>
        </w:tc>
      </w:tr>
      <w:tr w:rsidR="005A2127" w:rsidRPr="00AA0F05" w:rsidTr="0098461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r>
      <w:tr w:rsidR="005A2127" w:rsidRPr="00AA0F05" w:rsidTr="0098461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sz w:val="20"/>
                <w:szCs w:val="20"/>
              </w:rPr>
            </w:pPr>
            <w:r w:rsidRPr="00AA0F05">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r>
      <w:tr w:rsidR="005A2127" w:rsidRPr="00AA0F05" w:rsidTr="0098461A">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r>
      <w:tr w:rsidR="005A2127" w:rsidRPr="00AA0F05" w:rsidTr="0098461A">
        <w:tc>
          <w:tcPr>
            <w:tcW w:w="2100" w:type="dxa"/>
            <w:tcBorders>
              <w:top w:val="single" w:sz="8" w:space="0" w:color="000000"/>
              <w:left w:val="single" w:sz="8" w:space="0" w:color="000000"/>
              <w:bottom w:val="single" w:sz="8" w:space="0" w:color="000000"/>
            </w:tcBorders>
            <w:shd w:val="clear" w:color="auto" w:fill="CCFFFF"/>
            <w:vAlign w:val="center"/>
          </w:tcPr>
          <w:p w:rsidR="005A2127" w:rsidRPr="00AA0F05" w:rsidRDefault="005A2127" w:rsidP="0098461A">
            <w:pPr>
              <w:tabs>
                <w:tab w:val="left" w:pos="360"/>
                <w:tab w:val="left" w:pos="540"/>
              </w:tabs>
              <w:spacing w:after="0" w:line="100" w:lineRule="atLeast"/>
              <w:rPr>
                <w:rFonts w:ascii="Arial" w:hAnsi="Arial" w:cs="Arial"/>
                <w:sz w:val="20"/>
                <w:szCs w:val="20"/>
              </w:rPr>
            </w:pPr>
            <w:r w:rsidRPr="00AA0F05">
              <w:rPr>
                <w:rFonts w:ascii="Arial" w:hAnsi="Arial" w:cs="Arial"/>
                <w:color w:val="000000"/>
                <w:sz w:val="20"/>
                <w:szCs w:val="20"/>
              </w:rPr>
              <w:t>Ocjenjivanje i vrjednovanje rada studenata tijekom nastave i na završnom ispitu</w:t>
            </w:r>
          </w:p>
        </w:tc>
        <w:tc>
          <w:tcPr>
            <w:tcW w:w="7630" w:type="dxa"/>
            <w:gridSpan w:val="12"/>
            <w:tcBorders>
              <w:top w:val="single" w:sz="8" w:space="0" w:color="000000"/>
              <w:left w:val="single" w:sz="4" w:space="0" w:color="000000"/>
              <w:bottom w:val="single" w:sz="8"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rPr>
                <w:rFonts w:ascii="Arial" w:hAnsi="Arial" w:cs="Arial"/>
                <w:sz w:val="20"/>
                <w:szCs w:val="20"/>
              </w:rPr>
            </w:pPr>
            <w:r w:rsidRPr="00AA0F05">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AA0F05">
              <w:rPr>
                <w:rFonts w:ascii="Arial" w:hAnsi="Arial" w:cs="Arial"/>
                <w:sz w:val="20"/>
                <w:szCs w:val="20"/>
              </w:rPr>
              <w:br/>
            </w:r>
            <w:r w:rsidRPr="00AA0F05">
              <w:rPr>
                <w:rFonts w:ascii="Arial" w:hAnsi="Arial" w:cs="Arial"/>
                <w:sz w:val="20"/>
                <w:szCs w:val="20"/>
              </w:rPr>
              <w:br/>
              <w:t xml:space="preserve">Polaznice i polaznici kolegija će na završni ispit donijeti portfolio sa dogovorenim brojem radova koje smatraju najkvalitetnijim u vlastitoj semestralnoj produkciji, te ih </w:t>
            </w:r>
            <w:r w:rsidRPr="00AA0F05">
              <w:rPr>
                <w:rFonts w:ascii="Arial" w:hAnsi="Arial" w:cs="Arial"/>
                <w:sz w:val="20"/>
                <w:szCs w:val="20"/>
              </w:rPr>
              <w:lastRenderedPageBreak/>
              <w:t>usmeno prezentirati. Sagledavat će se kreativna razina obrađenih tema kao i individualni pristup zadatku i razvijanje osobne percepcije.</w:t>
            </w:r>
            <w:r w:rsidRPr="00AA0F05">
              <w:rPr>
                <w:rFonts w:ascii="Arial" w:hAnsi="Arial" w:cs="Arial"/>
                <w:sz w:val="20"/>
                <w:szCs w:val="20"/>
              </w:rPr>
              <w:br/>
            </w:r>
          </w:p>
        </w:tc>
      </w:tr>
      <w:tr w:rsidR="005A2127" w:rsidRPr="00AA0F05" w:rsidTr="0098461A">
        <w:tc>
          <w:tcPr>
            <w:tcW w:w="2100" w:type="dxa"/>
            <w:vMerge w:val="restart"/>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540"/>
              </w:tabs>
              <w:spacing w:after="0" w:line="100" w:lineRule="atLeast"/>
              <w:rPr>
                <w:rFonts w:ascii="Arial" w:hAnsi="Arial" w:cs="Arial"/>
                <w:b/>
                <w:color w:val="000000"/>
                <w:sz w:val="20"/>
                <w:szCs w:val="20"/>
              </w:rPr>
            </w:pPr>
            <w:r w:rsidRPr="00AA0F05">
              <w:rPr>
                <w:rFonts w:ascii="Arial" w:hAnsi="Arial" w:cs="Arial"/>
                <w:color w:val="000000"/>
                <w:sz w:val="20"/>
                <w:szCs w:val="20"/>
              </w:rPr>
              <w:lastRenderedPageBreak/>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5A2127" w:rsidRPr="00AA0F05" w:rsidRDefault="005A2127" w:rsidP="0098461A">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5A2127" w:rsidRPr="00AA0F05" w:rsidRDefault="005A2127" w:rsidP="0098461A">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5A2127" w:rsidRPr="00AA0F05" w:rsidRDefault="005A2127" w:rsidP="0098461A">
            <w:pPr>
              <w:tabs>
                <w:tab w:val="left" w:pos="2820"/>
              </w:tabs>
              <w:spacing w:after="0" w:line="100" w:lineRule="atLeast"/>
              <w:jc w:val="center"/>
              <w:rPr>
                <w:rFonts w:ascii="Arial" w:hAnsi="Arial" w:cs="Arial"/>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pacing w:after="0" w:line="100" w:lineRule="atLeast"/>
              <w:jc w:val="center"/>
              <w:rPr>
                <w:rFonts w:ascii="Arial" w:hAnsi="Arial" w:cs="Arial"/>
                <w:sz w:val="20"/>
                <w:szCs w:val="20"/>
              </w:rPr>
            </w:pPr>
            <w:r w:rsidRPr="00AA0F05">
              <w:rPr>
                <w:rFonts w:ascii="Arial" w:hAnsi="Arial" w:cs="Arial"/>
                <w:sz w:val="20"/>
                <w:szCs w:val="20"/>
              </w:rPr>
              <w:t>internet</w:t>
            </w:r>
          </w:p>
        </w:tc>
      </w:tr>
      <w:tr w:rsidR="005A2127" w:rsidRPr="00AA0F05" w:rsidTr="0098461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Različiti autori: Bildwelten des Wissens, Kunsthistorisches Jahrbuch f</w:t>
            </w:r>
            <w:r w:rsidRPr="00AA0F05">
              <w:rPr>
                <w:rFonts w:ascii="Arial" w:hAnsi="Arial" w:cs="Arial"/>
                <w:sz w:val="20"/>
                <w:szCs w:val="20"/>
                <w:lang w:val="de-DE"/>
              </w:rPr>
              <w:t>ü</w:t>
            </w:r>
            <w:r w:rsidRPr="00AA0F05">
              <w:rPr>
                <w:rFonts w:ascii="Arial" w:hAnsi="Arial" w:cs="Arial"/>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Peter Croy, Grafik, Form&amp;Tehnik, Musterschmidt, Göttingen, Frankfurt, Zürich. Dritte Auflage 1964.</w:t>
            </w: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5A2127" w:rsidRPr="00AA0F05" w:rsidRDefault="005A2127" w:rsidP="0098461A">
            <w:pPr>
              <w:tabs>
                <w:tab w:val="left" w:pos="2820"/>
              </w:tabs>
              <w:snapToGrid w:val="0"/>
              <w:spacing w:after="0" w:line="100" w:lineRule="atLeast"/>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c>
          <w:tcPr>
            <w:tcW w:w="2100" w:type="dxa"/>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567"/>
              </w:tabs>
              <w:spacing w:after="0" w:line="100" w:lineRule="atLeast"/>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100" w:lineRule="atLeast"/>
              <w:rPr>
                <w:rFonts w:ascii="Arial" w:hAnsi="Arial" w:cs="Arial"/>
                <w:color w:val="000000"/>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AA0F05">
              <w:rPr>
                <w:rFonts w:ascii="Arial" w:hAnsi="Arial" w:cs="Arial"/>
                <w:sz w:val="20"/>
                <w:szCs w:val="20"/>
              </w:rPr>
              <w:t>Internet, TV, tisak i dr. mediji. Stručne knjige i literatura iz različitih područja medijske produkcije.</w:t>
            </w:r>
          </w:p>
        </w:tc>
      </w:tr>
      <w:tr w:rsidR="005A2127" w:rsidRPr="00AA0F05" w:rsidTr="0098461A">
        <w:tc>
          <w:tcPr>
            <w:tcW w:w="2100" w:type="dxa"/>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567"/>
              </w:tabs>
              <w:spacing w:after="0" w:line="100" w:lineRule="atLeast"/>
              <w:rPr>
                <w:rFonts w:ascii="Arial" w:hAnsi="Arial" w:cs="Arial"/>
                <w:sz w:val="20"/>
                <w:szCs w:val="20"/>
              </w:rPr>
            </w:pPr>
            <w:r w:rsidRPr="00AA0F05">
              <w:rPr>
                <w:rFonts w:ascii="Arial" w:hAnsi="Arial" w:cs="Arial"/>
                <w:color w:val="000000"/>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shd w:val="clear" w:color="auto" w:fill="auto"/>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 xml:space="preserve">Interaktivna komunikacija sa studentima tijekom predavanja i vježbi. Anonimna anketa, kao i </w:t>
            </w:r>
            <w:r w:rsidRPr="00AA0F05">
              <w:rPr>
                <w:rFonts w:ascii="Arial" w:hAnsi="Arial" w:cs="Arial"/>
                <w:sz w:val="20"/>
                <w:szCs w:val="20"/>
                <w:lang w:val="en-US"/>
              </w:rPr>
              <w:t>druge metode u skladu sa standardima Sveučilišta u Splitu.</w:t>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tabs>
                <w:tab w:val="left" w:pos="567"/>
              </w:tabs>
              <w:spacing w:after="0" w:line="100" w:lineRule="atLeast"/>
              <w:rPr>
                <w:rFonts w:ascii="Arial" w:hAnsi="Arial" w:cs="Arial"/>
                <w:sz w:val="20"/>
                <w:szCs w:val="20"/>
              </w:rPr>
            </w:pPr>
            <w:r w:rsidRPr="00AA0F05">
              <w:rPr>
                <w:rFonts w:ascii="Arial" w:hAnsi="Arial" w:cs="Arial"/>
                <w:color w:val="000000"/>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shd w:val="clear" w:color="auto" w:fill="auto"/>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Aktivno sudjelovanje u kreativnom i inovativnom umjetničkom procesu.</w:t>
            </w:r>
          </w:p>
        </w:tc>
      </w:tr>
    </w:tbl>
    <w:p w:rsidR="005A2127" w:rsidRPr="00AA0F05" w:rsidRDefault="005A2127" w:rsidP="005A2127">
      <w:pPr>
        <w:spacing w:after="0" w:line="100" w:lineRule="atLeast"/>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tabs>
          <w:tab w:val="left" w:pos="2820"/>
        </w:tabs>
        <w:spacing w:after="0" w:line="100" w:lineRule="atLeast"/>
        <w:rPr>
          <w:rFonts w:ascii="Arial" w:hAnsi="Arial" w:cs="Arial"/>
          <w:b/>
          <w:color w:val="FF0000"/>
          <w:sz w:val="20"/>
          <w:szCs w:val="20"/>
        </w:rPr>
      </w:pPr>
    </w:p>
    <w:tbl>
      <w:tblPr>
        <w:tblW w:w="0" w:type="auto"/>
        <w:tblInd w:w="-114" w:type="dxa"/>
        <w:tblLayout w:type="fixed"/>
        <w:tblLook w:val="0000"/>
      </w:tblPr>
      <w:tblGrid>
        <w:gridCol w:w="2100"/>
        <w:gridCol w:w="1489"/>
        <w:gridCol w:w="782"/>
        <w:gridCol w:w="43"/>
        <w:gridCol w:w="1232"/>
        <w:gridCol w:w="105"/>
        <w:gridCol w:w="863"/>
        <w:gridCol w:w="88"/>
        <w:gridCol w:w="726"/>
        <w:gridCol w:w="518"/>
        <w:gridCol w:w="188"/>
        <w:gridCol w:w="712"/>
        <w:gridCol w:w="944"/>
      </w:tblGrid>
      <w:tr w:rsidR="005A2127" w:rsidRPr="00AA0F05" w:rsidTr="0098461A">
        <w:tc>
          <w:tcPr>
            <w:tcW w:w="2100" w:type="dxa"/>
            <w:tcBorders>
              <w:top w:val="single" w:sz="8" w:space="0" w:color="000000"/>
              <w:left w:val="single" w:sz="8" w:space="0" w:color="000000"/>
              <w:bottom w:val="single" w:sz="8" w:space="0" w:color="000000"/>
            </w:tcBorders>
            <w:shd w:val="clear" w:color="auto" w:fill="66CCFF"/>
            <w:vAlign w:val="center"/>
          </w:tcPr>
          <w:p w:rsidR="005A2127" w:rsidRPr="00AA0F05" w:rsidRDefault="005A2127" w:rsidP="0098461A">
            <w:pPr>
              <w:spacing w:before="60" w:after="60" w:line="100" w:lineRule="atLeast"/>
              <w:ind w:left="397" w:hanging="397"/>
              <w:rPr>
                <w:rFonts w:ascii="Arial" w:hAnsi="Arial" w:cs="Arial"/>
                <w:b/>
                <w:sz w:val="20"/>
                <w:szCs w:val="20"/>
              </w:rPr>
            </w:pPr>
            <w:r w:rsidRPr="00AA0F05">
              <w:rPr>
                <w:rFonts w:ascii="Arial" w:hAnsi="Arial" w:cs="Arial"/>
                <w:b/>
                <w:sz w:val="20"/>
                <w:szCs w:val="20"/>
              </w:rPr>
              <w:t>NAZIV PREDMETA</w:t>
            </w:r>
          </w:p>
        </w:tc>
        <w:tc>
          <w:tcPr>
            <w:tcW w:w="769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5A2127" w:rsidRPr="00AA0F05" w:rsidRDefault="005A2127" w:rsidP="0098461A">
            <w:pPr>
              <w:snapToGrid w:val="0"/>
              <w:spacing w:before="60" w:after="60" w:line="100" w:lineRule="atLeast"/>
              <w:ind w:left="397" w:hanging="397"/>
              <w:rPr>
                <w:rFonts w:ascii="Arial" w:hAnsi="Arial" w:cs="Arial"/>
                <w:sz w:val="20"/>
                <w:szCs w:val="20"/>
              </w:rPr>
            </w:pPr>
            <w:r w:rsidRPr="00AA0F05">
              <w:rPr>
                <w:rFonts w:ascii="Arial" w:hAnsi="Arial" w:cs="Arial"/>
                <w:b/>
                <w:sz w:val="20"/>
                <w:szCs w:val="20"/>
              </w:rPr>
              <w:t xml:space="preserve">Fotografija </w:t>
            </w:r>
            <w:r w:rsidR="00E20FAA" w:rsidRPr="00AA0F05">
              <w:rPr>
                <w:rFonts w:ascii="Arial" w:hAnsi="Arial" w:cs="Arial"/>
                <w:b/>
                <w:sz w:val="20"/>
                <w:szCs w:val="20"/>
              </w:rPr>
              <w:t>II</w:t>
            </w:r>
          </w:p>
        </w:tc>
      </w:tr>
      <w:tr w:rsidR="005A2127" w:rsidRPr="00AA0F05" w:rsidTr="0098461A">
        <w:tc>
          <w:tcPr>
            <w:tcW w:w="2100" w:type="dxa"/>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UAS80B</w:t>
            </w:r>
            <w:r w:rsidRPr="00AA0F05">
              <w:rPr>
                <w:rFonts w:ascii="Arial" w:hAnsi="Arial" w:cs="Arial"/>
                <w:sz w:val="20"/>
                <w:szCs w:val="20"/>
              </w:rPr>
              <w:br/>
              <w:t>ISVU Šifra: 100182</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Godina studija</w:t>
            </w:r>
          </w:p>
        </w:tc>
        <w:tc>
          <w:tcPr>
            <w:tcW w:w="3088" w:type="dxa"/>
            <w:gridSpan w:val="5"/>
            <w:tcBorders>
              <w:top w:val="single" w:sz="8"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 god. / 2. sem.</w:t>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5A2127" w:rsidRPr="00AA0F05" w:rsidRDefault="007C0891" w:rsidP="007C0891">
            <w:pPr>
              <w:spacing w:after="0" w:line="100" w:lineRule="atLeast"/>
              <w:rPr>
                <w:rFonts w:ascii="Arial" w:hAnsi="Arial" w:cs="Arial"/>
                <w:sz w:val="20"/>
                <w:szCs w:val="20"/>
              </w:rPr>
            </w:pPr>
            <w:r w:rsidRPr="00AA0F05">
              <w:rPr>
                <w:rFonts w:ascii="Arial" w:hAnsi="Arial" w:cs="Arial"/>
                <w:sz w:val="20"/>
                <w:szCs w:val="20"/>
              </w:rPr>
              <w:t>izv. prof.</w:t>
            </w:r>
            <w:r w:rsidR="005A2127" w:rsidRPr="00AA0F05">
              <w:rPr>
                <w:rFonts w:ascii="Arial" w:hAnsi="Arial" w:cs="Arial"/>
                <w:sz w:val="20"/>
                <w:szCs w:val="20"/>
              </w:rPr>
              <w:t>Ivan Kolovrat</w:t>
            </w:r>
            <w:r w:rsidR="00BD3157" w:rsidRPr="00AA0F05">
              <w:rPr>
                <w:rFonts w:ascii="Arial" w:hAnsi="Arial" w:cs="Arial"/>
                <w:sz w:val="20"/>
                <w:szCs w:val="20"/>
              </w:rPr>
              <w:t xml:space="preserve">,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Bodovna vrijednost (ECTS)</w:t>
            </w:r>
          </w:p>
        </w:tc>
        <w:tc>
          <w:tcPr>
            <w:tcW w:w="3088" w:type="dxa"/>
            <w:gridSpan w:val="5"/>
            <w:tcBorders>
              <w:top w:val="single" w:sz="4" w:space="0" w:color="000000"/>
              <w:left w:val="single" w:sz="8" w:space="0" w:color="000000"/>
              <w:bottom w:val="single" w:sz="8" w:space="0" w:color="000000"/>
              <w:right w:val="single" w:sz="8" w:space="0" w:color="000000"/>
            </w:tcBorders>
            <w:shd w:val="clear" w:color="auto" w:fill="auto"/>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3 ECTS</w:t>
            </w:r>
          </w:p>
        </w:tc>
      </w:tr>
      <w:tr w:rsidR="005A2127" w:rsidRPr="00AA0F05" w:rsidTr="0098461A">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5A2127" w:rsidRPr="00AA0F05" w:rsidRDefault="005A2127" w:rsidP="0098461A">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pacing w:after="0" w:line="100" w:lineRule="atLeast"/>
              <w:jc w:val="center"/>
              <w:rPr>
                <w:rFonts w:ascii="Arial" w:hAnsi="Arial" w:cs="Arial"/>
                <w:sz w:val="20"/>
                <w:szCs w:val="20"/>
              </w:rPr>
            </w:pPr>
            <w:r w:rsidRPr="00AA0F05">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pacing w:after="0" w:line="100" w:lineRule="atLeast"/>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pacing w:after="0" w:line="100" w:lineRule="atLeast"/>
              <w:jc w:val="center"/>
              <w:rPr>
                <w:rFonts w:ascii="Arial" w:hAnsi="Arial" w:cs="Arial"/>
                <w:sz w:val="20"/>
                <w:szCs w:val="20"/>
              </w:rPr>
            </w:pPr>
            <w:r w:rsidRPr="00AA0F05">
              <w:rPr>
                <w:rFonts w:ascii="Arial" w:hAnsi="Arial" w:cs="Arial"/>
                <w:sz w:val="20"/>
                <w:szCs w:val="20"/>
              </w:rPr>
              <w:t>V</w:t>
            </w:r>
          </w:p>
        </w:tc>
        <w:tc>
          <w:tcPr>
            <w:tcW w:w="9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5A2127" w:rsidRPr="00AA0F05" w:rsidRDefault="005A2127" w:rsidP="0098461A">
            <w:pPr>
              <w:spacing w:after="0" w:line="100" w:lineRule="atLeast"/>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5A2127" w:rsidRPr="00AA0F05" w:rsidRDefault="005A2127" w:rsidP="0098461A">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napToGrid w:val="0"/>
              <w:spacing w:after="0" w:line="100" w:lineRule="atLeast"/>
              <w:jc w:val="center"/>
              <w:rPr>
                <w:rFonts w:ascii="Arial" w:hAnsi="Arial" w:cs="Arial"/>
                <w:sz w:val="20"/>
                <w:szCs w:val="20"/>
              </w:rPr>
            </w:pPr>
            <w:r w:rsidRPr="00AA0F05">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napToGrid w:val="0"/>
              <w:spacing w:after="0" w:line="100" w:lineRule="atLeast"/>
              <w:jc w:val="center"/>
              <w:rPr>
                <w:rFonts w:ascii="Arial" w:hAnsi="Arial" w:cs="Arial"/>
                <w:sz w:val="20"/>
                <w:szCs w:val="20"/>
              </w:rPr>
            </w:pPr>
            <w:r w:rsidRPr="00AA0F05">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snapToGrid w:val="0"/>
              <w:spacing w:after="0" w:line="100" w:lineRule="atLeast"/>
              <w:jc w:val="center"/>
              <w:rPr>
                <w:rFonts w:ascii="Arial" w:hAnsi="Arial" w:cs="Arial"/>
                <w:sz w:val="20"/>
                <w:szCs w:val="20"/>
              </w:rPr>
            </w:pPr>
            <w:r w:rsidRPr="00AA0F05">
              <w:rPr>
                <w:rFonts w:ascii="Arial" w:hAnsi="Arial" w:cs="Arial"/>
                <w:sz w:val="20"/>
                <w:szCs w:val="20"/>
              </w:rPr>
              <w:t>30</w:t>
            </w:r>
          </w:p>
        </w:tc>
        <w:tc>
          <w:tcPr>
            <w:tcW w:w="9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5A2127" w:rsidRPr="00AA0F05" w:rsidRDefault="005A2127" w:rsidP="0098461A">
            <w:pPr>
              <w:snapToGrid w:val="0"/>
              <w:spacing w:after="0" w:line="100" w:lineRule="atLeast"/>
              <w:jc w:val="center"/>
              <w:rPr>
                <w:rFonts w:ascii="Arial" w:hAnsi="Arial" w:cs="Arial"/>
                <w:sz w:val="20"/>
                <w:szCs w:val="20"/>
              </w:rPr>
            </w:pPr>
            <w:r w:rsidRPr="00AA0F05">
              <w:rPr>
                <w:rFonts w:ascii="Arial" w:hAnsi="Arial" w:cs="Arial"/>
                <w:sz w:val="20"/>
                <w:szCs w:val="20"/>
              </w:rPr>
              <w:t>0</w:t>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 xml:space="preserve">Postotak primjene e-učenja </w:t>
            </w:r>
          </w:p>
        </w:tc>
        <w:tc>
          <w:tcPr>
            <w:tcW w:w="3088" w:type="dxa"/>
            <w:gridSpan w:val="5"/>
            <w:tcBorders>
              <w:top w:val="single" w:sz="4" w:space="0" w:color="000000"/>
              <w:left w:val="single" w:sz="8" w:space="0" w:color="000000"/>
              <w:bottom w:val="single" w:sz="8" w:space="0" w:color="000000"/>
              <w:right w:val="single" w:sz="8" w:space="0" w:color="000000"/>
            </w:tcBorders>
            <w:shd w:val="clear" w:color="auto" w:fill="auto"/>
          </w:tcPr>
          <w:p w:rsidR="005A2127" w:rsidRPr="00AA0F05" w:rsidRDefault="005A2127" w:rsidP="0098461A">
            <w:pPr>
              <w:spacing w:after="0" w:line="100" w:lineRule="atLeast"/>
              <w:rPr>
                <w:rFonts w:ascii="Arial" w:hAnsi="Arial" w:cs="Arial"/>
                <w:sz w:val="20"/>
                <w:szCs w:val="20"/>
              </w:rPr>
            </w:pPr>
            <w:r w:rsidRPr="00AA0F05">
              <w:rPr>
                <w:rFonts w:ascii="Arial" w:hAnsi="Arial" w:cs="Arial"/>
                <w:sz w:val="20"/>
                <w:szCs w:val="20"/>
              </w:rPr>
              <w:t>30,00%</w:t>
            </w:r>
          </w:p>
        </w:tc>
      </w:tr>
      <w:tr w:rsidR="005A2127" w:rsidRPr="00AA0F05" w:rsidTr="0098461A">
        <w:tblPrEx>
          <w:tblCellMar>
            <w:left w:w="57" w:type="dxa"/>
            <w:right w:w="57" w:type="dxa"/>
          </w:tblCellMar>
        </w:tblPrEx>
        <w:tc>
          <w:tcPr>
            <w:tcW w:w="979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5A2127" w:rsidRPr="00AA0F05" w:rsidRDefault="005A2127" w:rsidP="0098461A">
            <w:pPr>
              <w:tabs>
                <w:tab w:val="left" w:pos="2820"/>
              </w:tabs>
              <w:spacing w:after="0" w:line="100" w:lineRule="atLeast"/>
              <w:jc w:val="center"/>
              <w:rPr>
                <w:rFonts w:ascii="Arial" w:hAnsi="Arial" w:cs="Arial"/>
                <w:sz w:val="20"/>
                <w:szCs w:val="20"/>
              </w:rPr>
            </w:pPr>
            <w:r w:rsidRPr="00AA0F05">
              <w:rPr>
                <w:rFonts w:ascii="Arial" w:hAnsi="Arial" w:cs="Arial"/>
                <w:b/>
                <w:sz w:val="20"/>
                <w:szCs w:val="20"/>
              </w:rPr>
              <w:t>OPIS PREDMETA</w:t>
            </w:r>
          </w:p>
        </w:tc>
      </w:tr>
      <w:tr w:rsidR="005A2127" w:rsidRPr="00AA0F05" w:rsidTr="0098461A">
        <w:tc>
          <w:tcPr>
            <w:tcW w:w="2100" w:type="dxa"/>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Ciljevi predmeta</w:t>
            </w:r>
          </w:p>
        </w:tc>
        <w:tc>
          <w:tcPr>
            <w:tcW w:w="7690" w:type="dxa"/>
            <w:gridSpan w:val="12"/>
            <w:tcBorders>
              <w:top w:val="single" w:sz="8" w:space="0" w:color="000000"/>
              <w:left w:val="single" w:sz="4" w:space="0" w:color="000000"/>
              <w:bottom w:val="single" w:sz="4" w:space="0" w:color="000000"/>
              <w:right w:val="single" w:sz="8" w:space="0" w:color="000000"/>
            </w:tcBorders>
            <w:shd w:val="clear" w:color="auto" w:fill="auto"/>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 xml:space="preserve">Usvajanje kreativnih, </w:t>
            </w:r>
            <w:r w:rsidRPr="00AA0F05">
              <w:rPr>
                <w:rFonts w:ascii="Arial" w:hAnsi="Arial" w:cs="Arial"/>
                <w:sz w:val="20"/>
                <w:szCs w:val="20"/>
                <w:lang w:val="de-DE"/>
              </w:rPr>
              <w:t>teorijskih</w:t>
            </w:r>
            <w:r w:rsidRPr="00AA0F05">
              <w:rPr>
                <w:rFonts w:ascii="Arial" w:hAnsi="Arial" w:cs="Arial"/>
                <w:sz w:val="20"/>
                <w:szCs w:val="20"/>
              </w:rPr>
              <w:t xml:space="preserve">,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kih i</w:t>
            </w:r>
            <w:r w:rsidRPr="00AA0F05">
              <w:rPr>
                <w:rFonts w:ascii="Arial" w:hAnsi="Arial" w:cs="Arial"/>
                <w:sz w:val="20"/>
                <w:szCs w:val="20"/>
              </w:rPr>
              <w:t xml:space="preserve"> </w:t>
            </w:r>
            <w:r w:rsidRPr="00AA0F05">
              <w:rPr>
                <w:rFonts w:ascii="Arial" w:hAnsi="Arial" w:cs="Arial"/>
                <w:sz w:val="20"/>
                <w:szCs w:val="20"/>
                <w:lang w:val="de-DE"/>
              </w:rPr>
              <w:t>prati</w:t>
            </w:r>
            <w:r w:rsidRPr="00AA0F05">
              <w:rPr>
                <w:rFonts w:ascii="Arial" w:hAnsi="Arial" w:cs="Arial"/>
                <w:sz w:val="20"/>
                <w:szCs w:val="20"/>
              </w:rPr>
              <w:t>č</w:t>
            </w:r>
            <w:r w:rsidRPr="00AA0F05">
              <w:rPr>
                <w:rFonts w:ascii="Arial" w:hAnsi="Arial" w:cs="Arial"/>
                <w:sz w:val="20"/>
                <w:szCs w:val="20"/>
                <w:lang w:val="de-DE"/>
              </w:rPr>
              <w:t xml:space="preserve">nih </w:t>
            </w:r>
            <w:r w:rsidRPr="00AA0F05">
              <w:rPr>
                <w:rFonts w:ascii="Arial" w:hAnsi="Arial" w:cs="Arial"/>
                <w:sz w:val="20"/>
                <w:szCs w:val="20"/>
              </w:rPr>
              <w:t xml:space="preserve">znanja i vještina, kao i upoznavanje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ajnih</w:t>
            </w:r>
            <w:r w:rsidRPr="00AA0F05">
              <w:rPr>
                <w:rFonts w:ascii="Arial" w:hAnsi="Arial" w:cs="Arial"/>
                <w:sz w:val="20"/>
                <w:szCs w:val="20"/>
              </w:rPr>
              <w:t xml:space="preserve">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w:t>
            </w:r>
            <w:r w:rsidRPr="00AA0F05">
              <w:rPr>
                <w:rFonts w:ascii="Arial" w:hAnsi="Arial" w:cs="Arial"/>
                <w:sz w:val="20"/>
                <w:szCs w:val="20"/>
              </w:rPr>
              <w:t xml:space="preserve">, </w:t>
            </w:r>
            <w:r w:rsidRPr="00AA0F05">
              <w:rPr>
                <w:rFonts w:ascii="Arial" w:hAnsi="Arial" w:cs="Arial"/>
                <w:sz w:val="20"/>
                <w:szCs w:val="20"/>
                <w:lang w:val="de-DE"/>
              </w:rPr>
              <w:t>pojma</w:t>
            </w:r>
            <w:r w:rsidRPr="00AA0F05">
              <w:rPr>
                <w:rFonts w:ascii="Arial" w:hAnsi="Arial" w:cs="Arial"/>
                <w:sz w:val="20"/>
                <w:szCs w:val="20"/>
              </w:rPr>
              <w:t xml:space="preserve">, </w:t>
            </w:r>
            <w:r w:rsidRPr="00AA0F05">
              <w:rPr>
                <w:rFonts w:ascii="Arial" w:hAnsi="Arial" w:cs="Arial"/>
                <w:sz w:val="20"/>
                <w:szCs w:val="20"/>
                <w:lang w:val="de-DE"/>
              </w:rPr>
              <w:t>pristupa</w:t>
            </w:r>
            <w:r w:rsidRPr="00AA0F05">
              <w:rPr>
                <w:rFonts w:ascii="Arial" w:hAnsi="Arial" w:cs="Arial"/>
                <w:sz w:val="20"/>
                <w:szCs w:val="20"/>
              </w:rPr>
              <w:t xml:space="preserve">, </w:t>
            </w:r>
            <w:r w:rsidRPr="00AA0F05">
              <w:rPr>
                <w:rFonts w:ascii="Arial" w:hAnsi="Arial" w:cs="Arial"/>
                <w:sz w:val="20"/>
                <w:szCs w:val="20"/>
                <w:lang w:val="de-DE"/>
              </w:rPr>
              <w:t>zna</w:t>
            </w:r>
            <w:r w:rsidRPr="00AA0F05">
              <w:rPr>
                <w:rFonts w:ascii="Arial" w:hAnsi="Arial" w:cs="Arial"/>
                <w:sz w:val="20"/>
                <w:szCs w:val="20"/>
              </w:rPr>
              <w:t>č</w:t>
            </w:r>
            <w:r w:rsidRPr="00AA0F05">
              <w:rPr>
                <w:rFonts w:ascii="Arial" w:hAnsi="Arial" w:cs="Arial"/>
                <w:sz w:val="20"/>
                <w:szCs w:val="20"/>
                <w:lang w:val="de-DE"/>
              </w:rPr>
              <w:t>aja</w:t>
            </w:r>
            <w:r w:rsidRPr="00AA0F05">
              <w:rPr>
                <w:rFonts w:ascii="Arial" w:hAnsi="Arial" w:cs="Arial"/>
                <w:sz w:val="20"/>
                <w:szCs w:val="20"/>
              </w:rPr>
              <w:t xml:space="preserve"> </w:t>
            </w:r>
            <w:r w:rsidRPr="00AA0F05">
              <w:rPr>
                <w:rFonts w:ascii="Arial" w:hAnsi="Arial" w:cs="Arial"/>
                <w:sz w:val="20"/>
                <w:szCs w:val="20"/>
                <w:lang w:val="de-DE"/>
              </w:rPr>
              <w:t>i</w:t>
            </w:r>
            <w:r w:rsidRPr="00AA0F05">
              <w:rPr>
                <w:rFonts w:ascii="Arial" w:hAnsi="Arial" w:cs="Arial"/>
                <w:sz w:val="20"/>
                <w:szCs w:val="20"/>
              </w:rPr>
              <w:t xml:space="preserve"> </w:t>
            </w:r>
            <w:r w:rsidRPr="00AA0F05">
              <w:rPr>
                <w:rFonts w:ascii="Arial" w:hAnsi="Arial" w:cs="Arial"/>
                <w:sz w:val="20"/>
                <w:szCs w:val="20"/>
                <w:lang w:val="de-DE"/>
              </w:rPr>
              <w:t>kori</w:t>
            </w:r>
            <w:r w:rsidRPr="00AA0F05">
              <w:rPr>
                <w:rFonts w:ascii="Arial" w:hAnsi="Arial" w:cs="Arial"/>
                <w:sz w:val="20"/>
                <w:szCs w:val="20"/>
              </w:rPr>
              <w:t>š</w:t>
            </w:r>
            <w:r w:rsidRPr="00AA0F05">
              <w:rPr>
                <w:rFonts w:ascii="Arial" w:hAnsi="Arial" w:cs="Arial"/>
                <w:sz w:val="20"/>
                <w:szCs w:val="20"/>
                <w:lang w:val="de-DE"/>
              </w:rPr>
              <w:t>tenja</w:t>
            </w:r>
            <w:r w:rsidRPr="00AA0F05">
              <w:rPr>
                <w:rFonts w:ascii="Arial" w:hAnsi="Arial" w:cs="Arial"/>
                <w:sz w:val="20"/>
                <w:szCs w:val="20"/>
              </w:rPr>
              <w:t xml:space="preserve"> </w:t>
            </w:r>
            <w:r w:rsidRPr="00AA0F05">
              <w:rPr>
                <w:rFonts w:ascii="Arial" w:hAnsi="Arial" w:cs="Arial"/>
                <w:sz w:val="20"/>
                <w:szCs w:val="20"/>
                <w:lang w:val="de-DE"/>
              </w:rPr>
              <w:t>medija</w:t>
            </w:r>
            <w:r w:rsidRPr="00AA0F05">
              <w:rPr>
                <w:rFonts w:ascii="Arial" w:hAnsi="Arial" w:cs="Arial"/>
                <w:sz w:val="20"/>
                <w:szCs w:val="20"/>
              </w:rPr>
              <w:t xml:space="preserve"> </w:t>
            </w:r>
            <w:r w:rsidRPr="00AA0F05">
              <w:rPr>
                <w:rFonts w:ascii="Arial" w:hAnsi="Arial" w:cs="Arial"/>
                <w:sz w:val="20"/>
                <w:szCs w:val="20"/>
                <w:lang w:val="de-DE"/>
              </w:rPr>
              <w:t>fotografije</w:t>
            </w:r>
            <w:r w:rsidRPr="00AA0F05">
              <w:rPr>
                <w:rFonts w:ascii="Arial" w:hAnsi="Arial" w:cs="Arial"/>
                <w:sz w:val="20"/>
                <w:szCs w:val="20"/>
              </w:rPr>
              <w:t>.</w:t>
            </w:r>
          </w:p>
          <w:p w:rsidR="005A2127" w:rsidRPr="00AA0F05" w:rsidRDefault="005A2127" w:rsidP="0098461A">
            <w:pPr>
              <w:tabs>
                <w:tab w:val="left" w:pos="2820"/>
              </w:tabs>
              <w:spacing w:after="0" w:line="100" w:lineRule="atLeast"/>
              <w:rPr>
                <w:rFonts w:ascii="Arial" w:hAnsi="Arial" w:cs="Arial"/>
                <w:sz w:val="20"/>
                <w:szCs w:val="20"/>
              </w:rPr>
            </w:pPr>
          </w:p>
        </w:tc>
      </w:tr>
      <w:tr w:rsidR="005A2127" w:rsidRPr="00AA0F05" w:rsidTr="0098461A">
        <w:tc>
          <w:tcPr>
            <w:tcW w:w="2100" w:type="dxa"/>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sz w:val="20"/>
                <w:szCs w:val="20"/>
                <w:lang w:val="de-DE"/>
              </w:rPr>
            </w:pPr>
            <w:r w:rsidRPr="00AA0F05">
              <w:rPr>
                <w:rFonts w:ascii="Arial" w:hAnsi="Arial" w:cs="Arial"/>
                <w:color w:val="000000"/>
                <w:sz w:val="20"/>
                <w:szCs w:val="20"/>
              </w:rPr>
              <w:t>Uvjeti za upis predmeta i ulazne kompetencije potrebne za predmet</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9F40DB" w:rsidRPr="009F40DB" w:rsidRDefault="009F40DB" w:rsidP="0098461A">
            <w:pPr>
              <w:tabs>
                <w:tab w:val="left" w:pos="2820"/>
              </w:tabs>
              <w:snapToGrid w:val="0"/>
              <w:spacing w:after="0" w:line="100" w:lineRule="atLeast"/>
              <w:rPr>
                <w:rFonts w:ascii="Arial" w:hAnsi="Arial" w:cs="Arial"/>
                <w:sz w:val="20"/>
                <w:szCs w:val="20"/>
              </w:rPr>
            </w:pPr>
            <w:r w:rsidRPr="009F40DB">
              <w:rPr>
                <w:rFonts w:ascii="Arial" w:hAnsi="Arial" w:cs="Arial"/>
                <w:color w:val="000000"/>
                <w:sz w:val="20"/>
                <w:szCs w:val="20"/>
                <w:shd w:val="clear" w:color="auto" w:fill="FFFFFF"/>
              </w:rPr>
              <w:t xml:space="preserve">Izvršene studentske obveze predviđene programom kolegija </w:t>
            </w:r>
            <w:r w:rsidRPr="009F40DB">
              <w:rPr>
                <w:rFonts w:ascii="Arial" w:hAnsi="Arial" w:cs="Arial"/>
                <w:sz w:val="20"/>
                <w:szCs w:val="20"/>
              </w:rPr>
              <w:t xml:space="preserve">Fotografija I </w:t>
            </w:r>
            <w:r w:rsidRPr="009F40DB">
              <w:rPr>
                <w:rFonts w:ascii="Arial" w:hAnsi="Arial" w:cs="Arial"/>
                <w:color w:val="000000"/>
                <w:sz w:val="20"/>
                <w:szCs w:val="20"/>
                <w:shd w:val="clear" w:color="auto" w:fill="FFFFFF"/>
              </w:rPr>
              <w:t>(potpis nositelja kolegija)</w:t>
            </w:r>
          </w:p>
          <w:p w:rsidR="005A2127" w:rsidRPr="00AA0F05" w:rsidRDefault="005A2127" w:rsidP="0098461A">
            <w:pPr>
              <w:tabs>
                <w:tab w:val="left" w:pos="2820"/>
              </w:tabs>
              <w:snapToGrid w:val="0"/>
              <w:spacing w:after="0" w:line="100" w:lineRule="atLeast"/>
              <w:rPr>
                <w:rFonts w:ascii="Arial" w:hAnsi="Arial" w:cs="Arial"/>
                <w:sz w:val="20"/>
                <w:szCs w:val="20"/>
              </w:rPr>
            </w:pPr>
          </w:p>
        </w:tc>
      </w:tr>
      <w:tr w:rsidR="005A2127" w:rsidRPr="00AA0F05" w:rsidTr="0098461A">
        <w:tc>
          <w:tcPr>
            <w:tcW w:w="2100" w:type="dxa"/>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lastRenderedPageBreak/>
              <w:t xml:space="preserve">Očekivani ishodi učenja na razini predmeta (4-10 ishoda učenja) </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Svladavanjem nastavnih sadržaja ovog kolegija student će biti u stanju:</w:t>
            </w:r>
          </w:p>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br/>
              <w:t xml:space="preserve">- definirati </w:t>
            </w:r>
            <w:r w:rsidRPr="00AA0F05">
              <w:rPr>
                <w:rFonts w:ascii="Arial" w:hAnsi="Arial" w:cs="Arial"/>
                <w:sz w:val="20"/>
                <w:szCs w:val="20"/>
                <w:lang w:val="de-DE"/>
              </w:rPr>
              <w:t>teorijsko</w:t>
            </w:r>
            <w:r w:rsidRPr="00AA0F05">
              <w:rPr>
                <w:rFonts w:ascii="Arial" w:hAnsi="Arial" w:cs="Arial"/>
                <w:sz w:val="20"/>
                <w:szCs w:val="20"/>
              </w:rPr>
              <w:t>-</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ke</w:t>
            </w:r>
            <w:r w:rsidRPr="00AA0F05">
              <w:rPr>
                <w:rFonts w:ascii="Arial" w:hAnsi="Arial" w:cs="Arial"/>
                <w:sz w:val="20"/>
                <w:szCs w:val="20"/>
              </w:rPr>
              <w:t xml:space="preserve"> </w:t>
            </w:r>
            <w:r w:rsidRPr="00AA0F05">
              <w:rPr>
                <w:rFonts w:ascii="Arial" w:hAnsi="Arial" w:cs="Arial"/>
                <w:sz w:val="20"/>
                <w:szCs w:val="20"/>
                <w:lang w:val="de-DE"/>
              </w:rPr>
              <w:t xml:space="preserve">osnove kao </w:t>
            </w:r>
            <w:r w:rsidRPr="00AA0F05">
              <w:rPr>
                <w:rFonts w:ascii="Arial" w:hAnsi="Arial" w:cs="Arial"/>
                <w:sz w:val="20"/>
                <w:szCs w:val="20"/>
              </w:rPr>
              <w:t>preduvjete potrebne za rad u fotografskom mediju</w:t>
            </w:r>
            <w:r w:rsidR="00B466E3" w:rsidRPr="00AA0F05">
              <w:rPr>
                <w:rFonts w:ascii="Arial" w:hAnsi="Arial" w:cs="Arial"/>
                <w:sz w:val="20"/>
                <w:szCs w:val="20"/>
              </w:rPr>
              <w:t>,</w:t>
            </w:r>
          </w:p>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br/>
              <w:t>- razlikovati različita područja i primjenu fotografske slike</w:t>
            </w:r>
            <w:r w:rsidR="00B466E3"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t>- procijeniti i odrediti oblikovne i tehnološke postupke pri realizaciji fotografskih projekata</w:t>
            </w:r>
            <w:r w:rsidR="00B466E3"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t>- planirati i izraditi fotografske projekte s različitim težištima kroz primjenu odgovarajućih fotografskih alata za realizaciju i produkciju fotografije</w:t>
            </w:r>
            <w:r w:rsidR="00B466E3"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t xml:space="preserve">- primijeniti stečena znanja i vještine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kreativnih sadržaja u različitim </w:t>
            </w:r>
            <w:r w:rsidRPr="00AA0F05">
              <w:rPr>
                <w:rFonts w:ascii="Arial" w:hAnsi="Arial" w:cs="Arial"/>
                <w:sz w:val="20"/>
                <w:szCs w:val="20"/>
                <w:lang w:val="de-DE"/>
              </w:rPr>
              <w:t>mogu</w:t>
            </w:r>
            <w:r w:rsidRPr="00AA0F05">
              <w:rPr>
                <w:rFonts w:ascii="Arial" w:hAnsi="Arial" w:cs="Arial"/>
                <w:sz w:val="20"/>
                <w:szCs w:val="20"/>
              </w:rPr>
              <w:t>ć</w:t>
            </w:r>
            <w:r w:rsidRPr="00AA0F05">
              <w:rPr>
                <w:rFonts w:ascii="Arial" w:hAnsi="Arial" w:cs="Arial"/>
                <w:sz w:val="20"/>
                <w:szCs w:val="20"/>
                <w:lang w:val="de-DE"/>
              </w:rPr>
              <w:t>nostima vizualnog</w:t>
            </w:r>
            <w:r w:rsidRPr="00AA0F05">
              <w:rPr>
                <w:rFonts w:ascii="Arial" w:hAnsi="Arial" w:cs="Arial"/>
                <w:sz w:val="20"/>
                <w:szCs w:val="20"/>
              </w:rPr>
              <w:t xml:space="preserve"> </w:t>
            </w:r>
            <w:r w:rsidRPr="00AA0F05">
              <w:rPr>
                <w:rFonts w:ascii="Arial" w:hAnsi="Arial" w:cs="Arial"/>
                <w:sz w:val="20"/>
                <w:szCs w:val="20"/>
                <w:lang w:val="de-DE"/>
              </w:rPr>
              <w:t>izra</w:t>
            </w:r>
            <w:r w:rsidRPr="00AA0F05">
              <w:rPr>
                <w:rFonts w:ascii="Arial" w:hAnsi="Arial" w:cs="Arial"/>
                <w:sz w:val="20"/>
                <w:szCs w:val="20"/>
              </w:rPr>
              <w:t>ž</w:t>
            </w:r>
            <w:r w:rsidRPr="00AA0F05">
              <w:rPr>
                <w:rFonts w:ascii="Arial" w:hAnsi="Arial" w:cs="Arial"/>
                <w:sz w:val="20"/>
                <w:szCs w:val="20"/>
                <w:lang w:val="de-DE"/>
              </w:rPr>
              <w:t>avanja</w:t>
            </w:r>
            <w:r w:rsidRPr="00AA0F05">
              <w:rPr>
                <w:rFonts w:ascii="Arial" w:hAnsi="Arial" w:cs="Arial"/>
                <w:sz w:val="20"/>
                <w:szCs w:val="20"/>
              </w:rPr>
              <w:t xml:space="preserve"> </w:t>
            </w:r>
            <w:r w:rsidRPr="00AA0F05">
              <w:rPr>
                <w:rFonts w:ascii="Arial" w:hAnsi="Arial" w:cs="Arial"/>
                <w:sz w:val="20"/>
                <w:szCs w:val="20"/>
                <w:lang w:val="de-DE"/>
              </w:rPr>
              <w:t>u</w:t>
            </w:r>
            <w:r w:rsidRPr="00AA0F05">
              <w:rPr>
                <w:rFonts w:ascii="Arial" w:hAnsi="Arial" w:cs="Arial"/>
                <w:sz w:val="20"/>
                <w:szCs w:val="20"/>
              </w:rPr>
              <w:t xml:space="preserve"> fotografskom mediju</w:t>
            </w:r>
            <w:r w:rsidR="00B466E3" w:rsidRPr="00AA0F05">
              <w:rPr>
                <w:rFonts w:ascii="Arial" w:hAnsi="Arial" w:cs="Arial"/>
                <w:sz w:val="20"/>
                <w:szCs w:val="20"/>
              </w:rPr>
              <w:t>,</w:t>
            </w:r>
            <w:r w:rsidRPr="00AA0F05">
              <w:rPr>
                <w:rFonts w:ascii="Arial" w:hAnsi="Arial" w:cs="Arial"/>
                <w:sz w:val="20"/>
                <w:szCs w:val="20"/>
              </w:rPr>
              <w:br/>
            </w:r>
            <w:r w:rsidRPr="00AA0F05">
              <w:rPr>
                <w:rFonts w:ascii="Arial" w:hAnsi="Arial" w:cs="Arial"/>
                <w:sz w:val="20"/>
                <w:szCs w:val="20"/>
              </w:rPr>
              <w:br/>
              <w:t xml:space="preserve">- izgraditi vlastiti pristup i upravljanje </w:t>
            </w:r>
            <w:r w:rsidRPr="00AA0F05">
              <w:rPr>
                <w:rFonts w:ascii="Arial" w:hAnsi="Arial" w:cs="Arial"/>
                <w:sz w:val="20"/>
                <w:szCs w:val="20"/>
                <w:lang w:val="de-DE"/>
              </w:rPr>
              <w:t>pri</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fotografskih projekata</w:t>
            </w:r>
            <w:r w:rsidR="00B466E3" w:rsidRPr="00AA0F05">
              <w:rPr>
                <w:rFonts w:ascii="Arial" w:hAnsi="Arial" w:cs="Arial"/>
                <w:sz w:val="20"/>
                <w:szCs w:val="20"/>
              </w:rPr>
              <w:t>.</w:t>
            </w:r>
            <w:r w:rsidRPr="00AA0F05">
              <w:rPr>
                <w:rFonts w:ascii="Arial" w:hAnsi="Arial" w:cs="Arial"/>
                <w:sz w:val="20"/>
                <w:szCs w:val="20"/>
              </w:rPr>
              <w:br/>
            </w:r>
          </w:p>
        </w:tc>
      </w:tr>
      <w:tr w:rsidR="005A2127" w:rsidRPr="00AA0F05" w:rsidTr="0098461A">
        <w:tc>
          <w:tcPr>
            <w:tcW w:w="2100" w:type="dxa"/>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 xml:space="preserve">Sadržaj predmeta detaljno razrađen prema satnici nastave </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01356A" w:rsidRPr="00AA0F05" w:rsidRDefault="0001356A" w:rsidP="0098461A">
            <w:pPr>
              <w:tabs>
                <w:tab w:val="left" w:pos="2820"/>
              </w:tabs>
              <w:spacing w:after="0" w:line="100" w:lineRule="atLeast"/>
              <w:rPr>
                <w:rFonts w:ascii="Arial" w:hAnsi="Arial" w:cs="Arial"/>
                <w:sz w:val="20"/>
                <w:szCs w:val="20"/>
              </w:rPr>
            </w:pPr>
            <w:r w:rsidRPr="00AA0F05">
              <w:rPr>
                <w:rFonts w:ascii="Arial" w:hAnsi="Arial" w:cs="Arial"/>
                <w:sz w:val="20"/>
                <w:szCs w:val="20"/>
              </w:rPr>
              <w:t>TJEDNO SATI 1P+2V</w:t>
            </w:r>
          </w:p>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 xml:space="preserve">1. Uvod i upoznavanje s programom kolegija. Pojašnjenja fotografskih podrućja: dokumentarna fotografija, eksperimentalna fotografija, arhitektura, portret, akt, modna fotografija, industrijska fotografija, makro fotografija, mrtva priroda, i dr. </w:t>
            </w:r>
            <w:r w:rsidRPr="00AA0F05">
              <w:rPr>
                <w:rFonts w:ascii="Arial" w:hAnsi="Arial" w:cs="Arial"/>
                <w:sz w:val="20"/>
                <w:szCs w:val="20"/>
              </w:rPr>
              <w:br/>
            </w:r>
            <w:r w:rsidRPr="00AA0F05">
              <w:rPr>
                <w:rFonts w:ascii="Arial" w:hAnsi="Arial" w:cs="Arial"/>
                <w:sz w:val="20"/>
                <w:szCs w:val="20"/>
              </w:rPr>
              <w:br/>
              <w:t>2. - 13. Fotografski projekt. Individualni odabir teme/projekta, planiranje izvedbe, načina realizacije i produkcije odabrane teme u dogovoru s mentorom popraćeni primjerima poznatih autora iz različitih područja i povijesti fotografije.</w:t>
            </w:r>
            <w:r w:rsidRPr="00AA0F05">
              <w:rPr>
                <w:rFonts w:ascii="Arial" w:hAnsi="Arial" w:cs="Arial"/>
                <w:sz w:val="20"/>
                <w:szCs w:val="20"/>
              </w:rPr>
              <w:br/>
            </w:r>
            <w:r w:rsidRPr="00AA0F05">
              <w:rPr>
                <w:rFonts w:ascii="Arial" w:hAnsi="Arial" w:cs="Arial"/>
                <w:sz w:val="20"/>
                <w:szCs w:val="20"/>
              </w:rPr>
              <w:br/>
              <w:t>Sadržaji predavanja te izrade radova iz različitih tematska područja/projekta (ovisno o kompleksnosti teme) bit će fokusirani na kreaciju, realizaciju i produkciju, odabrane fotografske teme. Teme će biti zadane tijekom semestra.</w:t>
            </w:r>
            <w:r w:rsidRPr="00AA0F05">
              <w:rPr>
                <w:rFonts w:ascii="Arial" w:hAnsi="Arial" w:cs="Arial"/>
                <w:sz w:val="20"/>
                <w:szCs w:val="20"/>
              </w:rPr>
              <w:br/>
            </w:r>
            <w:r w:rsidRPr="00AA0F05">
              <w:rPr>
                <w:rFonts w:ascii="Arial" w:hAnsi="Arial" w:cs="Arial"/>
                <w:sz w:val="20"/>
                <w:szCs w:val="20"/>
              </w:rPr>
              <w:br/>
              <w:t>Tijekom semestra studenti će obraditi odabrane teme sa različitim stupnjem kompleksnosti. Izrada i korekture radova obvezna je tijekom semestra, kako bi se problematika i različiti pristupi zadacima mogli diskutirati u korist proširenja znajna i vještina svih sudionika kolegija. U pojedinim slučajevima, u kompleksnim radovima/temama, predviđen je timski rad. Nakon realizacije rada student je obvezan napraviti prezentaciju i usmeno obrazloženje rada.</w:t>
            </w:r>
          </w:p>
          <w:p w:rsidR="005A2127" w:rsidRPr="00AA0F05" w:rsidRDefault="005A2127" w:rsidP="0098461A">
            <w:pPr>
              <w:rPr>
                <w:rFonts w:ascii="Arial" w:hAnsi="Arial" w:cs="Arial"/>
                <w:sz w:val="20"/>
                <w:szCs w:val="20"/>
              </w:rPr>
            </w:pPr>
          </w:p>
          <w:p w:rsidR="005A2127" w:rsidRPr="00AA0F05" w:rsidRDefault="005A2127" w:rsidP="0098461A">
            <w:pPr>
              <w:rPr>
                <w:rFonts w:ascii="Arial" w:hAnsi="Arial" w:cs="Arial"/>
                <w:sz w:val="20"/>
                <w:szCs w:val="20"/>
              </w:rPr>
            </w:pPr>
            <w:r w:rsidRPr="00AA0F05">
              <w:rPr>
                <w:rFonts w:ascii="Arial" w:hAnsi="Arial" w:cs="Arial"/>
                <w:sz w:val="20"/>
                <w:szCs w:val="20"/>
              </w:rPr>
              <w:t xml:space="preserve">Studenti će biti upoznati s metodama, </w:t>
            </w:r>
            <w:r w:rsidRPr="00AA0F05">
              <w:rPr>
                <w:rFonts w:ascii="Arial" w:hAnsi="Arial" w:cs="Arial"/>
                <w:sz w:val="20"/>
                <w:szCs w:val="20"/>
                <w:lang w:val="de-DE"/>
              </w:rPr>
              <w:t>tehnolo</w:t>
            </w:r>
            <w:r w:rsidRPr="00AA0F05">
              <w:rPr>
                <w:rFonts w:ascii="Arial" w:hAnsi="Arial" w:cs="Arial"/>
                <w:sz w:val="20"/>
                <w:szCs w:val="20"/>
              </w:rPr>
              <w:t>š</w:t>
            </w:r>
            <w:r w:rsidRPr="00AA0F05">
              <w:rPr>
                <w:rFonts w:ascii="Arial" w:hAnsi="Arial" w:cs="Arial"/>
                <w:sz w:val="20"/>
                <w:szCs w:val="20"/>
                <w:lang w:val="de-DE"/>
              </w:rPr>
              <w:t>kim</w:t>
            </w:r>
            <w:r w:rsidRPr="00AA0F05">
              <w:rPr>
                <w:rFonts w:ascii="Arial" w:hAnsi="Arial" w:cs="Arial"/>
                <w:sz w:val="20"/>
                <w:szCs w:val="20"/>
              </w:rPr>
              <w:t xml:space="preserve"> procesima </w:t>
            </w:r>
            <w:r w:rsidRPr="00AA0F05">
              <w:rPr>
                <w:rFonts w:ascii="Arial" w:hAnsi="Arial" w:cs="Arial"/>
                <w:sz w:val="20"/>
                <w:szCs w:val="20"/>
                <w:lang w:val="de-DE"/>
              </w:rPr>
              <w:t>u</w:t>
            </w:r>
            <w:r w:rsidRPr="00AA0F05">
              <w:rPr>
                <w:rFonts w:ascii="Arial" w:hAnsi="Arial" w:cs="Arial"/>
                <w:sz w:val="20"/>
                <w:szCs w:val="20"/>
              </w:rPr>
              <w:t xml:space="preserve"> </w:t>
            </w:r>
            <w:r w:rsidRPr="00AA0F05">
              <w:rPr>
                <w:rFonts w:ascii="Arial" w:hAnsi="Arial" w:cs="Arial"/>
                <w:sz w:val="20"/>
                <w:szCs w:val="20"/>
                <w:lang w:val="de-DE"/>
              </w:rPr>
              <w:t>realizaciji</w:t>
            </w:r>
            <w:r w:rsidRPr="00AA0F05">
              <w:rPr>
                <w:rFonts w:ascii="Arial" w:hAnsi="Arial" w:cs="Arial"/>
                <w:sz w:val="20"/>
                <w:szCs w:val="20"/>
              </w:rPr>
              <w:t xml:space="preserve"> </w:t>
            </w:r>
            <w:r w:rsidRPr="00AA0F05">
              <w:rPr>
                <w:rFonts w:ascii="Arial" w:hAnsi="Arial" w:cs="Arial"/>
                <w:sz w:val="20"/>
                <w:szCs w:val="20"/>
                <w:lang w:val="de-DE"/>
              </w:rPr>
              <w:t>i</w:t>
            </w:r>
            <w:r w:rsidRPr="00AA0F05">
              <w:rPr>
                <w:rFonts w:ascii="Arial" w:hAnsi="Arial" w:cs="Arial"/>
                <w:sz w:val="20"/>
                <w:szCs w:val="20"/>
              </w:rPr>
              <w:t xml:space="preserve"> </w:t>
            </w:r>
            <w:r w:rsidRPr="00AA0F05">
              <w:rPr>
                <w:rFonts w:ascii="Arial" w:hAnsi="Arial" w:cs="Arial"/>
                <w:sz w:val="20"/>
                <w:szCs w:val="20"/>
                <w:lang w:val="de-DE"/>
              </w:rPr>
              <w:t>produkciji</w:t>
            </w:r>
            <w:r w:rsidRPr="00AA0F05">
              <w:rPr>
                <w:rFonts w:ascii="Arial" w:hAnsi="Arial" w:cs="Arial"/>
                <w:sz w:val="20"/>
                <w:szCs w:val="20"/>
              </w:rPr>
              <w:t xml:space="preserve"> odabrane fotografske teme kao i mogućnostima, prednostima i nedostacima pojedinh vrsta fotografskih alata popraćenim primjerima iz različitih medijskih produkcija.</w:t>
            </w:r>
            <w:r w:rsidRPr="00AA0F05">
              <w:rPr>
                <w:rFonts w:ascii="Arial" w:hAnsi="Arial" w:cs="Arial"/>
                <w:sz w:val="20"/>
                <w:szCs w:val="20"/>
              </w:rPr>
              <w:br/>
            </w:r>
            <w:r w:rsidRPr="00AA0F05">
              <w:rPr>
                <w:rFonts w:ascii="Arial" w:hAnsi="Arial" w:cs="Arial"/>
                <w:sz w:val="20"/>
                <w:szCs w:val="20"/>
              </w:rPr>
              <w:br/>
              <w:t>14. - 15. Odabir radova, izrada prezentacijske mape, završna prezentacija i usmeno obrazloženje radova. Analiza radova studenata.</w:t>
            </w:r>
            <w:r w:rsidRPr="00AA0F05">
              <w:rPr>
                <w:rFonts w:ascii="Arial" w:hAnsi="Arial" w:cs="Arial"/>
                <w:sz w:val="20"/>
                <w:szCs w:val="20"/>
              </w:rPr>
              <w:br/>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tabs>
                <w:tab w:val="left" w:pos="2820"/>
              </w:tabs>
              <w:spacing w:after="0" w:line="240" w:lineRule="auto"/>
              <w:rPr>
                <w:rFonts w:ascii="Arial" w:eastAsia="MS Gothic" w:hAnsi="Arial" w:cs="Arial"/>
                <w:sz w:val="20"/>
                <w:szCs w:val="20"/>
              </w:rPr>
            </w:pPr>
            <w:r w:rsidRPr="00AA0F05">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5A2127" w:rsidRPr="00AA0F05" w:rsidRDefault="005A2127" w:rsidP="0098461A">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predavanja</w:t>
            </w:r>
          </w:p>
          <w:p w:rsidR="005A2127" w:rsidRPr="00AA0F05" w:rsidRDefault="005A2127" w:rsidP="0098461A">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seminari i radionice  </w:t>
            </w:r>
          </w:p>
          <w:p w:rsidR="005A2127" w:rsidRPr="00AA0F05" w:rsidRDefault="005A2127" w:rsidP="0098461A">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vježbe  </w:t>
            </w:r>
          </w:p>
          <w:p w:rsidR="005A2127" w:rsidRPr="00AA0F05" w:rsidRDefault="005A2127" w:rsidP="0098461A">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w:t>
            </w:r>
            <w:r w:rsidRPr="00AA0F05">
              <w:rPr>
                <w:rFonts w:ascii="Arial" w:eastAsia="Times New Roman" w:hAnsi="Arial" w:cs="Arial"/>
                <w:i/>
                <w:sz w:val="20"/>
                <w:szCs w:val="20"/>
              </w:rPr>
              <w:t>on line</w:t>
            </w:r>
            <w:r w:rsidRPr="00AA0F05">
              <w:rPr>
                <w:rFonts w:ascii="Arial" w:eastAsia="Times New Roman" w:hAnsi="Arial" w:cs="Arial"/>
                <w:sz w:val="20"/>
                <w:szCs w:val="20"/>
              </w:rPr>
              <w:t xml:space="preserve"> u cijelosti</w:t>
            </w:r>
          </w:p>
          <w:p w:rsidR="005A2127" w:rsidRPr="00AA0F05" w:rsidRDefault="005A2127" w:rsidP="0098461A">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mješovito e-učenje</w:t>
            </w:r>
          </w:p>
          <w:p w:rsidR="005A2127" w:rsidRPr="00AA0F05" w:rsidRDefault="005A2127" w:rsidP="0098461A">
            <w:pPr>
              <w:tabs>
                <w:tab w:val="left" w:pos="2820"/>
              </w:tabs>
              <w:spacing w:after="0"/>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03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5A2127" w:rsidRPr="00AA0F05" w:rsidRDefault="005A2127" w:rsidP="0098461A">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samostalni  zadaci  </w:t>
            </w:r>
          </w:p>
          <w:p w:rsidR="005A2127" w:rsidRPr="00AA0F05" w:rsidRDefault="005A2127" w:rsidP="0098461A">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multimedija </w:t>
            </w:r>
          </w:p>
          <w:p w:rsidR="005A2127" w:rsidRPr="00AA0F05" w:rsidRDefault="005A2127" w:rsidP="0098461A">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laboratorij</w:t>
            </w:r>
          </w:p>
          <w:p w:rsidR="005A2127" w:rsidRPr="00AA0F05" w:rsidRDefault="005A2127" w:rsidP="0098461A">
            <w:pPr>
              <w:spacing w:after="0" w:line="240" w:lineRule="auto"/>
              <w:rPr>
                <w:rFonts w:ascii="Arial" w:eastAsia="MS Gothic" w:hAnsi="Arial" w:cs="Arial"/>
                <w:sz w:val="20"/>
                <w:szCs w:val="20"/>
              </w:rPr>
            </w:pPr>
            <w:r w:rsidRPr="00AA0F05">
              <w:rPr>
                <w:rFonts w:ascii="MS Gothic" w:eastAsia="MS Gothic" w:hAnsi="MS Gothic" w:cs="MS Gothic" w:hint="eastAsia"/>
                <w:sz w:val="20"/>
                <w:szCs w:val="20"/>
              </w:rPr>
              <w:t>☒</w:t>
            </w:r>
            <w:r w:rsidRPr="00AA0F05">
              <w:rPr>
                <w:rFonts w:ascii="Arial" w:eastAsia="Times New Roman" w:hAnsi="Arial" w:cs="Arial"/>
                <w:sz w:val="20"/>
                <w:szCs w:val="20"/>
              </w:rPr>
              <w:t xml:space="preserve"> mentorski rad</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Obveze studenata</w:t>
            </w:r>
          </w:p>
        </w:tc>
        <w:tc>
          <w:tcPr>
            <w:tcW w:w="769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r w:rsidRPr="00AA0F05">
              <w:rPr>
                <w:rFonts w:ascii="Arial" w:hAnsi="Arial" w:cs="Arial"/>
                <w:sz w:val="20"/>
                <w:szCs w:val="20"/>
              </w:rPr>
              <w:t xml:space="preserve">Očekuje se redovitost pohađanja nastave i pripreme za sadržaje koji će se obrađivati u pojedinim temama. Da bi se dobilo potpis, potrebna je nazočnost na </w:t>
            </w:r>
            <w:r w:rsidRPr="00AA0F05">
              <w:rPr>
                <w:rFonts w:ascii="Arial" w:hAnsi="Arial" w:cs="Arial"/>
                <w:sz w:val="20"/>
                <w:szCs w:val="20"/>
              </w:rPr>
              <w:lastRenderedPageBreak/>
              <w:t xml:space="preserve">nastavi od minimalno 80% te redovita izrada zadataka na praktičnoj nastavi tijekom semestra. </w:t>
            </w:r>
            <w:r w:rsidRPr="00AA0F05">
              <w:rPr>
                <w:rFonts w:ascii="Arial" w:hAnsi="Arial" w:cs="Arial"/>
                <w:sz w:val="20"/>
                <w:szCs w:val="20"/>
              </w:rPr>
              <w:br/>
            </w:r>
          </w:p>
        </w:tc>
      </w:tr>
      <w:tr w:rsidR="005A2127" w:rsidRPr="00AA0F05" w:rsidTr="0098461A">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5A2127" w:rsidRPr="00AA0F05" w:rsidRDefault="005A2127" w:rsidP="0098461A">
            <w:pPr>
              <w:tabs>
                <w:tab w:val="left" w:pos="2820"/>
              </w:tabs>
              <w:spacing w:after="0" w:line="100" w:lineRule="atLeast"/>
              <w:rPr>
                <w:rFonts w:ascii="Arial" w:hAnsi="Arial" w:cs="Arial"/>
                <w:i/>
                <w:color w:val="000000"/>
                <w:sz w:val="20"/>
                <w:szCs w:val="20"/>
              </w:rPr>
            </w:pPr>
            <w:r w:rsidRPr="00AA0F05">
              <w:rPr>
                <w:rFonts w:ascii="Arial" w:hAnsi="Arial" w:cs="Arial"/>
                <w:color w:val="000000"/>
                <w:sz w:val="20"/>
                <w:szCs w:val="20"/>
              </w:rPr>
              <w:lastRenderedPageBreak/>
              <w:t xml:space="preserve">Praćenje rada studenata </w:t>
            </w:r>
            <w:r w:rsidRPr="00AA0F05">
              <w:rPr>
                <w:rFonts w:ascii="Arial" w:hAnsi="Arial" w:cs="Arial"/>
                <w:i/>
                <w:color w:val="000000"/>
                <w:sz w:val="20"/>
                <w:szCs w:val="20"/>
              </w:rPr>
              <w:t>(upisati udio u ECTS bodovima za svaku aktivnost tako da ukupni</w:t>
            </w:r>
          </w:p>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Praktični rad</w:t>
            </w:r>
            <w:r w:rsidRPr="00AA0F05">
              <w:rPr>
                <w:rFonts w:ascii="Arial" w:hAnsi="Arial" w:cs="Arial"/>
                <w:b w:val="0"/>
                <w:color w:val="000000"/>
                <w:sz w:val="20"/>
                <w:szCs w:val="20"/>
                <w:lang w:val="hr-HR"/>
              </w:rPr>
              <w:br/>
              <w:t>(kvaliteta realiziranih radova)</w:t>
            </w:r>
          </w:p>
        </w:tc>
        <w:tc>
          <w:tcPr>
            <w:tcW w:w="165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5A2127" w:rsidRPr="00AA0F05" w:rsidRDefault="005A2127" w:rsidP="0098461A">
            <w:pPr>
              <w:pStyle w:val="FieldText"/>
              <w:spacing w:line="100" w:lineRule="atLeast"/>
              <w:rPr>
                <w:rFonts w:ascii="Arial" w:hAnsi="Arial" w:cs="Arial"/>
                <w:sz w:val="20"/>
                <w:szCs w:val="20"/>
              </w:rPr>
            </w:pPr>
            <w:r w:rsidRPr="00AA0F05">
              <w:rPr>
                <w:rFonts w:ascii="Arial" w:hAnsi="Arial" w:cs="Arial"/>
                <w:b w:val="0"/>
                <w:sz w:val="20"/>
                <w:szCs w:val="20"/>
                <w:lang w:val="hr-HR"/>
              </w:rPr>
              <w:t>40%</w:t>
            </w:r>
          </w:p>
        </w:tc>
      </w:tr>
      <w:tr w:rsidR="005A2127" w:rsidRPr="00AA0F05" w:rsidTr="0098461A">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r w:rsidRPr="00AA0F05">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r w:rsidRPr="00AA0F05">
              <w:rPr>
                <w:rFonts w:ascii="Arial" w:hAnsi="Arial" w:cs="Arial"/>
                <w:color w:val="000000"/>
                <w:sz w:val="20"/>
                <w:szCs w:val="20"/>
              </w:rPr>
              <w:t>Završna prezentacija</w:t>
            </w: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A2127" w:rsidRPr="00AA0F05" w:rsidRDefault="005A2127" w:rsidP="0098461A">
            <w:pPr>
              <w:pStyle w:val="FieldText"/>
              <w:spacing w:line="100" w:lineRule="atLeast"/>
              <w:rPr>
                <w:rFonts w:ascii="Arial" w:hAnsi="Arial" w:cs="Arial"/>
                <w:sz w:val="20"/>
                <w:szCs w:val="20"/>
              </w:rPr>
            </w:pPr>
            <w:r w:rsidRPr="00AA0F05">
              <w:rPr>
                <w:rFonts w:ascii="Arial" w:hAnsi="Arial" w:cs="Arial"/>
                <w:b w:val="0"/>
                <w:sz w:val="20"/>
                <w:szCs w:val="20"/>
                <w:lang w:val="hr-HR"/>
              </w:rPr>
              <w:t>10%</w:t>
            </w:r>
          </w:p>
        </w:tc>
      </w:tr>
      <w:tr w:rsidR="005A2127" w:rsidRPr="00AA0F05" w:rsidTr="0098461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color w:val="000000"/>
                <w:sz w:val="20"/>
                <w:szCs w:val="20"/>
                <w:lang w:val="hr-HR"/>
              </w:rPr>
              <w:t>(Ostalo upisati)</w:t>
            </w: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r>
      <w:tr w:rsidR="005A2127" w:rsidRPr="00AA0F05" w:rsidTr="0098461A">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pStyle w:val="FieldText"/>
              <w:spacing w:line="100" w:lineRule="atLeast"/>
              <w:rPr>
                <w:rFonts w:ascii="Arial" w:hAnsi="Arial" w:cs="Arial"/>
                <w:sz w:val="20"/>
                <w:szCs w:val="20"/>
              </w:rPr>
            </w:pPr>
            <w:r w:rsidRPr="00AA0F05">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r>
      <w:tr w:rsidR="005A2127" w:rsidRPr="00AA0F05" w:rsidTr="0098461A">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6907FF">
            <w:pPr>
              <w:numPr>
                <w:ilvl w:val="0"/>
                <w:numId w:val="1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color w:val="000000"/>
                <w:sz w:val="20"/>
                <w:szCs w:val="20"/>
              </w:rPr>
              <w:t>(Ostalo upisati)</w:t>
            </w:r>
          </w:p>
        </w:tc>
        <w:tc>
          <w:tcPr>
            <w:tcW w:w="165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5A2127" w:rsidRPr="00AA0F05" w:rsidRDefault="005A2127" w:rsidP="0098461A">
            <w:pPr>
              <w:tabs>
                <w:tab w:val="left" w:pos="2820"/>
              </w:tabs>
              <w:snapToGrid w:val="0"/>
              <w:spacing w:after="0" w:line="100" w:lineRule="atLeast"/>
              <w:rPr>
                <w:rFonts w:ascii="Arial" w:hAnsi="Arial" w:cs="Arial"/>
                <w:sz w:val="20"/>
                <w:szCs w:val="20"/>
              </w:rPr>
            </w:pPr>
          </w:p>
        </w:tc>
      </w:tr>
      <w:tr w:rsidR="005A2127" w:rsidRPr="00AA0F05" w:rsidTr="0098461A">
        <w:tc>
          <w:tcPr>
            <w:tcW w:w="2100" w:type="dxa"/>
            <w:tcBorders>
              <w:top w:val="single" w:sz="8" w:space="0" w:color="000000"/>
              <w:left w:val="single" w:sz="8" w:space="0" w:color="000000"/>
              <w:bottom w:val="single" w:sz="8" w:space="0" w:color="000000"/>
            </w:tcBorders>
            <w:shd w:val="clear" w:color="auto" w:fill="CCFFFF"/>
            <w:vAlign w:val="center"/>
          </w:tcPr>
          <w:p w:rsidR="005A2127" w:rsidRPr="00AA0F05" w:rsidRDefault="005A2127" w:rsidP="0098461A">
            <w:pPr>
              <w:tabs>
                <w:tab w:val="left" w:pos="360"/>
                <w:tab w:val="left" w:pos="540"/>
              </w:tabs>
              <w:spacing w:after="0" w:line="100" w:lineRule="atLeast"/>
              <w:rPr>
                <w:rFonts w:ascii="Arial" w:hAnsi="Arial" w:cs="Arial"/>
                <w:sz w:val="20"/>
                <w:szCs w:val="20"/>
              </w:rPr>
            </w:pPr>
            <w:r w:rsidRPr="00AA0F05">
              <w:rPr>
                <w:rFonts w:ascii="Arial" w:hAnsi="Arial" w:cs="Arial"/>
                <w:color w:val="000000"/>
                <w:sz w:val="20"/>
                <w:szCs w:val="20"/>
              </w:rPr>
              <w:t>Ocjenjivanje i vrjednovanje rada studenata tijekom nastave i na završnom ispitu</w:t>
            </w:r>
          </w:p>
        </w:tc>
        <w:tc>
          <w:tcPr>
            <w:tcW w:w="7690" w:type="dxa"/>
            <w:gridSpan w:val="12"/>
            <w:tcBorders>
              <w:top w:val="single" w:sz="8" w:space="0" w:color="000000"/>
              <w:left w:val="single" w:sz="4" w:space="0" w:color="000000"/>
              <w:bottom w:val="single" w:sz="8"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rPr>
                <w:rFonts w:ascii="Arial" w:hAnsi="Arial" w:cs="Arial"/>
                <w:sz w:val="20"/>
                <w:szCs w:val="20"/>
              </w:rPr>
            </w:pPr>
            <w:r w:rsidRPr="00AA0F05">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AA0F05">
              <w:rPr>
                <w:rFonts w:ascii="Arial" w:hAnsi="Arial" w:cs="Arial"/>
                <w:sz w:val="20"/>
                <w:szCs w:val="20"/>
              </w:rPr>
              <w:br/>
            </w:r>
            <w:r w:rsidRPr="00AA0F05">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AA0F05">
              <w:rPr>
                <w:rFonts w:ascii="Arial" w:hAnsi="Arial" w:cs="Arial"/>
                <w:sz w:val="20"/>
                <w:szCs w:val="20"/>
              </w:rPr>
              <w:br/>
            </w:r>
          </w:p>
        </w:tc>
      </w:tr>
      <w:tr w:rsidR="005A2127" w:rsidRPr="00AA0F05" w:rsidTr="0098461A">
        <w:tc>
          <w:tcPr>
            <w:tcW w:w="2100" w:type="dxa"/>
            <w:vMerge w:val="restart"/>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540"/>
              </w:tabs>
              <w:spacing w:after="0" w:line="100" w:lineRule="atLeast"/>
              <w:rPr>
                <w:rFonts w:ascii="Arial" w:hAnsi="Arial" w:cs="Arial"/>
                <w:b/>
                <w:color w:val="000000"/>
                <w:sz w:val="20"/>
                <w:szCs w:val="20"/>
              </w:rPr>
            </w:pPr>
            <w:r w:rsidRPr="00AA0F05">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5A2127" w:rsidRPr="00AA0F05" w:rsidRDefault="005A2127" w:rsidP="0098461A">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5A2127" w:rsidRPr="00AA0F05" w:rsidRDefault="005A2127" w:rsidP="0098461A">
            <w:pPr>
              <w:tabs>
                <w:tab w:val="left" w:pos="2820"/>
              </w:tabs>
              <w:spacing w:after="0" w:line="100" w:lineRule="atLeast"/>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84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5A2127" w:rsidRPr="00AA0F05" w:rsidRDefault="005A2127" w:rsidP="0098461A">
            <w:pPr>
              <w:tabs>
                <w:tab w:val="left" w:pos="2820"/>
              </w:tabs>
              <w:spacing w:after="0" w:line="100" w:lineRule="atLeast"/>
              <w:jc w:val="center"/>
              <w:rPr>
                <w:rFonts w:ascii="Arial" w:hAnsi="Arial" w:cs="Arial"/>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en-US"/>
              </w:rPr>
              <w:t>Stefan Gronert, Die D</w:t>
            </w:r>
            <w:r w:rsidRPr="00AA0F05">
              <w:rPr>
                <w:rFonts w:ascii="Arial" w:hAnsi="Arial" w:cs="Arial"/>
                <w:sz w:val="20"/>
                <w:szCs w:val="20"/>
                <w:lang w:val="de-DE"/>
              </w:rPr>
              <w:t>üsseldrofer Fotoschule, Schirmer/Mosel 2009.</w:t>
            </w:r>
          </w:p>
        </w:tc>
        <w:tc>
          <w:tcPr>
            <w:tcW w:w="1244" w:type="dxa"/>
            <w:gridSpan w:val="2"/>
            <w:tcBorders>
              <w:top w:val="single" w:sz="8"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8"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Roland Barthes, Die helle Kammer, Suhrkamp Verlag, 2009.</w:t>
            </w: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rPr>
              <w:t>Susan Sontag, O fotografiji, Naklada EOS, Osijek, 2007.</w:t>
            </w: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AA0F05">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de-DE"/>
              </w:rPr>
              <w:t>Kunst und Fotografie, herausgegeben von David Company, Phaidon, 2009.</w:t>
            </w:r>
          </w:p>
        </w:tc>
        <w:tc>
          <w:tcPr>
            <w:tcW w:w="1244" w:type="dxa"/>
            <w:gridSpan w:val="2"/>
            <w:tcBorders>
              <w:top w:val="single" w:sz="4" w:space="0" w:color="000000"/>
              <w:left w:val="single" w:sz="8" w:space="0" w:color="000000"/>
              <w:bottom w:val="single" w:sz="4"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6907FF">
            <w:pPr>
              <w:numPr>
                <w:ilvl w:val="0"/>
                <w:numId w:val="1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AA0F05">
              <w:rPr>
                <w:rFonts w:ascii="Arial" w:hAnsi="Arial" w:cs="Arial"/>
                <w:sz w:val="20"/>
                <w:szCs w:val="20"/>
                <w:lang w:val="de-DE"/>
              </w:rPr>
              <w:t>Herbert Molderings, Die Moderne der Fotografie, Philo Fine Arts,  2008.</w:t>
            </w:r>
          </w:p>
        </w:tc>
        <w:tc>
          <w:tcPr>
            <w:tcW w:w="1244" w:type="dxa"/>
            <w:gridSpan w:val="2"/>
            <w:tcBorders>
              <w:top w:val="single" w:sz="4" w:space="0" w:color="000000"/>
              <w:left w:val="single" w:sz="8" w:space="0" w:color="000000"/>
              <w:bottom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8" w:space="0" w:color="000000"/>
              <w:right w:val="single" w:sz="8" w:space="0" w:color="000000"/>
            </w:tcBorders>
            <w:shd w:val="clear" w:color="auto" w:fill="auto"/>
          </w:tcPr>
          <w:p w:rsidR="005A2127" w:rsidRPr="00AA0F05" w:rsidRDefault="005A2127" w:rsidP="0098461A">
            <w:pPr>
              <w:tabs>
                <w:tab w:val="left" w:pos="2820"/>
              </w:tabs>
              <w:snapToGrid w:val="0"/>
              <w:spacing w:after="0" w:line="100" w:lineRule="atLeast"/>
              <w:jc w:val="center"/>
              <w:rPr>
                <w:rFonts w:ascii="Arial" w:hAnsi="Arial" w:cs="Arial"/>
                <w:sz w:val="20"/>
                <w:szCs w:val="20"/>
              </w:rPr>
            </w:pPr>
          </w:p>
        </w:tc>
      </w:tr>
      <w:tr w:rsidR="005A2127" w:rsidRPr="00AA0F05" w:rsidTr="0098461A">
        <w:tc>
          <w:tcPr>
            <w:tcW w:w="2100" w:type="dxa"/>
            <w:tcBorders>
              <w:top w:val="single" w:sz="8"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567"/>
              </w:tabs>
              <w:spacing w:after="0" w:line="100" w:lineRule="atLeast"/>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100" w:lineRule="atLeast"/>
              <w:rPr>
                <w:rFonts w:ascii="Arial" w:hAnsi="Arial" w:cs="Arial"/>
                <w:color w:val="000000"/>
                <w:sz w:val="20"/>
                <w:szCs w:val="20"/>
              </w:rPr>
            </w:pPr>
          </w:p>
        </w:tc>
        <w:tc>
          <w:tcPr>
            <w:tcW w:w="7690" w:type="dxa"/>
            <w:gridSpan w:val="12"/>
            <w:tcBorders>
              <w:top w:val="single" w:sz="8" w:space="0" w:color="000000"/>
              <w:left w:val="single" w:sz="4" w:space="0" w:color="000000"/>
              <w:bottom w:val="single" w:sz="4" w:space="0" w:color="000000"/>
              <w:right w:val="single" w:sz="8" w:space="0" w:color="000000"/>
            </w:tcBorders>
            <w:shd w:val="clear" w:color="auto" w:fill="auto"/>
          </w:tcPr>
          <w:p w:rsidR="005A2127" w:rsidRPr="00AA0F05" w:rsidRDefault="005A2127" w:rsidP="009846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AA0F05">
              <w:rPr>
                <w:rFonts w:ascii="Arial" w:hAnsi="Arial" w:cs="Arial"/>
                <w:sz w:val="20"/>
                <w:szCs w:val="20"/>
              </w:rPr>
              <w:t>Internet, TV, tisak i dr. mediji. Stručne knjige i literatura iz različitih područja fotografske produkcije.</w:t>
            </w:r>
          </w:p>
        </w:tc>
      </w:tr>
      <w:tr w:rsidR="005A2127" w:rsidRPr="00AA0F05" w:rsidTr="0098461A">
        <w:tc>
          <w:tcPr>
            <w:tcW w:w="2100" w:type="dxa"/>
            <w:tcBorders>
              <w:top w:val="single" w:sz="4" w:space="0" w:color="000000"/>
              <w:left w:val="single" w:sz="8" w:space="0" w:color="000000"/>
              <w:bottom w:val="single" w:sz="4" w:space="0" w:color="000000"/>
            </w:tcBorders>
            <w:shd w:val="clear" w:color="auto" w:fill="CCFFFF"/>
            <w:vAlign w:val="center"/>
          </w:tcPr>
          <w:p w:rsidR="005A2127" w:rsidRPr="00AA0F05" w:rsidRDefault="005A2127" w:rsidP="0098461A">
            <w:pPr>
              <w:tabs>
                <w:tab w:val="left" w:pos="567"/>
              </w:tabs>
              <w:spacing w:after="0" w:line="100" w:lineRule="atLeast"/>
              <w:rPr>
                <w:rFonts w:ascii="Arial" w:hAnsi="Arial" w:cs="Arial"/>
                <w:sz w:val="20"/>
                <w:szCs w:val="20"/>
              </w:rPr>
            </w:pPr>
            <w:r w:rsidRPr="00AA0F05">
              <w:rPr>
                <w:rFonts w:ascii="Arial" w:hAnsi="Arial" w:cs="Arial"/>
                <w:color w:val="000000"/>
                <w:sz w:val="20"/>
                <w:szCs w:val="20"/>
              </w:rPr>
              <w:t>Načini praćenja kvalitete koji osiguravaju stjecanje utvrđenih ishoda učenja</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 xml:space="preserve">Interaktivna komunikacija sa studentima tijekom predavanja i vježbi. Anonimna anketa, kao i </w:t>
            </w:r>
            <w:r w:rsidRPr="00AA0F05">
              <w:rPr>
                <w:rFonts w:ascii="Arial" w:hAnsi="Arial" w:cs="Arial"/>
                <w:sz w:val="20"/>
                <w:szCs w:val="20"/>
                <w:lang w:val="en-US"/>
              </w:rPr>
              <w:t>druge metode u skladu sa standardima Sveučilišta u Splitu.</w:t>
            </w:r>
          </w:p>
        </w:tc>
      </w:tr>
      <w:tr w:rsidR="005A2127" w:rsidRPr="00AA0F05" w:rsidTr="0098461A">
        <w:tc>
          <w:tcPr>
            <w:tcW w:w="2100" w:type="dxa"/>
            <w:tcBorders>
              <w:top w:val="single" w:sz="4" w:space="0" w:color="000000"/>
              <w:left w:val="single" w:sz="8" w:space="0" w:color="000000"/>
              <w:bottom w:val="single" w:sz="8" w:space="0" w:color="000000"/>
            </w:tcBorders>
            <w:shd w:val="clear" w:color="auto" w:fill="CCFFFF"/>
            <w:vAlign w:val="center"/>
          </w:tcPr>
          <w:p w:rsidR="005A2127" w:rsidRPr="00AA0F05" w:rsidRDefault="005A2127" w:rsidP="0098461A">
            <w:pPr>
              <w:tabs>
                <w:tab w:val="left" w:pos="567"/>
              </w:tabs>
              <w:spacing w:after="0" w:line="100" w:lineRule="atLeast"/>
              <w:rPr>
                <w:rFonts w:ascii="Arial" w:hAnsi="Arial" w:cs="Arial"/>
                <w:sz w:val="20"/>
                <w:szCs w:val="20"/>
              </w:rPr>
            </w:pPr>
            <w:r w:rsidRPr="00AA0F05">
              <w:rPr>
                <w:rFonts w:ascii="Arial" w:hAnsi="Arial" w:cs="Arial"/>
                <w:color w:val="000000"/>
                <w:sz w:val="20"/>
                <w:szCs w:val="20"/>
              </w:rPr>
              <w:t>Ostalo (prema mišljenju predlagatelja)</w:t>
            </w:r>
          </w:p>
        </w:tc>
        <w:tc>
          <w:tcPr>
            <w:tcW w:w="7690" w:type="dxa"/>
            <w:gridSpan w:val="12"/>
            <w:tcBorders>
              <w:top w:val="single" w:sz="4" w:space="0" w:color="000000"/>
              <w:left w:val="single" w:sz="4" w:space="0" w:color="000000"/>
              <w:bottom w:val="single" w:sz="8" w:space="0" w:color="000000"/>
              <w:right w:val="single" w:sz="8" w:space="0" w:color="000000"/>
            </w:tcBorders>
            <w:shd w:val="clear" w:color="auto" w:fill="auto"/>
          </w:tcPr>
          <w:p w:rsidR="005A2127" w:rsidRPr="00AA0F05" w:rsidRDefault="005A2127" w:rsidP="0098461A">
            <w:pPr>
              <w:tabs>
                <w:tab w:val="left" w:pos="2820"/>
              </w:tabs>
              <w:spacing w:after="0" w:line="100" w:lineRule="atLeast"/>
              <w:rPr>
                <w:rFonts w:ascii="Arial" w:hAnsi="Arial" w:cs="Arial"/>
                <w:sz w:val="20"/>
                <w:szCs w:val="20"/>
              </w:rPr>
            </w:pPr>
            <w:r w:rsidRPr="00AA0F05">
              <w:rPr>
                <w:rFonts w:ascii="Arial" w:hAnsi="Arial" w:cs="Arial"/>
                <w:sz w:val="20"/>
                <w:szCs w:val="20"/>
              </w:rPr>
              <w:t>Aktivno sudjelovanje u kreativnom i inovativnom umjetničkom procesu.</w:t>
            </w:r>
          </w:p>
        </w:tc>
      </w:tr>
    </w:tbl>
    <w:p w:rsidR="005A2127" w:rsidRPr="00AA0F05" w:rsidRDefault="005A2127" w:rsidP="005A2127">
      <w:pPr>
        <w:spacing w:after="0" w:line="100" w:lineRule="atLeast"/>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Default="005A2127" w:rsidP="000736D3">
      <w:pPr>
        <w:spacing w:after="0" w:line="240" w:lineRule="auto"/>
        <w:jc w:val="both"/>
        <w:rPr>
          <w:rFonts w:ascii="Arial" w:hAnsi="Arial" w:cs="Arial"/>
          <w:sz w:val="20"/>
          <w:szCs w:val="20"/>
        </w:rPr>
      </w:pPr>
    </w:p>
    <w:p w:rsidR="009F40DB" w:rsidRDefault="009F40DB" w:rsidP="000736D3">
      <w:pPr>
        <w:spacing w:after="0" w:line="240" w:lineRule="auto"/>
        <w:jc w:val="both"/>
        <w:rPr>
          <w:rFonts w:ascii="Arial" w:hAnsi="Arial" w:cs="Arial"/>
          <w:sz w:val="20"/>
          <w:szCs w:val="20"/>
        </w:rPr>
      </w:pPr>
    </w:p>
    <w:p w:rsidR="009F40DB" w:rsidRPr="00AA0F05" w:rsidRDefault="009F40DB"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F40DB">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ind w:left="397" w:hanging="397"/>
              <w:rPr>
                <w:rFonts w:ascii="Arial" w:hAnsi="Arial" w:cs="Arial"/>
                <w:b/>
                <w:bCs/>
                <w:sz w:val="20"/>
                <w:szCs w:val="20"/>
              </w:rPr>
            </w:pPr>
            <w:r w:rsidRPr="00AA0F05">
              <w:rPr>
                <w:rFonts w:ascii="Arial" w:hAnsi="Arial" w:cs="Arial"/>
                <w:b/>
                <w:bCs/>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5A2127" w:rsidRPr="00AA0F05" w:rsidRDefault="005A2127" w:rsidP="009F40DB">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ind w:left="397" w:hanging="397"/>
              <w:rPr>
                <w:rFonts w:ascii="Arial" w:hAnsi="Arial" w:cs="Arial"/>
                <w:b/>
                <w:bCs/>
                <w:sz w:val="20"/>
                <w:szCs w:val="20"/>
              </w:rPr>
            </w:pPr>
            <w:r w:rsidRPr="00AA0F05">
              <w:rPr>
                <w:rFonts w:ascii="Arial" w:hAnsi="Arial" w:cs="Arial"/>
                <w:b/>
                <w:sz w:val="20"/>
                <w:szCs w:val="20"/>
              </w:rPr>
              <w:t>SOCIOLOGIJA KULTURE</w:t>
            </w:r>
          </w:p>
        </w:tc>
      </w:tr>
      <w:tr w:rsidR="005A2127" w:rsidRPr="00AA0F05" w:rsidTr="0098461A">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b/>
                <w:bCs/>
                <w:sz w:val="20"/>
                <w:szCs w:val="20"/>
              </w:rPr>
              <w:t>Kod</w:t>
            </w:r>
          </w:p>
        </w:tc>
        <w:tc>
          <w:tcPr>
            <w:tcW w:w="2502" w:type="dxa"/>
            <w:tcBorders>
              <w:top w:val="single" w:sz="12" w:space="0" w:color="auto"/>
              <w:left w:val="single" w:sz="4" w:space="0" w:color="auto"/>
              <w:bottom w:val="single" w:sz="4" w:space="0" w:color="auto"/>
              <w:right w:val="single" w:sz="12" w:space="0" w:color="auto"/>
            </w:tcBorders>
          </w:tcPr>
          <w:p w:rsidR="005A2127" w:rsidRPr="00AA0F05" w:rsidRDefault="00E20FAA"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sz w:val="20"/>
                <w:szCs w:val="20"/>
              </w:rPr>
            </w:pPr>
            <w:r w:rsidRPr="00AA0F05">
              <w:rPr>
                <w:rFonts w:ascii="Arial" w:eastAsia="Calibri" w:hAnsi="Arial" w:cs="Arial"/>
                <w:sz w:val="20"/>
                <w:szCs w:val="20"/>
              </w:rPr>
              <w:t>UAD108</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Godina studija</w:t>
            </w:r>
          </w:p>
        </w:tc>
        <w:tc>
          <w:tcPr>
            <w:tcW w:w="2762" w:type="dxa"/>
            <w:tcBorders>
              <w:top w:val="single" w:sz="12" w:space="0" w:color="auto"/>
              <w:left w:val="single" w:sz="4" w:space="0" w:color="auto"/>
              <w:bottom w:val="single" w:sz="4" w:space="0" w:color="auto"/>
              <w:right w:val="single" w:sz="12" w:space="0" w:color="auto"/>
            </w:tcBorders>
          </w:tcPr>
          <w:p w:rsidR="000F0BC2" w:rsidRPr="00AA0F05" w:rsidRDefault="000F0BC2" w:rsidP="009F40DB">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0F0BC2"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b/>
                <w:bCs/>
                <w:sz w:val="20"/>
                <w:szCs w:val="20"/>
              </w:rPr>
              <w:t>Nositelj/i predmeta</w:t>
            </w:r>
          </w:p>
        </w:tc>
        <w:tc>
          <w:tcPr>
            <w:tcW w:w="2502" w:type="dxa"/>
            <w:tcBorders>
              <w:top w:val="single" w:sz="4" w:space="0" w:color="auto"/>
              <w:left w:val="single" w:sz="4" w:space="0" w:color="auto"/>
              <w:bottom w:val="single" w:sz="12" w:space="0" w:color="auto"/>
              <w:right w:val="single" w:sz="12" w:space="0" w:color="auto"/>
            </w:tcBorders>
          </w:tcPr>
          <w:p w:rsidR="005A2127" w:rsidRPr="00AA0F05" w:rsidRDefault="007C0891" w:rsidP="007C0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 xml:space="preserve">docent </w:t>
            </w:r>
            <w:r w:rsidR="005A2127" w:rsidRPr="00AA0F05">
              <w:rPr>
                <w:rFonts w:ascii="Arial" w:hAnsi="Arial" w:cs="Arial"/>
                <w:sz w:val="20"/>
                <w:szCs w:val="20"/>
              </w:rPr>
              <w:t>dr. sc.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Bodovna vrijednost (ECTS)</w:t>
            </w:r>
          </w:p>
        </w:tc>
        <w:tc>
          <w:tcPr>
            <w:tcW w:w="2762" w:type="dxa"/>
            <w:tcBorders>
              <w:top w:val="single" w:sz="4" w:space="0" w:color="auto"/>
              <w:left w:val="single" w:sz="4" w:space="0" w:color="auto"/>
              <w:bottom w:val="single" w:sz="12" w:space="0" w:color="auto"/>
              <w:right w:val="single" w:sz="12" w:space="0" w:color="auto"/>
            </w:tcBorders>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3</w:t>
            </w:r>
          </w:p>
        </w:tc>
      </w:tr>
      <w:tr w:rsidR="005A2127" w:rsidRPr="00AA0F05" w:rsidTr="0098461A">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Suradnici</w:t>
            </w:r>
          </w:p>
        </w:tc>
        <w:tc>
          <w:tcPr>
            <w:tcW w:w="2502" w:type="dxa"/>
            <w:tcBorders>
              <w:top w:val="single" w:sz="4" w:space="0" w:color="auto"/>
              <w:left w:val="single" w:sz="4" w:space="0" w:color="auto"/>
              <w:bottom w:val="single" w:sz="12" w:space="0" w:color="auto"/>
              <w:right w:val="single" w:sz="12" w:space="0" w:color="auto"/>
            </w:tcBorders>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Način izvođenja nastave (broj sati u semestru)</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5A2127" w:rsidRPr="00AA0F05" w:rsidTr="0098461A">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Arial" w:hAnsi="Arial" w:cs="Arial"/>
                      <w:sz w:val="20"/>
                      <w:szCs w:val="20"/>
                    </w:rPr>
                  </w:pPr>
                  <w:r w:rsidRPr="00AA0F05">
                    <w:rPr>
                      <w:rFonts w:ascii="Arial" w:hAnsi="Arial" w:cs="Arial"/>
                      <w:sz w:val="20"/>
                      <w:szCs w:val="20"/>
                    </w:rPr>
                    <w:t>P</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Arial" w:hAnsi="Arial" w:cs="Arial"/>
                      <w:sz w:val="20"/>
                      <w:szCs w:val="20"/>
                    </w:rPr>
                  </w:pPr>
                  <w:r w:rsidRPr="00AA0F05">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Arial" w:hAnsi="Arial" w:cs="Arial"/>
                      <w:sz w:val="20"/>
                      <w:szCs w:val="20"/>
                    </w:rPr>
                  </w:pPr>
                  <w:r w:rsidRPr="00AA0F05">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bl>
          <w:p w:rsidR="005A2127" w:rsidRPr="00AA0F05" w:rsidRDefault="005A2127" w:rsidP="009F40DB">
            <w:pPr>
              <w:widowControl w:val="0"/>
              <w:autoSpaceDE w:val="0"/>
              <w:autoSpaceDN w:val="0"/>
              <w:adjustRightInd w:val="0"/>
              <w:spacing w:after="0"/>
              <w:rPr>
                <w:rFonts w:ascii="Arial" w:hAnsi="Arial" w:cs="Arial"/>
                <w:sz w:val="20"/>
                <w:szCs w:val="20"/>
              </w:rPr>
            </w:pPr>
          </w:p>
        </w:tc>
      </w:tr>
      <w:tr w:rsidR="005A2127" w:rsidRPr="00AA0F05" w:rsidTr="0098461A">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Status predmeta</w:t>
            </w:r>
          </w:p>
        </w:tc>
        <w:tc>
          <w:tcPr>
            <w:tcW w:w="2502" w:type="dxa"/>
            <w:tcBorders>
              <w:top w:val="single" w:sz="4" w:space="0" w:color="auto"/>
              <w:left w:val="single" w:sz="4" w:space="0" w:color="auto"/>
              <w:bottom w:val="single" w:sz="12" w:space="0" w:color="auto"/>
              <w:right w:val="single" w:sz="12" w:space="0" w:color="auto"/>
            </w:tcBorders>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obvezni</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 xml:space="preserve">Postotak primjene e-učenja </w:t>
            </w:r>
          </w:p>
        </w:tc>
        <w:tc>
          <w:tcPr>
            <w:tcW w:w="2762" w:type="dxa"/>
            <w:tcBorders>
              <w:top w:val="single" w:sz="4" w:space="0" w:color="auto"/>
              <w:left w:val="single" w:sz="4" w:space="0" w:color="auto"/>
              <w:bottom w:val="single" w:sz="12" w:space="0" w:color="auto"/>
              <w:right w:val="single" w:sz="12" w:space="0" w:color="auto"/>
            </w:tcBorders>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5A2127" w:rsidRPr="00AA0F05" w:rsidTr="0098461A">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b/>
                <w:bCs/>
                <w:sz w:val="20"/>
                <w:szCs w:val="20"/>
              </w:rPr>
            </w:pPr>
            <w:r w:rsidRPr="00AA0F05">
              <w:rPr>
                <w:rFonts w:ascii="Arial" w:hAnsi="Arial" w:cs="Arial"/>
                <w:b/>
                <w:bCs/>
                <w:sz w:val="20"/>
                <w:szCs w:val="20"/>
              </w:rPr>
              <w:t>OPIS PREDMETA</w:t>
            </w:r>
          </w:p>
        </w:tc>
      </w:tr>
      <w:tr w:rsidR="005A2127" w:rsidRPr="00AA0F05" w:rsidTr="0098461A">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r w:rsidRPr="00AA0F05">
              <w:rPr>
                <w:rFonts w:ascii="Arial" w:hAnsi="Arial" w:cs="Arial"/>
                <w:color w:val="000000"/>
                <w:sz w:val="20"/>
                <w:szCs w:val="20"/>
              </w:rPr>
              <w:t>Ciljevi predmeta</w:t>
            </w:r>
          </w:p>
        </w:tc>
        <w:tc>
          <w:tcPr>
            <w:tcW w:w="7552" w:type="dxa"/>
            <w:gridSpan w:val="4"/>
            <w:tcBorders>
              <w:top w:val="single" w:sz="12" w:space="0" w:color="auto"/>
              <w:left w:val="single" w:sz="4" w:space="0" w:color="auto"/>
              <w:bottom w:val="single" w:sz="4" w:space="0" w:color="auto"/>
              <w:right w:val="single" w:sz="12" w:space="0" w:color="auto"/>
            </w:tcBorders>
          </w:tcPr>
          <w:p w:rsidR="005A2127" w:rsidRPr="00AA0F05" w:rsidRDefault="005A2127" w:rsidP="009F40DB">
            <w:pPr>
              <w:spacing w:after="0"/>
              <w:rPr>
                <w:rFonts w:ascii="Arial" w:hAnsi="Arial" w:cs="Arial"/>
                <w:sz w:val="20"/>
                <w:szCs w:val="20"/>
              </w:rPr>
            </w:pPr>
            <w:r w:rsidRPr="00AA0F05">
              <w:rPr>
                <w:rFonts w:ascii="Arial" w:hAnsi="Arial" w:cs="Arial"/>
                <w:sz w:val="20"/>
                <w:szCs w:val="20"/>
              </w:rPr>
              <w:t xml:space="preserve">Cilj predmeta je osposobiti studentice i studente za samostalnu analizu fenomena kulture u suvremenom društvu i primjenu te analize u vlastitom radu. Najvažnije je protumačiti što je kultura, što sve obuhvaća u društvu, te koliki značaj ima na osobnoj, grupnoj i društvenoj razini. </w:t>
            </w:r>
          </w:p>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p>
        </w:tc>
      </w:tr>
      <w:tr w:rsidR="005A2127" w:rsidRPr="00AA0F05" w:rsidTr="0098461A">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4"/>
            <w:tcBorders>
              <w:top w:val="single" w:sz="4" w:space="0" w:color="auto"/>
              <w:left w:val="single" w:sz="4" w:space="0" w:color="auto"/>
              <w:bottom w:val="single" w:sz="4" w:space="0" w:color="auto"/>
              <w:right w:val="single" w:sz="12" w:space="0" w:color="auto"/>
            </w:tcBorders>
          </w:tcPr>
          <w:p w:rsidR="003B4EFE" w:rsidRPr="00CC1341" w:rsidRDefault="003B4EFE" w:rsidP="003B4EFE">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II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5A2127" w:rsidRPr="00AA0F05" w:rsidRDefault="005A2127" w:rsidP="009F40DB">
            <w:pPr>
              <w:tabs>
                <w:tab w:val="left" w:pos="5664"/>
              </w:tabs>
              <w:spacing w:after="0"/>
              <w:rPr>
                <w:rFonts w:ascii="Arial" w:hAnsi="Arial" w:cs="Arial"/>
                <w:sz w:val="20"/>
                <w:szCs w:val="20"/>
              </w:rPr>
            </w:pPr>
            <w:r w:rsidRPr="00AA0F05">
              <w:rPr>
                <w:rFonts w:ascii="Arial" w:hAnsi="Arial" w:cs="Arial"/>
                <w:sz w:val="20"/>
                <w:szCs w:val="20"/>
              </w:rPr>
              <w:tab/>
            </w:r>
          </w:p>
        </w:tc>
      </w:tr>
      <w:tr w:rsidR="005A2127" w:rsidRPr="00AA0F05" w:rsidTr="0098461A">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4"/>
            <w:tcBorders>
              <w:top w:val="single" w:sz="4" w:space="0" w:color="auto"/>
              <w:left w:val="single" w:sz="4" w:space="0" w:color="auto"/>
              <w:bottom w:val="single" w:sz="4" w:space="0" w:color="auto"/>
              <w:right w:val="single" w:sz="12" w:space="0" w:color="auto"/>
            </w:tcBorders>
          </w:tcPr>
          <w:p w:rsidR="005A2127" w:rsidRPr="00AA0F05" w:rsidRDefault="005A2127" w:rsidP="009F40DB">
            <w:pPr>
              <w:numPr>
                <w:ilvl w:val="0"/>
                <w:numId w:val="21"/>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AA0F05">
              <w:rPr>
                <w:rFonts w:ascii="Arial" w:hAnsi="Arial" w:cs="Arial"/>
                <w:sz w:val="20"/>
                <w:szCs w:val="20"/>
              </w:rPr>
              <w:t xml:space="preserve">primijeniti </w:t>
            </w:r>
            <w:r w:rsidRPr="00AA0F05">
              <w:rPr>
                <w:rFonts w:ascii="Arial" w:hAnsi="Arial" w:cs="Arial"/>
                <w:color w:val="333333"/>
                <w:sz w:val="20"/>
                <w:szCs w:val="20"/>
              </w:rPr>
              <w:t xml:space="preserve">stečena znanja o kulturnim procesima u suvremenom društvu (s naglaskom na hrvatsko društvo) u vlastitom kreativnom (umjetničkom) radu. </w:t>
            </w:r>
          </w:p>
          <w:p w:rsidR="005A2127" w:rsidRPr="00AA0F05" w:rsidRDefault="005A2127" w:rsidP="009F40DB">
            <w:pPr>
              <w:numPr>
                <w:ilvl w:val="0"/>
                <w:numId w:val="21"/>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AA0F05">
              <w:rPr>
                <w:rFonts w:ascii="Arial" w:hAnsi="Arial" w:cs="Arial"/>
                <w:color w:val="333333"/>
                <w:sz w:val="20"/>
                <w:szCs w:val="20"/>
              </w:rPr>
              <w:t>objasniti suvremena kulturna kretanja na različitim društvenim razinama (od lokalne do globalne).</w:t>
            </w:r>
          </w:p>
          <w:p w:rsidR="005A2127" w:rsidRPr="00AA0F05" w:rsidRDefault="005A2127" w:rsidP="009F40DB">
            <w:pPr>
              <w:numPr>
                <w:ilvl w:val="0"/>
                <w:numId w:val="21"/>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sidRPr="00AA0F05">
              <w:rPr>
                <w:rFonts w:ascii="Arial" w:hAnsi="Arial" w:cs="Arial"/>
                <w:sz w:val="20"/>
                <w:szCs w:val="20"/>
              </w:rPr>
              <w:t>objasniti vlastiti identitet i identitete drugih društvenih aktera, te način na koji se oni strukturiraju i reprezentiraju u suvremenoj kulturi.</w:t>
            </w:r>
          </w:p>
          <w:p w:rsidR="005A2127" w:rsidRPr="00AA0F05" w:rsidRDefault="005A2127" w:rsidP="009F40DB">
            <w:pPr>
              <w:numPr>
                <w:ilvl w:val="0"/>
                <w:numId w:val="21"/>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AA0F05">
              <w:rPr>
                <w:rFonts w:ascii="Arial" w:hAnsi="Arial" w:cs="Arial"/>
                <w:color w:val="333333"/>
                <w:sz w:val="20"/>
                <w:szCs w:val="20"/>
              </w:rPr>
              <w:t xml:space="preserve">interperetirati i komentirati kulturne i umjetničke fenomena s obzirom na sociološki (društveni) okvir u kojem se događaju, </w:t>
            </w:r>
          </w:p>
          <w:p w:rsidR="005A2127" w:rsidRPr="00AA0F05" w:rsidRDefault="005A2127" w:rsidP="009F40DB">
            <w:pPr>
              <w:numPr>
                <w:ilvl w:val="0"/>
                <w:numId w:val="21"/>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sidRPr="00AA0F05">
              <w:rPr>
                <w:rFonts w:ascii="Arial" w:hAnsi="Arial" w:cs="Arial"/>
                <w:color w:val="333333"/>
                <w:sz w:val="20"/>
                <w:szCs w:val="20"/>
              </w:rPr>
              <w:t>koristiti znanja o sociologiji kulture i umjetnosti u svom budućem kreativnom radu</w:t>
            </w:r>
          </w:p>
        </w:tc>
      </w:tr>
      <w:tr w:rsidR="005A2127" w:rsidRPr="00AA0F05" w:rsidTr="0098461A">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4"/>
            <w:tcBorders>
              <w:top w:val="single" w:sz="4" w:space="0" w:color="auto"/>
              <w:left w:val="single" w:sz="4" w:space="0" w:color="auto"/>
              <w:bottom w:val="single" w:sz="4" w:space="0" w:color="auto"/>
              <w:right w:val="single" w:sz="12" w:space="0" w:color="auto"/>
            </w:tcBorders>
          </w:tcPr>
          <w:tbl>
            <w:tblPr>
              <w:tblW w:w="9611" w:type="dxa"/>
              <w:tblInd w:w="108" w:type="dxa"/>
              <w:tblLayout w:type="fixed"/>
              <w:tblLook w:val="00BF"/>
            </w:tblPr>
            <w:tblGrid>
              <w:gridCol w:w="9611"/>
            </w:tblGrid>
            <w:tr w:rsidR="005A2127" w:rsidRPr="00AA0F05" w:rsidTr="0098461A">
              <w:trPr>
                <w:trHeight w:val="326"/>
              </w:trPr>
              <w:tc>
                <w:tcPr>
                  <w:tcW w:w="6300" w:type="dxa"/>
                  <w:vAlign w:val="center"/>
                </w:tcPr>
                <w:p w:rsidR="005A2127" w:rsidRPr="00AA0F05" w:rsidRDefault="005A2127"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Uvod u sociologiju kulture</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5A2127"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Problem definiranja kulture. Materijalna i duhovna kultura</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5A2127"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Odnos kulture i civilizacije</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5A2127"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Temeljni kulturni procesi: akulturacija, asimiliacija, difuzija kulturnih elemenata</w:t>
                  </w:r>
                </w:p>
              </w:tc>
            </w:tr>
            <w:tr w:rsidR="005A2127" w:rsidRPr="00AA0F05" w:rsidTr="0098461A">
              <w:trPr>
                <w:trHeight w:val="326"/>
              </w:trPr>
              <w:tc>
                <w:tcPr>
                  <w:tcW w:w="6300" w:type="dxa"/>
                  <w:vAlign w:val="center"/>
                </w:tcPr>
                <w:p w:rsidR="005A2127" w:rsidRPr="00AA0F05" w:rsidRDefault="005A2127"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Kultura u klasičnoj sociologiji</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5A2127"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Multikulturalizam i interkulturalizam</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5A2127"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Kultura kapitalizma, globalna kultura i globalizacija</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5A2127"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Odnos kulture i ideologije</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5A2127"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Teorije masovne kulture i masovnog društva</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FF71D1"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w:t>
                  </w:r>
                  <w:r w:rsidR="005A2127" w:rsidRPr="00AA0F05">
                    <w:rPr>
                      <w:rFonts w:ascii="Arial" w:hAnsi="Arial" w:cs="Arial"/>
                      <w:sz w:val="20"/>
                      <w:szCs w:val="20"/>
                    </w:rPr>
                    <w:t>Antikultura, kontrakultura i potkultura</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FF71D1"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w:t>
                  </w:r>
                  <w:r w:rsidR="005A2127" w:rsidRPr="00AA0F05">
                    <w:rPr>
                      <w:rFonts w:ascii="Arial" w:hAnsi="Arial" w:cs="Arial"/>
                      <w:sz w:val="20"/>
                      <w:szCs w:val="20"/>
                    </w:rPr>
                    <w:t>Kultura i životni stilovi</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FF71D1"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w:t>
                  </w:r>
                  <w:r w:rsidR="005A2127" w:rsidRPr="00AA0F05">
                    <w:rPr>
                      <w:rFonts w:ascii="Arial" w:hAnsi="Arial" w:cs="Arial"/>
                      <w:sz w:val="20"/>
                      <w:szCs w:val="20"/>
                    </w:rPr>
                    <w:t>Mediji i popularna kultura</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FF71D1"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lastRenderedPageBreak/>
                    <w:t xml:space="preserve"> </w:t>
                  </w:r>
                  <w:r w:rsidR="005A2127" w:rsidRPr="00AA0F05">
                    <w:rPr>
                      <w:rFonts w:ascii="Arial" w:hAnsi="Arial" w:cs="Arial"/>
                      <w:sz w:val="20"/>
                      <w:szCs w:val="20"/>
                    </w:rPr>
                    <w:t>Potrošačka „kultura“ (sociologija potrošnje)</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FF71D1"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w:t>
                  </w:r>
                  <w:r w:rsidR="005A2127" w:rsidRPr="00AA0F05">
                    <w:rPr>
                      <w:rFonts w:ascii="Arial" w:hAnsi="Arial" w:cs="Arial"/>
                      <w:sz w:val="20"/>
                      <w:szCs w:val="20"/>
                    </w:rPr>
                    <w:t>Prehrana i kultura (sociologija hrane i prehrane)</w:t>
                  </w:r>
                  <w:r w:rsidR="0001356A" w:rsidRPr="00AA0F05">
                    <w:rPr>
                      <w:rFonts w:ascii="Arial" w:hAnsi="Arial" w:cs="Arial"/>
                      <w:sz w:val="20"/>
                      <w:szCs w:val="20"/>
                    </w:rPr>
                    <w:t xml:space="preserve"> (2+1)</w:t>
                  </w:r>
                </w:p>
              </w:tc>
            </w:tr>
            <w:tr w:rsidR="005A2127" w:rsidRPr="00AA0F05" w:rsidTr="0098461A">
              <w:trPr>
                <w:trHeight w:val="326"/>
              </w:trPr>
              <w:tc>
                <w:tcPr>
                  <w:tcW w:w="6300" w:type="dxa"/>
                  <w:vAlign w:val="center"/>
                </w:tcPr>
                <w:p w:rsidR="005A2127" w:rsidRPr="00AA0F05" w:rsidRDefault="00FF71D1" w:rsidP="009F40DB">
                  <w:pPr>
                    <w:numPr>
                      <w:ilvl w:val="0"/>
                      <w:numId w:val="22"/>
                    </w:numPr>
                    <w:tabs>
                      <w:tab w:val="clear" w:pos="720"/>
                      <w:tab w:val="num" w:pos="380"/>
                    </w:tabs>
                    <w:spacing w:after="0" w:line="240" w:lineRule="auto"/>
                    <w:ind w:left="380" w:hanging="285"/>
                    <w:rPr>
                      <w:rFonts w:ascii="Arial" w:hAnsi="Arial" w:cs="Arial"/>
                      <w:sz w:val="20"/>
                      <w:szCs w:val="20"/>
                    </w:rPr>
                  </w:pPr>
                  <w:r w:rsidRPr="00AA0F05">
                    <w:rPr>
                      <w:rFonts w:ascii="Arial" w:hAnsi="Arial" w:cs="Arial"/>
                      <w:sz w:val="20"/>
                      <w:szCs w:val="20"/>
                    </w:rPr>
                    <w:t xml:space="preserve"> </w:t>
                  </w:r>
                  <w:r w:rsidR="005A2127" w:rsidRPr="00AA0F05">
                    <w:rPr>
                      <w:rFonts w:ascii="Arial" w:hAnsi="Arial" w:cs="Arial"/>
                      <w:sz w:val="20"/>
                      <w:szCs w:val="20"/>
                    </w:rPr>
                    <w:t>Kulturna analiza postmodernosti</w:t>
                  </w:r>
                  <w:r w:rsidR="0001356A" w:rsidRPr="00AA0F05">
                    <w:rPr>
                      <w:rFonts w:ascii="Arial" w:hAnsi="Arial" w:cs="Arial"/>
                      <w:sz w:val="20"/>
                      <w:szCs w:val="20"/>
                    </w:rPr>
                    <w:t xml:space="preserve"> (2+1)</w:t>
                  </w:r>
                </w:p>
              </w:tc>
            </w:tr>
          </w:tbl>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p>
        </w:tc>
      </w:tr>
      <w:tr w:rsidR="005A2127" w:rsidRPr="00AA0F05" w:rsidTr="0098461A">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 xml:space="preserve"> </w:t>
            </w:r>
            <w:r w:rsidRPr="00AA0F05">
              <w:rPr>
                <w:rFonts w:ascii="Arial" w:hAnsi="Arial" w:cs="Arial"/>
                <w:sz w:val="20"/>
                <w:szCs w:val="20"/>
                <w:u w:val="single"/>
              </w:rPr>
              <w:t>predavanja</w:t>
            </w:r>
          </w:p>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seminari i radionice</w:t>
            </w:r>
          </w:p>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multimedija</w:t>
            </w:r>
          </w:p>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Pr="00AA0F05">
              <w:rPr>
                <w:rFonts w:ascii="Arial" w:hAnsi="Arial" w:cs="Arial"/>
                <w:sz w:val="20"/>
                <w:szCs w:val="20"/>
                <w:u w:val="single"/>
              </w:rPr>
              <w:t>mentorski rad</w:t>
            </w:r>
          </w:p>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5A2127" w:rsidRPr="00AA0F05" w:rsidTr="0098461A">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5A2127" w:rsidRPr="00AA0F05" w:rsidRDefault="005A2127" w:rsidP="009F40DB">
            <w:pPr>
              <w:spacing w:after="0"/>
              <w:rPr>
                <w:rFonts w:ascii="Arial" w:hAnsi="Arial" w:cs="Arial"/>
                <w:color w:val="333333"/>
                <w:sz w:val="20"/>
                <w:szCs w:val="20"/>
              </w:rPr>
            </w:pPr>
            <w:r w:rsidRPr="00AA0F05">
              <w:rPr>
                <w:rFonts w:ascii="Arial" w:hAnsi="Arial" w:cs="Arial"/>
                <w:color w:val="333333"/>
                <w:sz w:val="20"/>
                <w:szCs w:val="20"/>
              </w:rPr>
              <w:t>Redovito prisustvo na nastavi, sudjelovanje u raspravama, pisanje eseja i javno prezentiranje seminarskog rada, polaganje pismenog ispita.</w:t>
            </w:r>
          </w:p>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r>
      <w:tr w:rsidR="005A2127" w:rsidRPr="00AA0F05" w:rsidTr="0098461A">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iCs/>
                <w:color w:val="000000"/>
                <w:sz w:val="20"/>
                <w:szCs w:val="20"/>
              </w:rPr>
              <w:t>(upisati udio u ECTS bodovima za svaku aktivnost tako da ukupni broj ECTS bodova odgovara bodovnoj vrijednosti predmeta):</w:t>
            </w:r>
          </w:p>
        </w:tc>
        <w:tc>
          <w:tcPr>
            <w:tcW w:w="7552" w:type="dxa"/>
            <w:gridSpan w:val="4"/>
            <w:tcBorders>
              <w:top w:val="nil"/>
              <w:left w:val="nil"/>
              <w:bottom w:val="nil"/>
              <w:right w:val="nil"/>
            </w:tcBorders>
            <w:tcMar>
              <w:left w:w="0" w:type="dxa"/>
              <w:right w:w="0" w:type="dxa"/>
            </w:tcMar>
          </w:tcPr>
          <w:tbl>
            <w:tblPr>
              <w:tblW w:w="7793" w:type="dxa"/>
              <w:tblLayout w:type="fixed"/>
              <w:tblCellMar>
                <w:left w:w="57" w:type="dxa"/>
                <w:right w:w="57" w:type="dxa"/>
              </w:tblCellMar>
              <w:tblLook w:val="0000"/>
            </w:tblPr>
            <w:tblGrid>
              <w:gridCol w:w="1677"/>
              <w:gridCol w:w="1023"/>
              <w:gridCol w:w="1275"/>
              <w:gridCol w:w="968"/>
              <w:gridCol w:w="1520"/>
              <w:gridCol w:w="1330"/>
            </w:tblGrid>
            <w:tr w:rsidR="005A2127" w:rsidRPr="00AA0F05" w:rsidTr="0098461A">
              <w:trPr>
                <w:trHeight w:val="397"/>
              </w:trPr>
              <w:tc>
                <w:tcPr>
                  <w:tcW w:w="1677" w:type="dxa"/>
                  <w:tcBorders>
                    <w:top w:val="single" w:sz="12"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Pohađanje nastave</w:t>
                  </w:r>
                </w:p>
              </w:tc>
              <w:tc>
                <w:tcPr>
                  <w:tcW w:w="1023" w:type="dxa"/>
                  <w:tcBorders>
                    <w:top w:val="single" w:sz="12"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1 ECTS</w:t>
                  </w:r>
                </w:p>
              </w:tc>
              <w:tc>
                <w:tcPr>
                  <w:tcW w:w="1275" w:type="dxa"/>
                  <w:tcBorders>
                    <w:top w:val="single" w:sz="12"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Istraživanje</w:t>
                  </w:r>
                </w:p>
              </w:tc>
              <w:tc>
                <w:tcPr>
                  <w:tcW w:w="968" w:type="dxa"/>
                  <w:tcBorders>
                    <w:top w:val="single" w:sz="12"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1520" w:type="dxa"/>
                  <w:tcBorders>
                    <w:top w:val="single" w:sz="12"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Praktični rad</w:t>
                  </w:r>
                </w:p>
              </w:tc>
              <w:tc>
                <w:tcPr>
                  <w:tcW w:w="1330" w:type="dxa"/>
                  <w:tcBorders>
                    <w:top w:val="single" w:sz="12" w:space="0" w:color="auto"/>
                    <w:left w:val="single" w:sz="4" w:space="0" w:color="auto"/>
                    <w:bottom w:val="single" w:sz="4" w:space="0" w:color="auto"/>
                    <w:right w:val="single" w:sz="12"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r>
            <w:tr w:rsidR="005A2127" w:rsidRPr="00AA0F05" w:rsidTr="0098461A">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Eksperimentalni rad</w:t>
                  </w:r>
                </w:p>
              </w:tc>
              <w:tc>
                <w:tcPr>
                  <w:tcW w:w="1023"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Referat</w:t>
                  </w:r>
                </w:p>
              </w:tc>
              <w:tc>
                <w:tcPr>
                  <w:tcW w:w="968"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r>
            <w:tr w:rsidR="005A2127" w:rsidRPr="00AA0F05" w:rsidTr="0098461A">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Esej</w:t>
                  </w:r>
                </w:p>
              </w:tc>
              <w:tc>
                <w:tcPr>
                  <w:tcW w:w="1023"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bCs/>
                      <w:sz w:val="20"/>
                      <w:szCs w:val="20"/>
                    </w:rPr>
                    <w:t>0,5 ECTS</w:t>
                  </w:r>
                </w:p>
              </w:tc>
              <w:tc>
                <w:tcPr>
                  <w:tcW w:w="1275"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color w:val="000000"/>
                      <w:sz w:val="20"/>
                      <w:szCs w:val="20"/>
                    </w:rPr>
                    <w:t>Seminarski rad</w:t>
                  </w:r>
                </w:p>
              </w:tc>
              <w:tc>
                <w:tcPr>
                  <w:tcW w:w="968"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bCs/>
                      <w:sz w:val="20"/>
                      <w:szCs w:val="20"/>
                    </w:rPr>
                    <w:t>0,5 ECTS</w:t>
                  </w:r>
                </w:p>
              </w:tc>
              <w:tc>
                <w:tcPr>
                  <w:tcW w:w="1520"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color w:val="000000"/>
                      <w:sz w:val="20"/>
                      <w:szCs w:val="20"/>
                    </w:rPr>
                  </w:pPr>
                </w:p>
              </w:tc>
            </w:tr>
            <w:tr w:rsidR="005A2127" w:rsidRPr="00AA0F05" w:rsidTr="0098461A">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sz w:val="20"/>
                      <w:szCs w:val="20"/>
                    </w:rPr>
                    <w:t>Kolokviji</w:t>
                  </w:r>
                </w:p>
              </w:tc>
              <w:tc>
                <w:tcPr>
                  <w:tcW w:w="1023"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AA0F05">
                    <w:rPr>
                      <w:rFonts w:ascii="Arial" w:hAnsi="Arial" w:cs="Arial"/>
                      <w:color w:val="000000"/>
                      <w:sz w:val="20"/>
                      <w:szCs w:val="20"/>
                    </w:rPr>
                    <w:t>Usmeni ispit</w:t>
                  </w:r>
                </w:p>
              </w:tc>
              <w:tc>
                <w:tcPr>
                  <w:tcW w:w="968"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r>
            <w:tr w:rsidR="005A2127" w:rsidRPr="00AA0F05" w:rsidTr="0098461A">
              <w:trPr>
                <w:trHeight w:val="397"/>
              </w:trPr>
              <w:tc>
                <w:tcPr>
                  <w:tcW w:w="1677" w:type="dxa"/>
                  <w:tcBorders>
                    <w:top w:val="single" w:sz="4" w:space="0" w:color="auto"/>
                    <w:left w:val="single" w:sz="4" w:space="0" w:color="auto"/>
                    <w:bottom w:val="single" w:sz="12" w:space="0" w:color="auto"/>
                    <w:right w:val="single" w:sz="8" w:space="0" w:color="auto"/>
                  </w:tcBorders>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shd w:val="clear" w:color="auto" w:fill="FFFF00"/>
                    </w:rPr>
                  </w:pPr>
                  <w:r w:rsidRPr="00AA0F05">
                    <w:rPr>
                      <w:rFonts w:ascii="Arial" w:hAnsi="Arial" w:cs="Arial"/>
                      <w:sz w:val="20"/>
                      <w:szCs w:val="20"/>
                    </w:rPr>
                    <w:t>Pismeni ispit</w:t>
                  </w:r>
                </w:p>
              </w:tc>
              <w:tc>
                <w:tcPr>
                  <w:tcW w:w="1023" w:type="dxa"/>
                  <w:tcBorders>
                    <w:top w:val="single" w:sz="4" w:space="0" w:color="auto"/>
                    <w:left w:val="single" w:sz="8" w:space="0" w:color="auto"/>
                    <w:bottom w:val="single" w:sz="12" w:space="0" w:color="auto"/>
                    <w:right w:val="single" w:sz="8" w:space="0" w:color="auto"/>
                  </w:tcBorders>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shd w:val="clear" w:color="auto" w:fill="FFFF00"/>
                    </w:rPr>
                  </w:pPr>
                  <w:r w:rsidRPr="00AA0F05">
                    <w:rPr>
                      <w:rFonts w:ascii="Arial" w:hAnsi="Arial" w:cs="Arial"/>
                      <w:sz w:val="20"/>
                      <w:szCs w:val="20"/>
                    </w:rPr>
                    <w:t>1 ECTS</w:t>
                  </w:r>
                </w:p>
              </w:tc>
              <w:tc>
                <w:tcPr>
                  <w:tcW w:w="1275" w:type="dxa"/>
                  <w:tcBorders>
                    <w:top w:val="single" w:sz="4" w:space="0" w:color="auto"/>
                    <w:left w:val="single" w:sz="8" w:space="0" w:color="auto"/>
                    <w:bottom w:val="single" w:sz="12" w:space="0" w:color="auto"/>
                    <w:right w:val="single" w:sz="8" w:space="0" w:color="auto"/>
                  </w:tcBorders>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shd w:val="clear" w:color="auto" w:fill="FFFF00"/>
                    </w:rPr>
                  </w:pPr>
                  <w:r w:rsidRPr="00AA0F05">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shd w:val="clear" w:color="auto" w:fill="FFFF00"/>
                    </w:rPr>
                  </w:pPr>
                </w:p>
              </w:tc>
              <w:tc>
                <w:tcPr>
                  <w:tcW w:w="1520" w:type="dxa"/>
                  <w:tcBorders>
                    <w:top w:val="single" w:sz="4" w:space="0" w:color="auto"/>
                    <w:left w:val="single" w:sz="8" w:space="0" w:color="auto"/>
                    <w:bottom w:val="single" w:sz="12" w:space="0" w:color="auto"/>
                    <w:right w:val="single" w:sz="8" w:space="0" w:color="auto"/>
                  </w:tcBorders>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c>
                <w:tcPr>
                  <w:tcW w:w="1330" w:type="dxa"/>
                  <w:tcBorders>
                    <w:top w:val="single" w:sz="4" w:space="0" w:color="auto"/>
                    <w:left w:val="single" w:sz="8" w:space="0" w:color="auto"/>
                    <w:bottom w:val="single" w:sz="12" w:space="0" w:color="auto"/>
                    <w:right w:val="single" w:sz="12" w:space="0" w:color="auto"/>
                  </w:tcBorders>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p>
              </w:tc>
            </w:tr>
          </w:tbl>
          <w:p w:rsidR="005A2127" w:rsidRPr="00AA0F05" w:rsidRDefault="005A2127" w:rsidP="009F40DB">
            <w:pPr>
              <w:widowControl w:val="0"/>
              <w:autoSpaceDE w:val="0"/>
              <w:autoSpaceDN w:val="0"/>
              <w:adjustRightInd w:val="0"/>
              <w:spacing w:after="0"/>
              <w:rPr>
                <w:rFonts w:ascii="Arial" w:hAnsi="Arial" w:cs="Arial"/>
                <w:color w:val="000000"/>
                <w:sz w:val="20"/>
                <w:szCs w:val="20"/>
              </w:rPr>
            </w:pPr>
          </w:p>
        </w:tc>
      </w:tr>
      <w:tr w:rsidR="005A2127" w:rsidRPr="00AA0F05" w:rsidTr="0098461A">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5A2127" w:rsidRPr="00AA0F05" w:rsidRDefault="005A2127" w:rsidP="009F40DB">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4"/>
            <w:tcBorders>
              <w:top w:val="single" w:sz="12" w:space="0" w:color="auto"/>
              <w:left w:val="single" w:sz="4" w:space="0" w:color="auto"/>
              <w:bottom w:val="single" w:sz="12" w:space="0" w:color="auto"/>
              <w:right w:val="single" w:sz="12" w:space="0" w:color="auto"/>
            </w:tcBorders>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333333"/>
                <w:sz w:val="20"/>
                <w:szCs w:val="20"/>
              </w:rPr>
            </w:pPr>
            <w:r w:rsidRPr="00AA0F05">
              <w:rPr>
                <w:rFonts w:ascii="Arial" w:hAnsi="Arial" w:cs="Arial"/>
                <w:color w:val="333333"/>
                <w:sz w:val="20"/>
                <w:szCs w:val="20"/>
              </w:rPr>
              <w:t>Pohađanje nastave (33%)</w:t>
            </w:r>
          </w:p>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333333"/>
                <w:sz w:val="20"/>
                <w:szCs w:val="20"/>
              </w:rPr>
            </w:pPr>
            <w:r w:rsidRPr="00AA0F05">
              <w:rPr>
                <w:rFonts w:ascii="Arial" w:hAnsi="Arial" w:cs="Arial"/>
                <w:color w:val="333333"/>
                <w:sz w:val="20"/>
                <w:szCs w:val="20"/>
              </w:rPr>
              <w:t>Pismeni ispit (33%)</w:t>
            </w:r>
          </w:p>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333333"/>
                <w:sz w:val="20"/>
                <w:szCs w:val="20"/>
              </w:rPr>
            </w:pPr>
            <w:r w:rsidRPr="00AA0F05">
              <w:rPr>
                <w:rFonts w:ascii="Arial" w:hAnsi="Arial" w:cs="Arial"/>
                <w:color w:val="333333"/>
                <w:sz w:val="20"/>
                <w:szCs w:val="20"/>
              </w:rPr>
              <w:t>Esej (17%)</w:t>
            </w:r>
          </w:p>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333333"/>
                <w:sz w:val="20"/>
                <w:szCs w:val="20"/>
              </w:rPr>
            </w:pPr>
            <w:r w:rsidRPr="00AA0F05">
              <w:rPr>
                <w:rFonts w:ascii="Arial" w:hAnsi="Arial" w:cs="Arial"/>
                <w:color w:val="333333"/>
                <w:sz w:val="20"/>
                <w:szCs w:val="20"/>
              </w:rPr>
              <w:t>Seminarski rad (17%)</w:t>
            </w:r>
          </w:p>
        </w:tc>
      </w:tr>
      <w:tr w:rsidR="005A2127" w:rsidRPr="00AA0F05" w:rsidTr="0098461A">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5A2127" w:rsidRPr="00AA0F05" w:rsidRDefault="005A2127" w:rsidP="009F40D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7552" w:type="dxa"/>
            <w:gridSpan w:val="4"/>
            <w:tcBorders>
              <w:top w:val="nil"/>
              <w:left w:val="nil"/>
              <w:bottom w:val="nil"/>
              <w:right w:val="nil"/>
            </w:tcBorders>
            <w:tcMar>
              <w:left w:w="0" w:type="dxa"/>
              <w:right w:w="0" w:type="dxa"/>
            </w:tcMar>
          </w:tcPr>
          <w:tbl>
            <w:tblPr>
              <w:tblW w:w="7552" w:type="dxa"/>
              <w:tblLayout w:type="fixed"/>
              <w:tblCellMar>
                <w:left w:w="57" w:type="dxa"/>
                <w:right w:w="57" w:type="dxa"/>
              </w:tblCellMar>
              <w:tblLook w:val="0000"/>
            </w:tblPr>
            <w:tblGrid>
              <w:gridCol w:w="4790"/>
              <w:gridCol w:w="1244"/>
              <w:gridCol w:w="1518"/>
            </w:tblGrid>
            <w:tr w:rsidR="005A2127" w:rsidRPr="00AA0F05" w:rsidTr="0098461A">
              <w:tc>
                <w:tcPr>
                  <w:tcW w:w="4790" w:type="dxa"/>
                  <w:tcBorders>
                    <w:top w:val="single" w:sz="12" w:space="0" w:color="auto"/>
                    <w:left w:val="single" w:sz="4" w:space="0" w:color="auto"/>
                    <w:bottom w:val="single" w:sz="4" w:space="0" w:color="auto"/>
                    <w:right w:val="single" w:sz="8" w:space="0" w:color="auto"/>
                  </w:tcBorders>
                  <w:shd w:val="clear" w:color="auto" w:fill="CCEC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b/>
                      <w:bCs/>
                      <w:color w:val="000000"/>
                      <w:sz w:val="20"/>
                      <w:szCs w:val="20"/>
                    </w:rPr>
                  </w:pPr>
                  <w:r w:rsidRPr="00AA0F05">
                    <w:rPr>
                      <w:rFonts w:ascii="Arial" w:hAnsi="Arial" w:cs="Arial"/>
                      <w:b/>
                      <w:bCs/>
                      <w:color w:val="000000"/>
                      <w:sz w:val="20"/>
                      <w:szCs w:val="20"/>
                    </w:rPr>
                    <w:t>Naslov</w:t>
                  </w:r>
                </w:p>
              </w:tc>
              <w:tc>
                <w:tcPr>
                  <w:tcW w:w="1244" w:type="dxa"/>
                  <w:tcBorders>
                    <w:top w:val="single" w:sz="12" w:space="0" w:color="auto"/>
                    <w:left w:val="single" w:sz="8" w:space="0" w:color="auto"/>
                    <w:bottom w:val="single" w:sz="8" w:space="0" w:color="auto"/>
                    <w:right w:val="single" w:sz="8" w:space="0" w:color="auto"/>
                  </w:tcBorders>
                  <w:shd w:val="clear" w:color="auto" w:fill="CCEC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b/>
                      <w:bCs/>
                      <w:color w:val="000000"/>
                      <w:sz w:val="20"/>
                      <w:szCs w:val="20"/>
                    </w:rPr>
                  </w:pPr>
                  <w:r w:rsidRPr="00AA0F05">
                    <w:rPr>
                      <w:rFonts w:ascii="Arial" w:hAnsi="Arial" w:cs="Arial"/>
                      <w:b/>
                      <w:bCs/>
                      <w:color w:val="000000"/>
                      <w:sz w:val="20"/>
                      <w:szCs w:val="20"/>
                    </w:rPr>
                    <w:t>Broj primjeraka u knjižnici</w:t>
                  </w:r>
                </w:p>
              </w:tc>
              <w:tc>
                <w:tcPr>
                  <w:tcW w:w="1518" w:type="dxa"/>
                  <w:tcBorders>
                    <w:top w:val="single" w:sz="12" w:space="0" w:color="auto"/>
                    <w:left w:val="single" w:sz="8" w:space="0" w:color="auto"/>
                    <w:bottom w:val="single" w:sz="8" w:space="0" w:color="auto"/>
                    <w:right w:val="single" w:sz="12" w:space="0" w:color="auto"/>
                  </w:tcBorders>
                  <w:shd w:val="clear" w:color="auto" w:fill="CCECFF"/>
                  <w:vAlign w:val="center"/>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b/>
                      <w:bCs/>
                      <w:color w:val="000000"/>
                      <w:sz w:val="20"/>
                      <w:szCs w:val="20"/>
                    </w:rPr>
                  </w:pPr>
                  <w:r w:rsidRPr="00AA0F05">
                    <w:rPr>
                      <w:rFonts w:ascii="Arial" w:hAnsi="Arial" w:cs="Arial"/>
                      <w:b/>
                      <w:bCs/>
                      <w:color w:val="000000"/>
                      <w:sz w:val="20"/>
                      <w:szCs w:val="20"/>
                    </w:rPr>
                    <w:t>Dostupnost putem ostalih medija</w:t>
                  </w:r>
                </w:p>
              </w:tc>
            </w:tr>
            <w:tr w:rsidR="005A2127" w:rsidRPr="00AA0F05" w:rsidTr="0098461A">
              <w:trPr>
                <w:trHeight w:val="1143"/>
              </w:trPr>
              <w:tc>
                <w:tcPr>
                  <w:tcW w:w="4790" w:type="dxa"/>
                  <w:tcBorders>
                    <w:top w:val="single" w:sz="4" w:space="0" w:color="auto"/>
                    <w:left w:val="single" w:sz="4" w:space="0" w:color="auto"/>
                    <w:bottom w:val="single" w:sz="4" w:space="0" w:color="auto"/>
                    <w:right w:val="single" w:sz="8" w:space="0" w:color="auto"/>
                  </w:tcBorders>
                </w:tcPr>
                <w:p w:rsidR="005A2127" w:rsidRPr="00AA0F05" w:rsidRDefault="005A2127" w:rsidP="009F40DB">
                  <w:pPr>
                    <w:numPr>
                      <w:ilvl w:val="0"/>
                      <w:numId w:val="20"/>
                    </w:numPr>
                    <w:tabs>
                      <w:tab w:val="clear" w:pos="720"/>
                      <w:tab w:val="num" w:pos="306"/>
                    </w:tabs>
                    <w:spacing w:after="0" w:line="240" w:lineRule="auto"/>
                    <w:ind w:left="306" w:hanging="285"/>
                    <w:rPr>
                      <w:rFonts w:ascii="Arial" w:hAnsi="Arial" w:cs="Arial"/>
                      <w:sz w:val="20"/>
                      <w:szCs w:val="20"/>
                    </w:rPr>
                  </w:pPr>
                  <w:r w:rsidRPr="00AA0F05">
                    <w:rPr>
                      <w:rFonts w:ascii="Arial" w:hAnsi="Arial" w:cs="Arial"/>
                      <w:sz w:val="20"/>
                      <w:szCs w:val="20"/>
                    </w:rPr>
                    <w:t xml:space="preserve">F. Crespi, </w:t>
                  </w:r>
                  <w:r w:rsidRPr="00AA0F05">
                    <w:rPr>
                      <w:rFonts w:ascii="Arial" w:hAnsi="Arial" w:cs="Arial"/>
                      <w:i/>
                      <w:sz w:val="20"/>
                      <w:szCs w:val="20"/>
                    </w:rPr>
                    <w:t>Sociologija kulture,</w:t>
                  </w:r>
                  <w:r w:rsidRPr="00AA0F05">
                    <w:rPr>
                      <w:rFonts w:ascii="Arial" w:hAnsi="Arial" w:cs="Arial"/>
                      <w:sz w:val="20"/>
                      <w:szCs w:val="20"/>
                    </w:rPr>
                    <w:t xml:space="preserve"> Zagreb, Politička kultura, 2006.</w:t>
                  </w:r>
                </w:p>
                <w:p w:rsidR="005A2127" w:rsidRPr="00AA0F05" w:rsidRDefault="005A2127" w:rsidP="009F40DB">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ind w:left="360" w:hanging="699"/>
                    <w:rPr>
                      <w:rFonts w:ascii="Arial" w:hAnsi="Arial" w:cs="Arial"/>
                      <w:color w:val="000000"/>
                      <w:sz w:val="20"/>
                      <w:szCs w:val="20"/>
                    </w:rPr>
                  </w:pPr>
                </w:p>
              </w:tc>
              <w:tc>
                <w:tcPr>
                  <w:tcW w:w="1244" w:type="dxa"/>
                  <w:tcBorders>
                    <w:top w:val="single" w:sz="8" w:space="0" w:color="auto"/>
                    <w:left w:val="single" w:sz="8" w:space="0" w:color="auto"/>
                    <w:bottom w:val="single" w:sz="4" w:space="0" w:color="auto"/>
                    <w:right w:val="single" w:sz="8" w:space="0" w:color="auto"/>
                  </w:tcBorders>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r w:rsidRPr="00AA0F05">
                    <w:rPr>
                      <w:rFonts w:ascii="Arial" w:hAnsi="Arial" w:cs="Arial"/>
                      <w:color w:val="000000"/>
                      <w:sz w:val="20"/>
                      <w:szCs w:val="20"/>
                    </w:rPr>
                    <w:t>Sveučilišna knjižnica, Gradska knjižnica</w:t>
                  </w:r>
                </w:p>
              </w:tc>
              <w:tc>
                <w:tcPr>
                  <w:tcW w:w="1518" w:type="dxa"/>
                  <w:tcBorders>
                    <w:top w:val="single" w:sz="8" w:space="0" w:color="auto"/>
                    <w:left w:val="single" w:sz="8" w:space="0" w:color="auto"/>
                    <w:bottom w:val="single" w:sz="4" w:space="0" w:color="auto"/>
                    <w:right w:val="single" w:sz="12" w:space="0" w:color="auto"/>
                  </w:tcBorders>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p>
              </w:tc>
            </w:tr>
            <w:tr w:rsidR="005A2127" w:rsidRPr="00AA0F05" w:rsidTr="0098461A">
              <w:trPr>
                <w:trHeight w:val="75"/>
              </w:trPr>
              <w:tc>
                <w:tcPr>
                  <w:tcW w:w="4790" w:type="dxa"/>
                  <w:tcBorders>
                    <w:top w:val="single" w:sz="4" w:space="0" w:color="auto"/>
                    <w:left w:val="single" w:sz="4" w:space="0" w:color="auto"/>
                    <w:bottom w:val="single" w:sz="4" w:space="0" w:color="auto"/>
                    <w:right w:val="single" w:sz="8" w:space="0" w:color="auto"/>
                  </w:tcBorders>
                </w:tcPr>
                <w:p w:rsidR="005A2127" w:rsidRPr="00AA0F05" w:rsidRDefault="005A2127" w:rsidP="009F40DB">
                  <w:pPr>
                    <w:pStyle w:val="NormalWeb"/>
                    <w:numPr>
                      <w:ilvl w:val="0"/>
                      <w:numId w:val="20"/>
                    </w:numPr>
                    <w:tabs>
                      <w:tab w:val="clear" w:pos="720"/>
                    </w:tabs>
                    <w:spacing w:after="0" w:afterAutospacing="0"/>
                    <w:ind w:left="306" w:hanging="306"/>
                    <w:rPr>
                      <w:rFonts w:ascii="Arial" w:hAnsi="Arial" w:cs="Arial"/>
                      <w:sz w:val="20"/>
                      <w:szCs w:val="20"/>
                    </w:rPr>
                  </w:pPr>
                  <w:r w:rsidRPr="00AA0F05">
                    <w:rPr>
                      <w:rFonts w:ascii="Arial" w:hAnsi="Arial" w:cs="Arial"/>
                      <w:sz w:val="20"/>
                      <w:szCs w:val="20"/>
                      <w:lang w:val="hr-HR"/>
                    </w:rPr>
                    <w:t xml:space="preserve">N. Skledar, </w:t>
                  </w:r>
                  <w:r w:rsidRPr="00AA0F05">
                    <w:rPr>
                      <w:rFonts w:ascii="Arial" w:hAnsi="Arial" w:cs="Arial"/>
                      <w:i/>
                      <w:sz w:val="20"/>
                      <w:szCs w:val="20"/>
                      <w:lang w:val="hr-HR"/>
                    </w:rPr>
                    <w:t>Čovjek i kultura,</w:t>
                  </w:r>
                  <w:r w:rsidRPr="00AA0F05">
                    <w:rPr>
                      <w:rFonts w:ascii="Arial" w:hAnsi="Arial" w:cs="Arial"/>
                      <w:sz w:val="20"/>
                      <w:szCs w:val="20"/>
                      <w:lang w:val="hr-HR"/>
                    </w:rPr>
                    <w:t xml:space="preserve"> Zagreb, Societas; Zaprešić, Matica hrvatska, 2001. (odabrana poglavlja)</w:t>
                  </w:r>
                </w:p>
                <w:p w:rsidR="005A2127" w:rsidRPr="00AA0F05" w:rsidRDefault="005A2127" w:rsidP="009F40DB">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ind w:hanging="699"/>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r w:rsidRPr="00AA0F05">
                    <w:rPr>
                      <w:rFonts w:ascii="Arial" w:hAnsi="Arial" w:cs="Arial"/>
                      <w:color w:val="000000"/>
                      <w:sz w:val="20"/>
                      <w:szCs w:val="20"/>
                    </w:rPr>
                    <w:t>Sveučilišna knjižnica, Gradska knjižnica</w:t>
                  </w:r>
                </w:p>
              </w:tc>
              <w:tc>
                <w:tcPr>
                  <w:tcW w:w="1518" w:type="dxa"/>
                  <w:tcBorders>
                    <w:top w:val="single" w:sz="4" w:space="0" w:color="auto"/>
                    <w:left w:val="single" w:sz="8" w:space="0" w:color="auto"/>
                    <w:bottom w:val="single" w:sz="4" w:space="0" w:color="auto"/>
                    <w:right w:val="single" w:sz="12" w:space="0" w:color="auto"/>
                  </w:tcBorders>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r w:rsidRPr="00AA0F05">
                    <w:rPr>
                      <w:rFonts w:ascii="Arial" w:hAnsi="Arial" w:cs="Arial"/>
                      <w:color w:val="000000"/>
                      <w:sz w:val="20"/>
                      <w:szCs w:val="20"/>
                    </w:rPr>
                    <w:t xml:space="preserve"> </w:t>
                  </w:r>
                </w:p>
              </w:tc>
            </w:tr>
            <w:tr w:rsidR="005A2127" w:rsidRPr="00AA0F05" w:rsidTr="0098461A">
              <w:trPr>
                <w:trHeight w:val="75"/>
              </w:trPr>
              <w:tc>
                <w:tcPr>
                  <w:tcW w:w="4790" w:type="dxa"/>
                  <w:tcBorders>
                    <w:top w:val="single" w:sz="4" w:space="0" w:color="auto"/>
                    <w:left w:val="single" w:sz="4" w:space="0" w:color="auto"/>
                    <w:bottom w:val="single" w:sz="4" w:space="0" w:color="auto"/>
                    <w:right w:val="single" w:sz="8" w:space="0" w:color="auto"/>
                  </w:tcBorders>
                </w:tcPr>
                <w:p w:rsidR="005A2127" w:rsidRPr="00AA0F05" w:rsidRDefault="005A2127" w:rsidP="009F40DB">
                  <w:pPr>
                    <w:pStyle w:val="NormalWeb"/>
                    <w:numPr>
                      <w:ilvl w:val="0"/>
                      <w:numId w:val="20"/>
                    </w:numPr>
                    <w:tabs>
                      <w:tab w:val="clear" w:pos="720"/>
                      <w:tab w:val="num" w:pos="306"/>
                    </w:tabs>
                    <w:spacing w:after="0" w:afterAutospacing="0"/>
                    <w:ind w:left="306" w:hanging="285"/>
                    <w:rPr>
                      <w:rFonts w:ascii="Arial" w:hAnsi="Arial" w:cs="Arial"/>
                      <w:sz w:val="20"/>
                      <w:szCs w:val="20"/>
                    </w:rPr>
                  </w:pPr>
                  <w:r w:rsidRPr="00AA0F05">
                    <w:rPr>
                      <w:rFonts w:ascii="Arial" w:hAnsi="Arial" w:cs="Arial"/>
                      <w:sz w:val="20"/>
                      <w:szCs w:val="20"/>
                    </w:rPr>
                    <w:t xml:space="preserve">Duvnjak, N. (2012) </w:t>
                  </w:r>
                  <w:r w:rsidRPr="00AA0F05">
                    <w:rPr>
                      <w:rFonts w:ascii="Arial" w:hAnsi="Arial" w:cs="Arial"/>
                      <w:i/>
                      <w:sz w:val="20"/>
                      <w:szCs w:val="20"/>
                    </w:rPr>
                    <w:t>Sociologija kulture</w:t>
                  </w:r>
                  <w:r w:rsidRPr="00AA0F05">
                    <w:rPr>
                      <w:rFonts w:ascii="Arial" w:hAnsi="Arial" w:cs="Arial"/>
                      <w:sz w:val="20"/>
                      <w:szCs w:val="20"/>
                    </w:rPr>
                    <w:t xml:space="preserve"> (interna skripta)</w:t>
                  </w:r>
                </w:p>
                <w:p w:rsidR="005A2127" w:rsidRPr="00AA0F05" w:rsidRDefault="005A2127" w:rsidP="009F40DB">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ind w:hanging="699"/>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p>
              </w:tc>
              <w:tc>
                <w:tcPr>
                  <w:tcW w:w="1518" w:type="dxa"/>
                  <w:tcBorders>
                    <w:top w:val="single" w:sz="4" w:space="0" w:color="auto"/>
                    <w:left w:val="single" w:sz="8" w:space="0" w:color="auto"/>
                    <w:bottom w:val="single" w:sz="4" w:space="0" w:color="auto"/>
                    <w:right w:val="single" w:sz="12" w:space="0" w:color="auto"/>
                  </w:tcBorders>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center"/>
                    <w:rPr>
                      <w:rFonts w:ascii="Arial" w:hAnsi="Arial" w:cs="Arial"/>
                      <w:color w:val="000000"/>
                      <w:sz w:val="20"/>
                      <w:szCs w:val="20"/>
                    </w:rPr>
                  </w:pPr>
                  <w:r w:rsidRPr="00AA0F05">
                    <w:rPr>
                      <w:rFonts w:ascii="Arial" w:hAnsi="Arial" w:cs="Arial"/>
                      <w:sz w:val="20"/>
                      <w:szCs w:val="20"/>
                    </w:rPr>
                    <w:t>DA</w:t>
                  </w:r>
                </w:p>
              </w:tc>
            </w:tr>
          </w:tbl>
          <w:p w:rsidR="005A2127" w:rsidRPr="00AA0F05" w:rsidRDefault="005A2127" w:rsidP="009F40DB">
            <w:pPr>
              <w:widowControl w:val="0"/>
              <w:autoSpaceDE w:val="0"/>
              <w:autoSpaceDN w:val="0"/>
              <w:adjustRightInd w:val="0"/>
              <w:spacing w:after="0"/>
              <w:rPr>
                <w:rFonts w:ascii="Arial" w:hAnsi="Arial" w:cs="Arial"/>
                <w:color w:val="000000"/>
                <w:sz w:val="20"/>
                <w:szCs w:val="20"/>
              </w:rPr>
            </w:pPr>
          </w:p>
        </w:tc>
      </w:tr>
      <w:tr w:rsidR="005A2127" w:rsidRPr="00AA0F05" w:rsidTr="0098461A">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5A2127" w:rsidRPr="00AA0F05" w:rsidRDefault="005A2127" w:rsidP="009F40D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F40D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5A2127" w:rsidRPr="00AA0F05" w:rsidRDefault="005A2127" w:rsidP="009F40DB">
            <w:pPr>
              <w:numPr>
                <w:ilvl w:val="0"/>
                <w:numId w:val="19"/>
              </w:numPr>
              <w:tabs>
                <w:tab w:val="clear" w:pos="720"/>
                <w:tab w:val="num" w:pos="311"/>
              </w:tabs>
              <w:spacing w:after="0" w:line="240" w:lineRule="auto"/>
              <w:ind w:left="311" w:hanging="285"/>
              <w:rPr>
                <w:rFonts w:ascii="Arial" w:hAnsi="Arial" w:cs="Arial"/>
                <w:sz w:val="20"/>
                <w:szCs w:val="20"/>
              </w:rPr>
            </w:pPr>
            <w:r w:rsidRPr="00AA0F05">
              <w:rPr>
                <w:rFonts w:ascii="Arial" w:hAnsi="Arial" w:cs="Arial"/>
                <w:sz w:val="20"/>
                <w:szCs w:val="20"/>
              </w:rPr>
              <w:t xml:space="preserve">C. Barker, </w:t>
            </w:r>
            <w:r w:rsidRPr="00AA0F05">
              <w:rPr>
                <w:rFonts w:ascii="Arial" w:hAnsi="Arial" w:cs="Arial"/>
                <w:i/>
                <w:sz w:val="20"/>
                <w:szCs w:val="20"/>
              </w:rPr>
              <w:t>Cultural Studies: Theory &amp; Practice.</w:t>
            </w:r>
            <w:r w:rsidRPr="00AA0F05">
              <w:rPr>
                <w:rFonts w:ascii="Arial" w:hAnsi="Arial" w:cs="Arial"/>
                <w:sz w:val="20"/>
                <w:szCs w:val="20"/>
              </w:rPr>
              <w:t xml:space="preserve"> London, SAGE, 2008.</w:t>
            </w:r>
          </w:p>
          <w:p w:rsidR="005A2127" w:rsidRPr="00AA0F05" w:rsidRDefault="005A2127" w:rsidP="009F40DB">
            <w:pPr>
              <w:numPr>
                <w:ilvl w:val="0"/>
                <w:numId w:val="19"/>
              </w:numPr>
              <w:tabs>
                <w:tab w:val="clear" w:pos="720"/>
                <w:tab w:val="num" w:pos="311"/>
              </w:tabs>
              <w:spacing w:after="0" w:line="240" w:lineRule="auto"/>
              <w:ind w:left="311" w:hanging="285"/>
              <w:rPr>
                <w:rFonts w:ascii="Arial" w:hAnsi="Arial" w:cs="Arial"/>
                <w:sz w:val="20"/>
                <w:szCs w:val="20"/>
              </w:rPr>
            </w:pPr>
            <w:r w:rsidRPr="00AA0F05">
              <w:rPr>
                <w:rFonts w:ascii="Arial" w:hAnsi="Arial" w:cs="Arial"/>
                <w:sz w:val="20"/>
                <w:szCs w:val="20"/>
              </w:rPr>
              <w:t xml:space="preserve">B. Cvjetičanin; V. Katunarić, </w:t>
            </w:r>
            <w:r w:rsidRPr="00AA0F05">
              <w:rPr>
                <w:rFonts w:ascii="Arial" w:hAnsi="Arial" w:cs="Arial"/>
                <w:i/>
                <w:sz w:val="20"/>
                <w:szCs w:val="20"/>
              </w:rPr>
              <w:t xml:space="preserve">Kulturna politika Republike Hrvatske. Nacionalni izvještaj, </w:t>
            </w:r>
            <w:r w:rsidRPr="00AA0F05">
              <w:rPr>
                <w:rFonts w:ascii="Arial" w:hAnsi="Arial" w:cs="Arial"/>
                <w:sz w:val="20"/>
                <w:szCs w:val="20"/>
              </w:rPr>
              <w:t>Zagreb, Ministarstvo kulture Republike Hrvatske, 1998. (odabrana poglavlja)</w:t>
            </w:r>
          </w:p>
          <w:p w:rsidR="005A2127" w:rsidRPr="00AA0F05" w:rsidRDefault="005A2127" w:rsidP="009F40DB">
            <w:pPr>
              <w:numPr>
                <w:ilvl w:val="0"/>
                <w:numId w:val="19"/>
              </w:numPr>
              <w:tabs>
                <w:tab w:val="clear" w:pos="720"/>
                <w:tab w:val="num" w:pos="311"/>
              </w:tabs>
              <w:spacing w:after="0" w:line="240" w:lineRule="auto"/>
              <w:ind w:left="312" w:hanging="284"/>
              <w:rPr>
                <w:rFonts w:ascii="Arial" w:hAnsi="Arial" w:cs="Arial"/>
                <w:sz w:val="20"/>
                <w:szCs w:val="20"/>
              </w:rPr>
            </w:pPr>
            <w:r w:rsidRPr="00AA0F05">
              <w:rPr>
                <w:rFonts w:ascii="Arial" w:hAnsi="Arial" w:cs="Arial"/>
                <w:sz w:val="20"/>
                <w:szCs w:val="20"/>
              </w:rPr>
              <w:t xml:space="preserve">M. Silverman, </w:t>
            </w:r>
            <w:r w:rsidRPr="00AA0F05">
              <w:rPr>
                <w:rFonts w:ascii="Arial" w:hAnsi="Arial" w:cs="Arial"/>
                <w:i/>
                <w:sz w:val="20"/>
                <w:szCs w:val="20"/>
              </w:rPr>
              <w:t xml:space="preserve">Facing Postmodernity. Contemporary French Thought on Culture and Society, </w:t>
            </w:r>
            <w:r w:rsidRPr="00AA0F05">
              <w:rPr>
                <w:rFonts w:ascii="Arial" w:hAnsi="Arial" w:cs="Arial"/>
                <w:sz w:val="20"/>
                <w:szCs w:val="20"/>
              </w:rPr>
              <w:t>London; New York: Routledge, 1999. (odabrana poglavlja)</w:t>
            </w:r>
          </w:p>
          <w:p w:rsidR="005A2127" w:rsidRPr="00AA0F05" w:rsidRDefault="005A2127" w:rsidP="009F40DB">
            <w:pPr>
              <w:pStyle w:val="NormalWeb"/>
              <w:numPr>
                <w:ilvl w:val="0"/>
                <w:numId w:val="19"/>
              </w:numPr>
              <w:tabs>
                <w:tab w:val="clear" w:pos="720"/>
                <w:tab w:val="num" w:pos="311"/>
              </w:tabs>
              <w:spacing w:before="0" w:after="0" w:afterAutospacing="0"/>
              <w:ind w:left="312" w:hanging="284"/>
              <w:rPr>
                <w:rFonts w:ascii="Arial" w:hAnsi="Arial" w:cs="Arial"/>
                <w:sz w:val="20"/>
                <w:szCs w:val="20"/>
              </w:rPr>
            </w:pPr>
            <w:r w:rsidRPr="00AA0F05">
              <w:rPr>
                <w:rFonts w:ascii="Arial" w:hAnsi="Arial" w:cs="Arial"/>
                <w:sz w:val="20"/>
                <w:szCs w:val="20"/>
                <w:lang w:val="hr-HR"/>
              </w:rPr>
              <w:t xml:space="preserve">S. Čolić, </w:t>
            </w:r>
            <w:r w:rsidRPr="00AA0F05">
              <w:rPr>
                <w:rFonts w:ascii="Arial" w:hAnsi="Arial" w:cs="Arial"/>
                <w:i/>
                <w:sz w:val="20"/>
                <w:szCs w:val="20"/>
                <w:lang w:val="hr-HR"/>
              </w:rPr>
              <w:t>Kultura i povijest,</w:t>
            </w:r>
            <w:r w:rsidRPr="00AA0F05">
              <w:rPr>
                <w:rFonts w:ascii="Arial" w:hAnsi="Arial" w:cs="Arial"/>
                <w:sz w:val="20"/>
                <w:szCs w:val="20"/>
                <w:lang w:val="hr-HR"/>
              </w:rPr>
              <w:t xml:space="preserve"> Zagreb, Hrvatska sveučilišna naklada, 2002. (odabrana poglavlja)</w:t>
            </w:r>
          </w:p>
        </w:tc>
      </w:tr>
      <w:tr w:rsidR="005A2127" w:rsidRPr="00AA0F05" w:rsidTr="0098461A">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5A2127" w:rsidRPr="00AA0F05" w:rsidRDefault="005A2127" w:rsidP="009F40D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t xml:space="preserve">Načini praćenja kvalitete koji osiguravaju stjecanje utvrđenih </w:t>
            </w:r>
            <w:r w:rsidRPr="00AA0F05">
              <w:rPr>
                <w:rFonts w:ascii="Arial" w:hAnsi="Arial" w:cs="Arial"/>
                <w:color w:val="000000"/>
                <w:sz w:val="20"/>
                <w:szCs w:val="20"/>
              </w:rPr>
              <w:lastRenderedPageBreak/>
              <w:t>ishoda učenja</w:t>
            </w:r>
          </w:p>
        </w:tc>
        <w:tc>
          <w:tcPr>
            <w:tcW w:w="7552" w:type="dxa"/>
            <w:gridSpan w:val="4"/>
            <w:tcBorders>
              <w:top w:val="single" w:sz="4" w:space="0" w:color="auto"/>
              <w:left w:val="single" w:sz="4" w:space="0" w:color="auto"/>
              <w:bottom w:val="single" w:sz="4" w:space="0" w:color="auto"/>
              <w:right w:val="single" w:sz="12" w:space="0" w:color="auto"/>
            </w:tcBorders>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r w:rsidRPr="00AA0F05">
              <w:rPr>
                <w:rFonts w:ascii="Arial" w:hAnsi="Arial" w:cs="Arial"/>
                <w:sz w:val="20"/>
                <w:szCs w:val="20"/>
              </w:rPr>
              <w:lastRenderedPageBreak/>
              <w:t xml:space="preserve">U skladu sa standardima i propisima Sveučilišta u Splitu. </w:t>
            </w:r>
          </w:p>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sz w:val="20"/>
                <w:szCs w:val="20"/>
              </w:rPr>
              <w:t>Konzultacije, a</w:t>
            </w:r>
            <w:r w:rsidRPr="00AA0F05">
              <w:rPr>
                <w:rFonts w:ascii="Arial" w:hAnsi="Arial" w:cs="Arial"/>
                <w:color w:val="000000"/>
                <w:sz w:val="20"/>
                <w:szCs w:val="20"/>
              </w:rPr>
              <w:t>ktivnost na nastavi, evidencija pohađanja nastave.</w:t>
            </w:r>
          </w:p>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color w:val="000000"/>
                <w:sz w:val="20"/>
                <w:szCs w:val="20"/>
              </w:rPr>
            </w:pPr>
            <w:r w:rsidRPr="00AA0F05">
              <w:rPr>
                <w:rFonts w:ascii="Arial" w:hAnsi="Arial" w:cs="Arial"/>
                <w:sz w:val="20"/>
                <w:szCs w:val="20"/>
              </w:rPr>
              <w:t xml:space="preserve">Tijekom održavanja nastave studentice i studenti redovito će biti pitani o sadržajima iz prošlih predavanja, kako bi mogli povezivati sadržaje i kritički razmišljati o </w:t>
            </w:r>
            <w:r w:rsidRPr="00AA0F05">
              <w:rPr>
                <w:rFonts w:ascii="Arial" w:hAnsi="Arial" w:cs="Arial"/>
                <w:sz w:val="20"/>
                <w:szCs w:val="20"/>
              </w:rPr>
              <w:lastRenderedPageBreak/>
              <w:t>predmetu.</w:t>
            </w:r>
          </w:p>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r w:rsidRPr="00AA0F05">
              <w:rPr>
                <w:rFonts w:ascii="Arial" w:hAnsi="Arial" w:cs="Arial"/>
                <w:sz w:val="20"/>
                <w:szCs w:val="20"/>
              </w:rPr>
              <w:t>Studentske ankete, unutarnja i vanjska evaluacija studijskog programa i nastavnika.</w:t>
            </w:r>
          </w:p>
        </w:tc>
      </w:tr>
      <w:tr w:rsidR="005A2127" w:rsidRPr="00AA0F05" w:rsidTr="0098461A">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5A2127" w:rsidRPr="00AA0F05" w:rsidRDefault="005A2127" w:rsidP="009F40D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rPr>
                <w:rFonts w:ascii="Arial" w:hAnsi="Arial" w:cs="Arial"/>
                <w:color w:val="000000"/>
                <w:sz w:val="20"/>
                <w:szCs w:val="20"/>
              </w:rPr>
            </w:pPr>
            <w:r w:rsidRPr="00AA0F05">
              <w:rPr>
                <w:rFonts w:ascii="Arial" w:hAnsi="Arial" w:cs="Arial"/>
                <w:color w:val="000000"/>
                <w:sz w:val="20"/>
                <w:szCs w:val="20"/>
              </w:rPr>
              <w:lastRenderedPageBreak/>
              <w:t>Ostalo (prema mišljenju predlagatelja)</w:t>
            </w:r>
          </w:p>
        </w:tc>
        <w:tc>
          <w:tcPr>
            <w:tcW w:w="7552" w:type="dxa"/>
            <w:gridSpan w:val="4"/>
            <w:tcBorders>
              <w:top w:val="single" w:sz="4" w:space="0" w:color="auto"/>
              <w:left w:val="single" w:sz="4" w:space="0" w:color="auto"/>
              <w:bottom w:val="single" w:sz="12" w:space="0" w:color="auto"/>
              <w:right w:val="single" w:sz="12" w:space="0" w:color="auto"/>
            </w:tcBorders>
          </w:tcPr>
          <w:p w:rsidR="005A2127" w:rsidRPr="00AA0F05" w:rsidRDefault="005A2127" w:rsidP="009F40DB">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rPr>
                <w:rFonts w:ascii="Arial" w:hAnsi="Arial" w:cs="Arial"/>
                <w:sz w:val="20"/>
                <w:szCs w:val="20"/>
              </w:rPr>
            </w:pPr>
            <w:r w:rsidRPr="00AA0F05">
              <w:rPr>
                <w:rFonts w:ascii="Arial" w:hAnsi="Arial" w:cs="Arial"/>
                <w:sz w:val="20"/>
                <w:szCs w:val="20"/>
              </w:rPr>
              <w:t>Predavanja i seminari izvode se na hrvatskom jeziku uz mogućnost konzultacija na engleskom jeziku.</w:t>
            </w:r>
          </w:p>
        </w:tc>
      </w:tr>
    </w:tbl>
    <w:p w:rsidR="005A2127" w:rsidRPr="00AA0F05" w:rsidRDefault="005A2127" w:rsidP="009F4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hAnsi="Arial" w:cs="Arial"/>
          <w:sz w:val="20"/>
          <w:szCs w:val="20"/>
        </w:rPr>
      </w:pPr>
    </w:p>
    <w:p w:rsidR="005A2127" w:rsidRPr="00AA0F05" w:rsidRDefault="005A2127" w:rsidP="005A21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5A2127" w:rsidRPr="00AA0F05" w:rsidRDefault="005A2127" w:rsidP="005A2127">
      <w:pPr>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9F40DB" w:rsidP="009F40DB">
            <w:pPr>
              <w:spacing w:before="60" w:after="60" w:line="240" w:lineRule="auto"/>
              <w:ind w:left="397" w:hanging="397"/>
              <w:rPr>
                <w:rFonts w:ascii="Arial" w:hAnsi="Arial" w:cs="Arial"/>
                <w:b/>
                <w:sz w:val="20"/>
                <w:szCs w:val="20"/>
              </w:rPr>
            </w:pPr>
            <w:r>
              <w:rPr>
                <w:rFonts w:ascii="Arial" w:hAnsi="Arial" w:cs="Arial"/>
                <w:b/>
                <w:bCs/>
                <w:sz w:val="20"/>
                <w:szCs w:val="20"/>
              </w:rPr>
              <w:t>Slikarstvo</w:t>
            </w:r>
            <w:r w:rsidR="005A2127" w:rsidRPr="00AA0F05">
              <w:rPr>
                <w:rFonts w:ascii="Arial" w:hAnsi="Arial" w:cs="Arial"/>
                <w:b/>
                <w:bCs/>
                <w:sz w:val="20"/>
                <w:szCs w:val="20"/>
              </w:rPr>
              <w:t xml:space="preserve"> i pokretna slika </w:t>
            </w:r>
            <w:r>
              <w:rPr>
                <w:rFonts w:ascii="Arial" w:hAnsi="Arial" w:cs="Arial"/>
                <w:b/>
                <w:bCs/>
                <w:sz w:val="20"/>
                <w:szCs w:val="20"/>
              </w:rPr>
              <w:t>2</w:t>
            </w:r>
            <w:r w:rsidR="005A2127" w:rsidRPr="00AA0F05">
              <w:rPr>
                <w:rFonts w:ascii="Arial" w:hAnsi="Arial" w:cs="Arial"/>
                <w:b/>
                <w:bCs/>
                <w:sz w:val="20"/>
                <w:szCs w:val="20"/>
              </w:rPr>
              <w:t xml:space="preserve"> </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pacing w:val="-5"/>
                <w:kern w:val="16"/>
                <w:sz w:val="20"/>
                <w:szCs w:val="20"/>
              </w:rPr>
              <w:t>UAA10S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F0BC2" w:rsidRPr="00AA0F05" w:rsidRDefault="000F0BC2" w:rsidP="000F0BC2">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0F0BC2" w:rsidP="000F0BC2">
            <w:pPr>
              <w:spacing w:after="0" w:line="240" w:lineRule="auto"/>
              <w:rPr>
                <w:rFonts w:ascii="Arial"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7C0891">
            <w:pPr>
              <w:spacing w:after="0" w:line="240" w:lineRule="auto"/>
              <w:rPr>
                <w:rFonts w:ascii="Arial" w:hAnsi="Arial" w:cs="Arial"/>
                <w:sz w:val="20"/>
                <w:szCs w:val="20"/>
              </w:rPr>
            </w:pPr>
            <w:r w:rsidRPr="00AA0F05">
              <w:rPr>
                <w:rFonts w:ascii="Arial" w:hAnsi="Arial" w:cs="Arial"/>
                <w:sz w:val="20"/>
                <w:szCs w:val="20"/>
              </w:rPr>
              <w:t xml:space="preserve">docent </w:t>
            </w:r>
            <w:r w:rsidR="005A2127" w:rsidRPr="00AA0F05">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3</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Izrada 2d ili hibridnog animiranog filma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A2127" w:rsidRPr="00AA0F05" w:rsidRDefault="009F40DB" w:rsidP="0098461A">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hAnsi="Arial" w:cs="Arial"/>
                <w:sz w:val="20"/>
                <w:szCs w:val="20"/>
              </w:rPr>
              <w:t>Slikarstvo i pokretna slika 1</w:t>
            </w:r>
            <w:r w:rsidRPr="00667252">
              <w:rPr>
                <w:rFonts w:ascii="Arial" w:hAnsi="Arial" w:cs="Arial"/>
                <w:color w:val="000000"/>
                <w:sz w:val="20"/>
                <w:szCs w:val="20"/>
                <w:shd w:val="clear" w:color="auto" w:fill="FFFFFF"/>
              </w:rPr>
              <w:t xml:space="preserve"> (potpis nositelja kolegija)</w:t>
            </w:r>
          </w:p>
          <w:p w:rsidR="006E4378" w:rsidRPr="00AA0F05" w:rsidRDefault="006E4378" w:rsidP="006E4378">
            <w:pPr>
              <w:tabs>
                <w:tab w:val="left" w:pos="2820"/>
              </w:tabs>
              <w:spacing w:after="0"/>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5A2127" w:rsidRPr="00AA0F05" w:rsidRDefault="005A2127" w:rsidP="006907FF">
            <w:pPr>
              <w:numPr>
                <w:ilvl w:val="0"/>
                <w:numId w:val="16"/>
              </w:numPr>
              <w:shd w:val="clear" w:color="auto" w:fill="FDFDFD"/>
              <w:spacing w:after="0" w:line="240" w:lineRule="auto"/>
              <w:ind w:left="0"/>
              <w:rPr>
                <w:rFonts w:ascii="Arial" w:eastAsia="Times New Roman" w:hAnsi="Arial" w:cs="Arial"/>
                <w:sz w:val="20"/>
                <w:szCs w:val="20"/>
                <w:lang w:eastAsia="hr-HR"/>
              </w:rPr>
            </w:pPr>
          </w:p>
          <w:p w:rsidR="005A2127" w:rsidRPr="00AA0F05" w:rsidRDefault="005A2127" w:rsidP="006907FF">
            <w:pPr>
              <w:pStyle w:val="ListParagraph"/>
              <w:numPr>
                <w:ilvl w:val="0"/>
                <w:numId w:val="15"/>
              </w:numPr>
              <w:tabs>
                <w:tab w:val="left" w:pos="2820"/>
              </w:tabs>
              <w:spacing w:after="0"/>
              <w:rPr>
                <w:rFonts w:ascii="Arial" w:hAnsi="Arial" w:cs="Arial"/>
                <w:sz w:val="20"/>
                <w:szCs w:val="20"/>
              </w:rPr>
            </w:pPr>
            <w:r w:rsidRPr="00AA0F05">
              <w:rPr>
                <w:rFonts w:ascii="Arial" w:eastAsia="Times New Roman" w:hAnsi="Arial" w:cs="Arial"/>
                <w:sz w:val="20"/>
                <w:szCs w:val="20"/>
                <w:lang w:eastAsia="hr-HR"/>
              </w:rPr>
              <w:t>Izraditi 2d ili hibridni animirani film</w:t>
            </w:r>
          </w:p>
          <w:p w:rsidR="005A2127" w:rsidRPr="00AA0F05" w:rsidRDefault="00FF71D1" w:rsidP="006907FF">
            <w:pPr>
              <w:pStyle w:val="ListParagraph"/>
              <w:numPr>
                <w:ilvl w:val="0"/>
                <w:numId w:val="15"/>
              </w:numPr>
              <w:tabs>
                <w:tab w:val="left" w:pos="2820"/>
              </w:tabs>
              <w:spacing w:after="0"/>
              <w:rPr>
                <w:rFonts w:ascii="Arial" w:hAnsi="Arial" w:cs="Arial"/>
                <w:sz w:val="20"/>
                <w:szCs w:val="20"/>
              </w:rPr>
            </w:pPr>
            <w:r w:rsidRPr="00AA0F05">
              <w:rPr>
                <w:rFonts w:ascii="Arial" w:eastAsia="Times New Roman" w:hAnsi="Arial" w:cs="Arial"/>
                <w:sz w:val="20"/>
                <w:szCs w:val="20"/>
                <w:lang w:eastAsia="hr-HR"/>
              </w:rPr>
              <w:t>biti upoznat s</w:t>
            </w:r>
            <w:r w:rsidR="005A2127" w:rsidRPr="00AA0F05">
              <w:rPr>
                <w:rFonts w:ascii="Arial" w:eastAsia="Times New Roman" w:hAnsi="Arial" w:cs="Arial"/>
                <w:sz w:val="20"/>
                <w:szCs w:val="20"/>
                <w:lang w:eastAsia="hr-HR"/>
              </w:rPr>
              <w:t xml:space="preserve"> produkcijskim procesom izrade autorskog animiranog filma</w:t>
            </w:r>
          </w:p>
          <w:p w:rsidR="005A2127" w:rsidRPr="00AA0F05" w:rsidRDefault="005A2127" w:rsidP="006907FF">
            <w:pPr>
              <w:pStyle w:val="ListParagraph"/>
              <w:numPr>
                <w:ilvl w:val="0"/>
                <w:numId w:val="15"/>
              </w:numPr>
              <w:tabs>
                <w:tab w:val="left" w:pos="2820"/>
              </w:tabs>
              <w:spacing w:after="0"/>
              <w:rPr>
                <w:rFonts w:ascii="Arial" w:hAnsi="Arial" w:cs="Arial"/>
                <w:sz w:val="20"/>
                <w:szCs w:val="20"/>
              </w:rPr>
            </w:pPr>
            <w:r w:rsidRPr="00AA0F05">
              <w:rPr>
                <w:rFonts w:ascii="Arial" w:hAnsi="Arial" w:cs="Arial"/>
                <w:sz w:val="20"/>
                <w:szCs w:val="20"/>
              </w:rPr>
              <w:t>likovno promišljati u kontekstu 2d ili hibridnog animiranog filma</w:t>
            </w:r>
          </w:p>
          <w:p w:rsidR="005A2127" w:rsidRPr="00AA0F05" w:rsidRDefault="00FF71D1" w:rsidP="006907FF">
            <w:pPr>
              <w:pStyle w:val="ListParagraph"/>
              <w:numPr>
                <w:ilvl w:val="0"/>
                <w:numId w:val="15"/>
              </w:numPr>
              <w:tabs>
                <w:tab w:val="left" w:pos="2820"/>
              </w:tabs>
              <w:spacing w:after="0"/>
              <w:rPr>
                <w:rFonts w:ascii="Arial" w:hAnsi="Arial" w:cs="Arial"/>
                <w:sz w:val="20"/>
                <w:szCs w:val="20"/>
              </w:rPr>
            </w:pPr>
            <w:r w:rsidRPr="00AA0F05">
              <w:rPr>
                <w:rFonts w:ascii="Arial" w:hAnsi="Arial" w:cs="Arial"/>
                <w:sz w:val="20"/>
                <w:szCs w:val="20"/>
              </w:rPr>
              <w:t>k</w:t>
            </w:r>
            <w:r w:rsidR="005A2127" w:rsidRPr="00AA0F05">
              <w:rPr>
                <w:rFonts w:ascii="Arial" w:hAnsi="Arial" w:cs="Arial"/>
                <w:sz w:val="20"/>
                <w:szCs w:val="20"/>
              </w:rPr>
              <w:t>olažirati različite filmske i likovne medije</w:t>
            </w:r>
          </w:p>
          <w:p w:rsidR="005A2127" w:rsidRPr="00AA0F05" w:rsidRDefault="005A2127" w:rsidP="0098461A">
            <w:pPr>
              <w:pStyle w:val="ListParagraph"/>
              <w:tabs>
                <w:tab w:val="left" w:pos="2820"/>
              </w:tabs>
              <w:spacing w:after="0"/>
              <w:rPr>
                <w:rFonts w:ascii="Arial" w:hAnsi="Arial" w:cs="Arial"/>
                <w:sz w:val="20"/>
                <w:szCs w:val="20"/>
              </w:rPr>
            </w:pPr>
          </w:p>
          <w:p w:rsidR="005A2127" w:rsidRPr="00AA0F05" w:rsidRDefault="005A2127" w:rsidP="0098461A">
            <w:pPr>
              <w:tabs>
                <w:tab w:val="left" w:pos="2820"/>
              </w:tabs>
              <w:spacing w:after="0"/>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Razgovor o ciljevima kolegija i nastavnom planu.</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Pregled izrađenih materijala u prijašnjem semestru</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 xml:space="preserve">Priprema detaljnog produkcijskog plana za izradu 2d ili hibridnog animiranog filma. Gledanje recentne produkcije animiranog filma i </w:t>
            </w:r>
            <w:r w:rsidR="00FF71D1" w:rsidRPr="00AA0F05">
              <w:rPr>
                <w:rFonts w:ascii="Arial" w:hAnsi="Arial" w:cs="Arial"/>
                <w:sz w:val="20"/>
                <w:szCs w:val="20"/>
              </w:rPr>
              <w:t>razgovor o gledanom</w:t>
            </w:r>
            <w:r w:rsidRPr="00AA0F05">
              <w:rPr>
                <w:rFonts w:ascii="Arial" w:hAnsi="Arial" w:cs="Arial"/>
                <w:sz w:val="20"/>
                <w:szCs w:val="20"/>
              </w:rPr>
              <w:t>.</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Priprema detaljnog produkcijskog plana za izradu 2d ili hibridnog animiranog filma. Gledanje recentne produkcije animira</w:t>
            </w:r>
            <w:r w:rsidR="00FF71D1" w:rsidRPr="00AA0F05">
              <w:rPr>
                <w:rFonts w:ascii="Arial" w:hAnsi="Arial" w:cs="Arial"/>
                <w:sz w:val="20"/>
                <w:szCs w:val="20"/>
              </w:rPr>
              <w:t>nog filma i razgovor o gledanom</w:t>
            </w:r>
            <w:r w:rsidRPr="00AA0F05">
              <w:rPr>
                <w:rFonts w:ascii="Arial" w:hAnsi="Arial" w:cs="Arial"/>
                <w:sz w:val="20"/>
                <w:szCs w:val="20"/>
              </w:rPr>
              <w:t>.</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Priprema detaljnog izvedbenog plana za izradu 2d ili hibridnog animiranog filma. Gledanje recentne produkcije animir</w:t>
            </w:r>
            <w:r w:rsidR="00FF71D1" w:rsidRPr="00AA0F05">
              <w:rPr>
                <w:rFonts w:ascii="Arial" w:hAnsi="Arial" w:cs="Arial"/>
                <w:sz w:val="20"/>
                <w:szCs w:val="20"/>
              </w:rPr>
              <w:t>anog filma i razgovor o gledanom</w:t>
            </w:r>
            <w:r w:rsidRPr="00AA0F05">
              <w:rPr>
                <w:rFonts w:ascii="Arial" w:hAnsi="Arial" w:cs="Arial"/>
                <w:sz w:val="20"/>
                <w:szCs w:val="20"/>
              </w:rPr>
              <w:t xml:space="preserve"> .</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Priprema detaljnog izvedbenog plana za izradu 2d ili hibridnog animiranog filma. Gledanje recentne produkcije animiranog filma i razgovor o gledanom .</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 xml:space="preserve">Finaliziranje scenografskih elemenata i likova </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lastRenderedPageBreak/>
              <w:t>Finaliziranje scenografskih elemenata i likova</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Izrada 2d ili hibridnog animiranog filma po prethodno izrađenom materijalu.</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Izrada 2d ili hibridnog animiranog filma po prethodno izrađenom materijalu.</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Izrada 2d ili hibridnog animiranog filma po prethodno izrađenom materijalu.</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Gledanje recentne produkcije animiranog filma i razgovor o gledanom .</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Izrada 2d ili hibridnog animiranog filma po prethodno izrađenom materijalu.</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Finalne korekcije na izrađenom materijalu. Finalne konzultacije</w:t>
            </w:r>
            <w:r w:rsidR="0001356A" w:rsidRPr="00AA0F05">
              <w:rPr>
                <w:rFonts w:ascii="Arial" w:hAnsi="Arial" w:cs="Arial"/>
                <w:sz w:val="20"/>
                <w:szCs w:val="20"/>
              </w:rPr>
              <w:t xml:space="preserve"> (1p+1v)</w:t>
            </w:r>
          </w:p>
          <w:p w:rsidR="005A2127" w:rsidRPr="00AA0F05" w:rsidRDefault="005A2127" w:rsidP="006907FF">
            <w:pPr>
              <w:pStyle w:val="ListParagraph"/>
              <w:numPr>
                <w:ilvl w:val="0"/>
                <w:numId w:val="17"/>
              </w:numPr>
              <w:rPr>
                <w:rFonts w:ascii="Arial" w:hAnsi="Arial" w:cs="Arial"/>
                <w:sz w:val="20"/>
                <w:szCs w:val="20"/>
              </w:rPr>
            </w:pPr>
            <w:r w:rsidRPr="00AA0F05">
              <w:rPr>
                <w:rFonts w:ascii="Arial" w:hAnsi="Arial" w:cs="Arial"/>
                <w:sz w:val="20"/>
                <w:szCs w:val="20"/>
              </w:rPr>
              <w:t>Finalne konzulatacije. Gledanje izrađenog materijala</w:t>
            </w:r>
            <w:r w:rsidR="00FF71D1" w:rsidRPr="00AA0F05">
              <w:rPr>
                <w:rFonts w:ascii="Arial" w:hAnsi="Arial" w:cs="Arial"/>
                <w:sz w:val="20"/>
                <w:szCs w:val="20"/>
              </w:rPr>
              <w:t>;</w:t>
            </w:r>
            <w:r w:rsidR="0001356A" w:rsidRPr="00AA0F05">
              <w:rPr>
                <w:rFonts w:ascii="Arial" w:hAnsi="Arial" w:cs="Arial"/>
                <w:sz w:val="20"/>
                <w:szCs w:val="20"/>
              </w:rPr>
              <w:t xml:space="preserve"> (1p+1v)</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rPr>
                <w:rFonts w:ascii="Arial" w:hAnsi="Arial" w:cs="Arial"/>
                <w:sz w:val="20"/>
                <w:szCs w:val="20"/>
              </w:rPr>
            </w:pPr>
            <w:r w:rsidRPr="00AA0F05">
              <w:rPr>
                <w:rFonts w:ascii="Arial" w:hAnsi="Arial" w:cs="Arial"/>
                <w:sz w:val="20"/>
                <w:szCs w:val="20"/>
              </w:rPr>
              <w:t>Priprema za naredna predavanja u vidu izrade zadataka zadanih na predhodnim predavanjima a koji se sastoje od izrade scenarija, mood boarda, storyboarda i slično..</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5A2127" w:rsidRPr="00AA0F05">
              <w:rPr>
                <w:rFonts w:ascii="Arial" w:hAnsi="Arial" w:cs="Arial"/>
                <w:b w:val="0"/>
                <w:sz w:val="20"/>
                <w:szCs w:val="20"/>
                <w:lang w:val="hr-HR"/>
              </w:rPr>
              <w:t xml:space="preserve"> </w:t>
            </w:r>
            <w:r w:rsidR="005A2127"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b/>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b/>
                <w:sz w:val="20"/>
                <w:szCs w:val="20"/>
              </w:rPr>
            </w:r>
            <w:r w:rsidRPr="00AA0F05">
              <w:rPr>
                <w:rFonts w:ascii="Arial" w:hAnsi="Arial" w:cs="Arial"/>
                <w:b/>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Praktičan rad: 70%</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Pohađanje nastave: 30%</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rPr>
                <w:rFonts w:ascii="Arial" w:hAnsi="Arial" w:cs="Arial"/>
                <w:sz w:val="20"/>
                <w:szCs w:val="20"/>
              </w:rPr>
            </w:pPr>
            <w:r w:rsidRPr="00AA0F05">
              <w:rPr>
                <w:rFonts w:ascii="Arial" w:hAnsi="Arial" w:cs="Arial"/>
                <w:color w:val="000000"/>
                <w:sz w:val="20"/>
                <w:szCs w:val="20"/>
              </w:rPr>
              <w:t xml:space="preserve">Richard Williams: "The animators survival kit”; </w:t>
            </w:r>
            <w:r w:rsidRPr="00AA0F05">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pStyle w:val="Tekstpasuskojinijeprvi"/>
              <w:spacing w:after="0"/>
              <w:jc w:val="left"/>
              <w:rPr>
                <w:rFonts w:ascii="Arial" w:hAnsi="Arial" w:cs="Arial"/>
                <w:sz w:val="20"/>
                <w:lang w:val="hr-HR"/>
              </w:rPr>
            </w:pPr>
            <w:r w:rsidRPr="00AA0F05">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Kit Laybourne:"The animation book"; Three Rivers Press; Rev Sub edition</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 xml:space="preserve">Evidencija o nazočnosti na predavanjima; anketa; diskusija i pregled izrađenih vježbi i filmova; </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w:t>
            </w:r>
          </w:p>
        </w:tc>
      </w:tr>
    </w:tbl>
    <w:p w:rsidR="005A2127" w:rsidRPr="00AA0F05" w:rsidRDefault="005A2127" w:rsidP="005A2127">
      <w:pPr>
        <w:spacing w:after="0" w:line="240" w:lineRule="auto"/>
        <w:jc w:val="both"/>
        <w:rPr>
          <w:rFonts w:ascii="Arial" w:hAnsi="Arial" w:cs="Arial"/>
          <w:sz w:val="20"/>
          <w:szCs w:val="20"/>
        </w:rPr>
      </w:pPr>
    </w:p>
    <w:p w:rsidR="005A2127" w:rsidRPr="00AA0F05" w:rsidRDefault="005A2127" w:rsidP="005A2127">
      <w:pPr>
        <w:spacing w:after="0"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after="0" w:line="240" w:lineRule="auto"/>
              <w:ind w:left="397" w:hanging="397"/>
              <w:rPr>
                <w:rFonts w:ascii="Arial" w:hAnsi="Arial" w:cs="Arial"/>
                <w:b/>
                <w:sz w:val="20"/>
                <w:szCs w:val="20"/>
              </w:rPr>
            </w:pPr>
            <w:r w:rsidRPr="00AA0F05">
              <w:rPr>
                <w:rFonts w:ascii="Arial" w:hAnsi="Arial" w:cs="Arial"/>
                <w:b/>
                <w:sz w:val="20"/>
                <w:szCs w:val="20"/>
              </w:rPr>
              <w:t>Produkcija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bCs/>
                <w:sz w:val="20"/>
                <w:szCs w:val="20"/>
              </w:rPr>
              <w:t>UAS80C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 god. / 2.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C0891" w:rsidRDefault="007C0891" w:rsidP="007C0891">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7C0891" w:rsidRDefault="007C0891" w:rsidP="007C0891">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5A2127" w:rsidRPr="007C0891" w:rsidRDefault="007C0891" w:rsidP="007C0891">
            <w:pPr>
              <w:rPr>
                <w:b/>
              </w:rPr>
            </w:pPr>
            <w:r w:rsidRPr="00AA0F05">
              <w:rPr>
                <w:rFonts w:ascii="Arial" w:hAnsi="Arial" w:cs="Arial"/>
                <w:sz w:val="20"/>
                <w:szCs w:val="20"/>
              </w:rPr>
              <w:t>izv. prof.</w:t>
            </w:r>
            <w:r>
              <w:rPr>
                <w:rFonts w:ascii="Arial" w:hAnsi="Arial" w:cs="Arial"/>
                <w:sz w:val="20"/>
                <w:szCs w:val="20"/>
              </w:rPr>
              <w:t xml:space="preserve">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2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Viktor Popović, redoviti profesor; Ivan Kolovrat, docent; Marin Gozze, docent; Loren Živković Kuljiš, izvanredni profesor; Jadranko Runjić. redovni profesor; Kristina Restović, izv. prof.;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45</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bCs/>
                <w:sz w:val="20"/>
                <w:szCs w:val="20"/>
              </w:rPr>
            </w:pPr>
            <w:r w:rsidRPr="00AA0F05">
              <w:rPr>
                <w:rFonts w:ascii="Arial" w:hAnsi="Arial" w:cs="Arial"/>
                <w:bCs/>
                <w:sz w:val="20"/>
                <w:szCs w:val="20"/>
              </w:rPr>
              <w:t>Izborni kolegij</w:t>
            </w:r>
          </w:p>
          <w:p w:rsidR="005A2127" w:rsidRPr="00AA0F05" w:rsidRDefault="005A2127" w:rsidP="0098461A">
            <w:pPr>
              <w:spacing w:after="0" w:line="240" w:lineRule="auto"/>
              <w:rPr>
                <w:rFonts w:ascii="Arial" w:hAnsi="Arial" w:cs="Arial"/>
                <w:sz w:val="20"/>
                <w:szCs w:val="20"/>
              </w:rPr>
            </w:pPr>
            <w:r w:rsidRPr="00AA0F05">
              <w:rPr>
                <w:rFonts w:ascii="Arial" w:hAnsi="Arial" w:cs="Arial"/>
                <w:bCs/>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Pr="00AA0F05">
              <w:rPr>
                <w:rFonts w:ascii="Arial" w:hAnsi="Arial" w:cs="Arial"/>
                <w:sz w:val="20"/>
                <w:szCs w:val="20"/>
              </w:rPr>
              <w:fldChar w:fldCharType="end"/>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bCs/>
                <w:sz w:val="20"/>
                <w:szCs w:val="20"/>
              </w:rPr>
              <w:t>Izborni kolegij kroz koji se realiziraju nominirani projekti-teme iz predmeta Slikarstvo II. a student izabire tehnologiju i stručnu podršku koja mu je potrebna za njihovo planiranje i realizaciju.</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4EFE" w:rsidRPr="00CC1341" w:rsidRDefault="003B4EFE" w:rsidP="003B4EFE">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II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5A2127" w:rsidRPr="00AA0F05" w:rsidRDefault="005A2127" w:rsidP="006E4378">
            <w:pPr>
              <w:tabs>
                <w:tab w:val="left" w:pos="2820"/>
              </w:tabs>
              <w:spacing w:after="0" w:line="240" w:lineRule="auto"/>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Student će biti osposobljen za:</w:t>
            </w:r>
          </w:p>
          <w:p w:rsidR="005A2127" w:rsidRPr="00AA0F05" w:rsidRDefault="005A2127" w:rsidP="0098461A">
            <w:pPr>
              <w:tabs>
                <w:tab w:val="left" w:pos="2820"/>
              </w:tabs>
              <w:spacing w:after="0" w:line="240" w:lineRule="auto"/>
              <w:rPr>
                <w:rFonts w:ascii="Arial" w:hAnsi="Arial" w:cs="Arial"/>
                <w:sz w:val="20"/>
                <w:szCs w:val="20"/>
              </w:rPr>
            </w:pP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1. Identificirati tehnološki proces potreban za realizaciju projekta</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2. Planirati proces realizacije projekta</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3. Razumjeti specifičnosti različitih tehnologija</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4. Realizirati projekt koristeći se potrebnim tehnologijama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w:t>
            </w:r>
            <w:r w:rsidRPr="00AA0F05">
              <w:rPr>
                <w:rFonts w:ascii="Arial" w:hAnsi="Arial" w:cs="Arial"/>
                <w:color w:val="000000"/>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E20FAA" w:rsidRPr="00AA0F05" w:rsidRDefault="00E20FAA" w:rsidP="0098461A">
            <w:pPr>
              <w:tabs>
                <w:tab w:val="left" w:pos="2820"/>
              </w:tabs>
              <w:spacing w:after="0" w:line="240" w:lineRule="auto"/>
              <w:rPr>
                <w:rFonts w:ascii="Arial" w:hAnsi="Arial" w:cs="Arial"/>
                <w:bCs/>
                <w:sz w:val="20"/>
                <w:szCs w:val="20"/>
              </w:rPr>
            </w:pPr>
            <w:r w:rsidRPr="00AA0F05">
              <w:rPr>
                <w:rFonts w:ascii="Arial" w:hAnsi="Arial" w:cs="Arial"/>
                <w:bCs/>
                <w:sz w:val="20"/>
                <w:szCs w:val="20"/>
              </w:rPr>
              <w:lastRenderedPageBreak/>
              <w:t>Nastava: 3V tjedno</w:t>
            </w:r>
          </w:p>
          <w:p w:rsidR="005A2127" w:rsidRPr="00AA0F05" w:rsidRDefault="005A2127" w:rsidP="0098461A">
            <w:pPr>
              <w:tabs>
                <w:tab w:val="left" w:pos="2820"/>
              </w:tabs>
              <w:spacing w:after="0" w:line="240" w:lineRule="auto"/>
              <w:rPr>
                <w:rFonts w:ascii="Arial" w:hAnsi="Arial" w:cs="Arial"/>
                <w:bCs/>
                <w:sz w:val="20"/>
                <w:szCs w:val="20"/>
              </w:rPr>
            </w:pPr>
            <w:r w:rsidRPr="00AA0F05">
              <w:rPr>
                <w:rFonts w:ascii="Arial" w:hAnsi="Arial" w:cs="Arial"/>
                <w:bCs/>
                <w:sz w:val="20"/>
                <w:szCs w:val="20"/>
              </w:rPr>
              <w:lastRenderedPageBreak/>
              <w:t>Za svaku temu student je obvezan ponuditi projekt teme tj. koncept pristupa i produkcijski plan, te po njenoj realizaciju napraviti prezentaciju rada.</w:t>
            </w:r>
          </w:p>
          <w:p w:rsidR="005A2127" w:rsidRPr="00AA0F05" w:rsidRDefault="005A2127" w:rsidP="0098461A">
            <w:pPr>
              <w:tabs>
                <w:tab w:val="left" w:pos="2820"/>
              </w:tabs>
              <w:spacing w:after="0" w:line="240" w:lineRule="auto"/>
              <w:rPr>
                <w:rFonts w:ascii="Arial" w:hAnsi="Arial" w:cs="Arial"/>
                <w:bCs/>
                <w:sz w:val="20"/>
                <w:szCs w:val="20"/>
              </w:rPr>
            </w:pPr>
            <w:r w:rsidRPr="00AA0F05">
              <w:rPr>
                <w:rFonts w:ascii="Arial" w:hAnsi="Arial" w:cs="Arial"/>
                <w:bCs/>
                <w:sz w:val="20"/>
                <w:szCs w:val="20"/>
              </w:rPr>
              <w:t>Sadržaj je ovisan o karakteru projekta i dogovara se konzultacijom mentora i stručnog suradnika/laboranta.</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bCs/>
                <w:sz w:val="20"/>
                <w:szCs w:val="20"/>
              </w:rPr>
              <w:t>Sadržaj se određuje individualno ovisno o projektu i izabranoj tehnologiji odnosno stručnoj radionici.</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00700466"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00700466" w:rsidRPr="00AA0F05">
              <w:rPr>
                <w:rFonts w:ascii="Arial" w:hAnsi="Arial" w:cs="Arial"/>
                <w:sz w:val="20"/>
                <w:szCs w:val="20"/>
              </w:rPr>
            </w:r>
            <w:r w:rsidR="00700466"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00700466" w:rsidRPr="00AA0F05">
              <w:rPr>
                <w:rFonts w:ascii="Arial" w:hAnsi="Arial" w:cs="Arial"/>
                <w:sz w:val="20"/>
                <w:szCs w:val="20"/>
              </w:rPr>
              <w:fldChar w:fldCharType="end"/>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Redovito pohađanje i aktivno sudjelovanje u nastavi, praktičan rad,  praćenje literature i polaganje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0.5</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0.5</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bCs/>
                <w:sz w:val="20"/>
                <w:szCs w:val="20"/>
              </w:rPr>
              <w:t>Uspješno realiziran projekt</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bCs/>
                <w:sz w:val="20"/>
                <w:szCs w:val="20"/>
              </w:rPr>
              <w:t>Odabir literature je individualan ovisno o projektu, pristupi i tehnologiji.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Osobne konzultacije, prezentacija projekta.</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p>
        </w:tc>
      </w:tr>
    </w:tbl>
    <w:p w:rsidR="005A2127" w:rsidRPr="00AA0F05" w:rsidRDefault="005A2127" w:rsidP="005A2127">
      <w:pPr>
        <w:spacing w:after="0" w:line="240" w:lineRule="auto"/>
        <w:jc w:val="both"/>
        <w:rPr>
          <w:rFonts w:ascii="Arial" w:hAnsi="Arial" w:cs="Arial"/>
          <w:sz w:val="20"/>
          <w:szCs w:val="20"/>
        </w:rPr>
      </w:pPr>
    </w:p>
    <w:p w:rsidR="005A2127" w:rsidRPr="00AA0F05" w:rsidRDefault="005A2127" w:rsidP="005A2127">
      <w:pPr>
        <w:spacing w:after="0"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r w:rsidRPr="00AA0F05">
        <w:rPr>
          <w:rFonts w:ascii="Arial" w:hAnsi="Arial" w:cs="Arial"/>
          <w:sz w:val="20"/>
          <w:szCs w:val="20"/>
        </w:rPr>
        <w:t>3. SEMESTAR</w:t>
      </w: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bCs/>
                <w:sz w:val="20"/>
                <w:szCs w:val="20"/>
              </w:rPr>
              <w:t>Slikarstvo III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bCs/>
                <w:sz w:val="20"/>
                <w:szCs w:val="20"/>
              </w:rPr>
              <w:t>UAS901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lastRenderedPageBreak/>
              <w:t>2. god. / 3.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98461A">
            <w:pPr>
              <w:spacing w:after="0" w:line="240" w:lineRule="auto"/>
              <w:rPr>
                <w:rFonts w:ascii="Arial" w:hAnsi="Arial" w:cs="Arial"/>
                <w:bCs/>
                <w:sz w:val="20"/>
                <w:szCs w:val="20"/>
              </w:rPr>
            </w:pPr>
            <w:r>
              <w:rPr>
                <w:rFonts w:ascii="Arial" w:hAnsi="Arial" w:cs="Arial"/>
                <w:bCs/>
                <w:sz w:val="20"/>
                <w:szCs w:val="20"/>
              </w:rPr>
              <w:t>red. prof.Gorki Žuvela</w:t>
            </w:r>
          </w:p>
          <w:p w:rsidR="005A2127" w:rsidRPr="00AA0F05" w:rsidRDefault="005A2127" w:rsidP="0098461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20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Pr="00AA0F05">
              <w:rPr>
                <w:rFonts w:ascii="Arial" w:hAnsi="Arial" w:cs="Arial"/>
                <w:sz w:val="20"/>
                <w:szCs w:val="20"/>
              </w:rPr>
              <w:fldChar w:fldCharType="end"/>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Studenti primjenjuju stečeno znanje i vještine potrebne za samostalnu izlagačku djelatnost, suradnju s muzejima i galerijama, te sudjelovanje u arhitektonskim, scenskim i područjima vizualnog oblikovanja kao autori ili stručni suradnici.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A2127" w:rsidRPr="00C4701B" w:rsidRDefault="006E4378" w:rsidP="006E4378">
            <w:pPr>
              <w:tabs>
                <w:tab w:val="left" w:pos="2820"/>
              </w:tabs>
              <w:spacing w:after="0"/>
              <w:rPr>
                <w:rFonts w:ascii="Arial" w:hAnsi="Arial" w:cs="Arial"/>
                <w:bCs/>
                <w:sz w:val="20"/>
                <w:szCs w:val="20"/>
              </w:rPr>
            </w:pPr>
            <w:r w:rsidRPr="00AA0F05">
              <w:rPr>
                <w:rFonts w:ascii="Arial" w:hAnsi="Arial" w:cs="Arial"/>
                <w:bCs/>
                <w:sz w:val="20"/>
                <w:szCs w:val="20"/>
              </w:rPr>
              <w:t>Polož</w:t>
            </w:r>
            <w:r w:rsidR="005A2127" w:rsidRPr="00AA0F05">
              <w:rPr>
                <w:rFonts w:ascii="Arial" w:hAnsi="Arial" w:cs="Arial"/>
                <w:bCs/>
                <w:sz w:val="20"/>
                <w:szCs w:val="20"/>
              </w:rPr>
              <w:t>en kolegij Slikarstvo II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Osmisliti i pripremiti individualnu projektnu temu</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Cs/>
                <w:sz w:val="20"/>
                <w:szCs w:val="20"/>
              </w:rPr>
              <w:tab/>
              <w:t xml:space="preserve">Primijeniti sve elemente unutar procesa realizacije projekta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2. </w:t>
            </w:r>
            <w:r w:rsidRPr="00AA0F05">
              <w:rPr>
                <w:rFonts w:ascii="Arial" w:hAnsi="Arial" w:cs="Arial"/>
                <w:bCs/>
                <w:sz w:val="20"/>
                <w:szCs w:val="20"/>
              </w:rPr>
              <w:tab/>
              <w:t>Realizirati projekt.</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Osmisliti projekt otvorenog ili zatvorenog prostora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Povezati više područja  djelovanja (slikarstvo, kiparstvo, dizajn, scenografija, multimedija) za realizaciju projekta.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4. </w:t>
            </w:r>
            <w:r w:rsidRPr="00AA0F05">
              <w:rPr>
                <w:rFonts w:ascii="Arial" w:hAnsi="Arial" w:cs="Arial"/>
                <w:bCs/>
                <w:sz w:val="20"/>
                <w:szCs w:val="20"/>
              </w:rPr>
              <w:tab/>
              <w:t>Razviti i valorizirati proces rada i metode istraživanja.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5. </w:t>
            </w:r>
            <w:r w:rsidRPr="00AA0F05">
              <w:rPr>
                <w:rFonts w:ascii="Arial" w:hAnsi="Arial" w:cs="Arial"/>
                <w:bCs/>
                <w:sz w:val="20"/>
                <w:szCs w:val="20"/>
              </w:rPr>
              <w:tab/>
              <w:t>Artikulirati ideju projekta kroz pisanu izjavu o radu (statement)</w:t>
            </w:r>
          </w:p>
          <w:p w:rsidR="005A2127" w:rsidRPr="00AA0F05" w:rsidRDefault="005A2127" w:rsidP="0098461A">
            <w:pPr>
              <w:tabs>
                <w:tab w:val="left" w:pos="2820"/>
              </w:tabs>
              <w:spacing w:after="0"/>
              <w:ind w:left="356" w:hanging="356"/>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20FAA" w:rsidRPr="00AA0F05" w:rsidRDefault="00E20FAA" w:rsidP="0098461A">
            <w:pPr>
              <w:tabs>
                <w:tab w:val="left" w:pos="2820"/>
              </w:tabs>
              <w:spacing w:after="0"/>
              <w:rPr>
                <w:rFonts w:ascii="Arial" w:hAnsi="Arial" w:cs="Arial"/>
                <w:bCs/>
                <w:sz w:val="20"/>
                <w:szCs w:val="20"/>
              </w:rPr>
            </w:pPr>
            <w:r w:rsidRPr="00AA0F05">
              <w:rPr>
                <w:rFonts w:ascii="Arial" w:hAnsi="Arial" w:cs="Arial"/>
                <w:bCs/>
                <w:sz w:val="20"/>
                <w:szCs w:val="20"/>
              </w:rPr>
              <w:t>TJEDNO NASTAVE: 4p+1s+1v</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Teme/projekti u III. semestru također su usmjerene profiliranju individualnosti studenta uz konzultacije sa mentorom i sumentorima.</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Predmet Slikarstva u III. i IV. semestru diplomskog studija nastavlja individualno izgrađivanje studenta.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Sadržaj predmeta Slikarstva realizira se kroz teme** koje sublimiraju kritičko preispitivanje sadržaja povijesnog, ali usmjereno ka suvremenom kontekstu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neokonceptualizam</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geometrija i neogeometrija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nova figuracija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instalacija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diplomski rad*** - iz ponuđenih tema kroz diplomski studij slikarstva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 xml:space="preserve">Izborom tehnologija za produkciju student poostvaruje temu-projekt i ujedno izgrađuje osobni identitet jer mu se tako pruža opsežnost opširnijim i detaljnim </w:t>
            </w:r>
            <w:r w:rsidRPr="00AA0F05">
              <w:rPr>
                <w:rFonts w:ascii="Arial" w:hAnsi="Arial" w:cs="Arial"/>
                <w:bCs/>
                <w:sz w:val="20"/>
                <w:szCs w:val="20"/>
              </w:rPr>
              <w:lastRenderedPageBreak/>
              <w:t>praktičnim, teoretskim pristupom. Ponuđeni programi daju osnovna i granična određenja za uspostavu suvremene egzistencije slike, kako njezine samostalnosti tako i njezine kritičke geneze.</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 xml:space="preserve">Produkcija je opći izborni predmet kroz koji se realiziraju nominirane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AA0F05">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Za svaku temu student je obvezan ponuditi projekt teme tj. koncept pristupa i produkcijski plan, te po njenoj realizaciju napraviti prezentaciju rada.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Diplomski rad realizira se tijekom posljednjeg semestra diplomskog studija (IV. semestar). Student izabire mentora i sumentore. Sumentori se izabiru suladno diplomskoj temi. Diplomski rad sadrži: program projekta i produkcije, dokumentaciju rada i statement. Nužno je izraditi pravilnik o diplomskom radu.</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Sažetak sadržaja izvedbenog programa prema satnici nastave: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 xml:space="preserve">Uvod i upoznavanje sa programom kolegija.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Individualan izbor jedne od ponuđenih tema u dogovoru s mentorom.</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2.</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 xml:space="preserve">Metodologija razrade teme. </w:t>
            </w:r>
            <w:r w:rsidR="0001356A" w:rsidRPr="00AA0F05">
              <w:rPr>
                <w:rFonts w:ascii="Arial" w:hAnsi="Arial" w:cs="Arial"/>
                <w:sz w:val="20"/>
                <w:szCs w:val="20"/>
              </w:rPr>
              <w:t>(4+1+1)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geometrija i neogeometrija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nova figuracija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individualan kontekst teme iz suvremenog slikarstva - instalacija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w:t>
            </w:r>
            <w:r w:rsidRPr="00AA0F05">
              <w:rPr>
                <w:rFonts w:ascii="Arial" w:hAnsi="Arial" w:cs="Arial"/>
                <w:b/>
                <w:bCs/>
                <w:sz w:val="20"/>
                <w:szCs w:val="20"/>
              </w:rPr>
              <w:tab/>
            </w:r>
            <w:r w:rsidRPr="00AA0F05">
              <w:rPr>
                <w:rFonts w:ascii="Arial" w:hAnsi="Arial" w:cs="Arial"/>
                <w:bCs/>
                <w:sz w:val="20"/>
                <w:szCs w:val="20"/>
              </w:rPr>
              <w:t>diplomski rad*** - iz ponuđenih tema kroz diplomski studij slikarstva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3.</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r w:rsidRPr="00AA0F05">
              <w:rPr>
                <w:rFonts w:ascii="Arial" w:hAnsi="Arial" w:cs="Arial"/>
                <w:b/>
                <w:bCs/>
                <w:sz w:val="20"/>
                <w:szCs w:val="20"/>
              </w:rPr>
              <w:tab/>
            </w:r>
            <w:r w:rsidRPr="00AA0F05">
              <w:rPr>
                <w:rFonts w:ascii="Arial" w:hAnsi="Arial" w:cs="Arial"/>
                <w:bCs/>
                <w:sz w:val="20"/>
                <w:szCs w:val="20"/>
              </w:rPr>
              <w:t>Pristupanje praktičnom dijelu realizacije projekta.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4.</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r w:rsidRPr="00AA0F05">
              <w:rPr>
                <w:rFonts w:ascii="Arial" w:hAnsi="Arial" w:cs="Arial"/>
                <w:b/>
                <w:bCs/>
                <w:sz w:val="20"/>
                <w:szCs w:val="20"/>
              </w:rPr>
              <w:tab/>
            </w:r>
            <w:r w:rsidRPr="00AA0F05">
              <w:rPr>
                <w:rFonts w:ascii="Arial" w:hAnsi="Arial" w:cs="Arial"/>
                <w:bCs/>
                <w:sz w:val="20"/>
                <w:szCs w:val="20"/>
              </w:rPr>
              <w:t>Rad na realizaciji projekta.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5.</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6.</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7.</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8.</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lastRenderedPageBreak/>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9.</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eastAsia="Times New Roman" w:hAnsi="Arial" w:cs="Arial"/>
                <w:bCs/>
                <w:color w:val="000000"/>
                <w:kern w:val="32"/>
                <w:sz w:val="20"/>
                <w:szCs w:val="20"/>
              </w:rPr>
            </w:pPr>
            <w:r w:rsidRPr="00AA0F05">
              <w:rPr>
                <w:rFonts w:ascii="Arial" w:hAnsi="Arial" w:cs="Arial"/>
                <w:sz w:val="20"/>
                <w:szCs w:val="20"/>
              </w:rPr>
              <w:t>10.</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eastAsia="Times New Roman" w:hAnsi="Arial" w:cs="Arial"/>
                <w:bCs/>
                <w:color w:val="000000"/>
                <w:kern w:val="32"/>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eastAsia="Times New Roman" w:hAnsi="Arial" w:cs="Arial"/>
                <w:bCs/>
                <w:color w:val="000000"/>
                <w:kern w:val="32"/>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11.</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12.</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13.</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14.</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15.</w:t>
            </w:r>
            <w:r w:rsidRPr="00AA0F05">
              <w:rPr>
                <w:rFonts w:ascii="Arial" w:hAnsi="Arial" w:cs="Arial"/>
                <w:b/>
                <w:bCs/>
                <w:sz w:val="20"/>
                <w:szCs w:val="20"/>
              </w:rPr>
              <w:t xml:space="preserve"> </w:t>
            </w:r>
            <w:r w:rsidRPr="00AA0F05">
              <w:rPr>
                <w:rFonts w:ascii="Arial" w:hAnsi="Arial" w:cs="Arial"/>
                <w:b/>
                <w:bCs/>
                <w:sz w:val="20"/>
                <w:szCs w:val="20"/>
              </w:rPr>
              <w:tab/>
            </w:r>
            <w:r w:rsidRPr="00AA0F05">
              <w:rPr>
                <w:rFonts w:ascii="Arial" w:hAnsi="Arial" w:cs="Arial"/>
                <w:bCs/>
                <w:sz w:val="20"/>
                <w:szCs w:val="20"/>
              </w:rPr>
              <w:t>Metodologija razrade teme.</w:t>
            </w:r>
            <w:r w:rsidR="0001356A"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
                <w:bCs/>
                <w:sz w:val="20"/>
                <w:szCs w:val="20"/>
              </w:rPr>
              <w:tab/>
            </w:r>
            <w:r w:rsidRPr="00AA0F05">
              <w:rPr>
                <w:rFonts w:ascii="Arial" w:hAnsi="Arial" w:cs="Arial"/>
                <w:bCs/>
                <w:sz w:val="20"/>
                <w:szCs w:val="20"/>
              </w:rPr>
              <w:t>Završna prezentacija radova i izlaganja seminarskih radova uz prisutnost svih studenata i svih mentora uključenih u nastavu.</w:t>
            </w:r>
          </w:p>
          <w:p w:rsidR="005A2127" w:rsidRPr="00AA0F05" w:rsidRDefault="005A2127" w:rsidP="0098461A">
            <w:pPr>
              <w:tabs>
                <w:tab w:val="left" w:pos="2820"/>
              </w:tabs>
              <w:spacing w:after="0"/>
              <w:ind w:left="356" w:hanging="356"/>
              <w:rPr>
                <w:rFonts w:ascii="Arial" w:hAnsi="Arial" w:cs="Arial"/>
                <w:bCs/>
                <w:sz w:val="20"/>
                <w:szCs w:val="20"/>
              </w:rPr>
            </w:pP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predavanja</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seminari i radionice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vježbe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mješovito e-učenje</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samostalni  zadaci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multimedija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laboratorij</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mentorski rad</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00700466"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00700466" w:rsidRPr="00AA0F05">
              <w:rPr>
                <w:rFonts w:ascii="Arial" w:hAnsi="Arial" w:cs="Arial"/>
                <w:sz w:val="20"/>
                <w:szCs w:val="20"/>
              </w:rPr>
            </w:r>
            <w:r w:rsidR="00700466"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00700466" w:rsidRPr="00AA0F05">
              <w:rPr>
                <w:rFonts w:ascii="Arial" w:hAnsi="Arial" w:cs="Arial"/>
                <w:sz w:val="20"/>
                <w:szCs w:val="20"/>
              </w:rPr>
              <w:fldChar w:fldCharType="end"/>
            </w:r>
            <w:r w:rsidRPr="00AA0F05">
              <w:rPr>
                <w:rFonts w:ascii="Arial" w:hAnsi="Arial" w:cs="Arial"/>
                <w:sz w:val="20"/>
                <w:szCs w:val="20"/>
              </w:rPr>
              <w:t xml:space="preserve"> (ostalo upisati)</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nastavi,praktičan rad,  praćenje literature i polaganje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3.5</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2</w:t>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7</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3.5</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2</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Da bi se dobilo potpis, potrebna je nazočnost na nastavi od minimalno 80% te redovita izrada zadataka svake teme na praktičnoj nastavi i seminarskih radova.</w:t>
            </w:r>
          </w:p>
          <w:p w:rsidR="005A2127" w:rsidRPr="00AA0F05" w:rsidRDefault="005A2127" w:rsidP="0098461A">
            <w:pPr>
              <w:tabs>
                <w:tab w:val="left" w:pos="2820"/>
              </w:tabs>
              <w:spacing w:after="0"/>
              <w:rPr>
                <w:rFonts w:ascii="Arial" w:hAnsi="Arial" w:cs="Arial"/>
                <w:bCs/>
                <w:sz w:val="20"/>
                <w:szCs w:val="20"/>
              </w:rPr>
            </w:pP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Ocjena će se dodijeliti na temelju kontinuiranog rada i savladavanja semestralne teme (50%), kvalitete realiziranih radova (40%) i završne prezentacije (10%).</w:t>
            </w:r>
          </w:p>
          <w:p w:rsidR="005A2127" w:rsidRPr="00AA0F05" w:rsidRDefault="005A2127" w:rsidP="0098461A">
            <w:pPr>
              <w:tabs>
                <w:tab w:val="left" w:pos="2820"/>
              </w:tabs>
              <w:spacing w:after="0"/>
              <w:rPr>
                <w:rFonts w:ascii="Arial" w:hAnsi="Arial" w:cs="Arial"/>
                <w:sz w:val="20"/>
                <w:szCs w:val="20"/>
              </w:rPr>
            </w:pP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 xml:space="preserve">Obvezna literatura (dostupna u </w:t>
            </w:r>
            <w:r w:rsidRPr="00AA0F05">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 xml:space="preserve">Broj primjeraka </w:t>
            </w:r>
            <w:r w:rsidRPr="00AA0F05">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lastRenderedPageBreak/>
              <w:t xml:space="preserve">Dostupnost putem ostalih </w:t>
            </w:r>
            <w:r w:rsidRPr="00AA0F05">
              <w:rPr>
                <w:rFonts w:ascii="Arial" w:hAnsi="Arial" w:cs="Arial"/>
                <w:b/>
                <w:color w:val="000000"/>
                <w:sz w:val="20"/>
                <w:szCs w:val="20"/>
              </w:rPr>
              <w:lastRenderedPageBreak/>
              <w:t>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ind w:left="73"/>
              <w:rPr>
                <w:rFonts w:ascii="Arial" w:hAnsi="Arial" w:cs="Arial"/>
                <w:bCs/>
                <w:sz w:val="20"/>
                <w:szCs w:val="20"/>
              </w:rPr>
            </w:pPr>
            <w:r w:rsidRPr="00AA0F05">
              <w:rPr>
                <w:rFonts w:ascii="Arial" w:hAnsi="Arial" w:cs="Arial"/>
                <w:bCs/>
                <w:sz w:val="20"/>
                <w:szCs w:val="20"/>
              </w:rPr>
              <w:t>Miško Šuvaković : Pojmovnik moderne i postmoderne likovne umetnosti i teorije posle 1950</w:t>
            </w:r>
          </w:p>
          <w:p w:rsidR="005A2127" w:rsidRPr="00AA0F05" w:rsidRDefault="005A2127" w:rsidP="0098461A">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Dubravka Djurić / Miško Šuvaković : Impossibile histories : historical avant-gardes, Neo-avant-gardes, and Post-avant-gardes in Yugoslavia, 1918-1991</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bCs/>
                <w:sz w:val="20"/>
                <w:szCs w:val="20"/>
              </w:rPr>
            </w:pPr>
            <w:r w:rsidRPr="00AA0F05">
              <w:rPr>
                <w:rFonts w:ascii="Arial" w:hAnsi="Arial" w:cs="Arial"/>
                <w:bCs/>
                <w:sz w:val="20"/>
                <w:szCs w:val="20"/>
              </w:rPr>
              <w:t>Uta Grosenick, Burkhard Riemschneider, Lars Bang Larsen : Art at the Turn of the Millennium (TASCHEN)</w:t>
            </w:r>
          </w:p>
          <w:p w:rsidR="005A2127" w:rsidRPr="00AA0F05" w:rsidRDefault="005A2127" w:rsidP="0098461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umjetničke monografije : Richard Artschwager, David Hockney, Alex Katz, Pablo Picasso, Paul Klee, Wassily Kandinsky, Nam June Paik, Marcel Duchamp, Joseph Beuys, Andy Warhol, Antoni Tapies, Yannis Kunelis, Roy Linchenstein, Claes Oldenburg, Yves Klein, Anselm Kiefer...</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567"/>
              </w:tabs>
              <w:spacing w:after="0" w:line="240" w:lineRule="auto"/>
              <w:rPr>
                <w:rFonts w:ascii="Arial" w:hAnsi="Arial" w:cs="Arial"/>
                <w:bCs/>
                <w:sz w:val="20"/>
                <w:szCs w:val="20"/>
              </w:rPr>
            </w:pPr>
            <w:r w:rsidRPr="00AA0F05">
              <w:rPr>
                <w:rFonts w:ascii="Arial" w:hAnsi="Arial" w:cs="Arial"/>
                <w:bCs/>
                <w:sz w:val="20"/>
                <w:szCs w:val="20"/>
              </w:rPr>
              <w:t>Časopisi iz područja suvremene umjetnosti : Kunstforum, Art in America, Parkett, Flash Art, Kontura...</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Internet</w:t>
            </w:r>
            <w:r w:rsidR="00FF71D1" w:rsidRPr="00AA0F05">
              <w:rPr>
                <w:rFonts w:ascii="Arial" w:hAnsi="Arial" w:cs="Arial"/>
                <w:bCs/>
                <w:sz w:val="20"/>
                <w:szCs w:val="20"/>
              </w:rPr>
              <w:t>ski</w:t>
            </w:r>
            <w:r w:rsidRPr="00AA0F05">
              <w:rPr>
                <w:rFonts w:ascii="Arial" w:hAnsi="Arial" w:cs="Arial"/>
                <w:bCs/>
                <w:sz w:val="20"/>
                <w:szCs w:val="20"/>
              </w:rPr>
              <w:t xml:space="preserve"> izvori</w:t>
            </w:r>
            <w:r w:rsidR="00FF71D1" w:rsidRPr="00AA0F05">
              <w:rPr>
                <w:rFonts w:ascii="Arial" w:hAnsi="Arial" w:cs="Arial"/>
                <w:bCs/>
                <w:sz w:val="20"/>
                <w:szCs w:val="20"/>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Osobne konzultacije, polaganje kolokvija, prezentacija projekta.</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r>
    </w:tbl>
    <w:p w:rsidR="005A2127" w:rsidRPr="00AA0F05" w:rsidRDefault="005A2127" w:rsidP="005A2127">
      <w:pPr>
        <w:spacing w:after="0" w:line="240" w:lineRule="auto"/>
        <w:jc w:val="both"/>
        <w:rPr>
          <w:rFonts w:ascii="Arial" w:hAnsi="Arial" w:cs="Arial"/>
          <w:sz w:val="20"/>
          <w:szCs w:val="20"/>
        </w:rPr>
      </w:pPr>
    </w:p>
    <w:p w:rsidR="005A2127" w:rsidRPr="00AA0F05" w:rsidRDefault="005A2127" w:rsidP="005A2127">
      <w:pPr>
        <w:spacing w:after="0"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 xml:space="preserve">Pojam umjetnosti </w:t>
            </w:r>
            <w:r w:rsidR="00E20FAA" w:rsidRPr="00AA0F05">
              <w:rPr>
                <w:rFonts w:ascii="Arial" w:eastAsia="Calibri" w:hAnsi="Arial" w:cs="Arial"/>
                <w:b/>
                <w:sz w:val="20"/>
                <w:szCs w:val="20"/>
              </w:rPr>
              <w:t>III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UAS904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eastAsia="Calibri" w:hAnsi="Arial" w:cs="Arial"/>
                <w:sz w:val="20"/>
                <w:szCs w:val="20"/>
              </w:rPr>
            </w:pPr>
            <w:r w:rsidRPr="00AA0F05">
              <w:rPr>
                <w:rFonts w:ascii="Arial" w:hAnsi="Arial" w:cs="Arial"/>
                <w:sz w:val="20"/>
                <w:szCs w:val="20"/>
              </w:rPr>
              <w:t>2. god. / 3.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7C0891">
            <w:pPr>
              <w:spacing w:after="0" w:line="240" w:lineRule="auto"/>
              <w:rPr>
                <w:rFonts w:ascii="Arial" w:eastAsia="Calibri" w:hAnsi="Arial" w:cs="Arial"/>
                <w:sz w:val="20"/>
                <w:szCs w:val="20"/>
              </w:rPr>
            </w:pPr>
            <w:r w:rsidRPr="00AA0F05">
              <w:rPr>
                <w:rFonts w:ascii="Arial" w:eastAsia="Calibri" w:hAnsi="Arial" w:cs="Arial"/>
                <w:sz w:val="20"/>
                <w:szCs w:val="20"/>
              </w:rPr>
              <w:t xml:space="preserve">docent </w:t>
            </w:r>
            <w:r>
              <w:rPr>
                <w:rFonts w:ascii="Arial" w:eastAsia="Calibri" w:hAnsi="Arial" w:cs="Arial"/>
                <w:sz w:val="20"/>
                <w:szCs w:val="20"/>
              </w:rPr>
              <w:t>d</w:t>
            </w:r>
            <w:r w:rsidR="005A2127" w:rsidRPr="00AA0F05">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E20FAA" w:rsidP="0098461A">
            <w:pPr>
              <w:spacing w:after="0" w:line="240" w:lineRule="auto"/>
              <w:rPr>
                <w:rFonts w:ascii="Arial" w:eastAsia="Calibri" w:hAnsi="Arial" w:cs="Arial"/>
                <w:sz w:val="20"/>
                <w:szCs w:val="20"/>
              </w:rPr>
            </w:pPr>
            <w:r w:rsidRPr="00AA0F05">
              <w:rPr>
                <w:rFonts w:ascii="Arial" w:eastAsia="Calibri" w:hAnsi="Arial" w:cs="Arial"/>
                <w:sz w:val="20"/>
                <w:szCs w:val="20"/>
              </w:rPr>
              <w:t>4</w:t>
            </w:r>
            <w:r w:rsidR="005A2127" w:rsidRPr="00AA0F05">
              <w:rPr>
                <w:rFonts w:ascii="Arial" w:eastAsia="Calibri" w:hAnsi="Arial" w:cs="Arial"/>
                <w:sz w:val="20"/>
                <w:szCs w:val="20"/>
              </w:rPr>
              <w:t xml:space="preserve">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5A2127" w:rsidRPr="00AA0F05" w:rsidRDefault="00E20FAA" w:rsidP="0098461A">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 xml:space="preserve">Upoznavanje s kolegijem Pojam umjetnosti III koji obuhvaća upoznavanje s filozofijom umjetnosti i njenim počecima </w:t>
            </w:r>
          </w:p>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Pojasniti ulogu kategorije IDEA pri nastajanju i pojma umjetnosti u našem poimanju riječi i ideje ljepote (prema istoimenoj knjizi E. Panofskog)</w:t>
            </w:r>
          </w:p>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 xml:space="preserve">Praćenje promjena u odnosu na pojam „umjetničkog“ stvaralaštva i ideja </w:t>
            </w:r>
            <w:r w:rsidRPr="00AA0F05">
              <w:rPr>
                <w:rFonts w:ascii="Arial" w:eastAsia="Calibri" w:hAnsi="Arial" w:cs="Arial"/>
                <w:sz w:val="20"/>
                <w:szCs w:val="20"/>
              </w:rPr>
              <w:lastRenderedPageBreak/>
              <w:t>lijepoga kroz povijest (Panofsky; Nadežda Čačinović; Gadamer...)</w:t>
            </w:r>
          </w:p>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Calibri" w:hAnsi="Arial" w:cs="Arial"/>
                <w:sz w:val="20"/>
                <w:szCs w:val="20"/>
              </w:rPr>
              <w:t>Objasniti izvore/uvjete nastanak estetike kao zasebne filozofske discipline (od rođenja „ideala“ kod Bellorija u klasicizmu do Baumgartena)</w:t>
            </w:r>
            <w:r w:rsidR="00FF71D1" w:rsidRPr="00AA0F05">
              <w:rPr>
                <w:rFonts w:ascii="Arial" w:eastAsia="Calibri" w:hAnsi="Arial" w:cs="Arial"/>
                <w:sz w:val="20"/>
                <w:szCs w:val="20"/>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A2127" w:rsidRPr="00AA0F05" w:rsidRDefault="006E4378" w:rsidP="00C4701B">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Polož</w:t>
            </w:r>
            <w:r w:rsidR="005A2127" w:rsidRPr="00AA0F05">
              <w:rPr>
                <w:rFonts w:ascii="Arial" w:eastAsia="Calibri" w:hAnsi="Arial" w:cs="Arial"/>
                <w:sz w:val="20"/>
                <w:szCs w:val="20"/>
              </w:rPr>
              <w:t xml:space="preserve">en kolegij Pojam umjetnosti II. </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pStyle w:val="ListParagraph"/>
              <w:spacing w:after="0" w:line="240" w:lineRule="auto"/>
              <w:ind w:left="360" w:hanging="360"/>
              <w:rPr>
                <w:rFonts w:ascii="Arial" w:eastAsia="Times New Roman" w:hAnsi="Arial" w:cs="Arial"/>
                <w:sz w:val="20"/>
                <w:szCs w:val="20"/>
                <w:lang w:val="en-US"/>
              </w:rPr>
            </w:pPr>
            <w:r w:rsidRPr="00AA0F05">
              <w:rPr>
                <w:rFonts w:ascii="Arial" w:eastAsia="Times New Roman" w:hAnsi="Arial" w:cs="Arial"/>
                <w:sz w:val="20"/>
                <w:szCs w:val="20"/>
                <w:lang w:val="en-US"/>
              </w:rPr>
              <w:t>1.</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navesti i rastumačiti temeljne pojmove povezane s povijesno-umjetničkim razvojem iz kojeg je proizišla povezanost pojma ideje i umjetnosti odnosno početke filozofije umjetnosti kao i ukratko opisati sadržaj cijelog kolokvija Pojam umjetnosti III s početkom u ponavljanju prethodnog semestra koji je završio tumačenjima ikonografsko-ikonološke metode odnosno Warburg-Panofsky pristupa tumačenju djela</w:t>
            </w:r>
            <w:r w:rsidR="00FF71D1" w:rsidRPr="00AA0F05">
              <w:rPr>
                <w:rFonts w:ascii="Arial" w:eastAsia="Times New Roman" w:hAnsi="Arial" w:cs="Arial"/>
                <w:sz w:val="20"/>
                <w:szCs w:val="20"/>
                <w:lang w:val="en-US"/>
              </w:rPr>
              <w:t>.</w:t>
            </w:r>
          </w:p>
          <w:p w:rsidR="005A2127" w:rsidRPr="00AA0F05" w:rsidRDefault="005A2127" w:rsidP="0098461A">
            <w:pPr>
              <w:pStyle w:val="ListParagraph"/>
              <w:spacing w:after="0" w:line="240" w:lineRule="auto"/>
              <w:ind w:left="360" w:hanging="360"/>
              <w:rPr>
                <w:rFonts w:ascii="Arial" w:eastAsia="Times New Roman" w:hAnsi="Arial" w:cs="Arial"/>
                <w:sz w:val="20"/>
                <w:szCs w:val="20"/>
                <w:lang w:val="en-US"/>
              </w:rPr>
            </w:pPr>
            <w:r w:rsidRPr="00AA0F05">
              <w:rPr>
                <w:rFonts w:ascii="Arial" w:eastAsia="Times New Roman" w:hAnsi="Arial" w:cs="Arial"/>
                <w:sz w:val="20"/>
                <w:szCs w:val="20"/>
                <w:lang w:val="en-US"/>
              </w:rPr>
              <w:t>2.</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navesti i rastumačiti područja filozofije umjetnosti,te izdvojiti i objasniti polje “ideja ljepote” kao fokus predmeta Pojam umjetnosti III kroz povijest prema knjizi E. Panofskog “Idea”.</w:t>
            </w:r>
          </w:p>
          <w:p w:rsidR="005A2127" w:rsidRPr="00AA0F05" w:rsidRDefault="005A2127" w:rsidP="0098461A">
            <w:pPr>
              <w:pStyle w:val="ListParagraph"/>
              <w:spacing w:after="0" w:line="240" w:lineRule="auto"/>
              <w:ind w:left="360" w:hanging="360"/>
              <w:rPr>
                <w:rFonts w:ascii="Arial" w:eastAsia="Times New Roman" w:hAnsi="Arial" w:cs="Arial"/>
                <w:sz w:val="20"/>
                <w:szCs w:val="20"/>
                <w:lang w:val="en-US"/>
              </w:rPr>
            </w:pPr>
            <w:r w:rsidRPr="00AA0F05">
              <w:rPr>
                <w:rFonts w:ascii="Arial" w:eastAsia="Times New Roman" w:hAnsi="Arial" w:cs="Arial"/>
                <w:sz w:val="20"/>
                <w:szCs w:val="20"/>
                <w:lang w:val="en-US"/>
              </w:rPr>
              <w:t>3.</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 xml:space="preserve">definirati sadržaje i rastumačiti teorijski diskurs pojma ideje u odnosu s pojmom lijepoga, te genezu i afirmaciju autonomije djela i autorstva u umjetnosti kroz povijesni pregled teorijskih pristupa </w:t>
            </w:r>
          </w:p>
          <w:p w:rsidR="005A2127" w:rsidRPr="00AA0F05" w:rsidRDefault="005A2127" w:rsidP="0098461A">
            <w:pPr>
              <w:pStyle w:val="ListParagraph"/>
              <w:spacing w:after="0" w:line="240" w:lineRule="auto"/>
              <w:ind w:left="360" w:hanging="360"/>
              <w:rPr>
                <w:rFonts w:ascii="Arial" w:eastAsia="Calibri" w:hAnsi="Arial" w:cs="Arial"/>
                <w:sz w:val="20"/>
                <w:szCs w:val="20"/>
              </w:rPr>
            </w:pPr>
            <w:r w:rsidRPr="00AA0F05">
              <w:rPr>
                <w:rFonts w:ascii="Arial" w:eastAsia="Times New Roman" w:hAnsi="Arial" w:cs="Arial"/>
                <w:sz w:val="20"/>
                <w:szCs w:val="20"/>
                <w:lang w:val="en-US"/>
              </w:rPr>
              <w:t>4.</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identificirati i objasniti recentne probleme povijesti umjetnosti i osnovne</w:t>
            </w:r>
            <w:r w:rsidRPr="00AA0F05">
              <w:rPr>
                <w:rFonts w:ascii="Arial" w:eastAsia="Calibri" w:hAnsi="Arial" w:cs="Arial"/>
                <w:sz w:val="20"/>
                <w:szCs w:val="20"/>
              </w:rPr>
              <w:t xml:space="preserve"> teorijske pozicije unutar konteksta suvremenih teorija s obzirom na problem nastanka estetike kao zasebne filozofske discipline (Baumgarten)</w:t>
            </w:r>
          </w:p>
          <w:p w:rsidR="005A2127" w:rsidRPr="00AA0F05" w:rsidRDefault="005A2127" w:rsidP="0098461A">
            <w:pPr>
              <w:pStyle w:val="ListParagraph"/>
              <w:spacing w:after="0" w:line="240" w:lineRule="auto"/>
              <w:ind w:left="360" w:hanging="360"/>
              <w:rPr>
                <w:rFonts w:ascii="Arial" w:eastAsia="Times New Roman" w:hAnsi="Arial" w:cs="Arial"/>
                <w:sz w:val="20"/>
                <w:szCs w:val="20"/>
                <w:lang w:val="en-US"/>
              </w:rPr>
            </w:pPr>
            <w:r w:rsidRPr="00AA0F05">
              <w:rPr>
                <w:rFonts w:ascii="Arial" w:eastAsia="Times New Roman" w:hAnsi="Arial" w:cs="Arial"/>
                <w:sz w:val="20"/>
                <w:szCs w:val="20"/>
                <w:lang w:val="en-US"/>
              </w:rPr>
              <w:t>5.</w:t>
            </w:r>
            <w:r w:rsidRPr="00AA0F05">
              <w:rPr>
                <w:rFonts w:ascii="Arial" w:eastAsia="Times New Roman" w:hAnsi="Arial" w:cs="Arial"/>
                <w:sz w:val="20"/>
                <w:szCs w:val="20"/>
              </w:rPr>
              <w:t xml:space="preserve"> </w:t>
            </w:r>
            <w:r w:rsidRPr="00AA0F05">
              <w:rPr>
                <w:rFonts w:ascii="Arial" w:eastAsia="Times New Roman" w:hAnsi="Arial" w:cs="Arial"/>
                <w:sz w:val="20"/>
                <w:szCs w:val="20"/>
              </w:rPr>
              <w:tab/>
            </w:r>
            <w:r w:rsidRPr="00AA0F05">
              <w:rPr>
                <w:rFonts w:ascii="Arial" w:eastAsia="Times New Roman" w:hAnsi="Arial" w:cs="Arial"/>
                <w:sz w:val="20"/>
                <w:szCs w:val="20"/>
                <w:lang w:val="en-US"/>
              </w:rPr>
              <w:t>razvijanje kritičkog pristupa u interpretaciji umjetničkih djela vizualne kulture i usvajanje bogatijeg vokabulara pri artikulaciji odabranih primjera i sadržaja razvijena vizualna percepcija u prepoznavanju različith likovnih izražajnih oblika (od renesanse preko manirizma do klasicizma i baroka</w:t>
            </w:r>
            <w:r w:rsidR="00FF71D1" w:rsidRPr="00AA0F05">
              <w:rPr>
                <w:rFonts w:ascii="Arial" w:eastAsia="Times New Roman" w:hAnsi="Arial" w:cs="Arial"/>
                <w:sz w:val="20"/>
                <w:szCs w:val="20"/>
                <w:lang w:val="en-US"/>
              </w:rPr>
              <w:t>.</w:t>
            </w:r>
            <w:r w:rsidRPr="00AA0F05">
              <w:rPr>
                <w:rFonts w:ascii="Arial" w:eastAsia="Times New Roman" w:hAnsi="Arial" w:cs="Arial"/>
                <w:sz w:val="20"/>
                <w:szCs w:val="20"/>
                <w:lang w:val="en-US"/>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20FAA" w:rsidRPr="00AA0F05" w:rsidRDefault="00E20FAA" w:rsidP="0098461A">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Tjedno nastave: 2P+2V</w:t>
            </w:r>
          </w:p>
          <w:p w:rsidR="005A2127" w:rsidRPr="00AA0F05" w:rsidRDefault="005A2127" w:rsidP="0098461A">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 xml:space="preserve">Nastava je posvećena onim teorijskim tendencijama koje umjetnost vide kao jednu od brojnih društvenih praksi. Ona zajedno s ostalim društvenim praksama formira određeno kulturno polje u okviru kojeg zadobiva svoje značenje i svoju društvenu svrhu. Za razliku od teorijskih interpretacija obrađenih u prvom i drugom semestru 4. godine, u ovom semestru bit će riječ o interpretacijama umjetnosti koje polaze od činjenice da umjetničko djelo nije bezvremeno, da ne postoji van uvjeta njegovog nastanka i njegove upotrebe, nego da sudjeluje u širem procesu kulturne proizvodnje i potrošnje. Posebna će se pažnja, stoga, posvetiti teoriji vizualnih studija i takozvanih britanskih kulturalnih studija. Nakon mapiranja interpretacija umjetnosti iz očišta filozofa, uključujući i položaj estetike u suvremenosti, težište se prenosi na probleme društvenog angažmana umjetnosti, kao i utjecaju suvremenih poststrukturalističkih filozofija i teorija na povijest umjetnosti (kasni Barthes, T.J. Clark, Wolff i dr.). </w:t>
            </w:r>
          </w:p>
          <w:p w:rsidR="005A2127" w:rsidRPr="00AA0F05" w:rsidRDefault="005A2127" w:rsidP="0098461A">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 xml:space="preserve">Problemi odnosa spola i roda (Butler), te psihoanalitička umjetnička teorija, osobito njezina primjena u okviru feminističke teorije (prema Lacanovoj psihoanalitičkoj teoriji, s obzirom na njegovo povezivanje Freudove psihoanalize i teorije strukturalne lingvistike). Upravo je u okviru feminističke kritike društva Lacanov strukturalistički obrat naišao na najdinamičniju recepciju, pa će se nastava fokusirati na probleme 'vizualnog užitka', kako na području filma (Mulvey), tako i na području umjetnosti (Krauss). </w:t>
            </w:r>
          </w:p>
          <w:p w:rsidR="005A2127" w:rsidRPr="00AA0F05" w:rsidRDefault="005A2127" w:rsidP="0098461A">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Također, u ovom će se kontekstu umjetnosti kao društvene prakse pažnja posvetiti i problemu umjetničkog subjekta i subjektivacije na području suvremene umjetničke prakse.</w:t>
            </w:r>
          </w:p>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bCs/>
                <w:sz w:val="20"/>
                <w:szCs w:val="20"/>
                <w:lang w:val="en-US"/>
              </w:rPr>
              <w:t>Mediologija kao značajno društveno područje i produkcije, i distribucije umjetnosti, u ovom kontekstu zauzima zasebno mjesto: problemu medija pristupit će se iz očišta slikovnog obrata, s osvrtom na kritiku istoga od strane kritičke teorije medija.</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76"/>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predavanja</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77"/>
              </w:sdtPr>
              <w:sdtContent>
                <w:sdt>
                  <w:sdtPr>
                    <w:rPr>
                      <w:rFonts w:ascii="Arial" w:eastAsia="Times New Roman" w:hAnsi="Arial" w:cs="Arial"/>
                      <w:sz w:val="20"/>
                      <w:szCs w:val="20"/>
                    </w:rPr>
                    <w:id w:val="37544478"/>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Times New Roman" w:hAnsi="Arial" w:cs="Arial"/>
                <w:sz w:val="20"/>
                <w:szCs w:val="20"/>
              </w:rPr>
              <w:t xml:space="preserve"> seminari i radionice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79"/>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vježbe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80"/>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w:t>
            </w:r>
            <w:r w:rsidR="005A2127" w:rsidRPr="00AA0F05">
              <w:rPr>
                <w:rFonts w:ascii="Arial" w:eastAsia="Times New Roman" w:hAnsi="Arial" w:cs="Arial"/>
                <w:i/>
                <w:sz w:val="20"/>
                <w:szCs w:val="20"/>
              </w:rPr>
              <w:t>on line</w:t>
            </w:r>
            <w:r w:rsidR="005A2127" w:rsidRPr="00AA0F05">
              <w:rPr>
                <w:rFonts w:ascii="Arial" w:eastAsia="Times New Roman" w:hAnsi="Arial" w:cs="Arial"/>
                <w:sz w:val="20"/>
                <w:szCs w:val="20"/>
              </w:rPr>
              <w:t xml:space="preserve"> u cijelosti</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81"/>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mješovito e-učenje</w:t>
            </w:r>
          </w:p>
          <w:p w:rsidR="005A2127" w:rsidRPr="00AA0F05" w:rsidRDefault="00700466" w:rsidP="0098461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82"/>
              </w:sdtPr>
              <w:sdtContent>
                <w:sdt>
                  <w:sdtPr>
                    <w:rPr>
                      <w:rFonts w:ascii="Arial" w:eastAsia="Times New Roman" w:hAnsi="Arial" w:cs="Arial"/>
                      <w:sz w:val="20"/>
                      <w:szCs w:val="20"/>
                    </w:rPr>
                    <w:id w:val="37544483"/>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sdt>
              <w:sdtPr>
                <w:rPr>
                  <w:rFonts w:ascii="Arial" w:eastAsia="Calibri" w:hAnsi="Arial" w:cs="Arial"/>
                  <w:sz w:val="20"/>
                  <w:szCs w:val="20"/>
                </w:rPr>
                <w:id w:val="84445081"/>
              </w:sdtPr>
              <w:sdtContent>
                <w:sdt>
                  <w:sdtPr>
                    <w:rPr>
                      <w:rFonts w:ascii="Arial" w:eastAsia="Times New Roman" w:hAnsi="Arial" w:cs="Arial"/>
                      <w:sz w:val="20"/>
                      <w:szCs w:val="20"/>
                    </w:rPr>
                    <w:id w:val="84445082"/>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Calibri" w:hAnsi="Arial" w:cs="Arial"/>
                <w:sz w:val="20"/>
                <w:szCs w:val="20"/>
              </w:rPr>
              <w:t xml:space="preserve"> </w:t>
            </w:r>
            <w:r w:rsidR="005A2127" w:rsidRPr="00AA0F05">
              <w:rPr>
                <w:rFonts w:ascii="Arial" w:eastAsia="Times New Roman" w:hAnsi="Arial" w:cs="Arial"/>
                <w:sz w:val="20"/>
                <w:szCs w:val="20"/>
              </w:rPr>
              <w:t xml:space="preserve">samostalni zadaci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84"/>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multimedija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85"/>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laboratorij</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86"/>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mentorski rad</w:t>
            </w:r>
          </w:p>
          <w:p w:rsidR="005A2127" w:rsidRPr="00AA0F05" w:rsidRDefault="00700466" w:rsidP="0098461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487"/>
              </w:sdtPr>
              <w:sdtContent>
                <w:sdt>
                  <w:sdtPr>
                    <w:rPr>
                      <w:rFonts w:ascii="Arial" w:eastAsia="Times New Roman" w:hAnsi="Arial" w:cs="Arial"/>
                      <w:sz w:val="20"/>
                      <w:szCs w:val="20"/>
                    </w:rPr>
                    <w:id w:val="37544488"/>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Calibri" w:hAnsi="Arial" w:cs="Arial"/>
                <w:sz w:val="20"/>
                <w:szCs w:val="20"/>
              </w:rPr>
              <w:t xml:space="preserve"> </w:t>
            </w:r>
            <w:r w:rsidR="005A2127" w:rsidRPr="00AA0F05">
              <w:rPr>
                <w:rFonts w:ascii="Arial" w:eastAsia="Times New Roman" w:hAnsi="Arial" w:cs="Arial"/>
                <w:i/>
                <w:sz w:val="20"/>
                <w:szCs w:val="20"/>
              </w:rPr>
              <w:t>on line</w:t>
            </w:r>
            <w:r w:rsidR="005A2127" w:rsidRPr="00AA0F05">
              <w:rPr>
                <w:rFonts w:ascii="Arial" w:eastAsia="Times New Roman" w:hAnsi="Arial" w:cs="Arial"/>
                <w:sz w:val="20"/>
                <w:szCs w:val="20"/>
              </w:rPr>
              <w:t xml:space="preserve"> edukacija</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rPr>
            </w:pPr>
            <w:r w:rsidRPr="00AA0F0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0,5</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Esej</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r w:rsidR="005A2127" w:rsidRPr="00AA0F05">
              <w:rPr>
                <w:rFonts w:ascii="Arial" w:eastAsia="Times New Roman" w:hAnsi="Arial" w:cs="Arial"/>
                <w:sz w:val="20"/>
                <w:szCs w:val="20"/>
              </w:rPr>
              <w:t xml:space="preserve"> </w:t>
            </w:r>
            <w:r w:rsidR="005A2127" w:rsidRPr="00AA0F0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Seminarski rad (20% ocjene), kolokvij (20% ocjene), usmeni ispit (60% ocjene).</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Panofsky, Erwin: Idea. Prilog povijesti pojma starije teorije umjetnosti,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Mitchell, W.J.T.: „Ikonologija. Slika, tekst, ideologija“, zagreb, 2009</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i/>
                <w:iCs/>
                <w:color w:val="000000"/>
                <w:sz w:val="20"/>
                <w:szCs w:val="20"/>
              </w:rPr>
            </w:pPr>
            <w:r w:rsidRPr="00AA0F05">
              <w:rPr>
                <w:rFonts w:ascii="Arial" w:eastAsia="Calibri" w:hAnsi="Arial" w:cs="Arial"/>
                <w:bCs/>
                <w:color w:val="000000"/>
                <w:sz w:val="20"/>
                <w:szCs w:val="20"/>
              </w:rPr>
              <w:t>Jameson, Frederic, Postmodernizam ili kulturna logika kasnog kapitalizma; u "Postmoderna, nova epoha ili zabluda", Naprijed, 1988. (str. 187-232). Kolešnik), Institut za povijest umjetnosti, 2005. (str. 9-49)</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Cs/>
                <w:color w:val="000000"/>
                <w:sz w:val="20"/>
                <w:szCs w:val="20"/>
              </w:rPr>
              <w:t>Osborne, Richard &amp; Sturgis, Dan: „Art Theory“, 2009.</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Pollock, Griselda, (Feministička) socijalna povijest umjetnosti; u "Umjetničko djelo kao društvena činjenica - perspektive kritičke povijesti umjetnosti" (priredila: LJ. Kolešnik), Institut za povijest umjetnosti, 2005. (str. 245-272)</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rPr>
              <w:t>Williams, Raymond, Analiza kulture; u "Politika teorije - zbornik rasprava iz kulturalnih studija", (priredio: D. Duda), Disput, 2006. (str. 35-59)</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H. Foster/ R. Krauss / Y-A Bois / B. Buchloh (eds.):</w:t>
            </w:r>
            <w:r w:rsidRPr="00AA0F05">
              <w:rPr>
                <w:rFonts w:ascii="Arial" w:eastAsia="Calibri" w:hAnsi="Arial" w:cs="Arial"/>
                <w:bCs/>
                <w:color w:val="000000"/>
                <w:sz w:val="20"/>
                <w:szCs w:val="20"/>
              </w:rPr>
              <w:t xml:space="preserve"> „Art since 1900. Modernism. Antimodernism. Postmodernism“; Thames &amp; Hudson; London 2004; – chapters/parts: „Psychoanalysis in modernism and as method“ (p. 15-21); „The social history of art; models and concepts“ (p. 22-31)</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Dopunska literatura </w:t>
            </w:r>
          </w:p>
          <w:p w:rsidR="005A2127" w:rsidRPr="00AA0F05" w:rsidRDefault="005A2127" w:rsidP="0098461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Mulvey, Laura, Vizualni užitak i narativni film; u "Feministička likovna kritika i teorija umjetnosti" (priredila: Lj. Kolešnik), Centar za ženske studije, 1999. (str. 65-81)</w:t>
            </w:r>
            <w:r w:rsidRPr="00AA0F05">
              <w:rPr>
                <w:rFonts w:ascii="Arial" w:eastAsia="Calibri" w:hAnsi="Arial" w:cs="Arial"/>
                <w:bCs/>
                <w:sz w:val="20"/>
                <w:szCs w:val="20"/>
              </w:rPr>
              <w:br/>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Wolff, Janet, Društvena proizvodnja umjetnosti; u "Umjetničko djelo kao društvena činjenica - perspektive kritičke povijesti umjetnosti" (priredila: LJ - Culler, Jonathan, Književna teorija - vrlo kratak uvod, AGM, 2001. (poglavlje "Teorija - što je to", str. 9-26)</w:t>
            </w:r>
            <w:r w:rsidRPr="00AA0F05">
              <w:rPr>
                <w:rFonts w:ascii="Arial" w:eastAsia="Calibri" w:hAnsi="Arial" w:cs="Arial"/>
                <w:bCs/>
                <w:sz w:val="20"/>
                <w:szCs w:val="20"/>
              </w:rPr>
              <w:br/>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Mirzoeff, Nicholas, The Visual Culture Reader, Routledge, 2004.</w:t>
            </w:r>
            <w:r w:rsidRPr="00AA0F05">
              <w:rPr>
                <w:rFonts w:ascii="Arial" w:eastAsia="Calibri" w:hAnsi="Arial" w:cs="Arial"/>
                <w:bCs/>
                <w:sz w:val="20"/>
                <w:szCs w:val="20"/>
              </w:rPr>
              <w:br/>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Robinson, Hilary, Feminism-Art-Theory: An Anthology 1968-2000, Blackwell, 2001 </w:t>
            </w:r>
            <w:r w:rsidRPr="00AA0F05">
              <w:rPr>
                <w:rFonts w:ascii="Arial" w:eastAsia="Calibri" w:hAnsi="Arial" w:cs="Arial"/>
                <w:bCs/>
                <w:sz w:val="20"/>
                <w:szCs w:val="20"/>
              </w:rPr>
              <w:br/>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Jackson, Peter, Rod; u "Kulturna geografija - kritički rječnik ključnih pojmova" (ur.: Atkinson, D, Jackson, P., Sibley, D., Washbourne, N.), Disput, 2008. (str. 143-149)</w:t>
            </w:r>
            <w:r w:rsidRPr="00AA0F05">
              <w:rPr>
                <w:rFonts w:ascii="Arial" w:eastAsia="Calibri" w:hAnsi="Arial" w:cs="Arial"/>
                <w:bCs/>
                <w:sz w:val="20"/>
                <w:szCs w:val="20"/>
              </w:rPr>
              <w:br/>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Spitz, Ellen H., Art and Psyche: A Study in Psychoanalysis and Aesthetics, Yale University Press, 1989.</w:t>
            </w:r>
            <w:r w:rsidRPr="00AA0F05">
              <w:rPr>
                <w:rFonts w:ascii="Arial" w:eastAsia="Calibri" w:hAnsi="Arial" w:cs="Arial"/>
                <w:bCs/>
                <w:sz w:val="20"/>
                <w:szCs w:val="20"/>
              </w:rPr>
              <w:br/>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 xml:space="preserve">Šuvaković, Miško, Pojmovnik suvremene umjetnosti, Horetzky, 2005 </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p>
          <w:p w:rsidR="005A2127" w:rsidRPr="00AA0F05" w:rsidRDefault="005A2127" w:rsidP="0098461A">
            <w:pPr>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t>Ch. Harrison, Paul Wood, ed</w:t>
            </w:r>
            <w:r w:rsidRPr="00AA0F05">
              <w:rPr>
                <w:rFonts w:ascii="Arial" w:eastAsia="Calibri" w:hAnsi="Arial" w:cs="Arial"/>
                <w:b/>
                <w:bCs/>
                <w:sz w:val="20"/>
                <w:szCs w:val="20"/>
              </w:rPr>
              <w:t xml:space="preserve">., </w:t>
            </w:r>
            <w:r w:rsidRPr="00AA0F05">
              <w:rPr>
                <w:rFonts w:ascii="Arial" w:eastAsia="Calibri" w:hAnsi="Arial" w:cs="Arial"/>
                <w:bCs/>
                <w:i/>
                <w:iCs/>
                <w:sz w:val="20"/>
                <w:szCs w:val="20"/>
              </w:rPr>
              <w:t>Art in Theory 1900-1990</w:t>
            </w:r>
            <w:r w:rsidRPr="00AA0F05">
              <w:rPr>
                <w:rFonts w:ascii="Arial" w:eastAsia="Calibri" w:hAnsi="Arial" w:cs="Arial"/>
                <w:bCs/>
                <w:sz w:val="20"/>
                <w:szCs w:val="20"/>
              </w:rPr>
              <w:t xml:space="preserve">, Oxford UK, Blachwell, </w:t>
            </w:r>
            <w:r w:rsidRPr="00AA0F05">
              <w:rPr>
                <w:rFonts w:ascii="Arial" w:eastAsia="Calibri" w:hAnsi="Arial" w:cs="Arial"/>
                <w:bCs/>
                <w:sz w:val="20"/>
                <w:szCs w:val="20"/>
                <w:lang w:val="pl-PL"/>
              </w:rPr>
              <w:t>1992.</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Konzultacije (usmene i pismene)</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5A2127" w:rsidRPr="00AA0F05" w:rsidRDefault="005A2127" w:rsidP="005A2127">
      <w:pPr>
        <w:spacing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r w:rsidRPr="00AA0F05">
        <w:rPr>
          <w:rFonts w:ascii="Arial" w:hAnsi="Arial" w:cs="Arial"/>
          <w:sz w:val="20"/>
          <w:szCs w:val="20"/>
        </w:rPr>
        <w:t>IZBORNI</w:t>
      </w: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Suvremena grafika III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UAS90A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eastAsia="Calibri" w:hAnsi="Arial" w:cs="Arial"/>
                <w:sz w:val="20"/>
                <w:szCs w:val="20"/>
              </w:rPr>
            </w:pPr>
            <w:r w:rsidRPr="00AA0F05">
              <w:rPr>
                <w:rFonts w:ascii="Arial" w:hAnsi="Arial" w:cs="Arial"/>
                <w:sz w:val="20"/>
                <w:szCs w:val="20"/>
              </w:rPr>
              <w:t>2. god. / 3.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7C0891">
            <w:pPr>
              <w:spacing w:after="0" w:line="240" w:lineRule="auto"/>
              <w:rPr>
                <w:rFonts w:ascii="Arial" w:eastAsia="Calibri" w:hAnsi="Arial" w:cs="Arial"/>
                <w:sz w:val="20"/>
                <w:szCs w:val="20"/>
              </w:rPr>
            </w:pPr>
            <w:r w:rsidRPr="00AA0F05">
              <w:rPr>
                <w:rFonts w:ascii="Arial" w:eastAsia="Calibri" w:hAnsi="Arial" w:cs="Arial"/>
                <w:sz w:val="20"/>
                <w:szCs w:val="20"/>
              </w:rPr>
              <w:t>izv. prof.</w:t>
            </w:r>
            <w:r>
              <w:rPr>
                <w:rFonts w:ascii="Arial" w:eastAsia="Calibri" w:hAnsi="Arial" w:cs="Arial"/>
                <w:sz w:val="20"/>
                <w:szCs w:val="20"/>
              </w:rPr>
              <w:t>Kristina Restović</w:t>
            </w:r>
            <w:r w:rsidR="005A2127" w:rsidRPr="00AA0F05">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sz w:val="20"/>
                <w:szCs w:val="20"/>
              </w:rPr>
            </w:pPr>
            <w:r w:rsidRPr="00AA0F05">
              <w:rPr>
                <w:rFonts w:ascii="Arial" w:eastAsia="Calibri"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rPr>
                <w:rFonts w:ascii="Arial" w:hAnsi="Arial" w:cs="Arial"/>
                <w:sz w:val="20"/>
                <w:szCs w:val="20"/>
              </w:rPr>
            </w:pPr>
          </w:p>
          <w:p w:rsidR="005A2127" w:rsidRPr="00AA0F05" w:rsidRDefault="005A2127" w:rsidP="0098461A">
            <w:pPr>
              <w:rPr>
                <w:rFonts w:ascii="Arial" w:hAnsi="Arial" w:cs="Arial"/>
                <w:sz w:val="20"/>
                <w:szCs w:val="20"/>
              </w:rPr>
            </w:pPr>
            <w:r w:rsidRPr="00AA0F05">
              <w:rPr>
                <w:rFonts w:ascii="Arial" w:hAnsi="Arial" w:cs="Arial"/>
                <w:sz w:val="20"/>
                <w:szCs w:val="20"/>
              </w:rPr>
              <w:t xml:space="preserve">Razviti interpretativne sposobnosti prema kompleksnim fenomenima svijeta umjetnosti i osvijestiti njegove kontekste i načine komunikacije. Produbiti teoretska i praktična znanja i poznavanje materijala, te ovladati tehnološkim mehanizmima </w:t>
            </w:r>
            <w:r w:rsidRPr="00AA0F05">
              <w:rPr>
                <w:rFonts w:ascii="Arial" w:hAnsi="Arial" w:cs="Arial"/>
                <w:sz w:val="20"/>
                <w:szCs w:val="20"/>
              </w:rPr>
              <w:lastRenderedPageBreak/>
              <w:t xml:space="preserve">grafike u cilju stvaranja autorski zrelog djela - autorske mape. </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01356A">
            <w:pPr>
              <w:rPr>
                <w:rFonts w:ascii="Arial" w:hAnsi="Arial" w:cs="Arial"/>
                <w:sz w:val="20"/>
                <w:szCs w:val="20"/>
              </w:rPr>
            </w:pPr>
            <w:r w:rsidRPr="00AA0F05">
              <w:rPr>
                <w:rFonts w:ascii="Arial" w:hAnsi="Arial" w:cs="Arial"/>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A2127" w:rsidRPr="00C4701B" w:rsidRDefault="00C4701B" w:rsidP="006E4378">
            <w:pPr>
              <w:rPr>
                <w:rFonts w:ascii="Arial" w:hAnsi="Arial" w:cs="Arial"/>
                <w:sz w:val="20"/>
                <w:szCs w:val="20"/>
              </w:rPr>
            </w:pPr>
            <w:r w:rsidRPr="00C4701B">
              <w:rPr>
                <w:rFonts w:ascii="Arial" w:hAnsi="Arial" w:cs="Arial"/>
                <w:sz w:val="20"/>
                <w:szCs w:val="20"/>
              </w:rPr>
              <w:t xml:space="preserve">Položen kolegij </w:t>
            </w:r>
            <w:r w:rsidRPr="00C4701B">
              <w:rPr>
                <w:rFonts w:ascii="Arial" w:eastAsia="Calibri" w:hAnsi="Arial" w:cs="Arial"/>
                <w:sz w:val="20"/>
                <w:szCs w:val="20"/>
              </w:rPr>
              <w:t>Suvremena grafika II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01356A">
            <w:pPr>
              <w:rPr>
                <w:rFonts w:ascii="Arial" w:hAnsi="Arial" w:cs="Arial"/>
                <w:sz w:val="20"/>
                <w:szCs w:val="20"/>
              </w:rPr>
            </w:pPr>
            <w:r w:rsidRPr="00AA0F05">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01356A">
            <w:pPr>
              <w:rPr>
                <w:rFonts w:ascii="Arial" w:hAnsi="Arial" w:cs="Arial"/>
                <w:sz w:val="20"/>
                <w:szCs w:val="20"/>
              </w:rPr>
            </w:pPr>
          </w:p>
          <w:p w:rsidR="005A2127" w:rsidRPr="00AA0F05" w:rsidRDefault="005A2127" w:rsidP="0001356A">
            <w:pPr>
              <w:rPr>
                <w:rFonts w:ascii="Arial" w:hAnsi="Arial" w:cs="Arial"/>
                <w:sz w:val="20"/>
                <w:szCs w:val="20"/>
              </w:rPr>
            </w:pPr>
            <w:r w:rsidRPr="00AA0F05">
              <w:rPr>
                <w:rFonts w:ascii="Arial" w:hAnsi="Arial" w:cs="Arial"/>
                <w:sz w:val="20"/>
                <w:szCs w:val="20"/>
              </w:rPr>
              <w:t>Student će nakon položenog ispita biti u stanju:</w:t>
            </w:r>
          </w:p>
          <w:p w:rsidR="005A2127" w:rsidRPr="00AA0F05" w:rsidRDefault="005A2127" w:rsidP="0001356A">
            <w:pPr>
              <w:rPr>
                <w:rFonts w:ascii="Arial" w:hAnsi="Arial" w:cs="Arial"/>
                <w:sz w:val="20"/>
                <w:szCs w:val="20"/>
              </w:rPr>
            </w:pPr>
            <w:r w:rsidRPr="00AA0F05">
              <w:rPr>
                <w:rFonts w:ascii="Arial" w:hAnsi="Arial" w:cs="Arial"/>
                <w:sz w:val="20"/>
                <w:szCs w:val="20"/>
              </w:rPr>
              <w:t>1. primijeniti ukupnost stečenih znanja i iskustava u realizaciji autorskog djela</w:t>
            </w:r>
          </w:p>
          <w:p w:rsidR="005A2127" w:rsidRPr="00AA0F05" w:rsidRDefault="005A2127" w:rsidP="0001356A">
            <w:pPr>
              <w:rPr>
                <w:rFonts w:ascii="Arial" w:hAnsi="Arial" w:cs="Arial"/>
                <w:sz w:val="20"/>
                <w:szCs w:val="20"/>
              </w:rPr>
            </w:pPr>
            <w:r w:rsidRPr="00AA0F05">
              <w:rPr>
                <w:rFonts w:ascii="Arial" w:hAnsi="Arial" w:cs="Arial"/>
                <w:sz w:val="20"/>
                <w:szCs w:val="20"/>
              </w:rPr>
              <w:t>2. predložiti vlastita kreativna rješenja likovnog problema</w:t>
            </w:r>
          </w:p>
          <w:p w:rsidR="005A2127" w:rsidRPr="00AA0F05" w:rsidRDefault="005A2127" w:rsidP="0001356A">
            <w:pPr>
              <w:rPr>
                <w:rFonts w:ascii="Arial" w:hAnsi="Arial" w:cs="Arial"/>
                <w:sz w:val="20"/>
                <w:szCs w:val="20"/>
              </w:rPr>
            </w:pPr>
            <w:r w:rsidRPr="00AA0F05">
              <w:rPr>
                <w:rFonts w:ascii="Arial" w:hAnsi="Arial" w:cs="Arial"/>
                <w:sz w:val="20"/>
                <w:szCs w:val="20"/>
              </w:rPr>
              <w:t>3. samostalno protumačiti i pokazati čitav grafički proces od ideje do gotovog grafičkog lista</w:t>
            </w:r>
          </w:p>
          <w:p w:rsidR="005A2127" w:rsidRPr="00AA0F05" w:rsidRDefault="005A2127" w:rsidP="0001356A">
            <w:pPr>
              <w:rPr>
                <w:rFonts w:ascii="Arial" w:hAnsi="Arial" w:cs="Arial"/>
                <w:sz w:val="20"/>
                <w:szCs w:val="20"/>
              </w:rPr>
            </w:pPr>
            <w:r w:rsidRPr="00AA0F05">
              <w:rPr>
                <w:rFonts w:ascii="Arial" w:hAnsi="Arial" w:cs="Arial"/>
                <w:sz w:val="20"/>
                <w:szCs w:val="20"/>
              </w:rPr>
              <w:t>4. prezentirati, analizirati i kritički vrednovati vlastiti autorski rad</w:t>
            </w:r>
          </w:p>
          <w:p w:rsidR="005A2127" w:rsidRPr="00AA0F05" w:rsidRDefault="005A2127" w:rsidP="0001356A">
            <w:pPr>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01356A">
            <w:pPr>
              <w:rPr>
                <w:rFonts w:ascii="Arial" w:hAnsi="Arial" w:cs="Arial"/>
                <w:sz w:val="20"/>
                <w:szCs w:val="20"/>
              </w:rPr>
            </w:pPr>
            <w:r w:rsidRPr="00AA0F05">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01356A">
            <w:pPr>
              <w:rPr>
                <w:rFonts w:ascii="Arial" w:hAnsi="Arial" w:cs="Arial"/>
                <w:sz w:val="20"/>
                <w:szCs w:val="20"/>
              </w:rPr>
            </w:pPr>
          </w:p>
          <w:p w:rsidR="005A2127" w:rsidRPr="00AA0F05" w:rsidRDefault="005A2127" w:rsidP="0001356A">
            <w:pPr>
              <w:rPr>
                <w:rFonts w:ascii="Arial" w:hAnsi="Arial" w:cs="Arial"/>
                <w:sz w:val="20"/>
                <w:szCs w:val="20"/>
              </w:rPr>
            </w:pPr>
            <w:r w:rsidRPr="00AA0F05">
              <w:rPr>
                <w:rFonts w:ascii="Arial" w:hAnsi="Arial" w:cs="Arial"/>
                <w:sz w:val="20"/>
                <w:szCs w:val="20"/>
              </w:rPr>
              <w:t>1. Uvodni sat: predstavnjanje semestralne teme radova - Odnosi medija (autorska mapa)</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2. Grafički opusi odabranih autora u svom kontekstu  - uvod u semestralnu temu predavanja, individualna interpretacija teme</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3. Jim Dine, izrada skica</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4. Alex Katz, 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5. Barbara Kruger, 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6. John Baldessari, 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7. Joseph Beuys, 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8. Pregled radova, diskusija, 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9. Louis Bourgeau, 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10. Tracy Emin, 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11. Jake i Dinos Chapman, 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12. Matthew Barney,realizacija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13. Luc Tuymans, 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14. Banksy,realizacija individualnih radova uz mentorstvo</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r w:rsidRPr="00AA0F05">
              <w:rPr>
                <w:rFonts w:ascii="Arial" w:hAnsi="Arial" w:cs="Arial"/>
                <w:sz w:val="20"/>
                <w:szCs w:val="20"/>
              </w:rPr>
              <w:t>15. Priprema mape za prezentaciju</w:t>
            </w:r>
            <w:r w:rsidR="0001356A" w:rsidRPr="00AA0F05">
              <w:rPr>
                <w:rFonts w:ascii="Arial" w:hAnsi="Arial" w:cs="Arial"/>
                <w:sz w:val="20"/>
                <w:szCs w:val="20"/>
              </w:rPr>
              <w:t xml:space="preserve"> (1+2)</w:t>
            </w:r>
          </w:p>
          <w:p w:rsidR="005A2127" w:rsidRPr="00AA0F05" w:rsidRDefault="005A2127" w:rsidP="0001356A">
            <w:pPr>
              <w:rPr>
                <w:rFonts w:ascii="Arial" w:hAnsi="Arial" w:cs="Arial"/>
                <w:sz w:val="20"/>
                <w:szCs w:val="20"/>
              </w:rPr>
            </w:pP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MS Gothic" w:hAnsi="Arial" w:cs="Arial"/>
                <w:sz w:val="20"/>
                <w:szCs w:val="20"/>
                <w:lang w:eastAsia="hr-HR"/>
              </w:rPr>
              <w:t>x</w:t>
            </w:r>
            <w:r w:rsidRPr="00AA0F05">
              <w:rPr>
                <w:rFonts w:ascii="Arial" w:eastAsia="Times New Roman" w:hAnsi="Arial" w:cs="Arial"/>
                <w:sz w:val="20"/>
                <w:szCs w:val="20"/>
                <w:lang w:eastAsia="hr-HR"/>
              </w:rPr>
              <w:t>predavanja</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89"/>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seminari i radionice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0"/>
              </w:sdtPr>
              <w:sdtContent>
                <w:r w:rsidR="005A2127" w:rsidRPr="00AA0F05">
                  <w:rPr>
                    <w:rFonts w:ascii="Arial" w:eastAsia="MS Gothic" w:hAnsi="Arial" w:cs="Arial"/>
                    <w:sz w:val="20"/>
                    <w:szCs w:val="20"/>
                    <w:lang w:eastAsia="hr-HR"/>
                  </w:rPr>
                  <w:t>x</w:t>
                </w:r>
              </w:sdtContent>
            </w:sdt>
            <w:r w:rsidR="005A2127" w:rsidRPr="00AA0F05">
              <w:rPr>
                <w:rFonts w:ascii="Arial" w:eastAsia="Times New Roman" w:hAnsi="Arial" w:cs="Arial"/>
                <w:sz w:val="20"/>
                <w:szCs w:val="20"/>
                <w:lang w:eastAsia="hr-HR"/>
              </w:rPr>
              <w:t xml:space="preserve"> vježbe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1"/>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i/>
                <w:sz w:val="20"/>
                <w:szCs w:val="20"/>
                <w:lang w:eastAsia="hr-HR"/>
              </w:rPr>
              <w:t>on line</w:t>
            </w:r>
            <w:r w:rsidR="005A2127" w:rsidRPr="00AA0F05">
              <w:rPr>
                <w:rFonts w:ascii="Arial" w:eastAsia="Times New Roman" w:hAnsi="Arial" w:cs="Arial"/>
                <w:sz w:val="20"/>
                <w:szCs w:val="20"/>
                <w:lang w:eastAsia="hr-HR"/>
              </w:rPr>
              <w:t xml:space="preserve"> u cijelosti</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2"/>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mješovito e-učenje</w:t>
            </w:r>
          </w:p>
          <w:p w:rsidR="005A2127" w:rsidRPr="00AA0F05" w:rsidRDefault="00700466" w:rsidP="0098461A">
            <w:pPr>
              <w:tabs>
                <w:tab w:val="left" w:pos="2820"/>
              </w:tabs>
              <w:spacing w:after="0"/>
              <w:rPr>
                <w:rFonts w:ascii="Arial" w:eastAsia="Calibri" w:hAnsi="Arial" w:cs="Arial"/>
                <w:sz w:val="20"/>
                <w:szCs w:val="20"/>
              </w:rPr>
            </w:pPr>
            <w:sdt>
              <w:sdtPr>
                <w:rPr>
                  <w:rFonts w:ascii="Arial" w:eastAsia="Calibri" w:hAnsi="Arial" w:cs="Arial"/>
                  <w:sz w:val="20"/>
                  <w:szCs w:val="20"/>
                </w:rPr>
                <w:id w:val="37544493"/>
              </w:sdtPr>
              <w:sdtContent>
                <w:r w:rsidR="005A2127" w:rsidRPr="00AA0F05">
                  <w:rPr>
                    <w:rFonts w:ascii="Arial" w:eastAsia="MS Gothic" w:hAnsi="Arial" w:cs="Arial"/>
                    <w:sz w:val="20"/>
                    <w:szCs w:val="20"/>
                  </w:rPr>
                  <w:t>x</w:t>
                </w:r>
              </w:sdtContent>
            </w:sdt>
            <w:r w:rsidR="005A2127"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4"/>
              </w:sdtPr>
              <w:sdtContent>
                <w:r w:rsidR="005A2127" w:rsidRPr="00AA0F05">
                  <w:rPr>
                    <w:rFonts w:ascii="Arial" w:eastAsia="MS Gothic" w:hAnsi="Arial" w:cs="Arial"/>
                    <w:sz w:val="20"/>
                    <w:szCs w:val="20"/>
                    <w:lang w:eastAsia="hr-HR"/>
                  </w:rPr>
                  <w:t>x</w:t>
                </w:r>
              </w:sdtContent>
            </w:sdt>
            <w:r w:rsidR="005A2127" w:rsidRPr="00AA0F05">
              <w:rPr>
                <w:rFonts w:ascii="Arial" w:eastAsia="Times New Roman" w:hAnsi="Arial" w:cs="Arial"/>
                <w:sz w:val="20"/>
                <w:szCs w:val="20"/>
                <w:lang w:eastAsia="hr-HR"/>
              </w:rPr>
              <w:t xml:space="preserve"> samostalni  zadaci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5"/>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multimedija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6"/>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laboratorij</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97"/>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mentorski rad</w:t>
            </w:r>
          </w:p>
          <w:p w:rsidR="005A2127" w:rsidRPr="00AA0F05" w:rsidRDefault="00700466" w:rsidP="0098461A">
            <w:pPr>
              <w:tabs>
                <w:tab w:val="left" w:pos="2820"/>
              </w:tabs>
              <w:spacing w:after="0"/>
              <w:rPr>
                <w:rFonts w:ascii="Arial" w:eastAsia="Calibri" w:hAnsi="Arial" w:cs="Arial"/>
                <w:sz w:val="20"/>
                <w:szCs w:val="20"/>
              </w:rPr>
            </w:pPr>
            <w:sdt>
              <w:sdtPr>
                <w:rPr>
                  <w:rFonts w:ascii="Arial" w:eastAsia="Calibri" w:hAnsi="Arial" w:cs="Arial"/>
                  <w:sz w:val="20"/>
                  <w:szCs w:val="20"/>
                </w:rPr>
                <w:id w:val="37544498"/>
              </w:sdtPr>
              <w:sdtContent>
                <w:r w:rsidR="005A2127" w:rsidRPr="00AA0F05">
                  <w:rPr>
                    <w:rFonts w:ascii="MS Gothic" w:eastAsia="MS Gothic" w:hAnsi="MS Gothic" w:cs="MS Gothic" w:hint="eastAsia"/>
                    <w:sz w:val="20"/>
                    <w:szCs w:val="20"/>
                  </w:rPr>
                  <w:t>☐</w:t>
                </w:r>
              </w:sdtContent>
            </w:sdt>
            <w:r w:rsidR="005A2127"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Pr="00AA0F05">
              <w:rPr>
                <w:rFonts w:ascii="Arial" w:eastAsia="Calibri" w:hAnsi="Arial" w:cs="Arial"/>
                <w:sz w:val="20"/>
                <w:szCs w:val="20"/>
              </w:rPr>
              <w:fldChar w:fldCharType="end"/>
            </w:r>
            <w:r w:rsidR="005A2127" w:rsidRPr="00AA0F05">
              <w:rPr>
                <w:rFonts w:ascii="Arial" w:eastAsia="Calibri" w:hAnsi="Arial" w:cs="Arial"/>
                <w:sz w:val="20"/>
                <w:szCs w:val="20"/>
              </w:rPr>
              <w:t xml:space="preserve"> (ostalo upisati)</w:t>
            </w:r>
            <w:r w:rsidR="005A2127" w:rsidRPr="00AA0F05">
              <w:rPr>
                <w:rFonts w:ascii="Arial" w:eastAsia="Calibri" w:hAnsi="Arial" w:cs="Arial"/>
                <w:b/>
                <w:sz w:val="20"/>
                <w:szCs w:val="20"/>
              </w:rPr>
              <w:t xml:space="preserve"> </w:t>
            </w:r>
            <w:r w:rsidR="005A2127" w:rsidRPr="00AA0F05">
              <w:rPr>
                <w:rFonts w:ascii="Arial" w:eastAsia="Calibri"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Redovito pohađanje i aktivno sudjelovanje u nastavi, produkcija radova, posjećivanje izložbi, čitanje preporučene literature, te razvijanje interesa i znanja u polju umjetnosti.</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Ocjena će se dodijeliti na temelju: </w:t>
            </w:r>
          </w:p>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redovitog pohađanja, kontinuiranog rada i savladavanja tema 50%</w:t>
            </w:r>
          </w:p>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kvalitete realiziranih radova 40%</w:t>
            </w:r>
            <w:r w:rsidRPr="00AA0F05">
              <w:rPr>
                <w:rFonts w:ascii="Arial" w:eastAsia="Calibri" w:hAnsi="Arial" w:cs="Arial"/>
                <w:sz w:val="20"/>
                <w:szCs w:val="20"/>
              </w:rPr>
              <w:t xml:space="preserve"> </w:t>
            </w:r>
            <w:r w:rsidRPr="00AA0F05">
              <w:rPr>
                <w:rFonts w:ascii="Arial" w:eastAsia="Times New Roman" w:hAnsi="Arial" w:cs="Arial"/>
                <w:sz w:val="20"/>
                <w:szCs w:val="20"/>
              </w:rPr>
              <w:t xml:space="preserve"> </w:t>
            </w:r>
          </w:p>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 završne prezentacije </w:t>
            </w:r>
            <w:r w:rsidRPr="00AA0F05">
              <w:rPr>
                <w:rFonts w:ascii="Arial" w:eastAsia="Calibri" w:hAnsi="Arial" w:cs="Arial"/>
                <w:sz w:val="20"/>
                <w:szCs w:val="20"/>
              </w:rPr>
              <w:t xml:space="preserve">(barem pet različitih grafičkih radova u urednoj nakladi) </w:t>
            </w:r>
            <w:r w:rsidRPr="00AA0F05">
              <w:rPr>
                <w:rFonts w:ascii="Arial" w:eastAsia="Times New Roman" w:hAnsi="Arial" w:cs="Arial"/>
                <w:sz w:val="20"/>
                <w:szCs w:val="20"/>
              </w:rPr>
              <w:t>10%</w:t>
            </w:r>
          </w:p>
          <w:p w:rsidR="005A2127" w:rsidRPr="00AA0F05" w:rsidRDefault="005A2127" w:rsidP="0098461A">
            <w:pPr>
              <w:tabs>
                <w:tab w:val="left" w:pos="2820"/>
              </w:tabs>
              <w:spacing w:after="0"/>
              <w:rPr>
                <w:rFonts w:ascii="Arial" w:eastAsia="Calibri" w:hAnsi="Arial" w:cs="Arial"/>
                <w:sz w:val="20"/>
                <w:szCs w:val="20"/>
              </w:rPr>
            </w:pP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Susan Tallman, </w:t>
            </w:r>
            <w:r w:rsidRPr="00AA0F05">
              <w:rPr>
                <w:rFonts w:ascii="Arial" w:eastAsia="Calibri" w:hAnsi="Arial" w:cs="Arial"/>
                <w:i/>
                <w:color w:val="000000"/>
                <w:sz w:val="20"/>
                <w:szCs w:val="20"/>
              </w:rPr>
              <w:t>The contemporary print: From Pre-Pop to Postmodern</w:t>
            </w:r>
            <w:r w:rsidRPr="00AA0F05">
              <w:rPr>
                <w:rFonts w:ascii="Arial" w:eastAsia="Calibri" w:hAnsi="Arial" w:cs="Arial"/>
                <w:color w:val="000000"/>
                <w:sz w:val="20"/>
                <w:szCs w:val="20"/>
              </w:rPr>
              <w:t>, Hardcover, Thames / Hudson, 1996.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Times New Roman" w:hAnsi="Arial" w:cs="Arial"/>
                <w:kern w:val="32"/>
                <w:sz w:val="20"/>
                <w:szCs w:val="20"/>
              </w:rPr>
              <w:t xml:space="preserve">Miško Šuvaković, </w:t>
            </w:r>
            <w:r w:rsidRPr="00AA0F05">
              <w:rPr>
                <w:rFonts w:ascii="Arial" w:eastAsia="Times New Roman" w:hAnsi="Arial" w:cs="Arial"/>
                <w:bCs/>
                <w:i/>
                <w:iCs/>
                <w:kern w:val="32"/>
                <w:sz w:val="20"/>
                <w:szCs w:val="20"/>
              </w:rPr>
              <w:t>Pojmovnik suvremene umjetnosti</w:t>
            </w:r>
            <w:r w:rsidRPr="00AA0F05">
              <w:rPr>
                <w:rFonts w:ascii="Arial" w:eastAsia="Times New Roman" w:hAnsi="Arial" w:cs="Arial"/>
                <w:kern w:val="32"/>
                <w:sz w:val="20"/>
                <w:szCs w:val="20"/>
              </w:rPr>
              <w:t>, Horetzky,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Walter Benjamin, </w:t>
            </w:r>
            <w:r w:rsidRPr="00AA0F05">
              <w:rPr>
                <w:rFonts w:ascii="Arial" w:eastAsia="Calibri" w:hAnsi="Arial" w:cs="Arial"/>
                <w:i/>
                <w:color w:val="000000"/>
                <w:sz w:val="20"/>
                <w:szCs w:val="20"/>
              </w:rPr>
              <w:t xml:space="preserve">Umjetničko djelo u doba tehničke reprodukcije, </w:t>
            </w:r>
            <w:r w:rsidRPr="00AA0F05">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 xml:space="preserve">Roland Barthes, </w:t>
            </w:r>
            <w:r w:rsidRPr="00AA0F05">
              <w:rPr>
                <w:rFonts w:ascii="Arial" w:eastAsia="Calibri" w:hAnsi="Arial" w:cs="Arial"/>
                <w:i/>
                <w:sz w:val="20"/>
                <w:szCs w:val="20"/>
              </w:rPr>
              <w:t>Svijetla komora</w:t>
            </w:r>
            <w:r w:rsidRPr="00AA0F05">
              <w:rPr>
                <w:rFonts w:ascii="Arial" w:eastAsia="Calibri" w:hAnsi="Arial" w:cs="Arial"/>
                <w:sz w:val="20"/>
                <w:szCs w:val="20"/>
              </w:rPr>
              <w:t>, Antibarbarus, 2003.</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4"/>
                <w:tab w:val="left" w:pos="567"/>
              </w:tabs>
              <w:spacing w:after="0" w:line="240" w:lineRule="auto"/>
              <w:rPr>
                <w:rFonts w:ascii="Arial" w:eastAsia="Times New Roman" w:hAnsi="Arial" w:cs="Arial"/>
                <w:kern w:val="32"/>
                <w:sz w:val="20"/>
                <w:szCs w:val="20"/>
              </w:rPr>
            </w:pPr>
            <w:r w:rsidRPr="00AA0F05">
              <w:rPr>
                <w:rFonts w:ascii="Arial" w:eastAsia="Times New Roman" w:hAnsi="Arial" w:cs="Arial"/>
                <w:kern w:val="32"/>
                <w:sz w:val="20"/>
                <w:szCs w:val="20"/>
              </w:rPr>
              <w:t xml:space="preserve">Lev Manovich, </w:t>
            </w:r>
            <w:r w:rsidRPr="00AA0F05">
              <w:rPr>
                <w:rFonts w:ascii="Arial" w:eastAsia="Times New Roman" w:hAnsi="Arial" w:cs="Arial"/>
                <w:bCs/>
                <w:i/>
                <w:iCs/>
                <w:kern w:val="32"/>
                <w:sz w:val="20"/>
                <w:szCs w:val="20"/>
              </w:rPr>
              <w:t>The Language of New Media</w:t>
            </w:r>
            <w:r w:rsidRPr="00AA0F05">
              <w:rPr>
                <w:rFonts w:ascii="Arial" w:eastAsia="Times New Roman" w:hAnsi="Arial" w:cs="Arial"/>
                <w:kern w:val="32"/>
                <w:sz w:val="20"/>
                <w:szCs w:val="20"/>
              </w:rPr>
              <w:t>.The MIT Press, 2001.</w:t>
            </w:r>
          </w:p>
          <w:p w:rsidR="005A2127" w:rsidRPr="00AA0F05" w:rsidRDefault="005A2127" w:rsidP="0098461A">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t>Monografije umjetnika, umjetnički časopisi,</w:t>
            </w:r>
            <w:r w:rsidRPr="00AA0F05">
              <w:rPr>
                <w:rFonts w:ascii="Arial" w:eastAsia="Calibri" w:hAnsi="Arial" w:cs="Arial"/>
                <w:i/>
                <w:sz w:val="20"/>
                <w:szCs w:val="20"/>
              </w:rPr>
              <w:t xml:space="preserve"> online</w:t>
            </w:r>
            <w:r w:rsidRPr="00AA0F05">
              <w:rPr>
                <w:rFonts w:ascii="Arial" w:eastAsia="Calibri" w:hAnsi="Arial" w:cs="Arial"/>
                <w:sz w:val="20"/>
                <w:szCs w:val="20"/>
              </w:rPr>
              <w:t xml:space="preserve"> grafičke zbirke velikih muzeja (MSU, MOMA, TATE etc.)</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t>Osobne konzultacije, razgovor sa studentima, timski rad, prezentacija radova, posjećivanje izložbi</w:t>
            </w:r>
            <w:r w:rsidR="00FF71D1" w:rsidRPr="00AA0F05">
              <w:rPr>
                <w:rFonts w:ascii="Arial" w:eastAsia="Calibri" w:hAnsi="Arial" w:cs="Arial"/>
                <w:sz w:val="20"/>
                <w:szCs w:val="20"/>
              </w:rPr>
              <w:t>;</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Ostalo (prema </w:t>
            </w:r>
            <w:r w:rsidRPr="00AA0F05">
              <w:rPr>
                <w:rFonts w:ascii="Arial" w:eastAsia="Calibri"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lastRenderedPageBreak/>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5A2127" w:rsidRPr="00AA0F05" w:rsidRDefault="005A2127" w:rsidP="005A2127">
      <w:pPr>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5A2127" w:rsidRPr="00AA0F05" w:rsidRDefault="005A2127" w:rsidP="0098461A">
            <w:pPr>
              <w:tabs>
                <w:tab w:val="left" w:pos="284"/>
                <w:tab w:val="left" w:pos="567"/>
                <w:tab w:val="center" w:pos="4536"/>
                <w:tab w:val="right" w:pos="9072"/>
              </w:tabs>
              <w:spacing w:after="0" w:line="240" w:lineRule="auto"/>
              <w:rPr>
                <w:rFonts w:ascii="Arial" w:eastAsia="Times New Roman" w:hAnsi="Arial" w:cs="Arial"/>
                <w:b/>
                <w:sz w:val="20"/>
                <w:szCs w:val="20"/>
              </w:rPr>
            </w:pPr>
            <w:r w:rsidRPr="00AA0F05">
              <w:rPr>
                <w:rFonts w:ascii="Arial" w:eastAsia="Times New Roman" w:hAnsi="Arial" w:cs="Arial"/>
                <w:b/>
                <w:sz w:val="20"/>
                <w:szCs w:val="20"/>
              </w:rPr>
              <w:t>Scenografija I</w:t>
            </w:r>
            <w:r w:rsidR="006E4378" w:rsidRPr="00AA0F05">
              <w:rPr>
                <w:rFonts w:ascii="Arial" w:eastAsia="Times New Roman" w:hAnsi="Arial" w:cs="Arial"/>
                <w:b/>
                <w:sz w:val="20"/>
                <w:szCs w:val="20"/>
              </w:rPr>
              <w:t>II</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eastAsia="Times New Roman" w:hAnsi="Arial" w:cs="Arial"/>
                <w:b/>
                <w:sz w:val="20"/>
                <w:szCs w:val="20"/>
                <w:lang w:eastAsia="ar-SA"/>
              </w:rPr>
              <w:t>UAS906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2. god. / 3.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98461A">
            <w:pPr>
              <w:spacing w:after="0" w:line="240" w:lineRule="auto"/>
              <w:rPr>
                <w:rFonts w:ascii="Arial" w:hAnsi="Arial" w:cs="Arial"/>
                <w:sz w:val="20"/>
                <w:szCs w:val="20"/>
              </w:rPr>
            </w:pPr>
            <w:r>
              <w:rPr>
                <w:rFonts w:ascii="Arial" w:eastAsia="Times New Roman" w:hAnsi="Arial" w:cs="Arial"/>
                <w:bCs/>
                <w:sz w:val="20"/>
                <w:szCs w:val="20"/>
              </w:rPr>
              <w:t xml:space="preserve">doc. </w:t>
            </w:r>
            <w:r w:rsidR="005A2127" w:rsidRPr="00AA0F05">
              <w:rPr>
                <w:rFonts w:ascii="Arial" w:eastAsia="Times New Roman" w:hAnsi="Arial" w:cs="Arial"/>
                <w:bCs/>
                <w:sz w:val="20"/>
                <w:szCs w:val="20"/>
              </w:rPr>
              <w:t>Marin Gozze</w:t>
            </w:r>
            <w:r w:rsidR="005A2127" w:rsidRPr="00AA0F05">
              <w:rPr>
                <w:rFonts w:ascii="Arial" w:hAnsi="Arial" w:cs="Arial"/>
                <w:sz w:val="20"/>
                <w:szCs w:val="20"/>
              </w:rPr>
              <w:t xml:space="preserve"> </w:t>
            </w:r>
          </w:p>
          <w:p w:rsidR="005A2127" w:rsidRPr="00AA0F05" w:rsidRDefault="005A2127" w:rsidP="0098461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3</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A2745F" w:rsidP="0098461A">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A2745F" w:rsidP="0098461A">
            <w:pPr>
              <w:spacing w:after="0" w:line="240" w:lineRule="auto"/>
              <w:rPr>
                <w:rFonts w:ascii="Arial" w:hAnsi="Arial" w:cs="Arial"/>
                <w:sz w:val="20"/>
                <w:szCs w:val="20"/>
              </w:rPr>
            </w:pPr>
            <w:r w:rsidRPr="00AA0F05">
              <w:rPr>
                <w:rFonts w:ascii="Arial" w:hAnsi="Arial" w:cs="Arial"/>
                <w:sz w:val="20"/>
                <w:szCs w:val="20"/>
              </w:rPr>
              <w:t>30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Izborni predmet</w:t>
            </w:r>
          </w:p>
          <w:p w:rsidR="005A2127" w:rsidRPr="00AA0F05" w:rsidRDefault="005A2127" w:rsidP="0098461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w:t>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Cilj je uspostaviti i usmjeriti studentov stvaralački identitet ka organizaciji prostora u svrhu scenografskog rješenja.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E4378" w:rsidRPr="00AA0F05" w:rsidRDefault="006E4378" w:rsidP="006E4378">
            <w:pPr>
              <w:tabs>
                <w:tab w:val="left" w:pos="2820"/>
              </w:tabs>
              <w:spacing w:after="0" w:line="240" w:lineRule="auto"/>
              <w:rPr>
                <w:rFonts w:ascii="Arial" w:hAnsi="Arial" w:cs="Arial"/>
                <w:sz w:val="20"/>
                <w:szCs w:val="20"/>
              </w:rPr>
            </w:pPr>
            <w:r w:rsidRPr="00AA0F05">
              <w:rPr>
                <w:rFonts w:ascii="Arial" w:hAnsi="Arial" w:cs="Arial"/>
                <w:sz w:val="20"/>
                <w:szCs w:val="20"/>
              </w:rPr>
              <w:t xml:space="preserve">Položen kolegij </w:t>
            </w:r>
            <w:r w:rsidRPr="00AA0F05">
              <w:rPr>
                <w:rFonts w:ascii="Arial" w:eastAsia="Times New Roman" w:hAnsi="Arial" w:cs="Arial"/>
                <w:sz w:val="20"/>
                <w:szCs w:val="20"/>
              </w:rPr>
              <w:t>Scenografija II</w:t>
            </w:r>
          </w:p>
          <w:p w:rsidR="005A2127" w:rsidRPr="00AA0F05" w:rsidRDefault="005A2127" w:rsidP="006E4378">
            <w:pPr>
              <w:tabs>
                <w:tab w:val="left" w:pos="2820"/>
              </w:tabs>
              <w:spacing w:after="0" w:line="240" w:lineRule="auto"/>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Analizirati i osmisliti scenografsko rješenje</w:t>
            </w:r>
          </w:p>
          <w:p w:rsidR="005A2127" w:rsidRPr="00AA0F05" w:rsidRDefault="005A2127" w:rsidP="0098461A">
            <w:pPr>
              <w:tabs>
                <w:tab w:val="left" w:pos="2820"/>
              </w:tabs>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Usporediti različite načine scenografskog pristupa</w:t>
            </w:r>
          </w:p>
          <w:p w:rsidR="005A2127" w:rsidRPr="00AA0F05" w:rsidRDefault="005A2127" w:rsidP="0098461A">
            <w:pPr>
              <w:tabs>
                <w:tab w:val="left" w:pos="2820"/>
              </w:tabs>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Valorizirati vrijednosti scenografske makete u odnosu na scenografsku sliku</w:t>
            </w:r>
          </w:p>
          <w:p w:rsidR="005A2127" w:rsidRPr="00AA0F05" w:rsidRDefault="005A2127" w:rsidP="0098461A">
            <w:pPr>
              <w:tabs>
                <w:tab w:val="left" w:pos="2820"/>
              </w:tabs>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 xml:space="preserve">Upravljati procesom realizacije do konačnog rješenja </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Becket: način čitanja i pristupa prostornom problemu.</w:t>
            </w:r>
            <w:r w:rsidR="00044AF2" w:rsidRPr="00AA0F05">
              <w:rPr>
                <w:rFonts w:ascii="Arial" w:hAnsi="Arial" w:cs="Arial"/>
                <w:sz w:val="20"/>
                <w:szCs w:val="20"/>
              </w:rPr>
              <w:t xml:space="preserve"> (</w:t>
            </w:r>
            <w:r w:rsidR="00A2745F" w:rsidRPr="00AA0F05">
              <w:rPr>
                <w:rFonts w:ascii="Arial" w:hAnsi="Arial" w:cs="Arial"/>
                <w:sz w:val="20"/>
                <w:szCs w:val="20"/>
              </w:rPr>
              <w:t>1</w:t>
            </w:r>
            <w:r w:rsidR="00044AF2" w:rsidRPr="00AA0F05">
              <w:rPr>
                <w:rFonts w:ascii="Arial" w:hAnsi="Arial" w:cs="Arial"/>
                <w:sz w:val="20"/>
                <w:szCs w:val="20"/>
              </w:rPr>
              <w:t>+</w:t>
            </w:r>
            <w:r w:rsidR="00A2745F" w:rsidRPr="00AA0F05">
              <w:rPr>
                <w:rFonts w:ascii="Arial" w:hAnsi="Arial" w:cs="Arial"/>
                <w:sz w:val="20"/>
                <w:szCs w:val="20"/>
              </w:rPr>
              <w:t>2</w:t>
            </w:r>
            <w:r w:rsidR="00044AF2" w:rsidRPr="00AA0F05">
              <w:rPr>
                <w:rFonts w:ascii="Arial" w:hAnsi="Arial" w:cs="Arial"/>
                <w:sz w:val="20"/>
                <w:szCs w:val="20"/>
              </w:rPr>
              <w:t>)</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Izrada apstraktne slike koja odražava individualni doživljaj teksta.</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Razgovori i analiza radova na temu dramskog doživljaja.</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Postupno pretvaranje apstraktne slike u trodimenzionalnu formu.</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5. </w:t>
            </w:r>
            <w:r w:rsidRPr="00AA0F05">
              <w:rPr>
                <w:rFonts w:ascii="Arial" w:hAnsi="Arial" w:cs="Arial"/>
                <w:sz w:val="20"/>
                <w:szCs w:val="20"/>
              </w:rPr>
              <w:tab/>
              <w:t>Traženje odgovarajućeg materijala (tekstura, boja) za trodimenzionalnu formu.</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6. </w:t>
            </w:r>
            <w:r w:rsidRPr="00AA0F05">
              <w:rPr>
                <w:rFonts w:ascii="Arial" w:hAnsi="Arial" w:cs="Arial"/>
                <w:sz w:val="20"/>
                <w:szCs w:val="20"/>
              </w:rPr>
              <w:tab/>
              <w:t>Prilagođavanje trodimenzionalnog oblika potrebama za igru.</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7. </w:t>
            </w:r>
            <w:r w:rsidRPr="00AA0F05">
              <w:rPr>
                <w:rFonts w:ascii="Arial" w:hAnsi="Arial" w:cs="Arial"/>
                <w:sz w:val="20"/>
                <w:szCs w:val="20"/>
              </w:rPr>
              <w:tab/>
              <w:t>Približavanje scenografskom rješenju koje proizlazi iz doživljenog teksta.</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8. </w:t>
            </w:r>
            <w:r w:rsidRPr="00AA0F05">
              <w:rPr>
                <w:rFonts w:ascii="Arial" w:hAnsi="Arial" w:cs="Arial"/>
                <w:sz w:val="20"/>
                <w:szCs w:val="20"/>
              </w:rPr>
              <w:tab/>
              <w:t>Konačno scenografsko rješenje za Becketov tekst koje ne dolazi iz didaskalije.</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9. </w:t>
            </w:r>
            <w:r w:rsidRPr="00AA0F05">
              <w:rPr>
                <w:rFonts w:ascii="Arial" w:hAnsi="Arial" w:cs="Arial"/>
                <w:sz w:val="20"/>
                <w:szCs w:val="20"/>
              </w:rPr>
              <w:tab/>
              <w:t>Izrada tehničkih nacrta za konačno rješenje.</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10. </w:t>
            </w:r>
            <w:r w:rsidRPr="00AA0F05">
              <w:rPr>
                <w:rFonts w:ascii="Arial" w:hAnsi="Arial" w:cs="Arial"/>
                <w:sz w:val="20"/>
                <w:szCs w:val="20"/>
              </w:rPr>
              <w:tab/>
              <w:t>Izrada likovnih skica i usporedba sa prvotnim apstraktnim skicama.</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11. </w:t>
            </w:r>
            <w:r w:rsidRPr="00AA0F05">
              <w:rPr>
                <w:rFonts w:ascii="Arial" w:hAnsi="Arial" w:cs="Arial"/>
                <w:sz w:val="20"/>
                <w:szCs w:val="20"/>
              </w:rPr>
              <w:tab/>
              <w:t>Traženje adekvatnog materijala za izradu makete.</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12. </w:t>
            </w:r>
            <w:r w:rsidRPr="00AA0F05">
              <w:rPr>
                <w:rFonts w:ascii="Arial" w:hAnsi="Arial" w:cs="Arial"/>
                <w:sz w:val="20"/>
                <w:szCs w:val="20"/>
              </w:rPr>
              <w:tab/>
              <w:t>Izrada makete i način njene prezentacije.</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13. </w:t>
            </w:r>
            <w:r w:rsidRPr="00AA0F05">
              <w:rPr>
                <w:rFonts w:ascii="Arial" w:hAnsi="Arial" w:cs="Arial"/>
                <w:sz w:val="20"/>
                <w:szCs w:val="20"/>
              </w:rPr>
              <w:tab/>
              <w:t>Dovršetak projekta ''Doživljaj Becketa''.</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14. </w:t>
            </w:r>
            <w:r w:rsidRPr="00AA0F05">
              <w:rPr>
                <w:rFonts w:ascii="Arial" w:hAnsi="Arial" w:cs="Arial"/>
                <w:sz w:val="20"/>
                <w:szCs w:val="20"/>
              </w:rPr>
              <w:tab/>
              <w:t>Naćin scenografskog pristupa događanjima koja nisu kazališne predstave.</w:t>
            </w:r>
            <w:r w:rsidR="00044AF2" w:rsidRPr="00AA0F05">
              <w:rPr>
                <w:rFonts w:ascii="Arial" w:hAnsi="Arial" w:cs="Arial"/>
                <w:sz w:val="20"/>
                <w:szCs w:val="20"/>
              </w:rPr>
              <w:t xml:space="preserve"> </w:t>
            </w:r>
            <w:r w:rsidR="00A2745F" w:rsidRPr="00AA0F05">
              <w:rPr>
                <w:rFonts w:ascii="Arial" w:hAnsi="Arial" w:cs="Arial"/>
                <w:sz w:val="20"/>
                <w:szCs w:val="20"/>
              </w:rPr>
              <w:t>(1+2)</w:t>
            </w:r>
          </w:p>
          <w:p w:rsidR="005A2127" w:rsidRPr="00AA0F05" w:rsidRDefault="005A2127" w:rsidP="0098461A">
            <w:pPr>
              <w:tabs>
                <w:tab w:val="left" w:pos="284"/>
                <w:tab w:val="left" w:pos="567"/>
              </w:tabs>
              <w:spacing w:after="0" w:line="240" w:lineRule="auto"/>
              <w:ind w:left="356" w:hanging="356"/>
              <w:rPr>
                <w:rFonts w:ascii="Arial" w:eastAsia="Times New Roman" w:hAnsi="Arial" w:cs="Arial"/>
                <w:bCs/>
                <w:sz w:val="20"/>
                <w:szCs w:val="20"/>
              </w:rPr>
            </w:pPr>
            <w:r w:rsidRPr="00AA0F05">
              <w:rPr>
                <w:rFonts w:ascii="Arial" w:hAnsi="Arial" w:cs="Arial"/>
                <w:sz w:val="20"/>
                <w:szCs w:val="20"/>
              </w:rPr>
              <w:t xml:space="preserve">15. </w:t>
            </w:r>
            <w:r w:rsidRPr="00AA0F05">
              <w:rPr>
                <w:rFonts w:ascii="Arial" w:hAnsi="Arial" w:cs="Arial"/>
                <w:sz w:val="20"/>
                <w:szCs w:val="20"/>
              </w:rPr>
              <w:tab/>
              <w:t>Korištenje scenografskog znanja za likovne instalacije, performanse,postave i slično.</w:t>
            </w:r>
            <w:r w:rsidR="00044AF2" w:rsidRPr="00AA0F05">
              <w:rPr>
                <w:rFonts w:ascii="Arial" w:hAnsi="Arial" w:cs="Arial"/>
                <w:sz w:val="20"/>
                <w:szCs w:val="20"/>
              </w:rPr>
              <w:t xml:space="preserve"> </w:t>
            </w:r>
            <w:r w:rsidR="00A2745F" w:rsidRPr="00AA0F05">
              <w:rPr>
                <w:rFonts w:ascii="Arial" w:hAnsi="Arial" w:cs="Arial"/>
                <w:sz w:val="20"/>
                <w:szCs w:val="20"/>
              </w:rPr>
              <w:t>(1+2)</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predavanja</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 xml:space="preserve">samostalni  zadaci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5A2127" w:rsidRPr="00AA0F05" w:rsidRDefault="005A2127" w:rsidP="0098461A">
            <w:pPr>
              <w:tabs>
                <w:tab w:val="left" w:pos="2820"/>
              </w:tabs>
              <w:spacing w:after="0" w:line="240" w:lineRule="auto"/>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Redovito pohađanje i aktivno sudjelovanje u nastavi, praćenje literature i polaganje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literatura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0,50</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highlight w:val="yellow"/>
              </w:rPr>
            </w:pPr>
            <w:r w:rsidRPr="00AA0F05">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sz w:val="20"/>
                <w:szCs w:val="20"/>
              </w:rPr>
              <w:t>-</w:t>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5A2127" w:rsidRPr="00AA0F05" w:rsidRDefault="005A2127" w:rsidP="0098461A">
            <w:pPr>
              <w:tabs>
                <w:tab w:val="left" w:pos="2820"/>
              </w:tabs>
              <w:spacing w:after="0" w:line="240" w:lineRule="auto"/>
              <w:rPr>
                <w:rFonts w:ascii="Arial" w:hAnsi="Arial" w:cs="Arial"/>
                <w:sz w:val="20"/>
                <w:szCs w:val="20"/>
              </w:rPr>
            </w:pP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Ocjena će se dodijeliti na temelju kontinuiranog rada i savladavanja mjesečnih tema (50%), kvalitete realiziranih radova (40%) i završne prezentacije (10%).</w:t>
            </w:r>
          </w:p>
          <w:p w:rsidR="005A2127" w:rsidRPr="00AA0F05" w:rsidRDefault="005A2127" w:rsidP="0098461A">
            <w:pPr>
              <w:tabs>
                <w:tab w:val="left" w:pos="2820"/>
              </w:tabs>
              <w:spacing w:after="0" w:line="240" w:lineRule="auto"/>
              <w:rPr>
                <w:rFonts w:ascii="Arial" w:hAnsi="Arial" w:cs="Arial"/>
                <w:sz w:val="20"/>
                <w:szCs w:val="20"/>
              </w:rPr>
            </w:pP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eastAsia="Times New Roman" w:hAnsi="Arial" w:cs="Arial"/>
                <w:bCs/>
                <w:sz w:val="20"/>
                <w:szCs w:val="20"/>
              </w:rPr>
              <w:t>A.Nicoll: Lo spazio scenico. Storia dell'arte teatrale. (Scenski prostor. Povijest kazalisne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F.Mancini: Scenografia italiana. (Talijanska scenografija.) - Frat.Fabbri Edit.</w:t>
            </w:r>
          </w:p>
          <w:p w:rsidR="005A2127" w:rsidRPr="00AA0F05" w:rsidRDefault="005A2127" w:rsidP="0098461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r w:rsidRPr="00AA0F05">
              <w:rPr>
                <w:rFonts w:ascii="Arial" w:hAnsi="Arial" w:cs="Arial"/>
                <w:sz w:val="20"/>
                <w:szCs w:val="20"/>
              </w:rPr>
              <w:t>-</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sz w:val="20"/>
                <w:szCs w:val="20"/>
              </w:rPr>
            </w:pP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jc w:val="center"/>
              <w:rPr>
                <w:rFonts w:ascii="Arial" w:hAnsi="Arial" w:cs="Arial"/>
                <w:color w:val="000000"/>
                <w:sz w:val="20"/>
                <w:szCs w:val="20"/>
              </w:rPr>
            </w:pP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 xml:space="preserve"> </w:t>
            </w:r>
            <w:r w:rsidRPr="00AA0F05">
              <w:rPr>
                <w:rFonts w:ascii="Arial" w:eastAsia="Times New Roman" w:hAnsi="Arial" w:cs="Arial"/>
                <w:bCs/>
                <w:sz w:val="20"/>
                <w:szCs w:val="20"/>
              </w:rPr>
              <w:t>E. H.Gombrich: Arte ed illusione (Umjetnost i iluzija) - Einaudi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w:t>
            </w:r>
          </w:p>
        </w:tc>
      </w:tr>
    </w:tbl>
    <w:p w:rsidR="005A2127" w:rsidRPr="00AA0F05" w:rsidRDefault="005A2127" w:rsidP="005A2127">
      <w:pPr>
        <w:spacing w:after="0"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7C0891">
            <w:pPr>
              <w:spacing w:before="60" w:after="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7C0891">
            <w:pPr>
              <w:spacing w:before="60" w:after="0" w:line="240" w:lineRule="auto"/>
              <w:ind w:left="397" w:hanging="397"/>
              <w:rPr>
                <w:rFonts w:ascii="Arial" w:hAnsi="Arial" w:cs="Arial"/>
                <w:b/>
                <w:sz w:val="20"/>
                <w:szCs w:val="20"/>
              </w:rPr>
            </w:pPr>
            <w:r w:rsidRPr="00AA0F05">
              <w:rPr>
                <w:rFonts w:ascii="Arial" w:hAnsi="Arial" w:cs="Arial"/>
                <w:b/>
                <w:sz w:val="20"/>
                <w:szCs w:val="20"/>
              </w:rPr>
              <w:t>Produkcija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7C0891">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7C0891">
            <w:pPr>
              <w:spacing w:after="0" w:line="240" w:lineRule="auto"/>
              <w:rPr>
                <w:rFonts w:ascii="Arial" w:hAnsi="Arial" w:cs="Arial"/>
                <w:sz w:val="20"/>
                <w:szCs w:val="20"/>
              </w:rPr>
            </w:pPr>
            <w:r w:rsidRPr="00AA0F05">
              <w:rPr>
                <w:rFonts w:ascii="Arial" w:hAnsi="Arial" w:cs="Arial"/>
                <w:bCs/>
                <w:sz w:val="20"/>
                <w:szCs w:val="20"/>
              </w:rPr>
              <w:t>UAS90C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7C0891">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7C0891">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7C0891">
            <w:pPr>
              <w:spacing w:after="0" w:line="240" w:lineRule="auto"/>
              <w:rPr>
                <w:rFonts w:ascii="Arial" w:hAnsi="Arial" w:cs="Arial"/>
                <w:sz w:val="20"/>
                <w:szCs w:val="20"/>
              </w:rPr>
            </w:pPr>
            <w:r w:rsidRPr="00AA0F05">
              <w:rPr>
                <w:rFonts w:ascii="Arial" w:hAnsi="Arial" w:cs="Arial"/>
                <w:sz w:val="20"/>
                <w:szCs w:val="20"/>
              </w:rPr>
              <w:t>2. god. / 3.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7C0891">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C0891" w:rsidRDefault="007C0891" w:rsidP="007C0891">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w:t>
            </w:r>
            <w:r>
              <w:rPr>
                <w:rFonts w:ascii="Arial" w:hAnsi="Arial" w:cs="Arial"/>
                <w:sz w:val="20"/>
                <w:szCs w:val="20"/>
              </w:rPr>
              <w:lastRenderedPageBreak/>
              <w:t>Žuvela</w:t>
            </w:r>
          </w:p>
          <w:p w:rsidR="007C0891" w:rsidRDefault="007C0891" w:rsidP="007C0891">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5A2127" w:rsidRPr="007C0891" w:rsidRDefault="007C0891" w:rsidP="007C0891">
            <w:pPr>
              <w:spacing w:after="0"/>
              <w:rPr>
                <w:b/>
              </w:rPr>
            </w:pPr>
            <w:r w:rsidRPr="00AA0F05">
              <w:rPr>
                <w:rFonts w:ascii="Arial" w:hAnsi="Arial" w:cs="Arial"/>
                <w:sz w:val="20"/>
                <w:szCs w:val="20"/>
              </w:rPr>
              <w:t>izv. prof.</w:t>
            </w:r>
            <w:r>
              <w:rPr>
                <w:rFonts w:ascii="Arial" w:hAnsi="Arial" w:cs="Arial"/>
                <w:sz w:val="20"/>
                <w:szCs w:val="20"/>
              </w:rPr>
              <w:t xml:space="preserve">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7C0891">
            <w:pPr>
              <w:spacing w:after="0" w:line="240" w:lineRule="auto"/>
              <w:rPr>
                <w:rFonts w:ascii="Arial" w:hAnsi="Arial" w:cs="Arial"/>
                <w:sz w:val="20"/>
                <w:szCs w:val="20"/>
              </w:rPr>
            </w:pPr>
            <w:r w:rsidRPr="00AA0F05">
              <w:rPr>
                <w:rFonts w:ascii="Arial" w:hAnsi="Arial" w:cs="Arial"/>
                <w:sz w:val="20"/>
                <w:szCs w:val="20"/>
              </w:rPr>
              <w:lastRenderedPageBreak/>
              <w:t xml:space="preserve">Bodovna vrijednost </w:t>
            </w:r>
            <w:r w:rsidRPr="00AA0F05">
              <w:rPr>
                <w:rFonts w:ascii="Arial" w:hAnsi="Arial" w:cs="Arial"/>
                <w:sz w:val="20"/>
                <w:szCs w:val="20"/>
              </w:rPr>
              <w:lastRenderedPageBreak/>
              <w:t>(ECTS)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7C0891">
            <w:pPr>
              <w:spacing w:after="0" w:line="240" w:lineRule="auto"/>
              <w:rPr>
                <w:rFonts w:ascii="Arial" w:hAnsi="Arial" w:cs="Arial"/>
                <w:bCs/>
                <w:sz w:val="20"/>
                <w:szCs w:val="20"/>
              </w:rPr>
            </w:pPr>
            <w:r w:rsidRPr="00AA0F05">
              <w:rPr>
                <w:rFonts w:ascii="Arial" w:hAnsi="Arial" w:cs="Arial"/>
                <w:bCs/>
                <w:sz w:val="20"/>
                <w:szCs w:val="20"/>
              </w:rPr>
              <w:lastRenderedPageBreak/>
              <w:t>2 ECTS</w:t>
            </w:r>
          </w:p>
          <w:p w:rsidR="005A2127" w:rsidRPr="00AA0F05" w:rsidRDefault="005A2127" w:rsidP="007C0891">
            <w:pPr>
              <w:spacing w:after="0" w:line="240" w:lineRule="auto"/>
              <w:rPr>
                <w:rFonts w:ascii="Arial" w:hAnsi="Arial" w:cs="Arial"/>
                <w:sz w:val="20"/>
                <w:szCs w:val="20"/>
              </w:rPr>
            </w:pP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7C0891">
            <w:pPr>
              <w:spacing w:after="0" w:line="240" w:lineRule="auto"/>
              <w:rPr>
                <w:rFonts w:ascii="Arial" w:hAnsi="Arial" w:cs="Arial"/>
                <w:sz w:val="20"/>
                <w:szCs w:val="20"/>
              </w:rPr>
            </w:pPr>
            <w:r w:rsidRPr="00AA0F05">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Viktor Popović, redoviti profesor; Ivan Kolovrat, docent; Marin Gozze, docent; Loren Živković Kuljiš, izvanredni profesor; Jadranko Runjić. redovni profesor; Kristina Restović, izv. prof.;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45</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bCs/>
                <w:sz w:val="20"/>
                <w:szCs w:val="20"/>
              </w:rPr>
            </w:pPr>
            <w:r w:rsidRPr="00AA0F05">
              <w:rPr>
                <w:rFonts w:ascii="Arial" w:hAnsi="Arial" w:cs="Arial"/>
                <w:bCs/>
                <w:sz w:val="20"/>
                <w:szCs w:val="20"/>
              </w:rPr>
              <w:t>Izborni kolegij</w:t>
            </w:r>
          </w:p>
          <w:p w:rsidR="005A2127" w:rsidRPr="00AA0F05" w:rsidRDefault="005A2127" w:rsidP="0098461A">
            <w:pPr>
              <w:spacing w:after="0" w:line="240" w:lineRule="auto"/>
              <w:rPr>
                <w:rFonts w:ascii="Arial" w:hAnsi="Arial" w:cs="Arial"/>
                <w:sz w:val="20"/>
                <w:szCs w:val="20"/>
              </w:rPr>
            </w:pPr>
            <w:r w:rsidRPr="00AA0F05">
              <w:rPr>
                <w:rFonts w:ascii="Arial" w:hAnsi="Arial" w:cs="Arial"/>
                <w:bCs/>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Pr="00AA0F05">
              <w:rPr>
                <w:rFonts w:ascii="Arial" w:hAnsi="Arial" w:cs="Arial"/>
                <w:sz w:val="20"/>
                <w:szCs w:val="20"/>
              </w:rPr>
              <w:fldChar w:fldCharType="end"/>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Izborni kolegij kroz koji se realiziraju nominirani projekti-teme iz predmeta Slikarstvo III. a student izabire tehnologiju i stručnu podršku koja mu je potrebna za njihovo planiranje i realizaciju</w:t>
            </w:r>
            <w:r w:rsidRPr="00AA0F05">
              <w:rPr>
                <w:rFonts w:ascii="Arial" w:hAnsi="Arial" w:cs="Arial"/>
                <w:sz w:val="20"/>
                <w:szCs w:val="20"/>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4EFE" w:rsidRPr="00CC1341" w:rsidRDefault="003B4EFE" w:rsidP="003B4EFE">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III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5A2127" w:rsidRPr="00AA0F05" w:rsidRDefault="005A2127" w:rsidP="006E4378">
            <w:pPr>
              <w:tabs>
                <w:tab w:val="left" w:pos="2820"/>
              </w:tabs>
              <w:spacing w:after="0"/>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Student će biti osposobljen za:</w:t>
            </w:r>
          </w:p>
          <w:p w:rsidR="005A2127" w:rsidRPr="00AA0F05" w:rsidRDefault="005A2127" w:rsidP="0098461A">
            <w:pPr>
              <w:tabs>
                <w:tab w:val="left" w:pos="2820"/>
              </w:tabs>
              <w:spacing w:after="0"/>
              <w:rPr>
                <w:rFonts w:ascii="Arial" w:hAnsi="Arial" w:cs="Arial"/>
                <w:sz w:val="20"/>
                <w:szCs w:val="20"/>
              </w:rPr>
            </w:pPr>
          </w:p>
          <w:p w:rsidR="005A2127" w:rsidRPr="00AA0F05" w:rsidRDefault="00606DA0" w:rsidP="0098461A">
            <w:pPr>
              <w:tabs>
                <w:tab w:val="left" w:pos="2820"/>
              </w:tabs>
              <w:spacing w:after="0"/>
              <w:rPr>
                <w:rFonts w:ascii="Arial" w:hAnsi="Arial" w:cs="Arial"/>
                <w:sz w:val="20"/>
                <w:szCs w:val="20"/>
              </w:rPr>
            </w:pPr>
            <w:r w:rsidRPr="00AA0F05">
              <w:rPr>
                <w:rFonts w:ascii="Arial" w:hAnsi="Arial" w:cs="Arial"/>
                <w:sz w:val="20"/>
                <w:szCs w:val="20"/>
              </w:rPr>
              <w:t>1. Identificiranje tehnološkog</w:t>
            </w:r>
            <w:r w:rsidR="005A2127" w:rsidRPr="00AA0F05">
              <w:rPr>
                <w:rFonts w:ascii="Arial" w:hAnsi="Arial" w:cs="Arial"/>
                <w:sz w:val="20"/>
                <w:szCs w:val="20"/>
              </w:rPr>
              <w:t xml:space="preserve"> proces</w:t>
            </w:r>
            <w:r w:rsidRPr="00AA0F05">
              <w:rPr>
                <w:rFonts w:ascii="Arial" w:hAnsi="Arial" w:cs="Arial"/>
                <w:sz w:val="20"/>
                <w:szCs w:val="20"/>
              </w:rPr>
              <w:t>a potrebnog</w:t>
            </w:r>
            <w:r w:rsidR="005A2127" w:rsidRPr="00AA0F05">
              <w:rPr>
                <w:rFonts w:ascii="Arial" w:hAnsi="Arial" w:cs="Arial"/>
                <w:sz w:val="20"/>
                <w:szCs w:val="20"/>
              </w:rPr>
              <w:t xml:space="preserve"> za realizaciju projekta</w:t>
            </w:r>
            <w:r w:rsidRPr="00AA0F05">
              <w:rPr>
                <w:rFonts w:ascii="Arial" w:hAnsi="Arial" w:cs="Arial"/>
                <w:sz w:val="20"/>
                <w:szCs w:val="20"/>
              </w:rPr>
              <w:t>,</w:t>
            </w:r>
          </w:p>
          <w:p w:rsidR="005A2127" w:rsidRPr="00AA0F05" w:rsidRDefault="00606DA0" w:rsidP="0098461A">
            <w:pPr>
              <w:tabs>
                <w:tab w:val="left" w:pos="2820"/>
              </w:tabs>
              <w:spacing w:after="0"/>
              <w:rPr>
                <w:rFonts w:ascii="Arial" w:hAnsi="Arial" w:cs="Arial"/>
                <w:sz w:val="20"/>
                <w:szCs w:val="20"/>
              </w:rPr>
            </w:pPr>
            <w:r w:rsidRPr="00AA0F05">
              <w:rPr>
                <w:rFonts w:ascii="Arial" w:hAnsi="Arial" w:cs="Arial"/>
                <w:sz w:val="20"/>
                <w:szCs w:val="20"/>
              </w:rPr>
              <w:t>2. Planiranje</w:t>
            </w:r>
            <w:r w:rsidR="005A2127" w:rsidRPr="00AA0F05">
              <w:rPr>
                <w:rFonts w:ascii="Arial" w:hAnsi="Arial" w:cs="Arial"/>
                <w:sz w:val="20"/>
                <w:szCs w:val="20"/>
              </w:rPr>
              <w:t xml:space="preserve"> proces</w:t>
            </w:r>
            <w:r w:rsidRPr="00AA0F05">
              <w:rPr>
                <w:rFonts w:ascii="Arial" w:hAnsi="Arial" w:cs="Arial"/>
                <w:sz w:val="20"/>
                <w:szCs w:val="20"/>
              </w:rPr>
              <w:t>a</w:t>
            </w:r>
            <w:r w:rsidR="005A2127" w:rsidRPr="00AA0F05">
              <w:rPr>
                <w:rFonts w:ascii="Arial" w:hAnsi="Arial" w:cs="Arial"/>
                <w:sz w:val="20"/>
                <w:szCs w:val="20"/>
              </w:rPr>
              <w:t xml:space="preserve"> realizacije projekta</w:t>
            </w:r>
            <w:r w:rsidRPr="00AA0F05">
              <w:rPr>
                <w:rFonts w:ascii="Arial" w:hAnsi="Arial" w:cs="Arial"/>
                <w:sz w:val="20"/>
                <w:szCs w:val="20"/>
              </w:rPr>
              <w:t>,</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3. Razum</w:t>
            </w:r>
            <w:r w:rsidR="00606DA0" w:rsidRPr="00AA0F05">
              <w:rPr>
                <w:rFonts w:ascii="Arial" w:hAnsi="Arial" w:cs="Arial"/>
                <w:sz w:val="20"/>
                <w:szCs w:val="20"/>
              </w:rPr>
              <w:t>ijevanje</w:t>
            </w:r>
            <w:r w:rsidRPr="00AA0F05">
              <w:rPr>
                <w:rFonts w:ascii="Arial" w:hAnsi="Arial" w:cs="Arial"/>
                <w:sz w:val="20"/>
                <w:szCs w:val="20"/>
              </w:rPr>
              <w:t xml:space="preserve"> specifičnosti različitih tehnologija</w:t>
            </w:r>
            <w:r w:rsidR="00606DA0" w:rsidRPr="00AA0F05">
              <w:rPr>
                <w:rFonts w:ascii="Arial" w:hAnsi="Arial" w:cs="Arial"/>
                <w:sz w:val="20"/>
                <w:szCs w:val="20"/>
              </w:rPr>
              <w:t>,</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4. Realiz</w:t>
            </w:r>
            <w:r w:rsidR="00606DA0" w:rsidRPr="00AA0F05">
              <w:rPr>
                <w:rFonts w:ascii="Arial" w:hAnsi="Arial" w:cs="Arial"/>
                <w:sz w:val="20"/>
                <w:szCs w:val="20"/>
              </w:rPr>
              <w:t>iranje</w:t>
            </w:r>
            <w:r w:rsidRPr="00AA0F05">
              <w:rPr>
                <w:rFonts w:ascii="Arial" w:hAnsi="Arial" w:cs="Arial"/>
                <w:sz w:val="20"/>
                <w:szCs w:val="20"/>
              </w:rPr>
              <w:t xml:space="preserve"> projekt</w:t>
            </w:r>
            <w:r w:rsidR="00606DA0" w:rsidRPr="00AA0F05">
              <w:rPr>
                <w:rFonts w:ascii="Arial" w:hAnsi="Arial" w:cs="Arial"/>
                <w:sz w:val="20"/>
                <w:szCs w:val="20"/>
              </w:rPr>
              <w:t>a</w:t>
            </w:r>
            <w:r w:rsidRPr="00AA0F05">
              <w:rPr>
                <w:rFonts w:ascii="Arial" w:hAnsi="Arial" w:cs="Arial"/>
                <w:sz w:val="20"/>
                <w:szCs w:val="20"/>
              </w:rPr>
              <w:t xml:space="preserve"> koristeći se potrebnim tehnologijama</w:t>
            </w:r>
            <w:r w:rsidR="00606DA0" w:rsidRPr="00AA0F05">
              <w:rPr>
                <w:rFonts w:ascii="Arial" w:hAnsi="Arial" w:cs="Arial"/>
                <w:sz w:val="20"/>
                <w:szCs w:val="20"/>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20FAA" w:rsidRPr="00AA0F05" w:rsidRDefault="00E20FAA" w:rsidP="0098461A">
            <w:pPr>
              <w:tabs>
                <w:tab w:val="left" w:pos="2820"/>
              </w:tabs>
              <w:spacing w:after="0"/>
              <w:rPr>
                <w:rFonts w:ascii="Arial" w:hAnsi="Arial" w:cs="Arial"/>
                <w:bCs/>
                <w:sz w:val="20"/>
                <w:szCs w:val="20"/>
              </w:rPr>
            </w:pPr>
            <w:r w:rsidRPr="00AA0F05">
              <w:rPr>
                <w:rFonts w:ascii="Arial" w:hAnsi="Arial" w:cs="Arial"/>
                <w:bCs/>
                <w:sz w:val="20"/>
                <w:szCs w:val="20"/>
              </w:rPr>
              <w:t>3 sata vježbi tjedno</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Za svaku temu student je obvezan ponuditi projekt teme tj. koncept pristupa i produkcijski plan, te po njenoj realizaciju napraviti prezentaciju rada.</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Sadržaj je ovisan o karakteru projekta i dogovara se konzultacijom mentora i stručnog suradnika/laboranta.</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Sadržaj se određuje individualno</w:t>
            </w:r>
            <w:r w:rsidR="00606DA0" w:rsidRPr="00AA0F05">
              <w:rPr>
                <w:rFonts w:ascii="Arial" w:hAnsi="Arial" w:cs="Arial"/>
                <w:bCs/>
                <w:sz w:val="20"/>
                <w:szCs w:val="20"/>
              </w:rPr>
              <w:t>,</w:t>
            </w:r>
            <w:r w:rsidRPr="00AA0F05">
              <w:rPr>
                <w:rFonts w:ascii="Arial" w:hAnsi="Arial" w:cs="Arial"/>
                <w:bCs/>
                <w:sz w:val="20"/>
                <w:szCs w:val="20"/>
              </w:rPr>
              <w:t xml:space="preserve"> ovisno o projektu i izabranoj tehnologiji odnosno stručnoj radionici.</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00700466"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00700466" w:rsidRPr="00AA0F05">
              <w:rPr>
                <w:rFonts w:ascii="Arial" w:hAnsi="Arial" w:cs="Arial"/>
                <w:sz w:val="20"/>
                <w:szCs w:val="20"/>
              </w:rPr>
            </w:r>
            <w:r w:rsidR="00700466"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00700466" w:rsidRPr="00AA0F05">
              <w:rPr>
                <w:rFonts w:ascii="Arial" w:hAnsi="Arial" w:cs="Arial"/>
                <w:sz w:val="20"/>
                <w:szCs w:val="20"/>
              </w:rPr>
              <w:fldChar w:fldCharType="end"/>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 praktičan rad,  praćenje literature i polaganje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 xml:space="preserve">(upisati udio u ECTS bodovima za svaku aktivnost tako da ukupni broj ECTS </w:t>
            </w:r>
            <w:r w:rsidRPr="00AA0F05">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0.5</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0.5</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Uspješno realiziran projekt</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Odabir literature je individualan ovisno o projektu, pristupi i tehnologiji.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Osobne konzultacije, polaganje kolokvija, prezentacija projekta.</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r>
    </w:tbl>
    <w:p w:rsidR="005A2127" w:rsidRPr="00AA0F05" w:rsidRDefault="005A2127" w:rsidP="005A2127">
      <w:pPr>
        <w:spacing w:after="0" w:line="240" w:lineRule="auto"/>
        <w:jc w:val="both"/>
        <w:rPr>
          <w:rFonts w:ascii="Arial" w:hAnsi="Arial" w:cs="Arial"/>
          <w:sz w:val="20"/>
          <w:szCs w:val="20"/>
        </w:rPr>
      </w:pPr>
    </w:p>
    <w:p w:rsidR="005A2127" w:rsidRPr="00AA0F05" w:rsidRDefault="005A2127" w:rsidP="005A2127">
      <w:pPr>
        <w:spacing w:after="0"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r w:rsidRPr="00AA0F05">
        <w:rPr>
          <w:rFonts w:ascii="Arial" w:hAnsi="Arial" w:cs="Arial"/>
          <w:sz w:val="20"/>
          <w:szCs w:val="20"/>
        </w:rPr>
        <w:t>4 SEMESTAR</w:t>
      </w: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Diplomski rad</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E20FAA" w:rsidP="0098461A">
            <w:pPr>
              <w:spacing w:after="0" w:line="240" w:lineRule="auto"/>
              <w:rPr>
                <w:rFonts w:ascii="Arial" w:hAnsi="Arial" w:cs="Arial"/>
                <w:sz w:val="20"/>
                <w:szCs w:val="20"/>
              </w:rPr>
            </w:pPr>
            <w:r w:rsidRPr="00AA0F05">
              <w:rPr>
                <w:rFonts w:ascii="Arial" w:eastAsia="Calibri" w:hAnsi="Arial" w:cs="Arial"/>
                <w:sz w:val="20"/>
                <w:szCs w:val="20"/>
              </w:rPr>
              <w:t>UASB02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2. god. / 4.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tabs>
                <w:tab w:val="left" w:pos="284"/>
                <w:tab w:val="left" w:pos="567"/>
              </w:tabs>
              <w:spacing w:after="0" w:line="240" w:lineRule="auto"/>
              <w:rPr>
                <w:rFonts w:ascii="Arial" w:eastAsia="Times New Roman" w:hAnsi="Arial" w:cs="Arial"/>
                <w:bCs/>
                <w:kern w:val="32"/>
                <w:sz w:val="20"/>
                <w:szCs w:val="20"/>
              </w:rPr>
            </w:pPr>
            <w:r w:rsidRPr="00AA0F05">
              <w:rPr>
                <w:rFonts w:ascii="Arial" w:eastAsia="Times New Roman" w:hAnsi="Arial" w:cs="Arial"/>
                <w:bCs/>
                <w:kern w:val="32"/>
                <w:sz w:val="20"/>
                <w:szCs w:val="20"/>
              </w:rPr>
              <w:t>Mentori:</w:t>
            </w:r>
          </w:p>
          <w:p w:rsidR="005A2127" w:rsidRPr="00AA0F05" w:rsidRDefault="007C0891" w:rsidP="0098461A">
            <w:pPr>
              <w:tabs>
                <w:tab w:val="left" w:pos="284"/>
                <w:tab w:val="left" w:pos="567"/>
              </w:tabs>
              <w:spacing w:after="0" w:line="240" w:lineRule="auto"/>
              <w:rPr>
                <w:rFonts w:ascii="Arial" w:eastAsia="Times New Roman" w:hAnsi="Arial" w:cs="Arial"/>
                <w:bCs/>
                <w:kern w:val="32"/>
                <w:sz w:val="20"/>
                <w:szCs w:val="20"/>
              </w:rPr>
            </w:pPr>
            <w:r w:rsidRPr="00AA0F05">
              <w:rPr>
                <w:rFonts w:ascii="Arial" w:eastAsia="Times New Roman" w:hAnsi="Arial" w:cs="Arial"/>
                <w:bCs/>
                <w:kern w:val="32"/>
                <w:sz w:val="20"/>
                <w:szCs w:val="20"/>
              </w:rPr>
              <w:t xml:space="preserve">redoviti profesor </w:t>
            </w:r>
            <w:r w:rsidR="005A2127" w:rsidRPr="00AA0F05">
              <w:rPr>
                <w:rFonts w:ascii="Arial" w:eastAsia="Times New Roman" w:hAnsi="Arial" w:cs="Arial"/>
                <w:bCs/>
                <w:kern w:val="32"/>
                <w:sz w:val="20"/>
                <w:szCs w:val="20"/>
              </w:rPr>
              <w:t xml:space="preserve">Gorki Žuvela,; </w:t>
            </w:r>
            <w:r w:rsidRPr="00AA0F05">
              <w:rPr>
                <w:rFonts w:ascii="Arial" w:eastAsia="Times New Roman" w:hAnsi="Arial" w:cs="Arial"/>
                <w:bCs/>
                <w:kern w:val="32"/>
                <w:sz w:val="20"/>
                <w:szCs w:val="20"/>
              </w:rPr>
              <w:t xml:space="preserve">redoviti profesor </w:t>
            </w:r>
            <w:r w:rsidR="005A2127" w:rsidRPr="00AA0F05">
              <w:rPr>
                <w:rFonts w:ascii="Arial" w:eastAsia="Times New Roman" w:hAnsi="Arial" w:cs="Arial"/>
                <w:bCs/>
                <w:kern w:val="32"/>
                <w:sz w:val="20"/>
                <w:szCs w:val="20"/>
              </w:rPr>
              <w:t xml:space="preserve">Nina Ivančić,; </w:t>
            </w:r>
            <w:r w:rsidRPr="00AA0F05">
              <w:rPr>
                <w:rFonts w:ascii="Arial" w:eastAsia="Times New Roman" w:hAnsi="Arial" w:cs="Arial"/>
                <w:bCs/>
                <w:kern w:val="32"/>
                <w:sz w:val="20"/>
                <w:szCs w:val="20"/>
              </w:rPr>
              <w:t xml:space="preserve">izvanredni profesor </w:t>
            </w:r>
            <w:r w:rsidR="005A2127" w:rsidRPr="00AA0F05">
              <w:rPr>
                <w:rFonts w:ascii="Arial" w:eastAsia="Times New Roman" w:hAnsi="Arial" w:cs="Arial"/>
                <w:bCs/>
                <w:kern w:val="32"/>
                <w:sz w:val="20"/>
                <w:szCs w:val="20"/>
              </w:rPr>
              <w:t xml:space="preserve">Dean Jokanović-Toumin,; </w:t>
            </w:r>
            <w:r w:rsidRPr="00AA0F05">
              <w:rPr>
                <w:rFonts w:ascii="Arial" w:eastAsia="Times New Roman" w:hAnsi="Arial" w:cs="Arial"/>
                <w:bCs/>
                <w:kern w:val="32"/>
                <w:sz w:val="20"/>
                <w:szCs w:val="20"/>
              </w:rPr>
              <w:t xml:space="preserve">red. prof. </w:t>
            </w:r>
            <w:r w:rsidR="005A2127" w:rsidRPr="00AA0F05">
              <w:rPr>
                <w:rFonts w:ascii="Arial" w:eastAsia="Times New Roman" w:hAnsi="Arial" w:cs="Arial"/>
                <w:bCs/>
                <w:kern w:val="32"/>
                <w:sz w:val="20"/>
                <w:szCs w:val="20"/>
              </w:rPr>
              <w:t xml:space="preserve">Viktor Popović, </w:t>
            </w:r>
            <w:r w:rsidRPr="00AA0F05">
              <w:rPr>
                <w:rFonts w:ascii="Arial" w:eastAsia="Times New Roman" w:hAnsi="Arial" w:cs="Arial"/>
                <w:bCs/>
                <w:kern w:val="32"/>
                <w:sz w:val="20"/>
                <w:szCs w:val="20"/>
              </w:rPr>
              <w:t xml:space="preserve">docent </w:t>
            </w:r>
            <w:r w:rsidR="005A2127" w:rsidRPr="00AA0F05">
              <w:rPr>
                <w:rFonts w:ascii="Arial" w:eastAsia="Times New Roman" w:hAnsi="Arial" w:cs="Arial"/>
                <w:bCs/>
                <w:kern w:val="32"/>
                <w:sz w:val="20"/>
                <w:szCs w:val="20"/>
              </w:rPr>
              <w:t xml:space="preserve">Jadranko Runjić; </w:t>
            </w:r>
            <w:r w:rsidRPr="00AA0F05">
              <w:rPr>
                <w:rFonts w:ascii="Arial" w:eastAsia="Times New Roman" w:hAnsi="Arial" w:cs="Arial"/>
                <w:bCs/>
                <w:kern w:val="32"/>
                <w:sz w:val="20"/>
                <w:szCs w:val="20"/>
              </w:rPr>
              <w:t xml:space="preserve">docent </w:t>
            </w:r>
            <w:r>
              <w:rPr>
                <w:rFonts w:ascii="Arial" w:eastAsia="Times New Roman" w:hAnsi="Arial" w:cs="Arial"/>
                <w:bCs/>
                <w:kern w:val="32"/>
                <w:sz w:val="20"/>
                <w:szCs w:val="20"/>
              </w:rPr>
              <w:t>mr. Kristina Restović</w:t>
            </w:r>
          </w:p>
          <w:p w:rsidR="005A2127" w:rsidRPr="00AA0F05" w:rsidRDefault="005A2127" w:rsidP="0098461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20 ETCS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tabs>
                <w:tab w:val="left" w:pos="284"/>
                <w:tab w:val="left" w:pos="567"/>
              </w:tabs>
              <w:spacing w:after="0" w:line="240" w:lineRule="auto"/>
              <w:rPr>
                <w:rFonts w:ascii="Arial" w:eastAsia="Times New Roman" w:hAnsi="Arial" w:cs="Arial"/>
                <w:bCs/>
                <w:kern w:val="32"/>
                <w:sz w:val="20"/>
                <w:szCs w:val="20"/>
              </w:rPr>
            </w:pPr>
            <w:r w:rsidRPr="00AA0F05">
              <w:rPr>
                <w:rFonts w:ascii="Arial" w:eastAsia="Times New Roman" w:hAnsi="Arial" w:cs="Arial"/>
                <w:bCs/>
                <w:kern w:val="32"/>
                <w:sz w:val="20"/>
                <w:szCs w:val="20"/>
              </w:rPr>
              <w:t xml:space="preserve">Sumentori: </w:t>
            </w:r>
          </w:p>
          <w:p w:rsidR="005A2127" w:rsidRPr="00AA0F05" w:rsidRDefault="005A2127" w:rsidP="0098461A">
            <w:pPr>
              <w:spacing w:after="0" w:line="240" w:lineRule="auto"/>
              <w:rPr>
                <w:rFonts w:ascii="Arial" w:hAnsi="Arial" w:cs="Arial"/>
                <w:sz w:val="20"/>
                <w:szCs w:val="20"/>
              </w:rPr>
            </w:pPr>
            <w:r w:rsidRPr="00AA0F05">
              <w:rPr>
                <w:rFonts w:ascii="Arial" w:eastAsia="Times New Roman" w:hAnsi="Arial" w:cs="Arial"/>
                <w:bCs/>
                <w:kern w:val="32"/>
                <w:sz w:val="20"/>
                <w:szCs w:val="20"/>
              </w:rPr>
              <w:t xml:space="preserve">Dr.sc. Blaženka Perica, docent; Marin Gozze, docent; Ivan Kolovrat, izv. </w:t>
            </w:r>
            <w:r w:rsidRPr="00AA0F05">
              <w:rPr>
                <w:rFonts w:ascii="Arial" w:eastAsia="Times New Roman" w:hAnsi="Arial" w:cs="Arial"/>
                <w:bCs/>
                <w:kern w:val="32"/>
                <w:sz w:val="20"/>
                <w:szCs w:val="20"/>
              </w:rPr>
              <w:lastRenderedPageBreak/>
              <w:t>prof.; 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lastRenderedPageBreak/>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Pr="00AA0F05">
              <w:rPr>
                <w:rFonts w:ascii="Arial" w:hAnsi="Arial" w:cs="Arial"/>
                <w:sz w:val="20"/>
                <w:szCs w:val="20"/>
              </w:rPr>
              <w:fldChar w:fldCharType="end"/>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Studenti primjenjuju stečeno znanje i vještine potrebne za samostalnu izlagačku djelatnost, suradnju s muzejima i galerijama, te sudjelovanje u arhitektonskim, scenskim i područjima vizualnog oblikovanja kao autori ili stručni suradnici.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F28CC" w:rsidRPr="00AA0F05" w:rsidRDefault="00C4701B" w:rsidP="00C4701B">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w:t>
            </w:r>
            <w:r>
              <w:rPr>
                <w:rFonts w:ascii="Arial" w:hAnsi="Arial" w:cs="Arial"/>
                <w:color w:val="000000"/>
                <w:sz w:val="20"/>
                <w:szCs w:val="20"/>
                <w:shd w:val="clear" w:color="auto" w:fill="FFFFFF"/>
              </w:rPr>
              <w:t xml:space="preserve">svih </w:t>
            </w:r>
            <w:r w:rsidRPr="00667252">
              <w:rPr>
                <w:rFonts w:ascii="Arial" w:hAnsi="Arial" w:cs="Arial"/>
                <w:color w:val="000000"/>
                <w:sz w:val="20"/>
                <w:szCs w:val="20"/>
                <w:shd w:val="clear" w:color="auto" w:fill="FFFFFF"/>
              </w:rPr>
              <w:t xml:space="preserve">kolegija </w:t>
            </w:r>
            <w:r>
              <w:rPr>
                <w:rFonts w:ascii="Arial" w:hAnsi="Arial" w:cs="Arial"/>
                <w:color w:val="000000"/>
                <w:sz w:val="20"/>
                <w:szCs w:val="20"/>
                <w:shd w:val="clear" w:color="auto" w:fill="FFFFFF"/>
              </w:rPr>
              <w:t xml:space="preserve">III. semestra </w:t>
            </w:r>
            <w:r w:rsidRPr="00667252">
              <w:rPr>
                <w:rFonts w:ascii="Arial" w:hAnsi="Arial" w:cs="Arial"/>
                <w:color w:val="000000"/>
                <w:sz w:val="20"/>
                <w:szCs w:val="20"/>
                <w:shd w:val="clear" w:color="auto" w:fill="FFFFFF"/>
              </w:rPr>
              <w:t>(potpis nositelja kolegija)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Student će nakon položenog ispita biti u stanju:</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Osmisliti i pripremiti individualnu projektnu temu</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2.</w:t>
            </w:r>
            <w:r w:rsidRPr="00AA0F05">
              <w:rPr>
                <w:rFonts w:ascii="Arial" w:hAnsi="Arial" w:cs="Arial"/>
                <w:bCs/>
                <w:sz w:val="20"/>
                <w:szCs w:val="20"/>
              </w:rPr>
              <w:tab/>
              <w:t xml:space="preserve">Primijeniti sve elemente unutar procesa realizacije projekta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3. </w:t>
            </w:r>
            <w:r w:rsidRPr="00AA0F05">
              <w:rPr>
                <w:rFonts w:ascii="Arial" w:hAnsi="Arial" w:cs="Arial"/>
                <w:bCs/>
                <w:sz w:val="20"/>
                <w:szCs w:val="20"/>
              </w:rPr>
              <w:tab/>
              <w:t>Osmisliti projekt otvorenog ili zatvorenog prostora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4. </w:t>
            </w:r>
            <w:r w:rsidRPr="00AA0F05">
              <w:rPr>
                <w:rFonts w:ascii="Arial" w:hAnsi="Arial" w:cs="Arial"/>
                <w:bCs/>
                <w:sz w:val="20"/>
                <w:szCs w:val="20"/>
              </w:rPr>
              <w:tab/>
              <w:t>Analizirati i napisati projektnu temu</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7. </w:t>
            </w:r>
            <w:r w:rsidRPr="00AA0F05">
              <w:rPr>
                <w:rFonts w:ascii="Arial" w:hAnsi="Arial" w:cs="Arial"/>
                <w:bCs/>
                <w:sz w:val="20"/>
                <w:szCs w:val="20"/>
              </w:rPr>
              <w:tab/>
              <w:t>Povezati više područja  djelovanja (slikarstvo, kiparstvo, dizajn, scenografija, multimedija) za realizaciju projekta.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5. </w:t>
            </w:r>
            <w:r w:rsidRPr="00AA0F05">
              <w:rPr>
                <w:rFonts w:ascii="Arial" w:hAnsi="Arial" w:cs="Arial"/>
                <w:bCs/>
                <w:sz w:val="20"/>
                <w:szCs w:val="20"/>
              </w:rPr>
              <w:tab/>
              <w:t>Realizirati samostalni izlagački projekt</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6. </w:t>
            </w:r>
            <w:r w:rsidRPr="00AA0F05">
              <w:rPr>
                <w:rFonts w:ascii="Arial" w:hAnsi="Arial" w:cs="Arial"/>
                <w:bCs/>
                <w:sz w:val="20"/>
                <w:szCs w:val="20"/>
              </w:rPr>
              <w:tab/>
              <w:t>Prezentirati projekt javnom izložbom</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8. </w:t>
            </w:r>
            <w:r w:rsidRPr="00AA0F05">
              <w:rPr>
                <w:rFonts w:ascii="Arial" w:hAnsi="Arial" w:cs="Arial"/>
                <w:bCs/>
                <w:sz w:val="20"/>
                <w:szCs w:val="20"/>
              </w:rPr>
              <w:tab/>
              <w:t>Razviti i valorizirati proces rada i metode istraživanja.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9. </w:t>
            </w:r>
            <w:r w:rsidRPr="00AA0F05">
              <w:rPr>
                <w:rFonts w:ascii="Arial" w:hAnsi="Arial" w:cs="Arial"/>
                <w:bCs/>
                <w:sz w:val="20"/>
                <w:szCs w:val="20"/>
              </w:rPr>
              <w:tab/>
              <w:t>Artikulirati ideju projekta kroz pisanu izjavu o radu (statement)</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10. </w:t>
            </w:r>
            <w:r w:rsidRPr="00AA0F05">
              <w:rPr>
                <w:rFonts w:ascii="Arial" w:hAnsi="Arial" w:cs="Arial"/>
                <w:bCs/>
                <w:sz w:val="20"/>
                <w:szCs w:val="20"/>
              </w:rPr>
              <w:tab/>
              <w:t>Artikulirati osobnu poziciju u području umjetnosti i kulture</w:t>
            </w:r>
          </w:p>
          <w:p w:rsidR="005A2127" w:rsidRPr="00AA0F05" w:rsidRDefault="005A2127" w:rsidP="0098461A">
            <w:pPr>
              <w:tabs>
                <w:tab w:val="left" w:pos="2820"/>
              </w:tabs>
              <w:spacing w:after="0"/>
              <w:ind w:left="356" w:hanging="356"/>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Diplomski ispit realizira se tijekom posljednjeg semestra diplomskog studija (IV. semestar). Student izabire mentora i sumentore. Sumentori se izabiru sukladno diplomskoj temi. Diplomski rad sadrži: program projekta i produkcije, dokumentaciju rada i statement kao i javnu prezentaciju (završna izložba). Nužno je izraditi pravilnik o diplomskom radu.</w:t>
            </w:r>
          </w:p>
          <w:p w:rsidR="005A2127" w:rsidRPr="00AA0F05" w:rsidRDefault="005A2127" w:rsidP="0098461A">
            <w:pPr>
              <w:tabs>
                <w:tab w:val="left" w:pos="2820"/>
              </w:tabs>
              <w:spacing w:after="0"/>
              <w:rPr>
                <w:rFonts w:ascii="Arial" w:hAnsi="Arial" w:cs="Arial"/>
                <w:bCs/>
                <w:sz w:val="20"/>
                <w:szCs w:val="20"/>
              </w:rPr>
            </w:pP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Sažetak sadržaja izvedbenog programa prema satnici nastave: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1.</w:t>
            </w:r>
            <w:r w:rsidRPr="00AA0F05">
              <w:rPr>
                <w:rFonts w:ascii="Arial" w:hAnsi="Arial" w:cs="Arial"/>
                <w:bCs/>
                <w:sz w:val="20"/>
                <w:szCs w:val="20"/>
              </w:rPr>
              <w:tab/>
              <w:t xml:space="preserve">Uvod i upoznavanje sa programom kolegija. </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Prijedlozi teme Diplomskog rada.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 xml:space="preserve">2. </w:t>
            </w:r>
            <w:r w:rsidRPr="00AA0F05">
              <w:rPr>
                <w:rFonts w:ascii="Arial" w:hAnsi="Arial" w:cs="Arial"/>
                <w:bCs/>
                <w:sz w:val="20"/>
                <w:szCs w:val="20"/>
              </w:rPr>
              <w:tab/>
              <w:t>Prijedlozi teme Diplomskog rada.</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3.</w:t>
            </w:r>
            <w:r w:rsidRPr="00AA0F05">
              <w:rPr>
                <w:rFonts w:ascii="Arial" w:hAnsi="Arial" w:cs="Arial"/>
                <w:bCs/>
                <w:sz w:val="20"/>
                <w:szCs w:val="20"/>
              </w:rPr>
              <w:t xml:space="preserve"> </w:t>
            </w:r>
            <w:r w:rsidRPr="00AA0F05">
              <w:rPr>
                <w:rFonts w:ascii="Arial" w:hAnsi="Arial" w:cs="Arial"/>
                <w:bCs/>
                <w:sz w:val="20"/>
                <w:szCs w:val="20"/>
              </w:rPr>
              <w:tab/>
              <w:t>Prijedlozi teme Diplomskog rada.</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4.</w:t>
            </w:r>
            <w:r w:rsidRPr="00AA0F05">
              <w:rPr>
                <w:rFonts w:ascii="Arial" w:hAnsi="Arial" w:cs="Arial"/>
                <w:bCs/>
                <w:sz w:val="20"/>
                <w:szCs w:val="20"/>
              </w:rPr>
              <w:t xml:space="preserve"> </w:t>
            </w:r>
            <w:r w:rsidRPr="00AA0F05">
              <w:rPr>
                <w:rFonts w:ascii="Arial" w:hAnsi="Arial" w:cs="Arial"/>
                <w:bCs/>
                <w:sz w:val="20"/>
                <w:szCs w:val="20"/>
              </w:rPr>
              <w:tab/>
              <w:t>Usvajanje teme Diplomskog rada.</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5.</w:t>
            </w:r>
            <w:r w:rsidRPr="00AA0F05">
              <w:rPr>
                <w:rFonts w:ascii="Arial" w:hAnsi="Arial" w:cs="Arial"/>
                <w:bCs/>
                <w:sz w:val="20"/>
                <w:szCs w:val="20"/>
              </w:rPr>
              <w:t xml:space="preserve">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6.</w:t>
            </w:r>
            <w:r w:rsidRPr="00AA0F05">
              <w:rPr>
                <w:rFonts w:ascii="Arial" w:hAnsi="Arial" w:cs="Arial"/>
                <w:bCs/>
                <w:sz w:val="20"/>
                <w:szCs w:val="20"/>
              </w:rPr>
              <w:t xml:space="preserve">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eastAsia="Times New Roman" w:hAnsi="Arial" w:cs="Arial"/>
                <w:bCs/>
                <w:kern w:val="32"/>
                <w:sz w:val="20"/>
                <w:szCs w:val="20"/>
              </w:rPr>
            </w:pPr>
            <w:r w:rsidRPr="00AA0F05">
              <w:rPr>
                <w:rFonts w:ascii="Arial" w:hAnsi="Arial" w:cs="Arial"/>
                <w:sz w:val="20"/>
                <w:szCs w:val="20"/>
              </w:rPr>
              <w:t>7.</w:t>
            </w:r>
            <w:r w:rsidRPr="00AA0F05">
              <w:rPr>
                <w:rFonts w:ascii="Arial" w:hAnsi="Arial" w:cs="Arial"/>
                <w:bCs/>
                <w:sz w:val="20"/>
                <w:szCs w:val="20"/>
              </w:rPr>
              <w:t xml:space="preserve"> </w:t>
            </w:r>
            <w:r w:rsidRPr="00AA0F05">
              <w:rPr>
                <w:rFonts w:ascii="Arial" w:hAnsi="Arial" w:cs="Arial"/>
                <w:bCs/>
                <w:sz w:val="20"/>
                <w:szCs w:val="20"/>
              </w:rPr>
              <w:tab/>
            </w:r>
            <w:r w:rsidRPr="00AA0F05">
              <w:rPr>
                <w:rFonts w:ascii="Arial" w:eastAsia="Times New Roman" w:hAnsi="Arial" w:cs="Arial"/>
                <w:bCs/>
                <w:kern w:val="32"/>
                <w:sz w:val="20"/>
                <w:szCs w:val="20"/>
              </w:rPr>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r>
            <w:r w:rsidRPr="00AA0F05">
              <w:rPr>
                <w:rFonts w:ascii="Arial" w:eastAsia="Times New Roman" w:hAnsi="Arial" w:cs="Arial"/>
                <w:bCs/>
                <w:kern w:val="32"/>
                <w:sz w:val="20"/>
                <w:szCs w:val="20"/>
              </w:rPr>
              <w:t>Program projekta i produkcija.</w:t>
            </w:r>
          </w:p>
          <w:p w:rsidR="005A2127" w:rsidRPr="00AA0F05" w:rsidRDefault="005A2127" w:rsidP="0098461A">
            <w:pPr>
              <w:tabs>
                <w:tab w:val="left" w:pos="284"/>
                <w:tab w:val="left" w:pos="567"/>
              </w:tabs>
              <w:spacing w:after="0" w:line="240" w:lineRule="auto"/>
              <w:ind w:left="356" w:hanging="356"/>
              <w:rPr>
                <w:rFonts w:ascii="Arial" w:eastAsia="Times New Roman" w:hAnsi="Arial" w:cs="Arial"/>
                <w:bCs/>
                <w:kern w:val="32"/>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8.</w:t>
            </w:r>
            <w:r w:rsidRPr="00AA0F05">
              <w:rPr>
                <w:rFonts w:ascii="Arial" w:hAnsi="Arial" w:cs="Arial"/>
                <w:bCs/>
                <w:sz w:val="20"/>
                <w:szCs w:val="20"/>
              </w:rPr>
              <w:t xml:space="preserve">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9.</w:t>
            </w:r>
            <w:r w:rsidRPr="00AA0F05">
              <w:rPr>
                <w:rFonts w:ascii="Arial" w:hAnsi="Arial" w:cs="Arial"/>
                <w:bCs/>
                <w:sz w:val="20"/>
                <w:szCs w:val="20"/>
              </w:rPr>
              <w:t xml:space="preserve">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 xml:space="preserve">10.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11.</w:t>
            </w:r>
            <w:r w:rsidRPr="00AA0F05">
              <w:rPr>
                <w:rFonts w:ascii="Arial" w:hAnsi="Arial" w:cs="Arial"/>
                <w:bCs/>
                <w:sz w:val="20"/>
                <w:szCs w:val="20"/>
              </w:rPr>
              <w:t xml:space="preserve">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12.</w:t>
            </w:r>
            <w:r w:rsidRPr="00AA0F05">
              <w:rPr>
                <w:rFonts w:ascii="Arial" w:hAnsi="Arial" w:cs="Arial"/>
                <w:bCs/>
                <w:sz w:val="20"/>
                <w:szCs w:val="20"/>
              </w:rPr>
              <w:t xml:space="preserve">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13</w:t>
            </w:r>
            <w:r w:rsidRPr="00AA0F05">
              <w:rPr>
                <w:rFonts w:ascii="Arial" w:eastAsia="Times New Roman" w:hAnsi="Arial" w:cs="Arial"/>
                <w:bCs/>
                <w:kern w:val="32"/>
                <w:sz w:val="20"/>
                <w:szCs w:val="20"/>
              </w:rPr>
              <w:t>.</w:t>
            </w:r>
            <w:r w:rsidRPr="00AA0F05">
              <w:rPr>
                <w:rFonts w:ascii="Arial" w:hAnsi="Arial" w:cs="Arial"/>
                <w:bCs/>
                <w:sz w:val="20"/>
                <w:szCs w:val="20"/>
              </w:rPr>
              <w:t xml:space="preserve">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14.</w:t>
            </w:r>
            <w:r w:rsidRPr="00AA0F05">
              <w:rPr>
                <w:rFonts w:ascii="Arial" w:hAnsi="Arial" w:cs="Arial"/>
                <w:bCs/>
                <w:sz w:val="20"/>
                <w:szCs w:val="20"/>
              </w:rPr>
              <w:t xml:space="preserve">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sz w:val="20"/>
                <w:szCs w:val="20"/>
              </w:rPr>
              <w:t>15.</w:t>
            </w:r>
            <w:r w:rsidRPr="00AA0F05">
              <w:rPr>
                <w:rFonts w:ascii="Arial" w:hAnsi="Arial" w:cs="Arial"/>
                <w:bCs/>
                <w:sz w:val="20"/>
                <w:szCs w:val="20"/>
              </w:rPr>
              <w:t xml:space="preserve"> </w:t>
            </w:r>
            <w:r w:rsidRPr="00AA0F05">
              <w:rPr>
                <w:rFonts w:ascii="Arial" w:hAnsi="Arial" w:cs="Arial"/>
                <w:bCs/>
                <w:sz w:val="20"/>
                <w:szCs w:val="20"/>
              </w:rPr>
              <w:tab/>
              <w:t>Metodologija razrade teme.</w:t>
            </w:r>
            <w:r w:rsidR="00044AF2" w:rsidRPr="00AA0F05">
              <w:rPr>
                <w:rFonts w:ascii="Arial" w:hAnsi="Arial" w:cs="Arial"/>
                <w:sz w:val="20"/>
                <w:szCs w:val="20"/>
              </w:rPr>
              <w:t xml:space="preserve"> (4+1+1)</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Program projekta i produkcija.</w:t>
            </w:r>
          </w:p>
          <w:p w:rsidR="005A2127" w:rsidRPr="00AA0F05" w:rsidRDefault="005A2127" w:rsidP="0098461A">
            <w:pPr>
              <w:tabs>
                <w:tab w:val="left" w:pos="2820"/>
              </w:tabs>
              <w:spacing w:after="0"/>
              <w:ind w:left="356" w:hanging="356"/>
              <w:rPr>
                <w:rFonts w:ascii="Arial" w:hAnsi="Arial" w:cs="Arial"/>
                <w:bCs/>
                <w:sz w:val="20"/>
                <w:szCs w:val="20"/>
              </w:rPr>
            </w:pPr>
            <w:r w:rsidRPr="00AA0F05">
              <w:rPr>
                <w:rFonts w:ascii="Arial" w:hAnsi="Arial" w:cs="Arial"/>
                <w:bCs/>
                <w:sz w:val="20"/>
                <w:szCs w:val="20"/>
              </w:rPr>
              <w:tab/>
              <w:t>Završna prezentacija projekta.</w:t>
            </w:r>
          </w:p>
          <w:p w:rsidR="005A2127" w:rsidRPr="00AA0F05" w:rsidRDefault="005A2127" w:rsidP="0098461A">
            <w:pPr>
              <w:tabs>
                <w:tab w:val="left" w:pos="2820"/>
              </w:tabs>
              <w:spacing w:after="0"/>
              <w:ind w:left="356" w:hanging="356"/>
              <w:rPr>
                <w:rFonts w:ascii="Arial" w:hAnsi="Arial" w:cs="Arial"/>
                <w:bCs/>
                <w:sz w:val="20"/>
                <w:szCs w:val="20"/>
              </w:rPr>
            </w:pP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predavanja</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seminari i radionice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vježbe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eastAsia="Times New Roman" w:hAnsi="Arial" w:cs="Arial"/>
                <w:i/>
                <w:sz w:val="20"/>
                <w:szCs w:val="20"/>
                <w:lang w:eastAsia="hr-HR"/>
              </w:rPr>
              <w:t>on line</w:t>
            </w:r>
            <w:r w:rsidRPr="00AA0F05">
              <w:rPr>
                <w:rFonts w:ascii="Arial" w:eastAsia="Times New Roman" w:hAnsi="Arial" w:cs="Arial"/>
                <w:sz w:val="20"/>
                <w:szCs w:val="20"/>
                <w:lang w:eastAsia="hr-HR"/>
              </w:rPr>
              <w:t xml:space="preserve"> u cijelosti</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mješovito e-učenje</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w:t>
            </w:r>
            <w:r w:rsidRPr="00AA0F05">
              <w:rPr>
                <w:rFonts w:ascii="Arial" w:hAnsi="Arial" w:cs="Arial"/>
                <w:sz w:val="20"/>
                <w:szCs w:val="20"/>
              </w:rPr>
              <w:t>terenska nastava</w:t>
            </w:r>
          </w:p>
        </w:tc>
        <w:tc>
          <w:tcPr>
            <w:tcW w:w="4162" w:type="dxa"/>
            <w:gridSpan w:val="8"/>
            <w:vMerge w:val="restart"/>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samostalni  zadaci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multimedija </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laboratorij</w:t>
            </w:r>
          </w:p>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MS Gothic" w:eastAsia="MS Gothic" w:hAnsi="MS Gothic" w:cs="MS Gothic" w:hint="eastAsia"/>
                <w:sz w:val="20"/>
                <w:szCs w:val="20"/>
                <w:lang w:eastAsia="hr-HR"/>
              </w:rPr>
              <w:t>☒</w:t>
            </w:r>
            <w:r w:rsidRPr="00AA0F05">
              <w:rPr>
                <w:rFonts w:ascii="Arial" w:eastAsia="Times New Roman" w:hAnsi="Arial" w:cs="Arial"/>
                <w:sz w:val="20"/>
                <w:szCs w:val="20"/>
                <w:lang w:eastAsia="hr-HR"/>
              </w:rPr>
              <w:t xml:space="preserve"> mentorski rad</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00700466"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00700466" w:rsidRPr="00AA0F05">
              <w:rPr>
                <w:rFonts w:ascii="Arial" w:hAnsi="Arial" w:cs="Arial"/>
                <w:sz w:val="20"/>
                <w:szCs w:val="20"/>
              </w:rPr>
            </w:r>
            <w:r w:rsidR="00700466"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00700466" w:rsidRPr="00AA0F05">
              <w:rPr>
                <w:rFonts w:ascii="Arial" w:hAnsi="Arial" w:cs="Arial"/>
                <w:sz w:val="20"/>
                <w:szCs w:val="20"/>
              </w:rPr>
              <w:fldChar w:fldCharType="end"/>
            </w:r>
            <w:r w:rsidRPr="00AA0F05">
              <w:rPr>
                <w:rFonts w:ascii="Arial" w:hAnsi="Arial" w:cs="Arial"/>
                <w:sz w:val="20"/>
                <w:szCs w:val="20"/>
              </w:rPr>
              <w:t xml:space="preserve"> (ostalo upisati)</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 praktičan rad,  praćenje literature i polaganje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4</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2</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4</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5A2127" w:rsidRPr="00AA0F05">
              <w:rPr>
                <w:rFonts w:ascii="Arial" w:hAnsi="Arial" w:cs="Arial"/>
                <w:b w:val="0"/>
                <w:sz w:val="20"/>
                <w:szCs w:val="20"/>
                <w:lang w:val="hr-HR"/>
              </w:rPr>
              <w:t xml:space="preserve"> </w:t>
            </w:r>
            <w:r w:rsidR="005A2127"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sz w:val="20"/>
                <w:szCs w:val="20"/>
                <w:highlight w:val="yellow"/>
              </w:rPr>
            </w:pPr>
            <w:r w:rsidRPr="00AA0F05">
              <w:rPr>
                <w:rFonts w:ascii="Arial" w:hAnsi="Arial" w:cs="Arial"/>
                <w:sz w:val="20"/>
                <w:szCs w:val="20"/>
              </w:rPr>
              <w:t>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Da bi se dobilo potpis, potrebna je nazočnost na nastavi od minimalno 80% te redovita izrada zadataka svake teme na praktičnoj nastavi i seminarskih radova.</w:t>
            </w:r>
          </w:p>
          <w:p w:rsidR="005A2127" w:rsidRPr="00AA0F05" w:rsidRDefault="005A2127" w:rsidP="0098461A">
            <w:pPr>
              <w:tabs>
                <w:tab w:val="left" w:pos="2820"/>
              </w:tabs>
              <w:spacing w:after="0"/>
              <w:rPr>
                <w:rFonts w:ascii="Arial" w:hAnsi="Arial" w:cs="Arial"/>
                <w:bCs/>
                <w:sz w:val="20"/>
                <w:szCs w:val="20"/>
              </w:rPr>
            </w:pP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 xml:space="preserve">Ocjena će se dodijeliti na temelju kontinuiranog rada i savladavanja semestralne </w:t>
            </w:r>
            <w:r w:rsidRPr="00AA0F05">
              <w:rPr>
                <w:rFonts w:ascii="Arial" w:hAnsi="Arial" w:cs="Arial"/>
                <w:bCs/>
                <w:sz w:val="20"/>
                <w:szCs w:val="20"/>
              </w:rPr>
              <w:lastRenderedPageBreak/>
              <w:t>teme (50%), kvalitete realiziranih radova (40%) i završne prezentacije (10%).</w:t>
            </w:r>
          </w:p>
          <w:p w:rsidR="005A2127" w:rsidRPr="00AA0F05" w:rsidRDefault="005A2127" w:rsidP="0098461A">
            <w:pPr>
              <w:tabs>
                <w:tab w:val="left" w:pos="2820"/>
              </w:tabs>
              <w:spacing w:after="0"/>
              <w:rPr>
                <w:rFonts w:ascii="Arial" w:hAnsi="Arial" w:cs="Arial"/>
                <w:sz w:val="20"/>
                <w:szCs w:val="20"/>
              </w:rPr>
            </w:pP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Monografije najznačajnijih hrvatskih i svjetskih umjetnika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Biografije i autobiografije umjetnika</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bCs/>
                <w:sz w:val="20"/>
                <w:szCs w:val="20"/>
              </w:rPr>
              <w:t>Katalozi izložbi</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567"/>
              </w:tabs>
              <w:spacing w:after="0" w:line="240" w:lineRule="auto"/>
              <w:rPr>
                <w:rFonts w:ascii="Arial" w:hAnsi="Arial" w:cs="Arial"/>
                <w:bCs/>
                <w:sz w:val="20"/>
                <w:szCs w:val="20"/>
              </w:rPr>
            </w:pPr>
            <w:r w:rsidRPr="00AA0F05">
              <w:rPr>
                <w:rFonts w:ascii="Arial" w:hAnsi="Arial" w:cs="Arial"/>
                <w:bCs/>
                <w:sz w:val="20"/>
                <w:szCs w:val="20"/>
              </w:rPr>
              <w:t>Časopisi iz područja suvremene umjetnosti</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Internet izvori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Osobne konzultacije, polaganje kolokvija, prezentacija projekta.</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bl>
    <w:p w:rsidR="005A2127" w:rsidRPr="00AA0F05" w:rsidRDefault="005A2127" w:rsidP="005A2127">
      <w:pPr>
        <w:spacing w:after="0"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after="60" w:line="240" w:lineRule="auto"/>
              <w:ind w:left="397" w:hanging="397"/>
              <w:rPr>
                <w:rFonts w:ascii="Arial" w:eastAsia="Calibri" w:hAnsi="Arial" w:cs="Arial"/>
                <w:b/>
                <w:sz w:val="20"/>
                <w:szCs w:val="20"/>
              </w:rPr>
            </w:pPr>
            <w:r w:rsidRPr="00AA0F05">
              <w:rPr>
                <w:rFonts w:ascii="Arial" w:eastAsia="Calibri" w:hAnsi="Arial" w:cs="Arial"/>
                <w:b/>
                <w:sz w:val="20"/>
                <w:szCs w:val="20"/>
              </w:rPr>
              <w:t xml:space="preserve">Pojam umjetnosti </w:t>
            </w:r>
            <w:r w:rsidR="000B4F61" w:rsidRPr="00AA0F05">
              <w:rPr>
                <w:rFonts w:ascii="Arial" w:eastAsia="Calibri" w:hAnsi="Arial" w:cs="Arial"/>
                <w:b/>
                <w:sz w:val="20"/>
                <w:szCs w:val="20"/>
              </w:rPr>
              <w:t>IV</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UASA04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eastAsia="Calibri" w:hAnsi="Arial" w:cs="Arial"/>
                <w:sz w:val="20"/>
                <w:szCs w:val="20"/>
              </w:rPr>
            </w:pPr>
            <w:r w:rsidRPr="00AA0F05">
              <w:rPr>
                <w:rFonts w:ascii="Arial" w:hAnsi="Arial" w:cs="Arial"/>
                <w:sz w:val="20"/>
                <w:szCs w:val="20"/>
              </w:rPr>
              <w:t>2. god. / 4.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7C0891">
            <w:pPr>
              <w:spacing w:after="0" w:line="240" w:lineRule="auto"/>
              <w:rPr>
                <w:rFonts w:ascii="Arial" w:eastAsia="Calibri" w:hAnsi="Arial" w:cs="Arial"/>
                <w:sz w:val="20"/>
                <w:szCs w:val="20"/>
              </w:rPr>
            </w:pPr>
            <w:r w:rsidRPr="00AA0F05">
              <w:rPr>
                <w:rFonts w:ascii="Arial" w:eastAsia="Calibri" w:hAnsi="Arial" w:cs="Arial"/>
                <w:sz w:val="20"/>
                <w:szCs w:val="20"/>
              </w:rPr>
              <w:t xml:space="preserve">docent </w:t>
            </w:r>
            <w:r w:rsidR="00606DA0" w:rsidRPr="00AA0F05">
              <w:rPr>
                <w:rFonts w:ascii="Arial" w:eastAsia="Calibri" w:hAnsi="Arial" w:cs="Arial"/>
                <w:sz w:val="20"/>
                <w:szCs w:val="20"/>
              </w:rPr>
              <w:t>d</w:t>
            </w:r>
            <w:r w:rsidR="005A2127" w:rsidRPr="00AA0F05">
              <w:rPr>
                <w:rFonts w:ascii="Arial" w:eastAsia="Calibri" w:hAnsi="Arial" w:cs="Arial"/>
                <w:sz w:val="20"/>
                <w:szCs w:val="20"/>
              </w:rPr>
              <w:t xml:space="preserve">r. sc.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E20FAA" w:rsidP="0098461A">
            <w:pPr>
              <w:spacing w:after="0" w:line="240" w:lineRule="auto"/>
              <w:rPr>
                <w:rFonts w:ascii="Arial" w:eastAsia="Calibri" w:hAnsi="Arial" w:cs="Arial"/>
                <w:sz w:val="20"/>
                <w:szCs w:val="20"/>
              </w:rPr>
            </w:pPr>
            <w:r w:rsidRPr="00AA0F05">
              <w:rPr>
                <w:rFonts w:ascii="Arial" w:eastAsia="Calibri" w:hAnsi="Arial" w:cs="Arial"/>
                <w:sz w:val="20"/>
                <w:szCs w:val="20"/>
              </w:rPr>
              <w:t>4</w:t>
            </w:r>
            <w:r w:rsidR="005A2127" w:rsidRPr="00AA0F05">
              <w:rPr>
                <w:rFonts w:ascii="Arial" w:eastAsia="Calibri" w:hAnsi="Arial" w:cs="Arial"/>
                <w:sz w:val="20"/>
                <w:szCs w:val="20"/>
              </w:rPr>
              <w:t>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5A2127" w:rsidRPr="00AA0F05" w:rsidRDefault="00E20FAA" w:rsidP="0098461A">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sz w:val="20"/>
                <w:szCs w:val="20"/>
              </w:rPr>
            </w:pPr>
            <w:r w:rsidRPr="00AA0F05">
              <w:rPr>
                <w:rFonts w:ascii="Arial" w:eastAsia="Calibri"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Calibri" w:hAnsi="Arial" w:cs="Arial"/>
                <w:sz w:val="20"/>
                <w:szCs w:val="20"/>
              </w:rPr>
              <w:t>Objasniti ulogu Kanta i njegove filozofije s obzirom na pojmove „lijepo“; „genij“, „bezinteresno sviđanje“, „autor“</w:t>
            </w:r>
          </w:p>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Calibri" w:hAnsi="Arial" w:cs="Arial"/>
                <w:sz w:val="20"/>
                <w:szCs w:val="20"/>
              </w:rPr>
              <w:t>Objasniti stavove filozofa nakon Kanta (klasični njemački idealizam; Hegel do Nietzsche, Lyotarda i Derride)</w:t>
            </w:r>
          </w:p>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Calibri" w:hAnsi="Arial" w:cs="Arial"/>
                <w:sz w:val="20"/>
                <w:szCs w:val="20"/>
              </w:rPr>
              <w:t xml:space="preserve">Rastumačiti osnovne probleme estetike u modernizmu/avangardi kada je taj pojam lijepoga doveden u pitanje </w:t>
            </w:r>
          </w:p>
          <w:p w:rsidR="005A2127" w:rsidRPr="00AA0F05" w:rsidRDefault="005A2127" w:rsidP="0098461A">
            <w:pPr>
              <w:pStyle w:val="ListParagraph"/>
              <w:tabs>
                <w:tab w:val="left" w:pos="2820"/>
              </w:tabs>
              <w:spacing w:after="0" w:line="240" w:lineRule="auto"/>
              <w:ind w:left="356" w:hanging="356"/>
              <w:rPr>
                <w:rFonts w:ascii="Arial" w:eastAsia="Calibri" w:hAnsi="Arial" w:cs="Arial"/>
                <w:sz w:val="20"/>
                <w:szCs w:val="20"/>
              </w:rPr>
            </w:pPr>
            <w:r w:rsidRPr="00AA0F05">
              <w:rPr>
                <w:rFonts w:ascii="Arial" w:eastAsia="Calibri" w:hAnsi="Arial" w:cs="Arial"/>
                <w:sz w:val="20"/>
                <w:szCs w:val="20"/>
              </w:rPr>
              <w:t>-</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Calibri" w:hAnsi="Arial" w:cs="Arial"/>
                <w:sz w:val="20"/>
                <w:szCs w:val="20"/>
              </w:rPr>
              <w:t>Rastumačiti odnos filozofa/teoretičara suvremenosti (Danto; Belting; Ranciere; Agamben; ...) prema pojmu lijepoga i povijesnosti nakon što je u doba moderne/avangarde „difamiran“ i jedan i drugi pojam, naime u smislu post-povijesti i različitih (kritičkih) stavova prema a-historičnosti pozicije umjetničkog djela (rodni i kulturalni studiji)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Uvjeti za upis predmeta i ulazne kompetencije potrebne za </w:t>
            </w:r>
            <w:r w:rsidRPr="00AA0F05">
              <w:rPr>
                <w:rFonts w:ascii="Arial" w:eastAsia="Calibri"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3B4EFE" w:rsidRPr="00AA0F05" w:rsidRDefault="003B4EFE" w:rsidP="00C4701B">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AA0F05">
              <w:rPr>
                <w:rFonts w:ascii="Arial" w:eastAsia="Calibri" w:hAnsi="Arial" w:cs="Arial"/>
                <w:sz w:val="20"/>
                <w:szCs w:val="20"/>
              </w:rPr>
              <w:t>Pojam umjetnosti I</w:t>
            </w:r>
            <w:r>
              <w:rPr>
                <w:rFonts w:ascii="Arial" w:eastAsia="Calibri" w:hAnsi="Arial" w:cs="Arial"/>
                <w:sz w:val="20"/>
                <w:szCs w:val="20"/>
              </w:rPr>
              <w:t xml:space="preserve">II </w:t>
            </w:r>
            <w:r w:rsidRPr="00667252">
              <w:rPr>
                <w:rFonts w:ascii="Arial" w:hAnsi="Arial" w:cs="Arial"/>
                <w:color w:val="000000"/>
                <w:sz w:val="20"/>
                <w:szCs w:val="20"/>
                <w:shd w:val="clear" w:color="auto" w:fill="FFFFFF"/>
              </w:rPr>
              <w:t>(potpis nositelja kolegija)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1.</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 xml:space="preserve">identificirati, navesti i rastumačiti temeljne pojmove povezane s povijesno-umjetničkim razvojem iz kojeg je proizišla povezanost pojma ideje i umjetnosti odnosno početke estetike unutar filozofije umjetnosti kao i ukratko opisati sadržaj/fokuse cijelog kolokvija Pojam umjetnosti IV </w:t>
            </w:r>
          </w:p>
          <w:p w:rsidR="005A2127" w:rsidRPr="00AA0F05" w:rsidRDefault="005A2127" w:rsidP="0098461A">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2.</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identificirati, navesti i rastumačiti područje Kantove pozicije unutar filozofije umjetnosti/estetike,te izdvojiti i objasniti problemska polja estetike (autor; autonomno djelo, bezinteresno sviđanje…)</w:t>
            </w:r>
          </w:p>
          <w:p w:rsidR="005A2127" w:rsidRPr="00AA0F05" w:rsidRDefault="005A2127" w:rsidP="0098461A">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3.</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definirati sadržaje i rastumačiti teorijski diskurs pojma umjetnosti u odnosu na estetiku nakon Kanta (klasični njemački idealizam; Hegel; Heidegger) s obzirom na problem pojma lijepoga, te genezu i afirmaciju autonomije djela i autorstva u umjetnosti kroz povijesni pregled teorijskih pristupa  nastupom modernizma i avangarde (P. Bürger)</w:t>
            </w:r>
          </w:p>
          <w:p w:rsidR="005A2127" w:rsidRPr="00AA0F05" w:rsidRDefault="005A2127" w:rsidP="0098461A">
            <w:pPr>
              <w:pStyle w:val="ListParagraph"/>
              <w:spacing w:after="0" w:line="240" w:lineRule="auto"/>
              <w:ind w:left="356" w:hanging="356"/>
              <w:rPr>
                <w:rFonts w:ascii="Arial" w:eastAsia="Calibri" w:hAnsi="Arial" w:cs="Arial"/>
                <w:sz w:val="20"/>
                <w:szCs w:val="20"/>
              </w:rPr>
            </w:pPr>
            <w:r w:rsidRPr="00AA0F05">
              <w:rPr>
                <w:rFonts w:ascii="Arial" w:eastAsia="Times New Roman" w:hAnsi="Arial" w:cs="Arial"/>
                <w:sz w:val="20"/>
                <w:szCs w:val="20"/>
                <w:lang w:val="en-US"/>
              </w:rPr>
              <w:t>4.</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identificirati i objasniti recentne probleme povijesti umjetnosti i osnovne</w:t>
            </w:r>
            <w:r w:rsidRPr="00AA0F05">
              <w:rPr>
                <w:rFonts w:ascii="Arial" w:eastAsia="Calibri" w:hAnsi="Arial" w:cs="Arial"/>
                <w:sz w:val="20"/>
                <w:szCs w:val="20"/>
              </w:rPr>
              <w:t xml:space="preserve"> teorijske pozicije unutar konteksta suvremenih teorija (</w:t>
            </w:r>
            <w:r w:rsidRPr="00AA0F05">
              <w:rPr>
                <w:rFonts w:ascii="Arial" w:eastAsia="Times New Roman" w:hAnsi="Arial" w:cs="Arial"/>
                <w:sz w:val="20"/>
                <w:szCs w:val="20"/>
                <w:lang w:val="en-US"/>
              </w:rPr>
              <w:t xml:space="preserve">Lyotard; Derrida…do konteksta kulturalnih studija – H. Bhaba; S. Hall; “diskurzivna analiza”) </w:t>
            </w:r>
            <w:r w:rsidRPr="00AA0F05">
              <w:rPr>
                <w:rFonts w:ascii="Arial" w:eastAsia="Calibri" w:hAnsi="Arial" w:cs="Arial"/>
                <w:sz w:val="20"/>
                <w:szCs w:val="20"/>
              </w:rPr>
              <w:t>s obzirom na probleme pozicije umjetnosti u svjetlu suvremenih kretanja prema „društvenom kontekstu“</w:t>
            </w:r>
          </w:p>
          <w:p w:rsidR="005A2127" w:rsidRPr="00AA0F05" w:rsidRDefault="005A2127" w:rsidP="0098461A">
            <w:pPr>
              <w:pStyle w:val="ListParagraph"/>
              <w:spacing w:after="0" w:line="240" w:lineRule="auto"/>
              <w:ind w:left="356" w:hanging="356"/>
              <w:rPr>
                <w:rFonts w:ascii="Arial" w:eastAsia="Times New Roman" w:hAnsi="Arial" w:cs="Arial"/>
                <w:sz w:val="20"/>
                <w:szCs w:val="20"/>
                <w:lang w:val="en-US"/>
              </w:rPr>
            </w:pPr>
            <w:r w:rsidRPr="00AA0F05">
              <w:rPr>
                <w:rFonts w:ascii="Arial" w:eastAsia="Times New Roman" w:hAnsi="Arial" w:cs="Arial"/>
                <w:sz w:val="20"/>
                <w:szCs w:val="20"/>
                <w:lang w:val="en-US"/>
              </w:rPr>
              <w:t>5.</w:t>
            </w:r>
            <w:r w:rsidRPr="00AA0F05">
              <w:rPr>
                <w:rFonts w:ascii="Arial" w:eastAsia="Calibri" w:hAnsi="Arial" w:cs="Arial"/>
                <w:bCs/>
                <w:sz w:val="20"/>
                <w:szCs w:val="20"/>
              </w:rPr>
              <w:t xml:space="preserve"> </w:t>
            </w:r>
            <w:r w:rsidRPr="00AA0F05">
              <w:rPr>
                <w:rFonts w:ascii="Arial" w:eastAsia="Calibri" w:hAnsi="Arial" w:cs="Arial"/>
                <w:bCs/>
                <w:sz w:val="20"/>
                <w:szCs w:val="20"/>
              </w:rPr>
              <w:tab/>
            </w:r>
            <w:r w:rsidRPr="00AA0F05">
              <w:rPr>
                <w:rFonts w:ascii="Arial" w:eastAsia="Times New Roman" w:hAnsi="Arial" w:cs="Arial"/>
                <w:sz w:val="20"/>
                <w:szCs w:val="20"/>
                <w:lang w:val="en-US"/>
              </w:rPr>
              <w:t>razvijanje kritičkog pristupa u interpretaciji umjetničkih djela vizualne kulture i usvajanje bogatijeg vokabulara pri artikulaciji odabranih primjera i sadržaja razvijena vizualna percepcija u prepoznavanju različith likovnih izražajnih oblika (odabrani primjeri suvremenih umjetničkih pozicija koje se tiču kritičkog odnosa spram društvenih kretanja danas, osobito rodnih i rasno-političkih)</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4AF2" w:rsidRPr="00AA0F05" w:rsidRDefault="00044AF2" w:rsidP="0098461A">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Tjedno nastave: 2P+</w:t>
            </w:r>
            <w:r w:rsidR="00E20FAA" w:rsidRPr="00AA0F05">
              <w:rPr>
                <w:rFonts w:ascii="Arial" w:eastAsia="Calibri" w:hAnsi="Arial" w:cs="Arial"/>
                <w:bCs/>
                <w:sz w:val="20"/>
                <w:szCs w:val="20"/>
                <w:lang w:val="en-US"/>
              </w:rPr>
              <w:t>2</w:t>
            </w:r>
            <w:r w:rsidRPr="00AA0F05">
              <w:rPr>
                <w:rFonts w:ascii="Arial" w:eastAsia="Calibri" w:hAnsi="Arial" w:cs="Arial"/>
                <w:bCs/>
                <w:sz w:val="20"/>
                <w:szCs w:val="20"/>
                <w:lang w:val="en-US"/>
              </w:rPr>
              <w:t>S</w:t>
            </w:r>
          </w:p>
          <w:p w:rsidR="005A2127" w:rsidRPr="00AA0F05" w:rsidRDefault="005A2127" w:rsidP="0098461A">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 xml:space="preserve">Nastava je posvećena onim teorijskim tendencijama koje umjetnost vide kao jednu od brojnih društvenih praksi. Ona zajedno s ostalim društvenim praksama formira određeno kulturno polje u okviru kojeg zadobiva svoje značenje i svoju društvenu svrhu. Za razliku od teorijskih interpretacija obrađenih u prvom i drugom semestru 4. godine, u ovom semestru bit će riječ o interpretacijama umjetnosti koje polaze od činjenice da umjetničko djelo nije bezvremeno, da ne postoji van uvjeta njegovog nastanka i njegove upotrebe, nego da sudjeluje u širem procesu kulturne proizvodnje i potrošnje. Posebna će se pažnja, stoga, posvetiti teoriji vizualnih studija i takozvanih britanskih kulturalnih studija. Nakon mapiranja interpretacija umjetnosti iz očišta filozofa, uključujući i položaj estetike u suvremenosti, težište se prenosi na probleme društvenog angažmana umjetnosti, kao i utjecaju suvremenih poststrukturalističkih filozofija i teorija na povijest umjetnosti (kasni Barthes, T.J. Clark, Wolff i dr.). </w:t>
            </w:r>
          </w:p>
          <w:p w:rsidR="005A2127" w:rsidRPr="00AA0F05" w:rsidRDefault="005A2127" w:rsidP="0098461A">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 xml:space="preserve">Problemi odnosa spola i roda (Butler), te psihoanalitička umjetnička teorija, osobito njezina primjena u okviru feminističke teorije (prema Lacanovoj psihoanalitičkoj teoriji, s obzirom na njegovo povezivanje Freudove psihoanalize i teorije strukturalne lingvistike). Upravo je u okviru feminističke kritike društva Lacanov strukturalistički obrat naišao na najdinamičniju recepciju, pa će se nastava fokusirati na probleme 'vizualnog užitka', kako na području filma (Mulvey), tako i na području umjetnosti (Krauss). </w:t>
            </w:r>
          </w:p>
          <w:p w:rsidR="005A2127" w:rsidRPr="00AA0F05" w:rsidRDefault="005A2127" w:rsidP="0098461A">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Također, u ovom će se kontekstu umjetnosti kao društvene prakse pažnja posvetiti i problemu umjetničkog subjekta i subjektivacije na području suvremene umjetničke prakse.</w:t>
            </w:r>
          </w:p>
          <w:p w:rsidR="005A2127" w:rsidRPr="00AA0F05" w:rsidRDefault="005A2127" w:rsidP="0098461A">
            <w:pPr>
              <w:spacing w:after="0" w:line="240" w:lineRule="auto"/>
              <w:rPr>
                <w:rFonts w:ascii="Arial" w:eastAsia="Calibri" w:hAnsi="Arial" w:cs="Arial"/>
                <w:bCs/>
                <w:sz w:val="20"/>
                <w:szCs w:val="20"/>
                <w:lang w:val="en-US"/>
              </w:rPr>
            </w:pPr>
            <w:r w:rsidRPr="00AA0F05">
              <w:rPr>
                <w:rFonts w:ascii="Arial" w:eastAsia="Calibri" w:hAnsi="Arial" w:cs="Arial"/>
                <w:bCs/>
                <w:sz w:val="20"/>
                <w:szCs w:val="20"/>
                <w:lang w:val="en-US"/>
              </w:rPr>
              <w:t>Mediologija kao značajno društveno područje i produkcije, i distribucije umjetnosti, u ovom kontekstu zauzima zasebno mjesto: problemu medija pristupit će se iz očišta slikovnog obrata, s osvrtom na kritiku istoga.</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499"/>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predavanja</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500"/>
              </w:sdtPr>
              <w:sdtContent>
                <w:sdt>
                  <w:sdtPr>
                    <w:rPr>
                      <w:rFonts w:ascii="Arial" w:eastAsia="Times New Roman" w:hAnsi="Arial" w:cs="Arial"/>
                      <w:sz w:val="20"/>
                      <w:szCs w:val="20"/>
                    </w:rPr>
                    <w:id w:val="37544501"/>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Times New Roman" w:hAnsi="Arial" w:cs="Arial"/>
                <w:sz w:val="20"/>
                <w:szCs w:val="20"/>
              </w:rPr>
              <w:t xml:space="preserve"> seminari i radionice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502"/>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vježbe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503"/>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w:t>
            </w:r>
            <w:r w:rsidR="005A2127" w:rsidRPr="00AA0F05">
              <w:rPr>
                <w:rFonts w:ascii="Arial" w:eastAsia="Times New Roman" w:hAnsi="Arial" w:cs="Arial"/>
                <w:i/>
                <w:sz w:val="20"/>
                <w:szCs w:val="20"/>
              </w:rPr>
              <w:t>on line</w:t>
            </w:r>
            <w:r w:rsidR="005A2127" w:rsidRPr="00AA0F05">
              <w:rPr>
                <w:rFonts w:ascii="Arial" w:eastAsia="Times New Roman" w:hAnsi="Arial" w:cs="Arial"/>
                <w:sz w:val="20"/>
                <w:szCs w:val="20"/>
              </w:rPr>
              <w:t xml:space="preserve"> u cijelosti</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504"/>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mješovito e-učenje</w:t>
            </w:r>
          </w:p>
          <w:p w:rsidR="005A2127" w:rsidRPr="00AA0F05" w:rsidRDefault="00700466" w:rsidP="0098461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505"/>
              </w:sdtPr>
              <w:sdtContent>
                <w:sdt>
                  <w:sdtPr>
                    <w:rPr>
                      <w:rFonts w:ascii="Arial" w:eastAsia="Times New Roman" w:hAnsi="Arial" w:cs="Arial"/>
                      <w:sz w:val="20"/>
                      <w:szCs w:val="20"/>
                    </w:rPr>
                    <w:id w:val="37544506"/>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507"/>
              </w:sdtPr>
              <w:sdtContent>
                <w:r w:rsidR="005A2127" w:rsidRPr="00AA0F05">
                  <w:rPr>
                    <w:rFonts w:ascii="Arial" w:eastAsia="MS Gothic" w:hAnsi="Arial" w:cs="Arial"/>
                    <w:sz w:val="20"/>
                    <w:szCs w:val="20"/>
                  </w:rPr>
                  <w:t>x</w:t>
                </w:r>
              </w:sdtContent>
            </w:sdt>
            <w:r w:rsidR="005A2127" w:rsidRPr="00AA0F05">
              <w:rPr>
                <w:rFonts w:ascii="Arial" w:eastAsia="Times New Roman" w:hAnsi="Arial" w:cs="Arial"/>
                <w:sz w:val="20"/>
                <w:szCs w:val="20"/>
              </w:rPr>
              <w:t xml:space="preserve"> samostalni zadaci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508"/>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multimedija </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509"/>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laboratorij</w:t>
            </w:r>
          </w:p>
          <w:p w:rsidR="005A2127" w:rsidRPr="00AA0F05" w:rsidRDefault="00700466" w:rsidP="0098461A">
            <w:pPr>
              <w:spacing w:after="0" w:line="240" w:lineRule="auto"/>
              <w:rPr>
                <w:rFonts w:ascii="Arial" w:eastAsia="Times New Roman" w:hAnsi="Arial" w:cs="Arial"/>
                <w:sz w:val="20"/>
                <w:szCs w:val="20"/>
              </w:rPr>
            </w:pPr>
            <w:sdt>
              <w:sdtPr>
                <w:rPr>
                  <w:rFonts w:ascii="Arial" w:eastAsia="Times New Roman" w:hAnsi="Arial" w:cs="Arial"/>
                  <w:sz w:val="20"/>
                  <w:szCs w:val="20"/>
                </w:rPr>
                <w:id w:val="37544510"/>
              </w:sdtPr>
              <w:sdtContent>
                <w:r w:rsidR="005A2127" w:rsidRPr="00AA0F05">
                  <w:rPr>
                    <w:rFonts w:ascii="MS Gothic" w:eastAsia="MS Gothic" w:hAnsi="MS Gothic" w:cs="MS Gothic" w:hint="eastAsia"/>
                    <w:sz w:val="20"/>
                    <w:szCs w:val="20"/>
                  </w:rPr>
                  <w:t>☐</w:t>
                </w:r>
              </w:sdtContent>
            </w:sdt>
            <w:r w:rsidR="005A2127" w:rsidRPr="00AA0F05">
              <w:rPr>
                <w:rFonts w:ascii="Arial" w:eastAsia="Times New Roman" w:hAnsi="Arial" w:cs="Arial"/>
                <w:sz w:val="20"/>
                <w:szCs w:val="20"/>
              </w:rPr>
              <w:t xml:space="preserve"> mentorski rad</w:t>
            </w:r>
          </w:p>
          <w:p w:rsidR="005A2127" w:rsidRPr="00AA0F05" w:rsidRDefault="00700466" w:rsidP="0098461A">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511"/>
              </w:sdtPr>
              <w:sdtContent>
                <w:sdt>
                  <w:sdtPr>
                    <w:rPr>
                      <w:rFonts w:ascii="Arial" w:eastAsia="Times New Roman" w:hAnsi="Arial" w:cs="Arial"/>
                      <w:sz w:val="20"/>
                      <w:szCs w:val="20"/>
                    </w:rPr>
                    <w:id w:val="37544512"/>
                  </w:sdtPr>
                  <w:sdtContent>
                    <w:r w:rsidR="005A2127" w:rsidRPr="00AA0F05">
                      <w:rPr>
                        <w:rFonts w:ascii="MS Gothic" w:eastAsia="MS Gothic" w:hAnsi="MS Gothic" w:cs="MS Gothic" w:hint="eastAsia"/>
                        <w:sz w:val="20"/>
                        <w:szCs w:val="20"/>
                      </w:rPr>
                      <w:t>☒</w:t>
                    </w:r>
                  </w:sdtContent>
                </w:sdt>
              </w:sdtContent>
            </w:sdt>
            <w:r w:rsidR="005A2127" w:rsidRPr="00AA0F05">
              <w:rPr>
                <w:rFonts w:ascii="Arial" w:eastAsia="Calibri" w:hAnsi="Arial" w:cs="Arial"/>
                <w:sz w:val="20"/>
                <w:szCs w:val="20"/>
              </w:rPr>
              <w:t xml:space="preserve"> </w:t>
            </w:r>
            <w:r w:rsidR="005A2127" w:rsidRPr="00AA0F05">
              <w:rPr>
                <w:rFonts w:ascii="Arial" w:eastAsia="Times New Roman" w:hAnsi="Arial" w:cs="Arial"/>
                <w:i/>
                <w:sz w:val="20"/>
                <w:szCs w:val="20"/>
              </w:rPr>
              <w:t>on line</w:t>
            </w:r>
            <w:r w:rsidR="005A2127" w:rsidRPr="00AA0F05">
              <w:rPr>
                <w:rFonts w:ascii="Arial" w:eastAsia="Times New Roman" w:hAnsi="Arial" w:cs="Arial"/>
                <w:sz w:val="20"/>
                <w:szCs w:val="20"/>
              </w:rPr>
              <w:t xml:space="preserve"> edukacija</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bCs/>
                <w:color w:val="000000"/>
                <w:sz w:val="20"/>
                <w:szCs w:val="20"/>
              </w:rPr>
              <w:t xml:space="preserve">Metodologija nastave vođena je načelom participacije studenata. Od studenta se očekuje da prije predavanja pročita barem dio obavezne lierature, da tako stekne </w:t>
            </w:r>
            <w:r w:rsidRPr="00AA0F05">
              <w:rPr>
                <w:rFonts w:ascii="Arial" w:eastAsia="Calibri" w:hAnsi="Arial" w:cs="Arial"/>
                <w:bCs/>
                <w:color w:val="000000"/>
                <w:sz w:val="20"/>
                <w:szCs w:val="20"/>
              </w:rPr>
              <w:lastRenderedPageBreak/>
              <w:t>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rPr>
            </w:pPr>
            <w:r w:rsidRPr="00AA0F0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t>0,5</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Esej</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r w:rsidR="005A2127" w:rsidRPr="00AA0F05">
              <w:rPr>
                <w:rFonts w:ascii="Arial" w:eastAsia="Times New Roman" w:hAnsi="Arial" w:cs="Arial"/>
                <w:sz w:val="20"/>
                <w:szCs w:val="20"/>
              </w:rPr>
              <w:t xml:space="preserve"> </w:t>
            </w:r>
            <w:r w:rsidR="005A2127" w:rsidRPr="00AA0F0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rPr>
            </w:pPr>
            <w:r w:rsidRPr="00AA0F05">
              <w:rPr>
                <w:rFonts w:ascii="Arial" w:eastAsia="Times New Roman" w:hAnsi="Arial" w:cs="Arial"/>
                <w:sz w:val="20"/>
                <w:szCs w:val="20"/>
              </w:rPr>
              <w:fldChar w:fldCharType="begin">
                <w:ffData>
                  <w:name w:val="Text1"/>
                  <w:enabled/>
                  <w:calcOnExit w:val="0"/>
                  <w:textInput/>
                </w:ffData>
              </w:fldChar>
            </w:r>
            <w:r w:rsidR="005A2127" w:rsidRPr="00AA0F05">
              <w:rPr>
                <w:rFonts w:ascii="Arial" w:eastAsia="Times New Roman" w:hAnsi="Arial" w:cs="Arial"/>
                <w:sz w:val="20"/>
                <w:szCs w:val="20"/>
              </w:rPr>
              <w:instrText xml:space="preserve"> FORMTEXT </w:instrText>
            </w:r>
            <w:r w:rsidRPr="00AA0F05">
              <w:rPr>
                <w:rFonts w:ascii="Arial" w:eastAsia="Times New Roman" w:hAnsi="Arial" w:cs="Arial"/>
                <w:sz w:val="20"/>
                <w:szCs w:val="20"/>
              </w:rPr>
            </w:r>
            <w:r w:rsidRPr="00AA0F05">
              <w:rPr>
                <w:rFonts w:ascii="Arial" w:eastAsia="Times New Roman" w:hAnsi="Arial" w:cs="Arial"/>
                <w:sz w:val="20"/>
                <w:szCs w:val="20"/>
              </w:rPr>
              <w:fldChar w:fldCharType="separate"/>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005A2127" w:rsidRPr="00AA0F05">
              <w:rPr>
                <w:rFonts w:ascii="Arial" w:eastAsia="Times New Roman" w:hAnsi="Arial" w:cs="Arial"/>
                <w:noProof/>
                <w:sz w:val="20"/>
                <w:szCs w:val="20"/>
              </w:rPr>
              <w:t> </w:t>
            </w:r>
            <w:r w:rsidRPr="00AA0F0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rPr>
            </w:pPr>
            <w:r w:rsidRPr="00AA0F0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t>Seminarski rad (20% ocjene), kolokvij (20% ocjene), usmeni ispit (60% ocjene).</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line="240" w:lineRule="auto"/>
              <w:jc w:val="center"/>
              <w:rPr>
                <w:rFonts w:ascii="Arial" w:eastAsia="Calibri" w:hAnsi="Arial" w:cs="Arial"/>
                <w:b/>
                <w:color w:val="000000"/>
                <w:sz w:val="20"/>
                <w:szCs w:val="20"/>
              </w:rPr>
            </w:pPr>
            <w:r w:rsidRPr="00AA0F05">
              <w:rPr>
                <w:rFonts w:ascii="Arial" w:eastAsia="Calibri"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lang w:val="it-IT"/>
              </w:rPr>
              <w:t>Bal</w:t>
            </w:r>
            <w:r w:rsidRPr="00AA0F05">
              <w:rPr>
                <w:rFonts w:ascii="Arial" w:eastAsia="Calibri" w:hAnsi="Arial" w:cs="Arial"/>
                <w:b/>
                <w:bCs/>
                <w:color w:val="000000"/>
                <w:sz w:val="20"/>
                <w:szCs w:val="20"/>
              </w:rPr>
              <w:t xml:space="preserve">, </w:t>
            </w:r>
            <w:r w:rsidRPr="00AA0F05">
              <w:rPr>
                <w:rFonts w:ascii="Arial" w:eastAsia="Calibri" w:hAnsi="Arial" w:cs="Arial"/>
                <w:b/>
                <w:bCs/>
                <w:color w:val="000000"/>
                <w:sz w:val="20"/>
                <w:szCs w:val="20"/>
                <w:lang w:val="it-IT"/>
              </w:rPr>
              <w:t>Mieke</w:t>
            </w:r>
            <w:r w:rsidRPr="00AA0F05">
              <w:rPr>
                <w:rFonts w:ascii="Arial" w:eastAsia="Calibri" w:hAnsi="Arial" w:cs="Arial"/>
                <w:b/>
                <w:bCs/>
                <w:color w:val="000000"/>
                <w:sz w:val="20"/>
                <w:szCs w:val="20"/>
              </w:rPr>
              <w:t>:</w:t>
            </w:r>
            <w:r w:rsidRPr="00AA0F05">
              <w:rPr>
                <w:rFonts w:ascii="Arial" w:eastAsia="Calibri" w:hAnsi="Arial" w:cs="Arial"/>
                <w:bCs/>
                <w:color w:val="000000"/>
                <w:sz w:val="20"/>
                <w:szCs w:val="20"/>
              </w:rPr>
              <w:t xml:space="preserve"> „Č</w:t>
            </w:r>
            <w:r w:rsidRPr="00AA0F05">
              <w:rPr>
                <w:rFonts w:ascii="Arial" w:eastAsia="Calibri" w:hAnsi="Arial" w:cs="Arial"/>
                <w:bCs/>
                <w:color w:val="000000"/>
                <w:sz w:val="20"/>
                <w:szCs w:val="20"/>
                <w:lang w:val="it-IT"/>
              </w:rPr>
              <w:t>itanje</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it-IT"/>
              </w:rPr>
              <w:t>umjetnosti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it-IT"/>
              </w:rPr>
              <w:t>u</w:t>
            </w:r>
            <w:r w:rsidRPr="00AA0F05">
              <w:rPr>
                <w:rFonts w:ascii="Arial" w:eastAsia="Calibri" w:hAnsi="Arial" w:cs="Arial"/>
                <w:bCs/>
                <w:color w:val="000000"/>
                <w:sz w:val="20"/>
                <w:szCs w:val="20"/>
              </w:rPr>
              <w:t>: "</w:t>
            </w:r>
            <w:r w:rsidRPr="00AA0F05">
              <w:rPr>
                <w:rFonts w:ascii="Arial" w:eastAsia="Calibri" w:hAnsi="Arial" w:cs="Arial"/>
                <w:bCs/>
                <w:color w:val="000000"/>
                <w:sz w:val="20"/>
                <w:szCs w:val="20"/>
                <w:lang w:val="it-IT"/>
              </w:rPr>
              <w:t>Vizualni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studiji</w:t>
            </w:r>
            <w:r w:rsidRPr="00AA0F05">
              <w:rPr>
                <w:rFonts w:ascii="Arial" w:eastAsia="Calibri" w:hAnsi="Arial" w:cs="Arial"/>
                <w:bCs/>
                <w:color w:val="000000"/>
                <w:sz w:val="20"/>
                <w:szCs w:val="20"/>
              </w:rPr>
              <w:t xml:space="preserve"> - </w:t>
            </w:r>
            <w:r w:rsidRPr="00AA0F05">
              <w:rPr>
                <w:rFonts w:ascii="Arial" w:eastAsia="Calibri" w:hAnsi="Arial" w:cs="Arial"/>
                <w:bCs/>
                <w:color w:val="000000"/>
                <w:sz w:val="20"/>
                <w:szCs w:val="20"/>
                <w:lang w:val="pl-PL"/>
              </w:rPr>
              <w:t>umjetnost</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mediji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u</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doba</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slikovnog</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obrata</w:t>
            </w:r>
            <w:r w:rsidRPr="00AA0F05">
              <w:rPr>
                <w:rFonts w:ascii="Arial" w:eastAsia="Calibri" w:hAnsi="Arial" w:cs="Arial"/>
                <w:bCs/>
                <w:color w:val="000000"/>
                <w:sz w:val="20"/>
                <w:szCs w:val="20"/>
              </w:rPr>
              <w:t>" (</w:t>
            </w:r>
            <w:r w:rsidRPr="00AA0F05">
              <w:rPr>
                <w:rFonts w:ascii="Arial" w:eastAsia="Calibri" w:hAnsi="Arial" w:cs="Arial"/>
                <w:bCs/>
                <w:color w:val="000000"/>
                <w:sz w:val="20"/>
                <w:szCs w:val="20"/>
                <w:lang w:val="pl-PL"/>
              </w:rPr>
              <w:t>urednik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Purgar</w:t>
            </w:r>
            <w:r w:rsidRPr="00AA0F05">
              <w:rPr>
                <w:rFonts w:ascii="Arial" w:eastAsia="Calibri" w:hAnsi="Arial" w:cs="Arial"/>
                <w:bCs/>
                <w:color w:val="000000"/>
                <w:sz w:val="20"/>
                <w:szCs w:val="20"/>
              </w:rPr>
              <w:t xml:space="preserve">), CVS Zagreb, 2009; </w:t>
            </w:r>
            <w:r w:rsidRPr="00AA0F05">
              <w:rPr>
                <w:rFonts w:ascii="Arial" w:eastAsia="Calibri" w:hAnsi="Arial" w:cs="Arial"/>
                <w:bCs/>
                <w:color w:val="000000"/>
                <w:sz w:val="20"/>
                <w:szCs w:val="20"/>
                <w:lang w:val="pl-PL"/>
              </w:rPr>
              <w:t>str</w:t>
            </w:r>
            <w:r w:rsidRPr="00AA0F05">
              <w:rPr>
                <w:rFonts w:ascii="Arial" w:eastAsia="Calibri" w:hAnsi="Arial" w:cs="Arial"/>
                <w:bCs/>
                <w:color w:val="000000"/>
                <w:sz w:val="20"/>
                <w:szCs w:val="20"/>
              </w:rPr>
              <w:t>. 162-180</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i/>
                <w:iCs/>
                <w:color w:val="000000"/>
                <w:sz w:val="20"/>
                <w:szCs w:val="20"/>
              </w:rPr>
            </w:pPr>
            <w:r w:rsidRPr="00AA0F05">
              <w:rPr>
                <w:rFonts w:ascii="Arial" w:eastAsia="Calibri" w:hAnsi="Arial" w:cs="Arial"/>
                <w:b/>
                <w:bCs/>
                <w:color w:val="000000"/>
                <w:sz w:val="20"/>
                <w:szCs w:val="20"/>
              </w:rPr>
              <w:t>Čačinović, Nadežda</w:t>
            </w:r>
            <w:r w:rsidRPr="00AA0F05">
              <w:rPr>
                <w:rFonts w:ascii="Arial" w:eastAsia="Calibri" w:hAnsi="Arial" w:cs="Arial"/>
                <w:bCs/>
                <w:color w:val="000000"/>
                <w:sz w:val="20"/>
                <w:szCs w:val="20"/>
              </w:rPr>
              <w:t>: „Doba slike u teoriji mediologije“, Naklada Jesenski i Turk, Zagreb 2001.</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
                <w:bCs/>
                <w:color w:val="000000"/>
                <w:sz w:val="20"/>
                <w:szCs w:val="20"/>
              </w:rPr>
            </w:pPr>
            <w:r w:rsidRPr="00AA0F05">
              <w:rPr>
                <w:rFonts w:ascii="Arial" w:eastAsia="Calibri" w:hAnsi="Arial" w:cs="Arial"/>
                <w:b/>
                <w:bCs/>
                <w:color w:val="000000"/>
                <w:sz w:val="20"/>
                <w:szCs w:val="20"/>
              </w:rPr>
              <w:t>Hall, Stuart,</w:t>
            </w:r>
            <w:r w:rsidRPr="00AA0F05">
              <w:rPr>
                <w:rFonts w:ascii="Arial" w:eastAsia="Calibri" w:hAnsi="Arial" w:cs="Arial"/>
                <w:bCs/>
                <w:color w:val="000000"/>
                <w:sz w:val="20"/>
                <w:szCs w:val="20"/>
              </w:rPr>
              <w:t xml:space="preserve"> Representation - Cultural Representations and Signifying Practices, SAGE Publications, 2003. (poglavlje: "Introduction", str. 1-11)-</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rPr>
              <w:t xml:space="preserve">Purgar, Krešimir: </w:t>
            </w:r>
            <w:r w:rsidRPr="00AA0F05">
              <w:rPr>
                <w:rFonts w:ascii="Arial" w:eastAsia="Calibri" w:hAnsi="Arial" w:cs="Arial"/>
                <w:bCs/>
                <w:color w:val="000000"/>
                <w:sz w:val="20"/>
                <w:szCs w:val="20"/>
              </w:rPr>
              <w:t>„Uvod u vizualne studije“, u:"</w:t>
            </w:r>
            <w:r w:rsidRPr="00AA0F05">
              <w:rPr>
                <w:rFonts w:ascii="Arial" w:eastAsia="Calibri" w:hAnsi="Arial" w:cs="Arial"/>
                <w:bCs/>
                <w:color w:val="000000"/>
                <w:sz w:val="20"/>
                <w:szCs w:val="20"/>
                <w:lang w:val="pl-PL"/>
              </w:rPr>
              <w:t>Vizualni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studiji</w:t>
            </w:r>
            <w:r w:rsidRPr="00AA0F05">
              <w:rPr>
                <w:rFonts w:ascii="Arial" w:eastAsia="Calibri" w:hAnsi="Arial" w:cs="Arial"/>
                <w:bCs/>
                <w:color w:val="000000"/>
                <w:sz w:val="20"/>
                <w:szCs w:val="20"/>
              </w:rPr>
              <w:t xml:space="preserve"> - </w:t>
            </w:r>
            <w:r w:rsidRPr="00AA0F05">
              <w:rPr>
                <w:rFonts w:ascii="Arial" w:eastAsia="Calibri" w:hAnsi="Arial" w:cs="Arial"/>
                <w:bCs/>
                <w:color w:val="000000"/>
                <w:sz w:val="20"/>
                <w:szCs w:val="20"/>
                <w:lang w:val="pl-PL"/>
              </w:rPr>
              <w:t>umjetnost</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mediji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u</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doba</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slikovnog</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obrata</w:t>
            </w:r>
            <w:r w:rsidRPr="00AA0F05">
              <w:rPr>
                <w:rFonts w:ascii="Arial" w:eastAsia="Calibri" w:hAnsi="Arial" w:cs="Arial"/>
                <w:bCs/>
                <w:color w:val="000000"/>
                <w:sz w:val="20"/>
                <w:szCs w:val="20"/>
              </w:rPr>
              <w:t>" (</w:t>
            </w:r>
            <w:r w:rsidRPr="00AA0F05">
              <w:rPr>
                <w:rFonts w:ascii="Arial" w:eastAsia="Calibri" w:hAnsi="Arial" w:cs="Arial"/>
                <w:bCs/>
                <w:color w:val="000000"/>
                <w:sz w:val="20"/>
                <w:szCs w:val="20"/>
                <w:lang w:val="pl-PL"/>
              </w:rPr>
              <w:t>urednik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pl-PL"/>
              </w:rPr>
              <w:t>Purgar</w:t>
            </w:r>
            <w:r w:rsidRPr="00AA0F05">
              <w:rPr>
                <w:rFonts w:ascii="Arial" w:eastAsia="Calibri" w:hAnsi="Arial" w:cs="Arial"/>
                <w:bCs/>
                <w:color w:val="000000"/>
                <w:sz w:val="20"/>
                <w:szCs w:val="20"/>
              </w:rPr>
              <w:t xml:space="preserve">), CVS Zagreb, 2009; </w:t>
            </w:r>
            <w:r w:rsidRPr="00AA0F05">
              <w:rPr>
                <w:rFonts w:ascii="Arial" w:eastAsia="Calibri" w:hAnsi="Arial" w:cs="Arial"/>
                <w:bCs/>
                <w:color w:val="000000"/>
                <w:sz w:val="20"/>
                <w:szCs w:val="20"/>
                <w:lang w:val="pl-PL"/>
              </w:rPr>
              <w:t>str</w:t>
            </w:r>
            <w:r w:rsidRPr="00AA0F05">
              <w:rPr>
                <w:rFonts w:ascii="Arial" w:eastAsia="Calibri" w:hAnsi="Arial" w:cs="Arial"/>
                <w:bCs/>
                <w:color w:val="000000"/>
                <w:sz w:val="20"/>
                <w:szCs w:val="20"/>
              </w:rPr>
              <w:t>. VII - XXIX</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
                <w:bCs/>
                <w:color w:val="000000"/>
                <w:sz w:val="20"/>
                <w:szCs w:val="20"/>
                <w:lang w:val="en-GB"/>
              </w:rPr>
              <w:t>Mitchell</w:t>
            </w:r>
            <w:r w:rsidRPr="00AA0F05">
              <w:rPr>
                <w:rFonts w:ascii="Arial" w:eastAsia="Calibri" w:hAnsi="Arial" w:cs="Arial"/>
                <w:b/>
                <w:bCs/>
                <w:color w:val="000000"/>
                <w:sz w:val="20"/>
                <w:szCs w:val="20"/>
              </w:rPr>
              <w:t xml:space="preserve">, </w:t>
            </w:r>
            <w:r w:rsidRPr="00AA0F05">
              <w:rPr>
                <w:rFonts w:ascii="Arial" w:eastAsia="Calibri" w:hAnsi="Arial" w:cs="Arial"/>
                <w:b/>
                <w:bCs/>
                <w:color w:val="000000"/>
                <w:sz w:val="20"/>
                <w:szCs w:val="20"/>
                <w:lang w:val="en-GB"/>
              </w:rPr>
              <w:t>Thomas</w:t>
            </w:r>
            <w:r w:rsidRPr="00AA0F05">
              <w:rPr>
                <w:rFonts w:ascii="Arial" w:eastAsia="Calibri" w:hAnsi="Arial" w:cs="Arial"/>
                <w:b/>
                <w:bCs/>
                <w:color w:val="000000"/>
                <w:sz w:val="20"/>
                <w:szCs w:val="20"/>
              </w:rPr>
              <w:t xml:space="preserve"> </w:t>
            </w:r>
            <w:r w:rsidRPr="00AA0F05">
              <w:rPr>
                <w:rFonts w:ascii="Arial" w:eastAsia="Calibri" w:hAnsi="Arial" w:cs="Arial"/>
                <w:b/>
                <w:bCs/>
                <w:color w:val="000000"/>
                <w:sz w:val="20"/>
                <w:szCs w:val="20"/>
                <w:lang w:val="en-GB"/>
              </w:rPr>
              <w:t>J</w:t>
            </w:r>
            <w:r w:rsidRPr="00AA0F05">
              <w:rPr>
                <w:rFonts w:ascii="Arial" w:eastAsia="Calibri" w:hAnsi="Arial" w:cs="Arial"/>
                <w:b/>
                <w:bCs/>
                <w:color w:val="000000"/>
                <w:sz w:val="20"/>
                <w:szCs w:val="20"/>
              </w:rPr>
              <w:t>.</w:t>
            </w:r>
            <w:r w:rsidRPr="00AA0F05">
              <w:rPr>
                <w:rFonts w:ascii="Arial" w:eastAsia="Calibri" w:hAnsi="Arial" w:cs="Arial"/>
                <w:bCs/>
                <w:color w:val="000000"/>
                <w:sz w:val="20"/>
                <w:szCs w:val="20"/>
              </w:rPr>
              <w:t>: “</w:t>
            </w:r>
            <w:r w:rsidRPr="00AA0F05">
              <w:rPr>
                <w:rFonts w:ascii="Arial" w:eastAsia="Calibri" w:hAnsi="Arial" w:cs="Arial"/>
                <w:bCs/>
                <w:color w:val="000000"/>
                <w:sz w:val="20"/>
                <w:szCs w:val="20"/>
                <w:lang w:val="en-GB"/>
              </w:rPr>
              <w:t>Metaslikarstvo</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u</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Vizualni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studiji</w:t>
            </w:r>
            <w:r w:rsidRPr="00AA0F05">
              <w:rPr>
                <w:rFonts w:ascii="Arial" w:eastAsia="Calibri" w:hAnsi="Arial" w:cs="Arial"/>
                <w:bCs/>
                <w:color w:val="000000"/>
                <w:sz w:val="20"/>
                <w:szCs w:val="20"/>
              </w:rPr>
              <w:t xml:space="preserve"> - </w:t>
            </w:r>
            <w:r w:rsidRPr="00AA0F05">
              <w:rPr>
                <w:rFonts w:ascii="Arial" w:eastAsia="Calibri" w:hAnsi="Arial" w:cs="Arial"/>
                <w:bCs/>
                <w:color w:val="000000"/>
                <w:sz w:val="20"/>
                <w:szCs w:val="20"/>
                <w:lang w:val="en-GB"/>
              </w:rPr>
              <w:t>umjetnost</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mediji</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u</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doba</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slikovnog</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obrata</w:t>
            </w:r>
            <w:r w:rsidRPr="00AA0F05">
              <w:rPr>
                <w:rFonts w:ascii="Arial" w:eastAsia="Calibri" w:hAnsi="Arial" w:cs="Arial"/>
                <w:bCs/>
                <w:color w:val="000000"/>
                <w:sz w:val="20"/>
                <w:szCs w:val="20"/>
              </w:rPr>
              <w:t>" (</w:t>
            </w:r>
            <w:r w:rsidRPr="00AA0F05">
              <w:rPr>
                <w:rFonts w:ascii="Arial" w:eastAsia="Calibri" w:hAnsi="Arial" w:cs="Arial"/>
                <w:bCs/>
                <w:color w:val="000000"/>
                <w:sz w:val="20"/>
                <w:szCs w:val="20"/>
                <w:lang w:val="en-GB"/>
              </w:rPr>
              <w:t>urednik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K</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Purgar</w:t>
            </w:r>
            <w:r w:rsidRPr="00AA0F05">
              <w:rPr>
                <w:rFonts w:ascii="Arial" w:eastAsia="Calibri" w:hAnsi="Arial" w:cs="Arial"/>
                <w:bCs/>
                <w:color w:val="000000"/>
                <w:sz w:val="20"/>
                <w:szCs w:val="20"/>
              </w:rPr>
              <w:t xml:space="preserve">), </w:t>
            </w:r>
            <w:r w:rsidRPr="00AA0F05">
              <w:rPr>
                <w:rFonts w:ascii="Arial" w:eastAsia="Calibri" w:hAnsi="Arial" w:cs="Arial"/>
                <w:bCs/>
                <w:color w:val="000000"/>
                <w:sz w:val="20"/>
                <w:szCs w:val="20"/>
                <w:lang w:val="en-GB"/>
              </w:rPr>
              <w:t>Zagreb</w:t>
            </w:r>
            <w:r w:rsidRPr="00AA0F05">
              <w:rPr>
                <w:rFonts w:ascii="Arial" w:eastAsia="Calibri" w:hAnsi="Arial" w:cs="Arial"/>
                <w:bCs/>
                <w:color w:val="000000"/>
                <w:sz w:val="20"/>
                <w:szCs w:val="20"/>
              </w:rPr>
              <w:t xml:space="preserve"> 2009.</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eastAsia="Calibri" w:hAnsi="Arial" w:cs="Arial"/>
                <w:bCs/>
                <w:color w:val="000000"/>
                <w:sz w:val="20"/>
                <w:szCs w:val="20"/>
              </w:rPr>
            </w:pPr>
            <w:r w:rsidRPr="00AA0F05">
              <w:rPr>
                <w:rFonts w:ascii="Arial" w:eastAsia="Calibri" w:hAnsi="Arial" w:cs="Arial"/>
                <w:bCs/>
                <w:color w:val="000000"/>
                <w:sz w:val="20"/>
                <w:szCs w:val="20"/>
                <w:lang w:val="pl-PL"/>
              </w:rPr>
              <w:t xml:space="preserve">H. Belting; H. Dilly; W. Kemp...(eds.): </w:t>
            </w:r>
            <w:r w:rsidRPr="00AA0F05">
              <w:rPr>
                <w:rFonts w:ascii="Arial" w:eastAsia="Calibri" w:hAnsi="Arial" w:cs="Arial"/>
                <w:b/>
                <w:bCs/>
                <w:color w:val="000000"/>
                <w:sz w:val="20"/>
                <w:szCs w:val="20"/>
                <w:u w:val="single"/>
                <w:lang w:val="pl-PL"/>
              </w:rPr>
              <w:t>„Uvod u povijest umjetnosti”,</w:t>
            </w:r>
            <w:r w:rsidRPr="00AA0F05">
              <w:rPr>
                <w:rFonts w:ascii="Arial" w:eastAsia="Calibri" w:hAnsi="Arial" w:cs="Arial"/>
                <w:bCs/>
                <w:color w:val="000000"/>
                <w:sz w:val="20"/>
                <w:szCs w:val="20"/>
                <w:lang w:val="pl-PL"/>
              </w:rPr>
              <w:t xml:space="preserve"> Fraktura, Zagreb 2007. Tekstovi/stranice: III.dio: </w:t>
            </w:r>
            <w:r w:rsidRPr="00AA0F05">
              <w:rPr>
                <w:rFonts w:ascii="Arial" w:eastAsia="Calibri" w:hAnsi="Arial" w:cs="Arial"/>
                <w:bCs/>
                <w:i/>
                <w:color w:val="000000"/>
                <w:sz w:val="20"/>
                <w:szCs w:val="20"/>
                <w:lang w:val="pl-PL"/>
              </w:rPr>
              <w:t>Tumačenje predmeta</w:t>
            </w:r>
            <w:r w:rsidRPr="00AA0F05">
              <w:rPr>
                <w:rFonts w:ascii="Arial" w:eastAsia="Calibri" w:hAnsi="Arial" w:cs="Arial"/>
                <w:bCs/>
                <w:color w:val="000000"/>
                <w:sz w:val="20"/>
                <w:szCs w:val="20"/>
                <w:lang w:val="pl-PL"/>
              </w:rPr>
              <w:t>, str. 181-245 i str. 250-262; str. 271-298 i 299-371</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line="240" w:lineRule="auto"/>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ind w:left="356" w:hanging="356"/>
              <w:rPr>
                <w:rFonts w:ascii="Arial" w:eastAsia="Calibri" w:hAnsi="Arial" w:cs="Arial"/>
                <w:bCs/>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b/>
                <w:bCs/>
                <w:sz w:val="20"/>
                <w:szCs w:val="20"/>
              </w:rPr>
              <w:t>Žižek, Slavoj:</w:t>
            </w:r>
            <w:r w:rsidRPr="00AA0F05">
              <w:rPr>
                <w:rFonts w:ascii="Arial" w:eastAsia="Calibri" w:hAnsi="Arial" w:cs="Arial"/>
                <w:bCs/>
                <w:sz w:val="20"/>
                <w:szCs w:val="20"/>
              </w:rPr>
              <w:t xml:space="preserve"> „Pervertitov vodič kroz film“, Zagreb, 2008., poglavlja: 2. „Sukob civilizacija na kraju povijesti“ i 10. „Kad je čestitost čudna, a psihoza normalna“</w:t>
            </w:r>
          </w:p>
          <w:p w:rsidR="005A2127" w:rsidRPr="00AA0F05" w:rsidRDefault="005A2127" w:rsidP="0098461A">
            <w:pPr>
              <w:tabs>
                <w:tab w:val="left" w:pos="2820"/>
              </w:tabs>
              <w:spacing w:after="0" w:line="240" w:lineRule="auto"/>
              <w:ind w:left="356" w:hanging="356"/>
              <w:rPr>
                <w:rFonts w:ascii="Arial" w:eastAsia="Calibri" w:hAnsi="Arial" w:cs="Arial"/>
                <w:bCs/>
                <w:sz w:val="20"/>
                <w:szCs w:val="20"/>
                <w:lang w:val="en-US"/>
              </w:rPr>
            </w:pPr>
          </w:p>
          <w:p w:rsidR="005A2127" w:rsidRPr="00AA0F05" w:rsidRDefault="005A2127" w:rsidP="0098461A">
            <w:pPr>
              <w:tabs>
                <w:tab w:val="left" w:pos="2820"/>
              </w:tabs>
              <w:spacing w:after="0" w:line="240" w:lineRule="auto"/>
              <w:ind w:left="356" w:hanging="356"/>
              <w:rPr>
                <w:rFonts w:ascii="Arial" w:eastAsia="Calibri" w:hAnsi="Arial" w:cs="Arial"/>
                <w:b/>
                <w:bCs/>
                <w:sz w:val="20"/>
                <w:szCs w:val="20"/>
                <w:lang w:val="en-US"/>
              </w:rPr>
            </w:pPr>
            <w:r w:rsidRPr="00AA0F05">
              <w:rPr>
                <w:rFonts w:ascii="Arial" w:eastAsia="Calibri" w:hAnsi="Arial" w:cs="Arial"/>
                <w:bCs/>
                <w:sz w:val="20"/>
                <w:szCs w:val="20"/>
                <w:lang w:val="en-US"/>
              </w:rPr>
              <w:t>-</w:t>
            </w:r>
            <w:r w:rsidRPr="00AA0F05">
              <w:rPr>
                <w:rFonts w:ascii="Arial" w:eastAsia="Calibri" w:hAnsi="Arial" w:cs="Arial"/>
                <w:bCs/>
                <w:sz w:val="20"/>
                <w:szCs w:val="20"/>
              </w:rPr>
              <w:tab/>
            </w:r>
            <w:r w:rsidRPr="00AA0F05">
              <w:rPr>
                <w:rFonts w:ascii="Arial" w:eastAsia="Calibri" w:hAnsi="Arial" w:cs="Arial"/>
                <w:bCs/>
                <w:sz w:val="20"/>
                <w:szCs w:val="20"/>
                <w:lang w:val="en-US"/>
              </w:rPr>
              <w:t>Ch. Harrison, Paul Wood, ed</w:t>
            </w:r>
            <w:r w:rsidRPr="00AA0F05">
              <w:rPr>
                <w:rFonts w:ascii="Arial" w:eastAsia="Calibri" w:hAnsi="Arial" w:cs="Arial"/>
                <w:b/>
                <w:bCs/>
                <w:sz w:val="20"/>
                <w:szCs w:val="20"/>
                <w:lang w:val="en-US"/>
              </w:rPr>
              <w:t xml:space="preserve">., </w:t>
            </w:r>
            <w:r w:rsidRPr="00AA0F05">
              <w:rPr>
                <w:rFonts w:ascii="Arial" w:eastAsia="Calibri" w:hAnsi="Arial" w:cs="Arial"/>
                <w:b/>
                <w:bCs/>
                <w:i/>
                <w:iCs/>
                <w:sz w:val="20"/>
                <w:szCs w:val="20"/>
                <w:lang w:val="en-US"/>
              </w:rPr>
              <w:t>Art in Theory 1900-1990</w:t>
            </w:r>
            <w:r w:rsidRPr="00AA0F05">
              <w:rPr>
                <w:rFonts w:ascii="Arial" w:eastAsia="Calibri" w:hAnsi="Arial" w:cs="Arial"/>
                <w:b/>
                <w:bCs/>
                <w:sz w:val="20"/>
                <w:szCs w:val="20"/>
                <w:lang w:val="en-US"/>
              </w:rPr>
              <w:t xml:space="preserve">, Oxford UK, Blachwell, </w:t>
            </w:r>
            <w:r w:rsidRPr="00AA0F05">
              <w:rPr>
                <w:rFonts w:ascii="Arial" w:eastAsia="Calibri" w:hAnsi="Arial" w:cs="Arial"/>
                <w:b/>
                <w:bCs/>
                <w:sz w:val="20"/>
                <w:szCs w:val="20"/>
                <w:lang w:val="pl-PL"/>
              </w:rPr>
              <w:t>1992.</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Načini praćenja kvalitete koji osiguravaju stjecanje utvrđenih </w:t>
            </w:r>
            <w:r w:rsidRPr="00AA0F05">
              <w:rPr>
                <w:rFonts w:ascii="Arial" w:eastAsia="Calibri"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lastRenderedPageBreak/>
              <w:t xml:space="preserve">Konzultacije (usmene i pismene); teorijsko </w:t>
            </w:r>
            <w:r w:rsidRPr="00AA0F05">
              <w:rPr>
                <w:rFonts w:ascii="Arial" w:eastAsia="Calibri" w:hAnsi="Arial" w:cs="Arial"/>
                <w:b/>
                <w:sz w:val="20"/>
                <w:szCs w:val="20"/>
              </w:rPr>
              <w:t>mentorstvo</w:t>
            </w:r>
            <w:r w:rsidRPr="00AA0F05">
              <w:rPr>
                <w:rFonts w:ascii="Arial" w:eastAsia="Calibri" w:hAnsi="Arial" w:cs="Arial"/>
                <w:sz w:val="20"/>
                <w:szCs w:val="20"/>
              </w:rPr>
              <w:t xml:space="preserve"> pri izradi diplomskog rada</w:t>
            </w:r>
            <w:r w:rsidR="00606DA0" w:rsidRPr="00AA0F05">
              <w:rPr>
                <w:rFonts w:ascii="Arial" w:eastAsia="Calibri" w:hAnsi="Arial" w:cs="Arial"/>
                <w:sz w:val="20"/>
                <w:szCs w:val="20"/>
              </w:rPr>
              <w:t>.</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line="240" w:lineRule="auto"/>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5A2127" w:rsidRPr="00AA0F05" w:rsidRDefault="005A2127" w:rsidP="005A2127">
      <w:pPr>
        <w:spacing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before="60" w:after="60" w:line="240" w:lineRule="auto"/>
              <w:ind w:left="397" w:hanging="397"/>
              <w:rPr>
                <w:rFonts w:ascii="Arial" w:eastAsia="Calibri" w:hAnsi="Arial" w:cs="Arial"/>
                <w:b/>
                <w:sz w:val="20"/>
                <w:szCs w:val="20"/>
              </w:rPr>
            </w:pPr>
            <w:r w:rsidRPr="00AA0F05">
              <w:rPr>
                <w:rFonts w:ascii="Arial" w:eastAsia="Calibri" w:hAnsi="Arial" w:cs="Arial"/>
                <w:b/>
                <w:sz w:val="20"/>
                <w:szCs w:val="20"/>
              </w:rPr>
              <w:t>Suvremena grafika IV</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bCs/>
                <w:sz w:val="20"/>
                <w:szCs w:val="20"/>
              </w:rPr>
            </w:pPr>
            <w:r w:rsidRPr="00AA0F05">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UASA0A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eastAsia="Calibri" w:hAnsi="Arial" w:cs="Arial"/>
                <w:sz w:val="20"/>
                <w:szCs w:val="20"/>
              </w:rPr>
            </w:pPr>
            <w:r w:rsidRPr="00AA0F05">
              <w:rPr>
                <w:rFonts w:ascii="Arial" w:hAnsi="Arial" w:cs="Arial"/>
                <w:sz w:val="20"/>
                <w:szCs w:val="20"/>
              </w:rPr>
              <w:t>2. god. / 4.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7C0891">
            <w:pPr>
              <w:spacing w:after="0" w:line="240" w:lineRule="auto"/>
              <w:rPr>
                <w:rFonts w:ascii="Arial" w:eastAsia="Calibri" w:hAnsi="Arial" w:cs="Arial"/>
                <w:sz w:val="20"/>
                <w:szCs w:val="20"/>
              </w:rPr>
            </w:pPr>
            <w:r w:rsidRPr="00AA0F05">
              <w:rPr>
                <w:rFonts w:ascii="Arial" w:eastAsia="Calibri" w:hAnsi="Arial" w:cs="Arial"/>
                <w:sz w:val="20"/>
                <w:szCs w:val="20"/>
              </w:rPr>
              <w:t>izv. prof.</w:t>
            </w:r>
            <w:r w:rsidR="005A2127" w:rsidRPr="00AA0F05">
              <w:rPr>
                <w:rFonts w:ascii="Arial" w:eastAsia="Calibri" w:hAnsi="Arial" w:cs="Arial"/>
                <w:sz w:val="20"/>
                <w:szCs w:val="20"/>
              </w:rPr>
              <w:t xml:space="preserve">Kristina Restović,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 ECTS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eastAsia="Calibri" w:hAnsi="Arial" w:cs="Arial"/>
                <w:sz w:val="20"/>
                <w:szCs w:val="20"/>
              </w:rPr>
            </w:pPr>
            <w:r w:rsidRPr="00AA0F05">
              <w:rPr>
                <w:rFonts w:ascii="Arial" w:eastAsia="Calibri"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eastAsia="Calibri" w:hAnsi="Arial" w:cs="Arial"/>
                <w:sz w:val="20"/>
                <w:szCs w:val="20"/>
              </w:rPr>
            </w:pP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sz w:val="20"/>
                <w:szCs w:val="20"/>
              </w:rPr>
            </w:pPr>
            <w:r w:rsidRPr="00AA0F05">
              <w:rPr>
                <w:rFonts w:ascii="Arial" w:eastAsia="Calibri"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sz w:val="20"/>
                <w:szCs w:val="20"/>
              </w:rPr>
            </w:pPr>
            <w:r w:rsidRPr="00AA0F0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rPr>
                <w:rFonts w:ascii="Arial" w:hAnsi="Arial" w:cs="Arial"/>
                <w:sz w:val="20"/>
                <w:szCs w:val="20"/>
              </w:rPr>
            </w:pPr>
          </w:p>
          <w:p w:rsidR="005A2127" w:rsidRPr="00AA0F05" w:rsidRDefault="005A2127" w:rsidP="0098461A">
            <w:pPr>
              <w:rPr>
                <w:rFonts w:ascii="Arial" w:hAnsi="Arial" w:cs="Arial"/>
                <w:sz w:val="20"/>
                <w:szCs w:val="20"/>
              </w:rPr>
            </w:pPr>
            <w:r w:rsidRPr="00AA0F05">
              <w:rPr>
                <w:rFonts w:ascii="Arial" w:hAnsi="Arial" w:cs="Arial"/>
                <w:sz w:val="20"/>
                <w:szCs w:val="20"/>
              </w:rPr>
              <w:t>Razviti interpretativne sposobnosti prema kompleksnim fenomenima svijeta umjetnosti i osvijestiti njegove kontekste i načine komunikacije. Produbiti teoretska i praktična znanja i poznavanje materijala, te ovladati tehnološkim mehanizmima grafike u cilju stvaranja autorski zrelog djela - autorske mape.</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4701B" w:rsidRPr="00C4701B" w:rsidRDefault="00C4701B" w:rsidP="009F28CC">
            <w:pPr>
              <w:tabs>
                <w:tab w:val="left" w:pos="2820"/>
              </w:tabs>
              <w:spacing w:after="0"/>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4701B">
              <w:rPr>
                <w:rFonts w:ascii="Arial" w:eastAsia="Calibri" w:hAnsi="Arial" w:cs="Arial"/>
                <w:sz w:val="20"/>
                <w:szCs w:val="20"/>
              </w:rPr>
              <w:t>Suvremena grafika III</w:t>
            </w:r>
            <w:r w:rsidRPr="00667252">
              <w:rPr>
                <w:rFonts w:ascii="Arial" w:hAnsi="Arial" w:cs="Arial"/>
                <w:color w:val="000000"/>
                <w:sz w:val="20"/>
                <w:szCs w:val="20"/>
                <w:shd w:val="clear" w:color="auto" w:fill="FFFFFF"/>
              </w:rPr>
              <w:t xml:space="preserve"> (potpis nositelja kolegija)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044AF2">
            <w:pPr>
              <w:rPr>
                <w:rFonts w:ascii="Arial" w:hAnsi="Arial" w:cs="Arial"/>
                <w:sz w:val="20"/>
                <w:szCs w:val="20"/>
              </w:rPr>
            </w:pPr>
          </w:p>
          <w:p w:rsidR="005A2127" w:rsidRPr="00AA0F05" w:rsidRDefault="005A2127" w:rsidP="00044AF2">
            <w:pPr>
              <w:rPr>
                <w:rFonts w:ascii="Arial" w:hAnsi="Arial" w:cs="Arial"/>
                <w:sz w:val="20"/>
                <w:szCs w:val="20"/>
              </w:rPr>
            </w:pPr>
            <w:r w:rsidRPr="00AA0F05">
              <w:rPr>
                <w:rFonts w:ascii="Arial" w:hAnsi="Arial" w:cs="Arial"/>
                <w:sz w:val="20"/>
                <w:szCs w:val="20"/>
              </w:rPr>
              <w:t>Student će nakon položenog ispita biti u stanju:</w:t>
            </w:r>
          </w:p>
          <w:p w:rsidR="005A2127" w:rsidRPr="00AA0F05" w:rsidRDefault="005A2127" w:rsidP="00044AF2">
            <w:pPr>
              <w:rPr>
                <w:rFonts w:ascii="Arial" w:hAnsi="Arial" w:cs="Arial"/>
                <w:sz w:val="20"/>
                <w:szCs w:val="20"/>
              </w:rPr>
            </w:pPr>
            <w:r w:rsidRPr="00AA0F05">
              <w:rPr>
                <w:rFonts w:ascii="Arial" w:hAnsi="Arial" w:cs="Arial"/>
                <w:sz w:val="20"/>
                <w:szCs w:val="20"/>
              </w:rPr>
              <w:t>1. primijeniti ukupnost stečenih znanja i iskustava u realizaciji autorskog djela</w:t>
            </w:r>
          </w:p>
          <w:p w:rsidR="005A2127" w:rsidRPr="00AA0F05" w:rsidRDefault="005A2127" w:rsidP="00044AF2">
            <w:pPr>
              <w:rPr>
                <w:rFonts w:ascii="Arial" w:hAnsi="Arial" w:cs="Arial"/>
                <w:sz w:val="20"/>
                <w:szCs w:val="20"/>
              </w:rPr>
            </w:pPr>
            <w:r w:rsidRPr="00AA0F05">
              <w:rPr>
                <w:rFonts w:ascii="Arial" w:hAnsi="Arial" w:cs="Arial"/>
                <w:sz w:val="20"/>
                <w:szCs w:val="20"/>
              </w:rPr>
              <w:t>2. predložiti vlastita kreativna rješenja likovnog problema</w:t>
            </w:r>
          </w:p>
          <w:p w:rsidR="005A2127" w:rsidRPr="00AA0F05" w:rsidRDefault="005A2127" w:rsidP="00044AF2">
            <w:pPr>
              <w:rPr>
                <w:rFonts w:ascii="Arial" w:hAnsi="Arial" w:cs="Arial"/>
                <w:sz w:val="20"/>
                <w:szCs w:val="20"/>
              </w:rPr>
            </w:pPr>
            <w:r w:rsidRPr="00AA0F05">
              <w:rPr>
                <w:rFonts w:ascii="Arial" w:hAnsi="Arial" w:cs="Arial"/>
                <w:sz w:val="20"/>
                <w:szCs w:val="20"/>
              </w:rPr>
              <w:t>3. samostalno protumačiti i pokazati čitav grafički proces od ideje do gotovog grafičkog lista</w:t>
            </w:r>
          </w:p>
          <w:p w:rsidR="005A2127" w:rsidRPr="00AA0F05" w:rsidRDefault="005A2127" w:rsidP="00044AF2">
            <w:pPr>
              <w:rPr>
                <w:rFonts w:ascii="Arial" w:hAnsi="Arial" w:cs="Arial"/>
                <w:sz w:val="20"/>
                <w:szCs w:val="20"/>
              </w:rPr>
            </w:pPr>
            <w:r w:rsidRPr="00AA0F05">
              <w:rPr>
                <w:rFonts w:ascii="Arial" w:hAnsi="Arial" w:cs="Arial"/>
                <w:sz w:val="20"/>
                <w:szCs w:val="20"/>
              </w:rPr>
              <w:t>4. prezentirati, analizirati i kritički vrednovati vlastiti autorski rad</w:t>
            </w:r>
          </w:p>
          <w:p w:rsidR="005A2127" w:rsidRPr="00AA0F05" w:rsidRDefault="005A2127" w:rsidP="00044AF2">
            <w:pPr>
              <w:rPr>
                <w:rFonts w:ascii="Arial" w:hAnsi="Arial" w:cs="Arial"/>
                <w:sz w:val="20"/>
                <w:szCs w:val="20"/>
              </w:rPr>
            </w:pP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044AF2">
            <w:pPr>
              <w:rPr>
                <w:rFonts w:ascii="Arial" w:hAnsi="Arial" w:cs="Arial"/>
                <w:sz w:val="20"/>
                <w:szCs w:val="20"/>
              </w:rPr>
            </w:pPr>
            <w:r w:rsidRPr="00AA0F05">
              <w:rPr>
                <w:rFonts w:ascii="Arial" w:hAnsi="Arial" w:cs="Arial"/>
                <w:sz w:val="20"/>
                <w:szCs w:val="20"/>
              </w:rPr>
              <w:t>1. Uvodni sat: predstavnjanje semestralne teme radova  - 2D / 3D (autorska mapa)</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2. Umjetnička knjiga i multipli - uvod u semestralnu temu predavanja, individualna interpretacija teme</w:t>
            </w:r>
            <w:r w:rsidR="00044AF2" w:rsidRPr="00AA0F05">
              <w:rPr>
                <w:rFonts w:ascii="Arial" w:hAnsi="Arial" w:cs="Arial"/>
                <w:sz w:val="20"/>
                <w:szCs w:val="20"/>
              </w:rPr>
              <w:t>(1+2)</w:t>
            </w:r>
          </w:p>
          <w:p w:rsidR="005A2127" w:rsidRPr="00AA0F05" w:rsidRDefault="005A2127" w:rsidP="00044AF2">
            <w:pPr>
              <w:rPr>
                <w:rFonts w:ascii="Arial" w:hAnsi="Arial" w:cs="Arial"/>
                <w:sz w:val="20"/>
                <w:szCs w:val="20"/>
              </w:rPr>
            </w:pPr>
            <w:r w:rsidRPr="00AA0F05">
              <w:rPr>
                <w:rFonts w:ascii="Arial" w:hAnsi="Arial" w:cs="Arial"/>
                <w:sz w:val="20"/>
                <w:szCs w:val="20"/>
              </w:rPr>
              <w:t>3. Futuristička kuhinja, izrade skica</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lastRenderedPageBreak/>
              <w:t>4. Knjige poezije ruske avangarde, realizacija autorskih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5. Dada i nadrealizam,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6. Dekonstrukcija knjige u periodu nakon 2. svjetskog rata,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7. Fluxus,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8. Pregled radova, diskusija,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9. Konceptualna umjetnost i umjetnička knjiga kao samostalna kategorija,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10. Opus Dietera Rotha,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11. Opus Edwarda Ruschae,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12. Antičasopis Gorgona,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13. Grupa šestorice autora,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14. Umjetnička knjiga i multipli u suvremenoj umjetnosti, realizacija individualnih radova uz mentorstvo</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r w:rsidRPr="00AA0F05">
              <w:rPr>
                <w:rFonts w:ascii="Arial" w:hAnsi="Arial" w:cs="Arial"/>
                <w:sz w:val="20"/>
                <w:szCs w:val="20"/>
              </w:rPr>
              <w:t>15. Priprema mape za prezentaciju</w:t>
            </w:r>
            <w:r w:rsidR="00044AF2" w:rsidRPr="00AA0F05">
              <w:rPr>
                <w:rFonts w:ascii="Arial" w:hAnsi="Arial" w:cs="Arial"/>
                <w:sz w:val="20"/>
                <w:szCs w:val="20"/>
              </w:rPr>
              <w:t xml:space="preserve"> (1+2)</w:t>
            </w:r>
          </w:p>
          <w:p w:rsidR="005A2127" w:rsidRPr="00AA0F05" w:rsidRDefault="005A2127" w:rsidP="00044AF2">
            <w:pPr>
              <w:rPr>
                <w:rFonts w:ascii="Arial" w:hAnsi="Arial" w:cs="Arial"/>
                <w:sz w:val="20"/>
                <w:szCs w:val="20"/>
              </w:rPr>
            </w:pP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MS Gothic" w:hAnsi="Arial" w:cs="Arial"/>
                <w:sz w:val="20"/>
                <w:szCs w:val="20"/>
                <w:lang w:eastAsia="hr-HR"/>
              </w:rPr>
              <w:t>x</w:t>
            </w:r>
            <w:r w:rsidRPr="00AA0F05">
              <w:rPr>
                <w:rFonts w:ascii="Arial" w:eastAsia="Times New Roman" w:hAnsi="Arial" w:cs="Arial"/>
                <w:sz w:val="20"/>
                <w:szCs w:val="20"/>
                <w:lang w:eastAsia="hr-HR"/>
              </w:rPr>
              <w:t>predavanja</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3"/>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seminari i radionice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4"/>
              </w:sdtPr>
              <w:sdtContent>
                <w:r w:rsidR="005A2127" w:rsidRPr="00AA0F05">
                  <w:rPr>
                    <w:rFonts w:ascii="Arial" w:eastAsia="MS Gothic" w:hAnsi="Arial" w:cs="Arial"/>
                    <w:sz w:val="20"/>
                    <w:szCs w:val="20"/>
                    <w:lang w:eastAsia="hr-HR"/>
                  </w:rPr>
                  <w:t>x</w:t>
                </w:r>
              </w:sdtContent>
            </w:sdt>
            <w:r w:rsidR="005A2127" w:rsidRPr="00AA0F05">
              <w:rPr>
                <w:rFonts w:ascii="Arial" w:eastAsia="Times New Roman" w:hAnsi="Arial" w:cs="Arial"/>
                <w:sz w:val="20"/>
                <w:szCs w:val="20"/>
                <w:lang w:eastAsia="hr-HR"/>
              </w:rPr>
              <w:t xml:space="preserve"> vježbe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5"/>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i/>
                <w:sz w:val="20"/>
                <w:szCs w:val="20"/>
                <w:lang w:eastAsia="hr-HR"/>
              </w:rPr>
              <w:t>on line</w:t>
            </w:r>
            <w:r w:rsidR="005A2127" w:rsidRPr="00AA0F05">
              <w:rPr>
                <w:rFonts w:ascii="Arial" w:eastAsia="Times New Roman" w:hAnsi="Arial" w:cs="Arial"/>
                <w:sz w:val="20"/>
                <w:szCs w:val="20"/>
                <w:lang w:eastAsia="hr-HR"/>
              </w:rPr>
              <w:t xml:space="preserve"> u cijelosti</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6"/>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mješovito e-učenje</w:t>
            </w:r>
          </w:p>
          <w:p w:rsidR="005A2127" w:rsidRPr="00AA0F05" w:rsidRDefault="00700466" w:rsidP="0098461A">
            <w:pPr>
              <w:tabs>
                <w:tab w:val="left" w:pos="2820"/>
              </w:tabs>
              <w:spacing w:after="0"/>
              <w:rPr>
                <w:rFonts w:ascii="Arial" w:eastAsia="Calibri" w:hAnsi="Arial" w:cs="Arial"/>
                <w:sz w:val="20"/>
                <w:szCs w:val="20"/>
              </w:rPr>
            </w:pPr>
            <w:sdt>
              <w:sdtPr>
                <w:rPr>
                  <w:rFonts w:ascii="Arial" w:eastAsia="Calibri" w:hAnsi="Arial" w:cs="Arial"/>
                  <w:sz w:val="20"/>
                  <w:szCs w:val="20"/>
                </w:rPr>
                <w:id w:val="37544517"/>
              </w:sdtPr>
              <w:sdtContent>
                <w:r w:rsidR="005A2127" w:rsidRPr="00AA0F05">
                  <w:rPr>
                    <w:rFonts w:ascii="Arial" w:eastAsia="MS Gothic" w:hAnsi="Arial" w:cs="Arial"/>
                    <w:sz w:val="20"/>
                    <w:szCs w:val="20"/>
                  </w:rPr>
                  <w:t>x</w:t>
                </w:r>
              </w:sdtContent>
            </w:sdt>
            <w:r w:rsidR="005A2127" w:rsidRPr="00AA0F0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8"/>
              </w:sdtPr>
              <w:sdtContent>
                <w:r w:rsidR="005A2127" w:rsidRPr="00AA0F05">
                  <w:rPr>
                    <w:rFonts w:ascii="Arial" w:eastAsia="MS Gothic" w:hAnsi="Arial" w:cs="Arial"/>
                    <w:sz w:val="20"/>
                    <w:szCs w:val="20"/>
                    <w:lang w:eastAsia="hr-HR"/>
                  </w:rPr>
                  <w:t>x</w:t>
                </w:r>
              </w:sdtContent>
            </w:sdt>
            <w:r w:rsidR="005A2127" w:rsidRPr="00AA0F05">
              <w:rPr>
                <w:rFonts w:ascii="Arial" w:eastAsia="Times New Roman" w:hAnsi="Arial" w:cs="Arial"/>
                <w:sz w:val="20"/>
                <w:szCs w:val="20"/>
                <w:lang w:eastAsia="hr-HR"/>
              </w:rPr>
              <w:t xml:space="preserve"> samostalni  zadaci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19"/>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multimedija </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20"/>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laboratorij</w:t>
            </w:r>
          </w:p>
          <w:p w:rsidR="005A2127" w:rsidRPr="00AA0F05" w:rsidRDefault="00700466" w:rsidP="0098461A">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521"/>
              </w:sdtPr>
              <w:sdtContent>
                <w:r w:rsidR="005A2127" w:rsidRPr="00AA0F05">
                  <w:rPr>
                    <w:rFonts w:ascii="MS Gothic" w:eastAsia="MS Gothic" w:hAnsi="MS Gothic" w:cs="MS Gothic" w:hint="eastAsia"/>
                    <w:sz w:val="20"/>
                    <w:szCs w:val="20"/>
                    <w:lang w:eastAsia="hr-HR"/>
                  </w:rPr>
                  <w:t>☐</w:t>
                </w:r>
              </w:sdtContent>
            </w:sdt>
            <w:r w:rsidR="005A2127" w:rsidRPr="00AA0F05">
              <w:rPr>
                <w:rFonts w:ascii="Arial" w:eastAsia="Times New Roman" w:hAnsi="Arial" w:cs="Arial"/>
                <w:sz w:val="20"/>
                <w:szCs w:val="20"/>
                <w:lang w:eastAsia="hr-HR"/>
              </w:rPr>
              <w:t xml:space="preserve"> mentorski rad</w:t>
            </w:r>
          </w:p>
          <w:p w:rsidR="005A2127" w:rsidRPr="00AA0F05" w:rsidRDefault="00700466" w:rsidP="0098461A">
            <w:pPr>
              <w:tabs>
                <w:tab w:val="left" w:pos="2820"/>
              </w:tabs>
              <w:spacing w:after="0"/>
              <w:rPr>
                <w:rFonts w:ascii="Arial" w:eastAsia="Calibri" w:hAnsi="Arial" w:cs="Arial"/>
                <w:sz w:val="20"/>
                <w:szCs w:val="20"/>
              </w:rPr>
            </w:pPr>
            <w:sdt>
              <w:sdtPr>
                <w:rPr>
                  <w:rFonts w:ascii="Arial" w:eastAsia="Calibri" w:hAnsi="Arial" w:cs="Arial"/>
                  <w:sz w:val="20"/>
                  <w:szCs w:val="20"/>
                </w:rPr>
                <w:id w:val="37544522"/>
              </w:sdtPr>
              <w:sdtContent>
                <w:r w:rsidR="005A2127" w:rsidRPr="00AA0F05">
                  <w:rPr>
                    <w:rFonts w:ascii="MS Gothic" w:eastAsia="MS Gothic" w:hAnsi="MS Gothic" w:cs="MS Gothic" w:hint="eastAsia"/>
                    <w:sz w:val="20"/>
                    <w:szCs w:val="20"/>
                  </w:rPr>
                  <w:t>☐</w:t>
                </w:r>
              </w:sdtContent>
            </w:sdt>
            <w:r w:rsidR="005A2127" w:rsidRPr="00AA0F05">
              <w:rPr>
                <w:rFonts w:ascii="Arial" w:eastAsia="Calibri" w:hAnsi="Arial" w:cs="Arial"/>
                <w:sz w:val="20"/>
                <w:szCs w:val="20"/>
              </w:rPr>
              <w:t xml:space="preserve"> </w:t>
            </w: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005A2127" w:rsidRPr="00AA0F05">
              <w:rPr>
                <w:rFonts w:ascii="Arial" w:eastAsia="Calibri" w:hAnsi="Arial" w:cs="Arial"/>
                <w:sz w:val="20"/>
                <w:szCs w:val="20"/>
              </w:rPr>
              <w:t> </w:t>
            </w:r>
            <w:r w:rsidRPr="00AA0F05">
              <w:rPr>
                <w:rFonts w:ascii="Arial" w:eastAsia="Calibri" w:hAnsi="Arial" w:cs="Arial"/>
                <w:sz w:val="20"/>
                <w:szCs w:val="20"/>
              </w:rPr>
              <w:fldChar w:fldCharType="end"/>
            </w:r>
            <w:r w:rsidR="005A2127" w:rsidRPr="00AA0F05">
              <w:rPr>
                <w:rFonts w:ascii="Arial" w:eastAsia="Calibri" w:hAnsi="Arial" w:cs="Arial"/>
                <w:sz w:val="20"/>
                <w:szCs w:val="20"/>
              </w:rPr>
              <w:t xml:space="preserve"> (ostalo upisati)</w:t>
            </w:r>
            <w:r w:rsidR="005A2127" w:rsidRPr="00AA0F05">
              <w:rPr>
                <w:rFonts w:ascii="Arial" w:eastAsia="Calibri" w:hAnsi="Arial" w:cs="Arial"/>
                <w:b/>
                <w:sz w:val="20"/>
                <w:szCs w:val="20"/>
              </w:rPr>
              <w:t xml:space="preserve"> </w:t>
            </w:r>
            <w:r w:rsidR="005A2127" w:rsidRPr="00AA0F05">
              <w:rPr>
                <w:rFonts w:ascii="Arial" w:eastAsia="Calibri"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Redovito pohađanje i aktivno sudjelovanje u nastavi, produkcija radova, posjećivanje izložbi, čitanje preporučene literature, razvijanje interesa i znanja u polju umjetnosti.</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Praćenje rada studenata </w:t>
            </w:r>
            <w:r w:rsidRPr="00AA0F0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r w:rsidR="005A2127" w:rsidRPr="00AA0F05">
              <w:rPr>
                <w:rFonts w:ascii="Arial" w:eastAsia="Times New Roman" w:hAnsi="Arial" w:cs="Arial"/>
                <w:sz w:val="20"/>
                <w:szCs w:val="20"/>
                <w:lang w:eastAsia="hr-HR"/>
              </w:rPr>
              <w:t xml:space="preserve"> </w:t>
            </w:r>
            <w:r w:rsidR="005A2127" w:rsidRPr="00AA0F05">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spacing w:after="0" w:line="240" w:lineRule="auto"/>
              <w:rPr>
                <w:rFonts w:ascii="Arial" w:eastAsia="Times New Roman" w:hAnsi="Arial" w:cs="Arial"/>
                <w:color w:val="000000"/>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spacing w:after="0" w:line="240" w:lineRule="auto"/>
              <w:rPr>
                <w:rFonts w:ascii="Arial" w:eastAsia="Times New Roman" w:hAnsi="Arial" w:cs="Arial"/>
                <w:sz w:val="20"/>
                <w:szCs w:val="20"/>
                <w:lang w:eastAsia="hr-HR"/>
              </w:rPr>
            </w:pPr>
            <w:r w:rsidRPr="00AA0F05">
              <w:rPr>
                <w:rFonts w:ascii="Arial" w:eastAsia="Times New Roman" w:hAnsi="Arial" w:cs="Arial"/>
                <w:sz w:val="20"/>
                <w:szCs w:val="20"/>
                <w:lang w:eastAsia="hr-HR"/>
              </w:rPr>
              <w:fldChar w:fldCharType="begin">
                <w:ffData>
                  <w:name w:val="Text1"/>
                  <w:enabled/>
                  <w:calcOnExit w:val="0"/>
                  <w:textInput/>
                </w:ffData>
              </w:fldChar>
            </w:r>
            <w:r w:rsidR="005A2127" w:rsidRPr="00AA0F05">
              <w:rPr>
                <w:rFonts w:ascii="Arial" w:eastAsia="Times New Roman" w:hAnsi="Arial" w:cs="Arial"/>
                <w:sz w:val="20"/>
                <w:szCs w:val="20"/>
                <w:lang w:eastAsia="hr-HR"/>
              </w:rPr>
              <w:instrText xml:space="preserve"> FORMTEXT </w:instrText>
            </w:r>
            <w:r w:rsidRPr="00AA0F05">
              <w:rPr>
                <w:rFonts w:ascii="Arial" w:eastAsia="Times New Roman" w:hAnsi="Arial" w:cs="Arial"/>
                <w:sz w:val="20"/>
                <w:szCs w:val="20"/>
                <w:lang w:eastAsia="hr-HR"/>
              </w:rPr>
            </w:r>
            <w:r w:rsidRPr="00AA0F05">
              <w:rPr>
                <w:rFonts w:ascii="Arial" w:eastAsia="Times New Roman" w:hAnsi="Arial" w:cs="Arial"/>
                <w:sz w:val="20"/>
                <w:szCs w:val="20"/>
                <w:lang w:eastAsia="hr-HR"/>
              </w:rPr>
              <w:fldChar w:fldCharType="separate"/>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005A2127" w:rsidRPr="00AA0F05">
              <w:rPr>
                <w:rFonts w:ascii="Arial" w:eastAsia="Times New Roman" w:hAnsi="Arial" w:cs="Arial"/>
                <w:noProof/>
                <w:sz w:val="20"/>
                <w:szCs w:val="20"/>
                <w:lang w:eastAsia="hr-HR"/>
              </w:rPr>
              <w:t> </w:t>
            </w:r>
            <w:r w:rsidRPr="00AA0F05">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spacing w:after="0" w:line="240" w:lineRule="auto"/>
              <w:rPr>
                <w:rFonts w:ascii="Arial" w:eastAsia="Times New Roman" w:hAnsi="Arial" w:cs="Arial"/>
                <w:sz w:val="20"/>
                <w:szCs w:val="20"/>
                <w:lang w:eastAsia="hr-HR"/>
              </w:rPr>
            </w:pPr>
            <w:r w:rsidRPr="00AA0F05">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highlight w:val="yellow"/>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r w:rsidR="005A2127" w:rsidRPr="00AA0F0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Ocjena će se dodijeliti na temelju: </w:t>
            </w:r>
          </w:p>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redovitog pohađanja, kontinuiranog rada i savladavanja tema 50%</w:t>
            </w:r>
          </w:p>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kvalitete realiziranih radova 40%</w:t>
            </w:r>
            <w:r w:rsidRPr="00AA0F05">
              <w:rPr>
                <w:rFonts w:ascii="Arial" w:eastAsia="Calibri" w:hAnsi="Arial" w:cs="Arial"/>
                <w:sz w:val="20"/>
                <w:szCs w:val="20"/>
              </w:rPr>
              <w:t xml:space="preserve"> </w:t>
            </w:r>
            <w:r w:rsidRPr="00AA0F05">
              <w:rPr>
                <w:rFonts w:ascii="Arial" w:eastAsia="Times New Roman" w:hAnsi="Arial" w:cs="Arial"/>
                <w:sz w:val="20"/>
                <w:szCs w:val="20"/>
              </w:rPr>
              <w:t xml:space="preserve"> </w:t>
            </w:r>
          </w:p>
          <w:p w:rsidR="005A2127" w:rsidRPr="00AA0F05" w:rsidRDefault="005A2127" w:rsidP="0098461A">
            <w:pPr>
              <w:tabs>
                <w:tab w:val="left" w:pos="284"/>
                <w:tab w:val="left" w:pos="567"/>
              </w:tabs>
              <w:spacing w:after="0" w:line="240" w:lineRule="auto"/>
              <w:rPr>
                <w:rFonts w:ascii="Arial" w:eastAsia="Times New Roman" w:hAnsi="Arial" w:cs="Arial"/>
                <w:sz w:val="20"/>
                <w:szCs w:val="20"/>
              </w:rPr>
            </w:pPr>
            <w:r w:rsidRPr="00AA0F05">
              <w:rPr>
                <w:rFonts w:ascii="Arial" w:eastAsia="Times New Roman" w:hAnsi="Arial" w:cs="Arial"/>
                <w:sz w:val="20"/>
                <w:szCs w:val="20"/>
              </w:rPr>
              <w:t xml:space="preserve">- završne prezentacije </w:t>
            </w:r>
            <w:r w:rsidRPr="00AA0F05">
              <w:rPr>
                <w:rFonts w:ascii="Arial" w:eastAsia="Calibri" w:hAnsi="Arial" w:cs="Arial"/>
                <w:sz w:val="20"/>
                <w:szCs w:val="20"/>
              </w:rPr>
              <w:t xml:space="preserve">(barem pet različitih grafičkih radova u urednoj nakladi) </w:t>
            </w:r>
            <w:r w:rsidRPr="00AA0F05">
              <w:rPr>
                <w:rFonts w:ascii="Arial" w:eastAsia="Times New Roman" w:hAnsi="Arial" w:cs="Arial"/>
                <w:sz w:val="20"/>
                <w:szCs w:val="20"/>
              </w:rPr>
              <w:t>10%</w:t>
            </w:r>
          </w:p>
          <w:p w:rsidR="005A2127" w:rsidRPr="00AA0F05" w:rsidRDefault="005A2127" w:rsidP="0098461A">
            <w:pPr>
              <w:tabs>
                <w:tab w:val="left" w:pos="2820"/>
              </w:tabs>
              <w:spacing w:after="0"/>
              <w:rPr>
                <w:rFonts w:ascii="Arial" w:eastAsia="Calibri" w:hAnsi="Arial" w:cs="Arial"/>
                <w:sz w:val="20"/>
                <w:szCs w:val="20"/>
              </w:rPr>
            </w:pP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Obvezna literatura (dostupna u </w:t>
            </w:r>
            <w:r w:rsidRPr="00AA0F05">
              <w:rPr>
                <w:rFonts w:ascii="Arial" w:eastAsia="Calibri"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t xml:space="preserve">Broj primjeraka </w:t>
            </w:r>
            <w:r w:rsidRPr="00AA0F05">
              <w:rPr>
                <w:rFonts w:ascii="Arial" w:eastAsia="Calibri"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eastAsia="Calibri" w:hAnsi="Arial" w:cs="Arial"/>
                <w:b/>
                <w:color w:val="000000"/>
                <w:sz w:val="20"/>
                <w:szCs w:val="20"/>
              </w:rPr>
            </w:pPr>
            <w:r w:rsidRPr="00AA0F05">
              <w:rPr>
                <w:rFonts w:ascii="Arial" w:eastAsia="Calibri" w:hAnsi="Arial" w:cs="Arial"/>
                <w:b/>
                <w:color w:val="000000"/>
                <w:sz w:val="20"/>
                <w:szCs w:val="20"/>
              </w:rPr>
              <w:lastRenderedPageBreak/>
              <w:t xml:space="preserve">Dostupnost putem ostalih </w:t>
            </w:r>
            <w:r w:rsidRPr="00AA0F05">
              <w:rPr>
                <w:rFonts w:ascii="Arial" w:eastAsia="Calibri" w:hAnsi="Arial" w:cs="Arial"/>
                <w:b/>
                <w:color w:val="000000"/>
                <w:sz w:val="20"/>
                <w:szCs w:val="20"/>
              </w:rPr>
              <w:lastRenderedPageBreak/>
              <w:t>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Susan Tallman, </w:t>
            </w:r>
            <w:r w:rsidRPr="00AA0F05">
              <w:rPr>
                <w:rFonts w:ascii="Arial" w:eastAsia="Calibri" w:hAnsi="Arial" w:cs="Arial"/>
                <w:i/>
                <w:color w:val="000000"/>
                <w:sz w:val="20"/>
                <w:szCs w:val="20"/>
              </w:rPr>
              <w:t>The contemporary print: From Pre-Pop to Postmodern</w:t>
            </w:r>
            <w:r w:rsidRPr="00AA0F05">
              <w:rPr>
                <w:rFonts w:ascii="Arial" w:eastAsia="Calibri" w:hAnsi="Arial" w:cs="Arial"/>
                <w:color w:val="000000"/>
                <w:sz w:val="20"/>
                <w:szCs w:val="20"/>
              </w:rPr>
              <w:t>, Hardcover, Thames / Hudson, 1996.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Times New Roman" w:hAnsi="Arial" w:cs="Arial"/>
                <w:kern w:val="32"/>
                <w:sz w:val="20"/>
                <w:szCs w:val="20"/>
              </w:rPr>
              <w:t xml:space="preserve">Miško Šuvaković, </w:t>
            </w:r>
            <w:r w:rsidRPr="00AA0F05">
              <w:rPr>
                <w:rFonts w:ascii="Arial" w:eastAsia="Times New Roman" w:hAnsi="Arial" w:cs="Arial"/>
                <w:bCs/>
                <w:i/>
                <w:iCs/>
                <w:kern w:val="32"/>
                <w:sz w:val="20"/>
                <w:szCs w:val="20"/>
              </w:rPr>
              <w:t>Pojmovnik suvremene umjetnosti</w:t>
            </w:r>
            <w:r w:rsidRPr="00AA0F05">
              <w:rPr>
                <w:rFonts w:ascii="Arial" w:eastAsia="Times New Roman" w:hAnsi="Arial" w:cs="Arial"/>
                <w:kern w:val="32"/>
                <w:sz w:val="20"/>
                <w:szCs w:val="20"/>
              </w:rPr>
              <w:t>, Horetzky,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color w:val="000000"/>
                <w:sz w:val="20"/>
                <w:szCs w:val="20"/>
              </w:rPr>
              <w:t xml:space="preserve">Walter Benjamin, </w:t>
            </w:r>
            <w:r w:rsidRPr="00AA0F05">
              <w:rPr>
                <w:rFonts w:ascii="Arial" w:eastAsia="Calibri" w:hAnsi="Arial" w:cs="Arial"/>
                <w:i/>
                <w:color w:val="000000"/>
                <w:sz w:val="20"/>
                <w:szCs w:val="20"/>
              </w:rPr>
              <w:t xml:space="preserve">Umjetničko djelo u doba tehničke reprodukcije, </w:t>
            </w:r>
            <w:r w:rsidRPr="00AA0F05">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eastAsia="Calibri" w:hAnsi="Arial" w:cs="Arial"/>
                <w:color w:val="000000"/>
                <w:sz w:val="20"/>
                <w:szCs w:val="20"/>
              </w:rPr>
            </w:pPr>
            <w:r w:rsidRPr="00AA0F05">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4"/>
                <w:tab w:val="left" w:pos="567"/>
              </w:tabs>
              <w:spacing w:after="0" w:line="240" w:lineRule="auto"/>
              <w:rPr>
                <w:rFonts w:ascii="Arial" w:eastAsia="Calibri" w:hAnsi="Arial" w:cs="Arial"/>
                <w:color w:val="000000"/>
                <w:sz w:val="20"/>
                <w:szCs w:val="20"/>
              </w:rPr>
            </w:pPr>
            <w:r w:rsidRPr="00AA0F05">
              <w:rPr>
                <w:rFonts w:ascii="Arial" w:eastAsia="Calibri" w:hAnsi="Arial" w:cs="Arial"/>
                <w:sz w:val="20"/>
                <w:szCs w:val="20"/>
              </w:rPr>
              <w:t xml:space="preserve">Roland Barthes, </w:t>
            </w:r>
            <w:r w:rsidRPr="00AA0F05">
              <w:rPr>
                <w:rFonts w:ascii="Arial" w:eastAsia="Calibri" w:hAnsi="Arial" w:cs="Arial"/>
                <w:i/>
                <w:sz w:val="20"/>
                <w:szCs w:val="20"/>
              </w:rPr>
              <w:t>Svijetla komora</w:t>
            </w:r>
            <w:r w:rsidRPr="00AA0F05">
              <w:rPr>
                <w:rFonts w:ascii="Arial" w:eastAsia="Calibri" w:hAnsi="Arial" w:cs="Arial"/>
                <w:sz w:val="20"/>
                <w:szCs w:val="20"/>
              </w:rPr>
              <w:t>, Antibarbarus, 2003.</w:t>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4"/>
                <w:tab w:val="left" w:pos="567"/>
              </w:tabs>
              <w:spacing w:after="0" w:line="240" w:lineRule="auto"/>
              <w:rPr>
                <w:rFonts w:ascii="Arial" w:eastAsia="Times New Roman" w:hAnsi="Arial" w:cs="Arial"/>
                <w:kern w:val="32"/>
                <w:sz w:val="20"/>
                <w:szCs w:val="20"/>
              </w:rPr>
            </w:pPr>
            <w:r w:rsidRPr="00AA0F05">
              <w:rPr>
                <w:rFonts w:ascii="Arial" w:eastAsia="Times New Roman" w:hAnsi="Arial" w:cs="Arial"/>
                <w:kern w:val="32"/>
                <w:sz w:val="20"/>
                <w:szCs w:val="20"/>
              </w:rPr>
              <w:t xml:space="preserve">Lev Manovich, </w:t>
            </w:r>
            <w:r w:rsidRPr="00AA0F05">
              <w:rPr>
                <w:rFonts w:ascii="Arial" w:eastAsia="Times New Roman" w:hAnsi="Arial" w:cs="Arial"/>
                <w:bCs/>
                <w:i/>
                <w:iCs/>
                <w:kern w:val="32"/>
                <w:sz w:val="20"/>
                <w:szCs w:val="20"/>
              </w:rPr>
              <w:t>The Language of New Media</w:t>
            </w:r>
            <w:r w:rsidRPr="00AA0F05">
              <w:rPr>
                <w:rFonts w:ascii="Arial" w:eastAsia="Times New Roman" w:hAnsi="Arial" w:cs="Arial"/>
                <w:kern w:val="32"/>
                <w:sz w:val="20"/>
                <w:szCs w:val="20"/>
              </w:rPr>
              <w:t>.The MIT Press, 2001.</w:t>
            </w:r>
          </w:p>
          <w:p w:rsidR="005A2127" w:rsidRPr="00AA0F05" w:rsidRDefault="005A2127" w:rsidP="0098461A">
            <w:pPr>
              <w:tabs>
                <w:tab w:val="left" w:pos="2820"/>
              </w:tabs>
              <w:spacing w:after="0"/>
              <w:rPr>
                <w:rFonts w:ascii="Arial" w:eastAsia="Calibri"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eastAsia="Calibri" w:hAnsi="Arial" w:cs="Arial"/>
                <w:color w:val="000000"/>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t>Monografije umjetnika, umjetnički časopisi,</w:t>
            </w:r>
            <w:r w:rsidRPr="00AA0F05">
              <w:rPr>
                <w:rFonts w:ascii="Arial" w:eastAsia="Calibri" w:hAnsi="Arial" w:cs="Arial"/>
                <w:i/>
                <w:sz w:val="20"/>
                <w:szCs w:val="20"/>
              </w:rPr>
              <w:t xml:space="preserve"> online</w:t>
            </w:r>
            <w:r w:rsidRPr="00AA0F05">
              <w:rPr>
                <w:rFonts w:ascii="Arial" w:eastAsia="Calibri" w:hAnsi="Arial" w:cs="Arial"/>
                <w:sz w:val="20"/>
                <w:szCs w:val="20"/>
              </w:rPr>
              <w:t xml:space="preserve"> grafičke zbirke velikih muzeja (MSU, MOMA, TATE etc.)</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t>Osobne konzultacije, razgovor sa studentima, timski rad, prezentacija radova, posjećivanje izložbi</w:t>
            </w:r>
            <w:r w:rsidR="00805296" w:rsidRPr="00AA0F05">
              <w:rPr>
                <w:rFonts w:ascii="Arial" w:eastAsia="Calibri" w:hAnsi="Arial" w:cs="Arial"/>
                <w:sz w:val="20"/>
                <w:szCs w:val="20"/>
              </w:rPr>
              <w:t>;</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eastAsia="Calibri" w:hAnsi="Arial" w:cs="Arial"/>
                <w:color w:val="000000"/>
                <w:sz w:val="20"/>
                <w:szCs w:val="20"/>
              </w:rPr>
            </w:pPr>
            <w:r w:rsidRPr="00AA0F0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rPr>
                <w:rFonts w:ascii="Arial" w:eastAsia="Calibri" w:hAnsi="Arial" w:cs="Arial"/>
                <w:sz w:val="20"/>
                <w:szCs w:val="20"/>
              </w:rPr>
            </w:pPr>
            <w:r w:rsidRPr="00AA0F05">
              <w:rPr>
                <w:rFonts w:ascii="Arial" w:eastAsia="Calibri" w:hAnsi="Arial" w:cs="Arial"/>
                <w:sz w:val="20"/>
                <w:szCs w:val="20"/>
              </w:rPr>
              <w:fldChar w:fldCharType="begin">
                <w:ffData>
                  <w:name w:val="Text1"/>
                  <w:enabled/>
                  <w:calcOnExit w:val="0"/>
                  <w:textInput/>
                </w:ffData>
              </w:fldChar>
            </w:r>
            <w:r w:rsidR="005A2127" w:rsidRPr="00AA0F05">
              <w:rPr>
                <w:rFonts w:ascii="Arial" w:eastAsia="Calibri" w:hAnsi="Arial" w:cs="Arial"/>
                <w:sz w:val="20"/>
                <w:szCs w:val="20"/>
              </w:rPr>
              <w:instrText xml:space="preserve"> FORMTEXT </w:instrText>
            </w:r>
            <w:r w:rsidRPr="00AA0F05">
              <w:rPr>
                <w:rFonts w:ascii="Arial" w:eastAsia="Calibri" w:hAnsi="Arial" w:cs="Arial"/>
                <w:sz w:val="20"/>
                <w:szCs w:val="20"/>
              </w:rPr>
            </w:r>
            <w:r w:rsidRPr="00AA0F05">
              <w:rPr>
                <w:rFonts w:ascii="Arial" w:eastAsia="Calibri" w:hAnsi="Arial" w:cs="Arial"/>
                <w:sz w:val="20"/>
                <w:szCs w:val="20"/>
              </w:rPr>
              <w:fldChar w:fldCharType="separate"/>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005A2127" w:rsidRPr="00AA0F05">
              <w:rPr>
                <w:rFonts w:ascii="Arial" w:eastAsia="Calibri" w:hAnsi="Arial" w:cs="Arial"/>
                <w:noProof/>
                <w:sz w:val="20"/>
                <w:szCs w:val="20"/>
              </w:rPr>
              <w:t> </w:t>
            </w:r>
            <w:r w:rsidRPr="00AA0F05">
              <w:rPr>
                <w:rFonts w:ascii="Arial" w:eastAsia="Calibri" w:hAnsi="Arial" w:cs="Arial"/>
                <w:sz w:val="20"/>
                <w:szCs w:val="20"/>
              </w:rPr>
              <w:fldChar w:fldCharType="end"/>
            </w:r>
          </w:p>
        </w:tc>
      </w:tr>
    </w:tbl>
    <w:p w:rsidR="005A2127" w:rsidRPr="00AA0F05" w:rsidRDefault="005A2127" w:rsidP="005A2127">
      <w:pPr>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5A2127" w:rsidRPr="00AA0F05" w:rsidRDefault="005A2127" w:rsidP="0098461A">
            <w:pPr>
              <w:tabs>
                <w:tab w:val="left" w:pos="284"/>
                <w:tab w:val="left" w:pos="567"/>
                <w:tab w:val="center" w:pos="4536"/>
                <w:tab w:val="right" w:pos="9072"/>
              </w:tabs>
              <w:spacing w:after="0" w:line="240" w:lineRule="auto"/>
              <w:rPr>
                <w:rFonts w:ascii="Arial" w:eastAsia="Times New Roman" w:hAnsi="Arial" w:cs="Arial"/>
                <w:b/>
                <w:sz w:val="20"/>
                <w:szCs w:val="20"/>
              </w:rPr>
            </w:pPr>
            <w:r w:rsidRPr="00AA0F05">
              <w:rPr>
                <w:rFonts w:ascii="Arial" w:eastAsia="Times New Roman" w:hAnsi="Arial" w:cs="Arial"/>
                <w:b/>
                <w:sz w:val="20"/>
                <w:szCs w:val="20"/>
              </w:rPr>
              <w:t xml:space="preserve">Scenografija </w:t>
            </w:r>
            <w:r w:rsidR="009F28CC" w:rsidRPr="00AA0F05">
              <w:rPr>
                <w:rFonts w:ascii="Arial" w:eastAsia="Times New Roman" w:hAnsi="Arial" w:cs="Arial"/>
                <w:b/>
                <w:sz w:val="20"/>
                <w:szCs w:val="20"/>
              </w:rPr>
              <w:t>IV</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eastAsia="Times New Roman" w:hAnsi="Arial" w:cs="Arial"/>
                <w:b/>
                <w:sz w:val="20"/>
                <w:szCs w:val="20"/>
                <w:lang w:eastAsia="ar-SA"/>
              </w:rPr>
              <w:t>UASA06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2. god. / 4.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7C0891" w:rsidP="0098461A">
            <w:pPr>
              <w:spacing w:after="0" w:line="240" w:lineRule="auto"/>
              <w:rPr>
                <w:rFonts w:ascii="Arial" w:hAnsi="Arial" w:cs="Arial"/>
                <w:sz w:val="20"/>
                <w:szCs w:val="20"/>
              </w:rPr>
            </w:pPr>
            <w:r>
              <w:rPr>
                <w:rFonts w:ascii="Arial" w:eastAsia="Times New Roman" w:hAnsi="Arial" w:cs="Arial"/>
                <w:bCs/>
                <w:sz w:val="20"/>
                <w:szCs w:val="20"/>
              </w:rPr>
              <w:t xml:space="preserve">doc. </w:t>
            </w:r>
            <w:r w:rsidR="005A2127" w:rsidRPr="00AA0F05">
              <w:rPr>
                <w:rFonts w:ascii="Arial" w:eastAsia="Times New Roman" w:hAnsi="Arial" w:cs="Arial"/>
                <w:bCs/>
                <w:sz w:val="20"/>
                <w:szCs w:val="20"/>
              </w:rPr>
              <w:t>Marin Gozze</w:t>
            </w:r>
            <w:r w:rsidR="005A2127" w:rsidRPr="00AA0F05">
              <w:rPr>
                <w:rFonts w:ascii="Arial" w:hAnsi="Arial" w:cs="Arial"/>
                <w:sz w:val="20"/>
                <w:szCs w:val="20"/>
              </w:rPr>
              <w:t xml:space="preserve"> </w:t>
            </w:r>
          </w:p>
          <w:p w:rsidR="005A2127" w:rsidRPr="00AA0F05" w:rsidRDefault="005A2127" w:rsidP="0098461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3</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30</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Izborni predmet</w:t>
            </w:r>
          </w:p>
          <w:p w:rsidR="005A2127" w:rsidRPr="00AA0F05" w:rsidRDefault="005A2127" w:rsidP="0098461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w:t>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Cilj je uspostaviti i usmjeriti studentov stvaralački identitet ka organizaciji prostora u svrhu scenografskog rješenja.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F28CC" w:rsidRPr="00AA0F05" w:rsidRDefault="00C4701B" w:rsidP="0098461A">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eastAsia="Times New Roman" w:hAnsi="Arial" w:cs="Arial"/>
                <w:sz w:val="20"/>
                <w:szCs w:val="20"/>
              </w:rPr>
              <w:t>Scenografija III</w:t>
            </w:r>
            <w:r w:rsidRPr="00667252">
              <w:rPr>
                <w:rFonts w:ascii="Arial" w:hAnsi="Arial" w:cs="Arial"/>
                <w:color w:val="000000"/>
                <w:sz w:val="20"/>
                <w:szCs w:val="20"/>
                <w:shd w:val="clear" w:color="auto" w:fill="FFFFFF"/>
              </w:rPr>
              <w:t xml:space="preserve"> (potpis nositelja kolegija)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 </w:t>
            </w:r>
            <w:r w:rsidRPr="00AA0F05">
              <w:rPr>
                <w:rFonts w:ascii="Arial" w:hAnsi="Arial" w:cs="Arial"/>
                <w:sz w:val="20"/>
                <w:szCs w:val="20"/>
              </w:rPr>
              <w:tab/>
              <w:t>Analizirati i osmisliti scenografsko rješenje</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Usporediti različite načine scenografskog pristupa</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Valorizirati vrijednosti scenografske makete u odnosu na scenografsku sliku</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Upravljati procesom realizacije do konačnog rješenja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Sadržaj predmeta </w:t>
            </w:r>
            <w:r w:rsidRPr="00AA0F05">
              <w:rPr>
                <w:rFonts w:ascii="Arial" w:hAnsi="Arial" w:cs="Arial"/>
                <w:color w:val="000000"/>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lastRenderedPageBreak/>
              <w:t xml:space="preserve">1. </w:t>
            </w:r>
            <w:r w:rsidRPr="00AA0F05">
              <w:rPr>
                <w:rFonts w:ascii="Arial" w:hAnsi="Arial" w:cs="Arial"/>
                <w:sz w:val="20"/>
                <w:szCs w:val="20"/>
              </w:rPr>
              <w:tab/>
              <w:t>Dogovor oko odabira tekstova za završni rad. (Individualno prema afinitetima)</w:t>
            </w:r>
            <w:r w:rsidR="00044AF2" w:rsidRPr="00AA0F05">
              <w:rPr>
                <w:rFonts w:ascii="Arial" w:hAnsi="Arial" w:cs="Arial"/>
                <w:sz w:val="20"/>
                <w:szCs w:val="20"/>
              </w:rPr>
              <w:t xml:space="preserve"> </w:t>
            </w:r>
            <w:r w:rsidR="00044AF2" w:rsidRPr="00AA0F05">
              <w:rPr>
                <w:rFonts w:ascii="Arial" w:hAnsi="Arial" w:cs="Arial"/>
                <w:sz w:val="20"/>
                <w:szCs w:val="20"/>
              </w:rPr>
              <w:lastRenderedPageBreak/>
              <w:t>(1+2)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2. </w:t>
            </w:r>
            <w:r w:rsidRPr="00AA0F05">
              <w:rPr>
                <w:rFonts w:ascii="Arial" w:hAnsi="Arial" w:cs="Arial"/>
                <w:sz w:val="20"/>
                <w:szCs w:val="20"/>
              </w:rPr>
              <w:tab/>
              <w:t>Dramaturška analiza odabranih tekstova.</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3. </w:t>
            </w:r>
            <w:r w:rsidRPr="00AA0F05">
              <w:rPr>
                <w:rFonts w:ascii="Arial" w:hAnsi="Arial" w:cs="Arial"/>
                <w:sz w:val="20"/>
                <w:szCs w:val="20"/>
              </w:rPr>
              <w:tab/>
              <w:t>Konzultacije o scenografskom pristupu organizacije prostora.</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4. </w:t>
            </w:r>
            <w:r w:rsidRPr="00AA0F05">
              <w:rPr>
                <w:rFonts w:ascii="Arial" w:hAnsi="Arial" w:cs="Arial"/>
                <w:sz w:val="20"/>
                <w:szCs w:val="20"/>
              </w:rPr>
              <w:tab/>
              <w:t>Analiza početnih idejnih rješenja i njihova razrada.</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5. </w:t>
            </w:r>
            <w:r w:rsidRPr="00AA0F05">
              <w:rPr>
                <w:rFonts w:ascii="Arial" w:hAnsi="Arial" w:cs="Arial"/>
                <w:sz w:val="20"/>
                <w:szCs w:val="20"/>
              </w:rPr>
              <w:tab/>
              <w:t>Tehničke skice i način rješavanja eventualnih tehničkih problema.</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6. </w:t>
            </w:r>
            <w:r w:rsidRPr="00AA0F05">
              <w:rPr>
                <w:rFonts w:ascii="Arial" w:hAnsi="Arial" w:cs="Arial"/>
                <w:sz w:val="20"/>
                <w:szCs w:val="20"/>
              </w:rPr>
              <w:tab/>
              <w:t>Konačno definiranje scenografskog rješenja.</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7. </w:t>
            </w:r>
            <w:r w:rsidRPr="00AA0F05">
              <w:rPr>
                <w:rFonts w:ascii="Arial" w:hAnsi="Arial" w:cs="Arial"/>
                <w:sz w:val="20"/>
                <w:szCs w:val="20"/>
              </w:rPr>
              <w:tab/>
              <w:t>Odabir teksture i boje materijala za izradu dekora a koje odgovaraju rješenju.</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8. </w:t>
            </w:r>
            <w:r w:rsidRPr="00AA0F05">
              <w:rPr>
                <w:rFonts w:ascii="Arial" w:hAnsi="Arial" w:cs="Arial"/>
                <w:sz w:val="20"/>
                <w:szCs w:val="20"/>
              </w:rPr>
              <w:tab/>
              <w:t>Slikanje scenografskih skica u boji sa efektima scenske rasvjete.</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9. </w:t>
            </w:r>
            <w:r w:rsidRPr="00AA0F05">
              <w:rPr>
                <w:rFonts w:ascii="Arial" w:hAnsi="Arial" w:cs="Arial"/>
                <w:sz w:val="20"/>
                <w:szCs w:val="20"/>
              </w:rPr>
              <w:tab/>
              <w:t>Analiza scenografskih skica i dodatne korekture.</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10. </w:t>
            </w:r>
            <w:r w:rsidRPr="00AA0F05">
              <w:rPr>
                <w:rFonts w:ascii="Arial" w:hAnsi="Arial" w:cs="Arial"/>
                <w:sz w:val="20"/>
                <w:szCs w:val="20"/>
              </w:rPr>
              <w:tab/>
              <w:t>Prezentacija scenografskih slika.</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11. </w:t>
            </w:r>
            <w:r w:rsidRPr="00AA0F05">
              <w:rPr>
                <w:rFonts w:ascii="Arial" w:hAnsi="Arial" w:cs="Arial"/>
                <w:sz w:val="20"/>
                <w:szCs w:val="20"/>
              </w:rPr>
              <w:tab/>
              <w:t>Odabir materijala za izradu makete koji najbolje odgovara scenografskom rješenju.</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12. </w:t>
            </w:r>
            <w:r w:rsidRPr="00AA0F05">
              <w:rPr>
                <w:rFonts w:ascii="Arial" w:hAnsi="Arial" w:cs="Arial"/>
                <w:sz w:val="20"/>
                <w:szCs w:val="20"/>
              </w:rPr>
              <w:tab/>
              <w:t>Dogovor oko tehnike izrade makete.</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13. </w:t>
            </w:r>
            <w:r w:rsidRPr="00AA0F05">
              <w:rPr>
                <w:rFonts w:ascii="Arial" w:hAnsi="Arial" w:cs="Arial"/>
                <w:sz w:val="20"/>
                <w:szCs w:val="20"/>
              </w:rPr>
              <w:tab/>
              <w:t>Izrada makete.</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14. </w:t>
            </w:r>
            <w:r w:rsidRPr="00AA0F05">
              <w:rPr>
                <w:rFonts w:ascii="Arial" w:hAnsi="Arial" w:cs="Arial"/>
                <w:sz w:val="20"/>
                <w:szCs w:val="20"/>
              </w:rPr>
              <w:tab/>
              <w:t>Zadnje korekture i rješenje načina prezentacije rada.</w:t>
            </w:r>
            <w:r w:rsidR="00044AF2" w:rsidRPr="00AA0F05">
              <w:rPr>
                <w:rFonts w:ascii="Arial" w:hAnsi="Arial" w:cs="Arial"/>
                <w:sz w:val="20"/>
                <w:szCs w:val="20"/>
              </w:rPr>
              <w:t xml:space="preserve"> (1+2)</w:t>
            </w:r>
          </w:p>
          <w:p w:rsidR="005A2127" w:rsidRPr="00AA0F05" w:rsidRDefault="005A2127" w:rsidP="0098461A">
            <w:pPr>
              <w:spacing w:after="0" w:line="240" w:lineRule="auto"/>
              <w:ind w:left="356" w:hanging="356"/>
              <w:rPr>
                <w:rFonts w:ascii="Arial" w:hAnsi="Arial" w:cs="Arial"/>
                <w:sz w:val="20"/>
                <w:szCs w:val="20"/>
              </w:rPr>
            </w:pPr>
            <w:r w:rsidRPr="00AA0F05">
              <w:rPr>
                <w:rFonts w:ascii="Arial" w:hAnsi="Arial" w:cs="Arial"/>
                <w:sz w:val="20"/>
                <w:szCs w:val="20"/>
              </w:rPr>
              <w:t xml:space="preserve">15. </w:t>
            </w:r>
            <w:r w:rsidRPr="00AA0F05">
              <w:rPr>
                <w:rFonts w:ascii="Arial" w:hAnsi="Arial" w:cs="Arial"/>
                <w:sz w:val="20"/>
                <w:szCs w:val="20"/>
              </w:rPr>
              <w:tab/>
              <w:t xml:space="preserve">Završna prezentacija kompletnog scenografsog rješenja. </w:t>
            </w:r>
            <w:r w:rsidR="00044AF2" w:rsidRPr="00AA0F05">
              <w:rPr>
                <w:rFonts w:ascii="Arial" w:hAnsi="Arial" w:cs="Arial"/>
                <w:sz w:val="20"/>
                <w:szCs w:val="20"/>
              </w:rPr>
              <w:t>(1+2)</w:t>
            </w: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predavanja</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w:t>
            </w:r>
            <w:r w:rsidRPr="00AA0F05">
              <w:rPr>
                <w:rFonts w:ascii="Arial" w:hAnsi="Arial" w:cs="Arial"/>
                <w:b w:val="0"/>
                <w:i/>
                <w:sz w:val="20"/>
                <w:szCs w:val="20"/>
                <w:lang w:val="hr-HR"/>
              </w:rPr>
              <w:t>on line</w:t>
            </w:r>
            <w:r w:rsidRPr="00AA0F05">
              <w:rPr>
                <w:rFonts w:ascii="Arial" w:hAnsi="Arial" w:cs="Arial"/>
                <w:b w:val="0"/>
                <w:sz w:val="20"/>
                <w:szCs w:val="20"/>
                <w:lang w:val="hr-HR"/>
              </w:rPr>
              <w:t xml:space="preserve"> u cijelosti</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mješovito e-učenje</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rPr>
              <w:t>☒</w:t>
            </w:r>
            <w:r w:rsidRPr="00AA0F05">
              <w:rPr>
                <w:rFonts w:ascii="Arial" w:hAnsi="Arial" w:cs="Arial"/>
                <w:b w:val="0"/>
                <w:sz w:val="20"/>
                <w:szCs w:val="20"/>
              </w:rPr>
              <w:t xml:space="preserve"> </w:t>
            </w:r>
            <w:r w:rsidRPr="00AA0F05">
              <w:rPr>
                <w:rFonts w:ascii="Arial" w:hAnsi="Arial" w:cs="Arial"/>
                <w:b w:val="0"/>
                <w:sz w:val="20"/>
                <w:szCs w:val="20"/>
                <w:lang w:val="hr-HR"/>
              </w:rPr>
              <w:t xml:space="preserve">samostalni  zadaci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laboratorij</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 praćenje literature i polaganje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1</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Osobni rad i literatura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0,50</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 xml:space="preserve">- </w:t>
            </w:r>
            <w:r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t>-</w:t>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w:t>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w:t>
            </w:r>
            <w:r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w:t>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5A2127" w:rsidRPr="00AA0F05" w:rsidRDefault="005A2127" w:rsidP="0098461A">
            <w:pPr>
              <w:tabs>
                <w:tab w:val="left" w:pos="2820"/>
              </w:tabs>
              <w:spacing w:after="0" w:line="240" w:lineRule="auto"/>
              <w:rPr>
                <w:rFonts w:ascii="Arial" w:hAnsi="Arial" w:cs="Arial"/>
                <w:sz w:val="20"/>
                <w:szCs w:val="20"/>
              </w:rPr>
            </w:pP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Ocjena će se dodijeliti na temelju kontinuiranog rada i savladavanja mjesečnih tema (50%), kvalitete realiziranih radova (40%) i završne prezentacije (10%).</w:t>
            </w:r>
          </w:p>
          <w:p w:rsidR="005A2127" w:rsidRPr="00AA0F05" w:rsidRDefault="005A2127" w:rsidP="0098461A">
            <w:pPr>
              <w:tabs>
                <w:tab w:val="left" w:pos="2820"/>
              </w:tabs>
              <w:spacing w:after="0" w:line="240" w:lineRule="auto"/>
              <w:rPr>
                <w:rFonts w:ascii="Arial" w:hAnsi="Arial" w:cs="Arial"/>
                <w:sz w:val="20"/>
                <w:szCs w:val="20"/>
              </w:rPr>
            </w:pPr>
          </w:p>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eastAsia="Times New Roman" w:hAnsi="Arial" w:cs="Arial"/>
                <w:bCs/>
                <w:sz w:val="20"/>
                <w:szCs w:val="20"/>
              </w:rPr>
              <w:t>A.Nicoll: Lo spazio scenico. Storia dell'arte teatrale. (Scenski prostor. Povijest kazalisne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t>-</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4"/>
                <w:tab w:val="left" w:pos="567"/>
                <w:tab w:val="center" w:pos="4536"/>
                <w:tab w:val="right" w:pos="9072"/>
              </w:tabs>
              <w:spacing w:after="0" w:line="240" w:lineRule="auto"/>
              <w:rPr>
                <w:rFonts w:ascii="Arial" w:eastAsia="Times New Roman" w:hAnsi="Arial" w:cs="Arial"/>
                <w:bCs/>
                <w:sz w:val="20"/>
                <w:szCs w:val="20"/>
              </w:rPr>
            </w:pPr>
            <w:r w:rsidRPr="00AA0F05">
              <w:rPr>
                <w:rFonts w:ascii="Arial" w:eastAsia="Times New Roman" w:hAnsi="Arial" w:cs="Arial"/>
                <w:bCs/>
                <w:sz w:val="20"/>
                <w:szCs w:val="20"/>
              </w:rPr>
              <w:t>F.Mancini: Scenografia italiana. (Talijanska scenografija.) - Frat.Fabbri Edit.</w:t>
            </w:r>
          </w:p>
          <w:p w:rsidR="005A2127" w:rsidRPr="00AA0F05" w:rsidRDefault="005A2127" w:rsidP="0098461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t>-</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sz w:val="20"/>
                <w:szCs w:val="20"/>
              </w:rPr>
            </w:pP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sz w:val="20"/>
                <w:szCs w:val="20"/>
              </w:rPr>
            </w:pP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5A2127" w:rsidP="0098461A">
            <w:pPr>
              <w:tabs>
                <w:tab w:val="left" w:pos="2820"/>
              </w:tabs>
              <w:spacing w:after="0"/>
              <w:jc w:val="center"/>
              <w:rPr>
                <w:rFonts w:ascii="Arial" w:hAnsi="Arial" w:cs="Arial"/>
                <w:color w:val="000000"/>
                <w:sz w:val="20"/>
                <w:szCs w:val="20"/>
              </w:rPr>
            </w:pP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sz w:val="20"/>
                <w:szCs w:val="20"/>
              </w:rPr>
              <w:t xml:space="preserve"> </w:t>
            </w:r>
            <w:r w:rsidRPr="00AA0F05">
              <w:rPr>
                <w:rFonts w:ascii="Arial" w:eastAsia="Times New Roman" w:hAnsi="Arial" w:cs="Arial"/>
                <w:bCs/>
                <w:sz w:val="20"/>
                <w:szCs w:val="20"/>
              </w:rPr>
              <w:t>E. H.Gombrich: Arte ed illusione (Umjetnost i iluzija) - Einaudi</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w:t>
            </w:r>
          </w:p>
        </w:tc>
      </w:tr>
    </w:tbl>
    <w:p w:rsidR="005A2127" w:rsidRPr="00AA0F05" w:rsidRDefault="005A2127" w:rsidP="005A2127">
      <w:pPr>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5A2127" w:rsidRPr="00AA0F05" w:rsidRDefault="005A2127" w:rsidP="005A212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A2127" w:rsidRPr="00AA0F05" w:rsidTr="009846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A2127" w:rsidRPr="00AA0F05" w:rsidRDefault="005A2127" w:rsidP="0098461A">
            <w:pPr>
              <w:spacing w:before="60" w:after="60" w:line="240" w:lineRule="auto"/>
              <w:ind w:left="397" w:hanging="397"/>
              <w:rPr>
                <w:rFonts w:ascii="Arial" w:hAnsi="Arial" w:cs="Arial"/>
                <w:b/>
                <w:sz w:val="20"/>
                <w:szCs w:val="20"/>
              </w:rPr>
            </w:pPr>
            <w:r w:rsidRPr="00AA0F05">
              <w:rPr>
                <w:rFonts w:ascii="Arial" w:hAnsi="Arial" w:cs="Arial"/>
                <w:b/>
                <w:bCs/>
                <w:sz w:val="20"/>
                <w:szCs w:val="20"/>
              </w:rPr>
              <w:t>Produkcija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Style w:val="Strong"/>
                <w:rFonts w:ascii="Arial" w:hAnsi="Arial" w:cs="Arial"/>
                <w:b w:val="0"/>
                <w:sz w:val="20"/>
                <w:szCs w:val="20"/>
              </w:rPr>
            </w:pPr>
            <w:r w:rsidRPr="00AA0F05">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bCs/>
                <w:sz w:val="20"/>
                <w:szCs w:val="20"/>
              </w:rPr>
              <w:t>UASA0C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Diplomski studij - </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2. god. / 4. sem.</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50D40" w:rsidRDefault="00250D40" w:rsidP="00250D40">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250D40" w:rsidRDefault="00250D40" w:rsidP="00250D40">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5A2127" w:rsidRPr="00250D40" w:rsidRDefault="00250D40" w:rsidP="00250D40">
            <w:pPr>
              <w:rPr>
                <w:b/>
              </w:rPr>
            </w:pPr>
            <w:r w:rsidRPr="00AA0F05">
              <w:rPr>
                <w:rFonts w:ascii="Arial" w:hAnsi="Arial" w:cs="Arial"/>
                <w:sz w:val="20"/>
                <w:szCs w:val="20"/>
              </w:rPr>
              <w:t>izv. prof.</w:t>
            </w:r>
            <w:r>
              <w:rPr>
                <w:rFonts w:ascii="Arial" w:hAnsi="Arial" w:cs="Arial"/>
                <w:sz w:val="20"/>
                <w:szCs w:val="20"/>
              </w:rPr>
              <w:t xml:space="preserve"> Dean Jokanović Toumin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2 ETCS</w:t>
            </w:r>
          </w:p>
        </w:tc>
      </w:tr>
      <w:tr w:rsidR="005A2127" w:rsidRPr="00AA0F05" w:rsidTr="009846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Viktor Popović, redoviti profesor; Ivan Kolovrat, docent; Marin Gozze, docent; Loren Živković Kuljiš, izvanredni profesor; Jadranko Runjić. redovni profesor; Kristina Restović, izv. prof.;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S</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V</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jc w:val="center"/>
              <w:rPr>
                <w:rFonts w:ascii="Arial" w:hAnsi="Arial" w:cs="Arial"/>
                <w:sz w:val="20"/>
                <w:szCs w:val="20"/>
              </w:rPr>
            </w:pPr>
            <w:r w:rsidRPr="00AA0F05">
              <w:rPr>
                <w:rFonts w:ascii="Arial" w:hAnsi="Arial" w:cs="Arial"/>
                <w:sz w:val="20"/>
                <w:szCs w:val="20"/>
              </w:rPr>
              <w:t>T</w:t>
            </w:r>
          </w:p>
        </w:tc>
      </w:tr>
      <w:tr w:rsidR="005A2127" w:rsidRPr="00AA0F05" w:rsidTr="009846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c>
          <w:tcPr>
            <w:tcW w:w="712"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45</w:t>
            </w:r>
          </w:p>
        </w:tc>
        <w:tc>
          <w:tcPr>
            <w:tcW w:w="618" w:type="dxa"/>
            <w:tcBorders>
              <w:bottom w:val="single" w:sz="12" w:space="0" w:color="auto"/>
              <w:right w:val="single" w:sz="12" w:space="0" w:color="auto"/>
            </w:tcBorders>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0</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Izborni kolegij</w:t>
            </w:r>
          </w:p>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A2127" w:rsidRPr="00AA0F05" w:rsidRDefault="005A2127" w:rsidP="0098461A">
            <w:pPr>
              <w:spacing w:after="0" w:line="240" w:lineRule="auto"/>
              <w:rPr>
                <w:rFonts w:ascii="Arial" w:hAnsi="Arial" w:cs="Arial"/>
                <w:sz w:val="20"/>
                <w:szCs w:val="20"/>
              </w:rPr>
            </w:pPr>
            <w:r w:rsidRPr="00AA0F05">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A2127"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005A2127" w:rsidRPr="00AA0F05">
              <w:rPr>
                <w:rFonts w:ascii="Arial" w:hAnsi="Arial" w:cs="Arial"/>
                <w:sz w:val="20"/>
                <w:szCs w:val="20"/>
              </w:rPr>
              <w:t> </w:t>
            </w:r>
            <w:r w:rsidRPr="00AA0F05">
              <w:rPr>
                <w:rFonts w:ascii="Arial" w:hAnsi="Arial" w:cs="Arial"/>
                <w:sz w:val="20"/>
                <w:szCs w:val="20"/>
              </w:rPr>
              <w:fldChar w:fldCharType="end"/>
            </w:r>
          </w:p>
        </w:tc>
      </w:tr>
      <w:tr w:rsidR="005A2127" w:rsidRPr="00AA0F05" w:rsidTr="009846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A2127" w:rsidRPr="00AA0F05" w:rsidRDefault="005A2127" w:rsidP="0098461A">
            <w:pPr>
              <w:tabs>
                <w:tab w:val="left" w:pos="2820"/>
              </w:tabs>
              <w:spacing w:after="0"/>
              <w:jc w:val="center"/>
              <w:rPr>
                <w:rFonts w:ascii="Arial" w:hAnsi="Arial" w:cs="Arial"/>
                <w:b/>
                <w:sz w:val="20"/>
                <w:szCs w:val="20"/>
              </w:rPr>
            </w:pPr>
            <w:r w:rsidRPr="00AA0F05">
              <w:rPr>
                <w:rFonts w:ascii="Arial" w:hAnsi="Arial" w:cs="Arial"/>
                <w:b/>
                <w:sz w:val="20"/>
                <w:szCs w:val="20"/>
              </w:rPr>
              <w:t>OPIS PREDMETA</w:t>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sz w:val="20"/>
                <w:szCs w:val="20"/>
              </w:rPr>
            </w:pPr>
            <w:r w:rsidRPr="00AA0F05">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Izborni kolegij kroz koji se realiziraju nominirani projekti-teme iz predmeta Slikarstvo IV.</w:t>
            </w:r>
            <w:r w:rsidR="00805296" w:rsidRPr="00AA0F05">
              <w:rPr>
                <w:rFonts w:ascii="Arial" w:hAnsi="Arial" w:cs="Arial"/>
                <w:bCs/>
                <w:sz w:val="20"/>
                <w:szCs w:val="20"/>
              </w:rPr>
              <w:t>,</w:t>
            </w:r>
            <w:r w:rsidRPr="00AA0F05">
              <w:rPr>
                <w:rFonts w:ascii="Arial" w:hAnsi="Arial" w:cs="Arial"/>
                <w:bCs/>
                <w:sz w:val="20"/>
                <w:szCs w:val="20"/>
              </w:rPr>
              <w:t xml:space="preserve"> a student izabire tehnologiju i stručnu podršku koja mu je potrebna za njihovo planiranje i realizaciju</w:t>
            </w:r>
            <w:r w:rsidR="00805296" w:rsidRPr="00AA0F05">
              <w:rPr>
                <w:rFonts w:ascii="Arial" w:hAnsi="Arial" w:cs="Arial"/>
                <w:bCs/>
                <w:sz w:val="20"/>
                <w:szCs w:val="20"/>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E55C1" w:rsidRPr="00AA0F05" w:rsidRDefault="00C4701B" w:rsidP="0098461A">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AA0F05">
              <w:rPr>
                <w:rFonts w:ascii="Arial" w:hAnsi="Arial" w:cs="Arial"/>
                <w:bCs/>
                <w:sz w:val="20"/>
                <w:szCs w:val="20"/>
              </w:rPr>
              <w:t>Slikarstvo III</w:t>
            </w:r>
            <w:r w:rsidRPr="00667252">
              <w:rPr>
                <w:rFonts w:ascii="Arial" w:hAnsi="Arial" w:cs="Arial"/>
                <w:color w:val="000000"/>
                <w:sz w:val="20"/>
                <w:szCs w:val="20"/>
                <w:shd w:val="clear" w:color="auto" w:fill="FFFFFF"/>
              </w:rPr>
              <w:t xml:space="preserve"> (potpis nositelja kolegija)</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Očekivani ishodi </w:t>
            </w:r>
            <w:r w:rsidRPr="00AA0F05">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lastRenderedPageBreak/>
              <w:t>Student će biti osposobljen za:</w:t>
            </w:r>
          </w:p>
          <w:p w:rsidR="005A2127" w:rsidRPr="00AA0F05" w:rsidRDefault="005A2127" w:rsidP="0098461A">
            <w:pPr>
              <w:tabs>
                <w:tab w:val="left" w:pos="2820"/>
              </w:tabs>
              <w:spacing w:after="0"/>
              <w:rPr>
                <w:rFonts w:ascii="Arial" w:hAnsi="Arial" w:cs="Arial"/>
                <w:sz w:val="20"/>
                <w:szCs w:val="20"/>
              </w:rPr>
            </w:pPr>
          </w:p>
          <w:p w:rsidR="005A2127" w:rsidRPr="00AA0F05" w:rsidRDefault="00805296" w:rsidP="0098461A">
            <w:pPr>
              <w:tabs>
                <w:tab w:val="left" w:pos="2820"/>
              </w:tabs>
              <w:spacing w:after="0"/>
              <w:rPr>
                <w:rFonts w:ascii="Arial" w:hAnsi="Arial" w:cs="Arial"/>
                <w:sz w:val="20"/>
                <w:szCs w:val="20"/>
              </w:rPr>
            </w:pPr>
            <w:r w:rsidRPr="00AA0F05">
              <w:rPr>
                <w:rFonts w:ascii="Arial" w:hAnsi="Arial" w:cs="Arial"/>
                <w:sz w:val="20"/>
                <w:szCs w:val="20"/>
              </w:rPr>
              <w:t>1. Identificiranje tehnološkog</w:t>
            </w:r>
            <w:r w:rsidR="005A2127" w:rsidRPr="00AA0F05">
              <w:rPr>
                <w:rFonts w:ascii="Arial" w:hAnsi="Arial" w:cs="Arial"/>
                <w:sz w:val="20"/>
                <w:szCs w:val="20"/>
              </w:rPr>
              <w:t xml:space="preserve"> proces</w:t>
            </w:r>
            <w:r w:rsidRPr="00AA0F05">
              <w:rPr>
                <w:rFonts w:ascii="Arial" w:hAnsi="Arial" w:cs="Arial"/>
                <w:sz w:val="20"/>
                <w:szCs w:val="20"/>
              </w:rPr>
              <w:t>a potrebnog</w:t>
            </w:r>
            <w:r w:rsidR="005A2127" w:rsidRPr="00AA0F05">
              <w:rPr>
                <w:rFonts w:ascii="Arial" w:hAnsi="Arial" w:cs="Arial"/>
                <w:sz w:val="20"/>
                <w:szCs w:val="20"/>
              </w:rPr>
              <w:t xml:space="preserve"> za realizaciju projekta</w:t>
            </w:r>
            <w:r w:rsidRPr="00AA0F05">
              <w:rPr>
                <w:rFonts w:ascii="Arial" w:hAnsi="Arial" w:cs="Arial"/>
                <w:sz w:val="20"/>
                <w:szCs w:val="20"/>
              </w:rPr>
              <w:t>,</w:t>
            </w:r>
          </w:p>
          <w:p w:rsidR="005A2127" w:rsidRPr="00AA0F05" w:rsidRDefault="00805296" w:rsidP="0098461A">
            <w:pPr>
              <w:tabs>
                <w:tab w:val="left" w:pos="2820"/>
              </w:tabs>
              <w:spacing w:after="0"/>
              <w:rPr>
                <w:rFonts w:ascii="Arial" w:hAnsi="Arial" w:cs="Arial"/>
                <w:sz w:val="20"/>
                <w:szCs w:val="20"/>
              </w:rPr>
            </w:pPr>
            <w:r w:rsidRPr="00AA0F05">
              <w:rPr>
                <w:rFonts w:ascii="Arial" w:hAnsi="Arial" w:cs="Arial"/>
                <w:sz w:val="20"/>
                <w:szCs w:val="20"/>
              </w:rPr>
              <w:t>2. Planiranje</w:t>
            </w:r>
            <w:r w:rsidR="005A2127" w:rsidRPr="00AA0F05">
              <w:rPr>
                <w:rFonts w:ascii="Arial" w:hAnsi="Arial" w:cs="Arial"/>
                <w:sz w:val="20"/>
                <w:szCs w:val="20"/>
              </w:rPr>
              <w:t xml:space="preserve"> proces</w:t>
            </w:r>
            <w:r w:rsidRPr="00AA0F05">
              <w:rPr>
                <w:rFonts w:ascii="Arial" w:hAnsi="Arial" w:cs="Arial"/>
                <w:sz w:val="20"/>
                <w:szCs w:val="20"/>
              </w:rPr>
              <w:t>a</w:t>
            </w:r>
            <w:r w:rsidR="005A2127" w:rsidRPr="00AA0F05">
              <w:rPr>
                <w:rFonts w:ascii="Arial" w:hAnsi="Arial" w:cs="Arial"/>
                <w:sz w:val="20"/>
                <w:szCs w:val="20"/>
              </w:rPr>
              <w:t xml:space="preserve"> realizacije projekta</w:t>
            </w:r>
            <w:r w:rsidRPr="00AA0F05">
              <w:rPr>
                <w:rFonts w:ascii="Arial" w:hAnsi="Arial" w:cs="Arial"/>
                <w:sz w:val="20"/>
                <w:szCs w:val="20"/>
              </w:rPr>
              <w:t>,</w:t>
            </w:r>
          </w:p>
          <w:p w:rsidR="005A2127" w:rsidRPr="00AA0F05" w:rsidRDefault="00805296" w:rsidP="0098461A">
            <w:pPr>
              <w:tabs>
                <w:tab w:val="left" w:pos="2820"/>
              </w:tabs>
              <w:spacing w:after="0"/>
              <w:rPr>
                <w:rFonts w:ascii="Arial" w:hAnsi="Arial" w:cs="Arial"/>
                <w:sz w:val="20"/>
                <w:szCs w:val="20"/>
              </w:rPr>
            </w:pPr>
            <w:r w:rsidRPr="00AA0F05">
              <w:rPr>
                <w:rFonts w:ascii="Arial" w:hAnsi="Arial" w:cs="Arial"/>
                <w:sz w:val="20"/>
                <w:szCs w:val="20"/>
              </w:rPr>
              <w:t>3. Razumijevanje</w:t>
            </w:r>
            <w:r w:rsidR="005A2127" w:rsidRPr="00AA0F05">
              <w:rPr>
                <w:rFonts w:ascii="Arial" w:hAnsi="Arial" w:cs="Arial"/>
                <w:sz w:val="20"/>
                <w:szCs w:val="20"/>
              </w:rPr>
              <w:t xml:space="preserve"> specifičnosti različitih tehnologija</w:t>
            </w:r>
            <w:r w:rsidRPr="00AA0F05">
              <w:rPr>
                <w:rFonts w:ascii="Arial" w:hAnsi="Arial" w:cs="Arial"/>
                <w:sz w:val="20"/>
                <w:szCs w:val="20"/>
              </w:rPr>
              <w:t>,</w:t>
            </w:r>
          </w:p>
          <w:p w:rsidR="005A2127" w:rsidRPr="00AA0F05" w:rsidRDefault="00805296" w:rsidP="0098461A">
            <w:pPr>
              <w:tabs>
                <w:tab w:val="left" w:pos="2820"/>
              </w:tabs>
              <w:spacing w:after="0"/>
              <w:rPr>
                <w:rFonts w:ascii="Arial" w:hAnsi="Arial" w:cs="Arial"/>
                <w:sz w:val="20"/>
                <w:szCs w:val="20"/>
              </w:rPr>
            </w:pPr>
            <w:r w:rsidRPr="00AA0F05">
              <w:rPr>
                <w:rFonts w:ascii="Arial" w:hAnsi="Arial" w:cs="Arial"/>
                <w:sz w:val="20"/>
                <w:szCs w:val="20"/>
              </w:rPr>
              <w:t>4. Realiziranje</w:t>
            </w:r>
            <w:r w:rsidR="005A2127" w:rsidRPr="00AA0F05">
              <w:rPr>
                <w:rFonts w:ascii="Arial" w:hAnsi="Arial" w:cs="Arial"/>
                <w:sz w:val="20"/>
                <w:szCs w:val="20"/>
              </w:rPr>
              <w:t xml:space="preserve"> projekt</w:t>
            </w:r>
            <w:r w:rsidRPr="00AA0F05">
              <w:rPr>
                <w:rFonts w:ascii="Arial" w:hAnsi="Arial" w:cs="Arial"/>
                <w:sz w:val="20"/>
                <w:szCs w:val="20"/>
              </w:rPr>
              <w:t>a</w:t>
            </w:r>
            <w:r w:rsidR="005A2127" w:rsidRPr="00AA0F05">
              <w:rPr>
                <w:rFonts w:ascii="Arial" w:hAnsi="Arial" w:cs="Arial"/>
                <w:sz w:val="20"/>
                <w:szCs w:val="20"/>
              </w:rPr>
              <w:t xml:space="preserve"> koristeći se potrebnim tehnologijama</w:t>
            </w:r>
            <w:r w:rsidRPr="00AA0F05">
              <w:rPr>
                <w:rFonts w:ascii="Arial" w:hAnsi="Arial" w:cs="Arial"/>
                <w:sz w:val="20"/>
                <w:szCs w:val="20"/>
              </w:rPr>
              <w:t>.</w:t>
            </w:r>
          </w:p>
        </w:tc>
      </w:tr>
      <w:tr w:rsidR="005A2127" w:rsidRPr="00AA0F05" w:rsidTr="0098461A">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20FAA" w:rsidRPr="00AA0F05" w:rsidRDefault="00E20FAA" w:rsidP="0098461A">
            <w:pPr>
              <w:tabs>
                <w:tab w:val="left" w:pos="2820"/>
              </w:tabs>
              <w:spacing w:after="0"/>
              <w:rPr>
                <w:rFonts w:ascii="Arial" w:hAnsi="Arial" w:cs="Arial"/>
                <w:bCs/>
                <w:sz w:val="20"/>
                <w:szCs w:val="20"/>
              </w:rPr>
            </w:pPr>
            <w:r w:rsidRPr="00AA0F05">
              <w:rPr>
                <w:rFonts w:ascii="Arial" w:hAnsi="Arial" w:cs="Arial"/>
                <w:bCs/>
                <w:sz w:val="20"/>
                <w:szCs w:val="20"/>
              </w:rPr>
              <w:t>Nastava: 3 sata vježbi</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 xml:space="preserve">Sadržaj je ovisan o karakteru projekta i dogovara se konzultacijom mentora i stručnog suradnika/laboranta. Moguće je i korištenje radionica i tehnologija izvan matične institucije. </w:t>
            </w:r>
          </w:p>
          <w:p w:rsidR="005A2127" w:rsidRPr="00AA0F05" w:rsidRDefault="005A2127" w:rsidP="0098461A">
            <w:pPr>
              <w:tabs>
                <w:tab w:val="left" w:pos="2820"/>
              </w:tabs>
              <w:spacing w:after="0"/>
              <w:rPr>
                <w:rFonts w:ascii="Arial" w:hAnsi="Arial" w:cs="Arial"/>
                <w:bCs/>
                <w:sz w:val="20"/>
                <w:szCs w:val="20"/>
              </w:rPr>
            </w:pPr>
            <w:r w:rsidRPr="00AA0F05">
              <w:rPr>
                <w:rFonts w:ascii="Arial" w:hAnsi="Arial" w:cs="Arial"/>
                <w:bCs/>
                <w:sz w:val="20"/>
                <w:szCs w:val="20"/>
              </w:rPr>
              <w:t>Sadržaj se određuje individualno ovisno o projektu i izabranoj tehnologiji odnosno stručnoj radionici.</w:t>
            </w:r>
          </w:p>
          <w:p w:rsidR="005A2127" w:rsidRPr="00AA0F05" w:rsidRDefault="005A2127" w:rsidP="0098461A">
            <w:pPr>
              <w:tabs>
                <w:tab w:val="left" w:pos="2820"/>
              </w:tabs>
              <w:spacing w:after="0"/>
              <w:rPr>
                <w:rFonts w:ascii="Arial" w:hAnsi="Arial" w:cs="Arial"/>
                <w:sz w:val="20"/>
                <w:szCs w:val="20"/>
              </w:rPr>
            </w:pPr>
          </w:p>
        </w:tc>
      </w:tr>
      <w:tr w:rsidR="005A2127" w:rsidRPr="00AA0F05" w:rsidTr="009846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predavanja</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seminari i radionice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vježbe  </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samostalni  zadaci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multimedija </w:t>
            </w:r>
          </w:p>
          <w:p w:rsidR="005A2127" w:rsidRPr="00AA0F05" w:rsidRDefault="005A2127" w:rsidP="0098461A">
            <w:pPr>
              <w:pStyle w:val="FieldText"/>
              <w:rPr>
                <w:rFonts w:ascii="Arial" w:hAnsi="Arial" w:cs="Arial"/>
                <w:b w:val="0"/>
                <w:sz w:val="20"/>
                <w:szCs w:val="20"/>
                <w:lang w:val="hr-HR"/>
              </w:rPr>
            </w:pPr>
            <w:r w:rsidRPr="00AA0F05">
              <w:rPr>
                <w:rFonts w:ascii="MS Gothic" w:eastAsia="MS Gothic" w:hAnsi="MS Gothic" w:cs="MS Gothic" w:hint="eastAsia"/>
                <w:b w:val="0"/>
                <w:sz w:val="20"/>
                <w:szCs w:val="20"/>
                <w:lang w:val="hr-HR"/>
              </w:rPr>
              <w:t>☒</w:t>
            </w:r>
            <w:r w:rsidRPr="00AA0F05">
              <w:rPr>
                <w:rFonts w:ascii="Arial" w:hAnsi="Arial" w:cs="Arial"/>
                <w:b w:val="0"/>
                <w:sz w:val="20"/>
                <w:szCs w:val="20"/>
                <w:lang w:val="hr-HR"/>
              </w:rPr>
              <w:t xml:space="preserve"> mentorski rad</w:t>
            </w:r>
          </w:p>
          <w:p w:rsidR="005A2127" w:rsidRPr="00AA0F05" w:rsidRDefault="005A2127" w:rsidP="0098461A">
            <w:pPr>
              <w:tabs>
                <w:tab w:val="left" w:pos="2820"/>
              </w:tabs>
              <w:spacing w:after="0"/>
              <w:rPr>
                <w:rFonts w:ascii="Arial" w:hAnsi="Arial" w:cs="Arial"/>
                <w:sz w:val="20"/>
                <w:szCs w:val="20"/>
              </w:rPr>
            </w:pPr>
            <w:r w:rsidRPr="00AA0F05">
              <w:rPr>
                <w:rFonts w:ascii="MS Gothic" w:eastAsia="MS Gothic" w:hAnsi="MS Gothic" w:cs="MS Gothic" w:hint="eastAsia"/>
                <w:sz w:val="20"/>
                <w:szCs w:val="20"/>
              </w:rPr>
              <w:t>☐</w:t>
            </w:r>
            <w:r w:rsidRPr="00AA0F05">
              <w:rPr>
                <w:rFonts w:ascii="Arial" w:hAnsi="Arial" w:cs="Arial"/>
                <w:sz w:val="20"/>
                <w:szCs w:val="20"/>
              </w:rPr>
              <w:t xml:space="preserve"> </w:t>
            </w:r>
            <w:r w:rsidR="00700466" w:rsidRPr="00AA0F05">
              <w:rPr>
                <w:rFonts w:ascii="Arial" w:hAnsi="Arial" w:cs="Arial"/>
                <w:sz w:val="20"/>
                <w:szCs w:val="20"/>
              </w:rPr>
              <w:fldChar w:fldCharType="begin">
                <w:ffData>
                  <w:name w:val="Text1"/>
                  <w:enabled/>
                  <w:calcOnExit w:val="0"/>
                  <w:textInput/>
                </w:ffData>
              </w:fldChar>
            </w:r>
            <w:r w:rsidRPr="00AA0F05">
              <w:rPr>
                <w:rFonts w:ascii="Arial" w:hAnsi="Arial" w:cs="Arial"/>
                <w:sz w:val="20"/>
                <w:szCs w:val="20"/>
              </w:rPr>
              <w:instrText xml:space="preserve"> FORMTEXT </w:instrText>
            </w:r>
            <w:r w:rsidR="00700466" w:rsidRPr="00AA0F05">
              <w:rPr>
                <w:rFonts w:ascii="Arial" w:hAnsi="Arial" w:cs="Arial"/>
                <w:sz w:val="20"/>
                <w:szCs w:val="20"/>
              </w:rPr>
            </w:r>
            <w:r w:rsidR="00700466" w:rsidRPr="00AA0F05">
              <w:rPr>
                <w:rFonts w:ascii="Arial" w:hAnsi="Arial" w:cs="Arial"/>
                <w:sz w:val="20"/>
                <w:szCs w:val="20"/>
              </w:rPr>
              <w:fldChar w:fldCharType="separate"/>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Pr="00AA0F05">
              <w:rPr>
                <w:rFonts w:ascii="Arial" w:hAnsi="Arial" w:cs="Arial"/>
                <w:sz w:val="20"/>
                <w:szCs w:val="20"/>
              </w:rPr>
              <w:t> </w:t>
            </w:r>
            <w:r w:rsidR="00700466" w:rsidRPr="00AA0F05">
              <w:rPr>
                <w:rFonts w:ascii="Arial" w:hAnsi="Arial" w:cs="Arial"/>
                <w:sz w:val="20"/>
                <w:szCs w:val="20"/>
              </w:rPr>
              <w:fldChar w:fldCharType="end"/>
            </w:r>
            <w:r w:rsidRPr="00AA0F05">
              <w:rPr>
                <w:rFonts w:ascii="Arial" w:hAnsi="Arial" w:cs="Arial"/>
                <w:sz w:val="20"/>
                <w:szCs w:val="20"/>
              </w:rPr>
              <w:t xml:space="preserve"> (ostalo upisati)</w:t>
            </w:r>
            <w:r w:rsidRPr="00AA0F05">
              <w:rPr>
                <w:rFonts w:ascii="Arial" w:hAnsi="Arial" w:cs="Arial"/>
                <w:b/>
                <w:sz w:val="20"/>
                <w:szCs w:val="20"/>
              </w:rPr>
              <w:t xml:space="preserve"> </w:t>
            </w:r>
            <w:r w:rsidRPr="00AA0F05">
              <w:rPr>
                <w:rFonts w:ascii="Arial" w:hAnsi="Arial" w:cs="Arial"/>
                <w:b/>
                <w:sz w:val="20"/>
                <w:szCs w:val="20"/>
                <w:bdr w:val="single" w:sz="12" w:space="0" w:color="auto"/>
              </w:rPr>
              <w:t xml:space="preserve"> </w:t>
            </w:r>
          </w:p>
        </w:tc>
      </w:tr>
      <w:tr w:rsidR="005A2127" w:rsidRPr="00AA0F05" w:rsidTr="009846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rPr>
            </w:pPr>
            <w:r w:rsidRPr="00AA0F05">
              <w:rPr>
                <w:rFonts w:ascii="Arial" w:hAnsi="Arial" w:cs="Arial"/>
                <w:sz w:val="20"/>
                <w:szCs w:val="20"/>
              </w:rPr>
              <w:t>Redovito pohađanje i aktivno sudjelovanje u nastavi,praktičan rad,  praćenje literature i polaganje ispita.</w:t>
            </w:r>
          </w:p>
        </w:tc>
      </w:tr>
      <w:tr w:rsidR="005A2127" w:rsidRPr="00AA0F05" w:rsidTr="009846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2820"/>
              </w:tabs>
              <w:spacing w:after="0" w:line="240" w:lineRule="auto"/>
              <w:rPr>
                <w:rFonts w:ascii="Arial" w:hAnsi="Arial" w:cs="Arial"/>
                <w:color w:val="000000"/>
                <w:sz w:val="20"/>
                <w:szCs w:val="20"/>
              </w:rPr>
            </w:pPr>
            <w:r w:rsidRPr="00AA0F05">
              <w:rPr>
                <w:rFonts w:ascii="Arial" w:hAnsi="Arial" w:cs="Arial"/>
                <w:color w:val="000000"/>
                <w:sz w:val="20"/>
                <w:szCs w:val="20"/>
              </w:rPr>
              <w:t xml:space="preserve">Praćenje rada studenata </w:t>
            </w:r>
            <w:r w:rsidRPr="00AA0F05">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color w:val="000000"/>
                <w:sz w:val="20"/>
                <w:szCs w:val="20"/>
                <w:lang w:val="hr-HR"/>
              </w:rPr>
            </w:pPr>
            <w:r w:rsidRPr="00AA0F05">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5A2127" w:rsidRPr="00AA0F05">
              <w:rPr>
                <w:rFonts w:ascii="Arial" w:hAnsi="Arial" w:cs="Arial"/>
                <w:b w:val="0"/>
                <w:sz w:val="20"/>
                <w:szCs w:val="20"/>
                <w:lang w:val="hr-HR"/>
              </w:rPr>
              <w:t xml:space="preserve"> </w:t>
            </w:r>
            <w:r w:rsidR="005A2127"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Esej</w:t>
            </w:r>
          </w:p>
        </w:tc>
        <w:tc>
          <w:tcPr>
            <w:tcW w:w="782"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r w:rsidR="005A2127" w:rsidRPr="00AA0F05">
              <w:rPr>
                <w:rFonts w:ascii="Arial" w:hAnsi="Arial" w:cs="Arial"/>
                <w:b w:val="0"/>
                <w:sz w:val="20"/>
                <w:szCs w:val="20"/>
                <w:lang w:val="hr-HR"/>
              </w:rPr>
              <w:t xml:space="preserve"> </w:t>
            </w:r>
            <w:r w:rsidR="005A2127" w:rsidRPr="00AA0F05">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pStyle w:val="FieldText"/>
              <w:rPr>
                <w:rFonts w:ascii="Arial" w:hAnsi="Arial" w:cs="Arial"/>
                <w:b w:val="0"/>
                <w:color w:val="00000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r>
      <w:tr w:rsidR="005A2127" w:rsidRPr="00AA0F05" w:rsidTr="009846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A2127" w:rsidRPr="00AA0F05" w:rsidRDefault="00700466" w:rsidP="0098461A">
            <w:pPr>
              <w:pStyle w:val="FieldText"/>
              <w:rPr>
                <w:rFonts w:ascii="Arial" w:hAnsi="Arial" w:cs="Arial"/>
                <w:b w:val="0"/>
                <w:sz w:val="20"/>
                <w:szCs w:val="20"/>
                <w:lang w:val="hr-HR"/>
              </w:rPr>
            </w:pPr>
            <w:r w:rsidRPr="00AA0F05">
              <w:rPr>
                <w:rFonts w:ascii="Arial" w:hAnsi="Arial" w:cs="Arial"/>
                <w:b w:val="0"/>
                <w:sz w:val="20"/>
                <w:szCs w:val="20"/>
                <w:lang w:val="hr-HR"/>
              </w:rPr>
              <w:fldChar w:fldCharType="begin">
                <w:ffData>
                  <w:name w:val="Text1"/>
                  <w:enabled/>
                  <w:calcOnExit w:val="0"/>
                  <w:textInput/>
                </w:ffData>
              </w:fldChar>
            </w:r>
            <w:r w:rsidR="005A2127" w:rsidRPr="00AA0F05">
              <w:rPr>
                <w:rFonts w:ascii="Arial" w:hAnsi="Arial" w:cs="Arial"/>
                <w:b w:val="0"/>
                <w:sz w:val="20"/>
                <w:szCs w:val="20"/>
                <w:lang w:val="hr-HR"/>
              </w:rPr>
              <w:instrText xml:space="preserve"> FORMTEXT </w:instrText>
            </w:r>
            <w:r w:rsidRPr="00AA0F05">
              <w:rPr>
                <w:rFonts w:ascii="Arial" w:hAnsi="Arial" w:cs="Arial"/>
                <w:b w:val="0"/>
                <w:sz w:val="20"/>
                <w:szCs w:val="20"/>
                <w:lang w:val="hr-HR"/>
              </w:rPr>
            </w:r>
            <w:r w:rsidRPr="00AA0F05">
              <w:rPr>
                <w:rFonts w:ascii="Arial" w:hAnsi="Arial" w:cs="Arial"/>
                <w:b w:val="0"/>
                <w:sz w:val="20"/>
                <w:szCs w:val="20"/>
                <w:lang w:val="hr-HR"/>
              </w:rPr>
              <w:fldChar w:fldCharType="separate"/>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005A2127" w:rsidRPr="00AA0F05">
              <w:rPr>
                <w:rFonts w:ascii="Arial" w:hAnsi="Arial" w:cs="Arial"/>
                <w:b w:val="0"/>
                <w:noProof/>
                <w:sz w:val="20"/>
                <w:szCs w:val="20"/>
                <w:lang w:val="hr-HR"/>
              </w:rPr>
              <w:t> </w:t>
            </w:r>
            <w:r w:rsidRPr="00AA0F05">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A2127" w:rsidRPr="00AA0F05" w:rsidRDefault="005A2127" w:rsidP="0098461A">
            <w:pPr>
              <w:pStyle w:val="FieldText"/>
              <w:rPr>
                <w:rFonts w:ascii="Arial" w:hAnsi="Arial" w:cs="Arial"/>
                <w:b w:val="0"/>
                <w:sz w:val="20"/>
                <w:szCs w:val="20"/>
                <w:lang w:val="hr-HR"/>
              </w:rPr>
            </w:pPr>
            <w:r w:rsidRPr="00AA0F05">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6907F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5A2127" w:rsidP="0098461A">
            <w:pPr>
              <w:tabs>
                <w:tab w:val="left" w:pos="2820"/>
              </w:tabs>
              <w:spacing w:after="0"/>
              <w:rPr>
                <w:rFonts w:ascii="Arial" w:hAnsi="Arial" w:cs="Arial"/>
                <w:color w:val="000000"/>
                <w:sz w:val="20"/>
                <w:szCs w:val="20"/>
                <w:highlight w:val="yellow"/>
              </w:rPr>
            </w:pPr>
            <w:r w:rsidRPr="00AA0F05">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highlight w:val="yellow"/>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r w:rsidR="005A2127" w:rsidRPr="00AA0F05">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360"/>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bCs/>
                <w:sz w:val="20"/>
                <w:szCs w:val="20"/>
              </w:rPr>
              <w:t>Uspješno realiziran projekt</w:t>
            </w:r>
            <w:r w:rsidR="00805296" w:rsidRPr="00AA0F05">
              <w:rPr>
                <w:rFonts w:ascii="Arial" w:hAnsi="Arial" w:cs="Arial"/>
                <w:bCs/>
                <w:sz w:val="20"/>
                <w:szCs w:val="20"/>
              </w:rPr>
              <w:t>.</w:t>
            </w:r>
          </w:p>
        </w:tc>
      </w:tr>
      <w:tr w:rsidR="005A2127" w:rsidRPr="00AA0F05" w:rsidTr="009846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40"/>
              </w:tabs>
              <w:spacing w:after="0" w:line="240" w:lineRule="auto"/>
              <w:rPr>
                <w:rFonts w:ascii="Arial" w:hAnsi="Arial" w:cs="Arial"/>
                <w:color w:val="000000"/>
                <w:sz w:val="20"/>
                <w:szCs w:val="20"/>
              </w:rPr>
            </w:pPr>
            <w:r w:rsidRPr="00AA0F05">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A2127" w:rsidRPr="00AA0F05" w:rsidRDefault="005A2127" w:rsidP="0098461A">
            <w:pPr>
              <w:tabs>
                <w:tab w:val="left" w:pos="2820"/>
              </w:tabs>
              <w:spacing w:after="0"/>
              <w:jc w:val="center"/>
              <w:rPr>
                <w:rFonts w:ascii="Arial" w:hAnsi="Arial" w:cs="Arial"/>
                <w:b/>
                <w:color w:val="000000"/>
                <w:sz w:val="20"/>
                <w:szCs w:val="20"/>
              </w:rPr>
            </w:pPr>
            <w:r w:rsidRPr="00AA0F05">
              <w:rPr>
                <w:rFonts w:ascii="Arial" w:hAnsi="Arial" w:cs="Arial"/>
                <w:b/>
                <w:color w:val="000000"/>
                <w:sz w:val="20"/>
                <w:szCs w:val="20"/>
              </w:rPr>
              <w:t>Dostupnost putem ostalih medija</w:t>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5A2127" w:rsidP="0098461A">
            <w:pPr>
              <w:tabs>
                <w:tab w:val="left" w:pos="2820"/>
              </w:tabs>
              <w:spacing w:after="0" w:line="240" w:lineRule="auto"/>
              <w:rPr>
                <w:rFonts w:ascii="Arial" w:hAnsi="Arial" w:cs="Arial"/>
                <w:bCs/>
                <w:sz w:val="20"/>
                <w:szCs w:val="20"/>
              </w:rPr>
            </w:pPr>
            <w:r w:rsidRPr="00AA0F05">
              <w:rPr>
                <w:rFonts w:ascii="Arial" w:hAnsi="Arial" w:cs="Arial"/>
                <w:bCs/>
                <w:sz w:val="20"/>
                <w:szCs w:val="20"/>
              </w:rPr>
              <w:t>Odabir literature je individualan ovisno o projektu, pristupi i tehnologiji.</w:t>
            </w:r>
          </w:p>
          <w:p w:rsidR="005A2127" w:rsidRPr="00AA0F05" w:rsidRDefault="005A2127" w:rsidP="0098461A">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5A212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A2127" w:rsidRPr="00AA0F05" w:rsidRDefault="00700466" w:rsidP="0098461A">
            <w:pPr>
              <w:tabs>
                <w:tab w:val="left" w:pos="2820"/>
              </w:tabs>
              <w:spacing w:after="0"/>
              <w:jc w:val="center"/>
              <w:rPr>
                <w:rFonts w:ascii="Arial" w:hAnsi="Arial" w:cs="Arial"/>
                <w:color w:val="000000"/>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 xml:space="preserve">Dopunska literatura </w:t>
            </w:r>
          </w:p>
          <w:p w:rsidR="005A2127" w:rsidRPr="00AA0F05" w:rsidRDefault="005A2127" w:rsidP="009846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A2127" w:rsidRPr="00AA0F05" w:rsidRDefault="00700466" w:rsidP="0098461A">
            <w:pPr>
              <w:tabs>
                <w:tab w:val="left" w:pos="2820"/>
              </w:tabs>
              <w:spacing w:after="0"/>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5A2127"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005A2127" w:rsidRPr="00AA0F05">
              <w:rPr>
                <w:rFonts w:ascii="Arial" w:hAnsi="Arial" w:cs="Arial"/>
                <w:noProof/>
                <w:sz w:val="20"/>
                <w:szCs w:val="20"/>
              </w:rPr>
              <w:t> </w:t>
            </w:r>
            <w:r w:rsidRPr="00AA0F05">
              <w:rPr>
                <w:rFonts w:ascii="Arial" w:hAnsi="Arial" w:cs="Arial"/>
                <w:sz w:val="20"/>
                <w:szCs w:val="20"/>
              </w:rPr>
              <w:fldChar w:fldCharType="end"/>
            </w:r>
          </w:p>
        </w:tc>
      </w:tr>
      <w:tr w:rsidR="005A2127" w:rsidRPr="00AA0F05" w:rsidTr="0098461A">
        <w:trPr>
          <w:trHeight w:val="1498"/>
        </w:trPr>
        <w:tc>
          <w:tcPr>
            <w:tcW w:w="1912" w:type="dxa"/>
            <w:gridSpan w:val="2"/>
            <w:tcBorders>
              <w:left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Osobne konzultacije, prezentacija projekta.</w:t>
            </w:r>
          </w:p>
          <w:p w:rsidR="005A2127" w:rsidRPr="00AA0F05" w:rsidRDefault="005A2127" w:rsidP="0098461A">
            <w:pPr>
              <w:tabs>
                <w:tab w:val="left" w:pos="2820"/>
              </w:tabs>
              <w:spacing w:after="0"/>
              <w:rPr>
                <w:rFonts w:ascii="Arial" w:hAnsi="Arial" w:cs="Arial"/>
                <w:sz w:val="20"/>
                <w:szCs w:val="20"/>
              </w:rPr>
            </w:pPr>
            <w:r w:rsidRPr="00AA0F05">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5A2127" w:rsidRPr="00AA0F05" w:rsidTr="009846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A2127" w:rsidRPr="00AA0F05" w:rsidRDefault="005A2127" w:rsidP="0098461A">
            <w:pPr>
              <w:tabs>
                <w:tab w:val="left" w:pos="567"/>
              </w:tabs>
              <w:spacing w:after="0" w:line="240" w:lineRule="auto"/>
              <w:rPr>
                <w:rFonts w:ascii="Arial" w:hAnsi="Arial" w:cs="Arial"/>
                <w:color w:val="000000"/>
                <w:sz w:val="20"/>
                <w:szCs w:val="20"/>
              </w:rPr>
            </w:pPr>
            <w:r w:rsidRPr="00AA0F05">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A2127" w:rsidRPr="00AA0F05" w:rsidRDefault="005A2127" w:rsidP="0098461A">
            <w:pPr>
              <w:tabs>
                <w:tab w:val="left" w:pos="2820"/>
              </w:tabs>
              <w:spacing w:after="0"/>
              <w:rPr>
                <w:rFonts w:ascii="Arial" w:hAnsi="Arial" w:cs="Arial"/>
                <w:sz w:val="20"/>
                <w:szCs w:val="20"/>
              </w:rPr>
            </w:pPr>
          </w:p>
        </w:tc>
      </w:tr>
    </w:tbl>
    <w:p w:rsidR="005A2127" w:rsidRPr="00AA0F05" w:rsidRDefault="005A2127" w:rsidP="005A2127">
      <w:pPr>
        <w:spacing w:after="0" w:line="240" w:lineRule="auto"/>
        <w:jc w:val="both"/>
        <w:rPr>
          <w:rFonts w:ascii="Arial" w:hAnsi="Arial" w:cs="Arial"/>
          <w:sz w:val="20"/>
          <w:szCs w:val="20"/>
        </w:rPr>
      </w:pPr>
    </w:p>
    <w:p w:rsidR="005A2127" w:rsidRPr="00AA0F05" w:rsidRDefault="005A2127" w:rsidP="005A2127">
      <w:pPr>
        <w:spacing w:after="0" w:line="240" w:lineRule="auto"/>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5A2127" w:rsidRPr="00AA0F05" w:rsidRDefault="005A2127" w:rsidP="000736D3">
      <w:pPr>
        <w:spacing w:after="0" w:line="240" w:lineRule="auto"/>
        <w:jc w:val="both"/>
        <w:rPr>
          <w:rFonts w:ascii="Arial" w:hAnsi="Arial" w:cs="Arial"/>
          <w:sz w:val="20"/>
          <w:szCs w:val="20"/>
        </w:rPr>
      </w:pPr>
    </w:p>
    <w:p w:rsidR="0042064C" w:rsidRPr="00AA0F05" w:rsidRDefault="0042064C" w:rsidP="000736D3">
      <w:pPr>
        <w:spacing w:after="0" w:line="240" w:lineRule="auto"/>
        <w:jc w:val="both"/>
        <w:rPr>
          <w:rFonts w:ascii="Arial" w:hAnsi="Arial" w:cs="Arial"/>
          <w:sz w:val="20"/>
          <w:szCs w:val="20"/>
        </w:rPr>
      </w:pPr>
    </w:p>
    <w:p w:rsidR="00DB188A" w:rsidRPr="00AA0F05" w:rsidRDefault="00DB188A" w:rsidP="000736D3">
      <w:pPr>
        <w:spacing w:after="0" w:line="240" w:lineRule="auto"/>
        <w:jc w:val="both"/>
        <w:rPr>
          <w:rFonts w:ascii="Arial" w:hAnsi="Arial" w:cs="Arial"/>
          <w:sz w:val="20"/>
          <w:szCs w:val="20"/>
        </w:rPr>
      </w:pPr>
    </w:p>
    <w:p w:rsidR="00A811DE" w:rsidRPr="00AA0F05" w:rsidRDefault="00A811DE" w:rsidP="006907FF">
      <w:pPr>
        <w:pStyle w:val="NoSpacing"/>
        <w:numPr>
          <w:ilvl w:val="0"/>
          <w:numId w:val="4"/>
        </w:numPr>
        <w:spacing w:after="480"/>
        <w:ind w:left="567" w:hanging="567"/>
        <w:rPr>
          <w:rFonts w:ascii="Arial" w:hAnsi="Arial" w:cs="Arial"/>
          <w:szCs w:val="32"/>
        </w:rPr>
      </w:pPr>
      <w:r w:rsidRPr="00AA0F05">
        <w:rPr>
          <w:rFonts w:ascii="Arial" w:hAnsi="Arial" w:cs="Arial"/>
          <w:szCs w:val="32"/>
        </w:rPr>
        <w:t>UVJETI IZVOĐENJA STUDIJSKOG PROGRAMA</w:t>
      </w:r>
    </w:p>
    <w:p w:rsidR="00B65950" w:rsidRPr="00AA0F05" w:rsidRDefault="00B65950" w:rsidP="000736D3">
      <w:pPr>
        <w:spacing w:after="0" w:line="240" w:lineRule="auto"/>
        <w:jc w:val="both"/>
        <w:rPr>
          <w:rFonts w:ascii="Arial" w:hAnsi="Arial" w:cs="Arial"/>
          <w:sz w:val="20"/>
          <w:szCs w:val="20"/>
        </w:rPr>
      </w:pPr>
    </w:p>
    <w:p w:rsidR="00B65950" w:rsidRPr="00AA0F05" w:rsidRDefault="00A811DE" w:rsidP="00A811DE">
      <w:pPr>
        <w:pStyle w:val="Subtitle"/>
        <w:rPr>
          <w:sz w:val="20"/>
          <w:szCs w:val="20"/>
        </w:rPr>
      </w:pPr>
      <w:r w:rsidRPr="00AA0F05">
        <w:rPr>
          <w:sz w:val="20"/>
          <w:szCs w:val="20"/>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9624F0" w:rsidRPr="00E21D1B" w:rsidTr="002C4132">
        <w:tc>
          <w:tcPr>
            <w:tcW w:w="9407" w:type="dxa"/>
            <w:gridSpan w:val="2"/>
            <w:tcBorders>
              <w:top w:val="single" w:sz="12" w:space="0" w:color="auto"/>
              <w:bottom w:val="single" w:sz="12" w:space="0" w:color="auto"/>
            </w:tcBorders>
            <w:shd w:val="clear" w:color="auto" w:fill="66CCFF"/>
            <w:vAlign w:val="center"/>
          </w:tcPr>
          <w:p w:rsidR="009624F0" w:rsidRPr="00E21D1B" w:rsidRDefault="009624F0" w:rsidP="002C4132">
            <w:pPr>
              <w:spacing w:after="0"/>
              <w:rPr>
                <w:rFonts w:ascii="Arial" w:hAnsi="Arial" w:cs="Arial"/>
                <w:b/>
                <w:sz w:val="20"/>
                <w:szCs w:val="20"/>
              </w:rPr>
            </w:pPr>
            <w:r w:rsidRPr="00E21D1B">
              <w:rPr>
                <w:rFonts w:ascii="Arial" w:hAnsi="Arial" w:cs="Arial"/>
                <w:color w:val="000000"/>
                <w:sz w:val="20"/>
                <w:szCs w:val="20"/>
              </w:rPr>
              <w:t>Zgrade sastavnice  (navesti postojeće zgrade, zgrade u izgradnji i planiranu izgradnju)</w:t>
            </w:r>
          </w:p>
        </w:tc>
      </w:tr>
      <w:tr w:rsidR="009624F0" w:rsidRPr="00E21D1B" w:rsidTr="002C4132">
        <w:tc>
          <w:tcPr>
            <w:tcW w:w="3402" w:type="dxa"/>
            <w:tcBorders>
              <w:top w:val="single" w:sz="4" w:space="0" w:color="auto"/>
              <w:bottom w:val="single" w:sz="4" w:space="0" w:color="auto"/>
            </w:tcBorders>
            <w:shd w:val="clear" w:color="auto" w:fill="CCFFFF"/>
            <w:vAlign w:val="center"/>
          </w:tcPr>
          <w:p w:rsidR="009624F0" w:rsidRPr="00E21D1B" w:rsidRDefault="009624F0" w:rsidP="002C4132">
            <w:pPr>
              <w:spacing w:after="0" w:line="240" w:lineRule="auto"/>
              <w:rPr>
                <w:rFonts w:ascii="Arial" w:hAnsi="Arial" w:cs="Arial"/>
                <w:color w:val="000000"/>
                <w:sz w:val="20"/>
                <w:szCs w:val="20"/>
              </w:rPr>
            </w:pPr>
            <w:r w:rsidRPr="00E21D1B">
              <w:rPr>
                <w:rFonts w:ascii="Arial" w:hAnsi="Arial" w:cs="Arial"/>
                <w:color w:val="000000"/>
                <w:sz w:val="20"/>
                <w:szCs w:val="20"/>
              </w:rPr>
              <w:t>Identifikacija zgrade</w:t>
            </w:r>
          </w:p>
        </w:tc>
        <w:tc>
          <w:tcPr>
            <w:tcW w:w="6005" w:type="dxa"/>
            <w:tcBorders>
              <w:top w:val="single" w:sz="4" w:space="0" w:color="auto"/>
            </w:tcBorders>
          </w:tcPr>
          <w:p w:rsidR="009624F0" w:rsidRPr="009624F0" w:rsidRDefault="009624F0" w:rsidP="002C4132">
            <w:pPr>
              <w:spacing w:after="0"/>
              <w:rPr>
                <w:rFonts w:ascii="Arial" w:hAnsi="Arial" w:cs="Arial"/>
                <w:i/>
                <w:sz w:val="20"/>
                <w:szCs w:val="20"/>
              </w:rPr>
            </w:pPr>
            <w:r w:rsidRPr="009624F0">
              <w:rPr>
                <w:rStyle w:val="Emphasis"/>
                <w:rFonts w:ascii="Arial" w:hAnsi="Arial" w:cs="Arial"/>
                <w:bCs/>
                <w:i w:val="0"/>
                <w:sz w:val="20"/>
                <w:szCs w:val="20"/>
                <w:shd w:val="clear" w:color="auto" w:fill="FFFFFF"/>
              </w:rPr>
              <w:t>UMAS</w:t>
            </w:r>
            <w:r w:rsidRPr="009624F0">
              <w:rPr>
                <w:rFonts w:ascii="Arial" w:hAnsi="Arial" w:cs="Arial"/>
                <w:i/>
                <w:sz w:val="20"/>
                <w:szCs w:val="20"/>
                <w:shd w:val="clear" w:color="auto" w:fill="FFFFFF"/>
              </w:rPr>
              <w:t>,</w:t>
            </w:r>
            <w:r w:rsidRPr="009624F0">
              <w:rPr>
                <w:rStyle w:val="apple-converted-space"/>
                <w:rFonts w:ascii="Arial" w:hAnsi="Arial" w:cs="Arial"/>
                <w:i/>
                <w:sz w:val="20"/>
                <w:szCs w:val="20"/>
                <w:shd w:val="clear" w:color="auto" w:fill="FFFFFF"/>
              </w:rPr>
              <w:t> </w:t>
            </w:r>
            <w:r w:rsidRPr="009624F0">
              <w:rPr>
                <w:rStyle w:val="Emphasis"/>
                <w:rFonts w:ascii="Arial" w:hAnsi="Arial" w:cs="Arial"/>
                <w:bCs/>
                <w:i w:val="0"/>
                <w:sz w:val="20"/>
                <w:szCs w:val="20"/>
                <w:shd w:val="clear" w:color="auto" w:fill="FFFFFF"/>
              </w:rPr>
              <w:t>Zagrebačka</w:t>
            </w:r>
            <w:r w:rsidRPr="009624F0">
              <w:rPr>
                <w:rStyle w:val="apple-converted-space"/>
                <w:rFonts w:ascii="Arial" w:hAnsi="Arial" w:cs="Arial"/>
                <w:i/>
                <w:sz w:val="20"/>
                <w:szCs w:val="20"/>
                <w:shd w:val="clear" w:color="auto" w:fill="FFFFFF"/>
              </w:rPr>
              <w:t> </w:t>
            </w:r>
            <w:r w:rsidRPr="009624F0">
              <w:rPr>
                <w:rFonts w:ascii="Arial" w:hAnsi="Arial" w:cs="Arial"/>
                <w:sz w:val="20"/>
                <w:szCs w:val="20"/>
                <w:shd w:val="clear" w:color="auto" w:fill="FFFFFF"/>
              </w:rPr>
              <w:t>3</w:t>
            </w:r>
          </w:p>
        </w:tc>
      </w:tr>
      <w:tr w:rsidR="009624F0" w:rsidRPr="00E21D1B" w:rsidTr="002C4132">
        <w:tc>
          <w:tcPr>
            <w:tcW w:w="3402" w:type="dxa"/>
            <w:tcBorders>
              <w:top w:val="single" w:sz="4" w:space="0" w:color="auto"/>
              <w:bottom w:val="single" w:sz="4" w:space="0" w:color="auto"/>
            </w:tcBorders>
            <w:shd w:val="clear" w:color="auto" w:fill="CCFFFF"/>
            <w:vAlign w:val="center"/>
          </w:tcPr>
          <w:p w:rsidR="009624F0" w:rsidRPr="00E21D1B" w:rsidRDefault="009624F0" w:rsidP="002C4132">
            <w:pPr>
              <w:spacing w:after="0" w:line="240" w:lineRule="auto"/>
              <w:rPr>
                <w:rFonts w:ascii="Arial" w:hAnsi="Arial" w:cs="Arial"/>
                <w:color w:val="000000"/>
                <w:sz w:val="20"/>
                <w:szCs w:val="20"/>
              </w:rPr>
            </w:pPr>
            <w:r w:rsidRPr="00E21D1B">
              <w:rPr>
                <w:rFonts w:ascii="Arial" w:hAnsi="Arial" w:cs="Arial"/>
                <w:color w:val="000000"/>
                <w:sz w:val="20"/>
                <w:szCs w:val="20"/>
              </w:rPr>
              <w:t>Lokacija zgrade</w:t>
            </w:r>
          </w:p>
        </w:tc>
        <w:tc>
          <w:tcPr>
            <w:tcW w:w="6005" w:type="dxa"/>
          </w:tcPr>
          <w:p w:rsidR="009624F0" w:rsidRPr="00E21D1B" w:rsidRDefault="009624F0" w:rsidP="002C4132">
            <w:pPr>
              <w:spacing w:after="0"/>
              <w:rPr>
                <w:rFonts w:ascii="Arial" w:hAnsi="Arial" w:cs="Arial"/>
                <w:sz w:val="20"/>
                <w:szCs w:val="20"/>
              </w:rPr>
            </w:pPr>
            <w:r w:rsidRPr="00E21D1B">
              <w:rPr>
                <w:rFonts w:ascii="Arial" w:hAnsi="Arial" w:cs="Arial"/>
                <w:sz w:val="20"/>
                <w:szCs w:val="20"/>
              </w:rPr>
              <w:t>Split</w:t>
            </w:r>
          </w:p>
        </w:tc>
      </w:tr>
      <w:tr w:rsidR="009624F0" w:rsidRPr="00E21D1B" w:rsidTr="002C4132">
        <w:tc>
          <w:tcPr>
            <w:tcW w:w="3402" w:type="dxa"/>
            <w:tcBorders>
              <w:top w:val="single" w:sz="4" w:space="0" w:color="auto"/>
              <w:bottom w:val="single" w:sz="4" w:space="0" w:color="auto"/>
            </w:tcBorders>
            <w:shd w:val="clear" w:color="auto" w:fill="CCFFFF"/>
            <w:vAlign w:val="center"/>
          </w:tcPr>
          <w:p w:rsidR="009624F0" w:rsidRPr="00E21D1B" w:rsidRDefault="009624F0" w:rsidP="002C4132">
            <w:pPr>
              <w:spacing w:after="0" w:line="240" w:lineRule="auto"/>
              <w:rPr>
                <w:rFonts w:ascii="Arial" w:hAnsi="Arial" w:cs="Arial"/>
                <w:color w:val="000000"/>
                <w:sz w:val="20"/>
                <w:szCs w:val="20"/>
              </w:rPr>
            </w:pPr>
            <w:r w:rsidRPr="00E21D1B">
              <w:rPr>
                <w:rFonts w:ascii="Arial" w:hAnsi="Arial" w:cs="Arial"/>
                <w:color w:val="000000"/>
                <w:sz w:val="20"/>
                <w:szCs w:val="20"/>
              </w:rPr>
              <w:t>Godina izgradnje</w:t>
            </w:r>
          </w:p>
        </w:tc>
        <w:tc>
          <w:tcPr>
            <w:tcW w:w="6005" w:type="dxa"/>
          </w:tcPr>
          <w:p w:rsidR="009624F0" w:rsidRPr="00E21D1B" w:rsidRDefault="009624F0" w:rsidP="002C4132">
            <w:pPr>
              <w:spacing w:after="0"/>
              <w:rPr>
                <w:rFonts w:ascii="Arial" w:hAnsi="Arial" w:cs="Arial"/>
                <w:sz w:val="20"/>
                <w:szCs w:val="20"/>
              </w:rPr>
            </w:pPr>
          </w:p>
        </w:tc>
      </w:tr>
      <w:tr w:rsidR="009624F0" w:rsidRPr="00E21D1B" w:rsidTr="002C4132">
        <w:tc>
          <w:tcPr>
            <w:tcW w:w="3402" w:type="dxa"/>
            <w:tcBorders>
              <w:top w:val="single" w:sz="4" w:space="0" w:color="auto"/>
              <w:bottom w:val="single" w:sz="12" w:space="0" w:color="auto"/>
            </w:tcBorders>
            <w:shd w:val="clear" w:color="auto" w:fill="CCFFFF"/>
            <w:vAlign w:val="center"/>
          </w:tcPr>
          <w:p w:rsidR="009624F0" w:rsidRPr="00E21D1B" w:rsidRDefault="009624F0" w:rsidP="002C4132">
            <w:pPr>
              <w:spacing w:after="0" w:line="240" w:lineRule="auto"/>
              <w:rPr>
                <w:rFonts w:ascii="Arial" w:hAnsi="Arial" w:cs="Arial"/>
                <w:color w:val="000000"/>
                <w:sz w:val="20"/>
                <w:szCs w:val="20"/>
              </w:rPr>
            </w:pPr>
            <w:r w:rsidRPr="00E21D1B">
              <w:rPr>
                <w:rFonts w:ascii="Arial" w:hAnsi="Arial" w:cs="Arial"/>
                <w:color w:val="000000"/>
                <w:sz w:val="20"/>
                <w:szCs w:val="20"/>
              </w:rPr>
              <w:t>Ukupna površina u m</w:t>
            </w:r>
            <w:r w:rsidRPr="00E21D1B">
              <w:rPr>
                <w:rFonts w:ascii="Arial" w:hAnsi="Arial" w:cs="Arial"/>
                <w:color w:val="000000"/>
                <w:sz w:val="20"/>
                <w:szCs w:val="20"/>
                <w:vertAlign w:val="superscript"/>
              </w:rPr>
              <w:t>2</w:t>
            </w:r>
          </w:p>
        </w:tc>
        <w:tc>
          <w:tcPr>
            <w:tcW w:w="6005" w:type="dxa"/>
            <w:tcBorders>
              <w:bottom w:val="single" w:sz="12" w:space="0" w:color="auto"/>
            </w:tcBorders>
          </w:tcPr>
          <w:p w:rsidR="009624F0" w:rsidRPr="00E21D1B" w:rsidRDefault="009624F0" w:rsidP="002C4132">
            <w:pPr>
              <w:spacing w:after="0"/>
              <w:rPr>
                <w:rFonts w:ascii="Arial" w:hAnsi="Arial" w:cs="Arial"/>
                <w:sz w:val="20"/>
                <w:szCs w:val="20"/>
              </w:rPr>
            </w:pPr>
            <w:r>
              <w:rPr>
                <w:rFonts w:ascii="Arial" w:hAnsi="Arial" w:cs="Arial"/>
                <w:sz w:val="20"/>
                <w:szCs w:val="20"/>
              </w:rPr>
              <w:t>660</w:t>
            </w:r>
            <w:r w:rsidRPr="00E21D1B">
              <w:rPr>
                <w:rFonts w:ascii="Arial" w:hAnsi="Arial" w:cs="Arial"/>
                <w:sz w:val="20"/>
                <w:szCs w:val="20"/>
              </w:rPr>
              <w:t>m2</w:t>
            </w:r>
            <w:r>
              <w:rPr>
                <w:rFonts w:ascii="Arial" w:hAnsi="Arial" w:cs="Arial"/>
                <w:sz w:val="20"/>
                <w:szCs w:val="20"/>
              </w:rPr>
              <w:t xml:space="preserve"> + Gripe 240 m2 (sala za akt), + 100 m2 Brda (grafika)</w:t>
            </w:r>
          </w:p>
        </w:tc>
      </w:tr>
      <w:tr w:rsidR="009624F0" w:rsidRPr="00E21D1B" w:rsidTr="002C4132">
        <w:trPr>
          <w:trHeight w:val="407"/>
        </w:trPr>
        <w:tc>
          <w:tcPr>
            <w:tcW w:w="3402" w:type="dxa"/>
            <w:tcBorders>
              <w:top w:val="single" w:sz="12" w:space="0" w:color="auto"/>
              <w:bottom w:val="single" w:sz="4" w:space="0" w:color="auto"/>
            </w:tcBorders>
            <w:shd w:val="clear" w:color="auto" w:fill="CCFFFF"/>
            <w:vAlign w:val="center"/>
          </w:tcPr>
          <w:p w:rsidR="009624F0" w:rsidRPr="00E21D1B" w:rsidRDefault="009624F0" w:rsidP="002C4132">
            <w:pPr>
              <w:spacing w:after="0" w:line="240" w:lineRule="auto"/>
              <w:rPr>
                <w:rFonts w:ascii="Arial" w:hAnsi="Arial" w:cs="Arial"/>
                <w:color w:val="000000"/>
                <w:sz w:val="20"/>
                <w:szCs w:val="20"/>
              </w:rPr>
            </w:pPr>
            <w:r w:rsidRPr="00E21D1B">
              <w:rPr>
                <w:rFonts w:ascii="Arial" w:hAnsi="Arial" w:cs="Arial"/>
                <w:color w:val="000000"/>
                <w:sz w:val="20"/>
                <w:szCs w:val="20"/>
              </w:rPr>
              <w:t>Identifikacija zgrade</w:t>
            </w:r>
          </w:p>
        </w:tc>
        <w:tc>
          <w:tcPr>
            <w:tcW w:w="6005" w:type="dxa"/>
            <w:tcBorders>
              <w:top w:val="single" w:sz="12" w:space="0" w:color="auto"/>
            </w:tcBorders>
          </w:tcPr>
          <w:p w:rsidR="009624F0" w:rsidRPr="006A2F5D" w:rsidRDefault="009624F0" w:rsidP="002C4132">
            <w:r>
              <w:rPr>
                <w:rFonts w:ascii="Arial" w:hAnsi="Arial" w:cs="Arial"/>
                <w:color w:val="000000" w:themeColor="text1"/>
                <w:sz w:val="20"/>
                <w:szCs w:val="20"/>
              </w:rPr>
              <w:t>Planirana gradnja zgrade UMAS-a na Kampusu</w:t>
            </w:r>
          </w:p>
        </w:tc>
      </w:tr>
      <w:tr w:rsidR="009624F0" w:rsidRPr="00E21D1B" w:rsidTr="002C4132">
        <w:tc>
          <w:tcPr>
            <w:tcW w:w="3402" w:type="dxa"/>
            <w:tcBorders>
              <w:top w:val="single" w:sz="4" w:space="0" w:color="auto"/>
              <w:bottom w:val="single" w:sz="4" w:space="0" w:color="auto"/>
            </w:tcBorders>
            <w:shd w:val="clear" w:color="auto" w:fill="CCFFFF"/>
            <w:vAlign w:val="center"/>
          </w:tcPr>
          <w:p w:rsidR="009624F0" w:rsidRPr="00E21D1B" w:rsidRDefault="009624F0" w:rsidP="002C4132">
            <w:pPr>
              <w:spacing w:after="0" w:line="240" w:lineRule="auto"/>
              <w:rPr>
                <w:rFonts w:ascii="Arial" w:hAnsi="Arial" w:cs="Arial"/>
                <w:color w:val="000000"/>
                <w:sz w:val="20"/>
                <w:szCs w:val="20"/>
              </w:rPr>
            </w:pPr>
            <w:r w:rsidRPr="00E21D1B">
              <w:rPr>
                <w:rFonts w:ascii="Arial" w:hAnsi="Arial" w:cs="Arial"/>
                <w:color w:val="000000"/>
                <w:sz w:val="20"/>
                <w:szCs w:val="20"/>
              </w:rPr>
              <w:t>Lokacija zgrade</w:t>
            </w:r>
          </w:p>
        </w:tc>
        <w:tc>
          <w:tcPr>
            <w:tcW w:w="6005" w:type="dxa"/>
          </w:tcPr>
          <w:p w:rsidR="009624F0" w:rsidRPr="00E21D1B" w:rsidRDefault="009624F0" w:rsidP="002C4132">
            <w:pPr>
              <w:spacing w:after="0"/>
              <w:rPr>
                <w:rFonts w:ascii="Arial" w:hAnsi="Arial" w:cs="Arial"/>
                <w:sz w:val="20"/>
                <w:szCs w:val="20"/>
              </w:rPr>
            </w:pPr>
          </w:p>
        </w:tc>
      </w:tr>
      <w:tr w:rsidR="009624F0" w:rsidRPr="00E21D1B" w:rsidTr="002C4132">
        <w:tc>
          <w:tcPr>
            <w:tcW w:w="3402" w:type="dxa"/>
            <w:tcBorders>
              <w:top w:val="single" w:sz="4" w:space="0" w:color="auto"/>
              <w:bottom w:val="single" w:sz="4" w:space="0" w:color="auto"/>
            </w:tcBorders>
            <w:shd w:val="clear" w:color="auto" w:fill="CCFFFF"/>
            <w:vAlign w:val="center"/>
          </w:tcPr>
          <w:p w:rsidR="009624F0" w:rsidRPr="00E21D1B" w:rsidRDefault="009624F0" w:rsidP="002C4132">
            <w:pPr>
              <w:spacing w:after="0" w:line="240" w:lineRule="auto"/>
              <w:rPr>
                <w:rFonts w:ascii="Arial" w:hAnsi="Arial" w:cs="Arial"/>
                <w:color w:val="000000"/>
                <w:sz w:val="20"/>
                <w:szCs w:val="20"/>
              </w:rPr>
            </w:pPr>
            <w:r w:rsidRPr="00E21D1B">
              <w:rPr>
                <w:rFonts w:ascii="Arial" w:hAnsi="Arial" w:cs="Arial"/>
                <w:color w:val="000000"/>
                <w:sz w:val="20"/>
                <w:szCs w:val="20"/>
              </w:rPr>
              <w:t>Godina izgradnje</w:t>
            </w:r>
          </w:p>
        </w:tc>
        <w:tc>
          <w:tcPr>
            <w:tcW w:w="6005" w:type="dxa"/>
          </w:tcPr>
          <w:p w:rsidR="009624F0" w:rsidRPr="00E21D1B" w:rsidRDefault="009624F0" w:rsidP="002C4132">
            <w:pPr>
              <w:spacing w:after="0"/>
              <w:rPr>
                <w:rFonts w:ascii="Arial" w:hAnsi="Arial" w:cs="Arial"/>
                <w:sz w:val="20"/>
                <w:szCs w:val="20"/>
              </w:rPr>
            </w:pPr>
          </w:p>
        </w:tc>
      </w:tr>
      <w:tr w:rsidR="009624F0" w:rsidRPr="00E21D1B" w:rsidTr="002C4132">
        <w:tc>
          <w:tcPr>
            <w:tcW w:w="3402" w:type="dxa"/>
            <w:tcBorders>
              <w:top w:val="single" w:sz="4" w:space="0" w:color="auto"/>
              <w:bottom w:val="single" w:sz="12" w:space="0" w:color="auto"/>
            </w:tcBorders>
            <w:shd w:val="clear" w:color="auto" w:fill="CCFFFF"/>
            <w:vAlign w:val="center"/>
          </w:tcPr>
          <w:p w:rsidR="009624F0" w:rsidRPr="00E21D1B" w:rsidRDefault="009624F0" w:rsidP="002C4132">
            <w:pPr>
              <w:spacing w:after="0" w:line="240" w:lineRule="auto"/>
              <w:rPr>
                <w:rFonts w:ascii="Arial" w:hAnsi="Arial" w:cs="Arial"/>
                <w:color w:val="000000"/>
                <w:sz w:val="20"/>
                <w:szCs w:val="20"/>
              </w:rPr>
            </w:pPr>
            <w:r w:rsidRPr="00E21D1B">
              <w:rPr>
                <w:rFonts w:ascii="Arial" w:hAnsi="Arial" w:cs="Arial"/>
                <w:color w:val="000000"/>
                <w:sz w:val="20"/>
                <w:szCs w:val="20"/>
              </w:rPr>
              <w:t>Ukupna površina u m</w:t>
            </w:r>
            <w:r w:rsidRPr="00E21D1B">
              <w:rPr>
                <w:rFonts w:ascii="Arial" w:hAnsi="Arial" w:cs="Arial"/>
                <w:color w:val="000000"/>
                <w:sz w:val="20"/>
                <w:szCs w:val="20"/>
                <w:vertAlign w:val="superscript"/>
              </w:rPr>
              <w:t>2</w:t>
            </w:r>
          </w:p>
        </w:tc>
        <w:tc>
          <w:tcPr>
            <w:tcW w:w="6005" w:type="dxa"/>
            <w:tcBorders>
              <w:bottom w:val="single" w:sz="12" w:space="0" w:color="auto"/>
            </w:tcBorders>
          </w:tcPr>
          <w:p w:rsidR="009624F0" w:rsidRPr="00E21D1B" w:rsidRDefault="009624F0" w:rsidP="002C4132">
            <w:pPr>
              <w:spacing w:after="0"/>
              <w:rPr>
                <w:rFonts w:ascii="Arial" w:hAnsi="Arial" w:cs="Arial"/>
                <w:sz w:val="20"/>
                <w:szCs w:val="20"/>
              </w:rPr>
            </w:pPr>
          </w:p>
        </w:tc>
      </w:tr>
    </w:tbl>
    <w:p w:rsidR="009D3133" w:rsidRPr="00AA0F05" w:rsidRDefault="009D3133" w:rsidP="000736D3">
      <w:pPr>
        <w:spacing w:after="0" w:line="240" w:lineRule="auto"/>
        <w:jc w:val="both"/>
        <w:rPr>
          <w:rFonts w:ascii="Arial" w:hAnsi="Arial" w:cs="Arial"/>
          <w:sz w:val="20"/>
          <w:szCs w:val="20"/>
        </w:rPr>
      </w:pPr>
    </w:p>
    <w:p w:rsidR="00A811DE" w:rsidRPr="00AA0F05" w:rsidRDefault="00A811DE" w:rsidP="000736D3">
      <w:pPr>
        <w:spacing w:after="0" w:line="240" w:lineRule="auto"/>
        <w:jc w:val="both"/>
        <w:rPr>
          <w:rFonts w:ascii="Arial" w:hAnsi="Arial" w:cs="Arial"/>
          <w:sz w:val="20"/>
          <w:szCs w:val="20"/>
        </w:rPr>
      </w:pPr>
    </w:p>
    <w:p w:rsidR="006907FF" w:rsidRPr="00AA0F05" w:rsidRDefault="006907FF" w:rsidP="006907FF">
      <w:pPr>
        <w:pStyle w:val="Subtitle"/>
        <w:rPr>
          <w:sz w:val="20"/>
          <w:szCs w:val="20"/>
        </w:rPr>
      </w:pPr>
      <w:r w:rsidRPr="00AA0F05">
        <w:rPr>
          <w:sz w:val="20"/>
          <w:szCs w:val="20"/>
        </w:rPr>
        <w:t>Popis nastavnika i suradnika po predmetima</w:t>
      </w:r>
    </w:p>
    <w:tbl>
      <w:tblPr>
        <w:tblStyle w:val="TableGrid"/>
        <w:tblW w:w="0" w:type="auto"/>
        <w:tblLook w:val="04A0"/>
      </w:tblPr>
      <w:tblGrid>
        <w:gridCol w:w="4644"/>
        <w:gridCol w:w="4644"/>
      </w:tblGrid>
      <w:tr w:rsidR="006907FF" w:rsidRPr="00AA0F05" w:rsidTr="0098461A">
        <w:tc>
          <w:tcPr>
            <w:tcW w:w="4644" w:type="dxa"/>
            <w:shd w:val="clear" w:color="auto" w:fill="66CCFF"/>
          </w:tcPr>
          <w:p w:rsidR="006907FF" w:rsidRPr="00AA0F05" w:rsidRDefault="006907FF" w:rsidP="0098461A">
            <w:pPr>
              <w:spacing w:before="60"/>
              <w:jc w:val="both"/>
              <w:rPr>
                <w:rFonts w:ascii="Arial" w:hAnsi="Arial" w:cs="Arial"/>
                <w:sz w:val="20"/>
                <w:szCs w:val="20"/>
              </w:rPr>
            </w:pPr>
            <w:r w:rsidRPr="00AA0F05">
              <w:rPr>
                <w:rFonts w:ascii="Arial" w:hAnsi="Arial" w:cs="Arial"/>
                <w:sz w:val="20"/>
                <w:szCs w:val="20"/>
              </w:rPr>
              <w:t>Predmet</w:t>
            </w:r>
          </w:p>
        </w:tc>
        <w:tc>
          <w:tcPr>
            <w:tcW w:w="4644" w:type="dxa"/>
            <w:shd w:val="clear" w:color="auto" w:fill="66CCFF"/>
          </w:tcPr>
          <w:p w:rsidR="006907FF" w:rsidRPr="00AA0F05" w:rsidRDefault="006907FF" w:rsidP="00D9724E">
            <w:pPr>
              <w:spacing w:before="60"/>
              <w:rPr>
                <w:rFonts w:ascii="Arial" w:hAnsi="Arial" w:cs="Arial"/>
                <w:sz w:val="20"/>
                <w:szCs w:val="20"/>
              </w:rPr>
            </w:pPr>
            <w:r w:rsidRPr="00AA0F05">
              <w:rPr>
                <w:rFonts w:ascii="Arial" w:hAnsi="Arial" w:cs="Arial"/>
                <w:sz w:val="20"/>
                <w:szCs w:val="20"/>
              </w:rPr>
              <w:t>Nastavnici i suradnici</w:t>
            </w:r>
          </w:p>
        </w:tc>
      </w:tr>
      <w:tr w:rsidR="006907FF" w:rsidRPr="00AA0F05" w:rsidTr="0098461A">
        <w:tc>
          <w:tcPr>
            <w:tcW w:w="4644" w:type="dxa"/>
          </w:tcPr>
          <w:p w:rsidR="006907FF" w:rsidRPr="00AA0F05" w:rsidRDefault="006907FF" w:rsidP="0098461A">
            <w:pPr>
              <w:spacing w:before="60"/>
              <w:jc w:val="both"/>
              <w:rPr>
                <w:rFonts w:ascii="Arial" w:hAnsi="Arial" w:cs="Arial"/>
                <w:sz w:val="20"/>
                <w:szCs w:val="20"/>
              </w:rPr>
            </w:pPr>
          </w:p>
        </w:tc>
        <w:tc>
          <w:tcPr>
            <w:tcW w:w="4644" w:type="dxa"/>
          </w:tcPr>
          <w:p w:rsidR="006907FF" w:rsidRPr="00AA0F05" w:rsidRDefault="006907FF" w:rsidP="00D9724E">
            <w:pPr>
              <w:spacing w:before="60"/>
              <w:rPr>
                <w:rFonts w:ascii="Arial" w:hAnsi="Arial" w:cs="Arial"/>
                <w:sz w:val="20"/>
                <w:szCs w:val="20"/>
              </w:rPr>
            </w:pPr>
          </w:p>
        </w:tc>
      </w:tr>
      <w:tr w:rsidR="006907FF" w:rsidRPr="00AA0F05" w:rsidTr="0098461A">
        <w:tc>
          <w:tcPr>
            <w:tcW w:w="4644" w:type="dxa"/>
          </w:tcPr>
          <w:p w:rsidR="006907FF" w:rsidRPr="00AA0F05" w:rsidRDefault="006907FF" w:rsidP="0098461A">
            <w:pPr>
              <w:spacing w:before="60"/>
              <w:jc w:val="both"/>
              <w:rPr>
                <w:rFonts w:ascii="Arial" w:hAnsi="Arial" w:cs="Arial"/>
                <w:sz w:val="20"/>
                <w:szCs w:val="20"/>
              </w:rPr>
            </w:pPr>
            <w:r w:rsidRPr="00AA0F05">
              <w:rPr>
                <w:rFonts w:ascii="Arial" w:eastAsia="Calibri" w:hAnsi="Arial" w:cs="Arial"/>
                <w:b/>
                <w:sz w:val="20"/>
                <w:szCs w:val="20"/>
              </w:rPr>
              <w:t>Crtanje I</w:t>
            </w:r>
          </w:p>
        </w:tc>
        <w:tc>
          <w:tcPr>
            <w:tcW w:w="4644" w:type="dxa"/>
          </w:tcPr>
          <w:p w:rsidR="006907FF" w:rsidRPr="00AA0F05" w:rsidRDefault="002E377D" w:rsidP="002E377D">
            <w:pPr>
              <w:spacing w:before="60"/>
              <w:rPr>
                <w:rFonts w:ascii="Arial" w:hAnsi="Arial" w:cs="Arial"/>
                <w:sz w:val="20"/>
                <w:szCs w:val="20"/>
              </w:rPr>
            </w:pPr>
            <w:r w:rsidRPr="00AA0F05">
              <w:rPr>
                <w:rFonts w:ascii="Arial" w:eastAsia="Calibri" w:hAnsi="Arial" w:cs="Arial"/>
                <w:sz w:val="20"/>
                <w:szCs w:val="20"/>
              </w:rPr>
              <w:t xml:space="preserve">red. prof. </w:t>
            </w:r>
            <w:r w:rsidR="00D9724E" w:rsidRPr="00AA0F05">
              <w:rPr>
                <w:rFonts w:ascii="Arial" w:eastAsia="Calibri" w:hAnsi="Arial" w:cs="Arial"/>
                <w:sz w:val="20"/>
                <w:szCs w:val="20"/>
              </w:rPr>
              <w:t xml:space="preserve">Viktor Popović, </w:t>
            </w:r>
            <w:r w:rsidR="006907FF" w:rsidRPr="00AA0F05">
              <w:rPr>
                <w:rFonts w:ascii="Arial" w:eastAsia="Calibri" w:hAnsi="Arial" w:cs="Arial"/>
                <w:sz w:val="20"/>
                <w:szCs w:val="20"/>
              </w:rPr>
              <w:t>Sonja Gašperov, asistent</w:t>
            </w:r>
          </w:p>
        </w:tc>
      </w:tr>
      <w:tr w:rsidR="006907FF" w:rsidRPr="00AA0F05" w:rsidTr="0098461A">
        <w:tc>
          <w:tcPr>
            <w:tcW w:w="4644" w:type="dxa"/>
          </w:tcPr>
          <w:p w:rsidR="006907FF" w:rsidRPr="00AA0F05" w:rsidRDefault="006907FF" w:rsidP="0098461A">
            <w:pPr>
              <w:spacing w:before="60"/>
              <w:jc w:val="both"/>
              <w:rPr>
                <w:rFonts w:ascii="Arial" w:hAnsi="Arial" w:cs="Arial"/>
                <w:sz w:val="20"/>
                <w:szCs w:val="20"/>
              </w:rPr>
            </w:pPr>
            <w:r w:rsidRPr="00AA0F05">
              <w:rPr>
                <w:rFonts w:ascii="Arial" w:hAnsi="Arial" w:cs="Arial"/>
                <w:b/>
                <w:bCs/>
                <w:sz w:val="20"/>
                <w:szCs w:val="20"/>
              </w:rPr>
              <w:t>Crtanje i pokretna slika 1 (storyboard)</w:t>
            </w:r>
          </w:p>
        </w:tc>
        <w:tc>
          <w:tcPr>
            <w:tcW w:w="4644" w:type="dxa"/>
          </w:tcPr>
          <w:p w:rsidR="006907FF" w:rsidRPr="00AA0F05" w:rsidRDefault="00A33E45" w:rsidP="00A33E45">
            <w:pPr>
              <w:spacing w:before="60"/>
              <w:rPr>
                <w:rFonts w:ascii="Arial" w:hAnsi="Arial" w:cs="Arial"/>
                <w:sz w:val="20"/>
                <w:szCs w:val="20"/>
              </w:rPr>
            </w:pPr>
            <w:r w:rsidRPr="00AA0F05">
              <w:rPr>
                <w:rFonts w:ascii="Arial" w:hAnsi="Arial" w:cs="Arial"/>
                <w:sz w:val="20"/>
                <w:szCs w:val="20"/>
              </w:rPr>
              <w:t xml:space="preserve">docent </w:t>
            </w:r>
            <w:r w:rsidR="006907FF" w:rsidRPr="00AA0F05">
              <w:rPr>
                <w:rFonts w:ascii="Arial" w:hAnsi="Arial" w:cs="Arial"/>
                <w:sz w:val="20"/>
                <w:szCs w:val="20"/>
              </w:rPr>
              <w:t xml:space="preserve">Veljko Popovic, </w:t>
            </w:r>
          </w:p>
        </w:tc>
      </w:tr>
      <w:tr w:rsidR="006907FF" w:rsidRPr="00AA0F05" w:rsidTr="0098461A">
        <w:tc>
          <w:tcPr>
            <w:tcW w:w="4644" w:type="dxa"/>
          </w:tcPr>
          <w:p w:rsidR="006907FF" w:rsidRPr="00AA0F05" w:rsidRDefault="006907FF" w:rsidP="0098461A">
            <w:pPr>
              <w:spacing w:before="60"/>
              <w:jc w:val="both"/>
              <w:rPr>
                <w:rFonts w:ascii="Arial" w:hAnsi="Arial" w:cs="Arial"/>
                <w:sz w:val="20"/>
                <w:szCs w:val="20"/>
              </w:rPr>
            </w:pPr>
            <w:r w:rsidRPr="00AA0F05">
              <w:rPr>
                <w:rFonts w:ascii="Arial" w:eastAsia="Calibri" w:hAnsi="Arial" w:cs="Arial"/>
                <w:b/>
                <w:sz w:val="20"/>
                <w:szCs w:val="20"/>
              </w:rPr>
              <w:t>Crtanje II</w:t>
            </w:r>
          </w:p>
        </w:tc>
        <w:tc>
          <w:tcPr>
            <w:tcW w:w="4644" w:type="dxa"/>
          </w:tcPr>
          <w:p w:rsidR="006907FF" w:rsidRPr="00AA0F05" w:rsidRDefault="00A33E45" w:rsidP="00A33E45">
            <w:pPr>
              <w:spacing w:before="60"/>
              <w:rPr>
                <w:rFonts w:ascii="Arial" w:hAnsi="Arial" w:cs="Arial"/>
                <w:sz w:val="20"/>
                <w:szCs w:val="20"/>
              </w:rPr>
            </w:pPr>
            <w:r w:rsidRPr="00AA0F05">
              <w:rPr>
                <w:rFonts w:ascii="Arial" w:eastAsia="Calibri" w:hAnsi="Arial" w:cs="Arial"/>
                <w:sz w:val="20"/>
                <w:szCs w:val="20"/>
              </w:rPr>
              <w:t xml:space="preserve">red. prof. </w:t>
            </w:r>
            <w:r w:rsidR="006907FF" w:rsidRPr="00AA0F05">
              <w:rPr>
                <w:rFonts w:ascii="Arial" w:eastAsia="Calibri" w:hAnsi="Arial" w:cs="Arial"/>
                <w:sz w:val="20"/>
                <w:szCs w:val="20"/>
              </w:rPr>
              <w:t>Viktor Popović, Sonja Gašperov, asistent</w:t>
            </w:r>
          </w:p>
        </w:tc>
      </w:tr>
      <w:tr w:rsidR="006907FF" w:rsidRPr="00AA0F05" w:rsidTr="0098461A">
        <w:tc>
          <w:tcPr>
            <w:tcW w:w="4644" w:type="dxa"/>
          </w:tcPr>
          <w:p w:rsidR="006907FF" w:rsidRPr="00AA0F05" w:rsidRDefault="006907FF" w:rsidP="0098461A">
            <w:pPr>
              <w:spacing w:before="60"/>
              <w:jc w:val="both"/>
              <w:rPr>
                <w:rFonts w:ascii="Arial" w:hAnsi="Arial" w:cs="Arial"/>
                <w:sz w:val="20"/>
                <w:szCs w:val="20"/>
              </w:rPr>
            </w:pPr>
            <w:r w:rsidRPr="00AA0F05">
              <w:rPr>
                <w:rFonts w:ascii="Arial" w:hAnsi="Arial" w:cs="Arial"/>
                <w:b/>
                <w:sz w:val="20"/>
                <w:szCs w:val="20"/>
              </w:rPr>
              <w:t>Diplomski rad</w:t>
            </w:r>
          </w:p>
        </w:tc>
        <w:tc>
          <w:tcPr>
            <w:tcW w:w="4644" w:type="dxa"/>
          </w:tcPr>
          <w:p w:rsidR="006907FF" w:rsidRPr="00AA0F05" w:rsidRDefault="006907FF" w:rsidP="00D9724E">
            <w:pPr>
              <w:tabs>
                <w:tab w:val="left" w:pos="284"/>
                <w:tab w:val="left" w:pos="567"/>
              </w:tabs>
              <w:rPr>
                <w:rFonts w:ascii="Arial" w:eastAsia="Times New Roman" w:hAnsi="Arial" w:cs="Arial"/>
                <w:bCs/>
                <w:kern w:val="32"/>
                <w:sz w:val="20"/>
                <w:szCs w:val="20"/>
              </w:rPr>
            </w:pPr>
            <w:r w:rsidRPr="00AA0F05">
              <w:rPr>
                <w:rFonts w:ascii="Arial" w:eastAsia="Times New Roman" w:hAnsi="Arial" w:cs="Arial"/>
                <w:bCs/>
                <w:kern w:val="32"/>
                <w:sz w:val="20"/>
                <w:szCs w:val="20"/>
              </w:rPr>
              <w:t>Mentori:</w:t>
            </w:r>
          </w:p>
          <w:p w:rsidR="006907FF" w:rsidRPr="00AA0F05" w:rsidRDefault="00A33E45" w:rsidP="00D9724E">
            <w:pPr>
              <w:tabs>
                <w:tab w:val="left" w:pos="284"/>
                <w:tab w:val="left" w:pos="567"/>
              </w:tabs>
              <w:rPr>
                <w:rFonts w:ascii="Arial" w:eastAsia="Times New Roman" w:hAnsi="Arial" w:cs="Arial"/>
                <w:bCs/>
                <w:kern w:val="32"/>
                <w:sz w:val="20"/>
                <w:szCs w:val="20"/>
              </w:rPr>
            </w:pPr>
            <w:r w:rsidRPr="00AA0F05">
              <w:rPr>
                <w:rFonts w:ascii="Arial" w:eastAsia="Times New Roman" w:hAnsi="Arial" w:cs="Arial"/>
                <w:bCs/>
                <w:kern w:val="32"/>
                <w:sz w:val="20"/>
                <w:szCs w:val="20"/>
              </w:rPr>
              <w:t xml:space="preserve">redoviti profesor </w:t>
            </w:r>
            <w:r w:rsidR="006907FF" w:rsidRPr="00AA0F05">
              <w:rPr>
                <w:rFonts w:ascii="Arial" w:eastAsia="Times New Roman" w:hAnsi="Arial" w:cs="Arial"/>
                <w:bCs/>
                <w:kern w:val="32"/>
                <w:sz w:val="20"/>
                <w:szCs w:val="20"/>
              </w:rPr>
              <w:t xml:space="preserve">Gorki Žuvela,; </w:t>
            </w:r>
            <w:r w:rsidRPr="00AA0F05">
              <w:rPr>
                <w:rFonts w:ascii="Arial" w:eastAsia="Times New Roman" w:hAnsi="Arial" w:cs="Arial"/>
                <w:bCs/>
                <w:kern w:val="32"/>
                <w:sz w:val="20"/>
                <w:szCs w:val="20"/>
              </w:rPr>
              <w:t xml:space="preserve">redoviti profesor </w:t>
            </w:r>
            <w:r w:rsidR="006907FF" w:rsidRPr="00AA0F05">
              <w:rPr>
                <w:rFonts w:ascii="Arial" w:eastAsia="Times New Roman" w:hAnsi="Arial" w:cs="Arial"/>
                <w:bCs/>
                <w:kern w:val="32"/>
                <w:sz w:val="20"/>
                <w:szCs w:val="20"/>
              </w:rPr>
              <w:t xml:space="preserve">Nina Ivančić,; </w:t>
            </w:r>
            <w:r w:rsidRPr="00AA0F05">
              <w:rPr>
                <w:rFonts w:ascii="Arial" w:eastAsia="Times New Roman" w:hAnsi="Arial" w:cs="Arial"/>
                <w:bCs/>
                <w:kern w:val="32"/>
                <w:sz w:val="20"/>
                <w:szCs w:val="20"/>
              </w:rPr>
              <w:t xml:space="preserve">izvanredni profesor </w:t>
            </w:r>
            <w:r w:rsidR="006907FF" w:rsidRPr="00AA0F05">
              <w:rPr>
                <w:rFonts w:ascii="Arial" w:eastAsia="Times New Roman" w:hAnsi="Arial" w:cs="Arial"/>
                <w:bCs/>
                <w:kern w:val="32"/>
                <w:sz w:val="20"/>
                <w:szCs w:val="20"/>
              </w:rPr>
              <w:t xml:space="preserve">Dean Jokanović-Toumin,; </w:t>
            </w:r>
            <w:r w:rsidRPr="00AA0F05">
              <w:rPr>
                <w:rFonts w:ascii="Arial" w:eastAsia="Times New Roman" w:hAnsi="Arial" w:cs="Arial"/>
                <w:bCs/>
                <w:kern w:val="32"/>
                <w:sz w:val="20"/>
                <w:szCs w:val="20"/>
              </w:rPr>
              <w:t xml:space="preserve">red. prof. </w:t>
            </w:r>
            <w:r w:rsidR="006907FF" w:rsidRPr="00AA0F05">
              <w:rPr>
                <w:rFonts w:ascii="Arial" w:eastAsia="Times New Roman" w:hAnsi="Arial" w:cs="Arial"/>
                <w:bCs/>
                <w:kern w:val="32"/>
                <w:sz w:val="20"/>
                <w:szCs w:val="20"/>
              </w:rPr>
              <w:t xml:space="preserve">Viktor Popović, </w:t>
            </w:r>
            <w:r w:rsidRPr="00AA0F05">
              <w:rPr>
                <w:rFonts w:ascii="Arial" w:eastAsia="Times New Roman" w:hAnsi="Arial" w:cs="Arial"/>
                <w:bCs/>
                <w:kern w:val="32"/>
                <w:sz w:val="20"/>
                <w:szCs w:val="20"/>
              </w:rPr>
              <w:lastRenderedPageBreak/>
              <w:t xml:space="preserve">docent </w:t>
            </w:r>
            <w:r w:rsidR="006907FF" w:rsidRPr="00AA0F05">
              <w:rPr>
                <w:rFonts w:ascii="Arial" w:eastAsia="Times New Roman" w:hAnsi="Arial" w:cs="Arial"/>
                <w:bCs/>
                <w:kern w:val="32"/>
                <w:sz w:val="20"/>
                <w:szCs w:val="20"/>
              </w:rPr>
              <w:t xml:space="preserve">Jadranko Runjić; mr. </w:t>
            </w:r>
            <w:r w:rsidRPr="00AA0F05">
              <w:rPr>
                <w:rFonts w:ascii="Arial" w:eastAsia="Times New Roman" w:hAnsi="Arial" w:cs="Arial"/>
                <w:bCs/>
                <w:kern w:val="32"/>
                <w:sz w:val="20"/>
                <w:szCs w:val="20"/>
              </w:rPr>
              <w:t xml:space="preserve">docent </w:t>
            </w:r>
            <w:r w:rsidR="006907FF" w:rsidRPr="00AA0F05">
              <w:rPr>
                <w:rFonts w:ascii="Arial" w:eastAsia="Times New Roman" w:hAnsi="Arial" w:cs="Arial"/>
                <w:bCs/>
                <w:kern w:val="32"/>
                <w:sz w:val="20"/>
                <w:szCs w:val="20"/>
              </w:rPr>
              <w:t xml:space="preserve">Kristina Restović, </w:t>
            </w:r>
          </w:p>
          <w:p w:rsidR="006907FF" w:rsidRPr="00AA0F05" w:rsidRDefault="006907FF" w:rsidP="00D9724E">
            <w:pPr>
              <w:tabs>
                <w:tab w:val="left" w:pos="284"/>
                <w:tab w:val="left" w:pos="567"/>
              </w:tabs>
              <w:rPr>
                <w:rFonts w:ascii="Arial" w:eastAsia="Times New Roman" w:hAnsi="Arial" w:cs="Arial"/>
                <w:bCs/>
                <w:kern w:val="32"/>
                <w:sz w:val="20"/>
                <w:szCs w:val="20"/>
              </w:rPr>
            </w:pPr>
            <w:r w:rsidRPr="00AA0F05">
              <w:rPr>
                <w:rFonts w:ascii="Arial" w:eastAsia="Times New Roman" w:hAnsi="Arial" w:cs="Arial"/>
                <w:bCs/>
                <w:kern w:val="32"/>
                <w:sz w:val="20"/>
                <w:szCs w:val="20"/>
              </w:rPr>
              <w:t xml:space="preserve">Sumentori: </w:t>
            </w:r>
          </w:p>
          <w:p w:rsidR="006907FF" w:rsidRPr="00AA0F05" w:rsidRDefault="00A33E45" w:rsidP="00A33E45">
            <w:pPr>
              <w:spacing w:before="60"/>
              <w:rPr>
                <w:rFonts w:ascii="Arial" w:hAnsi="Arial" w:cs="Arial"/>
                <w:sz w:val="20"/>
                <w:szCs w:val="20"/>
              </w:rPr>
            </w:pPr>
            <w:r w:rsidRPr="00AA0F05">
              <w:rPr>
                <w:rFonts w:ascii="Arial" w:eastAsia="Times New Roman" w:hAnsi="Arial" w:cs="Arial"/>
                <w:bCs/>
                <w:kern w:val="32"/>
                <w:sz w:val="20"/>
                <w:szCs w:val="20"/>
              </w:rPr>
              <w:t xml:space="preserve">docent </w:t>
            </w:r>
            <w:r>
              <w:rPr>
                <w:rFonts w:ascii="Arial" w:eastAsia="Times New Roman" w:hAnsi="Arial" w:cs="Arial"/>
                <w:bCs/>
                <w:kern w:val="32"/>
                <w:sz w:val="20"/>
                <w:szCs w:val="20"/>
              </w:rPr>
              <w:t>d</w:t>
            </w:r>
            <w:r w:rsidR="006907FF" w:rsidRPr="00AA0F05">
              <w:rPr>
                <w:rFonts w:ascii="Arial" w:eastAsia="Times New Roman" w:hAnsi="Arial" w:cs="Arial"/>
                <w:bCs/>
                <w:kern w:val="32"/>
                <w:sz w:val="20"/>
                <w:szCs w:val="20"/>
              </w:rPr>
              <w:t xml:space="preserve">r.sc. Blaženka Perica,; </w:t>
            </w:r>
            <w:r w:rsidRPr="00AA0F05">
              <w:rPr>
                <w:rFonts w:ascii="Arial" w:eastAsia="Times New Roman" w:hAnsi="Arial" w:cs="Arial"/>
                <w:bCs/>
                <w:kern w:val="32"/>
                <w:sz w:val="20"/>
                <w:szCs w:val="20"/>
              </w:rPr>
              <w:t xml:space="preserve">docent </w:t>
            </w:r>
            <w:r w:rsidR="006907FF" w:rsidRPr="00AA0F05">
              <w:rPr>
                <w:rFonts w:ascii="Arial" w:eastAsia="Times New Roman" w:hAnsi="Arial" w:cs="Arial"/>
                <w:bCs/>
                <w:kern w:val="32"/>
                <w:sz w:val="20"/>
                <w:szCs w:val="20"/>
              </w:rPr>
              <w:t xml:space="preserve">Marin Gozze,; </w:t>
            </w:r>
            <w:r w:rsidRPr="00AA0F05">
              <w:rPr>
                <w:rFonts w:ascii="Arial" w:eastAsia="Times New Roman" w:hAnsi="Arial" w:cs="Arial"/>
                <w:bCs/>
                <w:kern w:val="32"/>
                <w:sz w:val="20"/>
                <w:szCs w:val="20"/>
              </w:rPr>
              <w:t xml:space="preserve">izv. prof </w:t>
            </w:r>
            <w:r w:rsidR="006907FF" w:rsidRPr="00AA0F05">
              <w:rPr>
                <w:rFonts w:ascii="Arial" w:eastAsia="Times New Roman" w:hAnsi="Arial" w:cs="Arial"/>
                <w:bCs/>
                <w:kern w:val="32"/>
                <w:sz w:val="20"/>
                <w:szCs w:val="20"/>
              </w:rPr>
              <w:t>Ivan Kolovrat,.; Sonja Gašperov, viši asistent</w:t>
            </w:r>
          </w:p>
        </w:tc>
      </w:tr>
      <w:tr w:rsidR="006907FF" w:rsidRPr="00AA0F05" w:rsidTr="0098461A">
        <w:tc>
          <w:tcPr>
            <w:tcW w:w="4644" w:type="dxa"/>
          </w:tcPr>
          <w:p w:rsidR="006907FF" w:rsidRPr="00AA0F05" w:rsidRDefault="006907FF" w:rsidP="0098461A">
            <w:pPr>
              <w:spacing w:before="60"/>
              <w:jc w:val="both"/>
              <w:rPr>
                <w:rFonts w:ascii="Arial" w:hAnsi="Arial" w:cs="Arial"/>
                <w:sz w:val="20"/>
                <w:szCs w:val="20"/>
              </w:rPr>
            </w:pPr>
            <w:r w:rsidRPr="00AA0F05">
              <w:rPr>
                <w:rFonts w:ascii="Arial" w:hAnsi="Arial" w:cs="Arial"/>
                <w:b/>
                <w:sz w:val="20"/>
                <w:szCs w:val="20"/>
              </w:rPr>
              <w:lastRenderedPageBreak/>
              <w:t>Elektronska slika 1</w:t>
            </w:r>
          </w:p>
        </w:tc>
        <w:tc>
          <w:tcPr>
            <w:tcW w:w="4644" w:type="dxa"/>
          </w:tcPr>
          <w:p w:rsidR="006907FF" w:rsidRPr="00AA0F05" w:rsidRDefault="006907FF" w:rsidP="00D9724E">
            <w:pPr>
              <w:spacing w:before="60"/>
              <w:rPr>
                <w:rFonts w:ascii="Arial" w:hAnsi="Arial" w:cs="Arial"/>
                <w:sz w:val="20"/>
                <w:szCs w:val="20"/>
              </w:rPr>
            </w:pPr>
            <w:r w:rsidRPr="00AA0F05">
              <w:rPr>
                <w:rFonts w:ascii="Arial" w:hAnsi="Arial" w:cs="Arial"/>
                <w:sz w:val="20"/>
                <w:szCs w:val="20"/>
              </w:rPr>
              <w:t>Ivan Kolovrat</w:t>
            </w:r>
            <w:r w:rsidR="00805296" w:rsidRPr="00AA0F05">
              <w:rPr>
                <w:rFonts w:ascii="Arial" w:hAnsi="Arial" w:cs="Arial"/>
                <w:sz w:val="20"/>
                <w:szCs w:val="20"/>
              </w:rPr>
              <w:t>, izv. prof</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sz w:val="20"/>
                <w:szCs w:val="20"/>
              </w:rPr>
              <w:t>Elektronska slika 2</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rPr>
              <w:t>Ivan Kolovrat, izv. prof</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sz w:val="20"/>
                <w:szCs w:val="20"/>
              </w:rPr>
              <w:t>ENGLESKI PRAKTIKUM 1</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lang w:val="it-IT"/>
              </w:rPr>
              <w:t>mr.sc. Katarina Hraste, viši predavač</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sz w:val="20"/>
                <w:szCs w:val="20"/>
              </w:rPr>
              <w:t>ENGLESKI PRAKTIKUM 2</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lang w:val="it-IT"/>
              </w:rPr>
              <w:t>mr.sc. Katarina Hraste, viši predavač</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hAnsi="Arial" w:cs="Arial"/>
                <w:b/>
                <w:sz w:val="20"/>
                <w:szCs w:val="20"/>
              </w:rPr>
              <w:t>Fotografija 1</w:t>
            </w:r>
          </w:p>
        </w:tc>
        <w:tc>
          <w:tcPr>
            <w:tcW w:w="4644" w:type="dxa"/>
          </w:tcPr>
          <w:p w:rsidR="00A33E45" w:rsidRDefault="00A33E45">
            <w:r w:rsidRPr="00CE48C3">
              <w:rPr>
                <w:rFonts w:ascii="Arial" w:hAnsi="Arial" w:cs="Arial"/>
                <w:sz w:val="20"/>
                <w:szCs w:val="20"/>
              </w:rPr>
              <w:t>izv. prof. Ivan Kolovrat</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hAnsi="Arial" w:cs="Arial"/>
                <w:b/>
                <w:sz w:val="20"/>
                <w:szCs w:val="20"/>
              </w:rPr>
              <w:t>Fotografija 2</w:t>
            </w:r>
          </w:p>
        </w:tc>
        <w:tc>
          <w:tcPr>
            <w:tcW w:w="4644" w:type="dxa"/>
          </w:tcPr>
          <w:p w:rsidR="00A33E45" w:rsidRDefault="00A33E45">
            <w:r w:rsidRPr="00CE48C3">
              <w:rPr>
                <w:rFonts w:ascii="Arial" w:hAnsi="Arial" w:cs="Arial"/>
                <w:sz w:val="20"/>
                <w:szCs w:val="20"/>
              </w:rPr>
              <w:t>izv. prof. Ivan Kolovrat</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Calibri" w:hAnsi="Arial" w:cs="Arial"/>
                <w:b/>
                <w:sz w:val="20"/>
                <w:szCs w:val="20"/>
              </w:rPr>
              <w:t>Pojam umjetnosti 1</w:t>
            </w:r>
          </w:p>
        </w:tc>
        <w:tc>
          <w:tcPr>
            <w:tcW w:w="4644" w:type="dxa"/>
          </w:tcPr>
          <w:p w:rsidR="00A33E45" w:rsidRDefault="00A33E45">
            <w:r w:rsidRPr="001D43A5">
              <w:rPr>
                <w:rFonts w:ascii="Arial" w:eastAsia="Calibri" w:hAnsi="Arial" w:cs="Arial"/>
                <w:sz w:val="20"/>
                <w:szCs w:val="20"/>
              </w:rPr>
              <w:t>doc. dr. sc. Blaženka Perica</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Calibri" w:hAnsi="Arial" w:cs="Arial"/>
                <w:b/>
                <w:sz w:val="20"/>
                <w:szCs w:val="20"/>
              </w:rPr>
              <w:t>Pojam umjetnosti 2</w:t>
            </w:r>
          </w:p>
        </w:tc>
        <w:tc>
          <w:tcPr>
            <w:tcW w:w="4644" w:type="dxa"/>
          </w:tcPr>
          <w:p w:rsidR="00A33E45" w:rsidRDefault="00A33E45">
            <w:r w:rsidRPr="001D43A5">
              <w:rPr>
                <w:rFonts w:ascii="Arial" w:eastAsia="Calibri" w:hAnsi="Arial" w:cs="Arial"/>
                <w:sz w:val="20"/>
                <w:szCs w:val="20"/>
              </w:rPr>
              <w:t>doc. dr. sc. Blaženka Perica</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Calibri" w:hAnsi="Arial" w:cs="Arial"/>
                <w:b/>
                <w:sz w:val="20"/>
                <w:szCs w:val="20"/>
              </w:rPr>
              <w:t>Pojam umjetnosti 3</w:t>
            </w:r>
          </w:p>
        </w:tc>
        <w:tc>
          <w:tcPr>
            <w:tcW w:w="4644" w:type="dxa"/>
          </w:tcPr>
          <w:p w:rsidR="00A33E45" w:rsidRDefault="00A33E45">
            <w:r w:rsidRPr="001D43A5">
              <w:rPr>
                <w:rFonts w:ascii="Arial" w:eastAsia="Calibri" w:hAnsi="Arial" w:cs="Arial"/>
                <w:sz w:val="20"/>
                <w:szCs w:val="20"/>
              </w:rPr>
              <w:t>doc. dr. sc. Blaženka Perica</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Calibri" w:hAnsi="Arial" w:cs="Arial"/>
                <w:b/>
                <w:sz w:val="20"/>
                <w:szCs w:val="20"/>
              </w:rPr>
              <w:t>Pojam umjetnosti 4</w:t>
            </w:r>
          </w:p>
        </w:tc>
        <w:tc>
          <w:tcPr>
            <w:tcW w:w="4644" w:type="dxa"/>
          </w:tcPr>
          <w:p w:rsidR="00A33E45" w:rsidRDefault="00A33E45">
            <w:r w:rsidRPr="001D43A5">
              <w:rPr>
                <w:rFonts w:ascii="Arial" w:eastAsia="Calibri" w:hAnsi="Arial" w:cs="Arial"/>
                <w:sz w:val="20"/>
                <w:szCs w:val="20"/>
              </w:rPr>
              <w:t>doc. dr. sc. Blaženka Perica</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sz w:val="20"/>
                <w:szCs w:val="20"/>
              </w:rPr>
              <w:t>Produkcija</w:t>
            </w:r>
          </w:p>
        </w:tc>
        <w:tc>
          <w:tcPr>
            <w:tcW w:w="4644" w:type="dxa"/>
          </w:tcPr>
          <w:p w:rsidR="00A33E45" w:rsidRDefault="00A33E45" w:rsidP="00A33E45">
            <w:pPr>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A33E45" w:rsidRDefault="00A33E45" w:rsidP="00A33E45">
            <w:pPr>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A33E45" w:rsidRPr="001A4E3D" w:rsidRDefault="00A33E45" w:rsidP="00A33E45">
            <w:pPr>
              <w:rPr>
                <w:b/>
              </w:rPr>
            </w:pPr>
            <w:r w:rsidRPr="00AA0F05">
              <w:rPr>
                <w:rFonts w:ascii="Arial" w:hAnsi="Arial" w:cs="Arial"/>
                <w:sz w:val="20"/>
                <w:szCs w:val="20"/>
              </w:rPr>
              <w:t>izv. prof.</w:t>
            </w:r>
            <w:r>
              <w:rPr>
                <w:rFonts w:ascii="Arial" w:hAnsi="Arial" w:cs="Arial"/>
                <w:sz w:val="20"/>
                <w:szCs w:val="20"/>
              </w:rPr>
              <w:t xml:space="preserve"> Dean Jokanović Toumin</w:t>
            </w:r>
          </w:p>
          <w:p w:rsidR="00805296" w:rsidRPr="00AA0F05" w:rsidRDefault="00805296" w:rsidP="00D9724E">
            <w:pPr>
              <w:spacing w:before="60"/>
              <w:rPr>
                <w:rFonts w:ascii="Arial" w:hAnsi="Arial" w:cs="Arial"/>
                <w:sz w:val="20"/>
                <w:szCs w:val="20"/>
              </w:rPr>
            </w:pPr>
            <w:r w:rsidRPr="00AA0F05">
              <w:rPr>
                <w:rFonts w:ascii="Arial" w:hAnsi="Arial" w:cs="Arial"/>
                <w:sz w:val="20"/>
                <w:szCs w:val="20"/>
              </w:rPr>
              <w:t>Suradnici:</w:t>
            </w:r>
          </w:p>
          <w:p w:rsidR="00805296" w:rsidRPr="00AA0F05" w:rsidRDefault="00A33E45" w:rsidP="00A33E45">
            <w:pPr>
              <w:spacing w:before="60"/>
              <w:rPr>
                <w:rFonts w:ascii="Arial" w:hAnsi="Arial" w:cs="Arial"/>
                <w:sz w:val="20"/>
                <w:szCs w:val="20"/>
              </w:rPr>
            </w:pPr>
            <w:r w:rsidRPr="00AA0F05">
              <w:rPr>
                <w:rFonts w:ascii="Arial" w:hAnsi="Arial" w:cs="Arial"/>
                <w:sz w:val="20"/>
                <w:szCs w:val="20"/>
              </w:rPr>
              <w:t xml:space="preserve">redoviti profesor </w:t>
            </w:r>
            <w:r w:rsidR="00805296" w:rsidRPr="00AA0F05">
              <w:rPr>
                <w:rFonts w:ascii="Arial" w:hAnsi="Arial" w:cs="Arial"/>
                <w:sz w:val="20"/>
                <w:szCs w:val="20"/>
              </w:rPr>
              <w:t xml:space="preserve">Viktor Popović,; </w:t>
            </w:r>
            <w:r w:rsidRPr="00AA0F05">
              <w:rPr>
                <w:rFonts w:ascii="Arial" w:hAnsi="Arial" w:cs="Arial"/>
                <w:sz w:val="20"/>
                <w:szCs w:val="20"/>
              </w:rPr>
              <w:t xml:space="preserve">docent </w:t>
            </w:r>
            <w:r w:rsidR="00805296" w:rsidRPr="00AA0F05">
              <w:rPr>
                <w:rFonts w:ascii="Arial" w:hAnsi="Arial" w:cs="Arial"/>
                <w:sz w:val="20"/>
                <w:szCs w:val="20"/>
              </w:rPr>
              <w:t xml:space="preserve">Ivan Kolovrat,; </w:t>
            </w:r>
            <w:r w:rsidRPr="00AA0F05">
              <w:rPr>
                <w:rFonts w:ascii="Arial" w:hAnsi="Arial" w:cs="Arial"/>
                <w:sz w:val="20"/>
                <w:szCs w:val="20"/>
              </w:rPr>
              <w:t xml:space="preserve">docent </w:t>
            </w:r>
            <w:r w:rsidR="00805296" w:rsidRPr="00AA0F05">
              <w:rPr>
                <w:rFonts w:ascii="Arial" w:hAnsi="Arial" w:cs="Arial"/>
                <w:sz w:val="20"/>
                <w:szCs w:val="20"/>
              </w:rPr>
              <w:t xml:space="preserve">Marin Gozze,; </w:t>
            </w:r>
            <w:r w:rsidRPr="00AA0F05">
              <w:rPr>
                <w:rFonts w:ascii="Arial" w:hAnsi="Arial" w:cs="Arial"/>
                <w:sz w:val="20"/>
                <w:szCs w:val="20"/>
              </w:rPr>
              <w:t xml:space="preserve">izvanredni profesor </w:t>
            </w:r>
            <w:r w:rsidR="00805296" w:rsidRPr="00AA0F05">
              <w:rPr>
                <w:rFonts w:ascii="Arial" w:hAnsi="Arial" w:cs="Arial"/>
                <w:sz w:val="20"/>
                <w:szCs w:val="20"/>
              </w:rPr>
              <w:t>Loren Živković Kuljiš,;</w:t>
            </w:r>
            <w:r>
              <w:rPr>
                <w:rFonts w:ascii="Arial" w:hAnsi="Arial" w:cs="Arial"/>
                <w:sz w:val="20"/>
                <w:szCs w:val="20"/>
              </w:rPr>
              <w:t>doc.</w:t>
            </w:r>
            <w:r w:rsidR="00805296" w:rsidRPr="00AA0F05">
              <w:rPr>
                <w:rFonts w:ascii="Arial" w:hAnsi="Arial" w:cs="Arial"/>
                <w:sz w:val="20"/>
                <w:szCs w:val="20"/>
              </w:rPr>
              <w:t xml:space="preserve"> Jadranko Runjić.; </w:t>
            </w:r>
            <w:r>
              <w:rPr>
                <w:rFonts w:ascii="Arial" w:hAnsi="Arial" w:cs="Arial"/>
                <w:sz w:val="20"/>
                <w:szCs w:val="20"/>
              </w:rPr>
              <w:t>izv. prof.</w:t>
            </w:r>
            <w:r w:rsidRPr="00AA0F05">
              <w:rPr>
                <w:rFonts w:ascii="Arial" w:hAnsi="Arial" w:cs="Arial"/>
                <w:sz w:val="20"/>
                <w:szCs w:val="20"/>
              </w:rPr>
              <w:t xml:space="preserve"> </w:t>
            </w:r>
            <w:r w:rsidR="00805296" w:rsidRPr="00AA0F05">
              <w:rPr>
                <w:rFonts w:ascii="Arial" w:hAnsi="Arial" w:cs="Arial"/>
                <w:sz w:val="20"/>
                <w:szCs w:val="20"/>
              </w:rPr>
              <w:t>Kristina Restović, Edi Matulić, viši predavač; Miroslav Radeljak, predavač; Drago Pirić</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Times New Roman" w:hAnsi="Arial" w:cs="Arial"/>
                <w:b/>
                <w:sz w:val="20"/>
                <w:szCs w:val="20"/>
              </w:rPr>
              <w:t xml:space="preserve">Scenografija </w:t>
            </w:r>
            <w:r>
              <w:rPr>
                <w:rFonts w:ascii="Arial" w:eastAsia="Times New Roman" w:hAnsi="Arial" w:cs="Arial"/>
                <w:b/>
                <w:sz w:val="20"/>
                <w:szCs w:val="20"/>
              </w:rPr>
              <w:t>I</w:t>
            </w:r>
          </w:p>
        </w:tc>
        <w:tc>
          <w:tcPr>
            <w:tcW w:w="4644" w:type="dxa"/>
          </w:tcPr>
          <w:p w:rsidR="00A33E45" w:rsidRDefault="00A33E45">
            <w:r w:rsidRPr="00370643">
              <w:rPr>
                <w:rFonts w:ascii="Arial" w:eastAsia="Times New Roman" w:hAnsi="Arial" w:cs="Arial"/>
                <w:bCs/>
                <w:sz w:val="20"/>
                <w:szCs w:val="20"/>
              </w:rPr>
              <w:t>doc. Marin Gozze</w:t>
            </w:r>
            <w:r w:rsidRPr="00370643">
              <w:rPr>
                <w:rFonts w:ascii="Arial" w:hAnsi="Arial" w:cs="Arial"/>
                <w:sz w:val="20"/>
                <w:szCs w:val="20"/>
              </w:rPr>
              <w:t xml:space="preserve"> </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Times New Roman" w:hAnsi="Arial" w:cs="Arial"/>
                <w:b/>
                <w:sz w:val="20"/>
                <w:szCs w:val="20"/>
              </w:rPr>
              <w:t>Scenografija I</w:t>
            </w:r>
            <w:r>
              <w:rPr>
                <w:rFonts w:ascii="Arial" w:eastAsia="Times New Roman" w:hAnsi="Arial" w:cs="Arial"/>
                <w:b/>
                <w:sz w:val="20"/>
                <w:szCs w:val="20"/>
              </w:rPr>
              <w:t>I</w:t>
            </w:r>
          </w:p>
        </w:tc>
        <w:tc>
          <w:tcPr>
            <w:tcW w:w="4644" w:type="dxa"/>
          </w:tcPr>
          <w:p w:rsidR="00A33E45" w:rsidRDefault="00A33E45">
            <w:r w:rsidRPr="00370643">
              <w:rPr>
                <w:rFonts w:ascii="Arial" w:eastAsia="Times New Roman" w:hAnsi="Arial" w:cs="Arial"/>
                <w:bCs/>
                <w:sz w:val="20"/>
                <w:szCs w:val="20"/>
              </w:rPr>
              <w:t>doc. Marin Gozze</w:t>
            </w:r>
            <w:r w:rsidRPr="00370643">
              <w:rPr>
                <w:rFonts w:ascii="Arial" w:hAnsi="Arial" w:cs="Arial"/>
                <w:sz w:val="20"/>
                <w:szCs w:val="20"/>
              </w:rPr>
              <w:t xml:space="preserve"> </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Times New Roman" w:hAnsi="Arial" w:cs="Arial"/>
                <w:b/>
                <w:sz w:val="20"/>
                <w:szCs w:val="20"/>
              </w:rPr>
              <w:t>Scenografija I</w:t>
            </w:r>
            <w:r>
              <w:rPr>
                <w:rFonts w:ascii="Arial" w:eastAsia="Times New Roman" w:hAnsi="Arial" w:cs="Arial"/>
                <w:b/>
                <w:sz w:val="20"/>
                <w:szCs w:val="20"/>
              </w:rPr>
              <w:t>II</w:t>
            </w:r>
          </w:p>
        </w:tc>
        <w:tc>
          <w:tcPr>
            <w:tcW w:w="4644" w:type="dxa"/>
          </w:tcPr>
          <w:p w:rsidR="00A33E45" w:rsidRDefault="00A33E45">
            <w:r w:rsidRPr="00370643">
              <w:rPr>
                <w:rFonts w:ascii="Arial" w:eastAsia="Times New Roman" w:hAnsi="Arial" w:cs="Arial"/>
                <w:bCs/>
                <w:sz w:val="20"/>
                <w:szCs w:val="20"/>
              </w:rPr>
              <w:t>doc. Marin Gozze</w:t>
            </w:r>
            <w:r w:rsidRPr="00370643">
              <w:rPr>
                <w:rFonts w:ascii="Arial" w:hAnsi="Arial" w:cs="Arial"/>
                <w:sz w:val="20"/>
                <w:szCs w:val="20"/>
              </w:rPr>
              <w:t xml:space="preserve"> </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Times New Roman" w:hAnsi="Arial" w:cs="Arial"/>
                <w:b/>
                <w:sz w:val="20"/>
                <w:szCs w:val="20"/>
              </w:rPr>
              <w:t>Scenografija IV</w:t>
            </w:r>
          </w:p>
        </w:tc>
        <w:tc>
          <w:tcPr>
            <w:tcW w:w="4644" w:type="dxa"/>
          </w:tcPr>
          <w:p w:rsidR="00A33E45" w:rsidRDefault="00A33E45">
            <w:r w:rsidRPr="00370643">
              <w:rPr>
                <w:rFonts w:ascii="Arial" w:eastAsia="Times New Roman" w:hAnsi="Arial" w:cs="Arial"/>
                <w:bCs/>
                <w:sz w:val="20"/>
                <w:szCs w:val="20"/>
              </w:rPr>
              <w:t>doc. Marin Gozze</w:t>
            </w:r>
            <w:r w:rsidRPr="00370643">
              <w:rPr>
                <w:rFonts w:ascii="Arial" w:hAnsi="Arial" w:cs="Arial"/>
                <w:sz w:val="20"/>
                <w:szCs w:val="20"/>
              </w:rPr>
              <w:t xml:space="preserve"> </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bCs/>
                <w:sz w:val="20"/>
                <w:szCs w:val="20"/>
              </w:rPr>
              <w:t>Slikarstvo I</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rPr>
              <w:t xml:space="preserve">Dean Jokanović Toumin, izv. prof. </w:t>
            </w:r>
          </w:p>
          <w:p w:rsidR="00805296" w:rsidRPr="00AA0F05" w:rsidRDefault="00805296" w:rsidP="00D9724E">
            <w:pPr>
              <w:spacing w:before="60"/>
              <w:rPr>
                <w:rFonts w:ascii="Arial" w:hAnsi="Arial" w:cs="Arial"/>
                <w:sz w:val="20"/>
                <w:szCs w:val="20"/>
              </w:rPr>
            </w:pPr>
            <w:r w:rsidRPr="00AA0F05">
              <w:rPr>
                <w:rFonts w:ascii="Arial" w:hAnsi="Arial" w:cs="Arial"/>
                <w:sz w:val="20"/>
                <w:szCs w:val="20"/>
              </w:rPr>
              <w:t>Tanja Ravlić, docent</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bCs/>
                <w:sz w:val="20"/>
                <w:szCs w:val="20"/>
              </w:rPr>
              <w:t>Slikarstvo i pokretna slika 1</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rPr>
              <w:t>Veljko Popovic, docent Natko Stipaničev, asistent</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sz w:val="20"/>
                <w:szCs w:val="20"/>
              </w:rPr>
              <w:t>Slikarstvo II</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rPr>
              <w:t>Dean Jokanović Toumin izv. prof. Tanja Ravlić docent</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bCs/>
                <w:sz w:val="20"/>
                <w:szCs w:val="20"/>
              </w:rPr>
              <w:t>Slikarstvo III</w:t>
            </w:r>
          </w:p>
        </w:tc>
        <w:tc>
          <w:tcPr>
            <w:tcW w:w="4644" w:type="dxa"/>
          </w:tcPr>
          <w:p w:rsidR="00805296" w:rsidRPr="00AA0F05" w:rsidRDefault="00805296" w:rsidP="00D9724E">
            <w:pPr>
              <w:rPr>
                <w:rFonts w:ascii="Arial" w:hAnsi="Arial" w:cs="Arial"/>
                <w:bCs/>
                <w:sz w:val="20"/>
                <w:szCs w:val="20"/>
              </w:rPr>
            </w:pPr>
            <w:r w:rsidRPr="00AA0F05">
              <w:rPr>
                <w:rFonts w:ascii="Arial" w:hAnsi="Arial" w:cs="Arial"/>
                <w:bCs/>
                <w:sz w:val="20"/>
                <w:szCs w:val="20"/>
              </w:rPr>
              <w:t>Gorki Žuvela, red. prof.;</w:t>
            </w:r>
          </w:p>
          <w:p w:rsidR="00805296" w:rsidRPr="00AA0F05" w:rsidRDefault="00805296" w:rsidP="00D9724E">
            <w:pPr>
              <w:spacing w:before="60"/>
              <w:rPr>
                <w:rFonts w:ascii="Arial" w:hAnsi="Arial" w:cs="Arial"/>
                <w:sz w:val="20"/>
                <w:szCs w:val="20"/>
              </w:rPr>
            </w:pP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sz w:val="20"/>
                <w:szCs w:val="20"/>
              </w:rPr>
              <w:t>SOCIOLOGIJA KULTURE</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rPr>
              <w:t>dr. sc. Neven Duvnjak, docent</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eastAsia="Calibri" w:hAnsi="Arial" w:cs="Arial"/>
                <w:b/>
                <w:sz w:val="20"/>
                <w:szCs w:val="20"/>
              </w:rPr>
              <w:t>Suvremena grafika I</w:t>
            </w:r>
          </w:p>
        </w:tc>
        <w:tc>
          <w:tcPr>
            <w:tcW w:w="4644" w:type="dxa"/>
          </w:tcPr>
          <w:p w:rsidR="00805296" w:rsidRPr="00AA0F05" w:rsidRDefault="00A33E45" w:rsidP="00A33E45">
            <w:pPr>
              <w:spacing w:before="60"/>
              <w:rPr>
                <w:rFonts w:ascii="Arial" w:hAnsi="Arial" w:cs="Arial"/>
                <w:sz w:val="20"/>
                <w:szCs w:val="20"/>
              </w:rPr>
            </w:pPr>
            <w:r w:rsidRPr="00AA0F05">
              <w:rPr>
                <w:rFonts w:ascii="Arial" w:eastAsia="Calibri" w:hAnsi="Arial" w:cs="Arial"/>
                <w:sz w:val="20"/>
                <w:szCs w:val="20"/>
              </w:rPr>
              <w:t>izv. prof.</w:t>
            </w:r>
            <w:r>
              <w:rPr>
                <w:rFonts w:ascii="Arial" w:eastAsia="Calibri" w:hAnsi="Arial" w:cs="Arial"/>
                <w:sz w:val="20"/>
                <w:szCs w:val="20"/>
              </w:rPr>
              <w:t xml:space="preserve"> </w:t>
            </w:r>
            <w:r w:rsidR="00805296" w:rsidRPr="00AA0F05">
              <w:rPr>
                <w:rFonts w:ascii="Arial" w:eastAsia="Calibri" w:hAnsi="Arial" w:cs="Arial"/>
                <w:sz w:val="20"/>
                <w:szCs w:val="20"/>
              </w:rPr>
              <w:t>Kristina Restović</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Calibri" w:hAnsi="Arial" w:cs="Arial"/>
                <w:b/>
                <w:sz w:val="20"/>
                <w:szCs w:val="20"/>
              </w:rPr>
              <w:t>Suvremena grafika II</w:t>
            </w:r>
          </w:p>
        </w:tc>
        <w:tc>
          <w:tcPr>
            <w:tcW w:w="4644" w:type="dxa"/>
          </w:tcPr>
          <w:p w:rsidR="00A33E45" w:rsidRDefault="00A33E45">
            <w:r w:rsidRPr="0019443D">
              <w:rPr>
                <w:rFonts w:ascii="Arial" w:eastAsia="Calibri" w:hAnsi="Arial" w:cs="Arial"/>
                <w:sz w:val="20"/>
                <w:szCs w:val="20"/>
              </w:rPr>
              <w:t>izv. prof. Kristina Restović</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Calibri" w:hAnsi="Arial" w:cs="Arial"/>
                <w:b/>
                <w:sz w:val="20"/>
                <w:szCs w:val="20"/>
              </w:rPr>
              <w:t>Suvremena grafika III</w:t>
            </w:r>
          </w:p>
        </w:tc>
        <w:tc>
          <w:tcPr>
            <w:tcW w:w="4644" w:type="dxa"/>
          </w:tcPr>
          <w:p w:rsidR="00A33E45" w:rsidRDefault="00A33E45">
            <w:r w:rsidRPr="0019443D">
              <w:rPr>
                <w:rFonts w:ascii="Arial" w:eastAsia="Calibri" w:hAnsi="Arial" w:cs="Arial"/>
                <w:sz w:val="20"/>
                <w:szCs w:val="20"/>
              </w:rPr>
              <w:t>izv. prof. Kristina Restović</w:t>
            </w:r>
          </w:p>
        </w:tc>
      </w:tr>
      <w:tr w:rsidR="00A33E45" w:rsidRPr="00AA0F05" w:rsidTr="0098461A">
        <w:tc>
          <w:tcPr>
            <w:tcW w:w="4644" w:type="dxa"/>
          </w:tcPr>
          <w:p w:rsidR="00A33E45" w:rsidRPr="00AA0F05" w:rsidRDefault="00A33E45" w:rsidP="0098461A">
            <w:pPr>
              <w:spacing w:before="60"/>
              <w:jc w:val="both"/>
              <w:rPr>
                <w:rFonts w:ascii="Arial" w:hAnsi="Arial" w:cs="Arial"/>
                <w:sz w:val="20"/>
                <w:szCs w:val="20"/>
              </w:rPr>
            </w:pPr>
            <w:r w:rsidRPr="00AA0F05">
              <w:rPr>
                <w:rFonts w:ascii="Arial" w:eastAsia="Calibri" w:hAnsi="Arial" w:cs="Arial"/>
                <w:b/>
                <w:sz w:val="20"/>
                <w:szCs w:val="20"/>
              </w:rPr>
              <w:t>Suvremena grafika IV</w:t>
            </w:r>
          </w:p>
        </w:tc>
        <w:tc>
          <w:tcPr>
            <w:tcW w:w="4644" w:type="dxa"/>
          </w:tcPr>
          <w:p w:rsidR="00A33E45" w:rsidRDefault="00A33E45">
            <w:r w:rsidRPr="0019443D">
              <w:rPr>
                <w:rFonts w:ascii="Arial" w:eastAsia="Calibri" w:hAnsi="Arial" w:cs="Arial"/>
                <w:sz w:val="20"/>
                <w:szCs w:val="20"/>
              </w:rPr>
              <w:t>izv. prof. Kristina Restović</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sz w:val="20"/>
                <w:szCs w:val="20"/>
              </w:rPr>
              <w:t>Teorija likovnih umjetnosti</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rPr>
              <w:t>mr.sc. Barbara Gaj, viša predavačica</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sz w:val="20"/>
                <w:szCs w:val="20"/>
              </w:rPr>
              <w:t>Umjetnost XX. stoljeća – temeljni problemi i kraj modernosti</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rPr>
              <w:t>Toni Horvatić</w:t>
            </w:r>
            <w:r w:rsidR="00A33E45">
              <w:rPr>
                <w:rFonts w:ascii="Arial" w:hAnsi="Arial" w:cs="Arial"/>
                <w:sz w:val="20"/>
                <w:szCs w:val="20"/>
              </w:rPr>
              <w:t>, predavač</w:t>
            </w:r>
          </w:p>
        </w:tc>
      </w:tr>
      <w:tr w:rsidR="00805296" w:rsidRPr="00AA0F05" w:rsidTr="0098461A">
        <w:tc>
          <w:tcPr>
            <w:tcW w:w="4644" w:type="dxa"/>
          </w:tcPr>
          <w:p w:rsidR="00805296" w:rsidRPr="00AA0F05" w:rsidRDefault="00805296" w:rsidP="0098461A">
            <w:pPr>
              <w:spacing w:before="60"/>
              <w:jc w:val="both"/>
              <w:rPr>
                <w:rFonts w:ascii="Arial" w:hAnsi="Arial" w:cs="Arial"/>
                <w:sz w:val="20"/>
                <w:szCs w:val="20"/>
              </w:rPr>
            </w:pPr>
            <w:r w:rsidRPr="00AA0F05">
              <w:rPr>
                <w:rFonts w:ascii="Arial" w:hAnsi="Arial" w:cs="Arial"/>
                <w:b/>
                <w:sz w:val="20"/>
                <w:szCs w:val="20"/>
              </w:rPr>
              <w:t>UVOD U SOCIOLOGIJU</w:t>
            </w:r>
          </w:p>
        </w:tc>
        <w:tc>
          <w:tcPr>
            <w:tcW w:w="4644" w:type="dxa"/>
          </w:tcPr>
          <w:p w:rsidR="00805296" w:rsidRPr="00AA0F05" w:rsidRDefault="00805296" w:rsidP="00D9724E">
            <w:pPr>
              <w:spacing w:before="60"/>
              <w:rPr>
                <w:rFonts w:ascii="Arial" w:hAnsi="Arial" w:cs="Arial"/>
                <w:sz w:val="20"/>
                <w:szCs w:val="20"/>
              </w:rPr>
            </w:pPr>
            <w:r w:rsidRPr="00AA0F05">
              <w:rPr>
                <w:rFonts w:ascii="Arial" w:hAnsi="Arial" w:cs="Arial"/>
                <w:sz w:val="20"/>
                <w:szCs w:val="20"/>
              </w:rPr>
              <w:t>dr. sc. Neven Duvnjak, docent</w:t>
            </w:r>
          </w:p>
        </w:tc>
      </w:tr>
    </w:tbl>
    <w:p w:rsidR="006907FF" w:rsidRPr="00AA0F05" w:rsidRDefault="006907FF" w:rsidP="006907FF">
      <w:pPr>
        <w:spacing w:before="60" w:after="0" w:line="240" w:lineRule="auto"/>
        <w:jc w:val="both"/>
        <w:rPr>
          <w:rFonts w:ascii="Arial" w:hAnsi="Arial" w:cs="Arial"/>
          <w:sz w:val="20"/>
          <w:szCs w:val="20"/>
        </w:rPr>
      </w:pPr>
    </w:p>
    <w:p w:rsidR="006907FF" w:rsidRPr="00AA0F05" w:rsidRDefault="006907FF" w:rsidP="006907FF">
      <w:pPr>
        <w:spacing w:after="0" w:line="240" w:lineRule="auto"/>
        <w:jc w:val="both"/>
        <w:rPr>
          <w:rFonts w:ascii="Arial" w:hAnsi="Arial" w:cs="Arial"/>
          <w:sz w:val="20"/>
          <w:szCs w:val="20"/>
        </w:rPr>
      </w:pPr>
    </w:p>
    <w:p w:rsidR="006907FF" w:rsidRPr="00AA0F05" w:rsidRDefault="006907FF" w:rsidP="006907FF">
      <w:pPr>
        <w:pStyle w:val="Subtitle"/>
        <w:rPr>
          <w:sz w:val="20"/>
          <w:szCs w:val="20"/>
        </w:rPr>
      </w:pPr>
      <w:r w:rsidRPr="00AA0F05">
        <w:rPr>
          <w:sz w:val="20"/>
          <w:szCs w:val="20"/>
        </w:rPr>
        <w:lastRenderedPageBreak/>
        <w:t>Podaci o nastavnicima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8872D0" w:rsidP="0098461A">
            <w:pPr>
              <w:spacing w:after="0" w:line="240" w:lineRule="auto"/>
              <w:rPr>
                <w:rFonts w:ascii="Arial" w:eastAsia="Calibri" w:hAnsi="Arial" w:cs="Arial"/>
                <w:b/>
                <w:sz w:val="20"/>
                <w:szCs w:val="20"/>
              </w:rPr>
            </w:pPr>
            <w:r>
              <w:rPr>
                <w:rFonts w:ascii="Arial" w:eastAsia="Calibri" w:hAnsi="Arial" w:cs="Arial"/>
                <w:b/>
                <w:sz w:val="20"/>
                <w:szCs w:val="20"/>
              </w:rPr>
              <w:t>red</w:t>
            </w:r>
            <w:r w:rsidR="00A33E45">
              <w:rPr>
                <w:rFonts w:ascii="Arial" w:eastAsia="Calibri" w:hAnsi="Arial" w:cs="Arial"/>
                <w:b/>
                <w:sz w:val="20"/>
                <w:szCs w:val="20"/>
              </w:rPr>
              <w:t xml:space="preserve">. prof. </w:t>
            </w:r>
            <w:r w:rsidR="006907FF" w:rsidRPr="00AA0F05">
              <w:rPr>
                <w:rFonts w:ascii="Arial" w:eastAsia="Calibri" w:hAnsi="Arial" w:cs="Arial"/>
                <w:b/>
                <w:sz w:val="20"/>
                <w:szCs w:val="20"/>
              </w:rPr>
              <w:t>Viktor Popović</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Preddiplomski studij:</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Slikarstvo III</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Slikarstvo IV</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I</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II</w:t>
            </w:r>
          </w:p>
          <w:p w:rsidR="006907FF" w:rsidRPr="00AA0F05" w:rsidRDefault="006907FF" w:rsidP="0098461A">
            <w:pPr>
              <w:spacing w:after="0" w:line="240" w:lineRule="auto"/>
              <w:rPr>
                <w:rFonts w:ascii="Arial" w:eastAsia="Calibri" w:hAnsi="Arial" w:cs="Arial"/>
                <w:sz w:val="20"/>
                <w:szCs w:val="20"/>
              </w:rPr>
            </w:pPr>
          </w:p>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Diplomski studij:</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I</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II</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III</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IV</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Marina Getaldića 11, 21000 Split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+385 (0)98 66 81 66</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viktor.popovich@gmail.com</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www.viktorpopovic.com</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1972.</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285580</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Umjetničko-nastavno zvanje redoviti profesor</w:t>
            </w:r>
            <w:r w:rsidRPr="00AA0F05">
              <w:rPr>
                <w:rFonts w:ascii="Arial" w:eastAsia="Calibri" w:hAnsi="Arial" w:cs="Arial"/>
                <w:sz w:val="20"/>
                <w:szCs w:val="20"/>
              </w:rPr>
              <w:br/>
            </w:r>
            <w:r w:rsidRPr="00AA0F05">
              <w:rPr>
                <w:rFonts w:ascii="Arial" w:eastAsia="Calibri" w:hAnsi="Arial" w:cs="Arial"/>
                <w:bCs/>
                <w:sz w:val="20"/>
                <w:szCs w:val="20"/>
              </w:rPr>
              <w:t>22. travanj 2013. godine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lang w:val="en-GB"/>
              </w:rPr>
              <w:t>Područje umjetnosti, polje likovne umjetnosti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Umjetnička akademija u Splitu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bCs/>
                <w:sz w:val="20"/>
                <w:szCs w:val="20"/>
              </w:rPr>
              <w:t>01. travanj 2005. godine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Profesor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Predavanja, seminari, mentorski rad, umjetnički rad</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Pročelnik Slikarskog odsjeka</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Akademski slikar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Akademija likovnih umjetnosti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Zagreb</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1996. godine</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Engleski / 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lastRenderedPageBreak/>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Umjetnička akademija u Splitu / Preddiplomski studij:</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akta I</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akta II</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akta III</w:t>
            </w:r>
          </w:p>
          <w:p w:rsidR="006907FF" w:rsidRPr="00AA0F05" w:rsidRDefault="006907FF" w:rsidP="0098461A">
            <w:pPr>
              <w:spacing w:after="0" w:line="240" w:lineRule="auto"/>
              <w:ind w:left="282" w:hanging="282"/>
              <w:rPr>
                <w:rFonts w:ascii="Arial" w:eastAsia="Calibri" w:hAnsi="Arial" w:cs="Arial"/>
                <w:sz w:val="20"/>
                <w:szCs w:val="20"/>
              </w:rPr>
            </w:pPr>
            <w:r w:rsidRPr="00AA0F05">
              <w:rPr>
                <w:rFonts w:ascii="Arial" w:eastAsia="Calibri" w:hAnsi="Arial" w:cs="Arial"/>
                <w:bCs/>
                <w:sz w:val="20"/>
                <w:szCs w:val="20"/>
              </w:rPr>
              <w:t>▪</w:t>
            </w:r>
            <w:r w:rsidRPr="00AA0F05">
              <w:rPr>
                <w:rFonts w:ascii="Arial" w:eastAsia="Calibri" w:hAnsi="Arial" w:cs="Arial"/>
                <w:bCs/>
                <w:sz w:val="20"/>
                <w:szCs w:val="20"/>
              </w:rPr>
              <w:tab/>
            </w:r>
            <w:r w:rsidRPr="00AA0F05">
              <w:rPr>
                <w:rFonts w:ascii="Arial" w:eastAsia="Calibri" w:hAnsi="Arial" w:cs="Arial"/>
                <w:sz w:val="20"/>
                <w:szCs w:val="20"/>
              </w:rPr>
              <w:t>Crtanje akta IV</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Stručni, znanstveni i umjetnički radovi objavljeni u posljednjih pet godina iz područja predmeta </w:t>
            </w:r>
            <w:r w:rsidRPr="00AA0F05">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Samostalne izložbe (izbor):</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2013.</w:t>
            </w:r>
            <w:r w:rsidRPr="00AA0F05">
              <w:rPr>
                <w:rFonts w:ascii="Arial" w:eastAsia="Calibri" w:hAnsi="Arial" w:cs="Arial"/>
                <w:sz w:val="20"/>
                <w:szCs w:val="20"/>
              </w:rPr>
              <w:tab/>
            </w:r>
            <w:r w:rsidRPr="00AA0F05">
              <w:rPr>
                <w:rFonts w:ascii="Arial" w:eastAsia="Calibri" w:hAnsi="Arial" w:cs="Arial"/>
                <w:i/>
                <w:sz w:val="20"/>
                <w:szCs w:val="20"/>
              </w:rPr>
              <w:t>Bez naziva</w:t>
            </w:r>
            <w:r w:rsidRPr="00AA0F05">
              <w:rPr>
                <w:rFonts w:ascii="Arial" w:eastAsia="Calibri" w:hAnsi="Arial" w:cs="Arial"/>
                <w:sz w:val="20"/>
                <w:szCs w:val="20"/>
              </w:rPr>
              <w:t>, Lauba - kuća za ljude i umjetnost, Zagreb</w:t>
            </w:r>
            <w:r w:rsidRPr="00AA0F05">
              <w:rPr>
                <w:rFonts w:ascii="Arial" w:eastAsia="Calibri" w:hAnsi="Arial" w:cs="Arial"/>
                <w:sz w:val="20"/>
                <w:szCs w:val="20"/>
                <w:lang w:val="en-US"/>
              </w:rPr>
              <w:t xml:space="preserve"> (15. veljače - 28. ožujka 2013.)</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2011.</w:t>
            </w:r>
            <w:r w:rsidRPr="00AA0F05">
              <w:rPr>
                <w:rFonts w:ascii="Arial" w:eastAsia="Calibri" w:hAnsi="Arial" w:cs="Arial"/>
                <w:sz w:val="20"/>
                <w:szCs w:val="20"/>
              </w:rPr>
              <w:tab/>
            </w:r>
            <w:r w:rsidRPr="00AA0F05">
              <w:rPr>
                <w:rFonts w:ascii="Arial" w:eastAsia="Calibri" w:hAnsi="Arial" w:cs="Arial"/>
                <w:sz w:val="20"/>
                <w:szCs w:val="20"/>
                <w:lang w:val="en-US"/>
              </w:rPr>
              <w:t>Izložbeni paviljon Gradska loža</w:t>
            </w:r>
            <w:r w:rsidRPr="00AA0F05">
              <w:rPr>
                <w:rFonts w:ascii="Arial" w:eastAsia="Calibri" w:hAnsi="Arial" w:cs="Arial"/>
                <w:sz w:val="20"/>
                <w:szCs w:val="20"/>
              </w:rPr>
              <w:t xml:space="preserve"> - Galerija umjetnina - Narodni muzej Zadar, Zadar (15. ožujka - 3. travnja 2011.)</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2011.</w:t>
            </w:r>
            <w:r w:rsidRPr="00AA0F05">
              <w:rPr>
                <w:rFonts w:ascii="Arial" w:eastAsia="Calibri" w:hAnsi="Arial" w:cs="Arial"/>
                <w:sz w:val="20"/>
                <w:szCs w:val="20"/>
              </w:rPr>
              <w:tab/>
            </w:r>
            <w:r w:rsidRPr="00AA0F05">
              <w:rPr>
                <w:rFonts w:ascii="Arial" w:eastAsia="Calibri" w:hAnsi="Arial" w:cs="Arial"/>
                <w:i/>
                <w:sz w:val="20"/>
                <w:szCs w:val="20"/>
              </w:rPr>
              <w:t>Jedan na jedan</w:t>
            </w:r>
            <w:r w:rsidRPr="00AA0F05">
              <w:rPr>
                <w:rFonts w:ascii="Arial" w:eastAsia="Calibri" w:hAnsi="Arial" w:cs="Arial"/>
                <w:sz w:val="20"/>
                <w:szCs w:val="20"/>
              </w:rPr>
              <w:t xml:space="preserve"> (s Igor Eškinja), Galerija umjetnina, Split (11. veljače - 9. ožujka 2011.)</w:t>
            </w:r>
          </w:p>
          <w:p w:rsidR="006907FF" w:rsidRPr="00AA0F05" w:rsidRDefault="006907FF" w:rsidP="0098461A">
            <w:pPr>
              <w:spacing w:after="0" w:line="240" w:lineRule="auto"/>
              <w:rPr>
                <w:rFonts w:ascii="Arial" w:eastAsia="Calibri" w:hAnsi="Arial" w:cs="Arial"/>
                <w:sz w:val="20"/>
                <w:szCs w:val="20"/>
              </w:rPr>
            </w:pPr>
          </w:p>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Skupne izložbe (izbor):</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2013.</w:t>
            </w:r>
            <w:r w:rsidRPr="00AA0F05">
              <w:rPr>
                <w:rFonts w:ascii="Arial" w:eastAsia="Calibri" w:hAnsi="Arial" w:cs="Arial"/>
                <w:sz w:val="20"/>
                <w:szCs w:val="20"/>
              </w:rPr>
              <w:tab/>
              <w:t xml:space="preserve">38. splitski salon: </w:t>
            </w:r>
            <w:r w:rsidRPr="00AA0F05">
              <w:rPr>
                <w:rFonts w:ascii="Arial" w:eastAsia="Calibri" w:hAnsi="Arial" w:cs="Arial"/>
                <w:i/>
                <w:sz w:val="20"/>
                <w:szCs w:val="20"/>
              </w:rPr>
              <w:t>Maštanja - Izmještanja</w:t>
            </w:r>
            <w:r w:rsidRPr="00AA0F05">
              <w:rPr>
                <w:rFonts w:ascii="Arial" w:eastAsia="Calibri" w:hAnsi="Arial" w:cs="Arial"/>
                <w:sz w:val="20"/>
                <w:szCs w:val="20"/>
              </w:rPr>
              <w:t>, Galerija Muzeja grada Splita</w:t>
            </w:r>
            <w:r w:rsidRPr="00AA0F05">
              <w:rPr>
                <w:rFonts w:ascii="Arial" w:eastAsia="Calibri" w:hAnsi="Arial" w:cs="Arial"/>
                <w:sz w:val="20"/>
                <w:szCs w:val="20"/>
                <w:lang w:val="en-US"/>
              </w:rPr>
              <w:t xml:space="preserve"> (u organizaciji Hrvatske udruge likovnih umjetnika Split),</w:t>
            </w:r>
            <w:r w:rsidRPr="00AA0F05">
              <w:rPr>
                <w:rFonts w:ascii="Arial" w:eastAsia="Calibri" w:hAnsi="Arial" w:cs="Arial"/>
                <w:sz w:val="20"/>
                <w:szCs w:val="20"/>
              </w:rPr>
              <w:t xml:space="preserve"> </w:t>
            </w:r>
            <w:r w:rsidRPr="00AA0F05">
              <w:rPr>
                <w:rFonts w:ascii="Arial" w:eastAsia="Calibri" w:hAnsi="Arial" w:cs="Arial"/>
                <w:sz w:val="20"/>
                <w:szCs w:val="20"/>
                <w:lang w:val="en-US"/>
              </w:rPr>
              <w:t>Split</w:t>
            </w:r>
            <w:r w:rsidRPr="00AA0F05">
              <w:rPr>
                <w:rFonts w:ascii="Arial" w:eastAsia="Calibri" w:hAnsi="Arial" w:cs="Arial"/>
                <w:sz w:val="20"/>
                <w:szCs w:val="20"/>
              </w:rPr>
              <w:t xml:space="preserve"> (</w:t>
            </w:r>
            <w:r w:rsidRPr="00AA0F05">
              <w:rPr>
                <w:rFonts w:ascii="Arial" w:eastAsia="Calibri" w:hAnsi="Arial" w:cs="Arial"/>
                <w:sz w:val="20"/>
                <w:szCs w:val="20"/>
                <w:lang w:val="en-US"/>
              </w:rPr>
              <w:t>15. studenoga - 8. prosinca 2013.)</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2012.</w:t>
            </w:r>
            <w:r w:rsidRPr="00AA0F05">
              <w:rPr>
                <w:rFonts w:ascii="Arial" w:eastAsia="Calibri" w:hAnsi="Arial" w:cs="Arial"/>
                <w:sz w:val="20"/>
                <w:szCs w:val="20"/>
              </w:rPr>
              <w:tab/>
            </w:r>
            <w:r w:rsidRPr="00AA0F05">
              <w:rPr>
                <w:rFonts w:ascii="Arial" w:eastAsia="Calibri" w:hAnsi="Arial" w:cs="Arial"/>
                <w:bCs/>
                <w:i/>
                <w:sz w:val="20"/>
                <w:szCs w:val="20"/>
                <w:lang w:val="en-US"/>
              </w:rPr>
              <w:t>Finalisti 2012</w:t>
            </w:r>
            <w:r w:rsidRPr="00AA0F05">
              <w:rPr>
                <w:rFonts w:ascii="Arial" w:eastAsia="Calibri" w:hAnsi="Arial" w:cs="Arial"/>
                <w:sz w:val="20"/>
                <w:szCs w:val="20"/>
                <w:lang w:val="en-US"/>
              </w:rPr>
              <w:t xml:space="preserve">, </w:t>
            </w:r>
            <w:r w:rsidRPr="00AA0F05">
              <w:rPr>
                <w:rFonts w:ascii="Arial" w:eastAsia="Calibri" w:hAnsi="Arial" w:cs="Arial"/>
                <w:sz w:val="20"/>
                <w:szCs w:val="20"/>
              </w:rPr>
              <w:t>Lauba - kuća za ljude i umjetnost, Zagreb</w:t>
            </w:r>
            <w:r w:rsidRPr="00AA0F05">
              <w:rPr>
                <w:rFonts w:ascii="Arial" w:eastAsia="Calibri" w:hAnsi="Arial" w:cs="Arial"/>
                <w:sz w:val="20"/>
                <w:szCs w:val="20"/>
                <w:lang w:val="en-US"/>
              </w:rPr>
              <w:t xml:space="preserve"> (6. prosinca </w:t>
            </w:r>
            <w:r w:rsidRPr="00AA0F05">
              <w:rPr>
                <w:rFonts w:ascii="Arial" w:eastAsia="Calibri" w:hAnsi="Arial" w:cs="Arial"/>
                <w:bCs/>
                <w:sz w:val="20"/>
                <w:szCs w:val="20"/>
                <w:lang w:val="en-US"/>
              </w:rPr>
              <w:t>2012</w:t>
            </w:r>
            <w:r w:rsidRPr="00AA0F05">
              <w:rPr>
                <w:rFonts w:ascii="Arial" w:eastAsia="Calibri" w:hAnsi="Arial" w:cs="Arial"/>
                <w:sz w:val="20"/>
                <w:szCs w:val="20"/>
                <w:lang w:val="en-US"/>
              </w:rPr>
              <w:t xml:space="preserve"> - 3. veljače 2013.)</w:t>
            </w:r>
          </w:p>
          <w:p w:rsidR="006907FF" w:rsidRPr="00AA0F05" w:rsidRDefault="006907FF" w:rsidP="0098461A">
            <w:pPr>
              <w:spacing w:after="0" w:line="240" w:lineRule="auto"/>
              <w:ind w:left="565" w:hanging="565"/>
              <w:rPr>
                <w:rFonts w:ascii="Arial" w:eastAsia="Calibri" w:hAnsi="Arial" w:cs="Arial"/>
                <w:i/>
                <w:iCs/>
                <w:sz w:val="20"/>
                <w:szCs w:val="20"/>
                <w:lang w:val="en-US"/>
              </w:rPr>
            </w:pPr>
            <w:r w:rsidRPr="00AA0F05">
              <w:rPr>
                <w:rFonts w:ascii="Arial" w:eastAsia="Calibri" w:hAnsi="Arial" w:cs="Arial"/>
                <w:sz w:val="20"/>
                <w:szCs w:val="20"/>
              </w:rPr>
              <w:t>2012.</w:t>
            </w:r>
            <w:r w:rsidRPr="00AA0F05">
              <w:rPr>
                <w:rFonts w:ascii="Arial" w:eastAsia="Calibri" w:hAnsi="Arial" w:cs="Arial"/>
                <w:sz w:val="20"/>
                <w:szCs w:val="20"/>
              </w:rPr>
              <w:tab/>
            </w:r>
            <w:r w:rsidRPr="00AA0F05">
              <w:rPr>
                <w:rFonts w:ascii="Arial" w:eastAsia="Calibri" w:hAnsi="Arial" w:cs="Arial"/>
                <w:iCs/>
                <w:sz w:val="20"/>
                <w:szCs w:val="20"/>
              </w:rPr>
              <w:t>XI. trijenale hrvatskog kiparstva</w:t>
            </w:r>
            <w:r w:rsidRPr="00AA0F05">
              <w:rPr>
                <w:rFonts w:ascii="Arial" w:eastAsia="Calibri" w:hAnsi="Arial" w:cs="Arial"/>
                <w:iCs/>
                <w:sz w:val="20"/>
                <w:szCs w:val="20"/>
                <w:lang w:val="en-US"/>
              </w:rPr>
              <w:t xml:space="preserve">: </w:t>
            </w:r>
            <w:r w:rsidRPr="00AA0F05">
              <w:rPr>
                <w:rFonts w:ascii="Arial" w:eastAsia="Calibri" w:hAnsi="Arial" w:cs="Arial"/>
                <w:i/>
                <w:iCs/>
                <w:sz w:val="20"/>
                <w:szCs w:val="20"/>
                <w:lang w:val="en-US"/>
              </w:rPr>
              <w:t>Idealnost koncepta - realnost izvedbe</w:t>
            </w:r>
            <w:r w:rsidRPr="00AA0F05">
              <w:rPr>
                <w:rFonts w:ascii="Arial" w:eastAsia="Calibri" w:hAnsi="Arial" w:cs="Arial"/>
                <w:sz w:val="20"/>
                <w:szCs w:val="20"/>
              </w:rPr>
              <w:t>, Gliptoteka - Hrvatska akademija znanosti i umjetnosti, Zagreb (30. lipnja - 12. kolovoza 2012.)</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2012.</w:t>
            </w:r>
            <w:r w:rsidRPr="00AA0F05">
              <w:rPr>
                <w:rFonts w:ascii="Arial" w:eastAsia="Calibri" w:hAnsi="Arial" w:cs="Arial"/>
                <w:sz w:val="20"/>
                <w:szCs w:val="20"/>
              </w:rPr>
              <w:tab/>
              <w:t xml:space="preserve">6. hrvatski trijenale grafike: </w:t>
            </w:r>
            <w:r w:rsidRPr="00AA0F05">
              <w:rPr>
                <w:rFonts w:ascii="Arial" w:eastAsia="Calibri" w:hAnsi="Arial" w:cs="Arial"/>
                <w:bCs/>
                <w:i/>
                <w:sz w:val="20"/>
                <w:szCs w:val="20"/>
                <w:lang w:val="en-US"/>
              </w:rPr>
              <w:t>Iluzija u umjetnosti</w:t>
            </w:r>
            <w:r w:rsidRPr="00AA0F05">
              <w:rPr>
                <w:rFonts w:ascii="Arial" w:eastAsia="Calibri" w:hAnsi="Arial" w:cs="Arial"/>
                <w:bCs/>
                <w:sz w:val="20"/>
                <w:szCs w:val="20"/>
                <w:lang w:val="en-US"/>
              </w:rPr>
              <w:t xml:space="preserve">, </w:t>
            </w:r>
            <w:r w:rsidRPr="00AA0F05">
              <w:rPr>
                <w:rFonts w:ascii="Arial" w:eastAsia="Calibri" w:hAnsi="Arial" w:cs="Arial"/>
                <w:sz w:val="20"/>
                <w:szCs w:val="20"/>
              </w:rPr>
              <w:t>Meštrovićev paviljon - Hrvatsko društvo likovnih umjetnika Zagreb</w:t>
            </w:r>
            <w:r w:rsidRPr="00AA0F05">
              <w:rPr>
                <w:rFonts w:ascii="Arial" w:eastAsia="Calibri" w:hAnsi="Arial" w:cs="Arial"/>
                <w:sz w:val="20"/>
                <w:szCs w:val="20"/>
                <w:lang w:val="en-US"/>
              </w:rPr>
              <w:t xml:space="preserve"> </w:t>
            </w:r>
            <w:r w:rsidRPr="00AA0F05">
              <w:rPr>
                <w:rFonts w:ascii="Arial" w:eastAsia="Calibri" w:hAnsi="Arial" w:cs="Arial"/>
                <w:sz w:val="20"/>
                <w:szCs w:val="20"/>
              </w:rPr>
              <w:t>(u organizaciji Kabineta grafike - Hrvatska akademija znanosti i umjetnosti), Zagreb (5. lipnja - 4. srpnja 2012.)</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2012.</w:t>
            </w:r>
            <w:r w:rsidRPr="00AA0F05">
              <w:rPr>
                <w:rFonts w:ascii="Arial" w:eastAsia="Calibri" w:hAnsi="Arial" w:cs="Arial"/>
                <w:sz w:val="20"/>
                <w:szCs w:val="20"/>
              </w:rPr>
              <w:tab/>
            </w:r>
            <w:r w:rsidRPr="00AA0F05">
              <w:rPr>
                <w:rFonts w:ascii="Arial" w:eastAsia="Calibri" w:hAnsi="Arial" w:cs="Arial"/>
                <w:i/>
                <w:sz w:val="20"/>
                <w:szCs w:val="20"/>
              </w:rPr>
              <w:t>Upali svjetlo, mrak je</w:t>
            </w:r>
            <w:r w:rsidRPr="00AA0F05">
              <w:rPr>
                <w:rFonts w:ascii="Arial" w:eastAsia="Calibri" w:hAnsi="Arial" w:cs="Arial"/>
                <w:sz w:val="20"/>
                <w:szCs w:val="20"/>
              </w:rPr>
              <w:t xml:space="preserve">, </w:t>
            </w:r>
            <w:r w:rsidRPr="00AA0F05">
              <w:rPr>
                <w:rFonts w:ascii="Arial" w:eastAsia="Calibri" w:hAnsi="Arial" w:cs="Arial"/>
                <w:sz w:val="20"/>
                <w:szCs w:val="20"/>
                <w:lang w:val="en-US"/>
              </w:rPr>
              <w:t>Multimedijalni kulturni centar, Split</w:t>
            </w:r>
            <w:r w:rsidRPr="00AA0F05">
              <w:rPr>
                <w:rFonts w:ascii="Arial" w:eastAsia="Calibri" w:hAnsi="Arial" w:cs="Arial"/>
                <w:sz w:val="20"/>
                <w:szCs w:val="20"/>
                <w:lang w:val="en-GB"/>
              </w:rPr>
              <w:t xml:space="preserve"> </w:t>
            </w:r>
            <w:r w:rsidRPr="00AA0F05">
              <w:rPr>
                <w:rFonts w:ascii="Arial" w:eastAsia="Calibri" w:hAnsi="Arial" w:cs="Arial"/>
                <w:sz w:val="20"/>
                <w:szCs w:val="20"/>
              </w:rPr>
              <w:t>(</w:t>
            </w:r>
            <w:r w:rsidRPr="00AA0F05">
              <w:rPr>
                <w:rFonts w:ascii="Arial" w:eastAsia="Calibri" w:hAnsi="Arial" w:cs="Arial"/>
                <w:sz w:val="20"/>
                <w:szCs w:val="20"/>
                <w:lang w:val="en-US"/>
              </w:rPr>
              <w:t>16. - 30. svibnja 2012.)</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2012.</w:t>
            </w:r>
            <w:r w:rsidRPr="00AA0F05">
              <w:rPr>
                <w:rFonts w:ascii="Arial" w:eastAsia="Calibri" w:hAnsi="Arial" w:cs="Arial"/>
                <w:sz w:val="20"/>
                <w:szCs w:val="20"/>
              </w:rPr>
              <w:tab/>
            </w:r>
            <w:r w:rsidRPr="00AA0F05">
              <w:rPr>
                <w:rFonts w:ascii="Arial" w:eastAsia="Calibri" w:hAnsi="Arial" w:cs="Arial"/>
                <w:i/>
                <w:sz w:val="20"/>
                <w:szCs w:val="20"/>
                <w:lang w:val="en-US"/>
              </w:rPr>
              <w:t>Lighting out for the Territories</w:t>
            </w:r>
            <w:r w:rsidRPr="00AA0F05">
              <w:rPr>
                <w:rFonts w:ascii="Arial" w:eastAsia="Calibri" w:hAnsi="Arial" w:cs="Arial"/>
                <w:sz w:val="20"/>
                <w:szCs w:val="20"/>
                <w:lang w:val="en-US"/>
              </w:rPr>
              <w:t>, Kunsthalle Wien Project Space (u suradnji s Muzejem suvremene umjetnosti Zagreb), Beč, Austrija (15. svibnja - 25. lipnja 2012.)</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2011.</w:t>
            </w:r>
            <w:r w:rsidRPr="00AA0F05">
              <w:rPr>
                <w:rFonts w:ascii="Arial" w:eastAsia="Calibri" w:hAnsi="Arial" w:cs="Arial"/>
                <w:sz w:val="20"/>
                <w:szCs w:val="20"/>
              </w:rPr>
              <w:tab/>
            </w:r>
            <w:r w:rsidRPr="00AA0F05">
              <w:rPr>
                <w:rFonts w:ascii="Arial" w:eastAsia="Calibri" w:hAnsi="Arial" w:cs="Arial"/>
                <w:i/>
                <w:sz w:val="20"/>
                <w:szCs w:val="20"/>
              </w:rPr>
              <w:t>Dimenzije humora</w:t>
            </w:r>
            <w:r w:rsidRPr="00AA0F05">
              <w:rPr>
                <w:rFonts w:ascii="Arial" w:eastAsia="Calibri" w:hAnsi="Arial" w:cs="Arial"/>
                <w:sz w:val="20"/>
                <w:szCs w:val="20"/>
              </w:rPr>
              <w:t xml:space="preserve">, </w:t>
            </w:r>
            <w:r w:rsidRPr="00AA0F05">
              <w:rPr>
                <w:rFonts w:ascii="Arial" w:eastAsia="Calibri" w:hAnsi="Arial" w:cs="Arial"/>
                <w:sz w:val="20"/>
                <w:szCs w:val="20"/>
                <w:lang w:val="it-IT"/>
              </w:rPr>
              <w:t>Galerija Kazamat</w:t>
            </w:r>
            <w:r w:rsidRPr="00AA0F05">
              <w:rPr>
                <w:rFonts w:ascii="Arial" w:eastAsia="Calibri" w:hAnsi="Arial" w:cs="Arial"/>
                <w:sz w:val="20"/>
                <w:szCs w:val="20"/>
                <w:lang w:val="en-US"/>
              </w:rPr>
              <w:t xml:space="preserve"> - Hrvatsko</w:t>
            </w:r>
            <w:r w:rsidRPr="00AA0F05">
              <w:rPr>
                <w:rFonts w:ascii="Arial" w:eastAsia="Calibri" w:hAnsi="Arial" w:cs="Arial"/>
                <w:sz w:val="20"/>
                <w:szCs w:val="20"/>
              </w:rPr>
              <w:t xml:space="preserve"> </w:t>
            </w:r>
            <w:r w:rsidRPr="00AA0F05">
              <w:rPr>
                <w:rFonts w:ascii="Arial" w:eastAsia="Calibri" w:hAnsi="Arial" w:cs="Arial"/>
                <w:sz w:val="20"/>
                <w:szCs w:val="20"/>
                <w:lang w:val="en-US"/>
              </w:rPr>
              <w:t>društvo</w:t>
            </w:r>
            <w:r w:rsidRPr="00AA0F05">
              <w:rPr>
                <w:rFonts w:ascii="Arial" w:eastAsia="Calibri" w:hAnsi="Arial" w:cs="Arial"/>
                <w:sz w:val="20"/>
                <w:szCs w:val="20"/>
              </w:rPr>
              <w:t xml:space="preserve"> </w:t>
            </w:r>
            <w:r w:rsidRPr="00AA0F05">
              <w:rPr>
                <w:rFonts w:ascii="Arial" w:eastAsia="Calibri" w:hAnsi="Arial" w:cs="Arial"/>
                <w:sz w:val="20"/>
                <w:szCs w:val="20"/>
                <w:lang w:val="en-US"/>
              </w:rPr>
              <w:t>likovnih</w:t>
            </w:r>
            <w:r w:rsidRPr="00AA0F05">
              <w:rPr>
                <w:rFonts w:ascii="Arial" w:eastAsia="Calibri" w:hAnsi="Arial" w:cs="Arial"/>
                <w:sz w:val="20"/>
                <w:szCs w:val="20"/>
              </w:rPr>
              <w:t xml:space="preserve"> </w:t>
            </w:r>
            <w:r w:rsidRPr="00AA0F05">
              <w:rPr>
                <w:rFonts w:ascii="Arial" w:eastAsia="Calibri" w:hAnsi="Arial" w:cs="Arial"/>
                <w:sz w:val="20"/>
                <w:szCs w:val="20"/>
                <w:lang w:val="en-US"/>
              </w:rPr>
              <w:t>umjetnika</w:t>
            </w:r>
            <w:r w:rsidRPr="00AA0F05">
              <w:rPr>
                <w:rFonts w:ascii="Arial" w:eastAsia="Calibri" w:hAnsi="Arial" w:cs="Arial"/>
                <w:sz w:val="20"/>
                <w:szCs w:val="20"/>
              </w:rPr>
              <w:t xml:space="preserve">, </w:t>
            </w:r>
            <w:r w:rsidRPr="00AA0F05">
              <w:rPr>
                <w:rFonts w:ascii="Arial" w:eastAsia="Calibri" w:hAnsi="Arial" w:cs="Arial"/>
                <w:sz w:val="20"/>
                <w:szCs w:val="20"/>
                <w:lang w:val="en-US"/>
              </w:rPr>
              <w:t>Osijek</w:t>
            </w:r>
            <w:r w:rsidRPr="00AA0F05">
              <w:rPr>
                <w:rFonts w:ascii="Arial" w:eastAsia="Calibri" w:hAnsi="Arial" w:cs="Arial"/>
                <w:sz w:val="20"/>
                <w:szCs w:val="20"/>
                <w:lang w:val="en-GB"/>
              </w:rPr>
              <w:t xml:space="preserve"> </w:t>
            </w:r>
            <w:r w:rsidRPr="00AA0F05">
              <w:rPr>
                <w:rFonts w:ascii="Arial" w:eastAsia="Calibri" w:hAnsi="Arial" w:cs="Arial"/>
                <w:sz w:val="20"/>
                <w:szCs w:val="20"/>
              </w:rPr>
              <w:t>(</w:t>
            </w:r>
            <w:r w:rsidRPr="00AA0F05">
              <w:rPr>
                <w:rFonts w:ascii="Arial" w:eastAsia="Calibri" w:hAnsi="Arial" w:cs="Arial"/>
                <w:sz w:val="20"/>
                <w:szCs w:val="20"/>
                <w:lang w:val="en-US"/>
              </w:rPr>
              <w:t>16. prosinca 2011. - 6. siječnja 2012.)</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2011.</w:t>
            </w:r>
            <w:r w:rsidRPr="00AA0F05">
              <w:rPr>
                <w:rFonts w:ascii="Arial" w:eastAsia="Calibri" w:hAnsi="Arial" w:cs="Arial"/>
                <w:sz w:val="20"/>
                <w:szCs w:val="20"/>
              </w:rPr>
              <w:tab/>
              <w:t xml:space="preserve">37. splitski salon: </w:t>
            </w:r>
            <w:r w:rsidRPr="00AA0F05">
              <w:rPr>
                <w:rFonts w:ascii="Arial" w:eastAsia="Calibri" w:hAnsi="Arial" w:cs="Arial"/>
                <w:i/>
                <w:sz w:val="20"/>
                <w:szCs w:val="20"/>
              </w:rPr>
              <w:t>Izlágati / Izlàgati (se)</w:t>
            </w:r>
            <w:r w:rsidRPr="00AA0F05">
              <w:rPr>
                <w:rFonts w:ascii="Arial" w:eastAsia="Calibri" w:hAnsi="Arial" w:cs="Arial"/>
                <w:sz w:val="20"/>
                <w:szCs w:val="20"/>
              </w:rPr>
              <w:t xml:space="preserve">, </w:t>
            </w:r>
            <w:r w:rsidRPr="00AA0F05">
              <w:rPr>
                <w:rFonts w:ascii="Arial" w:eastAsia="Calibri" w:hAnsi="Arial" w:cs="Arial"/>
                <w:sz w:val="20"/>
                <w:szCs w:val="20"/>
                <w:lang w:val="it-IT"/>
              </w:rPr>
              <w:t>Goli&amp;Bosi Hostel</w:t>
            </w:r>
            <w:r w:rsidRPr="00AA0F05">
              <w:rPr>
                <w:rFonts w:ascii="Arial" w:eastAsia="Calibri" w:hAnsi="Arial" w:cs="Arial"/>
                <w:sz w:val="20"/>
                <w:szCs w:val="20"/>
                <w:lang w:val="en-US"/>
              </w:rPr>
              <w:t xml:space="preserve"> (u organizaciji Hrvatske udruge likovnih umjetnika Split) </w:t>
            </w:r>
            <w:r w:rsidRPr="00AA0F05">
              <w:rPr>
                <w:rFonts w:ascii="Arial" w:eastAsia="Calibri" w:hAnsi="Arial" w:cs="Arial"/>
                <w:i/>
                <w:sz w:val="20"/>
                <w:szCs w:val="20"/>
              </w:rPr>
              <w:t xml:space="preserve"> </w:t>
            </w:r>
            <w:r w:rsidRPr="00AA0F05">
              <w:rPr>
                <w:rFonts w:ascii="Arial" w:eastAsia="Calibri" w:hAnsi="Arial" w:cs="Arial"/>
                <w:sz w:val="20"/>
                <w:szCs w:val="20"/>
              </w:rPr>
              <w:t>(</w:t>
            </w:r>
            <w:r w:rsidRPr="00AA0F05">
              <w:rPr>
                <w:rFonts w:ascii="Arial" w:eastAsia="Calibri" w:hAnsi="Arial" w:cs="Arial"/>
                <w:sz w:val="20"/>
                <w:szCs w:val="20"/>
                <w:lang w:val="en-US"/>
              </w:rPr>
              <w:t>4. studenoga - 2. prosinca 2011.)</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2011.</w:t>
            </w:r>
            <w:r w:rsidRPr="00AA0F05">
              <w:rPr>
                <w:rFonts w:ascii="Arial" w:eastAsia="Calibri" w:hAnsi="Arial" w:cs="Arial"/>
                <w:sz w:val="20"/>
                <w:szCs w:val="20"/>
              </w:rPr>
              <w:tab/>
            </w:r>
            <w:r w:rsidRPr="00AA0F05">
              <w:rPr>
                <w:rFonts w:ascii="Arial" w:eastAsia="Calibri" w:hAnsi="Arial" w:cs="Arial"/>
                <w:i/>
                <w:sz w:val="20"/>
                <w:szCs w:val="20"/>
              </w:rPr>
              <w:t>Nestalni postav Zbirke Filip Trade #1</w:t>
            </w:r>
            <w:r w:rsidRPr="00AA0F05">
              <w:rPr>
                <w:rFonts w:ascii="Arial" w:eastAsia="Calibri" w:hAnsi="Arial" w:cs="Arial"/>
                <w:sz w:val="20"/>
                <w:szCs w:val="20"/>
              </w:rPr>
              <w:t>, Lauba - kuća za ljude i umjetnost, Zagreb  (</w:t>
            </w:r>
            <w:r w:rsidRPr="00AA0F05">
              <w:rPr>
                <w:rFonts w:ascii="Arial" w:eastAsia="Calibri" w:hAnsi="Arial" w:cs="Arial"/>
                <w:sz w:val="20"/>
                <w:szCs w:val="20"/>
                <w:lang w:val="en-US"/>
              </w:rPr>
              <w:t>14. lipnja - 21. srpnja 2011.)</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2011.</w:t>
            </w:r>
            <w:r w:rsidRPr="00AA0F05">
              <w:rPr>
                <w:rFonts w:ascii="Arial" w:eastAsia="Calibri" w:hAnsi="Arial" w:cs="Arial"/>
                <w:sz w:val="20"/>
                <w:szCs w:val="20"/>
              </w:rPr>
              <w:tab/>
            </w:r>
            <w:r w:rsidRPr="00AA0F05">
              <w:rPr>
                <w:rFonts w:ascii="Arial" w:eastAsia="Calibri" w:hAnsi="Arial" w:cs="Arial"/>
                <w:i/>
                <w:sz w:val="20"/>
                <w:szCs w:val="20"/>
              </w:rPr>
              <w:t>4. T-HTnagrada@msu.hr</w:t>
            </w:r>
            <w:r w:rsidRPr="00AA0F05">
              <w:rPr>
                <w:rFonts w:ascii="Arial" w:eastAsia="Calibri" w:hAnsi="Arial" w:cs="Arial"/>
                <w:sz w:val="20"/>
                <w:szCs w:val="20"/>
              </w:rPr>
              <w:t xml:space="preserve">, Muzej suvremene umjetnosti, </w:t>
            </w:r>
            <w:r w:rsidRPr="00AA0F05">
              <w:rPr>
                <w:rFonts w:ascii="Arial" w:eastAsia="Calibri" w:hAnsi="Arial" w:cs="Arial"/>
                <w:sz w:val="20"/>
                <w:szCs w:val="20"/>
                <w:lang w:val="en-US"/>
              </w:rPr>
              <w:t>Zagreb</w:t>
            </w:r>
            <w:r w:rsidRPr="00AA0F05">
              <w:rPr>
                <w:rFonts w:ascii="Arial" w:eastAsia="Calibri" w:hAnsi="Arial" w:cs="Arial"/>
                <w:sz w:val="20"/>
                <w:szCs w:val="20"/>
              </w:rPr>
              <w:t xml:space="preserve"> (24. veljače - 27. ožujka 2011.)</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2010.</w:t>
            </w:r>
            <w:r w:rsidRPr="00AA0F05">
              <w:rPr>
                <w:rFonts w:ascii="Arial" w:eastAsia="Calibri" w:hAnsi="Arial" w:cs="Arial"/>
                <w:sz w:val="20"/>
                <w:szCs w:val="20"/>
              </w:rPr>
              <w:tab/>
            </w:r>
            <w:r w:rsidRPr="00AA0F05">
              <w:rPr>
                <w:rFonts w:ascii="Arial" w:eastAsia="Calibri" w:hAnsi="Arial" w:cs="Arial"/>
                <w:i/>
                <w:iCs/>
                <w:sz w:val="20"/>
                <w:szCs w:val="20"/>
                <w:lang w:val="en-GB"/>
              </w:rPr>
              <w:t>Sintart</w:t>
            </w:r>
            <w:r w:rsidRPr="00AA0F05">
              <w:rPr>
                <w:rFonts w:ascii="Arial" w:eastAsia="Calibri" w:hAnsi="Arial" w:cs="Arial"/>
                <w:sz w:val="20"/>
                <w:szCs w:val="20"/>
                <w:lang w:val="en-GB"/>
              </w:rPr>
              <w:t>, Muzej suvremene umjetnosti - Kolekcija Richter, Zagreb (</w:t>
            </w:r>
            <w:r w:rsidRPr="00AA0F05">
              <w:rPr>
                <w:rFonts w:ascii="Arial" w:eastAsia="Calibri" w:hAnsi="Arial" w:cs="Arial"/>
                <w:sz w:val="20"/>
                <w:szCs w:val="20"/>
                <w:lang w:val="en-US"/>
              </w:rPr>
              <w:t>4. studenog - 4. prosinca 2010.)</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2010.</w:t>
            </w:r>
            <w:r w:rsidRPr="00AA0F05">
              <w:rPr>
                <w:rFonts w:ascii="Arial" w:eastAsia="Calibri" w:hAnsi="Arial" w:cs="Arial"/>
                <w:sz w:val="20"/>
                <w:szCs w:val="20"/>
              </w:rPr>
              <w:tab/>
            </w:r>
            <w:r w:rsidRPr="00AA0F05">
              <w:rPr>
                <w:rFonts w:ascii="Arial" w:eastAsia="Calibri" w:hAnsi="Arial" w:cs="Arial"/>
                <w:i/>
                <w:sz w:val="20"/>
                <w:szCs w:val="20"/>
              </w:rPr>
              <w:t>Tu smo 2</w:t>
            </w:r>
            <w:r w:rsidRPr="00AA0F05">
              <w:rPr>
                <w:rFonts w:ascii="Arial" w:eastAsia="Calibri" w:hAnsi="Arial" w:cs="Arial"/>
                <w:sz w:val="20"/>
                <w:szCs w:val="20"/>
              </w:rPr>
              <w:t>, Stara tiskara - Muzej suvremene umjetnosti Istre, Pula (14. - 19. rujna 2010.)</w:t>
            </w:r>
          </w:p>
          <w:p w:rsidR="006907FF" w:rsidRPr="00AA0F05" w:rsidRDefault="006907FF" w:rsidP="0098461A">
            <w:pPr>
              <w:spacing w:after="0" w:line="240" w:lineRule="auto"/>
              <w:ind w:left="565" w:hanging="565"/>
              <w:rPr>
                <w:rFonts w:ascii="Arial" w:eastAsia="Calibri" w:hAnsi="Arial" w:cs="Arial"/>
                <w:sz w:val="20"/>
                <w:szCs w:val="20"/>
                <w:lang w:val="en-US"/>
              </w:rPr>
            </w:pPr>
            <w:r w:rsidRPr="00AA0F05">
              <w:rPr>
                <w:rFonts w:ascii="Arial" w:eastAsia="Calibri" w:hAnsi="Arial" w:cs="Arial"/>
                <w:sz w:val="20"/>
                <w:szCs w:val="20"/>
              </w:rPr>
              <w:t>2010.</w:t>
            </w:r>
            <w:r w:rsidRPr="00AA0F05">
              <w:rPr>
                <w:rFonts w:ascii="Arial" w:eastAsia="Calibri" w:hAnsi="Arial" w:cs="Arial"/>
                <w:sz w:val="20"/>
                <w:szCs w:val="20"/>
              </w:rPr>
              <w:tab/>
            </w:r>
            <w:r w:rsidRPr="00AA0F05">
              <w:rPr>
                <w:rFonts w:ascii="Arial" w:eastAsia="Calibri" w:hAnsi="Arial" w:cs="Arial"/>
                <w:i/>
                <w:sz w:val="20"/>
                <w:szCs w:val="20"/>
                <w:lang w:val="en-GB"/>
              </w:rPr>
              <w:t>www.umas.hr/odjeli/odjel-za-likovne-umjetnosti - Participacija, ne simulacija</w:t>
            </w:r>
            <w:r w:rsidRPr="00AA0F05">
              <w:rPr>
                <w:rFonts w:ascii="Arial" w:eastAsia="Calibri" w:hAnsi="Arial" w:cs="Arial"/>
                <w:sz w:val="20"/>
                <w:szCs w:val="20"/>
                <w:lang w:val="en-GB"/>
              </w:rPr>
              <w:t xml:space="preserve">, </w:t>
            </w:r>
            <w:r w:rsidRPr="00AA0F05">
              <w:rPr>
                <w:rFonts w:ascii="Arial" w:eastAsia="Calibri" w:hAnsi="Arial" w:cs="Arial"/>
                <w:sz w:val="20"/>
                <w:szCs w:val="20"/>
              </w:rPr>
              <w:t>Stara gradska vijećnica (u organizaciji Umjetničke akademije - Sveučilište u Splitu), Split</w:t>
            </w:r>
            <w:r w:rsidRPr="00AA0F05">
              <w:rPr>
                <w:rFonts w:ascii="Arial" w:eastAsia="Calibri" w:hAnsi="Arial" w:cs="Arial"/>
                <w:sz w:val="20"/>
                <w:szCs w:val="20"/>
                <w:lang w:val="en-GB"/>
              </w:rPr>
              <w:t xml:space="preserve"> (</w:t>
            </w:r>
            <w:r w:rsidRPr="00AA0F05">
              <w:rPr>
                <w:rFonts w:ascii="Arial" w:eastAsia="Calibri" w:hAnsi="Arial" w:cs="Arial"/>
                <w:sz w:val="20"/>
                <w:szCs w:val="20"/>
                <w:lang w:val="en-US"/>
              </w:rPr>
              <w:t>5. - 26. svibnja 2010.)</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2010.</w:t>
            </w:r>
            <w:r w:rsidRPr="00AA0F05">
              <w:rPr>
                <w:rFonts w:ascii="Arial" w:eastAsia="Calibri" w:hAnsi="Arial" w:cs="Arial"/>
                <w:sz w:val="20"/>
                <w:szCs w:val="20"/>
              </w:rPr>
              <w:tab/>
            </w:r>
            <w:r w:rsidRPr="00AA0F05">
              <w:rPr>
                <w:rFonts w:ascii="Arial" w:eastAsia="Calibri" w:hAnsi="Arial" w:cs="Arial"/>
                <w:i/>
                <w:sz w:val="20"/>
                <w:szCs w:val="20"/>
              </w:rPr>
              <w:t>3. T-HTnagrada@msu.hr</w:t>
            </w:r>
            <w:r w:rsidRPr="00AA0F05">
              <w:rPr>
                <w:rFonts w:ascii="Arial" w:eastAsia="Calibri" w:hAnsi="Arial" w:cs="Arial"/>
                <w:sz w:val="20"/>
                <w:szCs w:val="20"/>
              </w:rPr>
              <w:t xml:space="preserve">, Muzej suvremene umjetnosti, </w:t>
            </w:r>
            <w:r w:rsidRPr="00AA0F05">
              <w:rPr>
                <w:rFonts w:ascii="Arial" w:eastAsia="Calibri" w:hAnsi="Arial" w:cs="Arial"/>
                <w:sz w:val="20"/>
                <w:szCs w:val="20"/>
                <w:lang w:val="en-US"/>
              </w:rPr>
              <w:t>Zagreb</w:t>
            </w:r>
            <w:r w:rsidRPr="00AA0F05">
              <w:rPr>
                <w:rFonts w:ascii="Arial" w:eastAsia="Calibri" w:hAnsi="Arial" w:cs="Arial"/>
                <w:sz w:val="20"/>
                <w:szCs w:val="20"/>
              </w:rPr>
              <w:t xml:space="preserve"> (26. veljače. - 30. ožujka 2010.)</w:t>
            </w:r>
          </w:p>
          <w:p w:rsidR="006907FF" w:rsidRPr="00AA0F05" w:rsidRDefault="006907FF" w:rsidP="0098461A">
            <w:pPr>
              <w:spacing w:after="0" w:line="240" w:lineRule="auto"/>
              <w:ind w:left="565" w:hanging="565"/>
              <w:rPr>
                <w:rFonts w:ascii="Arial" w:eastAsia="Calibri" w:hAnsi="Arial" w:cs="Arial"/>
                <w:sz w:val="20"/>
                <w:szCs w:val="20"/>
                <w:lang w:val="en-US"/>
              </w:rPr>
            </w:pPr>
            <w:r w:rsidRPr="00AA0F05">
              <w:rPr>
                <w:rFonts w:ascii="Arial" w:eastAsia="Calibri" w:hAnsi="Arial" w:cs="Arial"/>
                <w:sz w:val="20"/>
                <w:szCs w:val="20"/>
              </w:rPr>
              <w:t>2009.</w:t>
            </w:r>
            <w:r w:rsidRPr="00AA0F05">
              <w:rPr>
                <w:rFonts w:ascii="Arial" w:eastAsia="Calibri" w:hAnsi="Arial" w:cs="Arial"/>
                <w:sz w:val="20"/>
                <w:szCs w:val="20"/>
              </w:rPr>
              <w:tab/>
            </w:r>
            <w:r w:rsidRPr="00AA0F05">
              <w:rPr>
                <w:rFonts w:ascii="Arial" w:eastAsia="Calibri" w:hAnsi="Arial" w:cs="Arial"/>
                <w:i/>
                <w:sz w:val="20"/>
                <w:szCs w:val="20"/>
              </w:rPr>
              <w:t>Moderna (post) moderna</w:t>
            </w:r>
            <w:r w:rsidRPr="00AA0F05">
              <w:rPr>
                <w:rFonts w:ascii="Arial" w:eastAsia="Calibri" w:hAnsi="Arial" w:cs="Arial"/>
                <w:sz w:val="20"/>
                <w:szCs w:val="20"/>
              </w:rPr>
              <w:t xml:space="preserve">, </w:t>
            </w:r>
            <w:r w:rsidRPr="00AA0F05">
              <w:rPr>
                <w:rFonts w:ascii="Arial" w:eastAsia="Calibri" w:hAnsi="Arial" w:cs="Arial"/>
                <w:sz w:val="20"/>
                <w:szCs w:val="20"/>
                <w:lang w:val="en-US"/>
              </w:rPr>
              <w:t>Galerija umjetnina</w:t>
            </w:r>
            <w:r w:rsidRPr="00AA0F05">
              <w:rPr>
                <w:rFonts w:ascii="Arial" w:eastAsia="Calibri" w:hAnsi="Arial" w:cs="Arial"/>
                <w:sz w:val="20"/>
                <w:szCs w:val="20"/>
              </w:rPr>
              <w:t xml:space="preserve">, </w:t>
            </w:r>
            <w:r w:rsidRPr="00AA0F05">
              <w:rPr>
                <w:rFonts w:ascii="Arial" w:eastAsia="Calibri" w:hAnsi="Arial" w:cs="Arial"/>
                <w:sz w:val="20"/>
                <w:szCs w:val="20"/>
                <w:lang w:val="en-US"/>
              </w:rPr>
              <w:t xml:space="preserve">Split </w:t>
            </w:r>
            <w:r w:rsidRPr="00AA0F05">
              <w:rPr>
                <w:rFonts w:ascii="Arial" w:eastAsia="Calibri" w:hAnsi="Arial" w:cs="Arial"/>
                <w:sz w:val="20"/>
                <w:szCs w:val="20"/>
              </w:rPr>
              <w:t xml:space="preserve">(17. </w:t>
            </w:r>
            <w:r w:rsidRPr="00AA0F05">
              <w:rPr>
                <w:rFonts w:ascii="Arial" w:eastAsia="Calibri" w:hAnsi="Arial" w:cs="Arial"/>
                <w:sz w:val="20"/>
                <w:szCs w:val="20"/>
                <w:lang w:val="en-US"/>
              </w:rPr>
              <w:lastRenderedPageBreak/>
              <w:t>prosinca 2009.</w:t>
            </w:r>
            <w:r w:rsidRPr="00AA0F05">
              <w:rPr>
                <w:rFonts w:ascii="Arial" w:eastAsia="Calibri" w:hAnsi="Arial" w:cs="Arial"/>
                <w:sz w:val="20"/>
                <w:szCs w:val="20"/>
              </w:rPr>
              <w:t xml:space="preserve"> - 16. siječnja 2010.)</w:t>
            </w:r>
          </w:p>
          <w:p w:rsidR="006907FF" w:rsidRPr="00AA0F05" w:rsidRDefault="006907FF" w:rsidP="0098461A">
            <w:pPr>
              <w:spacing w:after="0" w:line="240" w:lineRule="auto"/>
              <w:ind w:left="565" w:hanging="565"/>
              <w:rPr>
                <w:rFonts w:ascii="Arial" w:eastAsia="Calibri" w:hAnsi="Arial" w:cs="Arial"/>
                <w:sz w:val="20"/>
                <w:szCs w:val="20"/>
                <w:lang w:val="en-US"/>
              </w:rPr>
            </w:pPr>
            <w:r w:rsidRPr="00AA0F05">
              <w:rPr>
                <w:rFonts w:ascii="Arial" w:eastAsia="Calibri" w:hAnsi="Arial" w:cs="Arial"/>
                <w:sz w:val="20"/>
                <w:szCs w:val="20"/>
              </w:rPr>
              <w:t>2009.</w:t>
            </w:r>
            <w:r w:rsidRPr="00AA0F05">
              <w:rPr>
                <w:rFonts w:ascii="Arial" w:eastAsia="Calibri" w:hAnsi="Arial" w:cs="Arial"/>
                <w:sz w:val="20"/>
                <w:szCs w:val="20"/>
              </w:rPr>
              <w:tab/>
            </w:r>
            <w:r w:rsidRPr="00AA0F05">
              <w:rPr>
                <w:rFonts w:ascii="Arial" w:eastAsia="Calibri" w:hAnsi="Arial" w:cs="Arial"/>
                <w:i/>
                <w:sz w:val="20"/>
                <w:szCs w:val="20"/>
              </w:rPr>
              <w:t>Izložba radova radionice Dar/Geschenk/Gift</w:t>
            </w:r>
            <w:r w:rsidRPr="00AA0F05">
              <w:rPr>
                <w:rFonts w:ascii="Arial" w:eastAsia="Calibri" w:hAnsi="Arial" w:cs="Arial"/>
                <w:sz w:val="20"/>
                <w:szCs w:val="20"/>
              </w:rPr>
              <w:t>,</w:t>
            </w:r>
            <w:r w:rsidRPr="00AA0F05">
              <w:rPr>
                <w:rFonts w:ascii="Arial" w:eastAsia="Calibri" w:hAnsi="Arial" w:cs="Arial"/>
                <w:sz w:val="20"/>
                <w:szCs w:val="20"/>
                <w:lang w:val="en-US"/>
              </w:rPr>
              <w:t xml:space="preserve"> </w:t>
            </w:r>
            <w:r w:rsidRPr="00AA0F05">
              <w:rPr>
                <w:rFonts w:ascii="Arial" w:eastAsia="Calibri" w:hAnsi="Arial" w:cs="Arial"/>
                <w:sz w:val="20"/>
                <w:szCs w:val="20"/>
              </w:rPr>
              <w:t xml:space="preserve">Fernmeldeamt Braunschweig (u organizaciji Hochschule für Bildende Künste Braunschweig), </w:t>
            </w:r>
            <w:r w:rsidRPr="00AA0F05">
              <w:rPr>
                <w:rFonts w:ascii="Arial" w:eastAsia="Calibri" w:hAnsi="Arial" w:cs="Arial"/>
                <w:sz w:val="20"/>
                <w:szCs w:val="20"/>
                <w:lang w:val="en-US"/>
              </w:rPr>
              <w:t xml:space="preserve">Braunschweig, </w:t>
            </w:r>
            <w:r w:rsidRPr="00AA0F05">
              <w:rPr>
                <w:rFonts w:ascii="Arial" w:eastAsia="Calibri" w:hAnsi="Arial" w:cs="Arial"/>
                <w:sz w:val="20"/>
                <w:szCs w:val="20"/>
              </w:rPr>
              <w:t xml:space="preserve">Njemačka </w:t>
            </w:r>
            <w:r w:rsidRPr="00AA0F05">
              <w:rPr>
                <w:rFonts w:ascii="Arial" w:eastAsia="Calibri" w:hAnsi="Arial" w:cs="Arial"/>
                <w:sz w:val="20"/>
                <w:szCs w:val="20"/>
                <w:lang w:val="en-US"/>
              </w:rPr>
              <w:t>(18. - 19. studenog 2009.)</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2009.</w:t>
            </w:r>
            <w:r w:rsidRPr="00AA0F05">
              <w:rPr>
                <w:rFonts w:ascii="Arial" w:eastAsia="Calibri" w:hAnsi="Arial" w:cs="Arial"/>
                <w:sz w:val="20"/>
                <w:szCs w:val="20"/>
              </w:rPr>
              <w:tab/>
              <w:t xml:space="preserve">36. splitski salon: </w:t>
            </w:r>
            <w:r w:rsidRPr="00AA0F05">
              <w:rPr>
                <w:rFonts w:ascii="Arial" w:eastAsia="Calibri" w:hAnsi="Arial" w:cs="Arial"/>
                <w:i/>
                <w:sz w:val="20"/>
                <w:szCs w:val="20"/>
              </w:rPr>
              <w:t>Skulptura / Ready-made - Rukotvorina - Igračka - Fetiš</w:t>
            </w:r>
            <w:r w:rsidRPr="00AA0F05">
              <w:rPr>
                <w:rFonts w:ascii="Arial" w:eastAsia="Calibri" w:hAnsi="Arial" w:cs="Arial"/>
                <w:sz w:val="20"/>
                <w:szCs w:val="20"/>
              </w:rPr>
              <w:t xml:space="preserve">, </w:t>
            </w:r>
            <w:r w:rsidRPr="00AA0F05">
              <w:rPr>
                <w:rFonts w:ascii="Arial" w:eastAsia="Calibri" w:hAnsi="Arial" w:cs="Arial"/>
                <w:sz w:val="20"/>
                <w:szCs w:val="20"/>
                <w:lang w:val="it-IT"/>
              </w:rPr>
              <w:t>Multimedijalni kulturni centar</w:t>
            </w:r>
            <w:r w:rsidRPr="00AA0F05">
              <w:rPr>
                <w:rFonts w:ascii="Arial" w:eastAsia="Calibri" w:hAnsi="Arial" w:cs="Arial"/>
                <w:sz w:val="20"/>
                <w:szCs w:val="20"/>
                <w:lang w:val="en-US"/>
              </w:rPr>
              <w:t xml:space="preserve"> (u organizaciji Hrvatske udruge likovnih umjetnika Split)</w:t>
            </w:r>
            <w:r w:rsidRPr="00AA0F05">
              <w:rPr>
                <w:rFonts w:ascii="Arial" w:eastAsia="Calibri" w:hAnsi="Arial" w:cs="Arial"/>
                <w:i/>
                <w:sz w:val="20"/>
                <w:szCs w:val="20"/>
              </w:rPr>
              <w:t xml:space="preserve"> </w:t>
            </w:r>
            <w:r w:rsidRPr="00AA0F05">
              <w:rPr>
                <w:rFonts w:ascii="Arial" w:eastAsia="Calibri" w:hAnsi="Arial" w:cs="Arial"/>
                <w:sz w:val="20"/>
                <w:szCs w:val="20"/>
              </w:rPr>
              <w:t xml:space="preserve">(14. </w:t>
            </w:r>
            <w:r w:rsidRPr="00AA0F05">
              <w:rPr>
                <w:rFonts w:ascii="Arial" w:eastAsia="Calibri" w:hAnsi="Arial" w:cs="Arial"/>
                <w:sz w:val="20"/>
                <w:szCs w:val="20"/>
                <w:lang w:val="en-US"/>
              </w:rPr>
              <w:t>studenog</w:t>
            </w:r>
            <w:r w:rsidRPr="00AA0F05">
              <w:rPr>
                <w:rFonts w:ascii="Arial" w:eastAsia="Calibri" w:hAnsi="Arial" w:cs="Arial"/>
                <w:sz w:val="20"/>
                <w:szCs w:val="20"/>
              </w:rPr>
              <w:t xml:space="preserve"> - 6. prosinca 2009.)</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2009.</w:t>
            </w:r>
            <w:r w:rsidRPr="00AA0F05">
              <w:rPr>
                <w:rFonts w:ascii="Arial" w:eastAsia="Calibri" w:hAnsi="Arial" w:cs="Arial"/>
                <w:sz w:val="20"/>
                <w:szCs w:val="20"/>
              </w:rPr>
              <w:tab/>
            </w:r>
            <w:r w:rsidRPr="00AA0F05">
              <w:rPr>
                <w:rFonts w:ascii="Arial" w:eastAsia="Calibri" w:hAnsi="Arial" w:cs="Arial"/>
                <w:iCs/>
                <w:sz w:val="20"/>
                <w:szCs w:val="20"/>
              </w:rPr>
              <w:t>X. trijenale hrvatskog kiparstva</w:t>
            </w:r>
            <w:r w:rsidRPr="00AA0F05">
              <w:rPr>
                <w:rFonts w:ascii="Arial" w:eastAsia="Calibri" w:hAnsi="Arial" w:cs="Arial"/>
                <w:sz w:val="20"/>
                <w:szCs w:val="20"/>
              </w:rPr>
              <w:t>, Gliptoteka - Hrvatska akademija znanosti i umjetnosti, Zagreb (20. listopada - 20. prosinca 2009.)</w:t>
            </w:r>
          </w:p>
          <w:p w:rsidR="006907FF" w:rsidRPr="00AA0F05" w:rsidRDefault="006907FF" w:rsidP="0098461A">
            <w:pPr>
              <w:spacing w:after="0" w:line="240" w:lineRule="auto"/>
              <w:ind w:left="565" w:hanging="565"/>
              <w:rPr>
                <w:rFonts w:ascii="Arial" w:eastAsia="Calibri" w:hAnsi="Arial" w:cs="Arial"/>
                <w:b/>
                <w:bCs/>
                <w:sz w:val="20"/>
                <w:szCs w:val="20"/>
              </w:rPr>
            </w:pPr>
            <w:r w:rsidRPr="00AA0F05">
              <w:rPr>
                <w:rFonts w:ascii="Arial" w:eastAsia="Calibri" w:hAnsi="Arial" w:cs="Arial"/>
                <w:sz w:val="20"/>
                <w:szCs w:val="20"/>
              </w:rPr>
              <w:t>2009.</w:t>
            </w:r>
            <w:r w:rsidRPr="00AA0F05">
              <w:rPr>
                <w:rFonts w:ascii="Arial" w:eastAsia="Calibri" w:hAnsi="Arial" w:cs="Arial"/>
                <w:sz w:val="20"/>
                <w:szCs w:val="20"/>
              </w:rPr>
              <w:tab/>
            </w:r>
            <w:r w:rsidRPr="00AA0F05">
              <w:rPr>
                <w:rFonts w:ascii="Arial" w:eastAsia="Calibri" w:hAnsi="Arial" w:cs="Arial"/>
                <w:i/>
                <w:sz w:val="20"/>
                <w:szCs w:val="20"/>
                <w:lang w:val="en-US"/>
              </w:rPr>
              <w:t>Pogled</w:t>
            </w:r>
            <w:r w:rsidRPr="00AA0F05">
              <w:rPr>
                <w:rFonts w:ascii="Arial" w:eastAsia="Calibri" w:hAnsi="Arial" w:cs="Arial"/>
                <w:i/>
                <w:sz w:val="20"/>
                <w:szCs w:val="20"/>
              </w:rPr>
              <w:t xml:space="preserve"> </w:t>
            </w:r>
            <w:r w:rsidRPr="00AA0F05">
              <w:rPr>
                <w:rFonts w:ascii="Arial" w:eastAsia="Calibri" w:hAnsi="Arial" w:cs="Arial"/>
                <w:i/>
                <w:sz w:val="20"/>
                <w:szCs w:val="20"/>
                <w:lang w:val="en-US"/>
              </w:rPr>
              <w:t>na</w:t>
            </w:r>
            <w:r w:rsidRPr="00AA0F05">
              <w:rPr>
                <w:rFonts w:ascii="Arial" w:eastAsia="Calibri" w:hAnsi="Arial" w:cs="Arial"/>
                <w:i/>
                <w:sz w:val="20"/>
                <w:szCs w:val="20"/>
              </w:rPr>
              <w:t xml:space="preserve"> </w:t>
            </w:r>
            <w:r w:rsidRPr="00AA0F05">
              <w:rPr>
                <w:rFonts w:ascii="Arial" w:eastAsia="Calibri" w:hAnsi="Arial" w:cs="Arial"/>
                <w:i/>
                <w:sz w:val="20"/>
                <w:szCs w:val="20"/>
                <w:lang w:val="en-US"/>
              </w:rPr>
              <w:t>grad</w:t>
            </w:r>
            <w:r w:rsidRPr="00AA0F05">
              <w:rPr>
                <w:rFonts w:ascii="Arial" w:eastAsia="Calibri" w:hAnsi="Arial" w:cs="Arial"/>
                <w:sz w:val="20"/>
                <w:szCs w:val="20"/>
              </w:rPr>
              <w:t xml:space="preserve">, </w:t>
            </w:r>
            <w:r w:rsidRPr="00AA0F05">
              <w:rPr>
                <w:rFonts w:ascii="Arial" w:eastAsia="Calibri" w:hAnsi="Arial" w:cs="Arial"/>
                <w:sz w:val="20"/>
                <w:szCs w:val="20"/>
                <w:lang w:val="en-US"/>
              </w:rPr>
              <w:t>Galerija</w:t>
            </w:r>
            <w:r w:rsidRPr="00AA0F05">
              <w:rPr>
                <w:rFonts w:ascii="Arial" w:eastAsia="Calibri" w:hAnsi="Arial" w:cs="Arial"/>
                <w:sz w:val="20"/>
                <w:szCs w:val="20"/>
              </w:rPr>
              <w:t xml:space="preserve"> </w:t>
            </w:r>
            <w:r w:rsidRPr="00AA0F05">
              <w:rPr>
                <w:rFonts w:ascii="Arial" w:eastAsia="Calibri" w:hAnsi="Arial" w:cs="Arial"/>
                <w:sz w:val="20"/>
                <w:szCs w:val="20"/>
                <w:lang w:val="en-US"/>
              </w:rPr>
              <w:t>Fonticus</w:t>
            </w:r>
            <w:r w:rsidRPr="00AA0F05">
              <w:rPr>
                <w:rFonts w:ascii="Arial" w:eastAsia="Calibri" w:hAnsi="Arial" w:cs="Arial"/>
                <w:sz w:val="20"/>
                <w:szCs w:val="20"/>
              </w:rPr>
              <w:t xml:space="preserve"> (</w:t>
            </w:r>
            <w:r w:rsidRPr="00AA0F05">
              <w:rPr>
                <w:rFonts w:ascii="Arial" w:eastAsia="Calibri" w:hAnsi="Arial" w:cs="Arial"/>
                <w:sz w:val="20"/>
                <w:szCs w:val="20"/>
                <w:lang w:val="en-US"/>
              </w:rPr>
              <w:t>u</w:t>
            </w:r>
            <w:r w:rsidRPr="00AA0F05">
              <w:rPr>
                <w:rFonts w:ascii="Arial" w:eastAsia="Calibri" w:hAnsi="Arial" w:cs="Arial"/>
                <w:sz w:val="20"/>
                <w:szCs w:val="20"/>
              </w:rPr>
              <w:t xml:space="preserve"> </w:t>
            </w:r>
            <w:r w:rsidRPr="00AA0F05">
              <w:rPr>
                <w:rFonts w:ascii="Arial" w:eastAsia="Calibri" w:hAnsi="Arial" w:cs="Arial"/>
                <w:sz w:val="20"/>
                <w:szCs w:val="20"/>
                <w:lang w:val="en-US"/>
              </w:rPr>
              <w:t>organizaciji</w:t>
            </w:r>
            <w:r w:rsidRPr="00AA0F05">
              <w:rPr>
                <w:rFonts w:ascii="Arial" w:eastAsia="Calibri" w:hAnsi="Arial" w:cs="Arial"/>
                <w:sz w:val="20"/>
                <w:szCs w:val="20"/>
              </w:rPr>
              <w:t xml:space="preserve"> </w:t>
            </w:r>
            <w:r w:rsidRPr="00AA0F05">
              <w:rPr>
                <w:rFonts w:ascii="Arial" w:eastAsia="Calibri" w:hAnsi="Arial" w:cs="Arial"/>
                <w:sz w:val="20"/>
                <w:szCs w:val="20"/>
                <w:lang w:val="en-US"/>
              </w:rPr>
              <w:t>Hrvatske</w:t>
            </w:r>
            <w:r w:rsidRPr="00AA0F05">
              <w:rPr>
                <w:rFonts w:ascii="Arial" w:eastAsia="Calibri" w:hAnsi="Arial" w:cs="Arial"/>
                <w:sz w:val="20"/>
                <w:szCs w:val="20"/>
              </w:rPr>
              <w:t xml:space="preserve"> </w:t>
            </w:r>
            <w:r w:rsidRPr="00AA0F05">
              <w:rPr>
                <w:rFonts w:ascii="Arial" w:eastAsia="Calibri" w:hAnsi="Arial" w:cs="Arial"/>
                <w:sz w:val="20"/>
                <w:szCs w:val="20"/>
                <w:lang w:val="en-US"/>
              </w:rPr>
              <w:t>udruge</w:t>
            </w:r>
            <w:r w:rsidRPr="00AA0F05">
              <w:rPr>
                <w:rFonts w:ascii="Arial" w:eastAsia="Calibri" w:hAnsi="Arial" w:cs="Arial"/>
                <w:sz w:val="20"/>
                <w:szCs w:val="20"/>
              </w:rPr>
              <w:t xml:space="preserve"> </w:t>
            </w:r>
            <w:r w:rsidRPr="00AA0F05">
              <w:rPr>
                <w:rFonts w:ascii="Arial" w:eastAsia="Calibri" w:hAnsi="Arial" w:cs="Arial"/>
                <w:sz w:val="20"/>
                <w:szCs w:val="20"/>
                <w:lang w:val="en-US"/>
              </w:rPr>
              <w:t>likovnih</w:t>
            </w:r>
            <w:r w:rsidRPr="00AA0F05">
              <w:rPr>
                <w:rFonts w:ascii="Arial" w:eastAsia="Calibri" w:hAnsi="Arial" w:cs="Arial"/>
                <w:sz w:val="20"/>
                <w:szCs w:val="20"/>
              </w:rPr>
              <w:t xml:space="preserve"> </w:t>
            </w:r>
            <w:r w:rsidRPr="00AA0F05">
              <w:rPr>
                <w:rFonts w:ascii="Arial" w:eastAsia="Calibri" w:hAnsi="Arial" w:cs="Arial"/>
                <w:sz w:val="20"/>
                <w:szCs w:val="20"/>
                <w:lang w:val="en-US"/>
              </w:rPr>
              <w:t>umjetnika</w:t>
            </w:r>
            <w:r w:rsidRPr="00AA0F05">
              <w:rPr>
                <w:rFonts w:ascii="Arial" w:eastAsia="Calibri" w:hAnsi="Arial" w:cs="Arial"/>
                <w:sz w:val="20"/>
                <w:szCs w:val="20"/>
              </w:rPr>
              <w:t xml:space="preserve"> </w:t>
            </w:r>
            <w:r w:rsidRPr="00AA0F05">
              <w:rPr>
                <w:rFonts w:ascii="Arial" w:eastAsia="Calibri" w:hAnsi="Arial" w:cs="Arial"/>
                <w:sz w:val="20"/>
                <w:szCs w:val="20"/>
                <w:lang w:val="en-US"/>
              </w:rPr>
              <w:t>Split</w:t>
            </w:r>
            <w:r w:rsidRPr="00AA0F05">
              <w:rPr>
                <w:rFonts w:ascii="Arial" w:eastAsia="Calibri" w:hAnsi="Arial" w:cs="Arial"/>
                <w:sz w:val="20"/>
                <w:szCs w:val="20"/>
              </w:rPr>
              <w:t xml:space="preserve">), </w:t>
            </w:r>
            <w:r w:rsidRPr="00AA0F05">
              <w:rPr>
                <w:rFonts w:ascii="Arial" w:eastAsia="Calibri" w:hAnsi="Arial" w:cs="Arial"/>
                <w:sz w:val="20"/>
                <w:szCs w:val="20"/>
                <w:lang w:val="en-US"/>
              </w:rPr>
              <w:t>Gro</w:t>
            </w:r>
            <w:r w:rsidRPr="00AA0F05">
              <w:rPr>
                <w:rFonts w:ascii="Arial" w:eastAsia="Calibri" w:hAnsi="Arial" w:cs="Arial"/>
                <w:sz w:val="20"/>
                <w:szCs w:val="20"/>
              </w:rPr>
              <w:t>ž</w:t>
            </w:r>
            <w:r w:rsidRPr="00AA0F05">
              <w:rPr>
                <w:rFonts w:ascii="Arial" w:eastAsia="Calibri" w:hAnsi="Arial" w:cs="Arial"/>
                <w:sz w:val="20"/>
                <w:szCs w:val="20"/>
                <w:lang w:val="en-US"/>
              </w:rPr>
              <w:t>njan</w:t>
            </w:r>
            <w:r w:rsidRPr="00AA0F05">
              <w:rPr>
                <w:rFonts w:ascii="Arial" w:eastAsia="Calibri" w:hAnsi="Arial" w:cs="Arial"/>
                <w:i/>
                <w:sz w:val="20"/>
                <w:szCs w:val="20"/>
              </w:rPr>
              <w:t xml:space="preserve"> </w:t>
            </w:r>
            <w:r w:rsidRPr="00AA0F05">
              <w:rPr>
                <w:rFonts w:ascii="Arial" w:eastAsia="Calibri" w:hAnsi="Arial" w:cs="Arial"/>
                <w:sz w:val="20"/>
                <w:szCs w:val="20"/>
              </w:rPr>
              <w:t xml:space="preserve">(8. - 28. </w:t>
            </w:r>
            <w:r w:rsidRPr="00AA0F05">
              <w:rPr>
                <w:rFonts w:ascii="Arial" w:eastAsia="Calibri" w:hAnsi="Arial" w:cs="Arial"/>
                <w:sz w:val="20"/>
                <w:szCs w:val="20"/>
                <w:lang w:val="en-US"/>
              </w:rPr>
              <w:t>kolovoza</w:t>
            </w:r>
            <w:r w:rsidRPr="00AA0F05">
              <w:rPr>
                <w:rFonts w:ascii="Arial" w:eastAsia="Calibri" w:hAnsi="Arial" w:cs="Arial"/>
                <w:sz w:val="20"/>
                <w:szCs w:val="20"/>
              </w:rPr>
              <w:t xml:space="preserve"> 2009.)</w:t>
            </w:r>
          </w:p>
          <w:p w:rsidR="006907FF" w:rsidRPr="00AA0F05" w:rsidRDefault="006907FF" w:rsidP="0098461A">
            <w:pPr>
              <w:spacing w:after="0" w:line="240" w:lineRule="auto"/>
              <w:ind w:left="565" w:hanging="565"/>
              <w:rPr>
                <w:rFonts w:ascii="Arial" w:eastAsia="Calibri" w:hAnsi="Arial" w:cs="Arial"/>
                <w:bCs/>
                <w:sz w:val="20"/>
                <w:szCs w:val="20"/>
                <w:lang w:val="en-US"/>
              </w:rPr>
            </w:pPr>
            <w:r w:rsidRPr="00AA0F05">
              <w:rPr>
                <w:rFonts w:ascii="Arial" w:eastAsia="Calibri" w:hAnsi="Arial" w:cs="Arial"/>
                <w:sz w:val="20"/>
                <w:szCs w:val="20"/>
              </w:rPr>
              <w:t>2009.</w:t>
            </w:r>
            <w:r w:rsidRPr="00AA0F05">
              <w:rPr>
                <w:rFonts w:ascii="Arial" w:eastAsia="Calibri" w:hAnsi="Arial" w:cs="Arial"/>
                <w:sz w:val="20"/>
                <w:szCs w:val="20"/>
              </w:rPr>
              <w:tab/>
            </w:r>
            <w:r w:rsidRPr="00AA0F05">
              <w:rPr>
                <w:rFonts w:ascii="Arial" w:eastAsia="Calibri" w:hAnsi="Arial" w:cs="Arial"/>
                <w:bCs/>
                <w:sz w:val="20"/>
                <w:szCs w:val="20"/>
                <w:lang w:val="en-US"/>
              </w:rPr>
              <w:t xml:space="preserve">Stalni postav, Galerija umjetnina, Split </w:t>
            </w:r>
            <w:r w:rsidR="00B5360D" w:rsidRPr="00AA0F05">
              <w:rPr>
                <w:rFonts w:ascii="Arial" w:eastAsia="Calibri" w:hAnsi="Arial" w:cs="Arial"/>
                <w:bCs/>
                <w:sz w:val="20"/>
                <w:szCs w:val="20"/>
                <w:lang w:val="en-US"/>
              </w:rPr>
              <w:t xml:space="preserve">(9. svibnja 2009. </w:t>
            </w:r>
            <w:r w:rsidRPr="00AA0F05">
              <w:rPr>
                <w:rFonts w:ascii="Arial" w:eastAsia="Calibri" w:hAnsi="Arial" w:cs="Arial"/>
                <w:bCs/>
                <w:sz w:val="20"/>
                <w:szCs w:val="20"/>
                <w:lang w:val="en-US"/>
              </w:rPr>
              <w:t>)</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2009.</w:t>
            </w:r>
            <w:r w:rsidRPr="00AA0F05">
              <w:rPr>
                <w:rFonts w:ascii="Arial" w:eastAsia="Calibri" w:hAnsi="Arial" w:cs="Arial"/>
                <w:sz w:val="20"/>
                <w:szCs w:val="20"/>
              </w:rPr>
              <w:tab/>
            </w:r>
            <w:r w:rsidRPr="00AA0F05">
              <w:rPr>
                <w:rFonts w:ascii="Arial" w:eastAsia="Calibri" w:hAnsi="Arial" w:cs="Arial"/>
                <w:i/>
                <w:sz w:val="20"/>
                <w:szCs w:val="20"/>
                <w:lang w:val="en-US"/>
              </w:rPr>
              <w:t>Visiting</w:t>
            </w:r>
            <w:r w:rsidRPr="00AA0F05">
              <w:rPr>
                <w:rFonts w:ascii="Arial" w:eastAsia="Calibri" w:hAnsi="Arial" w:cs="Arial"/>
                <w:i/>
                <w:sz w:val="20"/>
                <w:szCs w:val="20"/>
              </w:rPr>
              <w:t xml:space="preserve"> </w:t>
            </w:r>
            <w:r w:rsidRPr="00AA0F05">
              <w:rPr>
                <w:rFonts w:ascii="Arial" w:eastAsia="Calibri" w:hAnsi="Arial" w:cs="Arial"/>
                <w:bCs/>
                <w:i/>
                <w:sz w:val="20"/>
                <w:szCs w:val="20"/>
              </w:rPr>
              <w:t>(Young Croatian Art Scene)</w:t>
            </w:r>
            <w:r w:rsidRPr="00AA0F05">
              <w:rPr>
                <w:rFonts w:ascii="Arial" w:eastAsia="Calibri" w:hAnsi="Arial" w:cs="Arial"/>
                <w:sz w:val="20"/>
                <w:szCs w:val="20"/>
              </w:rPr>
              <w:t xml:space="preserve">, </w:t>
            </w:r>
            <w:r w:rsidRPr="00AA0F05">
              <w:rPr>
                <w:rFonts w:ascii="Arial" w:eastAsia="Calibri" w:hAnsi="Arial" w:cs="Arial"/>
                <w:sz w:val="20"/>
                <w:szCs w:val="20"/>
                <w:lang w:val="en-US"/>
              </w:rPr>
              <w:t>Galerija</w:t>
            </w:r>
            <w:r w:rsidRPr="00AA0F05">
              <w:rPr>
                <w:rFonts w:ascii="Arial" w:eastAsia="Calibri" w:hAnsi="Arial" w:cs="Arial"/>
                <w:sz w:val="20"/>
                <w:szCs w:val="20"/>
              </w:rPr>
              <w:t xml:space="preserve"> </w:t>
            </w:r>
            <w:r w:rsidRPr="00AA0F05">
              <w:rPr>
                <w:rFonts w:ascii="Arial" w:eastAsia="Calibri" w:hAnsi="Arial" w:cs="Arial"/>
                <w:sz w:val="20"/>
                <w:szCs w:val="20"/>
                <w:lang w:val="en-US"/>
              </w:rPr>
              <w:t>MUU</w:t>
            </w:r>
            <w:r w:rsidRPr="00AA0F05">
              <w:rPr>
                <w:rFonts w:ascii="Arial" w:eastAsia="Calibri" w:hAnsi="Arial" w:cs="Arial"/>
                <w:sz w:val="20"/>
                <w:szCs w:val="20"/>
              </w:rPr>
              <w:t xml:space="preserve"> </w:t>
            </w:r>
            <w:r w:rsidRPr="00AA0F05">
              <w:rPr>
                <w:rFonts w:ascii="Arial" w:eastAsia="Calibri" w:hAnsi="Arial" w:cs="Arial"/>
                <w:sz w:val="20"/>
                <w:szCs w:val="20"/>
                <w:lang w:val="en-US"/>
              </w:rPr>
              <w:t>i</w:t>
            </w:r>
            <w:r w:rsidRPr="00AA0F05">
              <w:rPr>
                <w:rFonts w:ascii="Arial" w:eastAsia="Calibri" w:hAnsi="Arial" w:cs="Arial"/>
                <w:sz w:val="20"/>
                <w:szCs w:val="20"/>
              </w:rPr>
              <w:t xml:space="preserve"> Galerija </w:t>
            </w:r>
            <w:r w:rsidRPr="00AA0F05">
              <w:rPr>
                <w:rFonts w:ascii="Arial" w:eastAsia="Calibri" w:hAnsi="Arial" w:cs="Arial"/>
                <w:sz w:val="20"/>
                <w:szCs w:val="20"/>
                <w:lang w:val="en-US"/>
              </w:rPr>
              <w:t>FAFA (u organizaciji Hrvatskog društva likovnih umjetnika Zagreb)</w:t>
            </w:r>
            <w:r w:rsidRPr="00AA0F05">
              <w:rPr>
                <w:rFonts w:ascii="Arial" w:eastAsia="Calibri" w:hAnsi="Arial" w:cs="Arial"/>
                <w:sz w:val="20"/>
                <w:szCs w:val="20"/>
              </w:rPr>
              <w:t xml:space="preserve">, Helsinki, </w:t>
            </w:r>
            <w:r w:rsidRPr="00AA0F05">
              <w:rPr>
                <w:rFonts w:ascii="Arial" w:eastAsia="Calibri" w:hAnsi="Arial" w:cs="Arial"/>
                <w:sz w:val="20"/>
                <w:szCs w:val="20"/>
                <w:lang w:val="en-GB"/>
              </w:rPr>
              <w:t>Finska</w:t>
            </w:r>
            <w:r w:rsidRPr="00AA0F05">
              <w:rPr>
                <w:rFonts w:ascii="Arial" w:eastAsia="Calibri" w:hAnsi="Arial" w:cs="Arial"/>
                <w:i/>
                <w:sz w:val="20"/>
                <w:szCs w:val="20"/>
              </w:rPr>
              <w:t xml:space="preserve"> </w:t>
            </w:r>
            <w:r w:rsidRPr="00AA0F05">
              <w:rPr>
                <w:rFonts w:ascii="Arial" w:eastAsia="Calibri" w:hAnsi="Arial" w:cs="Arial"/>
                <w:sz w:val="20"/>
                <w:szCs w:val="20"/>
              </w:rPr>
              <w:t>(15. siječnja - 8. veljače 2009.)</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lastRenderedPageBreak/>
              <w:t xml:space="preserve">Stručni i znanstveni radovi iz metodike i kvalitete nastave objavljeni u posljednjih pet godina </w:t>
            </w:r>
            <w:r w:rsidRPr="00AA0F05">
              <w:rPr>
                <w:rFonts w:ascii="Arial" w:eastAsia="Calibri" w:hAnsi="Arial" w:cs="Arial"/>
                <w:b/>
                <w:sz w:val="20"/>
                <w:szCs w:val="20"/>
              </w:rPr>
              <w:t>(najviše 5 referenca)</w:t>
            </w:r>
            <w:r w:rsidRPr="00AA0F05">
              <w:rPr>
                <w:rFonts w:ascii="Arial" w:eastAsia="Calibri"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Stručni, znanstveni i umjetnički projekti iz područja predmeta koji su se provodili u posljednjih pet godina </w:t>
            </w:r>
            <w:r w:rsidRPr="00AA0F05">
              <w:rPr>
                <w:rFonts w:ascii="Arial" w:eastAsia="Calibri"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2012.</w:t>
            </w:r>
            <w:r w:rsidRPr="00AA0F05">
              <w:rPr>
                <w:rFonts w:ascii="Arial" w:eastAsia="Calibri" w:hAnsi="Arial" w:cs="Arial"/>
                <w:sz w:val="20"/>
                <w:szCs w:val="20"/>
              </w:rPr>
              <w:tab/>
              <w:t>Sudjelovao u vođenju studentske likovne radionice na temu arheološkog lokaliteta Vela Spila u Veloj Luci na Korčuli ( sa red. prof. Gorki Žuvela, doc. Blaženka Perica i izv. prof. Ivan Kolovrat), Centar za kulturu Vela Luka, Korčula, 17. – 22. rujna 2012.</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2012.</w:t>
            </w:r>
            <w:r w:rsidRPr="00AA0F05">
              <w:rPr>
                <w:rFonts w:ascii="Arial" w:eastAsia="Calibri" w:hAnsi="Arial" w:cs="Arial"/>
                <w:sz w:val="20"/>
                <w:szCs w:val="20"/>
              </w:rPr>
              <w:tab/>
              <w:t xml:space="preserve">Sudjelovao u organizaciji projekta </w:t>
            </w:r>
            <w:r w:rsidRPr="00AA0F05">
              <w:rPr>
                <w:rFonts w:ascii="Arial" w:eastAsia="Calibri" w:hAnsi="Arial" w:cs="Arial"/>
                <w:i/>
                <w:sz w:val="20"/>
                <w:szCs w:val="20"/>
              </w:rPr>
              <w:t>Fast Forward</w:t>
            </w:r>
            <w:r w:rsidRPr="00AA0F05">
              <w:rPr>
                <w:rFonts w:ascii="Arial" w:eastAsia="Calibri" w:hAnsi="Arial" w:cs="Arial"/>
                <w:sz w:val="20"/>
                <w:szCs w:val="20"/>
              </w:rPr>
              <w:t>, serije od deset jednodnevnih studentskih izložbi u Galeriji umjetnina u Splitu</w:t>
            </w:r>
            <w:r w:rsidRPr="00AA0F05">
              <w:rPr>
                <w:rFonts w:ascii="Arial" w:eastAsia="Calibri" w:hAnsi="Arial" w:cs="Arial"/>
                <w:sz w:val="20"/>
                <w:szCs w:val="20"/>
                <w:lang w:val="en-GB"/>
              </w:rPr>
              <w:t xml:space="preserve"> (autor: koncepta Božo Majstorović; suautor koncepta Vedran Perkov; mentori i suradnici: dr. sc. Blaženka Perica i Viktor Popović s Umjetničke akademije te Ivana Meštov i dr. sc. Ivana Čapeta Rakić s Filozofskog fakulteta), Galerija umjetnina, Split, lipanj-listopad 2012.</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2011.</w:t>
            </w:r>
            <w:r w:rsidRPr="00AA0F05">
              <w:rPr>
                <w:rFonts w:ascii="Arial" w:eastAsia="Calibri" w:hAnsi="Arial" w:cs="Arial"/>
                <w:sz w:val="20"/>
                <w:szCs w:val="20"/>
              </w:rPr>
              <w:tab/>
              <w:t xml:space="preserve">Sudjelovao u organizaciji i postavljanju izložbe studentske radionice </w:t>
            </w:r>
            <w:r w:rsidRPr="00AA0F05">
              <w:rPr>
                <w:rFonts w:ascii="Arial" w:eastAsia="Calibri" w:hAnsi="Arial" w:cs="Arial"/>
                <w:i/>
                <w:sz w:val="20"/>
                <w:szCs w:val="20"/>
              </w:rPr>
              <w:t>Stolica/Zid</w:t>
            </w:r>
            <w:r w:rsidRPr="00AA0F05">
              <w:rPr>
                <w:rFonts w:ascii="Arial" w:eastAsia="Calibri" w:hAnsi="Arial" w:cs="Arial"/>
                <w:sz w:val="20"/>
                <w:szCs w:val="20"/>
              </w:rPr>
              <w:t xml:space="preserve"> (sa red.prof. Gorki Žuvela, izv. prof. Emilija Duparova, viši asistent Igor Eškinja) realizirane u suradnji Umjetničke akademije Sveučilišta u Splitu i s Akademije primijenenih umjetnosti Sveučilišta u Rijeci, Umjetnička akademija Sveučilišta u Splitu, Hrvatska udruga likovnih umjetnika Split - Dioklecijanovi podrumi, Split, 26. veljače -  6. ožujka 2011. godine</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2011.</w:t>
            </w:r>
            <w:r w:rsidRPr="00AA0F05">
              <w:rPr>
                <w:rFonts w:ascii="Arial" w:eastAsia="Calibri" w:hAnsi="Arial" w:cs="Arial"/>
                <w:sz w:val="20"/>
                <w:szCs w:val="20"/>
              </w:rPr>
              <w:tab/>
              <w:t xml:space="preserve">Sudjelovao u organizaciji studentske radionice </w:t>
            </w:r>
            <w:r w:rsidRPr="00AA0F05">
              <w:rPr>
                <w:rFonts w:ascii="Arial" w:eastAsia="Calibri" w:hAnsi="Arial" w:cs="Arial"/>
                <w:i/>
                <w:sz w:val="20"/>
                <w:szCs w:val="20"/>
              </w:rPr>
              <w:t xml:space="preserve">Stolica/Zid </w:t>
            </w:r>
            <w:r w:rsidRPr="00AA0F05">
              <w:rPr>
                <w:rFonts w:ascii="Arial" w:eastAsia="Calibri" w:hAnsi="Arial" w:cs="Arial"/>
                <w:sz w:val="20"/>
                <w:szCs w:val="20"/>
              </w:rPr>
              <w:t>(sa red.prof. Gorki Žuvela, izv. prof. Emilija Duparova, viši asistent Igor Eškinja). Projekt realiziran u suradnji Umjetničke akademije Sveučilišta u Splitu i s Akademije primijenenih umjetnosti Sveučilišta u Rijeci, Umjetnička akademija Sveučilišta u Splitu, Split, 21. - 26. veljače 2011. godine</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2010.</w:t>
            </w:r>
            <w:r w:rsidRPr="00AA0F05">
              <w:rPr>
                <w:rFonts w:ascii="Arial" w:eastAsia="Calibri" w:hAnsi="Arial" w:cs="Arial"/>
                <w:sz w:val="20"/>
                <w:szCs w:val="20"/>
              </w:rPr>
              <w:tab/>
              <w:t xml:space="preserve">Sudjelovao u organizaciji i postavljanju izložbe studentske radionice </w:t>
            </w:r>
            <w:r w:rsidRPr="00AA0F05">
              <w:rPr>
                <w:rFonts w:ascii="Arial" w:eastAsia="Calibri" w:hAnsi="Arial" w:cs="Arial"/>
                <w:i/>
                <w:sz w:val="20"/>
                <w:szCs w:val="20"/>
              </w:rPr>
              <w:t xml:space="preserve">Nevidljivo/Materijal </w:t>
            </w:r>
            <w:r w:rsidRPr="00AA0F05">
              <w:rPr>
                <w:rFonts w:ascii="Arial" w:eastAsia="Calibri" w:hAnsi="Arial" w:cs="Arial"/>
                <w:sz w:val="20"/>
                <w:szCs w:val="20"/>
              </w:rPr>
              <w:t xml:space="preserve">realizirane u suradnji Umjetničke akademije Sveučilišta u Splitu i s Akademije primijenenih umjetnosti Sveučilišta u Rijeci, Umjetnička akademija Sveučilišta u Splitu, u prostorima Akademije primijenjenih umjetnosti Sveučilišta u Rijeci, </w:t>
            </w:r>
            <w:r w:rsidRPr="00AA0F05">
              <w:rPr>
                <w:rFonts w:ascii="Arial" w:eastAsia="Calibri" w:hAnsi="Arial" w:cs="Arial"/>
                <w:sz w:val="20"/>
                <w:szCs w:val="20"/>
              </w:rPr>
              <w:lastRenderedPageBreak/>
              <w:t>Rijeka od 17. - 23. prosinca 2010.</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2010.</w:t>
            </w:r>
            <w:r w:rsidRPr="00AA0F05">
              <w:rPr>
                <w:rFonts w:ascii="Arial" w:eastAsia="Calibri" w:hAnsi="Arial" w:cs="Arial"/>
                <w:sz w:val="20"/>
                <w:szCs w:val="20"/>
              </w:rPr>
              <w:tab/>
              <w:t xml:space="preserve">Sudjelovao u organizaciji i vođenju studentske radionice </w:t>
            </w:r>
            <w:r w:rsidRPr="00AA0F05">
              <w:rPr>
                <w:rFonts w:ascii="Arial" w:eastAsia="Calibri" w:hAnsi="Arial" w:cs="Arial"/>
                <w:i/>
                <w:sz w:val="20"/>
                <w:szCs w:val="20"/>
              </w:rPr>
              <w:t xml:space="preserve">Nevidljivo/Materijal </w:t>
            </w:r>
            <w:r w:rsidRPr="00AA0F05">
              <w:rPr>
                <w:rFonts w:ascii="Arial" w:eastAsia="Calibri" w:hAnsi="Arial" w:cs="Arial"/>
                <w:sz w:val="20"/>
                <w:szCs w:val="20"/>
              </w:rPr>
              <w:t>(sa red.prof. Gorki Žuvela, izv. prof. Emilija Duparova, viši asistent Igor Eškinja). Projekt realiziran u suradnji Umjetničke akademije Sveučilišta u Splitu i s Akademije primijenenih umjetnosti Sveučilišta u Rijeci. Akademija primijenjenih umjetnosti Sveučilišta u Rijeci, 13. - 17. prosinca 2010. godine.</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2010.</w:t>
            </w:r>
            <w:r w:rsidRPr="00AA0F05">
              <w:rPr>
                <w:rFonts w:ascii="Arial" w:eastAsia="Calibri" w:hAnsi="Arial" w:cs="Arial"/>
                <w:sz w:val="20"/>
                <w:szCs w:val="20"/>
              </w:rPr>
              <w:tab/>
              <w:t xml:space="preserve">Sudjelovao u organizaciji i vođenju međunarodne studentske likovne radionice </w:t>
            </w:r>
            <w:r w:rsidRPr="00AA0F05">
              <w:rPr>
                <w:rFonts w:ascii="Arial" w:eastAsia="Calibri" w:hAnsi="Arial" w:cs="Arial"/>
                <w:i/>
                <w:sz w:val="20"/>
                <w:szCs w:val="20"/>
              </w:rPr>
              <w:t>Dar/Geschenk/Gift</w:t>
            </w:r>
            <w:r w:rsidRPr="00AA0F05">
              <w:rPr>
                <w:rFonts w:ascii="Arial" w:eastAsia="Calibri" w:hAnsi="Arial" w:cs="Arial"/>
                <w:sz w:val="20"/>
                <w:szCs w:val="20"/>
              </w:rPr>
              <w:t xml:space="preserve"> u Splitu (sa red.prof. Gorki Žuvela, doc. dr.sc. Blaženka Perica), Multimedijalni kulturni centar, Split, 10. - 19. listopada 2009. godine. Projekt realiziran u suradnji Umjetničke akademije Sveučilišta u Splitu i Hochschule für Bildende Künste Braunschweig/Njemačka. Izložba radova realizirana u Multimedijalnom kulturnom centru, Split, 18. - 19. studenog 2009. Projekt je zaključen publiciranjem zajedničkog kataloga projekta 2010. godine.</w:t>
            </w:r>
          </w:p>
          <w:p w:rsidR="006907FF" w:rsidRPr="00AA0F05" w:rsidRDefault="006907FF" w:rsidP="0098461A">
            <w:pPr>
              <w:spacing w:after="0" w:line="240" w:lineRule="auto"/>
              <w:ind w:left="565" w:hanging="565"/>
              <w:rPr>
                <w:rFonts w:ascii="Arial" w:eastAsia="Calibri" w:hAnsi="Arial" w:cs="Arial"/>
                <w:sz w:val="20"/>
                <w:szCs w:val="20"/>
              </w:rPr>
            </w:pPr>
            <w:r w:rsidRPr="00AA0F05">
              <w:rPr>
                <w:rFonts w:ascii="Arial" w:eastAsia="Calibri" w:hAnsi="Arial" w:cs="Arial"/>
                <w:sz w:val="20"/>
                <w:szCs w:val="20"/>
              </w:rPr>
              <w:t>2009.</w:t>
            </w:r>
            <w:r w:rsidRPr="00AA0F05">
              <w:rPr>
                <w:rFonts w:ascii="Arial" w:eastAsia="Calibri" w:hAnsi="Arial" w:cs="Arial"/>
                <w:sz w:val="20"/>
                <w:szCs w:val="20"/>
              </w:rPr>
              <w:tab/>
              <w:t xml:space="preserve">Sudjelovao u organizaciji i vođenju međunarodne studentske likovne radionice </w:t>
            </w:r>
            <w:r w:rsidRPr="00AA0F05">
              <w:rPr>
                <w:rFonts w:ascii="Arial" w:eastAsia="Calibri" w:hAnsi="Arial" w:cs="Arial"/>
                <w:i/>
                <w:sz w:val="20"/>
                <w:szCs w:val="20"/>
              </w:rPr>
              <w:t>Dar/Geschenk/Gift</w:t>
            </w:r>
            <w:r w:rsidRPr="00AA0F05">
              <w:rPr>
                <w:rFonts w:ascii="Arial" w:eastAsia="Calibri" w:hAnsi="Arial" w:cs="Arial"/>
                <w:sz w:val="20"/>
                <w:szCs w:val="20"/>
              </w:rPr>
              <w:t xml:space="preserve"> u Braunschweigu (sa doc. dr.sc. Blaženka Perica, doc. Ivan Kolovrat), 9. - 18. studenog 2009. Projekt realiziran u suradnji Umjetničke akademije Sveučilišta u Splitu, Hochschule für Bildende Künste Braunschweig/Njemačka i École supérieure des beaux-arts de Toulouse/Francuska. Izložba radova realizirana u Fernmeldeamt Braunschweig, Braunschweig/Njemačka, 19. - 26. listopada 2009.</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sz w:val="20"/>
                <w:szCs w:val="20"/>
              </w:rPr>
            </w:pPr>
            <w:r w:rsidRPr="00AA0F05">
              <w:rPr>
                <w:rFonts w:ascii="Arial" w:eastAsia="Calibri"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ind w:left="565" w:hanging="565"/>
              <w:rPr>
                <w:rFonts w:ascii="Arial" w:eastAsia="Calibri" w:hAnsi="Arial" w:cs="Arial"/>
                <w:bCs/>
                <w:sz w:val="20"/>
                <w:szCs w:val="20"/>
              </w:rPr>
            </w:pPr>
            <w:r w:rsidRPr="00AA0F05">
              <w:rPr>
                <w:rFonts w:ascii="Arial" w:eastAsia="Calibri" w:hAnsi="Arial" w:cs="Arial"/>
                <w:sz w:val="20"/>
                <w:szCs w:val="20"/>
              </w:rPr>
              <w:t>2009.</w:t>
            </w:r>
            <w:r w:rsidRPr="00AA0F05">
              <w:rPr>
                <w:rFonts w:ascii="Arial" w:eastAsia="Calibri" w:hAnsi="Arial" w:cs="Arial"/>
                <w:sz w:val="20"/>
                <w:szCs w:val="20"/>
              </w:rPr>
              <w:tab/>
              <w:t xml:space="preserve">Dobitnik jedne od tri jednakovrijedne nagrade </w:t>
            </w:r>
            <w:r w:rsidRPr="00AA0F05">
              <w:rPr>
                <w:rFonts w:ascii="Arial" w:eastAsia="Calibri" w:hAnsi="Arial" w:cs="Arial"/>
                <w:bCs/>
                <w:i/>
                <w:sz w:val="20"/>
                <w:szCs w:val="20"/>
              </w:rPr>
              <w:t>36. splitskog salona</w:t>
            </w:r>
            <w:r w:rsidRPr="00AA0F05">
              <w:rPr>
                <w:rFonts w:ascii="Arial" w:eastAsia="Calibri" w:hAnsi="Arial" w:cs="Arial"/>
                <w:bCs/>
                <w:sz w:val="20"/>
                <w:szCs w:val="20"/>
              </w:rPr>
              <w:t xml:space="preserve">, </w:t>
            </w:r>
            <w:r w:rsidRPr="00AA0F05">
              <w:rPr>
                <w:rFonts w:ascii="Arial" w:eastAsia="Calibri" w:hAnsi="Arial" w:cs="Arial"/>
                <w:bCs/>
                <w:sz w:val="20"/>
                <w:szCs w:val="20"/>
                <w:lang w:val="en-US"/>
              </w:rPr>
              <w:t>Hrvatska</w:t>
            </w:r>
            <w:r w:rsidRPr="00AA0F05">
              <w:rPr>
                <w:rFonts w:ascii="Arial" w:eastAsia="Calibri" w:hAnsi="Arial" w:cs="Arial"/>
                <w:bCs/>
                <w:sz w:val="20"/>
                <w:szCs w:val="20"/>
              </w:rPr>
              <w:t xml:space="preserve"> </w:t>
            </w:r>
            <w:r w:rsidRPr="00AA0F05">
              <w:rPr>
                <w:rFonts w:ascii="Arial" w:eastAsia="Calibri" w:hAnsi="Arial" w:cs="Arial"/>
                <w:bCs/>
                <w:sz w:val="20"/>
                <w:szCs w:val="20"/>
                <w:lang w:val="en-US"/>
              </w:rPr>
              <w:t>udruga</w:t>
            </w:r>
            <w:r w:rsidRPr="00AA0F05">
              <w:rPr>
                <w:rFonts w:ascii="Arial" w:eastAsia="Calibri" w:hAnsi="Arial" w:cs="Arial"/>
                <w:bCs/>
                <w:sz w:val="20"/>
                <w:szCs w:val="20"/>
              </w:rPr>
              <w:t xml:space="preserve"> </w:t>
            </w:r>
            <w:r w:rsidRPr="00AA0F05">
              <w:rPr>
                <w:rFonts w:ascii="Arial" w:eastAsia="Calibri" w:hAnsi="Arial" w:cs="Arial"/>
                <w:bCs/>
                <w:sz w:val="20"/>
                <w:szCs w:val="20"/>
                <w:lang w:val="en-US"/>
              </w:rPr>
              <w:t>likovnih</w:t>
            </w:r>
            <w:r w:rsidRPr="00AA0F05">
              <w:rPr>
                <w:rFonts w:ascii="Arial" w:eastAsia="Calibri" w:hAnsi="Arial" w:cs="Arial"/>
                <w:bCs/>
                <w:sz w:val="20"/>
                <w:szCs w:val="20"/>
              </w:rPr>
              <w:t xml:space="preserve"> </w:t>
            </w:r>
            <w:r w:rsidRPr="00AA0F05">
              <w:rPr>
                <w:rFonts w:ascii="Arial" w:eastAsia="Calibri" w:hAnsi="Arial" w:cs="Arial"/>
                <w:bCs/>
                <w:sz w:val="20"/>
                <w:szCs w:val="20"/>
                <w:lang w:val="en-US"/>
              </w:rPr>
              <w:t>umjetnika</w:t>
            </w:r>
            <w:r w:rsidRPr="00AA0F05">
              <w:rPr>
                <w:rFonts w:ascii="Arial" w:eastAsia="Calibri" w:hAnsi="Arial" w:cs="Arial"/>
                <w:bCs/>
                <w:sz w:val="20"/>
                <w:szCs w:val="20"/>
              </w:rPr>
              <w:t xml:space="preserve"> </w:t>
            </w:r>
            <w:r w:rsidRPr="00AA0F05">
              <w:rPr>
                <w:rFonts w:ascii="Arial" w:eastAsia="Calibri" w:hAnsi="Arial" w:cs="Arial"/>
                <w:bCs/>
                <w:sz w:val="20"/>
                <w:szCs w:val="20"/>
                <w:lang w:val="en-US"/>
              </w:rPr>
              <w:t>Split</w:t>
            </w:r>
            <w:r w:rsidRPr="00AA0F05">
              <w:rPr>
                <w:rFonts w:ascii="Arial" w:eastAsia="Calibri" w:hAnsi="Arial" w:cs="Arial"/>
                <w:bCs/>
                <w:sz w:val="20"/>
                <w:szCs w:val="20"/>
              </w:rPr>
              <w:t xml:space="preserve"> (</w:t>
            </w:r>
            <w:r w:rsidRPr="00AA0F05">
              <w:rPr>
                <w:rFonts w:ascii="Arial" w:eastAsia="Calibri" w:hAnsi="Arial" w:cs="Arial"/>
                <w:bCs/>
                <w:sz w:val="20"/>
                <w:szCs w:val="20"/>
                <w:lang w:val="en-GB"/>
              </w:rPr>
              <w:t>www</w:t>
            </w:r>
            <w:r w:rsidRPr="00AA0F05">
              <w:rPr>
                <w:rFonts w:ascii="Arial" w:eastAsia="Calibri" w:hAnsi="Arial" w:cs="Arial"/>
                <w:bCs/>
                <w:sz w:val="20"/>
                <w:szCs w:val="20"/>
              </w:rPr>
              <w:t>.</w:t>
            </w:r>
            <w:r w:rsidRPr="00AA0F05">
              <w:rPr>
                <w:rFonts w:ascii="Arial" w:eastAsia="Calibri" w:hAnsi="Arial" w:cs="Arial"/>
                <w:bCs/>
                <w:sz w:val="20"/>
                <w:szCs w:val="20"/>
                <w:lang w:val="en-GB"/>
              </w:rPr>
              <w:t>hulu</w:t>
            </w:r>
            <w:r w:rsidRPr="00AA0F05">
              <w:rPr>
                <w:rFonts w:ascii="Arial" w:eastAsia="Calibri" w:hAnsi="Arial" w:cs="Arial"/>
                <w:bCs/>
                <w:sz w:val="20"/>
                <w:szCs w:val="20"/>
              </w:rPr>
              <w:t>.</w:t>
            </w:r>
            <w:r w:rsidRPr="00AA0F05">
              <w:rPr>
                <w:rFonts w:ascii="Arial" w:eastAsia="Calibri" w:hAnsi="Arial" w:cs="Arial"/>
                <w:bCs/>
                <w:sz w:val="20"/>
                <w:szCs w:val="20"/>
                <w:lang w:val="en-GB"/>
              </w:rPr>
              <w:t>hr</w:t>
            </w:r>
            <w:r w:rsidRPr="00AA0F05">
              <w:rPr>
                <w:rFonts w:ascii="Arial" w:eastAsia="Calibri" w:hAnsi="Arial" w:cs="Arial"/>
                <w:bCs/>
                <w:sz w:val="20"/>
                <w:szCs w:val="20"/>
              </w:rPr>
              <w:t>), Split</w:t>
            </w:r>
          </w:p>
          <w:p w:rsidR="006907FF" w:rsidRPr="00AA0F05" w:rsidRDefault="006907FF" w:rsidP="0098461A">
            <w:pPr>
              <w:spacing w:after="0" w:line="240" w:lineRule="auto"/>
              <w:ind w:left="565" w:hanging="565"/>
              <w:rPr>
                <w:rFonts w:ascii="Arial" w:eastAsia="Calibri" w:hAnsi="Arial" w:cs="Arial"/>
                <w:b/>
                <w:bCs/>
                <w:sz w:val="20"/>
                <w:szCs w:val="20"/>
              </w:rPr>
            </w:pPr>
            <w:r w:rsidRPr="00AA0F05">
              <w:rPr>
                <w:rFonts w:ascii="Arial" w:eastAsia="Calibri" w:hAnsi="Arial" w:cs="Arial"/>
                <w:sz w:val="20"/>
                <w:szCs w:val="20"/>
              </w:rPr>
              <w:t>2009.</w:t>
            </w:r>
            <w:r w:rsidRPr="00AA0F05">
              <w:rPr>
                <w:rFonts w:ascii="Arial" w:eastAsia="Calibri" w:hAnsi="Arial" w:cs="Arial"/>
                <w:sz w:val="20"/>
                <w:szCs w:val="20"/>
              </w:rPr>
              <w:tab/>
              <w:t xml:space="preserve">Dobitnik prve nagrade na </w:t>
            </w:r>
            <w:r w:rsidRPr="00AA0F05">
              <w:rPr>
                <w:rFonts w:ascii="Arial" w:eastAsia="Calibri" w:hAnsi="Arial" w:cs="Arial"/>
                <w:bCs/>
                <w:sz w:val="20"/>
                <w:szCs w:val="20"/>
              </w:rPr>
              <w:t xml:space="preserve">Natječaju za izradu idejnog rješenja spomenika don Mihovilu Pavlinoviću na Trgu Mihovila Pavlinovića u Splitu - </w:t>
            </w:r>
            <w:r w:rsidRPr="00AA0F05">
              <w:rPr>
                <w:rFonts w:ascii="Arial" w:eastAsia="Calibri" w:hAnsi="Arial" w:cs="Arial"/>
                <w:bCs/>
                <w:sz w:val="20"/>
                <w:szCs w:val="20"/>
                <w:lang w:val="en-US"/>
              </w:rPr>
              <w:t>Raspisiva</w:t>
            </w:r>
            <w:r w:rsidRPr="00AA0F05">
              <w:rPr>
                <w:rFonts w:ascii="Arial" w:eastAsia="Calibri" w:hAnsi="Arial" w:cs="Arial"/>
                <w:bCs/>
                <w:sz w:val="20"/>
                <w:szCs w:val="20"/>
              </w:rPr>
              <w:t xml:space="preserve">č </w:t>
            </w:r>
            <w:r w:rsidRPr="00AA0F05">
              <w:rPr>
                <w:rFonts w:ascii="Arial" w:eastAsia="Calibri" w:hAnsi="Arial" w:cs="Arial"/>
                <w:bCs/>
                <w:sz w:val="20"/>
                <w:szCs w:val="20"/>
                <w:lang w:val="en-US"/>
              </w:rPr>
              <w:t>Grad</w:t>
            </w:r>
            <w:r w:rsidRPr="00AA0F05">
              <w:rPr>
                <w:rFonts w:ascii="Arial" w:eastAsia="Calibri" w:hAnsi="Arial" w:cs="Arial"/>
                <w:bCs/>
                <w:sz w:val="20"/>
                <w:szCs w:val="20"/>
              </w:rPr>
              <w:t xml:space="preserve"> </w:t>
            </w:r>
            <w:r w:rsidRPr="00AA0F05">
              <w:rPr>
                <w:rFonts w:ascii="Arial" w:eastAsia="Calibri" w:hAnsi="Arial" w:cs="Arial"/>
                <w:bCs/>
                <w:sz w:val="20"/>
                <w:szCs w:val="20"/>
                <w:lang w:val="en-US"/>
              </w:rPr>
              <w:t>Split</w:t>
            </w:r>
            <w:r w:rsidRPr="00AA0F05">
              <w:rPr>
                <w:rFonts w:ascii="Arial" w:eastAsia="Calibri" w:hAnsi="Arial" w:cs="Arial"/>
                <w:bCs/>
                <w:sz w:val="20"/>
                <w:szCs w:val="20"/>
              </w:rPr>
              <w:t>, Split (sa Ana Grgić)</w:t>
            </w:r>
          </w:p>
          <w:p w:rsidR="006907FF" w:rsidRPr="00AA0F05" w:rsidRDefault="006907FF" w:rsidP="0098461A">
            <w:pPr>
              <w:spacing w:after="0" w:line="240" w:lineRule="auto"/>
              <w:ind w:left="565" w:hanging="565"/>
              <w:rPr>
                <w:rFonts w:ascii="Arial" w:eastAsia="Calibri" w:hAnsi="Arial" w:cs="Arial"/>
                <w:b/>
                <w:bCs/>
                <w:sz w:val="20"/>
                <w:szCs w:val="20"/>
              </w:rPr>
            </w:pPr>
            <w:r w:rsidRPr="00AA0F05">
              <w:rPr>
                <w:rFonts w:ascii="Arial" w:eastAsia="Calibri" w:hAnsi="Arial" w:cs="Arial"/>
                <w:sz w:val="20"/>
                <w:szCs w:val="20"/>
              </w:rPr>
              <w:t>2006.</w:t>
            </w:r>
            <w:r w:rsidRPr="00AA0F05">
              <w:rPr>
                <w:rFonts w:ascii="Arial" w:eastAsia="Calibri" w:hAnsi="Arial" w:cs="Arial"/>
                <w:sz w:val="20"/>
                <w:szCs w:val="20"/>
              </w:rPr>
              <w:tab/>
              <w:t xml:space="preserve">Dobitnik prve nagrade na </w:t>
            </w:r>
            <w:r w:rsidRPr="00AA0F05">
              <w:rPr>
                <w:rFonts w:ascii="Arial" w:eastAsia="Calibri" w:hAnsi="Arial" w:cs="Arial"/>
                <w:sz w:val="20"/>
                <w:szCs w:val="20"/>
                <w:lang w:val="en-US"/>
              </w:rPr>
              <w:t>javnom</w:t>
            </w:r>
            <w:r w:rsidRPr="00AA0F05">
              <w:rPr>
                <w:rFonts w:ascii="Arial" w:eastAsia="Calibri" w:hAnsi="Arial" w:cs="Arial"/>
                <w:sz w:val="20"/>
                <w:szCs w:val="20"/>
              </w:rPr>
              <w:t xml:space="preserve"> </w:t>
            </w:r>
            <w:r w:rsidRPr="00AA0F05">
              <w:rPr>
                <w:rFonts w:ascii="Arial" w:eastAsia="Calibri" w:hAnsi="Arial" w:cs="Arial"/>
                <w:sz w:val="20"/>
                <w:szCs w:val="20"/>
                <w:lang w:val="en-US"/>
              </w:rPr>
              <w:t>Natje</w:t>
            </w:r>
            <w:r w:rsidRPr="00AA0F05">
              <w:rPr>
                <w:rFonts w:ascii="Arial" w:eastAsia="Calibri" w:hAnsi="Arial" w:cs="Arial"/>
                <w:sz w:val="20"/>
                <w:szCs w:val="20"/>
              </w:rPr>
              <w:t>č</w:t>
            </w:r>
            <w:r w:rsidRPr="00AA0F05">
              <w:rPr>
                <w:rFonts w:ascii="Arial" w:eastAsia="Calibri" w:hAnsi="Arial" w:cs="Arial"/>
                <w:sz w:val="20"/>
                <w:szCs w:val="20"/>
                <w:lang w:val="en-US"/>
              </w:rPr>
              <w:t>aju</w:t>
            </w:r>
            <w:r w:rsidRPr="00AA0F05">
              <w:rPr>
                <w:rFonts w:ascii="Arial" w:eastAsia="Calibri" w:hAnsi="Arial" w:cs="Arial"/>
                <w:sz w:val="20"/>
                <w:szCs w:val="20"/>
              </w:rPr>
              <w:t xml:space="preserve"> </w:t>
            </w:r>
            <w:r w:rsidRPr="00AA0F05">
              <w:rPr>
                <w:rFonts w:ascii="Arial" w:eastAsia="Calibri" w:hAnsi="Arial" w:cs="Arial"/>
                <w:sz w:val="20"/>
                <w:szCs w:val="20"/>
                <w:lang w:val="en-US"/>
              </w:rPr>
              <w:t>za</w:t>
            </w:r>
            <w:r w:rsidRPr="00AA0F05">
              <w:rPr>
                <w:rFonts w:ascii="Arial" w:eastAsia="Calibri" w:hAnsi="Arial" w:cs="Arial"/>
                <w:sz w:val="20"/>
                <w:szCs w:val="20"/>
              </w:rPr>
              <w:t xml:space="preserve"> </w:t>
            </w:r>
            <w:r w:rsidRPr="00AA0F05">
              <w:rPr>
                <w:rFonts w:ascii="Arial" w:eastAsia="Calibri" w:hAnsi="Arial" w:cs="Arial"/>
                <w:sz w:val="20"/>
                <w:szCs w:val="20"/>
                <w:lang w:val="en-US"/>
              </w:rPr>
              <w:t>dizajn</w:t>
            </w:r>
            <w:r w:rsidRPr="00AA0F05">
              <w:rPr>
                <w:rFonts w:ascii="Arial" w:eastAsia="Calibri" w:hAnsi="Arial" w:cs="Arial"/>
                <w:sz w:val="20"/>
                <w:szCs w:val="20"/>
              </w:rPr>
              <w:t xml:space="preserve"> </w:t>
            </w:r>
            <w:r w:rsidRPr="00AA0F05">
              <w:rPr>
                <w:rFonts w:ascii="Arial" w:eastAsia="Calibri" w:hAnsi="Arial" w:cs="Arial"/>
                <w:sz w:val="20"/>
                <w:szCs w:val="20"/>
                <w:lang w:val="en-US"/>
              </w:rPr>
              <w:t>sustava</w:t>
            </w:r>
            <w:r w:rsidRPr="00AA0F05">
              <w:rPr>
                <w:rFonts w:ascii="Arial" w:eastAsia="Calibri" w:hAnsi="Arial" w:cs="Arial"/>
                <w:sz w:val="20"/>
                <w:szCs w:val="20"/>
              </w:rPr>
              <w:t xml:space="preserve"> </w:t>
            </w:r>
            <w:r w:rsidRPr="00AA0F05">
              <w:rPr>
                <w:rFonts w:ascii="Arial" w:eastAsia="Calibri" w:hAnsi="Arial" w:cs="Arial"/>
                <w:sz w:val="20"/>
                <w:szCs w:val="20"/>
                <w:lang w:val="en-US"/>
              </w:rPr>
              <w:t>signalizacije</w:t>
            </w:r>
            <w:r w:rsidRPr="00AA0F05">
              <w:rPr>
                <w:rFonts w:ascii="Arial" w:eastAsia="Calibri" w:hAnsi="Arial" w:cs="Arial"/>
                <w:sz w:val="20"/>
                <w:szCs w:val="20"/>
              </w:rPr>
              <w:t xml:space="preserve"> </w:t>
            </w:r>
            <w:r w:rsidRPr="00AA0F05">
              <w:rPr>
                <w:rFonts w:ascii="Arial" w:eastAsia="Calibri" w:hAnsi="Arial" w:cs="Arial"/>
                <w:sz w:val="20"/>
                <w:szCs w:val="20"/>
                <w:lang w:val="en-US"/>
              </w:rPr>
              <w:t>kulturnih</w:t>
            </w:r>
            <w:r w:rsidRPr="00AA0F05">
              <w:rPr>
                <w:rFonts w:ascii="Arial" w:eastAsia="Calibri" w:hAnsi="Arial" w:cs="Arial"/>
                <w:sz w:val="20"/>
                <w:szCs w:val="20"/>
              </w:rPr>
              <w:t xml:space="preserve">, </w:t>
            </w:r>
            <w:r w:rsidRPr="00AA0F05">
              <w:rPr>
                <w:rFonts w:ascii="Arial" w:eastAsia="Calibri" w:hAnsi="Arial" w:cs="Arial"/>
                <w:sz w:val="20"/>
                <w:szCs w:val="20"/>
                <w:lang w:val="en-US"/>
              </w:rPr>
              <w:t>turisti</w:t>
            </w:r>
            <w:r w:rsidRPr="00AA0F05">
              <w:rPr>
                <w:rFonts w:ascii="Arial" w:eastAsia="Calibri" w:hAnsi="Arial" w:cs="Arial"/>
                <w:sz w:val="20"/>
                <w:szCs w:val="20"/>
              </w:rPr>
              <w:t>č</w:t>
            </w:r>
            <w:r w:rsidRPr="00AA0F05">
              <w:rPr>
                <w:rFonts w:ascii="Arial" w:eastAsia="Calibri" w:hAnsi="Arial" w:cs="Arial"/>
                <w:sz w:val="20"/>
                <w:szCs w:val="20"/>
                <w:lang w:val="en-US"/>
              </w:rPr>
              <w:t>kih</w:t>
            </w:r>
            <w:r w:rsidRPr="00AA0F05">
              <w:rPr>
                <w:rFonts w:ascii="Arial" w:eastAsia="Calibri" w:hAnsi="Arial" w:cs="Arial"/>
                <w:sz w:val="20"/>
                <w:szCs w:val="20"/>
              </w:rPr>
              <w:t xml:space="preserve"> </w:t>
            </w:r>
            <w:r w:rsidRPr="00AA0F05">
              <w:rPr>
                <w:rFonts w:ascii="Arial" w:eastAsia="Calibri" w:hAnsi="Arial" w:cs="Arial"/>
                <w:sz w:val="20"/>
                <w:szCs w:val="20"/>
                <w:lang w:val="en-US"/>
              </w:rPr>
              <w:t>i</w:t>
            </w:r>
            <w:r w:rsidRPr="00AA0F05">
              <w:rPr>
                <w:rFonts w:ascii="Arial" w:eastAsia="Calibri" w:hAnsi="Arial" w:cs="Arial"/>
                <w:sz w:val="20"/>
                <w:szCs w:val="20"/>
              </w:rPr>
              <w:t xml:space="preserve"> </w:t>
            </w:r>
            <w:r w:rsidRPr="00AA0F05">
              <w:rPr>
                <w:rFonts w:ascii="Arial" w:eastAsia="Calibri" w:hAnsi="Arial" w:cs="Arial"/>
                <w:sz w:val="20"/>
                <w:szCs w:val="20"/>
                <w:lang w:val="en-US"/>
              </w:rPr>
              <w:t>komercijalnih</w:t>
            </w:r>
            <w:r w:rsidRPr="00AA0F05">
              <w:rPr>
                <w:rFonts w:ascii="Arial" w:eastAsia="Calibri" w:hAnsi="Arial" w:cs="Arial"/>
                <w:sz w:val="20"/>
                <w:szCs w:val="20"/>
              </w:rPr>
              <w:t xml:space="preserve"> </w:t>
            </w:r>
            <w:r w:rsidRPr="00AA0F05">
              <w:rPr>
                <w:rFonts w:ascii="Arial" w:eastAsia="Calibri" w:hAnsi="Arial" w:cs="Arial"/>
                <w:sz w:val="20"/>
                <w:szCs w:val="20"/>
                <w:lang w:val="en-US"/>
              </w:rPr>
              <w:t>sadr</w:t>
            </w:r>
            <w:r w:rsidRPr="00AA0F05">
              <w:rPr>
                <w:rFonts w:ascii="Arial" w:eastAsia="Calibri" w:hAnsi="Arial" w:cs="Arial"/>
                <w:sz w:val="20"/>
                <w:szCs w:val="20"/>
              </w:rPr>
              <w:t>ž</w:t>
            </w:r>
            <w:r w:rsidRPr="00AA0F05">
              <w:rPr>
                <w:rFonts w:ascii="Arial" w:eastAsia="Calibri" w:hAnsi="Arial" w:cs="Arial"/>
                <w:sz w:val="20"/>
                <w:szCs w:val="20"/>
                <w:lang w:val="en-US"/>
              </w:rPr>
              <w:t>aja</w:t>
            </w:r>
            <w:r w:rsidRPr="00AA0F05">
              <w:rPr>
                <w:rFonts w:ascii="Arial" w:eastAsia="Calibri" w:hAnsi="Arial" w:cs="Arial"/>
                <w:sz w:val="20"/>
                <w:szCs w:val="20"/>
              </w:rPr>
              <w:t xml:space="preserve"> </w:t>
            </w:r>
            <w:r w:rsidRPr="00AA0F05">
              <w:rPr>
                <w:rFonts w:ascii="Arial" w:eastAsia="Calibri" w:hAnsi="Arial" w:cs="Arial"/>
                <w:sz w:val="20"/>
                <w:szCs w:val="20"/>
                <w:lang w:val="en-US"/>
              </w:rPr>
              <w:t>u</w:t>
            </w:r>
            <w:r w:rsidRPr="00AA0F05">
              <w:rPr>
                <w:rFonts w:ascii="Arial" w:eastAsia="Calibri" w:hAnsi="Arial" w:cs="Arial"/>
                <w:sz w:val="20"/>
                <w:szCs w:val="20"/>
              </w:rPr>
              <w:t xml:space="preserve"> </w:t>
            </w:r>
            <w:r w:rsidRPr="00AA0F05">
              <w:rPr>
                <w:rFonts w:ascii="Arial" w:eastAsia="Calibri" w:hAnsi="Arial" w:cs="Arial"/>
                <w:sz w:val="20"/>
                <w:szCs w:val="20"/>
                <w:lang w:val="en-US"/>
              </w:rPr>
              <w:t>povijesnoj</w:t>
            </w:r>
            <w:r w:rsidRPr="00AA0F05">
              <w:rPr>
                <w:rFonts w:ascii="Arial" w:eastAsia="Calibri" w:hAnsi="Arial" w:cs="Arial"/>
                <w:sz w:val="20"/>
                <w:szCs w:val="20"/>
              </w:rPr>
              <w:t xml:space="preserve"> </w:t>
            </w:r>
            <w:r w:rsidR="006A60D8" w:rsidRPr="00AA0F05">
              <w:rPr>
                <w:rFonts w:ascii="Arial" w:eastAsia="Calibri" w:hAnsi="Arial" w:cs="Arial"/>
                <w:sz w:val="20"/>
                <w:szCs w:val="20"/>
              </w:rPr>
              <w:t xml:space="preserve"> </w:t>
            </w:r>
            <w:r w:rsidRPr="00AA0F05">
              <w:rPr>
                <w:rFonts w:ascii="Arial" w:eastAsia="Calibri" w:hAnsi="Arial" w:cs="Arial"/>
                <w:sz w:val="20"/>
                <w:szCs w:val="20"/>
                <w:lang w:val="en-US"/>
              </w:rPr>
              <w:t>jezgri</w:t>
            </w:r>
            <w:r w:rsidRPr="00AA0F05">
              <w:rPr>
                <w:rFonts w:ascii="Arial" w:eastAsia="Calibri" w:hAnsi="Arial" w:cs="Arial"/>
                <w:sz w:val="20"/>
                <w:szCs w:val="20"/>
              </w:rPr>
              <w:t xml:space="preserve"> </w:t>
            </w:r>
            <w:r w:rsidRPr="00AA0F05">
              <w:rPr>
                <w:rFonts w:ascii="Arial" w:eastAsia="Calibri" w:hAnsi="Arial" w:cs="Arial"/>
                <w:sz w:val="20"/>
                <w:szCs w:val="20"/>
                <w:lang w:val="en-US"/>
              </w:rPr>
              <w:t>Splita</w:t>
            </w:r>
            <w:r w:rsidRPr="00AA0F05">
              <w:rPr>
                <w:rFonts w:ascii="Arial" w:eastAsia="Calibri" w:hAnsi="Arial" w:cs="Arial"/>
                <w:sz w:val="20"/>
                <w:szCs w:val="20"/>
              </w:rPr>
              <w:t xml:space="preserve"> </w:t>
            </w:r>
            <w:r w:rsidRPr="00AA0F05">
              <w:rPr>
                <w:rFonts w:ascii="Arial" w:eastAsia="Calibri" w:hAnsi="Arial" w:cs="Arial"/>
                <w:bCs/>
                <w:sz w:val="20"/>
                <w:szCs w:val="20"/>
              </w:rPr>
              <w:t xml:space="preserve">- </w:t>
            </w:r>
            <w:r w:rsidRPr="00AA0F05">
              <w:rPr>
                <w:rFonts w:ascii="Arial" w:eastAsia="Calibri" w:hAnsi="Arial" w:cs="Arial"/>
                <w:bCs/>
                <w:sz w:val="20"/>
                <w:szCs w:val="20"/>
                <w:lang w:val="en-US"/>
              </w:rPr>
              <w:t>Raspisiva</w:t>
            </w:r>
            <w:r w:rsidRPr="00AA0F05">
              <w:rPr>
                <w:rFonts w:ascii="Arial" w:eastAsia="Calibri" w:hAnsi="Arial" w:cs="Arial"/>
                <w:bCs/>
                <w:sz w:val="20"/>
                <w:szCs w:val="20"/>
              </w:rPr>
              <w:t xml:space="preserve">č </w:t>
            </w:r>
            <w:r w:rsidRPr="00AA0F05">
              <w:rPr>
                <w:rFonts w:ascii="Arial" w:eastAsia="Calibri" w:hAnsi="Arial" w:cs="Arial"/>
                <w:sz w:val="20"/>
                <w:szCs w:val="20"/>
              </w:rPr>
              <w:t xml:space="preserve">Grad Split preko Hrvatskog dizajnerskog društva (sa </w:t>
            </w:r>
            <w:r w:rsidRPr="00AA0F05">
              <w:rPr>
                <w:rFonts w:ascii="Arial" w:eastAsia="Calibri" w:hAnsi="Arial" w:cs="Arial"/>
                <w:sz w:val="20"/>
                <w:szCs w:val="20"/>
                <w:lang w:val="it-IT"/>
              </w:rPr>
              <w:t>Mirna</w:t>
            </w:r>
            <w:r w:rsidRPr="00AA0F05">
              <w:rPr>
                <w:rFonts w:ascii="Arial" w:eastAsia="Calibri" w:hAnsi="Arial" w:cs="Arial"/>
                <w:sz w:val="20"/>
                <w:szCs w:val="20"/>
              </w:rPr>
              <w:t xml:space="preserve"> </w:t>
            </w:r>
            <w:r w:rsidRPr="00AA0F05">
              <w:rPr>
                <w:rFonts w:ascii="Arial" w:eastAsia="Calibri" w:hAnsi="Arial" w:cs="Arial"/>
                <w:sz w:val="20"/>
                <w:szCs w:val="20"/>
                <w:lang w:val="it-IT"/>
              </w:rPr>
              <w:t>Grbac</w:t>
            </w:r>
            <w:r w:rsidRPr="00AA0F05">
              <w:rPr>
                <w:rFonts w:ascii="Arial" w:eastAsia="Calibri" w:hAnsi="Arial" w:cs="Arial"/>
                <w:sz w:val="20"/>
                <w:szCs w:val="20"/>
              </w:rPr>
              <w:t xml:space="preserve">, </w:t>
            </w:r>
            <w:r w:rsidRPr="00AA0F05">
              <w:rPr>
                <w:rFonts w:ascii="Arial" w:eastAsia="Calibri" w:hAnsi="Arial" w:cs="Arial"/>
                <w:sz w:val="20"/>
                <w:szCs w:val="20"/>
                <w:lang w:val="it-IT"/>
              </w:rPr>
              <w:t>Branka</w:t>
            </w:r>
            <w:r w:rsidRPr="00AA0F05">
              <w:rPr>
                <w:rFonts w:ascii="Arial" w:eastAsia="Calibri" w:hAnsi="Arial" w:cs="Arial"/>
                <w:sz w:val="20"/>
                <w:szCs w:val="20"/>
              </w:rPr>
              <w:t xml:space="preserve"> </w:t>
            </w:r>
            <w:r w:rsidRPr="00AA0F05">
              <w:rPr>
                <w:rFonts w:ascii="Arial" w:eastAsia="Calibri" w:hAnsi="Arial" w:cs="Arial"/>
                <w:sz w:val="20"/>
                <w:szCs w:val="20"/>
                <w:lang w:val="it-IT"/>
              </w:rPr>
              <w:t>Juras</w:t>
            </w:r>
            <w:r w:rsidRPr="00AA0F05">
              <w:rPr>
                <w:rFonts w:ascii="Arial" w:eastAsia="Calibri" w:hAnsi="Arial" w:cs="Arial"/>
                <w:sz w:val="20"/>
                <w:szCs w:val="20"/>
              </w:rPr>
              <w:t xml:space="preserve"> </w:t>
            </w:r>
            <w:r w:rsidRPr="00AA0F05">
              <w:rPr>
                <w:rFonts w:ascii="Arial" w:eastAsia="Calibri" w:hAnsi="Arial" w:cs="Arial"/>
                <w:sz w:val="20"/>
                <w:szCs w:val="20"/>
                <w:lang w:val="it-IT"/>
              </w:rPr>
              <w:t>i</w:t>
            </w:r>
            <w:r w:rsidRPr="00AA0F05">
              <w:rPr>
                <w:rFonts w:ascii="Arial" w:eastAsia="Calibri" w:hAnsi="Arial" w:cs="Arial"/>
                <w:sz w:val="20"/>
                <w:szCs w:val="20"/>
              </w:rPr>
              <w:t xml:space="preserve"> </w:t>
            </w:r>
            <w:r w:rsidRPr="00AA0F05">
              <w:rPr>
                <w:rFonts w:ascii="Arial" w:eastAsia="Calibri" w:hAnsi="Arial" w:cs="Arial"/>
                <w:sz w:val="20"/>
                <w:szCs w:val="20"/>
                <w:lang w:val="it-IT"/>
              </w:rPr>
              <w:t>Ana</w:t>
            </w:r>
            <w:r w:rsidRPr="00AA0F05">
              <w:rPr>
                <w:rFonts w:ascii="Arial" w:eastAsia="Calibri" w:hAnsi="Arial" w:cs="Arial"/>
                <w:sz w:val="20"/>
                <w:szCs w:val="20"/>
              </w:rPr>
              <w:t xml:space="preserve"> </w:t>
            </w:r>
            <w:r w:rsidRPr="00AA0F05">
              <w:rPr>
                <w:rFonts w:ascii="Arial" w:eastAsia="Calibri" w:hAnsi="Arial" w:cs="Arial"/>
                <w:sz w:val="20"/>
                <w:szCs w:val="20"/>
                <w:lang w:val="it-IT"/>
              </w:rPr>
              <w:t>Pojatina</w:t>
            </w:r>
            <w:r w:rsidRPr="00AA0F05">
              <w:rPr>
                <w:rFonts w:ascii="Arial" w:eastAsia="Calibri" w:hAnsi="Arial" w:cs="Arial"/>
                <w:sz w:val="20"/>
                <w:szCs w:val="20"/>
              </w:rPr>
              <w:t>)</w:t>
            </w:r>
          </w:p>
          <w:p w:rsidR="006907FF" w:rsidRPr="00AA0F05" w:rsidRDefault="006907FF" w:rsidP="0098461A">
            <w:pPr>
              <w:spacing w:after="0" w:line="240" w:lineRule="auto"/>
              <w:ind w:left="565" w:hanging="565"/>
              <w:rPr>
                <w:rFonts w:ascii="Arial" w:eastAsia="Calibri" w:hAnsi="Arial" w:cs="Arial"/>
                <w:bCs/>
                <w:sz w:val="20"/>
                <w:szCs w:val="20"/>
              </w:rPr>
            </w:pPr>
            <w:r w:rsidRPr="00AA0F05">
              <w:rPr>
                <w:rFonts w:ascii="Arial" w:eastAsia="Calibri" w:hAnsi="Arial" w:cs="Arial"/>
                <w:sz w:val="20"/>
                <w:szCs w:val="20"/>
              </w:rPr>
              <w:t>2006.</w:t>
            </w:r>
            <w:r w:rsidRPr="00AA0F05">
              <w:rPr>
                <w:rFonts w:ascii="Arial" w:eastAsia="Calibri" w:hAnsi="Arial" w:cs="Arial"/>
                <w:sz w:val="20"/>
                <w:szCs w:val="20"/>
              </w:rPr>
              <w:tab/>
              <w:t>Dobitnik godišnje Nagrade za mladog umjetnika Hrvatskog društva likovnih umjetnika, Zagreb</w:t>
            </w:r>
          </w:p>
          <w:p w:rsidR="006907FF" w:rsidRPr="00AA0F05" w:rsidRDefault="006907FF" w:rsidP="0098461A">
            <w:pPr>
              <w:spacing w:after="0" w:line="240" w:lineRule="auto"/>
              <w:ind w:left="565" w:hanging="565"/>
              <w:rPr>
                <w:rFonts w:ascii="Arial" w:eastAsia="Calibri" w:hAnsi="Arial" w:cs="Arial"/>
                <w:bCs/>
                <w:sz w:val="20"/>
                <w:szCs w:val="20"/>
              </w:rPr>
            </w:pPr>
            <w:r w:rsidRPr="00AA0F05">
              <w:rPr>
                <w:rFonts w:ascii="Arial" w:eastAsia="Calibri" w:hAnsi="Arial" w:cs="Arial"/>
                <w:sz w:val="20"/>
                <w:szCs w:val="20"/>
              </w:rPr>
              <w:t>2005.</w:t>
            </w:r>
            <w:r w:rsidRPr="00AA0F05">
              <w:rPr>
                <w:rFonts w:ascii="Arial" w:eastAsia="Calibri" w:hAnsi="Arial" w:cs="Arial"/>
                <w:sz w:val="20"/>
                <w:szCs w:val="20"/>
              </w:rPr>
              <w:tab/>
              <w:t xml:space="preserve">Dobitnik godišnje Nagrade za suvremenu umjetnost </w:t>
            </w:r>
            <w:r w:rsidRPr="00AA0F05">
              <w:rPr>
                <w:rFonts w:ascii="Arial" w:eastAsia="Calibri" w:hAnsi="Arial" w:cs="Arial"/>
                <w:i/>
                <w:iCs/>
                <w:sz w:val="20"/>
                <w:szCs w:val="20"/>
              </w:rPr>
              <w:t>Filip Trade</w:t>
            </w:r>
            <w:r w:rsidRPr="00AA0F05">
              <w:rPr>
                <w:rFonts w:ascii="Arial" w:eastAsia="Calibri" w:hAnsi="Arial" w:cs="Arial"/>
                <w:sz w:val="20"/>
                <w:szCs w:val="20"/>
              </w:rPr>
              <w:t>, Zagreb</w:t>
            </w:r>
          </w:p>
          <w:p w:rsidR="006907FF" w:rsidRPr="00AA0F05" w:rsidRDefault="006907FF" w:rsidP="0098461A">
            <w:pPr>
              <w:spacing w:after="0" w:line="240" w:lineRule="auto"/>
              <w:ind w:left="565" w:hanging="565"/>
              <w:rPr>
                <w:rFonts w:ascii="Arial" w:eastAsia="Calibri" w:hAnsi="Arial" w:cs="Arial"/>
                <w:bCs/>
                <w:sz w:val="20"/>
                <w:szCs w:val="20"/>
              </w:rPr>
            </w:pPr>
            <w:r w:rsidRPr="00AA0F05">
              <w:rPr>
                <w:rFonts w:ascii="Arial" w:eastAsia="Calibri" w:hAnsi="Arial" w:cs="Arial"/>
                <w:sz w:val="20"/>
                <w:szCs w:val="20"/>
              </w:rPr>
              <w:t>2003.</w:t>
            </w:r>
            <w:r w:rsidRPr="00AA0F05">
              <w:rPr>
                <w:rFonts w:ascii="Arial" w:eastAsia="Calibri" w:hAnsi="Arial" w:cs="Arial"/>
                <w:sz w:val="20"/>
                <w:szCs w:val="20"/>
              </w:rPr>
              <w:tab/>
              <w:t xml:space="preserve">Dobitnik Velike nagrade </w:t>
            </w:r>
            <w:r w:rsidRPr="00AA0F05">
              <w:rPr>
                <w:rFonts w:ascii="Arial" w:eastAsia="Calibri" w:hAnsi="Arial" w:cs="Arial"/>
                <w:i/>
                <w:sz w:val="20"/>
                <w:szCs w:val="20"/>
              </w:rPr>
              <w:t>VIII. trijenala hrvatskog kiparstva</w:t>
            </w:r>
            <w:r w:rsidRPr="00AA0F05">
              <w:rPr>
                <w:rFonts w:ascii="Arial" w:eastAsia="Calibri" w:hAnsi="Arial" w:cs="Arial"/>
                <w:sz w:val="20"/>
                <w:szCs w:val="20"/>
              </w:rPr>
              <w:t xml:space="preserve"> Gliptoteke Hrvatske akademije znanosti i umjetnosti </w:t>
            </w:r>
            <w:r w:rsidRPr="00AA0F05">
              <w:rPr>
                <w:rFonts w:ascii="Arial" w:eastAsia="Calibri" w:hAnsi="Arial" w:cs="Arial"/>
                <w:bCs/>
                <w:sz w:val="20"/>
                <w:szCs w:val="20"/>
              </w:rPr>
              <w:t>(</w:t>
            </w:r>
            <w:r w:rsidRPr="00AA0F05">
              <w:rPr>
                <w:rFonts w:ascii="Arial" w:eastAsia="Calibri" w:hAnsi="Arial" w:cs="Arial"/>
                <w:bCs/>
                <w:sz w:val="20"/>
                <w:szCs w:val="20"/>
                <w:lang w:val="en-GB"/>
              </w:rPr>
              <w:t>www</w:t>
            </w:r>
            <w:r w:rsidRPr="00AA0F05">
              <w:rPr>
                <w:rFonts w:ascii="Arial" w:eastAsia="Calibri" w:hAnsi="Arial" w:cs="Arial"/>
                <w:bCs/>
                <w:sz w:val="20"/>
                <w:szCs w:val="20"/>
              </w:rPr>
              <w:t>.</w:t>
            </w:r>
            <w:r w:rsidRPr="00AA0F05">
              <w:rPr>
                <w:rFonts w:ascii="Arial" w:eastAsia="Calibri" w:hAnsi="Arial" w:cs="Arial"/>
                <w:bCs/>
                <w:sz w:val="20"/>
                <w:szCs w:val="20"/>
                <w:lang w:val="en-GB"/>
              </w:rPr>
              <w:t>hazu</w:t>
            </w:r>
            <w:r w:rsidRPr="00AA0F05">
              <w:rPr>
                <w:rFonts w:ascii="Arial" w:eastAsia="Calibri" w:hAnsi="Arial" w:cs="Arial"/>
                <w:bCs/>
                <w:sz w:val="20"/>
                <w:szCs w:val="20"/>
              </w:rPr>
              <w:t>.</w:t>
            </w:r>
            <w:r w:rsidRPr="00AA0F05">
              <w:rPr>
                <w:rFonts w:ascii="Arial" w:eastAsia="Calibri" w:hAnsi="Arial" w:cs="Arial"/>
                <w:bCs/>
                <w:sz w:val="20"/>
                <w:szCs w:val="20"/>
                <w:lang w:val="en-GB"/>
              </w:rPr>
              <w:t>hr</w:t>
            </w:r>
            <w:r w:rsidRPr="00AA0F05">
              <w:rPr>
                <w:rFonts w:ascii="Arial" w:eastAsia="Calibri" w:hAnsi="Arial" w:cs="Arial"/>
                <w:bCs/>
                <w:sz w:val="20"/>
                <w:szCs w:val="20"/>
              </w:rPr>
              <w:t>/</w:t>
            </w:r>
            <w:r w:rsidRPr="00AA0F05">
              <w:rPr>
                <w:rFonts w:ascii="Arial" w:eastAsia="Calibri" w:hAnsi="Arial" w:cs="Arial"/>
                <w:bCs/>
                <w:sz w:val="20"/>
                <w:szCs w:val="20"/>
                <w:lang w:val="en-GB"/>
              </w:rPr>
              <w:t>gliptoteka</w:t>
            </w:r>
            <w:r w:rsidRPr="00AA0F05">
              <w:rPr>
                <w:rFonts w:ascii="Arial" w:eastAsia="Calibri" w:hAnsi="Arial" w:cs="Arial"/>
                <w:bCs/>
                <w:sz w:val="20"/>
                <w:szCs w:val="20"/>
              </w:rPr>
              <w:t>)</w:t>
            </w:r>
            <w:r w:rsidRPr="00AA0F05">
              <w:rPr>
                <w:rFonts w:ascii="Arial" w:eastAsia="Calibri" w:hAnsi="Arial" w:cs="Arial"/>
                <w:sz w:val="20"/>
                <w:szCs w:val="20"/>
              </w:rPr>
              <w:t xml:space="preserve">, </w:t>
            </w:r>
            <w:r w:rsidRPr="00AA0F05">
              <w:rPr>
                <w:rFonts w:ascii="Arial" w:eastAsia="Calibri" w:hAnsi="Arial" w:cs="Arial"/>
                <w:bCs/>
                <w:sz w:val="20"/>
                <w:szCs w:val="20"/>
              </w:rPr>
              <w:t>Zagreb</w:t>
            </w:r>
          </w:p>
        </w:tc>
      </w:tr>
    </w:tbl>
    <w:p w:rsidR="006907FF" w:rsidRPr="00AA0F05" w:rsidRDefault="006907FF" w:rsidP="006907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Docent, ak.slik. Veljko Popović</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"Crtanje i pokretna slika 1 i 2", "Slikarstvo i Pokretna slika 1 i 2", "Osnove računalne animacije 1 i 2", "Računalna animacija 1 i 2", "Crtanje, grafika animacija 1 i 2," Računalna grafika i </w:t>
            </w:r>
            <w:r w:rsidRPr="00AA0F05">
              <w:rPr>
                <w:rFonts w:ascii="Arial" w:hAnsi="Arial" w:cs="Arial"/>
                <w:sz w:val="20"/>
                <w:szCs w:val="20"/>
              </w:rPr>
              <w:lastRenderedPageBreak/>
              <w:t>postprodukcija pokretne slike 1 i 2, Koncept diplomskog rada – Animacija, Diplomski ispit</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lastRenderedPageBreak/>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Hrvatske mornarice 1g</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095 818 45 73</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veljko@lemonade3d.com</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1979</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Docent , 2011</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jc w:val="both"/>
              <w:rPr>
                <w:rFonts w:ascii="Arial" w:hAnsi="Arial" w:cs="Arial"/>
                <w:sz w:val="20"/>
                <w:szCs w:val="20"/>
              </w:rPr>
            </w:pPr>
            <w:r w:rsidRPr="00AA0F05">
              <w:rPr>
                <w:rFonts w:ascii="Arial" w:hAnsi="Arial" w:cs="Arial"/>
                <w:sz w:val="20"/>
                <w:szCs w:val="20"/>
              </w:rPr>
              <w:t>područije umjetnosti, polje likovne umjetnosti, grana animacija i novi mediji.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Umjetnička akademija sveučilišta u  Splitu.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2011</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Profesor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nastava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nastavnik</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Akademski slikar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ALU</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zagreb</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2003</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Engleski 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line="240" w:lineRule="auto"/>
              <w:ind w:left="142" w:hanging="142"/>
              <w:jc w:val="both"/>
              <w:rPr>
                <w:rFonts w:ascii="Arial" w:hAnsi="Arial" w:cs="Arial"/>
                <w:sz w:val="20"/>
                <w:szCs w:val="20"/>
                <w:lang w:val="en-US"/>
              </w:rPr>
            </w:pPr>
            <w:r w:rsidRPr="00AA0F05">
              <w:rPr>
                <w:rFonts w:ascii="Arial" w:hAnsi="Arial" w:cs="Arial"/>
                <w:sz w:val="20"/>
                <w:szCs w:val="20"/>
                <w:lang w:val="en-US"/>
              </w:rPr>
              <w:t>- 2004. stručni suradnik na odsjeku Film I Video, Umjetničke akademije Sveučilišta u Splitu za kolegij Računalna Animacija (rad sa studentima uz profesora i individualni rad).</w:t>
            </w:r>
          </w:p>
          <w:p w:rsidR="006907FF" w:rsidRPr="00AA0F05" w:rsidRDefault="006907FF" w:rsidP="0098461A">
            <w:pPr>
              <w:spacing w:line="240" w:lineRule="auto"/>
              <w:ind w:left="142" w:hanging="142"/>
              <w:jc w:val="both"/>
              <w:rPr>
                <w:rFonts w:ascii="Arial" w:hAnsi="Arial" w:cs="Arial"/>
                <w:sz w:val="20"/>
                <w:szCs w:val="20"/>
                <w:lang w:val="en-US"/>
              </w:rPr>
            </w:pPr>
            <w:r w:rsidRPr="00AA0F05">
              <w:rPr>
                <w:rFonts w:ascii="Arial" w:hAnsi="Arial" w:cs="Arial"/>
                <w:sz w:val="20"/>
                <w:szCs w:val="20"/>
                <w:lang w:val="en-US"/>
              </w:rPr>
              <w:t>- 2005. Nazivno zvanje asistenta na odsjeku Film I Video, Umjetničke akademije Sveučilišta u Splitu za kolegij Računalna Animacija, Osnove Računalne Animacije (rad sa studentima uz profesora i individualni rad).</w:t>
            </w:r>
          </w:p>
          <w:p w:rsidR="006907FF" w:rsidRPr="00AA0F05" w:rsidRDefault="006907FF" w:rsidP="0098461A">
            <w:pPr>
              <w:spacing w:line="240" w:lineRule="auto"/>
              <w:ind w:left="142" w:hanging="142"/>
              <w:jc w:val="both"/>
              <w:rPr>
                <w:rFonts w:ascii="Arial" w:hAnsi="Arial" w:cs="Arial"/>
                <w:sz w:val="20"/>
                <w:szCs w:val="20"/>
                <w:lang w:val="en-US"/>
              </w:rPr>
            </w:pPr>
            <w:r w:rsidRPr="00AA0F05">
              <w:rPr>
                <w:rFonts w:ascii="Arial" w:hAnsi="Arial" w:cs="Arial"/>
                <w:sz w:val="20"/>
                <w:szCs w:val="20"/>
                <w:lang w:val="en-US"/>
              </w:rPr>
              <w:t xml:space="preserve">- 2009. Nazivno zvanje asistenta na odsjeku Film I Video, </w:t>
            </w:r>
            <w:r w:rsidRPr="00AA0F05">
              <w:rPr>
                <w:rFonts w:ascii="Arial" w:hAnsi="Arial" w:cs="Arial"/>
                <w:sz w:val="20"/>
                <w:szCs w:val="20"/>
                <w:lang w:val="en-US"/>
              </w:rPr>
              <w:lastRenderedPageBreak/>
              <w:t>Umjetničke akademije Sveučilišta u Splitu za kolegij Računalna Animacija, Osnove Računalne Animacije, Slikarstvo I Pokretna Slika (rad sa studentima uz profesora i individualni rad).</w:t>
            </w:r>
          </w:p>
          <w:p w:rsidR="006907FF" w:rsidRPr="00AA0F05" w:rsidRDefault="006907FF" w:rsidP="0098461A">
            <w:pPr>
              <w:spacing w:line="240" w:lineRule="auto"/>
              <w:ind w:left="142" w:hanging="142"/>
              <w:jc w:val="both"/>
              <w:rPr>
                <w:rFonts w:ascii="Arial" w:hAnsi="Arial" w:cs="Arial"/>
                <w:sz w:val="20"/>
                <w:szCs w:val="20"/>
                <w:lang w:val="en-US"/>
              </w:rPr>
            </w:pPr>
            <w:r w:rsidRPr="00AA0F05">
              <w:rPr>
                <w:rFonts w:ascii="Arial" w:hAnsi="Arial" w:cs="Arial"/>
                <w:sz w:val="20"/>
                <w:szCs w:val="20"/>
                <w:lang w:val="en-US"/>
              </w:rPr>
              <w:t>- preko 1000 sati sudjelovao u izvođenju nastave na Umjetničkoj akademiji Sveučilišta u Splitu od 2004. do 2010.</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od 2011 nositelj kolegija crtanje i pokretna slika, slikarstvo i pokretna slika, osnove racunalane animacije, postprodukcija i obrada racunalane slike (MA)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C45F7">
            <w:pPr>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C45F7">
            <w:pPr>
              <w:rPr>
                <w:rFonts w:ascii="Arial" w:hAnsi="Arial" w:cs="Arial"/>
                <w:sz w:val="20"/>
                <w:szCs w:val="20"/>
              </w:rPr>
            </w:pPr>
            <w:r w:rsidRPr="00AA0F05">
              <w:rPr>
                <w:rFonts w:ascii="Arial" w:hAnsi="Arial" w:cs="Arial"/>
                <w:sz w:val="20"/>
                <w:szCs w:val="20"/>
              </w:rPr>
              <w:t>Ona koja mjeri animirani film (2008, 6’40)</w:t>
            </w:r>
          </w:p>
          <w:p w:rsidR="006907FF" w:rsidRPr="00AA0F05" w:rsidRDefault="006907FF" w:rsidP="009C45F7">
            <w:pPr>
              <w:rPr>
                <w:rFonts w:ascii="Arial" w:hAnsi="Arial" w:cs="Arial"/>
                <w:sz w:val="20"/>
                <w:szCs w:val="20"/>
              </w:rPr>
            </w:pPr>
            <w:r w:rsidRPr="00AA0F05">
              <w:rPr>
                <w:rFonts w:ascii="Arial" w:hAnsi="Arial" w:cs="Arial"/>
                <w:sz w:val="20"/>
                <w:szCs w:val="20"/>
              </w:rPr>
              <w:t>Moj Put animirani film (2010, 6´40)</w:t>
            </w:r>
          </w:p>
          <w:p w:rsidR="006907FF" w:rsidRPr="00AA0F05" w:rsidRDefault="006907FF" w:rsidP="009C45F7">
            <w:pPr>
              <w:rPr>
                <w:rFonts w:ascii="Arial" w:hAnsi="Arial" w:cs="Arial"/>
                <w:sz w:val="20"/>
                <w:szCs w:val="20"/>
              </w:rPr>
            </w:pPr>
            <w:r w:rsidRPr="00AA0F05">
              <w:rPr>
                <w:rFonts w:ascii="Arial" w:hAnsi="Arial" w:cs="Arial"/>
                <w:sz w:val="20"/>
                <w:szCs w:val="20"/>
              </w:rPr>
              <w:t>ANIMAFEST 2010 špica namjenski animirani film  (2010 1'00)</w:t>
            </w:r>
          </w:p>
          <w:p w:rsidR="006907FF" w:rsidRPr="00AA0F05" w:rsidRDefault="006907FF" w:rsidP="009C45F7">
            <w:pPr>
              <w:rPr>
                <w:rFonts w:ascii="Arial" w:hAnsi="Arial" w:cs="Arial"/>
                <w:sz w:val="20"/>
                <w:szCs w:val="20"/>
              </w:rPr>
            </w:pPr>
            <w:r w:rsidRPr="00AA0F05">
              <w:rPr>
                <w:rFonts w:ascii="Arial" w:hAnsi="Arial" w:cs="Arial"/>
                <w:sz w:val="20"/>
                <w:szCs w:val="20"/>
              </w:rPr>
              <w:t>Dove sei, amor mio, animirani film (2011, 10´50)</w:t>
            </w:r>
          </w:p>
          <w:p w:rsidR="006907FF" w:rsidRPr="00AA0F05" w:rsidRDefault="006907FF" w:rsidP="009C45F7">
            <w:pPr>
              <w:rPr>
                <w:rFonts w:ascii="Arial" w:hAnsi="Arial" w:cs="Arial"/>
                <w:sz w:val="20"/>
                <w:szCs w:val="20"/>
              </w:rPr>
            </w:pPr>
            <w:r w:rsidRPr="00AA0F05">
              <w:rPr>
                <w:rFonts w:ascii="Arial" w:hAnsi="Arial" w:cs="Arial"/>
                <w:sz w:val="20"/>
                <w:szCs w:val="20"/>
              </w:rPr>
              <w:t>Otac, animirano dokumentarni film  (2012, 15´50)</w:t>
            </w:r>
          </w:p>
          <w:p w:rsidR="006907FF" w:rsidRPr="00AA0F05" w:rsidRDefault="006907FF" w:rsidP="009C45F7">
            <w:pPr>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i znanstveni radovi iz metodike i kvalitete nastave objavljeni u posljednjih pet godina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C45F7">
            <w:pPr>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C45F7">
            <w:pPr>
              <w:rPr>
                <w:rFonts w:ascii="Arial" w:hAnsi="Arial" w:cs="Arial"/>
                <w:sz w:val="20"/>
                <w:szCs w:val="20"/>
              </w:rPr>
            </w:pPr>
            <w:r w:rsidRPr="00AA0F05">
              <w:rPr>
                <w:rFonts w:ascii="Arial" w:hAnsi="Arial" w:cs="Arial"/>
                <w:sz w:val="20"/>
                <w:szCs w:val="20"/>
              </w:rPr>
              <w:t>Ona koja mjeri animirani film (2008, 6’40)</w:t>
            </w:r>
          </w:p>
          <w:p w:rsidR="006907FF" w:rsidRPr="00AA0F05" w:rsidRDefault="006907FF" w:rsidP="009C45F7">
            <w:pPr>
              <w:rPr>
                <w:rFonts w:ascii="Arial" w:hAnsi="Arial" w:cs="Arial"/>
                <w:sz w:val="20"/>
                <w:szCs w:val="20"/>
              </w:rPr>
            </w:pPr>
            <w:r w:rsidRPr="00AA0F05">
              <w:rPr>
                <w:rFonts w:ascii="Arial" w:hAnsi="Arial" w:cs="Arial"/>
                <w:sz w:val="20"/>
                <w:szCs w:val="20"/>
              </w:rPr>
              <w:t>Moj Put animirani film (2010, 6´40)</w:t>
            </w:r>
          </w:p>
          <w:p w:rsidR="006907FF" w:rsidRPr="00AA0F05" w:rsidRDefault="006907FF" w:rsidP="009C45F7">
            <w:pPr>
              <w:rPr>
                <w:rFonts w:ascii="Arial" w:hAnsi="Arial" w:cs="Arial"/>
                <w:sz w:val="20"/>
                <w:szCs w:val="20"/>
              </w:rPr>
            </w:pPr>
            <w:r w:rsidRPr="00AA0F05">
              <w:rPr>
                <w:rFonts w:ascii="Arial" w:hAnsi="Arial" w:cs="Arial"/>
                <w:sz w:val="20"/>
                <w:szCs w:val="20"/>
              </w:rPr>
              <w:t>ANIMAFEST 2010 špica namjenski animirani film  (2010 1'00)</w:t>
            </w:r>
          </w:p>
          <w:p w:rsidR="006907FF" w:rsidRPr="00AA0F05" w:rsidRDefault="006907FF" w:rsidP="009C45F7">
            <w:pPr>
              <w:rPr>
                <w:rFonts w:ascii="Arial" w:hAnsi="Arial" w:cs="Arial"/>
                <w:sz w:val="20"/>
                <w:szCs w:val="20"/>
              </w:rPr>
            </w:pPr>
            <w:r w:rsidRPr="00AA0F05">
              <w:rPr>
                <w:rFonts w:ascii="Arial" w:hAnsi="Arial" w:cs="Arial"/>
                <w:sz w:val="20"/>
                <w:szCs w:val="20"/>
              </w:rPr>
              <w:t>Dove sei, amor mio, animirani film (2011, 10´50)</w:t>
            </w:r>
          </w:p>
          <w:p w:rsidR="006907FF" w:rsidRPr="00AA0F05" w:rsidRDefault="006907FF" w:rsidP="009C45F7">
            <w:pPr>
              <w:rPr>
                <w:rFonts w:ascii="Arial" w:hAnsi="Arial" w:cs="Arial"/>
                <w:sz w:val="20"/>
                <w:szCs w:val="20"/>
              </w:rPr>
            </w:pPr>
            <w:r w:rsidRPr="00AA0F05">
              <w:rPr>
                <w:rFonts w:ascii="Arial" w:hAnsi="Arial" w:cs="Arial"/>
                <w:sz w:val="20"/>
                <w:szCs w:val="20"/>
              </w:rPr>
              <w:t>Otac, animirano dokumentarni film  (2012, 15´50)</w:t>
            </w:r>
          </w:p>
          <w:p w:rsidR="006907FF" w:rsidRPr="00AA0F05" w:rsidRDefault="006907FF" w:rsidP="009C45F7">
            <w:pPr>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C45F7">
            <w:pPr>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line="240" w:lineRule="auto"/>
              <w:rPr>
                <w:rFonts w:ascii="Arial" w:hAnsi="Arial" w:cs="Arial"/>
                <w:b/>
                <w:sz w:val="20"/>
                <w:szCs w:val="20"/>
              </w:rPr>
            </w:pPr>
            <w:r w:rsidRPr="00AA0F05">
              <w:rPr>
                <w:rFonts w:ascii="Arial" w:hAnsi="Arial" w:cs="Arial"/>
                <w:b/>
                <w:sz w:val="20"/>
                <w:szCs w:val="20"/>
              </w:rPr>
              <w:t>Ona koja mjeri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Best First Film Award (Days of Croatian Film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Best Music Award (Days of Croatian Film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Special Mention (Animafest - World Festival of Animated Film, Zagreb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FIPRESCI Award (International Animated Film Festival, Annecy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Best Animated Film Award (Kratkofil, Banja Luka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 xml:space="preserve">Award for the best film in national competition (Tabor </w:t>
            </w:r>
            <w:r w:rsidRPr="00AA0F05">
              <w:rPr>
                <w:rFonts w:ascii="Arial" w:hAnsi="Arial" w:cs="Arial"/>
                <w:sz w:val="20"/>
                <w:szCs w:val="20"/>
              </w:rPr>
              <w:lastRenderedPageBreak/>
              <w:t>Film Festival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Grand Prix (Balkanima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Nassos Vakalis Award (Balkanima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Grand Prix (ASIFA Day of Croatian Animation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Diploma (Tindirindis, Vilnius 2008)</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Metropolis Prize (ZEMOS98 Audiovisual Festival, Sevilla 2009)</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Animated Eye Award for the best animated film (Aspen Shortsfest 2009)</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Honourable Award (ReAnimacja 2009)</w:t>
            </w:r>
          </w:p>
          <w:p w:rsidR="006907FF" w:rsidRPr="00AA0F05" w:rsidRDefault="006907FF" w:rsidP="006907FF">
            <w:pPr>
              <w:numPr>
                <w:ilvl w:val="0"/>
                <w:numId w:val="25"/>
              </w:numPr>
              <w:spacing w:before="120" w:after="0" w:line="240" w:lineRule="auto"/>
              <w:rPr>
                <w:rFonts w:ascii="Arial" w:hAnsi="Arial" w:cs="Arial"/>
                <w:sz w:val="20"/>
                <w:szCs w:val="20"/>
              </w:rPr>
            </w:pPr>
            <w:r w:rsidRPr="00AA0F05">
              <w:rPr>
                <w:rFonts w:ascii="Arial" w:hAnsi="Arial" w:cs="Arial"/>
                <w:sz w:val="20"/>
                <w:szCs w:val="20"/>
              </w:rPr>
              <w:t>Best Debut Film (</w:t>
            </w:r>
            <w:r w:rsidRPr="00AA0F05">
              <w:rPr>
                <w:rFonts w:ascii="Arial" w:hAnsi="Arial" w:cs="Arial"/>
                <w:sz w:val="20"/>
                <w:szCs w:val="20"/>
                <w:lang w:val="en-GB"/>
              </w:rPr>
              <w:t>TOFUZI International Festival of Animated Films 2009)</w:t>
            </w:r>
          </w:p>
          <w:p w:rsidR="006907FF" w:rsidRPr="00AA0F05" w:rsidRDefault="006907FF" w:rsidP="0098461A">
            <w:pPr>
              <w:spacing w:before="120" w:line="240" w:lineRule="auto"/>
              <w:rPr>
                <w:rFonts w:ascii="Arial" w:hAnsi="Arial" w:cs="Arial"/>
                <w:b/>
                <w:sz w:val="20"/>
                <w:szCs w:val="20"/>
              </w:rPr>
            </w:pPr>
            <w:r w:rsidRPr="00AA0F05">
              <w:rPr>
                <w:rFonts w:ascii="Arial" w:hAnsi="Arial" w:cs="Arial"/>
                <w:b/>
                <w:sz w:val="20"/>
                <w:szCs w:val="20"/>
              </w:rPr>
              <w:t>Moj put (2010)</w:t>
            </w:r>
          </w:p>
          <w:p w:rsidR="006907FF" w:rsidRPr="00AA0F05" w:rsidRDefault="006907FF" w:rsidP="006907FF">
            <w:pPr>
              <w:numPr>
                <w:ilvl w:val="0"/>
                <w:numId w:val="26"/>
              </w:numPr>
              <w:spacing w:before="120" w:after="0" w:line="240" w:lineRule="auto"/>
              <w:rPr>
                <w:rFonts w:ascii="Arial" w:hAnsi="Arial" w:cs="Arial"/>
                <w:sz w:val="20"/>
                <w:szCs w:val="20"/>
              </w:rPr>
            </w:pPr>
            <w:r w:rsidRPr="00AA0F05">
              <w:rPr>
                <w:rFonts w:ascii="Arial" w:hAnsi="Arial" w:cs="Arial"/>
                <w:sz w:val="20"/>
                <w:szCs w:val="20"/>
              </w:rPr>
              <w:t>GRAND PRIX Festival Hrvatske Animacije, 02.2010., Zagreb, Croatia</w:t>
            </w:r>
          </w:p>
          <w:p w:rsidR="006907FF" w:rsidRPr="00AA0F05" w:rsidRDefault="006907FF" w:rsidP="006907FF">
            <w:pPr>
              <w:numPr>
                <w:ilvl w:val="0"/>
                <w:numId w:val="26"/>
              </w:numPr>
              <w:spacing w:before="120" w:after="0" w:line="240" w:lineRule="auto"/>
              <w:rPr>
                <w:rFonts w:ascii="Arial" w:hAnsi="Arial" w:cs="Arial"/>
                <w:sz w:val="20"/>
                <w:szCs w:val="20"/>
              </w:rPr>
            </w:pPr>
            <w:r w:rsidRPr="00AA0F05">
              <w:rPr>
                <w:rFonts w:ascii="Arial" w:hAnsi="Arial" w:cs="Arial"/>
                <w:sz w:val="20"/>
                <w:szCs w:val="20"/>
              </w:rPr>
              <w:t xml:space="preserve">BEST DESIGN Festival Hrvatske Animacije, 02.2010., Zagreb, Croatia </w:t>
            </w:r>
          </w:p>
          <w:p w:rsidR="006907FF" w:rsidRPr="00AA0F05" w:rsidRDefault="006907FF" w:rsidP="006907FF">
            <w:pPr>
              <w:numPr>
                <w:ilvl w:val="0"/>
                <w:numId w:val="26"/>
              </w:numPr>
              <w:spacing w:before="120" w:after="0" w:line="240" w:lineRule="auto"/>
              <w:rPr>
                <w:rFonts w:ascii="Arial" w:hAnsi="Arial" w:cs="Arial"/>
                <w:sz w:val="20"/>
                <w:szCs w:val="20"/>
              </w:rPr>
            </w:pPr>
            <w:r w:rsidRPr="00AA0F05">
              <w:rPr>
                <w:rFonts w:ascii="Arial" w:hAnsi="Arial" w:cs="Arial"/>
                <w:sz w:val="20"/>
                <w:szCs w:val="20"/>
              </w:rPr>
              <w:t>BEST ANIMATED FILM Festival 600, 05.2010.,  Ljubljana, Slovenia</w:t>
            </w:r>
          </w:p>
          <w:p w:rsidR="006907FF" w:rsidRPr="00AA0F05" w:rsidRDefault="006907FF" w:rsidP="006907FF">
            <w:pPr>
              <w:numPr>
                <w:ilvl w:val="0"/>
                <w:numId w:val="26"/>
              </w:numPr>
              <w:spacing w:before="120" w:after="0" w:line="240" w:lineRule="auto"/>
              <w:rPr>
                <w:rFonts w:ascii="Arial" w:hAnsi="Arial" w:cs="Arial"/>
                <w:sz w:val="20"/>
                <w:szCs w:val="20"/>
              </w:rPr>
            </w:pPr>
            <w:r w:rsidRPr="00AA0F05">
              <w:rPr>
                <w:rFonts w:ascii="Arial" w:hAnsi="Arial" w:cs="Arial"/>
                <w:sz w:val="20"/>
                <w:szCs w:val="20"/>
              </w:rPr>
              <w:t>CARTOON EAST AWARD Animafest, 06. 2010., Zagreb, Croatia</w:t>
            </w:r>
          </w:p>
          <w:p w:rsidR="006907FF" w:rsidRPr="00AA0F05" w:rsidRDefault="006907FF" w:rsidP="006907FF">
            <w:pPr>
              <w:numPr>
                <w:ilvl w:val="0"/>
                <w:numId w:val="26"/>
              </w:numPr>
              <w:spacing w:before="120" w:after="0" w:line="240" w:lineRule="auto"/>
              <w:rPr>
                <w:rFonts w:ascii="Arial" w:hAnsi="Arial" w:cs="Arial"/>
                <w:sz w:val="20"/>
                <w:szCs w:val="20"/>
              </w:rPr>
            </w:pPr>
            <w:r w:rsidRPr="00AA0F05">
              <w:rPr>
                <w:rFonts w:ascii="Arial" w:hAnsi="Arial" w:cs="Arial"/>
                <w:sz w:val="20"/>
                <w:szCs w:val="20"/>
              </w:rPr>
              <w:t>BEST DESIGN Neum film festival, 07. 2010., Neum, Bosnia and Herzegovina</w:t>
            </w:r>
          </w:p>
          <w:p w:rsidR="006907FF" w:rsidRPr="00AA0F05" w:rsidRDefault="006907FF" w:rsidP="006907FF">
            <w:pPr>
              <w:numPr>
                <w:ilvl w:val="0"/>
                <w:numId w:val="26"/>
              </w:numPr>
              <w:spacing w:before="120" w:after="0" w:line="240" w:lineRule="auto"/>
              <w:rPr>
                <w:rFonts w:ascii="Arial" w:hAnsi="Arial" w:cs="Arial"/>
                <w:sz w:val="20"/>
                <w:szCs w:val="20"/>
              </w:rPr>
            </w:pPr>
            <w:r w:rsidRPr="00AA0F05">
              <w:rPr>
                <w:rFonts w:ascii="Arial" w:hAnsi="Arial" w:cs="Arial"/>
                <w:sz w:val="20"/>
                <w:szCs w:val="20"/>
              </w:rPr>
              <w:t>BEST FILM MADE IN BALKANS International Animation Film Festival “Golden Kuker” 10. 2010,Sofia, Bulgaria</w:t>
            </w:r>
          </w:p>
          <w:p w:rsidR="006907FF" w:rsidRPr="00AA0F05" w:rsidRDefault="006907FF" w:rsidP="0098461A">
            <w:pPr>
              <w:spacing w:before="120" w:after="40" w:line="240" w:lineRule="auto"/>
              <w:rPr>
                <w:rFonts w:ascii="Arial" w:hAnsi="Arial" w:cs="Arial"/>
                <w:b/>
                <w:sz w:val="20"/>
                <w:szCs w:val="20"/>
                <w:lang w:val="en-GB"/>
              </w:rPr>
            </w:pPr>
            <w:r w:rsidRPr="00AA0F05">
              <w:rPr>
                <w:rFonts w:ascii="Arial" w:hAnsi="Arial" w:cs="Arial"/>
                <w:b/>
                <w:sz w:val="20"/>
                <w:szCs w:val="20"/>
                <w:lang w:val="en-GB"/>
              </w:rPr>
              <w:t>Dove sei, amor mio (2011)</w:t>
            </w:r>
          </w:p>
          <w:p w:rsidR="006907FF" w:rsidRPr="00AA0F05" w:rsidRDefault="006907FF" w:rsidP="006907FF">
            <w:pPr>
              <w:numPr>
                <w:ilvl w:val="0"/>
                <w:numId w:val="27"/>
              </w:numPr>
              <w:spacing w:before="120" w:after="40" w:line="240" w:lineRule="auto"/>
              <w:rPr>
                <w:rFonts w:ascii="Arial" w:hAnsi="Arial" w:cs="Arial"/>
                <w:sz w:val="20"/>
                <w:szCs w:val="20"/>
                <w:lang w:val="en-GB"/>
              </w:rPr>
            </w:pPr>
            <w:r w:rsidRPr="00AA0F05">
              <w:rPr>
                <w:rFonts w:ascii="Arial" w:hAnsi="Arial" w:cs="Arial"/>
                <w:sz w:val="20"/>
                <w:szCs w:val="20"/>
                <w:lang w:val="en-GB"/>
              </w:rPr>
              <w:t xml:space="preserve">Special Mention - Tabor Film Festival 2011 </w:t>
            </w:r>
          </w:p>
          <w:p w:rsidR="006907FF" w:rsidRPr="00AA0F05" w:rsidRDefault="006907FF" w:rsidP="006907FF">
            <w:pPr>
              <w:numPr>
                <w:ilvl w:val="0"/>
                <w:numId w:val="27"/>
              </w:numPr>
              <w:spacing w:before="120" w:after="40" w:line="240" w:lineRule="auto"/>
              <w:rPr>
                <w:rFonts w:ascii="Arial" w:hAnsi="Arial" w:cs="Arial"/>
                <w:sz w:val="20"/>
                <w:szCs w:val="20"/>
                <w:lang w:val="en-GB"/>
              </w:rPr>
            </w:pPr>
            <w:r w:rsidRPr="00AA0F05">
              <w:rPr>
                <w:rFonts w:ascii="Arial" w:hAnsi="Arial" w:cs="Arial"/>
                <w:sz w:val="20"/>
                <w:szCs w:val="20"/>
                <w:lang w:val="en-GB"/>
              </w:rPr>
              <w:t>Special Jury Mention – Sarajevo Film Festival 2011</w:t>
            </w:r>
          </w:p>
          <w:p w:rsidR="006907FF" w:rsidRPr="00AA0F05" w:rsidRDefault="006907FF" w:rsidP="006907FF">
            <w:pPr>
              <w:numPr>
                <w:ilvl w:val="0"/>
                <w:numId w:val="27"/>
              </w:numPr>
              <w:spacing w:before="120" w:after="40" w:line="240" w:lineRule="auto"/>
              <w:rPr>
                <w:rFonts w:ascii="Arial" w:hAnsi="Arial" w:cs="Arial"/>
                <w:sz w:val="20"/>
                <w:szCs w:val="20"/>
                <w:lang w:val="en-GB"/>
              </w:rPr>
            </w:pPr>
            <w:r w:rsidRPr="00AA0F05">
              <w:rPr>
                <w:rFonts w:ascii="Arial" w:hAnsi="Arial" w:cs="Arial"/>
                <w:sz w:val="20"/>
                <w:szCs w:val="20"/>
                <w:lang w:val="en-GB"/>
              </w:rPr>
              <w:t>Best Animation - International Music and Film Festival, Riga 2011</w:t>
            </w:r>
          </w:p>
          <w:p w:rsidR="006907FF" w:rsidRPr="00AA0F05" w:rsidRDefault="006907FF" w:rsidP="006907FF">
            <w:pPr>
              <w:numPr>
                <w:ilvl w:val="0"/>
                <w:numId w:val="27"/>
              </w:numPr>
              <w:spacing w:before="120" w:after="40" w:line="240" w:lineRule="auto"/>
              <w:rPr>
                <w:rFonts w:ascii="Arial" w:hAnsi="Arial" w:cs="Arial"/>
                <w:sz w:val="20"/>
                <w:szCs w:val="20"/>
                <w:lang w:val="en-GB"/>
              </w:rPr>
            </w:pPr>
            <w:r w:rsidRPr="00AA0F05">
              <w:rPr>
                <w:rFonts w:ascii="Arial" w:hAnsi="Arial" w:cs="Arial"/>
                <w:sz w:val="20"/>
                <w:szCs w:val="20"/>
                <w:lang w:val="en-GB"/>
              </w:rPr>
              <w:t>Special Mention – Anibar International Animation Festival 2011</w:t>
            </w:r>
          </w:p>
          <w:p w:rsidR="006907FF" w:rsidRPr="00AA0F05" w:rsidRDefault="006907FF" w:rsidP="006907FF">
            <w:pPr>
              <w:numPr>
                <w:ilvl w:val="0"/>
                <w:numId w:val="27"/>
              </w:numPr>
              <w:spacing w:before="120" w:after="40" w:line="240" w:lineRule="auto"/>
              <w:rPr>
                <w:rFonts w:ascii="Arial" w:hAnsi="Arial" w:cs="Arial"/>
                <w:sz w:val="20"/>
                <w:szCs w:val="20"/>
                <w:lang w:val="en-GB"/>
              </w:rPr>
            </w:pPr>
            <w:r w:rsidRPr="00AA0F05">
              <w:rPr>
                <w:rFonts w:ascii="Arial" w:hAnsi="Arial" w:cs="Arial"/>
                <w:sz w:val="20"/>
                <w:szCs w:val="20"/>
                <w:lang w:val="en-GB"/>
              </w:rPr>
              <w:t>Special Award – Balkanima Animated Film Festival 2011</w:t>
            </w:r>
          </w:p>
          <w:p w:rsidR="006907FF" w:rsidRPr="00AA0F05" w:rsidRDefault="006907FF" w:rsidP="006907FF">
            <w:pPr>
              <w:numPr>
                <w:ilvl w:val="0"/>
                <w:numId w:val="27"/>
              </w:numPr>
              <w:spacing w:before="120" w:after="40" w:line="240" w:lineRule="auto"/>
              <w:rPr>
                <w:rFonts w:ascii="Arial" w:hAnsi="Arial" w:cs="Arial"/>
                <w:sz w:val="20"/>
                <w:szCs w:val="20"/>
                <w:lang w:val="en-GB"/>
              </w:rPr>
            </w:pPr>
            <w:r w:rsidRPr="00AA0F05">
              <w:rPr>
                <w:rFonts w:ascii="Arial" w:hAnsi="Arial" w:cs="Arial"/>
                <w:sz w:val="20"/>
                <w:szCs w:val="20"/>
                <w:lang w:val="en-GB"/>
              </w:rPr>
              <w:t>Best Animated Film Award – Tuzla Film Festival 2012</w:t>
            </w:r>
          </w:p>
          <w:p w:rsidR="006907FF" w:rsidRPr="00AA0F05" w:rsidRDefault="006907FF" w:rsidP="006907FF">
            <w:pPr>
              <w:numPr>
                <w:ilvl w:val="0"/>
                <w:numId w:val="27"/>
              </w:numPr>
              <w:spacing w:before="120" w:after="40" w:line="240" w:lineRule="auto"/>
              <w:rPr>
                <w:rFonts w:ascii="Arial" w:hAnsi="Arial" w:cs="Arial"/>
                <w:sz w:val="20"/>
                <w:szCs w:val="20"/>
                <w:lang w:val="en-GB"/>
              </w:rPr>
            </w:pPr>
            <w:r w:rsidRPr="00AA0F05">
              <w:rPr>
                <w:rFonts w:ascii="Arial" w:hAnsi="Arial" w:cs="Arial"/>
                <w:sz w:val="20"/>
                <w:szCs w:val="20"/>
                <w:lang w:val="en-GB"/>
              </w:rPr>
              <w:t>Best Animated Film for Adults – Anifest Rozafa 2012</w:t>
            </w:r>
          </w:p>
          <w:p w:rsidR="006907FF" w:rsidRPr="00AA0F05" w:rsidRDefault="006907FF" w:rsidP="006907FF">
            <w:pPr>
              <w:numPr>
                <w:ilvl w:val="0"/>
                <w:numId w:val="27"/>
              </w:numPr>
              <w:spacing w:before="120" w:after="40" w:line="240" w:lineRule="auto"/>
              <w:rPr>
                <w:rFonts w:ascii="Arial" w:hAnsi="Arial" w:cs="Arial"/>
                <w:sz w:val="20"/>
                <w:szCs w:val="20"/>
                <w:lang w:val="en-GB"/>
              </w:rPr>
            </w:pPr>
            <w:r w:rsidRPr="00AA0F05">
              <w:rPr>
                <w:rFonts w:ascii="Arial" w:hAnsi="Arial" w:cs="Arial"/>
                <w:sz w:val="20"/>
                <w:szCs w:val="20"/>
                <w:lang w:val="en-GB"/>
              </w:rPr>
              <w:t>Best Animated Film – Tashkent International Festival of Contemporary Cinema 2012</w:t>
            </w:r>
          </w:p>
          <w:p w:rsidR="006907FF" w:rsidRPr="00AA0F05" w:rsidRDefault="006907FF" w:rsidP="0098461A">
            <w:pPr>
              <w:spacing w:before="120" w:after="40" w:line="240" w:lineRule="auto"/>
              <w:ind w:left="720"/>
              <w:rPr>
                <w:rFonts w:ascii="Arial" w:hAnsi="Arial" w:cs="Arial"/>
                <w:sz w:val="20"/>
                <w:szCs w:val="20"/>
                <w:lang w:val="en-GB"/>
              </w:rPr>
            </w:pPr>
          </w:p>
          <w:p w:rsidR="006907FF" w:rsidRPr="00AA0F05" w:rsidRDefault="006907FF" w:rsidP="0098461A">
            <w:pPr>
              <w:spacing w:before="120" w:after="40" w:line="240" w:lineRule="auto"/>
              <w:rPr>
                <w:rFonts w:ascii="Arial" w:hAnsi="Arial" w:cs="Arial"/>
                <w:b/>
                <w:sz w:val="20"/>
                <w:szCs w:val="20"/>
                <w:lang w:val="en-GB"/>
              </w:rPr>
            </w:pPr>
            <w:r w:rsidRPr="00AA0F05">
              <w:rPr>
                <w:rFonts w:ascii="Arial" w:hAnsi="Arial" w:cs="Arial"/>
                <w:b/>
                <w:sz w:val="20"/>
                <w:szCs w:val="20"/>
                <w:lang w:val="en-GB"/>
              </w:rPr>
              <w:t>Otac (father)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Special Jury Mention - Croatian Animated Film Festival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Animated Film Award – Days of Croatian Film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lastRenderedPageBreak/>
              <w:t>Grand Prix – Golden Kuker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Animated Film in National Competition – In the Palace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Special Mention Balkan Competition - Anibar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Bulgarian Filmmakers’ Union Award - Varna World Festival of Animated Film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Short Film Award - Anim'est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Director Award – Goldfish Children's Animation Festival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2nd Prize - Expotoons International Animation Festival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Audience Award - Banja Luka Animated Film Festival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Golden Dove for Animated Film - DOK Leipzig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1st Prize - Animax Skopje Fest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Animated Film – Golden Rhyton 2012</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Animated Film - 0110 International Digital Film Festival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Animation Award - Byron Bay International Film Festival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CIFEJ Prize for the best film for children - Tehran International Animation Festival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3rd Prize - Athens Animfest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Animated Film - European Film Festival Lille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Audience Award - Be There! Corfu Animation Festival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Special Mention - Gulf Film Festival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Animated Short Film - Anifilm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Short Film Award in Masterclass Competition - Giffoni International Film Festival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Animated Film - Tashkent International Film Forum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1st Prize for Animated Documentary Film - Chicago International Children's Film Festival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Grand Prix - Etiuda&amp;Anima International Film Festival 2013</w:t>
            </w:r>
          </w:p>
          <w:p w:rsidR="006907FF" w:rsidRPr="00AA0F05" w:rsidRDefault="006907FF" w:rsidP="006907FF">
            <w:pPr>
              <w:pStyle w:val="ListParagraph"/>
              <w:numPr>
                <w:ilvl w:val="0"/>
                <w:numId w:val="28"/>
              </w:numPr>
              <w:spacing w:line="240" w:lineRule="auto"/>
              <w:rPr>
                <w:rFonts w:ascii="Arial" w:hAnsi="Arial" w:cs="Arial"/>
                <w:sz w:val="20"/>
                <w:szCs w:val="20"/>
                <w:lang w:val="en-US"/>
              </w:rPr>
            </w:pPr>
            <w:r w:rsidRPr="00AA0F05">
              <w:rPr>
                <w:rFonts w:ascii="Arial" w:hAnsi="Arial" w:cs="Arial"/>
                <w:sz w:val="20"/>
                <w:szCs w:val="20"/>
                <w:lang w:val="en-US"/>
              </w:rPr>
              <w:t>Best Animated Film - Olympia International Film Festival for Children and Young People 2013</w:t>
            </w:r>
          </w:p>
          <w:p w:rsidR="006907FF" w:rsidRPr="00AA0F05" w:rsidRDefault="006907FF" w:rsidP="0098461A">
            <w:pPr>
              <w:spacing w:after="0" w:line="240" w:lineRule="auto"/>
              <w:rPr>
                <w:rFonts w:ascii="Arial" w:hAnsi="Arial" w:cs="Arial"/>
                <w:sz w:val="20"/>
                <w:szCs w:val="20"/>
              </w:rPr>
            </w:pPr>
          </w:p>
        </w:tc>
      </w:tr>
    </w:tbl>
    <w:p w:rsidR="006907FF" w:rsidRPr="00AA0F05" w:rsidRDefault="006907FF" w:rsidP="006907FF">
      <w:pPr>
        <w:spacing w:after="0" w:line="240" w:lineRule="auto"/>
        <w:rPr>
          <w:rFonts w:ascii="Arial" w:hAnsi="Arial" w:cs="Arial"/>
          <w:sz w:val="20"/>
          <w:szCs w:val="20"/>
        </w:rPr>
      </w:pPr>
    </w:p>
    <w:p w:rsidR="006907FF" w:rsidRPr="00AA0F05" w:rsidRDefault="006907FF" w:rsidP="006907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
                <w:bCs/>
                <w:sz w:val="20"/>
                <w:szCs w:val="20"/>
              </w:rPr>
              <w:t>Gorki Žuvela red.prof.</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Diplomski studij:</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Slikarstvo III (UAS901)</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Diplomski rad (UASB02)</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Vidilica 4,Split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091 9556384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
                <w:bCs/>
                <w:sz w:val="20"/>
                <w:szCs w:val="20"/>
              </w:rPr>
              <w:t>gorki@umas.hr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1946.</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Cs/>
                <w:sz w:val="20"/>
                <w:szCs w:val="20"/>
              </w:rPr>
            </w:pPr>
            <w:r w:rsidRPr="00AA0F05">
              <w:rPr>
                <w:rFonts w:ascii="Arial" w:hAnsi="Arial" w:cs="Arial"/>
                <w:sz w:val="20"/>
                <w:szCs w:val="20"/>
              </w:rPr>
              <w:t>Umjetničko-nastavno zvanje redoviti profesor u trajnom zvanju</w:t>
            </w:r>
          </w:p>
          <w:p w:rsidR="006907FF" w:rsidRPr="00AA0F05" w:rsidRDefault="006907FF" w:rsidP="0098461A">
            <w:pPr>
              <w:spacing w:after="0" w:line="240" w:lineRule="auto"/>
              <w:rPr>
                <w:rFonts w:ascii="Arial" w:hAnsi="Arial" w:cs="Arial"/>
                <w:sz w:val="20"/>
                <w:szCs w:val="20"/>
              </w:rPr>
            </w:pPr>
            <w:r w:rsidRPr="00AA0F05">
              <w:rPr>
                <w:rFonts w:ascii="Arial" w:hAnsi="Arial" w:cs="Arial"/>
                <w:bCs/>
                <w:sz w:val="20"/>
                <w:szCs w:val="20"/>
              </w:rPr>
              <w:t>2006. godine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Znanstveno-nastavno, umjetničko-nastavno ili nastavno zvanje i </w:t>
            </w:r>
            <w:r w:rsidRPr="00AA0F05">
              <w:rPr>
                <w:rFonts w:ascii="Arial" w:hAnsi="Arial" w:cs="Arial"/>
                <w:sz w:val="20"/>
                <w:szCs w:val="20"/>
              </w:rPr>
              <w:lastRenderedPageBreak/>
              <w:t>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lastRenderedPageBreak/>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lang w:val="en-GB"/>
              </w:rPr>
              <w:t>Područje umjetnosti, polje likovne umjetnosti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Umjetnička akademija u Splitu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Stalni zaposlenik u trajnom zvanju, redoviti profesor </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Predavanja, seminari, mentorski rad, umjetnički rad</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Akademski slikar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Akademija likovnih umjetnosti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Zagreb</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1971 godine</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1984.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Venecija, Murano</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Staklarska radionica Pino Signoretti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Oblikovanje stakla</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Talijanski 3</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Engleski 3</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Preddiplomski studij:</w:t>
            </w:r>
          </w:p>
          <w:p w:rsidR="006907FF" w:rsidRPr="00AA0F05" w:rsidRDefault="006907FF" w:rsidP="006907FF">
            <w:pPr>
              <w:numPr>
                <w:ilvl w:val="0"/>
                <w:numId w:val="29"/>
              </w:numPr>
              <w:spacing w:after="0" w:line="240" w:lineRule="auto"/>
              <w:rPr>
                <w:rFonts w:ascii="Arial" w:hAnsi="Arial" w:cs="Arial"/>
                <w:bCs/>
                <w:sz w:val="20"/>
                <w:szCs w:val="20"/>
              </w:rPr>
            </w:pPr>
            <w:r w:rsidRPr="00AA0F05">
              <w:rPr>
                <w:rFonts w:ascii="Arial" w:hAnsi="Arial" w:cs="Arial"/>
                <w:bCs/>
                <w:sz w:val="20"/>
                <w:szCs w:val="20"/>
              </w:rPr>
              <w:t xml:space="preserve">Slikarstvo V </w:t>
            </w:r>
          </w:p>
          <w:p w:rsidR="006907FF" w:rsidRPr="00AA0F05" w:rsidRDefault="006907FF" w:rsidP="006907FF">
            <w:pPr>
              <w:numPr>
                <w:ilvl w:val="0"/>
                <w:numId w:val="29"/>
              </w:numPr>
              <w:spacing w:after="0" w:line="240" w:lineRule="auto"/>
              <w:rPr>
                <w:rFonts w:ascii="Arial" w:hAnsi="Arial" w:cs="Arial"/>
                <w:bCs/>
                <w:sz w:val="20"/>
                <w:szCs w:val="20"/>
              </w:rPr>
            </w:pPr>
            <w:r w:rsidRPr="00AA0F05">
              <w:rPr>
                <w:rFonts w:ascii="Arial" w:hAnsi="Arial" w:cs="Arial"/>
                <w:bCs/>
                <w:sz w:val="20"/>
                <w:szCs w:val="20"/>
              </w:rPr>
              <w:t>Slikarstvo VI</w:t>
            </w:r>
          </w:p>
          <w:p w:rsidR="006907FF" w:rsidRPr="00AA0F05" w:rsidRDefault="006907FF" w:rsidP="006907FF">
            <w:pPr>
              <w:numPr>
                <w:ilvl w:val="0"/>
                <w:numId w:val="29"/>
              </w:numPr>
              <w:spacing w:after="0" w:line="240" w:lineRule="auto"/>
              <w:rPr>
                <w:rFonts w:ascii="Arial" w:hAnsi="Arial" w:cs="Arial"/>
                <w:bCs/>
                <w:sz w:val="20"/>
                <w:szCs w:val="20"/>
              </w:rPr>
            </w:pPr>
            <w:r w:rsidRPr="00AA0F05">
              <w:rPr>
                <w:rFonts w:ascii="Arial" w:hAnsi="Arial" w:cs="Arial"/>
                <w:bCs/>
                <w:sz w:val="20"/>
                <w:szCs w:val="20"/>
              </w:rPr>
              <w:t>Završni ispit</w:t>
            </w:r>
          </w:p>
          <w:p w:rsidR="006907FF" w:rsidRPr="00AA0F05" w:rsidRDefault="006907FF" w:rsidP="006907FF">
            <w:pPr>
              <w:numPr>
                <w:ilvl w:val="0"/>
                <w:numId w:val="29"/>
              </w:numPr>
              <w:spacing w:after="0" w:line="240" w:lineRule="auto"/>
              <w:rPr>
                <w:rFonts w:ascii="Arial" w:hAnsi="Arial" w:cs="Arial"/>
                <w:sz w:val="20"/>
                <w:szCs w:val="20"/>
              </w:rPr>
            </w:pPr>
            <w:r w:rsidRPr="00AA0F05">
              <w:rPr>
                <w:rFonts w:ascii="Arial" w:hAnsi="Arial" w:cs="Arial"/>
                <w:sz w:val="20"/>
                <w:szCs w:val="20"/>
              </w:rPr>
              <w:t>Crtanje akta III</w:t>
            </w:r>
          </w:p>
          <w:p w:rsidR="006907FF" w:rsidRPr="00AA0F05" w:rsidRDefault="006907FF" w:rsidP="006907FF">
            <w:pPr>
              <w:numPr>
                <w:ilvl w:val="0"/>
                <w:numId w:val="29"/>
              </w:numPr>
              <w:spacing w:after="0" w:line="240" w:lineRule="auto"/>
              <w:rPr>
                <w:rFonts w:ascii="Arial" w:hAnsi="Arial" w:cs="Arial"/>
                <w:sz w:val="20"/>
                <w:szCs w:val="20"/>
              </w:rPr>
            </w:pPr>
            <w:r w:rsidRPr="00AA0F05">
              <w:rPr>
                <w:rFonts w:ascii="Arial" w:hAnsi="Arial" w:cs="Arial"/>
                <w:sz w:val="20"/>
                <w:szCs w:val="20"/>
              </w:rPr>
              <w:t>Crtanje akta IV</w:t>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tabs>
                <w:tab w:val="left" w:pos="720"/>
              </w:tabs>
              <w:autoSpaceDE w:val="0"/>
              <w:autoSpaceDN w:val="0"/>
              <w:adjustRightInd w:val="0"/>
              <w:spacing w:after="0" w:line="240" w:lineRule="auto"/>
              <w:rPr>
                <w:rFonts w:ascii="Arial" w:hAnsi="Arial" w:cs="Arial"/>
                <w:b/>
                <w:bCs/>
                <w:sz w:val="20"/>
                <w:szCs w:val="20"/>
              </w:rPr>
            </w:pPr>
            <w:r w:rsidRPr="00AA0F05">
              <w:rPr>
                <w:rFonts w:ascii="Arial" w:hAnsi="Arial" w:cs="Arial"/>
                <w:b/>
                <w:bCs/>
                <w:sz w:val="20"/>
                <w:szCs w:val="20"/>
              </w:rPr>
              <w:t>SAMOSTALNE IZLOŽBE</w:t>
            </w:r>
          </w:p>
          <w:p w:rsidR="006907FF" w:rsidRPr="00AA0F05" w:rsidRDefault="006907FF" w:rsidP="0098461A">
            <w:pPr>
              <w:tabs>
                <w:tab w:val="left" w:pos="720"/>
              </w:tabs>
              <w:autoSpaceDE w:val="0"/>
              <w:autoSpaceDN w:val="0"/>
              <w:adjustRightInd w:val="0"/>
              <w:spacing w:after="0" w:line="240" w:lineRule="auto"/>
              <w:rPr>
                <w:rFonts w:ascii="Arial" w:hAnsi="Arial" w:cs="Arial"/>
                <w:b/>
                <w:bCs/>
                <w:sz w:val="20"/>
                <w:szCs w:val="20"/>
              </w:rPr>
            </w:pP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1971. </w:t>
            </w:r>
            <w:r w:rsidRPr="00AA0F05">
              <w:rPr>
                <w:rFonts w:ascii="Arial" w:hAnsi="Arial" w:cs="Arial"/>
                <w:sz w:val="20"/>
                <w:szCs w:val="20"/>
              </w:rPr>
              <w:tab/>
              <w:t xml:space="preserve">Zagreb, Galerija Studentskog centra, </w:t>
            </w:r>
            <w:r w:rsidRPr="00AA0F05">
              <w:rPr>
                <w:rFonts w:ascii="Arial" w:hAnsi="Arial" w:cs="Arial"/>
                <w:i/>
                <w:iCs/>
                <w:sz w:val="20"/>
                <w:szCs w:val="20"/>
              </w:rPr>
              <w:t>Niz</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1975. </w:t>
            </w:r>
            <w:r w:rsidRPr="00AA0F05">
              <w:rPr>
                <w:rFonts w:ascii="Arial" w:hAnsi="Arial" w:cs="Arial"/>
                <w:sz w:val="20"/>
                <w:szCs w:val="20"/>
              </w:rPr>
              <w:tab/>
              <w:t xml:space="preserve">Split, Radionica Braće Borozan, </w:t>
            </w:r>
            <w:r w:rsidRPr="00AA0F05">
              <w:rPr>
                <w:rFonts w:ascii="Arial" w:hAnsi="Arial" w:cs="Arial"/>
                <w:i/>
                <w:iCs/>
                <w:sz w:val="20"/>
                <w:szCs w:val="20"/>
              </w:rPr>
              <w:t>Red</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1976. </w:t>
            </w:r>
            <w:r w:rsidRPr="00AA0F05">
              <w:rPr>
                <w:rFonts w:ascii="Arial" w:hAnsi="Arial" w:cs="Arial"/>
                <w:sz w:val="20"/>
                <w:szCs w:val="20"/>
              </w:rPr>
              <w:tab/>
              <w:t xml:space="preserve">Zagreb, Galerija suvremene umjetnosti, </w:t>
            </w:r>
            <w:r w:rsidRPr="00AA0F05">
              <w:rPr>
                <w:rFonts w:ascii="Arial" w:hAnsi="Arial" w:cs="Arial"/>
                <w:i/>
                <w:iCs/>
                <w:sz w:val="20"/>
                <w:szCs w:val="20"/>
              </w:rPr>
              <w:t>Nezaposlenima ulaz zabranjen</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1979. </w:t>
            </w:r>
            <w:r w:rsidRPr="00AA0F05">
              <w:rPr>
                <w:rFonts w:ascii="Arial" w:hAnsi="Arial" w:cs="Arial"/>
                <w:sz w:val="20"/>
                <w:szCs w:val="20"/>
              </w:rPr>
              <w:tab/>
              <w:t xml:space="preserve">Split, Galerija umjetnina, </w:t>
            </w:r>
            <w:r w:rsidRPr="00AA0F05">
              <w:rPr>
                <w:rFonts w:ascii="Arial" w:hAnsi="Arial" w:cs="Arial"/>
                <w:i/>
                <w:iCs/>
                <w:sz w:val="20"/>
                <w:szCs w:val="20"/>
              </w:rPr>
              <w:t>Klasno-lijepo</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1980. </w:t>
            </w:r>
            <w:r w:rsidRPr="00AA0F05">
              <w:rPr>
                <w:rFonts w:ascii="Arial" w:hAnsi="Arial" w:cs="Arial"/>
                <w:sz w:val="20"/>
                <w:szCs w:val="20"/>
              </w:rPr>
              <w:tab/>
              <w:t xml:space="preserve">Trogir, Hotel Medena, </w:t>
            </w:r>
            <w:r w:rsidRPr="00AA0F05">
              <w:rPr>
                <w:rFonts w:ascii="Arial" w:hAnsi="Arial" w:cs="Arial"/>
                <w:i/>
                <w:iCs/>
                <w:sz w:val="20"/>
                <w:szCs w:val="20"/>
              </w:rPr>
              <w:t>Prošlo</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1981.</w:t>
            </w:r>
            <w:r w:rsidRPr="00AA0F05">
              <w:rPr>
                <w:rFonts w:ascii="Arial" w:hAnsi="Arial" w:cs="Arial"/>
                <w:sz w:val="20"/>
                <w:szCs w:val="20"/>
              </w:rPr>
              <w:tab/>
              <w:t xml:space="preserve">Zagreb, Galerija Nova, </w:t>
            </w:r>
            <w:r w:rsidRPr="00AA0F05">
              <w:rPr>
                <w:rFonts w:ascii="Arial" w:hAnsi="Arial" w:cs="Arial"/>
                <w:i/>
                <w:iCs/>
                <w:sz w:val="20"/>
                <w:szCs w:val="20"/>
              </w:rPr>
              <w:t>Portreti</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1982. </w:t>
            </w:r>
            <w:r w:rsidRPr="00AA0F05">
              <w:rPr>
                <w:rFonts w:ascii="Arial" w:hAnsi="Arial" w:cs="Arial"/>
                <w:sz w:val="20"/>
                <w:szCs w:val="20"/>
              </w:rPr>
              <w:tab/>
              <w:t xml:space="preserve">Split, Salon Galić HDLU, </w:t>
            </w:r>
            <w:r w:rsidRPr="00AA0F05">
              <w:rPr>
                <w:rFonts w:ascii="Arial" w:hAnsi="Arial" w:cs="Arial"/>
                <w:i/>
                <w:iCs/>
                <w:sz w:val="20"/>
                <w:szCs w:val="20"/>
              </w:rPr>
              <w:t>Portreti + nerazumno</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1982. </w:t>
            </w:r>
            <w:r w:rsidRPr="00AA0F05">
              <w:rPr>
                <w:rFonts w:ascii="Arial" w:hAnsi="Arial" w:cs="Arial"/>
                <w:sz w:val="20"/>
                <w:szCs w:val="20"/>
              </w:rPr>
              <w:tab/>
              <w:t xml:space="preserve">Zagreb, Salon Galerije Karas, </w:t>
            </w:r>
            <w:r w:rsidRPr="00AA0F05">
              <w:rPr>
                <w:rFonts w:ascii="Arial" w:hAnsi="Arial" w:cs="Arial"/>
                <w:i/>
                <w:iCs/>
                <w:sz w:val="20"/>
                <w:szCs w:val="20"/>
              </w:rPr>
              <w:t>Mikrokomunikacija</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1983. </w:t>
            </w:r>
            <w:r w:rsidRPr="00AA0F05">
              <w:rPr>
                <w:rFonts w:ascii="Arial" w:hAnsi="Arial" w:cs="Arial"/>
                <w:sz w:val="20"/>
                <w:szCs w:val="20"/>
              </w:rPr>
              <w:tab/>
              <w:t xml:space="preserve">Opatija, </w:t>
            </w:r>
            <w:r w:rsidRPr="00AA0F05">
              <w:rPr>
                <w:rFonts w:ascii="Arial" w:hAnsi="Arial" w:cs="Arial"/>
                <w:i/>
                <w:iCs/>
                <w:sz w:val="20"/>
                <w:szCs w:val="20"/>
              </w:rPr>
              <w:t>Mikrokomunikacija</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sz w:val="20"/>
                <w:szCs w:val="20"/>
              </w:rPr>
            </w:pPr>
            <w:r w:rsidRPr="00AA0F05">
              <w:rPr>
                <w:rFonts w:ascii="Arial" w:hAnsi="Arial" w:cs="Arial"/>
                <w:sz w:val="20"/>
                <w:szCs w:val="20"/>
              </w:rPr>
              <w:t xml:space="preserve">1983. </w:t>
            </w:r>
            <w:r w:rsidRPr="00AA0F05">
              <w:rPr>
                <w:rFonts w:ascii="Arial" w:hAnsi="Arial" w:cs="Arial"/>
                <w:sz w:val="20"/>
                <w:szCs w:val="20"/>
              </w:rPr>
              <w:tab/>
              <w:t xml:space="preserve">Split, Salon Galić, </w:t>
            </w:r>
            <w:r w:rsidRPr="00AA0F05">
              <w:rPr>
                <w:rFonts w:ascii="Arial" w:hAnsi="Arial" w:cs="Arial"/>
                <w:i/>
                <w:iCs/>
                <w:sz w:val="20"/>
                <w:szCs w:val="20"/>
              </w:rPr>
              <w:t xml:space="preserve">Plakati </w:t>
            </w:r>
            <w:r w:rsidRPr="00AA0F05">
              <w:rPr>
                <w:rFonts w:ascii="Arial" w:hAnsi="Arial" w:cs="Arial"/>
                <w:sz w:val="20"/>
                <w:szCs w:val="20"/>
              </w:rPr>
              <w:t>(s A. Midžorom)</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1985. </w:t>
            </w:r>
            <w:r w:rsidRPr="00AA0F05">
              <w:rPr>
                <w:rFonts w:ascii="Arial" w:hAnsi="Arial" w:cs="Arial"/>
                <w:sz w:val="20"/>
                <w:szCs w:val="20"/>
              </w:rPr>
              <w:tab/>
              <w:t xml:space="preserve">Split, Galerija Protiron, </w:t>
            </w:r>
            <w:r w:rsidRPr="00AA0F05">
              <w:rPr>
                <w:rFonts w:ascii="Arial" w:hAnsi="Arial" w:cs="Arial"/>
                <w:i/>
                <w:iCs/>
                <w:sz w:val="20"/>
                <w:szCs w:val="20"/>
              </w:rPr>
              <w:t>Za moje prijatelje</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1986. </w:t>
            </w:r>
            <w:r w:rsidRPr="00AA0F05">
              <w:rPr>
                <w:rFonts w:ascii="Arial" w:hAnsi="Arial" w:cs="Arial"/>
                <w:sz w:val="20"/>
                <w:szCs w:val="20"/>
              </w:rPr>
              <w:tab/>
              <w:t xml:space="preserve">Šibenik, Galerija Krševan, </w:t>
            </w:r>
            <w:r w:rsidRPr="00AA0F05">
              <w:rPr>
                <w:rFonts w:ascii="Arial" w:hAnsi="Arial" w:cs="Arial"/>
                <w:i/>
                <w:iCs/>
                <w:sz w:val="20"/>
                <w:szCs w:val="20"/>
              </w:rPr>
              <w:t>Skala u nebo</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sz w:val="20"/>
                <w:szCs w:val="20"/>
              </w:rPr>
            </w:pPr>
            <w:r w:rsidRPr="00AA0F05">
              <w:rPr>
                <w:rFonts w:ascii="Arial" w:hAnsi="Arial" w:cs="Arial"/>
                <w:sz w:val="20"/>
                <w:szCs w:val="20"/>
              </w:rPr>
              <w:t xml:space="preserve">1987. </w:t>
            </w:r>
            <w:r w:rsidRPr="00AA0F05">
              <w:rPr>
                <w:rFonts w:ascii="Arial" w:hAnsi="Arial" w:cs="Arial"/>
                <w:sz w:val="20"/>
                <w:szCs w:val="20"/>
              </w:rPr>
              <w:tab/>
              <w:t xml:space="preserve">Zagreb, Gliptoteka HAZU, </w:t>
            </w:r>
            <w:r w:rsidRPr="00AA0F05">
              <w:rPr>
                <w:rFonts w:ascii="Arial" w:hAnsi="Arial" w:cs="Arial"/>
                <w:i/>
                <w:iCs/>
                <w:sz w:val="20"/>
                <w:szCs w:val="20"/>
              </w:rPr>
              <w:t xml:space="preserve">Dijalog </w:t>
            </w:r>
            <w:r w:rsidRPr="00AA0F05">
              <w:rPr>
                <w:rFonts w:ascii="Arial" w:hAnsi="Arial" w:cs="Arial"/>
                <w:sz w:val="20"/>
                <w:szCs w:val="20"/>
              </w:rPr>
              <w:t xml:space="preserve">(s Deanom </w:t>
            </w:r>
            <w:r w:rsidRPr="00AA0F05">
              <w:rPr>
                <w:rFonts w:ascii="Arial" w:hAnsi="Arial" w:cs="Arial"/>
                <w:sz w:val="20"/>
                <w:szCs w:val="20"/>
              </w:rPr>
              <w:lastRenderedPageBreak/>
              <w:t>Jokanovićem Touminom)</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1988. </w:t>
            </w:r>
            <w:r w:rsidRPr="00AA0F05">
              <w:rPr>
                <w:rFonts w:ascii="Arial" w:hAnsi="Arial" w:cs="Arial"/>
                <w:sz w:val="20"/>
                <w:szCs w:val="20"/>
              </w:rPr>
              <w:tab/>
              <w:t xml:space="preserve">Milano, Galleria Gandini, </w:t>
            </w:r>
            <w:r w:rsidRPr="00AA0F05">
              <w:rPr>
                <w:rFonts w:ascii="Arial" w:hAnsi="Arial" w:cs="Arial"/>
                <w:i/>
                <w:iCs/>
                <w:sz w:val="20"/>
                <w:szCs w:val="20"/>
              </w:rPr>
              <w:t>Flotta di Spalato</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1988. </w:t>
            </w:r>
            <w:r w:rsidRPr="00AA0F05">
              <w:rPr>
                <w:rFonts w:ascii="Arial" w:hAnsi="Arial" w:cs="Arial"/>
                <w:sz w:val="20"/>
                <w:szCs w:val="20"/>
              </w:rPr>
              <w:tab/>
              <w:t xml:space="preserve">Split, Galerija Protiron, </w:t>
            </w:r>
            <w:r w:rsidRPr="00AA0F05">
              <w:rPr>
                <w:rFonts w:ascii="Arial" w:hAnsi="Arial" w:cs="Arial"/>
                <w:i/>
                <w:iCs/>
                <w:sz w:val="20"/>
                <w:szCs w:val="20"/>
              </w:rPr>
              <w:t>Ostendere Cryphios</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sz w:val="20"/>
                <w:szCs w:val="20"/>
              </w:rPr>
            </w:pPr>
            <w:r w:rsidRPr="00AA0F05">
              <w:rPr>
                <w:rFonts w:ascii="Arial" w:hAnsi="Arial" w:cs="Arial"/>
                <w:sz w:val="20"/>
                <w:szCs w:val="20"/>
              </w:rPr>
              <w:t xml:space="preserve">1988. </w:t>
            </w:r>
            <w:r w:rsidRPr="00AA0F05">
              <w:rPr>
                <w:rFonts w:ascii="Arial" w:hAnsi="Arial" w:cs="Arial"/>
                <w:sz w:val="20"/>
                <w:szCs w:val="20"/>
              </w:rPr>
              <w:tab/>
              <w:t xml:space="preserve">Dugi Rat, </w:t>
            </w:r>
            <w:r w:rsidRPr="00AA0F05">
              <w:rPr>
                <w:rFonts w:ascii="Arial" w:hAnsi="Arial" w:cs="Arial"/>
                <w:i/>
                <w:iCs/>
                <w:sz w:val="20"/>
                <w:szCs w:val="20"/>
              </w:rPr>
              <w:t xml:space="preserve">Portreti </w:t>
            </w:r>
            <w:r w:rsidRPr="00AA0F05">
              <w:rPr>
                <w:rFonts w:ascii="Arial" w:hAnsi="Arial" w:cs="Arial"/>
                <w:sz w:val="20"/>
                <w:szCs w:val="20"/>
              </w:rPr>
              <w:t>(s K. Hrastom)</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1990. </w:t>
            </w:r>
            <w:r w:rsidRPr="00AA0F05">
              <w:rPr>
                <w:rFonts w:ascii="Arial" w:hAnsi="Arial" w:cs="Arial"/>
                <w:sz w:val="20"/>
                <w:szCs w:val="20"/>
              </w:rPr>
              <w:tab/>
              <w:t xml:space="preserve">Split, Galerija Protiron, </w:t>
            </w:r>
            <w:r w:rsidRPr="00AA0F05">
              <w:rPr>
                <w:rFonts w:ascii="Arial" w:hAnsi="Arial" w:cs="Arial"/>
                <w:i/>
                <w:iCs/>
                <w:sz w:val="20"/>
                <w:szCs w:val="20"/>
              </w:rPr>
              <w:t>Ventus</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1990. </w:t>
            </w:r>
            <w:r w:rsidRPr="00AA0F05">
              <w:rPr>
                <w:rFonts w:ascii="Arial" w:hAnsi="Arial" w:cs="Arial"/>
                <w:sz w:val="20"/>
                <w:szCs w:val="20"/>
              </w:rPr>
              <w:tab/>
              <w:t xml:space="preserve">Milano, Progetto Volpini, </w:t>
            </w:r>
            <w:r w:rsidRPr="00AA0F05">
              <w:rPr>
                <w:rFonts w:ascii="Arial" w:hAnsi="Arial" w:cs="Arial"/>
                <w:i/>
                <w:iCs/>
                <w:sz w:val="20"/>
                <w:szCs w:val="20"/>
              </w:rPr>
              <w:t>Dall’ opposto ed oltre</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1996. </w:t>
            </w:r>
            <w:r w:rsidRPr="00AA0F05">
              <w:rPr>
                <w:rFonts w:ascii="Arial" w:hAnsi="Arial" w:cs="Arial"/>
                <w:sz w:val="20"/>
                <w:szCs w:val="20"/>
              </w:rPr>
              <w:tab/>
              <w:t xml:space="preserve">Split, Palača Milesi, </w:t>
            </w:r>
            <w:r w:rsidRPr="00AA0F05">
              <w:rPr>
                <w:rFonts w:ascii="Arial" w:hAnsi="Arial" w:cs="Arial"/>
                <w:i/>
                <w:iCs/>
                <w:sz w:val="20"/>
                <w:szCs w:val="20"/>
              </w:rPr>
              <w:t>Moje filozofiranje</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sz w:val="20"/>
                <w:szCs w:val="20"/>
              </w:rPr>
            </w:pPr>
            <w:r w:rsidRPr="00AA0F05">
              <w:rPr>
                <w:rFonts w:ascii="Arial" w:hAnsi="Arial" w:cs="Arial"/>
                <w:sz w:val="20"/>
                <w:szCs w:val="20"/>
              </w:rPr>
              <w:t xml:space="preserve">1996. </w:t>
            </w:r>
            <w:r w:rsidRPr="00AA0F05">
              <w:rPr>
                <w:rFonts w:ascii="Arial" w:hAnsi="Arial" w:cs="Arial"/>
                <w:sz w:val="20"/>
                <w:szCs w:val="20"/>
              </w:rPr>
              <w:tab/>
              <w:t>Omiš, Crkva Sv. Duha, (s K. Hrastom)</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sz w:val="20"/>
                <w:szCs w:val="20"/>
              </w:rPr>
            </w:pPr>
            <w:r w:rsidRPr="00AA0F05">
              <w:rPr>
                <w:rFonts w:ascii="Arial" w:hAnsi="Arial" w:cs="Arial"/>
                <w:sz w:val="20"/>
                <w:szCs w:val="20"/>
              </w:rPr>
              <w:t xml:space="preserve">1996. </w:t>
            </w:r>
            <w:r w:rsidRPr="00AA0F05">
              <w:rPr>
                <w:rFonts w:ascii="Arial" w:hAnsi="Arial" w:cs="Arial"/>
                <w:sz w:val="20"/>
                <w:szCs w:val="20"/>
              </w:rPr>
              <w:tab/>
              <w:t>Rovinj, Zavičajni muzej</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1999. </w:t>
            </w:r>
            <w:r w:rsidRPr="00AA0F05">
              <w:rPr>
                <w:rFonts w:ascii="Arial" w:hAnsi="Arial" w:cs="Arial"/>
                <w:sz w:val="20"/>
                <w:szCs w:val="20"/>
              </w:rPr>
              <w:tab/>
              <w:t xml:space="preserve">Split, Galerija umjetnina, </w:t>
            </w:r>
            <w:r w:rsidRPr="00AA0F05">
              <w:rPr>
                <w:rFonts w:ascii="Arial" w:hAnsi="Arial" w:cs="Arial"/>
                <w:i/>
                <w:iCs/>
                <w:sz w:val="20"/>
                <w:szCs w:val="20"/>
              </w:rPr>
              <w:t>Svakodnevno zalijevam cvijeće</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1999. </w:t>
            </w:r>
            <w:r w:rsidRPr="00AA0F05">
              <w:rPr>
                <w:rFonts w:ascii="Arial" w:hAnsi="Arial" w:cs="Arial"/>
                <w:sz w:val="20"/>
                <w:szCs w:val="20"/>
              </w:rPr>
              <w:tab/>
              <w:t xml:space="preserve">Zagreb, Muzej suvremene umjetnosti, </w:t>
            </w:r>
            <w:r w:rsidRPr="00AA0F05">
              <w:rPr>
                <w:rFonts w:ascii="Arial" w:hAnsi="Arial" w:cs="Arial"/>
                <w:i/>
                <w:iCs/>
                <w:sz w:val="20"/>
                <w:szCs w:val="20"/>
              </w:rPr>
              <w:t>Svakodnevno zalijevam cvijeće</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1999. </w:t>
            </w:r>
            <w:r w:rsidRPr="00AA0F05">
              <w:rPr>
                <w:rFonts w:ascii="Arial" w:hAnsi="Arial" w:cs="Arial"/>
                <w:sz w:val="20"/>
                <w:szCs w:val="20"/>
              </w:rPr>
              <w:tab/>
              <w:t xml:space="preserve">Split, Galerija umjetnina, </w:t>
            </w:r>
            <w:r w:rsidRPr="00AA0F05">
              <w:rPr>
                <w:rFonts w:ascii="Arial" w:hAnsi="Arial" w:cs="Arial"/>
                <w:i/>
                <w:iCs/>
                <w:sz w:val="20"/>
                <w:szCs w:val="20"/>
              </w:rPr>
              <w:t>Doba dana</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sz w:val="20"/>
                <w:szCs w:val="20"/>
              </w:rPr>
            </w:pPr>
            <w:r w:rsidRPr="00AA0F05">
              <w:rPr>
                <w:rFonts w:ascii="Arial" w:hAnsi="Arial" w:cs="Arial"/>
                <w:sz w:val="20"/>
                <w:szCs w:val="20"/>
              </w:rPr>
              <w:t xml:space="preserve">2002. </w:t>
            </w:r>
            <w:r w:rsidRPr="00AA0F05">
              <w:rPr>
                <w:rFonts w:ascii="Arial" w:hAnsi="Arial" w:cs="Arial"/>
                <w:sz w:val="20"/>
                <w:szCs w:val="20"/>
              </w:rPr>
              <w:tab/>
              <w:t xml:space="preserve">Rijeka, Galerija Juraj Klović, </w:t>
            </w:r>
            <w:r w:rsidRPr="00AA0F05">
              <w:rPr>
                <w:rFonts w:ascii="Arial" w:hAnsi="Arial" w:cs="Arial"/>
                <w:i/>
                <w:iCs/>
                <w:sz w:val="20"/>
                <w:szCs w:val="20"/>
              </w:rPr>
              <w:t xml:space="preserve">Dijalog </w:t>
            </w:r>
            <w:r w:rsidRPr="00AA0F05">
              <w:rPr>
                <w:rFonts w:ascii="Arial" w:hAnsi="Arial" w:cs="Arial"/>
                <w:sz w:val="20"/>
                <w:szCs w:val="20"/>
              </w:rPr>
              <w:t>(s Zvonimirom Pliskavcem)</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2002. </w:t>
            </w:r>
            <w:r w:rsidRPr="00AA0F05">
              <w:rPr>
                <w:rFonts w:ascii="Arial" w:hAnsi="Arial" w:cs="Arial"/>
                <w:sz w:val="20"/>
                <w:szCs w:val="20"/>
              </w:rPr>
              <w:tab/>
              <w:t xml:space="preserve">Šibenik, Galerija Krševan, </w:t>
            </w:r>
            <w:r w:rsidRPr="00AA0F05">
              <w:rPr>
                <w:rFonts w:ascii="Arial" w:hAnsi="Arial" w:cs="Arial"/>
                <w:i/>
                <w:iCs/>
                <w:sz w:val="20"/>
                <w:szCs w:val="20"/>
              </w:rPr>
              <w:t>10 rečenica + 12 rečenica</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sz w:val="20"/>
                <w:szCs w:val="20"/>
              </w:rPr>
            </w:pPr>
            <w:r w:rsidRPr="00AA0F05">
              <w:rPr>
                <w:rFonts w:ascii="Arial" w:hAnsi="Arial" w:cs="Arial"/>
                <w:sz w:val="20"/>
                <w:szCs w:val="20"/>
              </w:rPr>
              <w:t xml:space="preserve">2003. </w:t>
            </w:r>
            <w:r w:rsidRPr="00AA0F05">
              <w:rPr>
                <w:rFonts w:ascii="Arial" w:hAnsi="Arial" w:cs="Arial"/>
                <w:sz w:val="20"/>
                <w:szCs w:val="20"/>
              </w:rPr>
              <w:tab/>
              <w:t>Šibenik, Galerija Madrigal, Latentno</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2003. </w:t>
            </w:r>
            <w:r w:rsidRPr="00AA0F05">
              <w:rPr>
                <w:rFonts w:ascii="Arial" w:hAnsi="Arial" w:cs="Arial"/>
                <w:sz w:val="20"/>
                <w:szCs w:val="20"/>
              </w:rPr>
              <w:tab/>
              <w:t xml:space="preserve">Split, Salon Galić, </w:t>
            </w:r>
            <w:r w:rsidRPr="00AA0F05">
              <w:rPr>
                <w:rFonts w:ascii="Arial" w:hAnsi="Arial" w:cs="Arial"/>
                <w:i/>
                <w:iCs/>
                <w:sz w:val="20"/>
                <w:szCs w:val="20"/>
              </w:rPr>
              <w:t>Statut grada</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sz w:val="20"/>
                <w:szCs w:val="20"/>
              </w:rPr>
            </w:pPr>
            <w:r w:rsidRPr="00AA0F05">
              <w:rPr>
                <w:rFonts w:ascii="Arial" w:hAnsi="Arial" w:cs="Arial"/>
                <w:sz w:val="20"/>
                <w:szCs w:val="20"/>
              </w:rPr>
              <w:t xml:space="preserve">2007. </w:t>
            </w:r>
            <w:r w:rsidRPr="00AA0F05">
              <w:rPr>
                <w:rFonts w:ascii="Arial" w:hAnsi="Arial" w:cs="Arial"/>
                <w:sz w:val="20"/>
                <w:szCs w:val="20"/>
              </w:rPr>
              <w:tab/>
              <w:t xml:space="preserve">Split, Galerija Konzervatorskog zavoda, </w:t>
            </w:r>
            <w:r w:rsidRPr="00AA0F05">
              <w:rPr>
                <w:rFonts w:ascii="Arial" w:hAnsi="Arial" w:cs="Arial"/>
                <w:i/>
                <w:iCs/>
                <w:sz w:val="20"/>
                <w:szCs w:val="20"/>
              </w:rPr>
              <w:t xml:space="preserve">Čitajući </w:t>
            </w:r>
            <w:r w:rsidRPr="00AA0F05">
              <w:rPr>
                <w:rFonts w:ascii="Arial" w:hAnsi="Arial" w:cs="Arial"/>
                <w:sz w:val="20"/>
                <w:szCs w:val="20"/>
              </w:rPr>
              <w:t xml:space="preserve">- samostalna izložba </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sz w:val="20"/>
                <w:szCs w:val="20"/>
              </w:rPr>
            </w:pPr>
            <w:r w:rsidRPr="00AA0F05">
              <w:rPr>
                <w:rFonts w:ascii="Arial" w:hAnsi="Arial" w:cs="Arial"/>
                <w:sz w:val="20"/>
                <w:szCs w:val="20"/>
              </w:rPr>
              <w:tab/>
              <w:t>u sklopu 35. splitskog salona</w:t>
            </w:r>
          </w:p>
          <w:p w:rsidR="006907FF" w:rsidRPr="00AA0F05" w:rsidRDefault="006907FF" w:rsidP="0098461A">
            <w:pPr>
              <w:tabs>
                <w:tab w:val="left" w:pos="720"/>
              </w:tabs>
              <w:autoSpaceDE w:val="0"/>
              <w:autoSpaceDN w:val="0"/>
              <w:adjustRightInd w:val="0"/>
              <w:spacing w:after="0" w:line="240" w:lineRule="auto"/>
              <w:ind w:left="707" w:hanging="707"/>
              <w:rPr>
                <w:rFonts w:ascii="Arial" w:hAnsi="Arial" w:cs="Arial"/>
                <w:i/>
                <w:iCs/>
                <w:sz w:val="20"/>
                <w:szCs w:val="20"/>
              </w:rPr>
            </w:pPr>
            <w:r w:rsidRPr="00AA0F05">
              <w:rPr>
                <w:rFonts w:ascii="Arial" w:hAnsi="Arial" w:cs="Arial"/>
                <w:sz w:val="20"/>
                <w:szCs w:val="20"/>
              </w:rPr>
              <w:t xml:space="preserve">2008. </w:t>
            </w:r>
            <w:r w:rsidRPr="00AA0F05">
              <w:rPr>
                <w:rFonts w:ascii="Arial" w:hAnsi="Arial" w:cs="Arial"/>
                <w:sz w:val="20"/>
                <w:szCs w:val="20"/>
              </w:rPr>
              <w:tab/>
              <w:t xml:space="preserve">Vela Luka, Galerija Centra za kulturu Vela Luka, </w:t>
            </w:r>
            <w:r w:rsidRPr="00AA0F05">
              <w:rPr>
                <w:rFonts w:ascii="Arial" w:hAnsi="Arial" w:cs="Arial"/>
                <w:i/>
                <w:iCs/>
                <w:sz w:val="20"/>
                <w:szCs w:val="20"/>
              </w:rPr>
              <w:t>Fotografije iz vile Žuvela</w:t>
            </w:r>
          </w:p>
          <w:p w:rsidR="006907FF" w:rsidRPr="00AA0F05" w:rsidRDefault="006907FF" w:rsidP="0098461A">
            <w:pPr>
              <w:tabs>
                <w:tab w:val="left" w:pos="720"/>
              </w:tabs>
              <w:spacing w:after="0" w:line="240" w:lineRule="auto"/>
              <w:ind w:left="707" w:hanging="707"/>
              <w:rPr>
                <w:rFonts w:ascii="Arial" w:hAnsi="Arial" w:cs="Arial"/>
                <w:iCs/>
                <w:sz w:val="20"/>
                <w:szCs w:val="20"/>
              </w:rPr>
            </w:pPr>
            <w:r w:rsidRPr="00AA0F05">
              <w:rPr>
                <w:rFonts w:ascii="Arial" w:hAnsi="Arial" w:cs="Arial"/>
                <w:sz w:val="20"/>
                <w:szCs w:val="20"/>
              </w:rPr>
              <w:t xml:space="preserve">2009. </w:t>
            </w:r>
            <w:r w:rsidRPr="00AA0F05">
              <w:rPr>
                <w:rFonts w:ascii="Arial" w:hAnsi="Arial" w:cs="Arial"/>
                <w:sz w:val="20"/>
                <w:szCs w:val="20"/>
              </w:rPr>
              <w:tab/>
              <w:t xml:space="preserve">Zagreb, Gliptoteka HAZU, </w:t>
            </w:r>
            <w:r w:rsidRPr="00AA0F05">
              <w:rPr>
                <w:rFonts w:ascii="Arial" w:hAnsi="Arial" w:cs="Arial"/>
                <w:i/>
                <w:iCs/>
                <w:sz w:val="20"/>
                <w:szCs w:val="20"/>
              </w:rPr>
              <w:t>Izmislite sebe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iCs/>
                <w:sz w:val="20"/>
                <w:szCs w:val="20"/>
              </w:rPr>
              <w:t>2013.</w:t>
            </w:r>
            <w:r w:rsidRPr="00AA0F05">
              <w:rPr>
                <w:rFonts w:ascii="Arial" w:hAnsi="Arial" w:cs="Arial"/>
                <w:sz w:val="20"/>
                <w:szCs w:val="20"/>
              </w:rPr>
              <w:t xml:space="preserve"> </w:t>
            </w:r>
            <w:r w:rsidRPr="00AA0F05">
              <w:rPr>
                <w:rFonts w:ascii="Arial" w:hAnsi="Arial" w:cs="Arial"/>
                <w:sz w:val="20"/>
                <w:szCs w:val="20"/>
              </w:rPr>
              <w:tab/>
              <w:t>Brela, MAP</w:t>
            </w:r>
          </w:p>
          <w:p w:rsidR="006907FF" w:rsidRPr="00AA0F05" w:rsidRDefault="006907FF" w:rsidP="0098461A">
            <w:pPr>
              <w:tabs>
                <w:tab w:val="left" w:pos="720"/>
              </w:tabs>
              <w:spacing w:after="0" w:line="240" w:lineRule="auto"/>
              <w:ind w:left="707" w:hanging="707"/>
              <w:rPr>
                <w:rFonts w:ascii="Arial" w:hAnsi="Arial" w:cs="Arial"/>
                <w:iCs/>
                <w:sz w:val="20"/>
                <w:szCs w:val="20"/>
              </w:rPr>
            </w:pPr>
            <w:r w:rsidRPr="00AA0F05">
              <w:rPr>
                <w:rFonts w:ascii="Arial" w:hAnsi="Arial" w:cs="Arial"/>
                <w:sz w:val="20"/>
                <w:szCs w:val="20"/>
              </w:rPr>
              <w:t xml:space="preserve">2014. </w:t>
            </w:r>
            <w:r w:rsidRPr="00AA0F05">
              <w:rPr>
                <w:rFonts w:ascii="Arial" w:hAnsi="Arial" w:cs="Arial"/>
                <w:sz w:val="20"/>
                <w:szCs w:val="20"/>
              </w:rPr>
              <w:tab/>
              <w:t>Zagreb, Academia Moderna</w:t>
            </w:r>
          </w:p>
          <w:p w:rsidR="006907FF" w:rsidRPr="00AA0F05" w:rsidRDefault="006907FF" w:rsidP="0098461A">
            <w:pPr>
              <w:tabs>
                <w:tab w:val="left" w:pos="720"/>
              </w:tabs>
              <w:spacing w:after="0" w:line="240" w:lineRule="auto"/>
              <w:rPr>
                <w:rFonts w:ascii="Arial" w:hAnsi="Arial" w:cs="Arial"/>
                <w:i/>
                <w:iCs/>
                <w:sz w:val="20"/>
                <w:szCs w:val="20"/>
              </w:rPr>
            </w:pPr>
          </w:p>
          <w:p w:rsidR="006907FF" w:rsidRPr="00AA0F05" w:rsidRDefault="006907FF" w:rsidP="0098461A">
            <w:pPr>
              <w:tabs>
                <w:tab w:val="left" w:pos="720"/>
              </w:tabs>
              <w:spacing w:after="0" w:line="240" w:lineRule="auto"/>
              <w:rPr>
                <w:rFonts w:ascii="Arial" w:hAnsi="Arial" w:cs="Arial"/>
                <w:i/>
                <w:iCs/>
                <w:sz w:val="20"/>
                <w:szCs w:val="20"/>
              </w:rPr>
            </w:pPr>
          </w:p>
          <w:p w:rsidR="006907FF" w:rsidRPr="00AA0F05" w:rsidRDefault="006907FF" w:rsidP="0098461A">
            <w:pPr>
              <w:tabs>
                <w:tab w:val="left" w:pos="720"/>
              </w:tabs>
              <w:spacing w:after="0" w:line="240" w:lineRule="auto"/>
              <w:rPr>
                <w:rFonts w:ascii="Arial" w:hAnsi="Arial" w:cs="Arial"/>
                <w:b/>
                <w:bCs/>
                <w:sz w:val="20"/>
                <w:szCs w:val="20"/>
              </w:rPr>
            </w:pPr>
            <w:r w:rsidRPr="00AA0F05">
              <w:rPr>
                <w:rFonts w:ascii="Arial" w:hAnsi="Arial" w:cs="Arial"/>
                <w:b/>
                <w:bCs/>
                <w:sz w:val="20"/>
                <w:szCs w:val="20"/>
              </w:rPr>
              <w:t>SKUPNE IZLOŽBE (IZBOR)</w:t>
            </w:r>
          </w:p>
          <w:p w:rsidR="006907FF" w:rsidRPr="00AA0F05" w:rsidRDefault="006907FF" w:rsidP="0098461A">
            <w:pPr>
              <w:tabs>
                <w:tab w:val="left" w:pos="720"/>
              </w:tabs>
              <w:spacing w:after="0" w:line="240" w:lineRule="auto"/>
              <w:rPr>
                <w:rFonts w:ascii="Arial" w:hAnsi="Arial" w:cs="Arial"/>
                <w:b/>
                <w:bCs/>
                <w:sz w:val="20"/>
                <w:szCs w:val="20"/>
              </w:rPr>
            </w:pP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1971. </w:t>
            </w:r>
            <w:r w:rsidRPr="00AA0F05">
              <w:rPr>
                <w:rFonts w:ascii="Arial" w:hAnsi="Arial" w:cs="Arial"/>
                <w:sz w:val="20"/>
                <w:szCs w:val="20"/>
              </w:rPr>
              <w:tab/>
              <w:t>Zagreb, Galerija suvremene umjetnosti, Mogućnosti za 71</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1971. </w:t>
            </w:r>
            <w:r w:rsidRPr="00AA0F05">
              <w:rPr>
                <w:rFonts w:ascii="Arial" w:hAnsi="Arial" w:cs="Arial"/>
                <w:sz w:val="20"/>
                <w:szCs w:val="20"/>
              </w:rPr>
              <w:tab/>
              <w:t>Paris, Musee d’art moderne, 7e Biennale des Jeunes de Paris</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1971. </w:t>
            </w:r>
            <w:r w:rsidRPr="00AA0F05">
              <w:rPr>
                <w:rFonts w:ascii="Arial" w:hAnsi="Arial" w:cs="Arial"/>
                <w:sz w:val="20"/>
                <w:szCs w:val="20"/>
              </w:rPr>
              <w:tab/>
              <w:t>Graz, Künstlerhaus, Trigon 71</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1975. </w:t>
            </w:r>
            <w:r w:rsidRPr="00AA0F05">
              <w:rPr>
                <w:rFonts w:ascii="Arial" w:hAnsi="Arial" w:cs="Arial"/>
                <w:sz w:val="20"/>
                <w:szCs w:val="20"/>
              </w:rPr>
              <w:tab/>
              <w:t>Edinbourgh, The Richard Demarco Gallery, Aspects 75 - Contemporary Yugoslav Art</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1975. </w:t>
            </w:r>
            <w:r w:rsidRPr="00AA0F05">
              <w:rPr>
                <w:rFonts w:ascii="Arial" w:hAnsi="Arial" w:cs="Arial"/>
                <w:sz w:val="20"/>
                <w:szCs w:val="20"/>
              </w:rPr>
              <w:tab/>
              <w:t>Wien, Akademie der Bildenden Künste, Aspekte - Gegenwärtige Künst aus Jugoslawien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1977. </w:t>
            </w:r>
            <w:r w:rsidRPr="00AA0F05">
              <w:rPr>
                <w:rFonts w:ascii="Arial" w:hAnsi="Arial" w:cs="Arial"/>
                <w:sz w:val="20"/>
                <w:szCs w:val="20"/>
              </w:rPr>
              <w:tab/>
              <w:t xml:space="preserve">Zagreb, Umjenički paviljon, Muzej za umjetnost i obrt, Centar za kulturu i informiranje, </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ab/>
              <w:t>12. Zagrebački Salon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1978. </w:t>
            </w:r>
            <w:r w:rsidRPr="00AA0F05">
              <w:rPr>
                <w:rFonts w:ascii="Arial" w:hAnsi="Arial" w:cs="Arial"/>
                <w:sz w:val="20"/>
                <w:szCs w:val="20"/>
              </w:rPr>
              <w:tab/>
              <w:t>Edinbourgh, The Richard Demarco Gallery, New Art Practice in Jugoslavia 1966-1978</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1980. </w:t>
            </w:r>
            <w:r w:rsidRPr="00AA0F05">
              <w:rPr>
                <w:rFonts w:ascii="Arial" w:hAnsi="Arial" w:cs="Arial"/>
                <w:sz w:val="20"/>
                <w:szCs w:val="20"/>
              </w:rPr>
              <w:tab/>
              <w:t>Essen, Deutsches Plakat-Museum, Das Moderne Künstler- Plakat in Jugoslawien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1980. </w:t>
            </w:r>
            <w:r w:rsidRPr="00AA0F05">
              <w:rPr>
                <w:rFonts w:ascii="Arial" w:hAnsi="Arial" w:cs="Arial"/>
                <w:sz w:val="20"/>
                <w:szCs w:val="20"/>
              </w:rPr>
              <w:tab/>
              <w:t>Dubrovnik, Umjetnička Galerija, 2. dubrovački salon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1981. </w:t>
            </w:r>
            <w:r w:rsidRPr="00AA0F05">
              <w:rPr>
                <w:rFonts w:ascii="Arial" w:hAnsi="Arial" w:cs="Arial"/>
                <w:sz w:val="20"/>
                <w:szCs w:val="20"/>
              </w:rPr>
              <w:tab/>
              <w:t>Graz, Neue Galerie, Trigon 81</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1980. </w:t>
            </w:r>
            <w:r w:rsidRPr="00AA0F05">
              <w:rPr>
                <w:rFonts w:ascii="Arial" w:hAnsi="Arial" w:cs="Arial"/>
                <w:sz w:val="20"/>
                <w:szCs w:val="20"/>
              </w:rPr>
              <w:tab/>
              <w:t>Zagreb, Galerija Nova, Druga skulptura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1982. </w:t>
            </w:r>
            <w:r w:rsidRPr="00AA0F05">
              <w:rPr>
                <w:rFonts w:ascii="Arial" w:hAnsi="Arial" w:cs="Arial"/>
                <w:sz w:val="20"/>
                <w:szCs w:val="20"/>
              </w:rPr>
              <w:tab/>
              <w:t>Zagreb, Galerija suvremene umjetnosti, Inovacije u hrvatskoj umjetnosti sedamdesetih godina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1983. </w:t>
            </w:r>
            <w:r w:rsidRPr="00AA0F05">
              <w:rPr>
                <w:rFonts w:ascii="Arial" w:hAnsi="Arial" w:cs="Arial"/>
                <w:sz w:val="20"/>
                <w:szCs w:val="20"/>
              </w:rPr>
              <w:tab/>
              <w:t>Zagreb, Galerija Karas, Mladi hrvatski kipari</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1983. </w:t>
            </w:r>
            <w:r w:rsidRPr="00AA0F05">
              <w:rPr>
                <w:rFonts w:ascii="Arial" w:hAnsi="Arial" w:cs="Arial"/>
                <w:sz w:val="20"/>
                <w:szCs w:val="20"/>
              </w:rPr>
              <w:tab/>
              <w:t>Zagreb, Galerija suvremene umjetnosti, Minimalizam u Jugoslaviji</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1986. </w:t>
            </w:r>
            <w:r w:rsidRPr="00AA0F05">
              <w:rPr>
                <w:rFonts w:ascii="Arial" w:hAnsi="Arial" w:cs="Arial"/>
                <w:sz w:val="20"/>
                <w:szCs w:val="20"/>
              </w:rPr>
              <w:tab/>
              <w:t xml:space="preserve">Zagreb, Muzejski prostor/Galerija suvremene umjetnosti, </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ab/>
              <w:t>U susret Muzeju suvremene umjetnosti</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1987. </w:t>
            </w:r>
            <w:r w:rsidRPr="00AA0F05">
              <w:rPr>
                <w:rFonts w:ascii="Arial" w:hAnsi="Arial" w:cs="Arial"/>
                <w:sz w:val="20"/>
                <w:szCs w:val="20"/>
              </w:rPr>
              <w:tab/>
              <w:t xml:space="preserve">Sarajevo, OC Skenderija - Collegium artisticum, </w:t>
            </w:r>
            <w:r w:rsidRPr="00AA0F05">
              <w:rPr>
                <w:rFonts w:ascii="Arial" w:hAnsi="Arial" w:cs="Arial"/>
                <w:sz w:val="20"/>
                <w:szCs w:val="20"/>
              </w:rPr>
              <w:lastRenderedPageBreak/>
              <w:t>Jugoslavenska Dokumenta ‘87</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1987. </w:t>
            </w:r>
            <w:r w:rsidRPr="00AA0F05">
              <w:rPr>
                <w:rFonts w:ascii="Arial" w:hAnsi="Arial" w:cs="Arial"/>
                <w:sz w:val="20"/>
                <w:szCs w:val="20"/>
              </w:rPr>
              <w:tab/>
              <w:t>Split, Art-Ljeto/Grad Split, Kiparska radionica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1992. </w:t>
            </w:r>
            <w:r w:rsidRPr="00AA0F05">
              <w:rPr>
                <w:rFonts w:ascii="Arial" w:hAnsi="Arial" w:cs="Arial"/>
                <w:sz w:val="20"/>
                <w:szCs w:val="20"/>
              </w:rPr>
              <w:tab/>
              <w:t>Budapest, Ernst Muzeum, Suvremena hrvatska umjetnost</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1992. </w:t>
            </w:r>
            <w:r w:rsidRPr="00AA0F05">
              <w:rPr>
                <w:rFonts w:ascii="Arial" w:hAnsi="Arial" w:cs="Arial"/>
                <w:sz w:val="20"/>
                <w:szCs w:val="20"/>
              </w:rPr>
              <w:tab/>
              <w:t>Prag, Stredočeske Galerie, Chorvatsko ‘91</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1992. </w:t>
            </w:r>
            <w:r w:rsidRPr="00AA0F05">
              <w:rPr>
                <w:rFonts w:ascii="Arial" w:hAnsi="Arial" w:cs="Arial"/>
                <w:sz w:val="20"/>
                <w:szCs w:val="20"/>
              </w:rPr>
              <w:tab/>
              <w:t>Genova, Expo 92, Aiutiamo Croazia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1993. </w:t>
            </w:r>
            <w:r w:rsidRPr="00AA0F05">
              <w:rPr>
                <w:rFonts w:ascii="Arial" w:hAnsi="Arial" w:cs="Arial"/>
                <w:sz w:val="20"/>
                <w:szCs w:val="20"/>
              </w:rPr>
              <w:tab/>
              <w:t>Zagreb, Moderna galerija, Nova hrvatska umjetnost</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1993. </w:t>
            </w:r>
            <w:r w:rsidRPr="00AA0F05">
              <w:rPr>
                <w:rFonts w:ascii="Arial" w:hAnsi="Arial" w:cs="Arial"/>
                <w:sz w:val="20"/>
                <w:szCs w:val="20"/>
              </w:rPr>
              <w:tab/>
              <w:t>Venezia, Calle dei Botteri, A casa / At home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1994. </w:t>
            </w:r>
            <w:r w:rsidRPr="00AA0F05">
              <w:rPr>
                <w:rFonts w:ascii="Arial" w:hAnsi="Arial" w:cs="Arial"/>
                <w:sz w:val="20"/>
                <w:szCs w:val="20"/>
              </w:rPr>
              <w:tab/>
              <w:t>Zagreb, Muzej suvremene umjetnosti (org. SCCA-Zagreb), Riječi i slike / Words and Images</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1994. </w:t>
            </w:r>
            <w:r w:rsidRPr="00AA0F05">
              <w:rPr>
                <w:rFonts w:ascii="Arial" w:hAnsi="Arial" w:cs="Arial"/>
                <w:sz w:val="20"/>
                <w:szCs w:val="20"/>
              </w:rPr>
              <w:tab/>
              <w:t xml:space="preserve">Zagreb, Kabinet grafike Hrvatske akademije znanosti i umjetnosti, </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ab/>
              <w:t>18. zagrebačka izložba grafike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1995. </w:t>
            </w:r>
            <w:r w:rsidRPr="00AA0F05">
              <w:rPr>
                <w:rFonts w:ascii="Arial" w:hAnsi="Arial" w:cs="Arial"/>
                <w:sz w:val="20"/>
                <w:szCs w:val="20"/>
              </w:rPr>
              <w:tab/>
              <w:t>Venezia, 46. Biennale Di Venezia, A casa / At home 2</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1995. </w:t>
            </w:r>
            <w:r w:rsidRPr="00AA0F05">
              <w:rPr>
                <w:rFonts w:ascii="Arial" w:hAnsi="Arial" w:cs="Arial"/>
                <w:sz w:val="20"/>
                <w:szCs w:val="20"/>
              </w:rPr>
              <w:tab/>
              <w:t>Zagreb, Moderna galerija, Venecijanski Bienalle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Paris, Maison de ‘l UNESCO, Split - du Palais a la Ville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Santiago de Chile, Museo de Arte Contemporaneo, Nuevo Arte de Croacia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Valdivia, Museo de Arte Contemporaneo, Nuevo Arte de Croacia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Cochabamba, Museo Nacional, Nuevo Arte de Croacia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Buenos Aires, Museo Nacional de Belles Artes, Nuevo Arte de Croacia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 xml:space="preserve">Slovenj Gradec, Galerija likovnih umjetnosti, </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ab/>
              <w:t>International Association of Peace-Messenger Cities</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New York, Ward Nasse Gallery, Croatian Spring 97</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Zagreb, Moderna galerija, Borders / Rubno / Ffiniau</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Split, Borders / Rubno / Ffiniau</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Cardiff, Borders / Rubno / Ffiniau</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1997. </w:t>
            </w:r>
            <w:r w:rsidRPr="00AA0F05">
              <w:rPr>
                <w:rFonts w:ascii="Arial" w:hAnsi="Arial" w:cs="Arial"/>
                <w:sz w:val="20"/>
                <w:szCs w:val="20"/>
              </w:rPr>
              <w:tab/>
              <w:t>University of Wales Institute, Borders / Rubno / Ffiniau</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1998. </w:t>
            </w:r>
            <w:r w:rsidRPr="00AA0F05">
              <w:rPr>
                <w:rFonts w:ascii="Arial" w:hAnsi="Arial" w:cs="Arial"/>
                <w:sz w:val="20"/>
                <w:szCs w:val="20"/>
              </w:rPr>
              <w:tab/>
              <w:t xml:space="preserve">Sao Paolo, Museo de Arte Contemporanea da Universiade de Sao Paolo, </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ab/>
              <w:t>Nuevo Arte De Croacia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1999. </w:t>
            </w:r>
            <w:r w:rsidRPr="00AA0F05">
              <w:rPr>
                <w:rFonts w:ascii="Arial" w:hAnsi="Arial" w:cs="Arial"/>
                <w:sz w:val="20"/>
                <w:szCs w:val="20"/>
              </w:rPr>
              <w:tab/>
              <w:t>Alexandria, Alexandria Biennale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2001. </w:t>
            </w:r>
            <w:r w:rsidRPr="00AA0F05">
              <w:rPr>
                <w:rFonts w:ascii="Arial" w:hAnsi="Arial" w:cs="Arial"/>
                <w:sz w:val="20"/>
                <w:szCs w:val="20"/>
              </w:rPr>
              <w:tab/>
              <w:t>Vukovar, Vukovarski Salon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2001. </w:t>
            </w:r>
            <w:r w:rsidRPr="00AA0F05">
              <w:rPr>
                <w:rFonts w:ascii="Arial" w:hAnsi="Arial" w:cs="Arial"/>
                <w:sz w:val="20"/>
                <w:szCs w:val="20"/>
              </w:rPr>
              <w:tab/>
              <w:t>Zagreb, Muzej suvremene umjetnosti, Ispričati priču</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2001. </w:t>
            </w:r>
            <w:r w:rsidRPr="00AA0F05">
              <w:rPr>
                <w:rFonts w:ascii="Arial" w:hAnsi="Arial" w:cs="Arial"/>
                <w:sz w:val="20"/>
                <w:szCs w:val="20"/>
              </w:rPr>
              <w:tab/>
              <w:t>Dubrovnik, Tvrđava Revelin, Mediterranea 2</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2002. </w:t>
            </w:r>
            <w:r w:rsidRPr="00AA0F05">
              <w:rPr>
                <w:rFonts w:ascii="Arial" w:hAnsi="Arial" w:cs="Arial"/>
                <w:sz w:val="20"/>
                <w:szCs w:val="20"/>
              </w:rPr>
              <w:tab/>
              <w:t>Split, Robna kuća Prima, Nada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2002. </w:t>
            </w:r>
            <w:r w:rsidRPr="00AA0F05">
              <w:rPr>
                <w:rFonts w:ascii="Arial" w:hAnsi="Arial" w:cs="Arial"/>
                <w:sz w:val="20"/>
                <w:szCs w:val="20"/>
              </w:rPr>
              <w:tab/>
              <w:t>New York, New House Centar for Contemporary Art Snug Harbor, Art Waterfront</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2002. </w:t>
            </w:r>
            <w:r w:rsidRPr="00AA0F05">
              <w:rPr>
                <w:rFonts w:ascii="Arial" w:hAnsi="Arial" w:cs="Arial"/>
                <w:sz w:val="20"/>
                <w:szCs w:val="20"/>
              </w:rPr>
              <w:tab/>
              <w:t>Slovenj Gradec, Slovenia, Galerija likovnih umetnosti, Risba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2003. </w:t>
            </w:r>
            <w:r w:rsidRPr="00AA0F05">
              <w:rPr>
                <w:rFonts w:ascii="Arial" w:hAnsi="Arial" w:cs="Arial"/>
                <w:sz w:val="20"/>
                <w:szCs w:val="20"/>
              </w:rPr>
              <w:tab/>
              <w:t>Ancona, ARCI</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2003. </w:t>
            </w:r>
            <w:r w:rsidRPr="00AA0F05">
              <w:rPr>
                <w:rFonts w:ascii="Arial" w:hAnsi="Arial" w:cs="Arial"/>
                <w:sz w:val="20"/>
                <w:szCs w:val="20"/>
              </w:rPr>
              <w:tab/>
              <w:t>Split, Podrumi Dioklecijanove palače, ARCI</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2004. </w:t>
            </w:r>
            <w:r w:rsidRPr="00AA0F05">
              <w:rPr>
                <w:rFonts w:ascii="Arial" w:hAnsi="Arial" w:cs="Arial"/>
                <w:sz w:val="20"/>
                <w:szCs w:val="20"/>
              </w:rPr>
              <w:tab/>
              <w:t>Split, Podrumi Dioklecijanove palače, An Underground Garden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2005. </w:t>
            </w:r>
            <w:r w:rsidRPr="00AA0F05">
              <w:rPr>
                <w:rFonts w:ascii="Arial" w:hAnsi="Arial" w:cs="Arial"/>
                <w:sz w:val="20"/>
                <w:szCs w:val="20"/>
              </w:rPr>
              <w:tab/>
              <w:t>Varaždin, Galerijski centar Varaždin, Avangardna umjetnost u regiji</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2005. </w:t>
            </w:r>
            <w:r w:rsidRPr="00AA0F05">
              <w:rPr>
                <w:rFonts w:ascii="Arial" w:hAnsi="Arial" w:cs="Arial"/>
                <w:sz w:val="20"/>
                <w:szCs w:val="20"/>
              </w:rPr>
              <w:tab/>
              <w:t>Jordan, Amman, Royal Cultural Center Amman, Contemporary Croatian Drawing</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2006. </w:t>
            </w:r>
            <w:r w:rsidRPr="00AA0F05">
              <w:rPr>
                <w:rFonts w:ascii="Arial" w:hAnsi="Arial" w:cs="Arial"/>
                <w:sz w:val="20"/>
                <w:szCs w:val="20"/>
              </w:rPr>
              <w:tab/>
              <w:t>Vukovar, Gradski muzej Vukovar - Dvorac Eltz, U susret Vukovarskom salonu</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2006. </w:t>
            </w:r>
            <w:r w:rsidRPr="00AA0F05">
              <w:rPr>
                <w:rFonts w:ascii="Arial" w:hAnsi="Arial" w:cs="Arial"/>
                <w:sz w:val="20"/>
                <w:szCs w:val="20"/>
              </w:rPr>
              <w:tab/>
              <w:t>Albania, Tirana, Galeria Kombetäre, Contemporary Croatian Drawing</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2007. </w:t>
            </w:r>
            <w:r w:rsidRPr="00AA0F05">
              <w:rPr>
                <w:rFonts w:ascii="Arial" w:hAnsi="Arial" w:cs="Arial"/>
                <w:sz w:val="20"/>
                <w:szCs w:val="20"/>
              </w:rPr>
              <w:tab/>
              <w:t>Zagreb, Dom Hrvatskog društva likovnih umjetnika, Zagrebački salon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2008. </w:t>
            </w:r>
            <w:r w:rsidRPr="00AA0F05">
              <w:rPr>
                <w:rFonts w:ascii="Arial" w:hAnsi="Arial" w:cs="Arial"/>
                <w:sz w:val="20"/>
                <w:szCs w:val="20"/>
              </w:rPr>
              <w:tab/>
              <w:t>Split, HULU Split / MKC Split, Paso Doble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2008. </w:t>
            </w:r>
            <w:r w:rsidRPr="00AA0F05">
              <w:rPr>
                <w:rFonts w:ascii="Arial" w:hAnsi="Arial" w:cs="Arial"/>
                <w:sz w:val="20"/>
                <w:szCs w:val="20"/>
              </w:rPr>
              <w:tab/>
              <w:t>Poreč, Istarska sabornica, 48. annale - Povratak ambasadora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lastRenderedPageBreak/>
              <w:t xml:space="preserve">2008. </w:t>
            </w:r>
            <w:r w:rsidRPr="00AA0F05">
              <w:rPr>
                <w:rFonts w:ascii="Arial" w:hAnsi="Arial" w:cs="Arial"/>
                <w:sz w:val="20"/>
                <w:szCs w:val="20"/>
              </w:rPr>
              <w:tab/>
              <w:t>Rovinj, Zavičajni muzej grada Rovinja, Likovna kolonija Artistica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2008. </w:t>
            </w:r>
            <w:r w:rsidRPr="00AA0F05">
              <w:rPr>
                <w:rFonts w:ascii="Arial" w:hAnsi="Arial" w:cs="Arial"/>
                <w:sz w:val="20"/>
                <w:szCs w:val="20"/>
              </w:rPr>
              <w:tab/>
              <w:t xml:space="preserve">Pula, Muzej suvremene umjetnosti Istre, Tu smo </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2009. </w:t>
            </w:r>
            <w:r w:rsidRPr="00AA0F05">
              <w:rPr>
                <w:rFonts w:ascii="Arial" w:hAnsi="Arial" w:cs="Arial"/>
                <w:sz w:val="20"/>
                <w:szCs w:val="20"/>
              </w:rPr>
              <w:tab/>
              <w:t>Split, Splitski salon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2010. </w:t>
            </w:r>
            <w:r w:rsidRPr="00AA0F05">
              <w:rPr>
                <w:rFonts w:ascii="Arial" w:hAnsi="Arial" w:cs="Arial"/>
                <w:sz w:val="20"/>
                <w:szCs w:val="20"/>
              </w:rPr>
              <w:tab/>
              <w:t>Split, Galerija umjetnina, Academia moderna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2010. </w:t>
            </w:r>
            <w:r w:rsidRPr="00AA0F05">
              <w:rPr>
                <w:rFonts w:ascii="Arial" w:hAnsi="Arial" w:cs="Arial"/>
                <w:sz w:val="20"/>
                <w:szCs w:val="20"/>
              </w:rPr>
              <w:tab/>
              <w:t>Split, Splitski salon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2011. </w:t>
            </w:r>
            <w:r w:rsidRPr="00AA0F05">
              <w:rPr>
                <w:rFonts w:ascii="Arial" w:hAnsi="Arial" w:cs="Arial"/>
                <w:sz w:val="20"/>
                <w:szCs w:val="20"/>
              </w:rPr>
              <w:tab/>
              <w:t>Split, Splitski salon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2011. </w:t>
            </w:r>
            <w:r w:rsidRPr="00AA0F05">
              <w:rPr>
                <w:rFonts w:ascii="Arial" w:hAnsi="Arial" w:cs="Arial"/>
                <w:sz w:val="20"/>
                <w:szCs w:val="20"/>
              </w:rPr>
              <w:tab/>
              <w:t>Split, Volume Collection, MKC</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2011. </w:t>
            </w:r>
            <w:r w:rsidRPr="00AA0F05">
              <w:rPr>
                <w:rFonts w:ascii="Arial" w:hAnsi="Arial" w:cs="Arial"/>
                <w:sz w:val="20"/>
                <w:szCs w:val="20"/>
              </w:rPr>
              <w:tab/>
              <w:t>Zagreb, Od kipa do ispovijedi, Galerija Klovićevi dvori</w:t>
            </w:r>
          </w:p>
          <w:p w:rsidR="006907FF" w:rsidRPr="00AA0F05" w:rsidRDefault="006907FF" w:rsidP="0098461A">
            <w:pPr>
              <w:tabs>
                <w:tab w:val="left" w:pos="720"/>
              </w:tabs>
              <w:spacing w:after="0" w:line="240" w:lineRule="auto"/>
              <w:ind w:left="707" w:hanging="707"/>
              <w:rPr>
                <w:rFonts w:ascii="Arial" w:hAnsi="Arial" w:cs="Arial"/>
                <w:i/>
                <w:sz w:val="20"/>
                <w:szCs w:val="20"/>
                <w:lang w:val="en-US"/>
              </w:rPr>
            </w:pPr>
            <w:r w:rsidRPr="00AA0F05">
              <w:rPr>
                <w:rFonts w:ascii="Arial" w:hAnsi="Arial" w:cs="Arial"/>
                <w:sz w:val="20"/>
                <w:szCs w:val="20"/>
              </w:rPr>
              <w:t xml:space="preserve">2014. </w:t>
            </w:r>
            <w:r w:rsidRPr="00AA0F05">
              <w:rPr>
                <w:rFonts w:ascii="Arial" w:hAnsi="Arial" w:cs="Arial"/>
                <w:sz w:val="20"/>
                <w:szCs w:val="20"/>
              </w:rPr>
              <w:tab/>
              <w:t xml:space="preserve">Rijeka, Muzej suvremene umjetnosti Istre, </w:t>
            </w:r>
            <w:r w:rsidRPr="00AA0F05">
              <w:rPr>
                <w:rFonts w:ascii="Arial" w:hAnsi="Arial" w:cs="Arial"/>
                <w:i/>
                <w:sz w:val="20"/>
                <w:szCs w:val="20"/>
                <w:lang w:val="en-US"/>
              </w:rPr>
              <w:t>Tabula rasa</w:t>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1973. </w:t>
            </w:r>
            <w:r w:rsidRPr="00AA0F05">
              <w:rPr>
                <w:rFonts w:ascii="Arial" w:hAnsi="Arial" w:cs="Arial"/>
                <w:sz w:val="20"/>
                <w:szCs w:val="20"/>
              </w:rPr>
              <w:tab/>
              <w:t>Ljubljana, Biennale opere i baleta (kostimi i scenografija)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 xml:space="preserve">1978. </w:t>
            </w:r>
            <w:r w:rsidRPr="00AA0F05">
              <w:rPr>
                <w:rFonts w:ascii="Arial" w:hAnsi="Arial" w:cs="Arial"/>
                <w:sz w:val="20"/>
                <w:szCs w:val="20"/>
              </w:rPr>
              <w:tab/>
              <w:t>Split, Biennale grafike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1980.</w:t>
            </w:r>
            <w:r w:rsidRPr="00AA0F05">
              <w:rPr>
                <w:rFonts w:ascii="Arial" w:hAnsi="Arial" w:cs="Arial"/>
                <w:sz w:val="20"/>
                <w:szCs w:val="20"/>
              </w:rPr>
              <w:tab/>
              <w:t>Split, Biennale grafike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1980.</w:t>
            </w:r>
            <w:r w:rsidRPr="00AA0F05">
              <w:rPr>
                <w:rFonts w:ascii="Arial" w:hAnsi="Arial" w:cs="Arial"/>
                <w:sz w:val="20"/>
                <w:szCs w:val="20"/>
              </w:rPr>
              <w:tab/>
              <w:t>Zadar, IV. nagrada za spomenik u Zadru (s grupom arhitekata)</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1982.</w:t>
            </w:r>
            <w:r w:rsidRPr="00AA0F05">
              <w:rPr>
                <w:rFonts w:ascii="Arial" w:hAnsi="Arial" w:cs="Arial"/>
                <w:sz w:val="20"/>
                <w:szCs w:val="20"/>
              </w:rPr>
              <w:tab/>
              <w:t>Split, Splitski salon</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1989.</w:t>
            </w:r>
            <w:r w:rsidRPr="00AA0F05">
              <w:rPr>
                <w:rFonts w:ascii="Arial" w:hAnsi="Arial" w:cs="Arial"/>
                <w:sz w:val="20"/>
                <w:szCs w:val="20"/>
              </w:rPr>
              <w:tab/>
              <w:t>Split, Splitski salon: Nagrada Emanuel Vidović</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1990.</w:t>
            </w:r>
            <w:r w:rsidRPr="00AA0F05">
              <w:rPr>
                <w:rFonts w:ascii="Arial" w:hAnsi="Arial" w:cs="Arial"/>
                <w:sz w:val="20"/>
                <w:szCs w:val="20"/>
              </w:rPr>
              <w:tab/>
              <w:t>Split, 8. biennale suvremene hrvatske grafike</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1998.</w:t>
            </w:r>
            <w:r w:rsidRPr="00AA0F05">
              <w:rPr>
                <w:rFonts w:ascii="Arial" w:hAnsi="Arial" w:cs="Arial"/>
                <w:sz w:val="20"/>
                <w:szCs w:val="20"/>
              </w:rPr>
              <w:tab/>
              <w:t>Red Danice hrvatske Marko Marulić</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1998.</w:t>
            </w:r>
            <w:r w:rsidRPr="00AA0F05">
              <w:rPr>
                <w:rFonts w:ascii="Arial" w:hAnsi="Arial" w:cs="Arial"/>
                <w:sz w:val="20"/>
                <w:szCs w:val="20"/>
              </w:rPr>
              <w:tab/>
              <w:t>Omiš, Druga nagrada za spomenik braniteljima u Omišu</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1999.</w:t>
            </w:r>
            <w:r w:rsidRPr="00AA0F05">
              <w:rPr>
                <w:rFonts w:ascii="Arial" w:hAnsi="Arial" w:cs="Arial"/>
                <w:sz w:val="20"/>
                <w:szCs w:val="20"/>
              </w:rPr>
              <w:tab/>
              <w:t>Aleksandrija, Biennale - Grand Prix</w:t>
            </w:r>
          </w:p>
          <w:p w:rsidR="006907FF" w:rsidRPr="00AA0F05" w:rsidRDefault="006907FF" w:rsidP="0098461A">
            <w:pPr>
              <w:tabs>
                <w:tab w:val="left" w:pos="720"/>
              </w:tabs>
              <w:spacing w:after="0" w:line="240" w:lineRule="auto"/>
              <w:ind w:left="707" w:hanging="707"/>
              <w:rPr>
                <w:rFonts w:ascii="Arial" w:hAnsi="Arial" w:cs="Arial"/>
                <w:sz w:val="20"/>
                <w:szCs w:val="20"/>
              </w:rPr>
            </w:pPr>
            <w:r w:rsidRPr="00AA0F05">
              <w:rPr>
                <w:rFonts w:ascii="Arial" w:hAnsi="Arial" w:cs="Arial"/>
                <w:sz w:val="20"/>
                <w:szCs w:val="20"/>
              </w:rPr>
              <w:t>2008.</w:t>
            </w:r>
            <w:r w:rsidRPr="00AA0F05">
              <w:rPr>
                <w:rFonts w:ascii="Arial" w:hAnsi="Arial" w:cs="Arial"/>
                <w:sz w:val="20"/>
                <w:szCs w:val="20"/>
              </w:rPr>
              <w:tab/>
              <w:t>Nagrada Likovne kolonije Artistica, Zavičajni muzej grada Rovinja</w:t>
            </w:r>
          </w:p>
          <w:p w:rsidR="006907FF" w:rsidRPr="00AA0F05" w:rsidRDefault="006907FF" w:rsidP="0098461A">
            <w:pPr>
              <w:tabs>
                <w:tab w:val="left" w:pos="720"/>
              </w:tabs>
              <w:spacing w:after="0" w:line="240" w:lineRule="auto"/>
              <w:ind w:left="707" w:hanging="707"/>
              <w:rPr>
                <w:rFonts w:ascii="Arial" w:hAnsi="Arial" w:cs="Arial"/>
                <w:sz w:val="20"/>
                <w:szCs w:val="20"/>
              </w:rPr>
            </w:pPr>
          </w:p>
        </w:tc>
      </w:tr>
    </w:tbl>
    <w:p w:rsidR="006907FF" w:rsidRPr="00AA0F05" w:rsidRDefault="006907FF" w:rsidP="006907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
                <w:bCs/>
                <w:sz w:val="20"/>
                <w:szCs w:val="20"/>
              </w:rPr>
              <w:t>Nina Ivančić, red. prof.</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Preddiplomski studij:</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Slikarstvo V  (UAS401)</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Slikarstvo VI (UAS501)</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Završni ispit  (UAS602)</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ab/>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
                <w:bCs/>
                <w:sz w:val="20"/>
                <w:szCs w:val="20"/>
              </w:rPr>
              <w:t>niniva@inet.hr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1953.</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w:t>
            </w:r>
            <w:r w:rsidRPr="00AA0F05">
              <w:rPr>
                <w:rFonts w:ascii="Arial" w:hAnsi="Arial" w:cs="Arial"/>
                <w:sz w:val="20"/>
                <w:szCs w:val="20"/>
              </w:rPr>
              <w:lastRenderedPageBreak/>
              <w:t xml:space="preserve">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Umjetničko-nastavno zvanje redoviti profesor</w:t>
            </w:r>
            <w:r w:rsidRPr="00AA0F05">
              <w:rPr>
                <w:rFonts w:ascii="Arial" w:hAnsi="Arial" w:cs="Arial"/>
                <w:sz w:val="20"/>
                <w:szCs w:val="20"/>
              </w:rPr>
              <w:br/>
            </w:r>
            <w:r w:rsidRPr="00AA0F05">
              <w:rPr>
                <w:rFonts w:ascii="Arial" w:hAnsi="Arial" w:cs="Arial"/>
                <w:bCs/>
                <w:sz w:val="20"/>
                <w:szCs w:val="20"/>
              </w:rPr>
              <w:t>2008. godine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lang w:val="en-GB"/>
              </w:rPr>
              <w:t>Područje umjetnosti, polje likovne umjetnosti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Umjetnička akademija u Splitu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color w:val="000000"/>
                <w:sz w:val="20"/>
                <w:szCs w:val="20"/>
              </w:rPr>
              <w:t>1999 godine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 Stalni zaposlenik u trajnom zvanju redoviti  profesor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Predavanja, seminari, mentorski rad, umjetnički rad</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Akademski slikar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Akademija likovnih umjetnosti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Zagreb</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1977.</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color w:val="000000"/>
                <w:sz w:val="20"/>
                <w:szCs w:val="20"/>
              </w:rPr>
              <w:t>1986.</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color w:val="000000"/>
                <w:sz w:val="20"/>
                <w:szCs w:val="20"/>
              </w:rPr>
              <w:t xml:space="preserve"> New York</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color w:val="000000"/>
                <w:sz w:val="20"/>
                <w:szCs w:val="20"/>
              </w:rPr>
              <w:t>Columbia University</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color w:val="000000"/>
                <w:sz w:val="20"/>
                <w:szCs w:val="20"/>
              </w:rPr>
              <w:t>Stipendija  za postdiplomski studij slikarstva, područje umjetnosti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Engleski / 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Preddiplomski studij:</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Crtanje akta  I</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Crtanje akta II</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Crtanje akta III</w:t>
            </w:r>
          </w:p>
          <w:p w:rsidR="006907FF" w:rsidRPr="00AA0F05" w:rsidRDefault="006907FF" w:rsidP="006907FF">
            <w:pPr>
              <w:pStyle w:val="ListParagraph"/>
              <w:numPr>
                <w:ilvl w:val="0"/>
                <w:numId w:val="30"/>
              </w:numPr>
              <w:tabs>
                <w:tab w:val="left" w:pos="282"/>
              </w:tabs>
              <w:ind w:left="0" w:firstLine="0"/>
              <w:rPr>
                <w:rFonts w:ascii="Arial" w:hAnsi="Arial" w:cs="Arial"/>
                <w:sz w:val="20"/>
                <w:szCs w:val="20"/>
              </w:rPr>
            </w:pPr>
            <w:r w:rsidRPr="00AA0F05">
              <w:rPr>
                <w:rFonts w:ascii="Arial" w:hAnsi="Arial" w:cs="Arial"/>
                <w:sz w:val="20"/>
                <w:szCs w:val="20"/>
              </w:rPr>
              <w:t>Crtanje akta IV</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Samostalne izložbe (izbor):</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2011.</w:t>
            </w:r>
            <w:r w:rsidRPr="00AA0F05">
              <w:rPr>
                <w:rFonts w:ascii="Arial" w:hAnsi="Arial" w:cs="Arial"/>
                <w:color w:val="000000"/>
                <w:sz w:val="20"/>
                <w:szCs w:val="20"/>
              </w:rPr>
              <w:tab/>
              <w:t xml:space="preserve">Zagreb, Galerija Academia moderna, Nina Ivančić – Edita Schubert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2010.</w:t>
            </w:r>
            <w:r w:rsidRPr="00AA0F05">
              <w:rPr>
                <w:rFonts w:ascii="Arial" w:hAnsi="Arial" w:cs="Arial"/>
                <w:color w:val="000000"/>
                <w:sz w:val="20"/>
                <w:szCs w:val="20"/>
              </w:rPr>
              <w:tab/>
              <w:t>Pula, MMC Luka, "Jer jednom kad probaš letjeti…"</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2008.</w:t>
            </w:r>
            <w:r w:rsidRPr="00AA0F05">
              <w:rPr>
                <w:rFonts w:ascii="Arial" w:hAnsi="Arial" w:cs="Arial"/>
                <w:color w:val="000000"/>
                <w:sz w:val="20"/>
                <w:szCs w:val="20"/>
              </w:rPr>
              <w:tab/>
              <w:t>Zagreb, Galerija Kranjčar, "Jer jednom kad probaš letjeti…"</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2007.     Osijek, Galerija Waldinger</w:t>
            </w:r>
            <w:r w:rsidRPr="00AA0F05">
              <w:rPr>
                <w:rFonts w:ascii="Arial" w:hAnsi="Arial" w:cs="Arial"/>
                <w:color w:val="000000"/>
                <w:sz w:val="20"/>
                <w:szCs w:val="20"/>
              </w:rPr>
              <w:tab/>
            </w:r>
            <w:r w:rsidRPr="00AA0F05">
              <w:rPr>
                <w:rFonts w:ascii="Arial" w:hAnsi="Arial" w:cs="Arial"/>
                <w:color w:val="000000"/>
                <w:sz w:val="20"/>
                <w:szCs w:val="20"/>
              </w:rPr>
              <w:tab/>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2006.</w:t>
            </w:r>
            <w:r w:rsidRPr="00AA0F05">
              <w:rPr>
                <w:rFonts w:ascii="Arial" w:hAnsi="Arial" w:cs="Arial"/>
                <w:color w:val="000000"/>
                <w:sz w:val="20"/>
                <w:szCs w:val="20"/>
              </w:rPr>
              <w:tab/>
              <w:t xml:space="preserve">Vukovar, Galerija Oranžerija, “Duhovi III”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 xml:space="preserve">2006. </w:t>
            </w:r>
            <w:r w:rsidRPr="00AA0F05">
              <w:rPr>
                <w:rFonts w:ascii="Arial" w:hAnsi="Arial" w:cs="Arial"/>
                <w:color w:val="000000"/>
                <w:sz w:val="20"/>
                <w:szCs w:val="20"/>
              </w:rPr>
              <w:tab/>
              <w:t xml:space="preserve">Zagreb, Klovićevi dvori, "Nina Ivančić: 1980.-2006."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2006.</w:t>
            </w:r>
            <w:r w:rsidRPr="00AA0F05">
              <w:rPr>
                <w:rFonts w:ascii="Arial" w:hAnsi="Arial" w:cs="Arial"/>
                <w:color w:val="000000"/>
                <w:sz w:val="20"/>
                <w:szCs w:val="20"/>
              </w:rPr>
              <w:tab/>
              <w:t xml:space="preserve">Zagreb, Zona galerija, “Duhovi III”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2005.</w:t>
            </w:r>
            <w:r w:rsidRPr="00AA0F05">
              <w:rPr>
                <w:rFonts w:ascii="Arial" w:hAnsi="Arial" w:cs="Arial"/>
                <w:color w:val="000000"/>
                <w:sz w:val="20"/>
                <w:szCs w:val="20"/>
              </w:rPr>
              <w:tab/>
              <w:t xml:space="preserve">Rijeka, Galerija Kortil, “Duhovi III”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2005.</w:t>
            </w:r>
            <w:r w:rsidRPr="00AA0F05">
              <w:rPr>
                <w:rFonts w:ascii="Arial" w:hAnsi="Arial" w:cs="Arial"/>
                <w:color w:val="000000"/>
                <w:sz w:val="20"/>
                <w:szCs w:val="20"/>
              </w:rPr>
              <w:tab/>
              <w:t xml:space="preserve">Zadar, Gradska loža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lastRenderedPageBreak/>
              <w:t>2005.</w:t>
            </w:r>
            <w:r w:rsidRPr="00AA0F05">
              <w:rPr>
                <w:rFonts w:ascii="Arial" w:hAnsi="Arial" w:cs="Arial"/>
                <w:color w:val="000000"/>
                <w:sz w:val="20"/>
                <w:szCs w:val="20"/>
              </w:rPr>
              <w:tab/>
              <w:t xml:space="preserve">Poreč, Galerija Zuccato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2004.</w:t>
            </w:r>
            <w:r w:rsidRPr="00AA0F05">
              <w:rPr>
                <w:rFonts w:ascii="Arial" w:hAnsi="Arial" w:cs="Arial"/>
                <w:color w:val="000000"/>
                <w:sz w:val="20"/>
                <w:szCs w:val="20"/>
              </w:rPr>
              <w:tab/>
              <w:t xml:space="preserve">Bjelovar, Gradski muzej Bjelovar, Galerija “Nasta Rojc”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2003.</w:t>
            </w:r>
            <w:r w:rsidRPr="00AA0F05">
              <w:rPr>
                <w:rFonts w:ascii="Arial" w:hAnsi="Arial" w:cs="Arial"/>
                <w:color w:val="000000"/>
                <w:sz w:val="20"/>
                <w:szCs w:val="20"/>
              </w:rPr>
              <w:tab/>
              <w:t xml:space="preserve">Zagreb, Muzej suvremene umjetnosti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2002.</w:t>
            </w:r>
            <w:r w:rsidRPr="00AA0F05">
              <w:rPr>
                <w:rFonts w:ascii="Arial" w:hAnsi="Arial" w:cs="Arial"/>
                <w:color w:val="000000"/>
                <w:sz w:val="20"/>
                <w:szCs w:val="20"/>
              </w:rPr>
              <w:tab/>
              <w:t xml:space="preserve">Split, Galerija umjetnina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Skupne izložbe (izbor):</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2011.</w:t>
            </w:r>
            <w:r w:rsidRPr="00AA0F05">
              <w:rPr>
                <w:rFonts w:ascii="Arial" w:hAnsi="Arial" w:cs="Arial"/>
                <w:color w:val="000000"/>
                <w:sz w:val="20"/>
                <w:szCs w:val="20"/>
              </w:rPr>
              <w:tab/>
              <w:t xml:space="preserve">Split, Peristil, 37. splitski salon - Izlàgati / izlágati (se)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2010.</w:t>
            </w:r>
            <w:r w:rsidRPr="00AA0F05">
              <w:rPr>
                <w:rFonts w:ascii="Arial" w:hAnsi="Arial" w:cs="Arial"/>
                <w:color w:val="000000"/>
                <w:sz w:val="20"/>
                <w:szCs w:val="20"/>
              </w:rPr>
              <w:tab/>
              <w:t xml:space="preserve">Pula, Muzej suvremene umjetnosti Istre, Tu smo 2; Pula, Muzej suvremene umjetnosti Istre, Moderna (Post) Moderna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2009.</w:t>
            </w:r>
            <w:r w:rsidRPr="00AA0F05">
              <w:rPr>
                <w:rFonts w:ascii="Arial" w:hAnsi="Arial" w:cs="Arial"/>
                <w:color w:val="000000"/>
                <w:sz w:val="20"/>
                <w:szCs w:val="20"/>
              </w:rPr>
              <w:tab/>
              <w:t xml:space="preserve">Split, GALUM, Stalni postav; Poreč, Istarska sabornica, 49. Annale: U počast baroku; Zagreb, MSU, Zbirke u pokretu; Split, Galerija umjetnina, Academia moderna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2008.</w:t>
            </w:r>
            <w:r w:rsidRPr="00AA0F05">
              <w:rPr>
                <w:rFonts w:ascii="Arial" w:hAnsi="Arial" w:cs="Arial"/>
                <w:color w:val="000000"/>
                <w:sz w:val="20"/>
                <w:szCs w:val="20"/>
              </w:rPr>
              <w:tab/>
              <w:t xml:space="preserve">Zagreb, Gliptoteka HAZU, 4. Hrvatski triennale crteža; New York, World Monuments Fund Gallery, Croatian Contemporary Art Exhibition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2007.</w:t>
            </w:r>
            <w:r w:rsidRPr="00AA0F05">
              <w:rPr>
                <w:rFonts w:ascii="Arial" w:hAnsi="Arial" w:cs="Arial"/>
                <w:color w:val="000000"/>
                <w:sz w:val="20"/>
                <w:szCs w:val="20"/>
              </w:rPr>
              <w:tab/>
              <w:t xml:space="preserve">Zagreb, Dom hrvatskih likovnih umjetnika, 42. zagrebački salon / vizualne umjetnosti ; Split, Salon Galić, 35. splitski salon / Djelomičan sistematski pregled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2006.</w:t>
            </w:r>
            <w:r w:rsidRPr="00AA0F05">
              <w:rPr>
                <w:rFonts w:ascii="Arial" w:hAnsi="Arial" w:cs="Arial"/>
                <w:color w:val="000000"/>
                <w:sz w:val="20"/>
                <w:szCs w:val="20"/>
              </w:rPr>
              <w:tab/>
              <w:t xml:space="preserve">Vukovar, Gradski muzej Vukovar, 1. vukovarski salon; Zagreb, Dom hrvatskih likovnih umjetnika, Slikarstvo sada: Resumè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2005.</w:t>
            </w:r>
            <w:r w:rsidRPr="00AA0F05">
              <w:rPr>
                <w:rFonts w:ascii="Arial" w:hAnsi="Arial" w:cs="Arial"/>
                <w:color w:val="000000"/>
                <w:sz w:val="20"/>
                <w:szCs w:val="20"/>
              </w:rPr>
              <w:tab/>
              <w:t xml:space="preserve">Zagreb, Dom hrvatskih likovnih umjetnika, Kraj stoljeća, kraj slikarstva? Hrvatsko slikarstvo u devedesetim godinama; Zagreb, Dom hrvatskih likovnih umjetnika, 39. zagrebački salon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2003.</w:t>
            </w:r>
            <w:r w:rsidRPr="00AA0F05">
              <w:rPr>
                <w:rFonts w:ascii="Arial" w:hAnsi="Arial" w:cs="Arial"/>
                <w:color w:val="000000"/>
                <w:sz w:val="20"/>
                <w:szCs w:val="20"/>
              </w:rPr>
              <w:tab/>
              <w:t xml:space="preserve">Ljubljana, Galerija Jakopič, Hrvatsko slikarstvo onda i sad (Split,  Rijeka, Sarajevo) </w:t>
            </w:r>
          </w:p>
          <w:p w:rsidR="006907FF" w:rsidRPr="00AA0F05" w:rsidRDefault="006907FF" w:rsidP="0098461A">
            <w:pPr>
              <w:widowControl w:val="0"/>
              <w:autoSpaceDE w:val="0"/>
              <w:autoSpaceDN w:val="0"/>
              <w:adjustRightInd w:val="0"/>
              <w:spacing w:after="0" w:line="240" w:lineRule="auto"/>
              <w:ind w:left="567" w:hanging="567"/>
              <w:rPr>
                <w:rFonts w:ascii="Arial" w:hAnsi="Arial" w:cs="Arial"/>
                <w:color w:val="000000"/>
                <w:sz w:val="20"/>
                <w:szCs w:val="20"/>
              </w:rPr>
            </w:pPr>
            <w:r w:rsidRPr="00AA0F05">
              <w:rPr>
                <w:rFonts w:ascii="Arial" w:hAnsi="Arial" w:cs="Arial"/>
                <w:color w:val="000000"/>
                <w:sz w:val="20"/>
                <w:szCs w:val="20"/>
              </w:rPr>
              <w:t>2002.</w:t>
            </w:r>
            <w:r w:rsidRPr="00AA0F05">
              <w:rPr>
                <w:rFonts w:ascii="Arial" w:hAnsi="Arial" w:cs="Arial"/>
                <w:color w:val="000000"/>
                <w:sz w:val="20"/>
                <w:szCs w:val="20"/>
              </w:rPr>
              <w:tab/>
              <w:t xml:space="preserve">Palma de Mallorca, Casal Balaguer, Plastica Croata Contenporània Prag, Manes Exhibition Hall, Kolekcija suvremene umjetnosti Filip Trade </w:t>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
                <w:bCs/>
                <w:sz w:val="20"/>
                <w:szCs w:val="20"/>
              </w:rPr>
              <w:t xml:space="preserve"> Dean Jokanović Toumin, izv. prof.</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Diplomski studij:</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Slikarstvo I (UAS701)</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t>Slikarstvo II (UAS801)</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ab/>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Cs/>
                <w:sz w:val="20"/>
                <w:szCs w:val="20"/>
              </w:rPr>
              <w:t>deanjtoumin@gmail.com</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1946. godine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Umjetničko-nastavno zvanje izvanredni profesor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 2010.</w:t>
            </w:r>
            <w:r w:rsidRPr="00AA0F05">
              <w:rPr>
                <w:rFonts w:ascii="Arial" w:hAnsi="Arial" w:cs="Arial"/>
                <w:bCs/>
                <w:sz w:val="20"/>
                <w:szCs w:val="20"/>
              </w:rPr>
              <w:t>godine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lang w:val="en-GB"/>
              </w:rPr>
              <w:t>Područje umjetnosti, polje likovne umjetnosti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Umjetnička akademija u Splitu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Cs/>
                <w:sz w:val="20"/>
                <w:szCs w:val="20"/>
              </w:rPr>
            </w:pP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Vanjski suradnik u zvanju izvanrednog profesora.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Predavanja, seminari, mentorski rad, umjetnički rad</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Akademski slikar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Akademija likovnih umjetnosti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Zagreb</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1971.</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Talijanski / 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Engleski / </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r w:rsidRPr="00AA0F05">
              <w:rPr>
                <w:rFonts w:ascii="Arial" w:hAnsi="Arial" w:cs="Arial"/>
                <w:bCs/>
                <w:sz w:val="20"/>
                <w:szCs w:val="20"/>
              </w:rPr>
              <w:t>2010.   Geneve, Flux laboratory, autorski projekt,</w:t>
            </w: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2010.   Zagreb, Gliptoteka HAZU, ''Parabolični hiperboloid/Hiperbolični paraboloid'' autorski projekt</w:t>
            </w: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2007.  Sarajevo, ARA AEVI, ''LINIJA KAO DIMENZIJA PROSTORA'' autorski projekt..</w:t>
            </w: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2006.   Zagreb, Meštrovićev paviljon, ''Linija kao dimenzija prostora'' autorski projekt</w:t>
            </w: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2005.  Saint-Etienne,MAM- Musee d'art moderne , France za 2006. “La ligne comme dimension d'espace''</w:t>
            </w: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lastRenderedPageBreak/>
              <w:t>2004.  Saint-Etienne, MAM - MUSEE D'ART MODERNE DE SAINT-ETIENNE METROPOLE, Projekt ''Passage d?Europe ''</w:t>
            </w: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2004.  Samostalna izložba u Galeriji ZONA, Zagreb, ''Geometrie, mon amour…''</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2004.   Riga, Sculpture Quadrennial - 2004, Ministarstvo kulture Rep.Latvije nominira ga za selektora za ucesce umjetnika iz Hrvatske, udruga A CASA / AT HOME partner u istom međunarodnom projektu.</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2004.   Barcellona, Fundacio J. Miro,  ''The Beauty of Failure /The Failure of Beauty ''</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r w:rsidRPr="00AA0F05">
              <w:rPr>
                <w:rFonts w:ascii="Arial" w:hAnsi="Arial" w:cs="Arial"/>
                <w:bCs/>
                <w:sz w:val="20"/>
                <w:szCs w:val="20"/>
              </w:rPr>
              <w:t>2003.   Samostalna izložba, galerija MINIMA, Zagreb.</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2003.   Učestvuje, na poziv, u Projektu  ''The Wandering Library''  Markers IV  Project of the  International Artists? Museum, Jewish Museum in Ghetto, Venice</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2003.   Berlin, Stiftung Starke: Fragile Beauty-contemporary artists facing glass;</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2003.   Pozvan na 2.međunarodni bijenale u Valenciji La Ciudad Ideal,  gdje  izvodi  in situ light-box instalaciju većih dimenzija;</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2002.  Veruella (Zaragosa), Španjolska, učestvuje u međunarodnom projektu Arte in Orbita;</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2002.  Co-direktor i jedan od tri selektora u internacionalnom multimedijalnom projektu ARTFRONT / WATERFRONT: Artists Explore the Staten Island North Shore - Site-ations International Project, New York;udruga A CASA / AT HOME  co-organizator cijelog projekta;</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2001.  Krajem godine, Talijansko ministarstvo vanjskih poslova organizira u Rimu, na Sajmu, izložbu Culturallia u okviru koje, kao događaj godine promociju  internacionalnog kulturnog Projekta Ars Aevi ? muzej suvremene umjetnosti ? Sarajevo: Renzo Piano - Dean Jokanović Toumin ? Michelangelo Pistole</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widowControl w:val="0"/>
              <w:autoSpaceDE w:val="0"/>
              <w:autoSpaceDN w:val="0"/>
              <w:adjustRightInd w:val="0"/>
              <w:spacing w:after="0" w:line="240" w:lineRule="auto"/>
              <w:ind w:left="565" w:hanging="565"/>
              <w:rPr>
                <w:rFonts w:ascii="Arial" w:hAnsi="Arial" w:cs="Arial"/>
                <w:bCs/>
                <w:sz w:val="20"/>
                <w:szCs w:val="20"/>
              </w:rPr>
            </w:pPr>
            <w:r w:rsidRPr="00AA0F05">
              <w:rPr>
                <w:rFonts w:ascii="Arial" w:hAnsi="Arial" w:cs="Arial"/>
                <w:bCs/>
                <w:sz w:val="20"/>
                <w:szCs w:val="20"/>
              </w:rPr>
              <w:t>2001.   Murano, Glass gallery: Fragile Beauty-contemporary artists facing glass, zajedno sa J. Kossutom, Y. Ono. T. Craigom i dr. izvodi svoju prvu instalaciju u lijevanom staklu.</w:t>
            </w:r>
          </w:p>
          <w:p w:rsidR="006907FF" w:rsidRPr="00AA0F05" w:rsidRDefault="006907FF" w:rsidP="0098461A">
            <w:pPr>
              <w:widowControl w:val="0"/>
              <w:autoSpaceDE w:val="0"/>
              <w:autoSpaceDN w:val="0"/>
              <w:adjustRightInd w:val="0"/>
              <w:spacing w:after="0" w:line="240" w:lineRule="auto"/>
              <w:rPr>
                <w:rFonts w:ascii="Arial" w:hAnsi="Arial" w:cs="Arial"/>
                <w:bCs/>
                <w:sz w:val="20"/>
                <w:szCs w:val="20"/>
              </w:rPr>
            </w:pPr>
          </w:p>
          <w:p w:rsidR="006907FF" w:rsidRPr="00AA0F05" w:rsidRDefault="006907FF" w:rsidP="0098461A">
            <w:pPr>
              <w:spacing w:after="0" w:line="240" w:lineRule="auto"/>
              <w:ind w:left="565" w:hanging="565"/>
              <w:rPr>
                <w:rFonts w:ascii="Arial" w:hAnsi="Arial" w:cs="Arial"/>
                <w:bCs/>
                <w:sz w:val="20"/>
                <w:szCs w:val="20"/>
              </w:rPr>
            </w:pPr>
            <w:r w:rsidRPr="00AA0F05">
              <w:rPr>
                <w:rFonts w:ascii="Arial" w:hAnsi="Arial" w:cs="Arial"/>
                <w:bCs/>
                <w:sz w:val="20"/>
                <w:szCs w:val="20"/>
              </w:rPr>
              <w:t>2001.  Venezia, autor je međunarodnog Projekta NO HUMAN Dijalog suprotstavljenih identiteta;  pokrovitelj grad Venezia, paralelno sa 49. Venecijanskim Bijenalom.</w:t>
            </w:r>
          </w:p>
          <w:p w:rsidR="006907FF" w:rsidRPr="00AA0F05" w:rsidRDefault="006907FF" w:rsidP="0098461A">
            <w:pPr>
              <w:spacing w:after="0" w:line="240" w:lineRule="auto"/>
              <w:ind w:left="565" w:hanging="565"/>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w:t>
            </w:r>
            <w:r w:rsidRPr="00AA0F05">
              <w:rPr>
                <w:rFonts w:ascii="Arial" w:hAnsi="Arial" w:cs="Arial"/>
                <w:sz w:val="20"/>
                <w:szCs w:val="20"/>
              </w:rPr>
              <w:lastRenderedPageBreak/>
              <w:t xml:space="preserve">godina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lastRenderedPageBreak/>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ind w:left="565" w:hanging="565"/>
              <w:rPr>
                <w:rFonts w:ascii="Arial" w:hAnsi="Arial" w:cs="Arial"/>
                <w:bCs/>
                <w:sz w:val="20"/>
                <w:szCs w:val="20"/>
              </w:rPr>
            </w:pPr>
            <w:r w:rsidRPr="00AA0F05">
              <w:rPr>
                <w:rFonts w:ascii="Arial" w:hAnsi="Arial" w:cs="Arial"/>
                <w:bCs/>
                <w:sz w:val="20"/>
                <w:szCs w:val="20"/>
              </w:rPr>
              <w:t xml:space="preserve">2007.  Nagradu HAZU za najviša znanstvena i umjetnička dostignuća u Republici Hrvatskoj  za područje likovnih umjetnosti.   </w:t>
            </w:r>
          </w:p>
          <w:p w:rsidR="006907FF" w:rsidRPr="00AA0F05" w:rsidRDefault="006907FF" w:rsidP="0098461A">
            <w:pPr>
              <w:spacing w:after="0" w:line="240" w:lineRule="auto"/>
              <w:ind w:left="565" w:hanging="565"/>
              <w:rPr>
                <w:rFonts w:ascii="Arial" w:hAnsi="Arial" w:cs="Arial"/>
                <w:sz w:val="20"/>
                <w:szCs w:val="20"/>
              </w:rPr>
            </w:pPr>
            <w:r w:rsidRPr="00AA0F05">
              <w:rPr>
                <w:rFonts w:ascii="Arial" w:hAnsi="Arial" w:cs="Arial"/>
                <w:bCs/>
                <w:sz w:val="20"/>
                <w:szCs w:val="20"/>
              </w:rPr>
              <w:t xml:space="preserve"> 2007.  Zeneva, Flux-laboratory.   </w:t>
            </w:r>
          </w:p>
        </w:tc>
      </w:tr>
    </w:tbl>
    <w:p w:rsidR="006907FF" w:rsidRPr="00AA0F05" w:rsidRDefault="006907FF" w:rsidP="006907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
                <w:bCs/>
                <w:color w:val="000000"/>
                <w:sz w:val="20"/>
                <w:szCs w:val="20"/>
              </w:rPr>
              <w:t>Jadranko Runjić, doc.</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Preddiplomski studij:</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Slikarstvo I ( UAS001)</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Slikarstvo II ( UAS101)</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Plastična anatomija I (UAK006)</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Plastična anatomija II (UAS10D)</w:t>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Ivana Rendića 14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099 296 6036</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i/>
                <w:iCs/>
                <w:color w:val="000000"/>
                <w:sz w:val="20"/>
                <w:szCs w:val="20"/>
              </w:rPr>
              <w:t>jrunjic@yahoo.com</w:t>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1956.</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Umjetničko-nastavno zvanje docent</w:t>
            </w:r>
            <w:r w:rsidRPr="00AA0F05">
              <w:rPr>
                <w:rFonts w:ascii="Arial" w:hAnsi="Arial" w:cs="Arial"/>
                <w:sz w:val="20"/>
                <w:szCs w:val="20"/>
              </w:rPr>
              <w:br/>
            </w:r>
            <w:r w:rsidRPr="00AA0F05">
              <w:rPr>
                <w:rFonts w:ascii="Arial" w:hAnsi="Arial" w:cs="Arial"/>
                <w:bCs/>
                <w:sz w:val="20"/>
                <w:szCs w:val="20"/>
              </w:rPr>
              <w:t>2009. godine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lang w:val="en-GB"/>
              </w:rPr>
              <w:t>Područje umjetnosti, polje likovne umjetnosti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Umjetnička akademija u Splitu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2007. godine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Stalni zaposlenik u zvanju docent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Predavanja, seminari, mentorski rad, umjetnički rad</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Akademski slikar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Akademija likovnih umjetnosti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Zagreb</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1980. godine</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Strani jezik i poznavanje jezika na </w:t>
            </w:r>
            <w:r w:rsidRPr="00AA0F05">
              <w:rPr>
                <w:rFonts w:ascii="Arial" w:hAnsi="Arial" w:cs="Arial"/>
                <w:sz w:val="20"/>
                <w:szCs w:val="20"/>
              </w:rPr>
              <w:lastRenderedPageBreak/>
              <w:t>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Talijanski /2</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Umjetnička akademija u Splitu / Preddiplomski studij:</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Pismo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Crtanje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widowControl w:val="0"/>
              <w:autoSpaceDE w:val="0"/>
              <w:autoSpaceDN w:val="0"/>
              <w:adjustRightInd w:val="0"/>
              <w:spacing w:after="0" w:line="240" w:lineRule="auto"/>
              <w:rPr>
                <w:rFonts w:ascii="Arial" w:hAnsi="Arial" w:cs="Arial"/>
                <w:b/>
                <w:color w:val="000000"/>
                <w:sz w:val="20"/>
                <w:szCs w:val="20"/>
              </w:rPr>
            </w:pPr>
            <w:r w:rsidRPr="00AA0F05">
              <w:rPr>
                <w:rFonts w:ascii="Arial" w:hAnsi="Arial" w:cs="Arial"/>
                <w:b/>
                <w:color w:val="000000"/>
                <w:sz w:val="20"/>
                <w:szCs w:val="20"/>
              </w:rPr>
              <w:t>Samostalne izložbe:</w:t>
            </w:r>
          </w:p>
          <w:p w:rsidR="006907FF" w:rsidRPr="00AA0F05" w:rsidRDefault="006907FF" w:rsidP="0098461A">
            <w:pPr>
              <w:widowControl w:val="0"/>
              <w:autoSpaceDE w:val="0"/>
              <w:autoSpaceDN w:val="0"/>
              <w:adjustRightInd w:val="0"/>
              <w:spacing w:after="0" w:line="240" w:lineRule="auto"/>
              <w:rPr>
                <w:rFonts w:ascii="Arial" w:hAnsi="Arial" w:cs="Arial"/>
                <w:b/>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2014.  Leksikon, MKC,Split</w:t>
            </w:r>
          </w:p>
          <w:p w:rsidR="006907FF" w:rsidRPr="00AA0F05" w:rsidRDefault="006907FF" w:rsidP="0098461A">
            <w:pPr>
              <w:widowControl w:val="0"/>
              <w:autoSpaceDE w:val="0"/>
              <w:autoSpaceDN w:val="0"/>
              <w:adjustRightInd w:val="0"/>
              <w:spacing w:after="0" w:line="240" w:lineRule="auto"/>
              <w:rPr>
                <w:rFonts w:ascii="Arial" w:hAnsi="Arial" w:cs="Arial"/>
                <w:b/>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b/>
                <w:color w:val="000000"/>
                <w:sz w:val="20"/>
                <w:szCs w:val="20"/>
              </w:rPr>
            </w:pPr>
            <w:r w:rsidRPr="00AA0F05">
              <w:rPr>
                <w:rFonts w:ascii="Arial" w:hAnsi="Arial" w:cs="Arial"/>
                <w:color w:val="000000"/>
                <w:sz w:val="20"/>
                <w:szCs w:val="20"/>
              </w:rPr>
              <w:t>2013. Splitski Salon</w:t>
            </w:r>
          </w:p>
          <w:p w:rsidR="006907FF" w:rsidRPr="00AA0F05" w:rsidRDefault="006907FF" w:rsidP="0098461A">
            <w:pPr>
              <w:widowControl w:val="0"/>
              <w:autoSpaceDE w:val="0"/>
              <w:autoSpaceDN w:val="0"/>
              <w:adjustRightInd w:val="0"/>
              <w:spacing w:after="0" w:line="240" w:lineRule="auto"/>
              <w:rPr>
                <w:rFonts w:ascii="Arial" w:hAnsi="Arial" w:cs="Arial"/>
                <w:b/>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2011. O potrošnji boje, Galerija umjetnina, Split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2011. Galerija Academia Moderna, Zagreb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2008. Multimedijalni kulturni centar, Split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2008. Galerija Sv. Tome, Rovinj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2008. Muzej grada Šibenika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2006. Galerija umjetnina Split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2001. Galerija Sv. Krševana, Šibenik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2000. Galerija Lođa, Split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2000.Galerija Zlatni ajngel, Varaždin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1999. Salon Galić, Split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1996. Galerija Dešković, Bol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1995. Posljednji pogled na Delft, MGC Gradec, Zagreb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1985. Salon Galić, Split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b/>
                <w:color w:val="000000"/>
                <w:sz w:val="20"/>
                <w:szCs w:val="20"/>
              </w:rPr>
              <w:t>Skupne izložbe</w:t>
            </w:r>
            <w:r w:rsidRPr="00AA0F05">
              <w:rPr>
                <w:rFonts w:ascii="Arial" w:hAnsi="Arial" w:cs="Arial"/>
                <w:color w:val="000000"/>
                <w:sz w:val="20"/>
                <w:szCs w:val="20"/>
              </w:rPr>
              <w:t xml:space="preserve"> (izbor):</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2011. 51 Annale Poreč</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2008. Likovna kolonija Rovinj</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 xml:space="preserve">2008. Paso doble, MKC Split </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2007. Splitski salon Split</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lastRenderedPageBreak/>
              <w:t>2006. Slavonski biennale, Osijek</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2004. Novi mediji, Split film festival, Galerija umjetnina Split</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2003.Trijenale hrvatskoga kiparstva Gliptoteka HAZU Zagreb</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2000.Splitski salon Split</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1998. 12 autora, Foto klub Split</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1992. Salon d'automne, Grand Palais, Pariz</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1986. Mali salon, Muzej grada Trogira</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1983. Splitski salon, Umjetnički salon</w:t>
            </w: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p>
          <w:p w:rsidR="006907FF" w:rsidRPr="00AA0F05" w:rsidRDefault="006907FF" w:rsidP="0098461A">
            <w:pPr>
              <w:widowControl w:val="0"/>
              <w:autoSpaceDE w:val="0"/>
              <w:autoSpaceDN w:val="0"/>
              <w:adjustRightInd w:val="0"/>
              <w:spacing w:after="0" w:line="240" w:lineRule="auto"/>
              <w:rPr>
                <w:rFonts w:ascii="Arial" w:hAnsi="Arial" w:cs="Arial"/>
                <w:color w:val="000000"/>
                <w:sz w:val="20"/>
                <w:szCs w:val="20"/>
              </w:rPr>
            </w:pPr>
            <w:r w:rsidRPr="00AA0F05">
              <w:rPr>
                <w:rFonts w:ascii="Arial" w:hAnsi="Arial" w:cs="Arial"/>
                <w:color w:val="000000"/>
                <w:sz w:val="20"/>
                <w:szCs w:val="20"/>
              </w:rPr>
              <w:t>1973. Splitski salon, Umjetnički salon</w:t>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Osmislio i vodio likovnu radionicu za studente akademija u Varaždinu.</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sz w:val="20"/>
                <w:szCs w:val="20"/>
              </w:rPr>
              <w:t xml:space="preserve">2009.   Dobitnik je druge nagrade likovna kolonija Rovinj </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sz w:val="20"/>
                <w:szCs w:val="20"/>
              </w:rPr>
              <w:t>2010.   Treća nagrada za spomenik M. Smoji.</w:t>
            </w:r>
          </w:p>
          <w:p w:rsidR="006907FF" w:rsidRPr="00AA0F05" w:rsidRDefault="006907FF" w:rsidP="0098461A">
            <w:pPr>
              <w:spacing w:after="0" w:line="240" w:lineRule="auto"/>
              <w:rPr>
                <w:rFonts w:ascii="Arial" w:hAnsi="Arial" w:cs="Arial"/>
                <w:sz w:val="20"/>
                <w:szCs w:val="20"/>
              </w:rPr>
            </w:pPr>
          </w:p>
        </w:tc>
      </w:tr>
    </w:tbl>
    <w:p w:rsidR="006907FF" w:rsidRPr="00AA0F05" w:rsidRDefault="006907FF" w:rsidP="006907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Kristina Restović</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Preddiplomski studij:</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Suvremena grafika 1</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Suvremena grafika 2</w:t>
            </w:r>
          </w:p>
          <w:p w:rsidR="006907FF" w:rsidRPr="00AA0F05" w:rsidRDefault="006907FF" w:rsidP="0098461A">
            <w:pPr>
              <w:spacing w:after="0" w:line="240" w:lineRule="auto"/>
              <w:rPr>
                <w:rFonts w:ascii="Arial" w:eastAsia="Calibri" w:hAnsi="Arial" w:cs="Arial"/>
                <w:color w:val="000000" w:themeColor="text1"/>
                <w:sz w:val="20"/>
                <w:szCs w:val="20"/>
              </w:rPr>
            </w:pP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Diplomski studij:</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Suvremena grafika 1</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Suvremena grafika 2</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Suvremena grafika 3</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Suvremena grafika 4</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Katalinićev prilaz 5, 21000 Split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+385 98 933 41 39</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kristina.restovic1@st.t-com.hr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1973.</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lastRenderedPageBreak/>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Umjetničko-nastavno zvanje izvanredni profesor</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17. veljače 2014.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Područje umjetnosti, polje likovne umjetnosti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Magistra umjetnosti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Akademija za likovnu umjetnost i oblikovanje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Ljubljana, Slovenija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2007. </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1996. - 97.</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Firenca, Italija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Škola za specijalizaciju u umjetničkoj grafici Il Bisonte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grafika</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Engleski / 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Talijanski / 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Stručni, znanstveni i umjetnički radovi objavljeni u posljednjih pet godina iz područja predmeta </w:t>
            </w:r>
            <w:r w:rsidRPr="00AA0F05">
              <w:rPr>
                <w:rFonts w:ascii="Arial" w:eastAsia="Calibri"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Stručni i znanstveni radovi iz metodike i kvalitete nastave objavljeni u posljednjih pet godina </w:t>
            </w:r>
            <w:r w:rsidRPr="00AA0F05">
              <w:rPr>
                <w:rFonts w:ascii="Arial" w:eastAsia="Calibri" w:hAnsi="Arial" w:cs="Arial"/>
                <w:b/>
                <w:color w:val="000000" w:themeColor="text1"/>
                <w:sz w:val="20"/>
                <w:szCs w:val="20"/>
              </w:rPr>
              <w:t>(najviše 5 referenca)</w:t>
            </w:r>
            <w:r w:rsidRPr="00AA0F05">
              <w:rPr>
                <w:rFonts w:ascii="Arial" w:eastAsia="Calibri" w:hAnsi="Arial" w:cs="Arial"/>
                <w:color w:val="000000" w:themeColor="text1"/>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samostalne izložbe (izbor):</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 xml:space="preserve">2013. </w:t>
            </w:r>
            <w:r w:rsidRPr="00AA0F05">
              <w:rPr>
                <w:rFonts w:ascii="Arial" w:hAnsi="Arial" w:cs="Arial"/>
                <w:i/>
                <w:color w:val="000000" w:themeColor="text1"/>
                <w:sz w:val="20"/>
                <w:szCs w:val="20"/>
              </w:rPr>
              <w:t>Jedan na jedan (</w:t>
            </w:r>
            <w:r w:rsidRPr="00AA0F05">
              <w:rPr>
                <w:rFonts w:ascii="Arial" w:hAnsi="Arial" w:cs="Arial"/>
                <w:color w:val="000000" w:themeColor="text1"/>
                <w:sz w:val="20"/>
                <w:szCs w:val="20"/>
              </w:rPr>
              <w:t>sa Nikolom Ukićem), Galerija umjetnina,             Split,</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 xml:space="preserve">2013. </w:t>
            </w:r>
            <w:r w:rsidRPr="00AA0F05">
              <w:rPr>
                <w:rFonts w:ascii="Arial" w:hAnsi="Arial" w:cs="Arial"/>
                <w:i/>
                <w:color w:val="000000" w:themeColor="text1"/>
                <w:sz w:val="20"/>
                <w:szCs w:val="20"/>
              </w:rPr>
              <w:t>Robotika,</w:t>
            </w:r>
            <w:r w:rsidRPr="00AA0F05">
              <w:rPr>
                <w:rFonts w:ascii="Arial" w:hAnsi="Arial" w:cs="Arial"/>
                <w:color w:val="000000" w:themeColor="text1"/>
                <w:sz w:val="20"/>
                <w:szCs w:val="20"/>
              </w:rPr>
              <w:t xml:space="preserve"> Galerija Greta, Zagreb i Salon Galić, Split, 2010.</w:t>
            </w:r>
            <w:r w:rsidRPr="00AA0F05">
              <w:rPr>
                <w:rFonts w:ascii="Arial" w:hAnsi="Arial" w:cs="Arial"/>
                <w:i/>
                <w:color w:val="000000" w:themeColor="text1"/>
                <w:sz w:val="20"/>
                <w:szCs w:val="20"/>
              </w:rPr>
              <w:t>Ljetno poslijepodne</w:t>
            </w:r>
            <w:r w:rsidRPr="00AA0F05">
              <w:rPr>
                <w:rFonts w:ascii="Arial" w:hAnsi="Arial" w:cs="Arial"/>
                <w:color w:val="000000" w:themeColor="text1"/>
                <w:sz w:val="20"/>
                <w:szCs w:val="20"/>
              </w:rPr>
              <w:t xml:space="preserve">, Salon Galić, Split i Studio </w:t>
            </w:r>
            <w:r w:rsidRPr="00AA0F05">
              <w:rPr>
                <w:rFonts w:ascii="Arial" w:hAnsi="Arial" w:cs="Arial"/>
                <w:color w:val="000000" w:themeColor="text1"/>
                <w:sz w:val="20"/>
                <w:szCs w:val="20"/>
              </w:rPr>
              <w:lastRenderedPageBreak/>
              <w:t>kabineta grafike Hrvatske akademije znanosti i umjetnosti, Zagreb</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2010. (sa Sandrom Mateljan i Ivanom Burom) Multimedijalni kulturni centar, Split</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iCs/>
                <w:color w:val="000000" w:themeColor="text1"/>
                <w:sz w:val="20"/>
                <w:szCs w:val="20"/>
              </w:rPr>
              <w:t xml:space="preserve">2010. </w:t>
            </w:r>
            <w:r w:rsidRPr="00AA0F05">
              <w:rPr>
                <w:rFonts w:ascii="Arial" w:hAnsi="Arial" w:cs="Arial"/>
                <w:i/>
                <w:iCs/>
                <w:color w:val="000000" w:themeColor="text1"/>
                <w:sz w:val="20"/>
                <w:szCs w:val="20"/>
              </w:rPr>
              <w:t>PAROVI/matrice, negativi, reprodukcije</w:t>
            </w:r>
            <w:r w:rsidRPr="00AA0F05">
              <w:rPr>
                <w:rFonts w:ascii="Arial" w:hAnsi="Arial" w:cs="Arial"/>
                <w:color w:val="000000" w:themeColor="text1"/>
                <w:sz w:val="20"/>
                <w:szCs w:val="20"/>
              </w:rPr>
              <w:t>, Studio galerije Sv. Krševana, Šibenik</w:t>
            </w:r>
          </w:p>
          <w:p w:rsidR="006907FF" w:rsidRPr="00AA0F05" w:rsidRDefault="006907FF" w:rsidP="0098461A">
            <w:pPr>
              <w:pStyle w:val="NoSpacing"/>
              <w:rPr>
                <w:rFonts w:ascii="Arial" w:hAnsi="Arial" w:cs="Arial"/>
                <w:color w:val="000000" w:themeColor="text1"/>
                <w:sz w:val="20"/>
                <w:szCs w:val="20"/>
              </w:rPr>
            </w:pP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skupne izložbe (izbor):</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 xml:space="preserve">2014. </w:t>
            </w:r>
            <w:r w:rsidRPr="00AA0F05">
              <w:rPr>
                <w:rFonts w:ascii="Arial" w:hAnsi="Arial" w:cs="Arial"/>
                <w:i/>
                <w:color w:val="000000" w:themeColor="text1"/>
                <w:sz w:val="20"/>
                <w:szCs w:val="20"/>
              </w:rPr>
              <w:t>Password Printmaking</w:t>
            </w:r>
            <w:r w:rsidRPr="00AA0F05">
              <w:rPr>
                <w:rFonts w:ascii="Arial" w:hAnsi="Arial" w:cs="Arial"/>
                <w:color w:val="000000" w:themeColor="text1"/>
                <w:sz w:val="20"/>
                <w:szCs w:val="20"/>
              </w:rPr>
              <w:t>, Kumu Art Museum, Tallinn</w:t>
            </w:r>
            <w:r w:rsidRPr="00AA0F05">
              <w:rPr>
                <w:rFonts w:ascii="Arial" w:hAnsi="Arial" w:cs="Arial"/>
                <w:color w:val="000000" w:themeColor="text1"/>
                <w:sz w:val="20"/>
                <w:szCs w:val="20"/>
              </w:rPr>
              <w:tab/>
              <w:t xml:space="preserve">          </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2013. 38. splitski salon:</w:t>
            </w:r>
            <w:r w:rsidRPr="00AA0F05">
              <w:rPr>
                <w:rFonts w:ascii="Arial" w:hAnsi="Arial" w:cs="Arial"/>
                <w:i/>
                <w:color w:val="000000" w:themeColor="text1"/>
                <w:sz w:val="20"/>
                <w:szCs w:val="20"/>
              </w:rPr>
              <w:t xml:space="preserve"> Maštanja - Izmještanja</w:t>
            </w:r>
            <w:r w:rsidRPr="00AA0F05">
              <w:rPr>
                <w:rFonts w:ascii="Arial" w:hAnsi="Arial" w:cs="Arial"/>
                <w:color w:val="000000" w:themeColor="text1"/>
                <w:sz w:val="20"/>
                <w:szCs w:val="20"/>
              </w:rPr>
              <w:t>, Podrumi Dioklecijanove palače, Split</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2013. 6. međunarodni bijenale grafike Splitgraphic, Gradska vijećnica, Split</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 xml:space="preserve">2013. </w:t>
            </w:r>
            <w:r w:rsidRPr="00AA0F05">
              <w:rPr>
                <w:rFonts w:ascii="Arial" w:hAnsi="Arial" w:cs="Arial"/>
                <w:i/>
                <w:color w:val="000000" w:themeColor="text1"/>
                <w:sz w:val="20"/>
                <w:szCs w:val="20"/>
              </w:rPr>
              <w:t>Password Printmaking,</w:t>
            </w:r>
            <w:r w:rsidRPr="00AA0F05">
              <w:rPr>
                <w:rFonts w:ascii="Arial" w:hAnsi="Arial" w:cs="Arial"/>
                <w:color w:val="000000" w:themeColor="text1"/>
                <w:sz w:val="20"/>
                <w:szCs w:val="20"/>
              </w:rPr>
              <w:t xml:space="preserve"> Međunarodni grafički likovni centar, Ljubljana / Frans Masereel Centrum, Kasterlee / International Center for Graphic Art, Krakow / </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CIEC Foundation Betanzos, Betanzos / Muzej moderne i suvremene umjetnosti, Rijeka</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 xml:space="preserve">2013. </w:t>
            </w:r>
            <w:r w:rsidRPr="00AA0F05">
              <w:rPr>
                <w:rFonts w:ascii="Arial" w:hAnsi="Arial" w:cs="Arial"/>
                <w:i/>
                <w:color w:val="000000" w:themeColor="text1"/>
                <w:sz w:val="20"/>
                <w:szCs w:val="20"/>
              </w:rPr>
              <w:t>Suvremena hrvatska grafička scena / Propitivanje medija</w:t>
            </w:r>
            <w:r w:rsidRPr="00AA0F05">
              <w:rPr>
                <w:rFonts w:ascii="Arial" w:hAnsi="Arial" w:cs="Arial"/>
                <w:color w:val="000000" w:themeColor="text1"/>
                <w:sz w:val="20"/>
                <w:szCs w:val="20"/>
              </w:rPr>
              <w:t>:</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Galerija Likovnih umjetnosti Osijek, Osijek / Muzej Đakovštine, Đakovo / Muzej Brodskog posavlja, Slavonski Brod</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 xml:space="preserve">2012. 6. hrvatski trijenale grafike: </w:t>
            </w:r>
            <w:r w:rsidRPr="00AA0F05">
              <w:rPr>
                <w:rFonts w:ascii="Arial" w:hAnsi="Arial" w:cs="Arial"/>
                <w:i/>
                <w:color w:val="000000" w:themeColor="text1"/>
                <w:sz w:val="20"/>
                <w:szCs w:val="20"/>
              </w:rPr>
              <w:t>Iluzija u umjetnosti</w:t>
            </w:r>
            <w:r w:rsidRPr="00AA0F05">
              <w:rPr>
                <w:rFonts w:ascii="Arial" w:hAnsi="Arial" w:cs="Arial"/>
                <w:color w:val="000000" w:themeColor="text1"/>
                <w:sz w:val="20"/>
                <w:szCs w:val="20"/>
              </w:rPr>
              <w:t xml:space="preserve">, Meštrovićev paviljon - Hrvatsko društvo likovnih umjetnika Zagreb (u organizaciji Kabineta grafike - Hrvatska akademija znanosti i umjetnosti), Zagreb </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2011. 5. međunarodni grafički bijenale Splitgraphic, Gradska  vijećnica, Split</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2011. 37. splitski salon:</w:t>
            </w:r>
            <w:r w:rsidRPr="00AA0F05">
              <w:rPr>
                <w:rFonts w:ascii="Arial" w:hAnsi="Arial" w:cs="Arial"/>
                <w:i/>
                <w:color w:val="000000" w:themeColor="text1"/>
                <w:sz w:val="20"/>
                <w:szCs w:val="20"/>
              </w:rPr>
              <w:t xml:space="preserve"> Izlágati / Izlàgati (se)</w:t>
            </w:r>
            <w:r w:rsidRPr="00AA0F05">
              <w:rPr>
                <w:rFonts w:ascii="Arial" w:hAnsi="Arial" w:cs="Arial"/>
                <w:color w:val="000000" w:themeColor="text1"/>
                <w:sz w:val="20"/>
                <w:szCs w:val="20"/>
              </w:rPr>
              <w:t>, podrumi Dioklecijanove palače, Split</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 xml:space="preserve">2009. </w:t>
            </w:r>
            <w:r w:rsidRPr="00AA0F05">
              <w:rPr>
                <w:rFonts w:ascii="Arial" w:hAnsi="Arial" w:cs="Arial"/>
                <w:i/>
                <w:color w:val="000000" w:themeColor="text1"/>
                <w:sz w:val="20"/>
                <w:szCs w:val="20"/>
              </w:rPr>
              <w:t>Od Klovića do Rembrandta, od Warhola do Picelja</w:t>
            </w:r>
            <w:r w:rsidRPr="00AA0F05">
              <w:rPr>
                <w:rFonts w:ascii="Arial" w:hAnsi="Arial" w:cs="Arial"/>
                <w:color w:val="000000" w:themeColor="text1"/>
                <w:sz w:val="20"/>
                <w:szCs w:val="20"/>
              </w:rPr>
              <w:t xml:space="preserve">, 90. obljetnica Grafičke zbirke Nacionalne i sveučilišne </w:t>
            </w:r>
            <w:r w:rsidRPr="00AA0F05">
              <w:rPr>
                <w:rFonts w:ascii="Arial" w:hAnsi="Arial" w:cs="Arial"/>
                <w:color w:val="000000" w:themeColor="text1"/>
                <w:sz w:val="20"/>
                <w:szCs w:val="20"/>
              </w:rPr>
              <w:lastRenderedPageBreak/>
              <w:t>knjižnice, Muzej za umjetnost i obrt, Zagreb</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iCs/>
                <w:color w:val="000000" w:themeColor="text1"/>
                <w:sz w:val="20"/>
                <w:szCs w:val="20"/>
              </w:rPr>
              <w:t xml:space="preserve">2009. </w:t>
            </w:r>
            <w:r w:rsidRPr="00AA0F05">
              <w:rPr>
                <w:rFonts w:ascii="Arial" w:hAnsi="Arial" w:cs="Arial"/>
                <w:color w:val="000000" w:themeColor="text1"/>
                <w:sz w:val="20"/>
                <w:szCs w:val="20"/>
              </w:rPr>
              <w:t xml:space="preserve">36. splitski salon: </w:t>
            </w:r>
            <w:r w:rsidRPr="00AA0F05">
              <w:rPr>
                <w:rFonts w:ascii="Arial" w:hAnsi="Arial" w:cs="Arial"/>
                <w:i/>
                <w:color w:val="000000" w:themeColor="text1"/>
                <w:sz w:val="20"/>
                <w:szCs w:val="20"/>
              </w:rPr>
              <w:t>Skulptura / Ready-made - Rukotvorina - Igračka - Fetiš</w:t>
            </w:r>
            <w:r w:rsidRPr="00AA0F05">
              <w:rPr>
                <w:rFonts w:ascii="Arial" w:hAnsi="Arial" w:cs="Arial"/>
                <w:color w:val="000000" w:themeColor="text1"/>
                <w:sz w:val="20"/>
                <w:szCs w:val="20"/>
              </w:rPr>
              <w:t>, Multimedijalni kulturni centar, Split</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t>2009. 4. međunarodni grafički bijenale Splitgraphic 4 U, Gradska vijećnica, Split</w:t>
            </w:r>
          </w:p>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iCs/>
                <w:color w:val="000000" w:themeColor="text1"/>
                <w:sz w:val="20"/>
                <w:szCs w:val="20"/>
              </w:rPr>
              <w:t>2009. 5. Hrvatski trijenale grafike</w:t>
            </w:r>
            <w:r w:rsidRPr="00AA0F05">
              <w:rPr>
                <w:rFonts w:ascii="Arial" w:hAnsi="Arial" w:cs="Arial"/>
                <w:color w:val="000000" w:themeColor="text1"/>
                <w:sz w:val="20"/>
                <w:szCs w:val="20"/>
              </w:rPr>
              <w:t xml:space="preserve">: </w:t>
            </w:r>
            <w:r w:rsidRPr="00AA0F05">
              <w:rPr>
                <w:rFonts w:ascii="Arial" w:hAnsi="Arial" w:cs="Arial"/>
                <w:i/>
                <w:color w:val="000000" w:themeColor="text1"/>
                <w:sz w:val="20"/>
                <w:szCs w:val="20"/>
              </w:rPr>
              <w:t xml:space="preserve">Subverzija kolektivne (ne)svijesti,  </w:t>
            </w:r>
            <w:r w:rsidRPr="00AA0F05">
              <w:rPr>
                <w:rFonts w:ascii="Arial" w:hAnsi="Arial" w:cs="Arial"/>
                <w:color w:val="000000" w:themeColor="text1"/>
                <w:sz w:val="20"/>
                <w:szCs w:val="20"/>
              </w:rPr>
              <w:t xml:space="preserve">Meštrovićev paviljon - Hrvatsko društvo likovnih umjetnika Zagreb (u organizaciji Kabineta grafike - Hrvatska akademija znanosti i umjetnosti), Zagreb </w:t>
            </w:r>
          </w:p>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pStyle w:val="NoSpacing"/>
              <w:rPr>
                <w:rFonts w:ascii="Arial" w:hAnsi="Arial" w:cs="Arial"/>
                <w:color w:val="000000" w:themeColor="text1"/>
                <w:sz w:val="20"/>
                <w:szCs w:val="20"/>
              </w:rPr>
            </w:pPr>
            <w:r w:rsidRPr="00AA0F05">
              <w:rPr>
                <w:rFonts w:ascii="Arial" w:hAnsi="Arial" w:cs="Arial"/>
                <w:color w:val="000000" w:themeColor="text1"/>
                <w:sz w:val="20"/>
                <w:szCs w:val="20"/>
              </w:rPr>
              <w:lastRenderedPageBreak/>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rPr>
                <w:rFonts w:ascii="Arial" w:hAnsi="Arial" w:cs="Arial"/>
                <w:color w:val="000000" w:themeColor="text1"/>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Stručni, znanstveni i umjetnički projekti iz područja predmeta koji su se provodili u posljednjih pet godina </w:t>
            </w:r>
            <w:r w:rsidRPr="00AA0F05">
              <w:rPr>
                <w:rFonts w:ascii="Arial" w:eastAsia="Calibri"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2014. Voditeljica grafičke radionice </w:t>
            </w:r>
            <w:r w:rsidRPr="00AA0F05">
              <w:rPr>
                <w:rFonts w:ascii="Arial" w:eastAsia="Calibri" w:hAnsi="Arial" w:cs="Arial"/>
                <w:i/>
                <w:color w:val="000000" w:themeColor="text1"/>
                <w:sz w:val="20"/>
                <w:szCs w:val="20"/>
              </w:rPr>
              <w:t>Suha igla</w:t>
            </w:r>
            <w:r w:rsidRPr="00AA0F05">
              <w:rPr>
                <w:rFonts w:ascii="Arial" w:eastAsia="Calibri" w:hAnsi="Arial" w:cs="Arial"/>
                <w:color w:val="000000" w:themeColor="text1"/>
                <w:sz w:val="20"/>
                <w:szCs w:val="20"/>
              </w:rPr>
              <w:t xml:space="preserve"> u Sklopu međunarodnog projekta </w:t>
            </w:r>
            <w:r w:rsidRPr="00AA0F05">
              <w:rPr>
                <w:rFonts w:ascii="Arial" w:eastAsia="Calibri" w:hAnsi="Arial" w:cs="Arial"/>
                <w:i/>
                <w:color w:val="000000" w:themeColor="text1"/>
                <w:sz w:val="20"/>
                <w:szCs w:val="20"/>
              </w:rPr>
              <w:t>Password Printmaking</w:t>
            </w:r>
            <w:r w:rsidRPr="00AA0F05">
              <w:rPr>
                <w:rFonts w:ascii="Arial" w:eastAsia="Calibri" w:hAnsi="Arial" w:cs="Arial"/>
                <w:color w:val="000000" w:themeColor="text1"/>
                <w:sz w:val="20"/>
                <w:szCs w:val="20"/>
              </w:rPr>
              <w:t>, Muzej moderne i suvremene umjetnosti u Rijeci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2013. dobitnica jedne od tri jednakovrijedne nagrade 38. splitskog salona, Hrvatska udruga likovnih umjetnika Split</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2009. dobitnica nagrade Grafičke zbirke Nacionalne i sveučilišne knjižnice  5. hrvatskog trijenala grafike, Zagreb</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 xml:space="preserve">2005. dobitnica nagrade </w:t>
            </w:r>
            <w:r w:rsidRPr="00AA0F05">
              <w:rPr>
                <w:rFonts w:ascii="Arial" w:eastAsia="Calibri" w:hAnsi="Arial" w:cs="Arial"/>
                <w:i/>
                <w:color w:val="000000" w:themeColor="text1"/>
                <w:sz w:val="20"/>
                <w:szCs w:val="20"/>
              </w:rPr>
              <w:t xml:space="preserve">Dijalog </w:t>
            </w:r>
            <w:r w:rsidRPr="00AA0F05">
              <w:rPr>
                <w:rFonts w:ascii="Arial" w:eastAsia="Calibri" w:hAnsi="Arial" w:cs="Arial"/>
                <w:color w:val="000000" w:themeColor="text1"/>
                <w:sz w:val="20"/>
                <w:szCs w:val="20"/>
              </w:rPr>
              <w:t>Međunarodnog grafičkog bijenala Splitgraphic, Split</w:t>
            </w:r>
          </w:p>
          <w:p w:rsidR="006907FF" w:rsidRPr="00AA0F05" w:rsidRDefault="006907FF" w:rsidP="0098461A">
            <w:pPr>
              <w:spacing w:after="0" w:line="240" w:lineRule="auto"/>
              <w:rPr>
                <w:rFonts w:ascii="Arial" w:eastAsia="Calibri" w:hAnsi="Arial" w:cs="Arial"/>
                <w:color w:val="000000" w:themeColor="text1"/>
                <w:sz w:val="20"/>
                <w:szCs w:val="20"/>
              </w:rPr>
            </w:pPr>
            <w:r w:rsidRPr="00AA0F05">
              <w:rPr>
                <w:rFonts w:ascii="Arial" w:eastAsia="Calibri" w:hAnsi="Arial" w:cs="Arial"/>
                <w:color w:val="000000" w:themeColor="text1"/>
                <w:sz w:val="20"/>
                <w:szCs w:val="20"/>
              </w:rPr>
              <w:t>2001. pohvala žirija, 1. salon grafike, Banova vila, otok Rab</w:t>
            </w:r>
          </w:p>
        </w:tc>
      </w:tr>
    </w:tbl>
    <w:p w:rsidR="006907FF" w:rsidRPr="00AA0F05" w:rsidRDefault="006907FF" w:rsidP="006907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Dr. sc. Blaženka Perica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Suvremena umjetnost I + II + III + IV</w:t>
            </w:r>
            <w:r w:rsidRPr="00AA0F05">
              <w:rPr>
                <w:rFonts w:ascii="Arial" w:hAnsi="Arial" w:cs="Arial"/>
                <w:b/>
                <w:sz w:val="20"/>
                <w:szCs w:val="20"/>
              </w:rPr>
              <w:br/>
              <w:t>Pojam umjetnosti I + II + III + IV</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Hribarov pr. 10; 10000 Zagreb</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091 6679709</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blazenkaperica@yahoo.de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1962</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eastAsia="Times New Roman" w:hAnsi="Arial" w:cs="Arial"/>
                <w:sz w:val="20"/>
                <w:szCs w:val="20"/>
                <w:lang w:eastAsia="hr-HR"/>
              </w:rPr>
              <w:t>311966</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Znanstveno-nastavno zvanje, docentica, 2014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Povijest umjetnosti / teorija</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Umjetnička akademija u Splitu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2008.</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Stalni zaposlenik u zvanju docentice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Predavanja, seminari, terenska nastava, mentorski rad (teorija)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Dr.sc. (dr. phil.)</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Universitaet Kassel</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Kassel, Njemačka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2000</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1997.  +  1998.</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Texas/Marfa, USA + New York, USA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Cinnati Foundation +  Donald Judd Foundation</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Doktorski studij</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Njemački – 5 (izvrsno)</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Engleski – 4 (vrlo dobro)</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pStyle w:val="ListParagraph"/>
              <w:spacing w:after="0" w:line="240" w:lineRule="auto"/>
              <w:ind w:left="565" w:hanging="565"/>
              <w:rPr>
                <w:rFonts w:ascii="Arial" w:hAnsi="Arial" w:cs="Arial"/>
                <w:sz w:val="20"/>
                <w:szCs w:val="20"/>
              </w:rPr>
            </w:pPr>
            <w:r w:rsidRPr="00AA0F05">
              <w:rPr>
                <w:rFonts w:ascii="Arial" w:hAnsi="Arial" w:cs="Arial"/>
                <w:sz w:val="20"/>
                <w:szCs w:val="20"/>
              </w:rPr>
              <w:t>-</w:t>
            </w:r>
            <w:r w:rsidRPr="00AA0F05">
              <w:rPr>
                <w:rFonts w:ascii="Arial" w:eastAsia="Times New Roman" w:hAnsi="Arial" w:cs="Arial"/>
                <w:sz w:val="20"/>
                <w:szCs w:val="20"/>
              </w:rPr>
              <w:tab/>
            </w:r>
            <w:r w:rsidRPr="00AA0F05">
              <w:rPr>
                <w:rFonts w:ascii="Arial" w:hAnsi="Arial" w:cs="Arial"/>
                <w:sz w:val="20"/>
                <w:szCs w:val="20"/>
              </w:rPr>
              <w:t xml:space="preserve"> „Umjetnost danas“</w:t>
            </w:r>
            <w:r w:rsidRPr="00AA0F05">
              <w:rPr>
                <w:rFonts w:ascii="Arial" w:hAnsi="Arial" w:cs="Arial"/>
                <w:sz w:val="20"/>
                <w:szCs w:val="20"/>
              </w:rPr>
              <w:br/>
              <w:t>Predavanja (u zvanju docenta, vanjski suradnik) na prijediplomskom i diplomskom studiju na Umjetničkoj akademiji Osijek 2007-2010.</w:t>
            </w:r>
          </w:p>
          <w:p w:rsidR="006907FF" w:rsidRPr="00AA0F05" w:rsidRDefault="006907FF" w:rsidP="0098461A">
            <w:pPr>
              <w:pStyle w:val="ListParagraph"/>
              <w:spacing w:after="0" w:line="240" w:lineRule="auto"/>
              <w:ind w:left="565" w:hanging="565"/>
              <w:rPr>
                <w:rFonts w:ascii="Arial" w:hAnsi="Arial" w:cs="Arial"/>
                <w:sz w:val="20"/>
                <w:szCs w:val="20"/>
              </w:rPr>
            </w:pPr>
            <w:r w:rsidRPr="00AA0F05">
              <w:rPr>
                <w:rFonts w:ascii="Arial" w:hAnsi="Arial" w:cs="Arial"/>
                <w:sz w:val="20"/>
                <w:szCs w:val="20"/>
              </w:rPr>
              <w:t>-</w:t>
            </w:r>
            <w:r w:rsidRPr="00AA0F05">
              <w:rPr>
                <w:rFonts w:ascii="Arial" w:eastAsia="Times New Roman" w:hAnsi="Arial" w:cs="Arial"/>
                <w:sz w:val="20"/>
                <w:szCs w:val="20"/>
              </w:rPr>
              <w:tab/>
            </w:r>
            <w:r w:rsidRPr="00AA0F05">
              <w:rPr>
                <w:rFonts w:ascii="Arial" w:hAnsi="Arial" w:cs="Arial"/>
                <w:sz w:val="20"/>
                <w:szCs w:val="20"/>
              </w:rPr>
              <w:t xml:space="preserve"> „Konteksti suvremene umjetnosti – umjetnost nakon 1945.“ Predavanja (u zvanju docenta, vanjski suradnik na poslijediplomskim / doktorskim studijima na Akademiji likovnih umjetnosti u Zagrebu od 2007-2010.</w:t>
            </w:r>
          </w:p>
          <w:p w:rsidR="006907FF" w:rsidRPr="00AA0F05" w:rsidRDefault="006907FF" w:rsidP="0098461A">
            <w:pPr>
              <w:pStyle w:val="ListParagraph"/>
              <w:spacing w:after="0" w:line="240" w:lineRule="auto"/>
              <w:ind w:left="565" w:hanging="565"/>
              <w:rPr>
                <w:rFonts w:ascii="Arial" w:hAnsi="Arial" w:cs="Arial"/>
                <w:sz w:val="20"/>
                <w:szCs w:val="20"/>
              </w:rPr>
            </w:pPr>
            <w:r w:rsidRPr="00AA0F05">
              <w:rPr>
                <w:rFonts w:ascii="Arial" w:hAnsi="Arial" w:cs="Arial"/>
                <w:sz w:val="20"/>
                <w:szCs w:val="20"/>
              </w:rPr>
              <w:t>-</w:t>
            </w:r>
            <w:r w:rsidRPr="00AA0F05">
              <w:rPr>
                <w:rFonts w:ascii="Arial" w:eastAsia="Times New Roman" w:hAnsi="Arial" w:cs="Arial"/>
                <w:sz w:val="20"/>
                <w:szCs w:val="20"/>
              </w:rPr>
              <w:tab/>
            </w:r>
            <w:r w:rsidRPr="00AA0F05">
              <w:rPr>
                <w:rFonts w:ascii="Arial" w:hAnsi="Arial" w:cs="Arial"/>
                <w:sz w:val="20"/>
                <w:szCs w:val="20"/>
              </w:rPr>
              <w:t>Mentorstvo (teorija) na Akademiji likovnih umjetnosti u Zagrebu od 2007 – 2014. (trenutno: 6 kandidata/doktoranda-ica</w:t>
            </w:r>
          </w:p>
          <w:p w:rsidR="006907FF" w:rsidRPr="00AA0F05" w:rsidRDefault="006907FF" w:rsidP="0098461A">
            <w:pPr>
              <w:pStyle w:val="ListParagraph"/>
              <w:spacing w:after="0" w:line="240" w:lineRule="auto"/>
              <w:ind w:left="565" w:hanging="565"/>
              <w:rPr>
                <w:rFonts w:ascii="Arial" w:hAnsi="Arial" w:cs="Arial"/>
                <w:sz w:val="20"/>
                <w:szCs w:val="20"/>
              </w:rPr>
            </w:pPr>
          </w:p>
          <w:p w:rsidR="006907FF" w:rsidRPr="00AA0F05" w:rsidRDefault="006907FF" w:rsidP="0098461A">
            <w:pPr>
              <w:spacing w:after="0" w:line="240" w:lineRule="auto"/>
              <w:rPr>
                <w:rFonts w:ascii="Arial" w:hAnsi="Arial" w:cs="Arial"/>
                <w:sz w:val="20"/>
                <w:szCs w:val="20"/>
                <w:u w:val="single"/>
              </w:rPr>
            </w:pPr>
            <w:r w:rsidRPr="00AA0F05">
              <w:rPr>
                <w:rFonts w:ascii="Arial" w:hAnsi="Arial" w:cs="Arial"/>
                <w:sz w:val="20"/>
                <w:szCs w:val="20"/>
                <w:u w:val="single"/>
              </w:rPr>
              <w:t>Predavanja na inozemnim sveučilištima</w:t>
            </w:r>
          </w:p>
          <w:p w:rsidR="006907FF" w:rsidRPr="00AA0F05" w:rsidRDefault="006907FF" w:rsidP="0098461A">
            <w:pPr>
              <w:pStyle w:val="ListParagraph"/>
              <w:spacing w:after="0" w:line="240" w:lineRule="auto"/>
              <w:ind w:left="565" w:hanging="565"/>
              <w:rPr>
                <w:rFonts w:ascii="Arial" w:hAnsi="Arial" w:cs="Arial"/>
                <w:sz w:val="20"/>
                <w:szCs w:val="20"/>
              </w:rPr>
            </w:pPr>
            <w:r w:rsidRPr="00AA0F05">
              <w:rPr>
                <w:rFonts w:ascii="Arial" w:hAnsi="Arial" w:cs="Arial"/>
                <w:sz w:val="20"/>
                <w:szCs w:val="20"/>
              </w:rPr>
              <w:t>-</w:t>
            </w:r>
            <w:r w:rsidRPr="00AA0F05">
              <w:rPr>
                <w:rFonts w:ascii="Arial" w:eastAsia="Times New Roman" w:hAnsi="Arial" w:cs="Arial"/>
                <w:sz w:val="20"/>
                <w:szCs w:val="20"/>
              </w:rPr>
              <w:tab/>
            </w:r>
            <w:r w:rsidRPr="00AA0F05">
              <w:rPr>
                <w:rFonts w:ascii="Arial" w:hAnsi="Arial" w:cs="Arial"/>
                <w:sz w:val="20"/>
                <w:szCs w:val="20"/>
              </w:rPr>
              <w:t>Hochschule für bildende Künste Braunschweig</w:t>
            </w:r>
            <w:r w:rsidRPr="00AA0F05">
              <w:rPr>
                <w:rFonts w:ascii="Arial" w:hAnsi="Arial" w:cs="Arial"/>
                <w:sz w:val="20"/>
                <w:szCs w:val="20"/>
              </w:rPr>
              <w:br/>
              <w:t>Tematska predavanja na njemačkom i engleskom jeziku pod naslovom „Something Special. Piece of Art as a Gift: One Exhibition by Ivan Kožarić / Kunstwerk als Geschenk: Eine Ausstellung von Ivan Kožarić“, prilikom održavanja studentskih radionica u Braunschweigu 11.-19.11. 2009.</w:t>
            </w:r>
          </w:p>
          <w:p w:rsidR="006907FF" w:rsidRPr="00AA0F05" w:rsidRDefault="006907FF" w:rsidP="0098461A">
            <w:pPr>
              <w:pStyle w:val="ListParagraph"/>
              <w:spacing w:after="0" w:line="240" w:lineRule="auto"/>
              <w:ind w:left="565" w:hanging="565"/>
              <w:rPr>
                <w:rFonts w:ascii="Arial" w:hAnsi="Arial" w:cs="Arial"/>
                <w:sz w:val="20"/>
                <w:szCs w:val="20"/>
              </w:rPr>
            </w:pPr>
            <w:r w:rsidRPr="00AA0F05">
              <w:rPr>
                <w:rFonts w:ascii="Arial" w:hAnsi="Arial" w:cs="Arial"/>
                <w:sz w:val="20"/>
                <w:szCs w:val="20"/>
              </w:rPr>
              <w:t>-</w:t>
            </w:r>
            <w:r w:rsidRPr="00AA0F05">
              <w:rPr>
                <w:rFonts w:ascii="Arial" w:eastAsia="Times New Roman" w:hAnsi="Arial" w:cs="Arial"/>
                <w:sz w:val="20"/>
                <w:szCs w:val="20"/>
              </w:rPr>
              <w:tab/>
            </w:r>
            <w:r w:rsidRPr="00AA0F05">
              <w:rPr>
                <w:rFonts w:ascii="Arial" w:hAnsi="Arial" w:cs="Arial"/>
                <w:sz w:val="20"/>
                <w:szCs w:val="20"/>
              </w:rPr>
              <w:t xml:space="preserve">Akademija likovnih umjetnosti Sarajevo + Art Depot ARS AEVI, Sarajevo. Tematsko predavanje „Pogledi odozgo. Aerotehnologija i vizualne umjetnosti“ u prostorima Art </w:t>
            </w:r>
            <w:r w:rsidRPr="00AA0F05">
              <w:rPr>
                <w:rFonts w:ascii="Arial" w:hAnsi="Arial" w:cs="Arial"/>
                <w:sz w:val="20"/>
                <w:szCs w:val="20"/>
              </w:rPr>
              <w:lastRenderedPageBreak/>
              <w:t>Depot ARS AEVI, Sarajevo, 17.4. 2012. za studente Umjetničke akademije Split i studente sarajevske Akademije u okviru organizacije studijskog putovanja / terenske nastave i posjete međunarodnoj zbirci moderne i suvremene umjetnosti ARS AEVI</w:t>
            </w:r>
          </w:p>
          <w:p w:rsidR="006907FF" w:rsidRPr="00AA0F05" w:rsidRDefault="006907FF" w:rsidP="0098461A">
            <w:pPr>
              <w:pStyle w:val="ListParagraph"/>
              <w:spacing w:after="0" w:line="240" w:lineRule="auto"/>
              <w:ind w:left="565" w:hanging="565"/>
              <w:rPr>
                <w:rFonts w:ascii="Arial" w:hAnsi="Arial" w:cs="Arial"/>
                <w:sz w:val="20"/>
                <w:szCs w:val="20"/>
              </w:rPr>
            </w:pPr>
          </w:p>
          <w:p w:rsidR="006907FF" w:rsidRPr="00AA0F05" w:rsidRDefault="006907FF" w:rsidP="0098461A">
            <w:pPr>
              <w:spacing w:after="0" w:line="240" w:lineRule="auto"/>
              <w:rPr>
                <w:rFonts w:ascii="Arial" w:hAnsi="Arial" w:cs="Arial"/>
                <w:sz w:val="20"/>
                <w:szCs w:val="20"/>
                <w:u w:val="single"/>
              </w:rPr>
            </w:pPr>
            <w:r w:rsidRPr="00AA0F05">
              <w:rPr>
                <w:rFonts w:ascii="Arial" w:hAnsi="Arial" w:cs="Arial"/>
                <w:sz w:val="20"/>
                <w:szCs w:val="20"/>
                <w:u w:val="single"/>
              </w:rPr>
              <w:t>Simpoziji</w:t>
            </w:r>
          </w:p>
          <w:p w:rsidR="006907FF" w:rsidRPr="00AA0F05" w:rsidRDefault="006907FF" w:rsidP="0098461A">
            <w:pPr>
              <w:spacing w:after="0" w:line="240" w:lineRule="auto"/>
              <w:ind w:left="565" w:hanging="565"/>
              <w:rPr>
                <w:rFonts w:ascii="Arial" w:hAnsi="Arial" w:cs="Arial"/>
                <w:bCs/>
                <w:sz w:val="20"/>
                <w:szCs w:val="20"/>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hAnsi="Arial" w:cs="Arial"/>
                <w:bCs/>
                <w:sz w:val="20"/>
                <w:szCs w:val="20"/>
                <w:lang w:val="en-US"/>
              </w:rPr>
              <w:t>M</w:t>
            </w:r>
            <w:r w:rsidRPr="00AA0F05">
              <w:rPr>
                <w:rFonts w:ascii="Arial" w:hAnsi="Arial" w:cs="Arial"/>
                <w:bCs/>
                <w:sz w:val="20"/>
                <w:szCs w:val="20"/>
              </w:rPr>
              <w:t xml:space="preserve">eđunarodni simpozij / </w:t>
            </w:r>
            <w:r w:rsidRPr="00AA0F05">
              <w:rPr>
                <w:rFonts w:ascii="Arial" w:hAnsi="Arial" w:cs="Arial"/>
                <w:bCs/>
                <w:i/>
                <w:iCs/>
                <w:sz w:val="20"/>
                <w:szCs w:val="20"/>
              </w:rPr>
              <w:t>International</w:t>
            </w:r>
            <w:r w:rsidRPr="00AA0F05">
              <w:rPr>
                <w:rFonts w:ascii="Arial" w:hAnsi="Arial" w:cs="Arial"/>
                <w:bCs/>
                <w:i/>
                <w:iCs/>
                <w:sz w:val="20"/>
                <w:szCs w:val="20"/>
                <w:lang w:val="en-US"/>
              </w:rPr>
              <w:t>e</w:t>
            </w:r>
            <w:r w:rsidRPr="00AA0F05">
              <w:rPr>
                <w:rFonts w:ascii="Arial" w:hAnsi="Arial" w:cs="Arial"/>
                <w:bCs/>
                <w:i/>
                <w:iCs/>
                <w:sz w:val="20"/>
                <w:szCs w:val="20"/>
              </w:rPr>
              <w:t xml:space="preserve"> </w:t>
            </w:r>
            <w:r w:rsidRPr="00AA0F05">
              <w:rPr>
                <w:rFonts w:ascii="Arial" w:hAnsi="Arial" w:cs="Arial"/>
                <w:bCs/>
                <w:i/>
                <w:iCs/>
                <w:sz w:val="20"/>
                <w:szCs w:val="20"/>
                <w:lang w:val="en-US"/>
              </w:rPr>
              <w:t>K</w:t>
            </w:r>
            <w:r w:rsidRPr="00AA0F05">
              <w:rPr>
                <w:rFonts w:ascii="Arial" w:hAnsi="Arial" w:cs="Arial"/>
                <w:bCs/>
                <w:i/>
                <w:iCs/>
                <w:sz w:val="20"/>
                <w:szCs w:val="20"/>
              </w:rPr>
              <w:t>onfer</w:t>
            </w:r>
            <w:r w:rsidRPr="00AA0F05">
              <w:rPr>
                <w:rFonts w:ascii="Arial" w:hAnsi="Arial" w:cs="Arial"/>
                <w:bCs/>
                <w:i/>
                <w:iCs/>
                <w:sz w:val="20"/>
                <w:szCs w:val="20"/>
                <w:lang w:val="en-US"/>
              </w:rPr>
              <w:t>enz</w:t>
            </w:r>
            <w:r w:rsidRPr="00AA0F05">
              <w:rPr>
                <w:rFonts w:ascii="Arial" w:hAnsi="Arial" w:cs="Arial"/>
                <w:bCs/>
                <w:sz w:val="20"/>
                <w:szCs w:val="20"/>
              </w:rPr>
              <w:t xml:space="preserve">: 19. </w:t>
            </w:r>
            <w:r w:rsidRPr="00AA0F05">
              <w:rPr>
                <w:rFonts w:ascii="Arial" w:hAnsi="Arial" w:cs="Arial"/>
                <w:bCs/>
                <w:sz w:val="20"/>
                <w:szCs w:val="20"/>
                <w:lang w:val="en-US"/>
              </w:rPr>
              <w:t>DANI</w:t>
            </w:r>
            <w:r w:rsidRPr="00AA0F05">
              <w:rPr>
                <w:rFonts w:ascii="Arial" w:hAnsi="Arial" w:cs="Arial"/>
                <w:bCs/>
                <w:sz w:val="20"/>
                <w:szCs w:val="20"/>
              </w:rPr>
              <w:t xml:space="preserve"> </w:t>
            </w:r>
            <w:r w:rsidRPr="00AA0F05">
              <w:rPr>
                <w:rFonts w:ascii="Arial" w:hAnsi="Arial" w:cs="Arial"/>
                <w:bCs/>
                <w:sz w:val="20"/>
                <w:szCs w:val="20"/>
                <w:lang w:val="en-US"/>
              </w:rPr>
              <w:t>FRANJE</w:t>
            </w:r>
            <w:r w:rsidRPr="00AA0F05">
              <w:rPr>
                <w:rFonts w:ascii="Arial" w:hAnsi="Arial" w:cs="Arial"/>
                <w:bCs/>
                <w:sz w:val="20"/>
                <w:szCs w:val="20"/>
              </w:rPr>
              <w:t xml:space="preserve"> </w:t>
            </w:r>
            <w:r w:rsidRPr="00AA0F05">
              <w:rPr>
                <w:rFonts w:ascii="Arial" w:hAnsi="Arial" w:cs="Arial"/>
                <w:bCs/>
                <w:sz w:val="20"/>
                <w:szCs w:val="20"/>
                <w:lang w:val="en-US"/>
              </w:rPr>
              <w:t>PETRI</w:t>
            </w:r>
            <w:r w:rsidRPr="00AA0F05">
              <w:rPr>
                <w:rFonts w:ascii="Arial" w:hAnsi="Arial" w:cs="Arial"/>
                <w:bCs/>
                <w:sz w:val="20"/>
                <w:szCs w:val="20"/>
              </w:rPr>
              <w:t xml:space="preserve">ĆA - </w:t>
            </w:r>
            <w:r w:rsidRPr="00AA0F05">
              <w:rPr>
                <w:rFonts w:ascii="Arial" w:hAnsi="Arial" w:cs="Arial"/>
                <w:bCs/>
                <w:sz w:val="20"/>
                <w:szCs w:val="20"/>
                <w:lang w:val="en-US"/>
              </w:rPr>
              <w:t>Fragen</w:t>
            </w:r>
            <w:r w:rsidRPr="00AA0F05">
              <w:rPr>
                <w:rFonts w:ascii="Arial" w:hAnsi="Arial" w:cs="Arial"/>
                <w:bCs/>
                <w:sz w:val="20"/>
                <w:szCs w:val="20"/>
              </w:rPr>
              <w:t xml:space="preserve"> </w:t>
            </w:r>
            <w:r w:rsidRPr="00AA0F05">
              <w:rPr>
                <w:rFonts w:ascii="Arial" w:hAnsi="Arial" w:cs="Arial"/>
                <w:bCs/>
                <w:sz w:val="20"/>
                <w:szCs w:val="20"/>
                <w:lang w:val="en-US"/>
              </w:rPr>
              <w:t>der</w:t>
            </w:r>
            <w:r w:rsidRPr="00AA0F05">
              <w:rPr>
                <w:rFonts w:ascii="Arial" w:hAnsi="Arial" w:cs="Arial"/>
                <w:bCs/>
                <w:sz w:val="20"/>
                <w:szCs w:val="20"/>
              </w:rPr>
              <w:t xml:space="preserve"> </w:t>
            </w:r>
            <w:r w:rsidRPr="00AA0F05">
              <w:rPr>
                <w:rFonts w:ascii="Arial" w:hAnsi="Arial" w:cs="Arial"/>
                <w:bCs/>
                <w:sz w:val="20"/>
                <w:szCs w:val="20"/>
                <w:lang w:val="en-US"/>
              </w:rPr>
              <w:t>Identit</w:t>
            </w:r>
            <w:r w:rsidRPr="00AA0F05">
              <w:rPr>
                <w:rFonts w:ascii="Arial" w:hAnsi="Arial" w:cs="Arial"/>
                <w:bCs/>
                <w:sz w:val="20"/>
                <w:szCs w:val="20"/>
              </w:rPr>
              <w:t>ä</w:t>
            </w:r>
            <w:r w:rsidRPr="00AA0F05">
              <w:rPr>
                <w:rFonts w:ascii="Arial" w:hAnsi="Arial" w:cs="Arial"/>
                <w:bCs/>
                <w:sz w:val="20"/>
                <w:szCs w:val="20"/>
                <w:lang w:val="en-US"/>
              </w:rPr>
              <w:t>t</w:t>
            </w:r>
            <w:r w:rsidRPr="00AA0F05">
              <w:rPr>
                <w:rFonts w:ascii="Arial" w:hAnsi="Arial" w:cs="Arial"/>
                <w:bCs/>
                <w:sz w:val="20"/>
                <w:szCs w:val="20"/>
              </w:rPr>
              <w:t xml:space="preserve"> / P</w:t>
            </w:r>
            <w:r w:rsidRPr="00AA0F05">
              <w:rPr>
                <w:rFonts w:ascii="Arial" w:hAnsi="Arial" w:cs="Arial"/>
                <w:bCs/>
                <w:sz w:val="20"/>
                <w:szCs w:val="20"/>
                <w:lang w:val="en-US"/>
              </w:rPr>
              <w:t>itanja</w:t>
            </w:r>
            <w:r w:rsidRPr="00AA0F05">
              <w:rPr>
                <w:rFonts w:ascii="Arial" w:hAnsi="Arial" w:cs="Arial"/>
                <w:bCs/>
                <w:sz w:val="20"/>
                <w:szCs w:val="20"/>
              </w:rPr>
              <w:t xml:space="preserve"> </w:t>
            </w:r>
            <w:r w:rsidRPr="00AA0F05">
              <w:rPr>
                <w:rFonts w:ascii="Arial" w:hAnsi="Arial" w:cs="Arial"/>
                <w:bCs/>
                <w:sz w:val="20"/>
                <w:szCs w:val="20"/>
                <w:lang w:val="en-US"/>
              </w:rPr>
              <w:t>identiteta</w:t>
            </w:r>
            <w:r w:rsidRPr="00AA0F05">
              <w:rPr>
                <w:rFonts w:ascii="Arial" w:hAnsi="Arial" w:cs="Arial"/>
                <w:bCs/>
                <w:sz w:val="20"/>
                <w:szCs w:val="20"/>
              </w:rPr>
              <w:t>;</w:t>
            </w:r>
            <w:r w:rsidRPr="00AA0F05">
              <w:rPr>
                <w:rFonts w:ascii="Arial" w:hAnsi="Arial" w:cs="Arial"/>
                <w:b/>
                <w:bCs/>
                <w:sz w:val="20"/>
                <w:szCs w:val="20"/>
              </w:rPr>
              <w:t xml:space="preserve"> </w:t>
            </w:r>
            <w:r w:rsidRPr="00AA0F05">
              <w:rPr>
                <w:rFonts w:ascii="Arial" w:hAnsi="Arial" w:cs="Arial"/>
                <w:bCs/>
                <w:sz w:val="20"/>
                <w:szCs w:val="20"/>
                <w:lang w:val="en-US"/>
              </w:rPr>
              <w:t>Cres</w:t>
            </w:r>
            <w:r w:rsidRPr="00AA0F05">
              <w:rPr>
                <w:rFonts w:ascii="Arial" w:hAnsi="Arial" w:cs="Arial"/>
                <w:bCs/>
                <w:sz w:val="20"/>
                <w:szCs w:val="20"/>
              </w:rPr>
              <w:t xml:space="preserve">, 19.- 22.09. 2010. u organizaciji Hrvatskog filozofskog društva </w:t>
            </w:r>
          </w:p>
          <w:p w:rsidR="006907FF" w:rsidRPr="00AA0F05" w:rsidRDefault="006907FF" w:rsidP="0098461A">
            <w:pPr>
              <w:pStyle w:val="BodyText"/>
              <w:ind w:left="565" w:right="-468" w:hanging="565"/>
              <w:rPr>
                <w:rFonts w:ascii="Arial" w:hAnsi="Arial" w:cs="Arial"/>
                <w:sz w:val="20"/>
                <w:szCs w:val="20"/>
              </w:rPr>
            </w:pPr>
            <w:r w:rsidRPr="00AA0F05">
              <w:rPr>
                <w:rFonts w:ascii="Arial" w:hAnsi="Arial" w:cs="Arial"/>
                <w:bCs/>
                <w:sz w:val="20"/>
                <w:szCs w:val="20"/>
              </w:rPr>
              <w:t>-</w:t>
            </w:r>
            <w:r w:rsidRPr="00AA0F05">
              <w:rPr>
                <w:rFonts w:ascii="Arial" w:hAnsi="Arial" w:cs="Arial"/>
                <w:sz w:val="20"/>
                <w:szCs w:val="20"/>
              </w:rPr>
              <w:tab/>
              <w:t xml:space="preserve">Godišnji simpozij Hrvatskoga filozofskog društva 2010: </w:t>
            </w:r>
            <w:r w:rsidRPr="00AA0F05">
              <w:rPr>
                <w:rFonts w:ascii="Arial" w:hAnsi="Arial" w:cs="Arial"/>
                <w:i/>
                <w:sz w:val="20"/>
                <w:szCs w:val="20"/>
              </w:rPr>
              <w:t>Pitanje o istini u suvremenoj filozofiji i znanosti</w:t>
            </w:r>
            <w:r w:rsidRPr="00AA0F05">
              <w:rPr>
                <w:rFonts w:ascii="Arial" w:hAnsi="Arial" w:cs="Arial"/>
                <w:sz w:val="20"/>
                <w:szCs w:val="20"/>
              </w:rPr>
              <w:t xml:space="preserve">, </w:t>
            </w:r>
            <w:r w:rsidRPr="00AA0F05">
              <w:rPr>
                <w:rFonts w:ascii="Arial" w:hAnsi="Arial" w:cs="Arial"/>
                <w:iCs/>
                <w:sz w:val="20"/>
                <w:szCs w:val="20"/>
              </w:rPr>
              <w:t xml:space="preserve">Zagreb, 25.– 27. studenoga 2010. </w:t>
            </w:r>
          </w:p>
          <w:p w:rsidR="006907FF" w:rsidRPr="00AA0F05" w:rsidRDefault="006907FF" w:rsidP="0098461A">
            <w:pPr>
              <w:pStyle w:val="BodyText"/>
              <w:ind w:left="565" w:right="-468" w:hanging="565"/>
              <w:rPr>
                <w:rFonts w:ascii="Arial" w:hAnsi="Arial" w:cs="Arial"/>
                <w:sz w:val="20"/>
                <w:szCs w:val="20"/>
                <w:lang w:val="pl-PL"/>
              </w:rPr>
            </w:pPr>
            <w:r w:rsidRPr="00AA0F05">
              <w:rPr>
                <w:rFonts w:ascii="Arial" w:hAnsi="Arial" w:cs="Arial"/>
                <w:bCs/>
                <w:sz w:val="20"/>
                <w:szCs w:val="20"/>
              </w:rPr>
              <w:t>-</w:t>
            </w:r>
            <w:r w:rsidRPr="00AA0F05">
              <w:rPr>
                <w:rFonts w:ascii="Arial" w:hAnsi="Arial" w:cs="Arial"/>
                <w:sz w:val="20"/>
                <w:szCs w:val="20"/>
              </w:rPr>
              <w:tab/>
            </w:r>
            <w:r w:rsidRPr="00AA0F05">
              <w:rPr>
                <w:rFonts w:ascii="Arial" w:hAnsi="Arial" w:cs="Arial"/>
                <w:sz w:val="20"/>
                <w:szCs w:val="20"/>
                <w:lang w:val="pl-PL"/>
              </w:rPr>
              <w:t>Me</w:t>
            </w:r>
            <w:r w:rsidRPr="00AA0F05">
              <w:rPr>
                <w:rFonts w:ascii="Arial" w:hAnsi="Arial" w:cs="Arial"/>
                <w:sz w:val="20"/>
                <w:szCs w:val="20"/>
              </w:rPr>
              <w:t>đ</w:t>
            </w:r>
            <w:r w:rsidRPr="00AA0F05">
              <w:rPr>
                <w:rFonts w:ascii="Arial" w:hAnsi="Arial" w:cs="Arial"/>
                <w:sz w:val="20"/>
                <w:szCs w:val="20"/>
                <w:lang w:val="pl-PL"/>
              </w:rPr>
              <w:t>unarodni</w:t>
            </w:r>
            <w:r w:rsidRPr="00AA0F05">
              <w:rPr>
                <w:rFonts w:ascii="Arial" w:hAnsi="Arial" w:cs="Arial"/>
                <w:sz w:val="20"/>
                <w:szCs w:val="20"/>
              </w:rPr>
              <w:t xml:space="preserve"> </w:t>
            </w:r>
            <w:r w:rsidRPr="00AA0F05">
              <w:rPr>
                <w:rFonts w:ascii="Arial" w:hAnsi="Arial" w:cs="Arial"/>
                <w:sz w:val="20"/>
                <w:szCs w:val="20"/>
                <w:lang w:val="pl-PL"/>
              </w:rPr>
              <w:t>skup</w:t>
            </w:r>
            <w:r w:rsidRPr="00AA0F05">
              <w:rPr>
                <w:rFonts w:ascii="Arial" w:hAnsi="Arial" w:cs="Arial"/>
                <w:sz w:val="20"/>
                <w:szCs w:val="20"/>
              </w:rPr>
              <w:t xml:space="preserve"> „</w:t>
            </w:r>
            <w:r w:rsidRPr="00AA0F05">
              <w:rPr>
                <w:rFonts w:ascii="Arial" w:hAnsi="Arial" w:cs="Arial"/>
                <w:sz w:val="20"/>
                <w:szCs w:val="20"/>
                <w:lang w:val="pl-PL"/>
              </w:rPr>
              <w:t>Medijacija</w:t>
            </w:r>
            <w:r w:rsidRPr="00AA0F05">
              <w:rPr>
                <w:rFonts w:ascii="Arial" w:hAnsi="Arial" w:cs="Arial"/>
                <w:sz w:val="20"/>
                <w:szCs w:val="20"/>
              </w:rPr>
              <w:t xml:space="preserve">/ </w:t>
            </w:r>
            <w:r w:rsidRPr="00AA0F05">
              <w:rPr>
                <w:rFonts w:ascii="Arial" w:hAnsi="Arial" w:cs="Arial"/>
                <w:sz w:val="20"/>
                <w:szCs w:val="20"/>
                <w:lang w:val="pl-PL"/>
              </w:rPr>
              <w:t>Imperativ</w:t>
            </w:r>
            <w:r w:rsidRPr="00AA0F05">
              <w:rPr>
                <w:rFonts w:ascii="Arial" w:hAnsi="Arial" w:cs="Arial"/>
                <w:sz w:val="20"/>
                <w:szCs w:val="20"/>
              </w:rPr>
              <w:t xml:space="preserve"> </w:t>
            </w:r>
            <w:r w:rsidRPr="00AA0F05">
              <w:rPr>
                <w:rFonts w:ascii="Arial" w:hAnsi="Arial" w:cs="Arial"/>
                <w:sz w:val="20"/>
                <w:szCs w:val="20"/>
                <w:lang w:val="pl-PL"/>
              </w:rPr>
              <w:t>sudjelovanja</w:t>
            </w:r>
            <w:r w:rsidRPr="00AA0F05">
              <w:rPr>
                <w:rFonts w:ascii="Arial" w:hAnsi="Arial" w:cs="Arial"/>
                <w:sz w:val="20"/>
                <w:szCs w:val="20"/>
              </w:rPr>
              <w:t xml:space="preserve">” </w:t>
            </w:r>
            <w:r w:rsidRPr="00AA0F05">
              <w:rPr>
                <w:rFonts w:ascii="Arial" w:hAnsi="Arial" w:cs="Arial"/>
                <w:sz w:val="20"/>
                <w:szCs w:val="20"/>
                <w:lang w:val="pl-PL"/>
              </w:rPr>
              <w:t>u</w:t>
            </w:r>
            <w:r w:rsidRPr="00AA0F05">
              <w:rPr>
                <w:rFonts w:ascii="Arial" w:hAnsi="Arial" w:cs="Arial"/>
                <w:sz w:val="20"/>
                <w:szCs w:val="20"/>
              </w:rPr>
              <w:t xml:space="preserve"> </w:t>
            </w:r>
            <w:r w:rsidRPr="00AA0F05">
              <w:rPr>
                <w:rFonts w:ascii="Arial" w:hAnsi="Arial" w:cs="Arial"/>
                <w:sz w:val="20"/>
                <w:szCs w:val="20"/>
                <w:lang w:val="pl-PL"/>
              </w:rPr>
              <w:t>organizaciji</w:t>
            </w:r>
            <w:r w:rsidRPr="00AA0F05">
              <w:rPr>
                <w:rFonts w:ascii="Arial" w:hAnsi="Arial" w:cs="Arial"/>
                <w:sz w:val="20"/>
                <w:szCs w:val="20"/>
              </w:rPr>
              <w:t xml:space="preserve"> </w:t>
            </w:r>
            <w:r w:rsidRPr="00AA0F05">
              <w:rPr>
                <w:rFonts w:ascii="Arial" w:hAnsi="Arial" w:cs="Arial"/>
                <w:sz w:val="20"/>
                <w:szCs w:val="20"/>
                <w:lang w:val="pl-PL"/>
              </w:rPr>
              <w:t>Goethe</w:t>
            </w:r>
            <w:r w:rsidRPr="00AA0F05">
              <w:rPr>
                <w:rFonts w:ascii="Arial" w:hAnsi="Arial" w:cs="Arial"/>
                <w:sz w:val="20"/>
                <w:szCs w:val="20"/>
              </w:rPr>
              <w:t>-</w:t>
            </w:r>
            <w:r w:rsidRPr="00AA0F05">
              <w:rPr>
                <w:rFonts w:ascii="Arial" w:hAnsi="Arial" w:cs="Arial"/>
                <w:sz w:val="20"/>
                <w:szCs w:val="20"/>
                <w:lang w:val="pl-PL"/>
              </w:rPr>
              <w:t>Instituta</w:t>
            </w:r>
            <w:r w:rsidRPr="00AA0F05">
              <w:rPr>
                <w:rFonts w:ascii="Arial" w:hAnsi="Arial" w:cs="Arial"/>
                <w:sz w:val="20"/>
                <w:szCs w:val="20"/>
              </w:rPr>
              <w:t xml:space="preserve"> </w:t>
            </w:r>
            <w:r w:rsidRPr="00AA0F05">
              <w:rPr>
                <w:rFonts w:ascii="Arial" w:hAnsi="Arial" w:cs="Arial"/>
                <w:sz w:val="20"/>
                <w:szCs w:val="20"/>
                <w:lang w:val="pl-PL"/>
              </w:rPr>
              <w:t>Kroatien</w:t>
            </w:r>
            <w:r w:rsidRPr="00AA0F05">
              <w:rPr>
                <w:rFonts w:ascii="Arial" w:hAnsi="Arial" w:cs="Arial"/>
                <w:sz w:val="20"/>
                <w:szCs w:val="20"/>
              </w:rPr>
              <w:t xml:space="preserve">, </w:t>
            </w:r>
            <w:r w:rsidRPr="00AA0F05">
              <w:rPr>
                <w:rFonts w:ascii="Arial" w:hAnsi="Arial" w:cs="Arial"/>
                <w:sz w:val="20"/>
                <w:szCs w:val="20"/>
                <w:lang w:val="pl-PL"/>
              </w:rPr>
              <w:t>uz</w:t>
            </w:r>
            <w:r w:rsidRPr="00AA0F05">
              <w:rPr>
                <w:rFonts w:ascii="Arial" w:hAnsi="Arial" w:cs="Arial"/>
                <w:sz w:val="20"/>
                <w:szCs w:val="20"/>
              </w:rPr>
              <w:t xml:space="preserve"> </w:t>
            </w:r>
            <w:r w:rsidRPr="00AA0F05">
              <w:rPr>
                <w:rFonts w:ascii="Arial" w:hAnsi="Arial" w:cs="Arial"/>
                <w:sz w:val="20"/>
                <w:szCs w:val="20"/>
                <w:lang w:val="pl-PL"/>
              </w:rPr>
              <w:t>podr</w:t>
            </w:r>
            <w:r w:rsidRPr="00AA0F05">
              <w:rPr>
                <w:rFonts w:ascii="Arial" w:hAnsi="Arial" w:cs="Arial"/>
                <w:sz w:val="20"/>
                <w:szCs w:val="20"/>
              </w:rPr>
              <w:t>š</w:t>
            </w:r>
            <w:r w:rsidRPr="00AA0F05">
              <w:rPr>
                <w:rFonts w:ascii="Arial" w:hAnsi="Arial" w:cs="Arial"/>
                <w:sz w:val="20"/>
                <w:szCs w:val="20"/>
                <w:lang w:val="pl-PL"/>
              </w:rPr>
              <w:t>ku</w:t>
            </w:r>
            <w:r w:rsidRPr="00AA0F05">
              <w:rPr>
                <w:rFonts w:ascii="Arial" w:hAnsi="Arial" w:cs="Arial"/>
                <w:sz w:val="20"/>
                <w:szCs w:val="20"/>
              </w:rPr>
              <w:t xml:space="preserve"> </w:t>
            </w:r>
            <w:r w:rsidRPr="00AA0F05">
              <w:rPr>
                <w:rFonts w:ascii="Arial" w:hAnsi="Arial" w:cs="Arial"/>
                <w:sz w:val="20"/>
                <w:szCs w:val="20"/>
                <w:lang w:val="pl-PL"/>
              </w:rPr>
              <w:t>Muzeja</w:t>
            </w:r>
            <w:r w:rsidRPr="00AA0F05">
              <w:rPr>
                <w:rFonts w:ascii="Arial" w:hAnsi="Arial" w:cs="Arial"/>
                <w:sz w:val="20"/>
                <w:szCs w:val="20"/>
              </w:rPr>
              <w:t xml:space="preserve"> </w:t>
            </w:r>
            <w:r w:rsidRPr="00AA0F05">
              <w:rPr>
                <w:rFonts w:ascii="Arial" w:hAnsi="Arial" w:cs="Arial"/>
                <w:sz w:val="20"/>
                <w:szCs w:val="20"/>
                <w:lang w:val="pl-PL"/>
              </w:rPr>
              <w:t>suvremene</w:t>
            </w:r>
            <w:r w:rsidRPr="00AA0F05">
              <w:rPr>
                <w:rFonts w:ascii="Arial" w:hAnsi="Arial" w:cs="Arial"/>
                <w:sz w:val="20"/>
                <w:szCs w:val="20"/>
              </w:rPr>
              <w:t xml:space="preserve"> </w:t>
            </w:r>
            <w:r w:rsidRPr="00AA0F05">
              <w:rPr>
                <w:rFonts w:ascii="Arial" w:hAnsi="Arial" w:cs="Arial"/>
                <w:sz w:val="20"/>
                <w:szCs w:val="20"/>
                <w:lang w:val="pl-PL"/>
              </w:rPr>
              <w:t>umjetnosti</w:t>
            </w:r>
            <w:r w:rsidRPr="00AA0F05">
              <w:rPr>
                <w:rFonts w:ascii="Arial" w:hAnsi="Arial" w:cs="Arial"/>
                <w:sz w:val="20"/>
                <w:szCs w:val="20"/>
              </w:rPr>
              <w:t xml:space="preserve"> </w:t>
            </w:r>
            <w:r w:rsidRPr="00AA0F05">
              <w:rPr>
                <w:rFonts w:ascii="Arial" w:hAnsi="Arial" w:cs="Arial"/>
                <w:sz w:val="20"/>
                <w:szCs w:val="20"/>
                <w:lang w:val="pl-PL"/>
              </w:rPr>
              <w:t>Zagreb</w:t>
            </w:r>
            <w:r w:rsidRPr="00AA0F05">
              <w:rPr>
                <w:rFonts w:ascii="Arial" w:hAnsi="Arial" w:cs="Arial"/>
                <w:sz w:val="20"/>
                <w:szCs w:val="20"/>
              </w:rPr>
              <w:t xml:space="preserve">. </w:t>
            </w:r>
            <w:r w:rsidRPr="00AA0F05">
              <w:rPr>
                <w:rFonts w:ascii="Arial" w:hAnsi="Arial" w:cs="Arial"/>
                <w:sz w:val="20"/>
                <w:szCs w:val="20"/>
                <w:lang w:val="pl-PL"/>
              </w:rPr>
              <w:t>Održano u Muzeju suvremene umjetnosti, 13.-15.05. 2010. (Bla</w:t>
            </w:r>
            <w:r w:rsidRPr="00AA0F05">
              <w:rPr>
                <w:rFonts w:ascii="Arial" w:hAnsi="Arial" w:cs="Arial"/>
                <w:sz w:val="20"/>
                <w:szCs w:val="20"/>
              </w:rPr>
              <w:t>ž</w:t>
            </w:r>
            <w:r w:rsidRPr="00AA0F05">
              <w:rPr>
                <w:rFonts w:ascii="Arial" w:hAnsi="Arial" w:cs="Arial"/>
                <w:sz w:val="20"/>
                <w:szCs w:val="20"/>
                <w:lang w:val="pl-PL"/>
              </w:rPr>
              <w:t>enka</w:t>
            </w:r>
            <w:r w:rsidRPr="00AA0F05">
              <w:rPr>
                <w:rFonts w:ascii="Arial" w:hAnsi="Arial" w:cs="Arial"/>
                <w:sz w:val="20"/>
                <w:szCs w:val="20"/>
              </w:rPr>
              <w:t xml:space="preserve"> </w:t>
            </w:r>
            <w:r w:rsidRPr="00AA0F05">
              <w:rPr>
                <w:rFonts w:ascii="Arial" w:hAnsi="Arial" w:cs="Arial"/>
                <w:sz w:val="20"/>
                <w:szCs w:val="20"/>
                <w:lang w:val="pl-PL"/>
              </w:rPr>
              <w:t>Perica</w:t>
            </w:r>
            <w:r w:rsidRPr="00AA0F05">
              <w:rPr>
                <w:rFonts w:ascii="Arial" w:hAnsi="Arial" w:cs="Arial"/>
                <w:sz w:val="20"/>
                <w:szCs w:val="20"/>
              </w:rPr>
              <w:t xml:space="preserve"> </w:t>
            </w:r>
            <w:r w:rsidRPr="00AA0F05">
              <w:rPr>
                <w:rFonts w:ascii="Arial" w:hAnsi="Arial" w:cs="Arial"/>
                <w:sz w:val="20"/>
                <w:szCs w:val="20"/>
                <w:lang w:val="pl-PL"/>
              </w:rPr>
              <w:t>bila</w:t>
            </w:r>
            <w:r w:rsidRPr="00AA0F05">
              <w:rPr>
                <w:rFonts w:ascii="Arial" w:hAnsi="Arial" w:cs="Arial"/>
                <w:sz w:val="20"/>
                <w:szCs w:val="20"/>
              </w:rPr>
              <w:t xml:space="preserve"> </w:t>
            </w:r>
            <w:r w:rsidRPr="00AA0F05">
              <w:rPr>
                <w:rFonts w:ascii="Arial" w:hAnsi="Arial" w:cs="Arial"/>
                <w:sz w:val="20"/>
                <w:szCs w:val="20"/>
                <w:lang w:val="pl-PL"/>
              </w:rPr>
              <w:t>je</w:t>
            </w:r>
            <w:r w:rsidRPr="00AA0F05">
              <w:rPr>
                <w:rFonts w:ascii="Arial" w:hAnsi="Arial" w:cs="Arial"/>
                <w:sz w:val="20"/>
                <w:szCs w:val="20"/>
              </w:rPr>
              <w:t xml:space="preserve"> </w:t>
            </w:r>
            <w:r w:rsidRPr="00AA0F05">
              <w:rPr>
                <w:rFonts w:ascii="Arial" w:hAnsi="Arial" w:cs="Arial"/>
                <w:sz w:val="20"/>
                <w:szCs w:val="20"/>
                <w:lang w:val="pl-PL"/>
              </w:rPr>
              <w:t>pozvana</w:t>
            </w:r>
            <w:r w:rsidRPr="00AA0F05">
              <w:rPr>
                <w:rFonts w:ascii="Arial" w:hAnsi="Arial" w:cs="Arial"/>
                <w:sz w:val="20"/>
                <w:szCs w:val="20"/>
              </w:rPr>
              <w:t xml:space="preserve"> </w:t>
            </w:r>
            <w:r w:rsidRPr="00AA0F05">
              <w:rPr>
                <w:rFonts w:ascii="Arial" w:hAnsi="Arial" w:cs="Arial"/>
                <w:sz w:val="20"/>
                <w:szCs w:val="20"/>
                <w:lang w:val="pl-PL"/>
              </w:rPr>
              <w:t>kao</w:t>
            </w:r>
            <w:r w:rsidRPr="00AA0F05">
              <w:rPr>
                <w:rFonts w:ascii="Arial" w:hAnsi="Arial" w:cs="Arial"/>
                <w:sz w:val="20"/>
                <w:szCs w:val="20"/>
              </w:rPr>
              <w:t xml:space="preserve"> </w:t>
            </w:r>
            <w:r w:rsidRPr="00AA0F05">
              <w:rPr>
                <w:rFonts w:ascii="Arial" w:hAnsi="Arial" w:cs="Arial"/>
                <w:sz w:val="20"/>
                <w:szCs w:val="20"/>
                <w:lang w:val="pl-PL"/>
              </w:rPr>
              <w:t>gost</w:t>
            </w:r>
            <w:r w:rsidRPr="00AA0F05">
              <w:rPr>
                <w:rFonts w:ascii="Arial" w:hAnsi="Arial" w:cs="Arial"/>
                <w:sz w:val="20"/>
                <w:szCs w:val="20"/>
              </w:rPr>
              <w:t>-učesnik u diskusiji)</w:t>
            </w:r>
          </w:p>
          <w:p w:rsidR="006907FF" w:rsidRPr="00AA0F05" w:rsidRDefault="006907FF" w:rsidP="0098461A">
            <w:pPr>
              <w:spacing w:after="0" w:line="240" w:lineRule="auto"/>
              <w:ind w:left="565" w:hanging="565"/>
              <w:jc w:val="both"/>
              <w:rPr>
                <w:rFonts w:ascii="Arial" w:hAnsi="Arial" w:cs="Arial"/>
                <w:sz w:val="20"/>
                <w:szCs w:val="20"/>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hAnsi="Arial" w:cs="Arial"/>
                <w:sz w:val="20"/>
                <w:szCs w:val="20"/>
              </w:rPr>
              <w:t xml:space="preserve">Simpozij </w:t>
            </w:r>
            <w:r w:rsidRPr="00AA0F05">
              <w:rPr>
                <w:rFonts w:ascii="Arial" w:hAnsi="Arial" w:cs="Arial"/>
                <w:i/>
                <w:sz w:val="20"/>
                <w:szCs w:val="20"/>
              </w:rPr>
              <w:t>Filozofija i umjetnost</w:t>
            </w:r>
            <w:r w:rsidRPr="00AA0F05">
              <w:rPr>
                <w:rFonts w:ascii="Arial" w:hAnsi="Arial" w:cs="Arial"/>
                <w:sz w:val="20"/>
                <w:szCs w:val="20"/>
              </w:rPr>
              <w:t>, u organizaciji Hrvatskog filozofskog društva; Zagreb, 1.-3. prosinca 2011.</w:t>
            </w:r>
          </w:p>
          <w:p w:rsidR="006907FF" w:rsidRPr="00AA0F05" w:rsidRDefault="006907FF" w:rsidP="0098461A">
            <w:pPr>
              <w:spacing w:after="0" w:line="240" w:lineRule="auto"/>
              <w:ind w:left="565" w:hanging="565"/>
              <w:rPr>
                <w:rFonts w:ascii="Arial" w:hAnsi="Arial" w:cs="Arial"/>
                <w:sz w:val="20"/>
                <w:szCs w:val="20"/>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hAnsi="Arial" w:cs="Arial"/>
                <w:bCs/>
                <w:sz w:val="20"/>
                <w:szCs w:val="20"/>
              </w:rPr>
              <w:t xml:space="preserve">Međunarodni simpozij </w:t>
            </w:r>
            <w:r w:rsidRPr="00AA0F05">
              <w:rPr>
                <w:rFonts w:ascii="Arial" w:hAnsi="Arial" w:cs="Arial"/>
                <w:bCs/>
                <w:i/>
                <w:sz w:val="20"/>
                <w:szCs w:val="20"/>
                <w:lang w:val="en-US"/>
              </w:rPr>
              <w:t>Spaces of Identity in the Performing Sphere</w:t>
            </w:r>
            <w:r w:rsidRPr="00AA0F05">
              <w:rPr>
                <w:rFonts w:ascii="Arial" w:hAnsi="Arial" w:cs="Arial"/>
                <w:bCs/>
                <w:sz w:val="20"/>
                <w:szCs w:val="20"/>
                <w:lang w:val="en-US"/>
              </w:rPr>
              <w:t xml:space="preserve">, u organizaciji </w:t>
            </w:r>
            <w:r w:rsidRPr="00AA0F05">
              <w:rPr>
                <w:rFonts w:ascii="Arial" w:hAnsi="Arial" w:cs="Arial"/>
                <w:sz w:val="20"/>
                <w:szCs w:val="20"/>
                <w:lang w:val="en-US"/>
              </w:rPr>
              <w:t>Hrvatskog</w:t>
            </w:r>
            <w:r w:rsidRPr="00AA0F05">
              <w:rPr>
                <w:rFonts w:ascii="Arial" w:hAnsi="Arial" w:cs="Arial"/>
                <w:sz w:val="20"/>
                <w:szCs w:val="20"/>
              </w:rPr>
              <w:t xml:space="preserve"> </w:t>
            </w:r>
            <w:r w:rsidRPr="00AA0F05">
              <w:rPr>
                <w:rFonts w:ascii="Arial" w:hAnsi="Arial" w:cs="Arial"/>
                <w:sz w:val="20"/>
                <w:szCs w:val="20"/>
                <w:lang w:val="en-US"/>
              </w:rPr>
              <w:t>filozofskog</w:t>
            </w:r>
            <w:r w:rsidRPr="00AA0F05">
              <w:rPr>
                <w:rFonts w:ascii="Arial" w:hAnsi="Arial" w:cs="Arial"/>
                <w:sz w:val="20"/>
                <w:szCs w:val="20"/>
              </w:rPr>
              <w:t xml:space="preserve"> </w:t>
            </w:r>
            <w:r w:rsidRPr="00AA0F05">
              <w:rPr>
                <w:rFonts w:ascii="Arial" w:hAnsi="Arial" w:cs="Arial"/>
                <w:sz w:val="20"/>
                <w:szCs w:val="20"/>
                <w:lang w:val="en-US"/>
              </w:rPr>
              <w:t>dru</w:t>
            </w:r>
            <w:r w:rsidRPr="00AA0F05">
              <w:rPr>
                <w:rFonts w:ascii="Arial" w:hAnsi="Arial" w:cs="Arial"/>
                <w:sz w:val="20"/>
                <w:szCs w:val="20"/>
              </w:rPr>
              <w:t>š</w:t>
            </w:r>
            <w:r w:rsidRPr="00AA0F05">
              <w:rPr>
                <w:rFonts w:ascii="Arial" w:hAnsi="Arial" w:cs="Arial"/>
                <w:sz w:val="20"/>
                <w:szCs w:val="20"/>
                <w:lang w:val="en-US"/>
              </w:rPr>
              <w:t>tva</w:t>
            </w:r>
            <w:r w:rsidRPr="00AA0F05">
              <w:rPr>
                <w:rFonts w:ascii="Arial" w:hAnsi="Arial" w:cs="Arial"/>
                <w:sz w:val="20"/>
                <w:szCs w:val="20"/>
              </w:rPr>
              <w:t xml:space="preserve"> održan u Zagrebu 11.- 14. 02. 2010.</w:t>
            </w:r>
          </w:p>
          <w:p w:rsidR="006907FF" w:rsidRPr="00AA0F05" w:rsidRDefault="006907FF" w:rsidP="0098461A">
            <w:pPr>
              <w:spacing w:after="0" w:line="240" w:lineRule="auto"/>
              <w:ind w:left="565" w:hanging="565"/>
              <w:rPr>
                <w:rFonts w:ascii="Arial" w:hAnsi="Arial" w:cs="Arial"/>
                <w:sz w:val="20"/>
                <w:szCs w:val="20"/>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hAnsi="Arial" w:cs="Arial"/>
                <w:sz w:val="20"/>
                <w:szCs w:val="20"/>
                <w:lang w:val="en-US"/>
              </w:rPr>
              <w:t>Me</w:t>
            </w:r>
            <w:r w:rsidRPr="00AA0F05">
              <w:rPr>
                <w:rFonts w:ascii="Arial" w:hAnsi="Arial" w:cs="Arial"/>
                <w:sz w:val="20"/>
                <w:szCs w:val="20"/>
              </w:rPr>
              <w:t>đ</w:t>
            </w:r>
            <w:r w:rsidRPr="00AA0F05">
              <w:rPr>
                <w:rFonts w:ascii="Arial" w:hAnsi="Arial" w:cs="Arial"/>
                <w:sz w:val="20"/>
                <w:szCs w:val="20"/>
                <w:lang w:val="en-US"/>
              </w:rPr>
              <w:t>unarodni</w:t>
            </w:r>
            <w:r w:rsidRPr="00AA0F05">
              <w:rPr>
                <w:rFonts w:ascii="Arial" w:hAnsi="Arial" w:cs="Arial"/>
                <w:sz w:val="20"/>
                <w:szCs w:val="20"/>
              </w:rPr>
              <w:t xml:space="preserve"> </w:t>
            </w:r>
            <w:r w:rsidRPr="00AA0F05">
              <w:rPr>
                <w:rFonts w:ascii="Arial" w:hAnsi="Arial" w:cs="Arial"/>
                <w:sz w:val="20"/>
                <w:szCs w:val="20"/>
                <w:lang w:val="en-US"/>
              </w:rPr>
              <w:t>simpozij</w:t>
            </w:r>
            <w:r w:rsidRPr="00AA0F05">
              <w:rPr>
                <w:rFonts w:ascii="Arial" w:hAnsi="Arial" w:cs="Arial"/>
                <w:sz w:val="20"/>
                <w:szCs w:val="20"/>
              </w:rPr>
              <w:t xml:space="preserve"> </w:t>
            </w:r>
            <w:r w:rsidRPr="00AA0F05">
              <w:rPr>
                <w:rFonts w:ascii="Arial" w:hAnsi="Arial" w:cs="Arial"/>
                <w:i/>
                <w:sz w:val="20"/>
                <w:szCs w:val="20"/>
                <w:lang w:val="en-US"/>
              </w:rPr>
              <w:t>Symmetry</w:t>
            </w:r>
            <w:r w:rsidRPr="00AA0F05">
              <w:rPr>
                <w:rFonts w:ascii="Arial" w:hAnsi="Arial" w:cs="Arial"/>
                <w:i/>
                <w:sz w:val="20"/>
                <w:szCs w:val="20"/>
              </w:rPr>
              <w:t xml:space="preserve">: </w:t>
            </w:r>
            <w:r w:rsidRPr="00AA0F05">
              <w:rPr>
                <w:rFonts w:ascii="Arial" w:hAnsi="Arial" w:cs="Arial"/>
                <w:i/>
                <w:sz w:val="20"/>
                <w:szCs w:val="20"/>
                <w:lang w:val="en-US"/>
              </w:rPr>
              <w:t>Art</w:t>
            </w:r>
            <w:r w:rsidRPr="00AA0F05">
              <w:rPr>
                <w:rFonts w:ascii="Arial" w:hAnsi="Arial" w:cs="Arial"/>
                <w:i/>
                <w:sz w:val="20"/>
                <w:szCs w:val="20"/>
              </w:rPr>
              <w:t>&amp;</w:t>
            </w:r>
            <w:r w:rsidRPr="00AA0F05">
              <w:rPr>
                <w:rFonts w:ascii="Arial" w:hAnsi="Arial" w:cs="Arial"/>
                <w:i/>
                <w:sz w:val="20"/>
                <w:szCs w:val="20"/>
                <w:lang w:val="en-US"/>
              </w:rPr>
              <w:t>Science</w:t>
            </w:r>
            <w:r w:rsidRPr="00AA0F05">
              <w:rPr>
                <w:rFonts w:ascii="Arial" w:hAnsi="Arial" w:cs="Arial"/>
                <w:i/>
                <w:sz w:val="20"/>
                <w:szCs w:val="20"/>
              </w:rPr>
              <w:t xml:space="preserve"> - </w:t>
            </w:r>
            <w:r w:rsidRPr="00AA0F05">
              <w:rPr>
                <w:rFonts w:ascii="Arial" w:hAnsi="Arial" w:cs="Arial"/>
                <w:i/>
                <w:sz w:val="20"/>
                <w:szCs w:val="20"/>
                <w:lang w:val="en-US"/>
              </w:rPr>
              <w:t>Simposium</w:t>
            </w:r>
            <w:r w:rsidRPr="00AA0F05">
              <w:rPr>
                <w:rFonts w:ascii="Arial" w:hAnsi="Arial" w:cs="Arial"/>
                <w:i/>
                <w:sz w:val="20"/>
                <w:szCs w:val="20"/>
              </w:rPr>
              <w:t xml:space="preserve">, </w:t>
            </w:r>
            <w:r w:rsidRPr="00AA0F05">
              <w:rPr>
                <w:rFonts w:ascii="Arial" w:hAnsi="Arial" w:cs="Arial"/>
                <w:i/>
                <w:sz w:val="20"/>
                <w:szCs w:val="20"/>
                <w:lang w:val="en-US"/>
              </w:rPr>
              <w:t>CROArtscia</w:t>
            </w:r>
            <w:r w:rsidRPr="00AA0F05">
              <w:rPr>
                <w:rFonts w:ascii="Arial" w:hAnsi="Arial" w:cs="Arial"/>
                <w:i/>
                <w:sz w:val="20"/>
                <w:szCs w:val="20"/>
              </w:rPr>
              <w:t xml:space="preserve"> 2011</w:t>
            </w:r>
            <w:r w:rsidRPr="00AA0F05">
              <w:rPr>
                <w:rFonts w:ascii="Arial" w:hAnsi="Arial" w:cs="Arial"/>
                <w:sz w:val="20"/>
                <w:szCs w:val="20"/>
              </w:rPr>
              <w:t xml:space="preserve">, </w:t>
            </w:r>
            <w:r w:rsidRPr="00AA0F05">
              <w:rPr>
                <w:rFonts w:ascii="Arial" w:hAnsi="Arial" w:cs="Arial"/>
                <w:sz w:val="20"/>
                <w:szCs w:val="20"/>
                <w:lang w:val="en-US"/>
              </w:rPr>
              <w:t>u</w:t>
            </w:r>
            <w:r w:rsidRPr="00AA0F05">
              <w:rPr>
                <w:rFonts w:ascii="Arial" w:hAnsi="Arial" w:cs="Arial"/>
                <w:sz w:val="20"/>
                <w:szCs w:val="20"/>
              </w:rPr>
              <w:t xml:space="preserve"> </w:t>
            </w:r>
            <w:r w:rsidRPr="00AA0F05">
              <w:rPr>
                <w:rFonts w:ascii="Arial" w:hAnsi="Arial" w:cs="Arial"/>
                <w:sz w:val="20"/>
                <w:szCs w:val="20"/>
                <w:lang w:val="en-US"/>
              </w:rPr>
              <w:t>organizaciji</w:t>
            </w:r>
            <w:r w:rsidRPr="00AA0F05">
              <w:rPr>
                <w:rFonts w:ascii="Arial" w:hAnsi="Arial" w:cs="Arial"/>
                <w:sz w:val="20"/>
                <w:szCs w:val="20"/>
              </w:rPr>
              <w:t xml:space="preserve"> </w:t>
            </w:r>
            <w:r w:rsidRPr="00AA0F05">
              <w:rPr>
                <w:rFonts w:ascii="Arial" w:hAnsi="Arial" w:cs="Arial"/>
                <w:sz w:val="20"/>
                <w:szCs w:val="20"/>
                <w:lang w:val="en-US"/>
              </w:rPr>
              <w:t>Muzeja</w:t>
            </w:r>
            <w:r w:rsidRPr="00AA0F05">
              <w:rPr>
                <w:rFonts w:ascii="Arial" w:hAnsi="Arial" w:cs="Arial"/>
                <w:sz w:val="20"/>
                <w:szCs w:val="20"/>
              </w:rPr>
              <w:t xml:space="preserve"> </w:t>
            </w:r>
            <w:r w:rsidRPr="00AA0F05">
              <w:rPr>
                <w:rFonts w:ascii="Arial" w:hAnsi="Arial" w:cs="Arial"/>
                <w:sz w:val="20"/>
                <w:szCs w:val="20"/>
                <w:lang w:val="en-US"/>
              </w:rPr>
              <w:t>suvremene</w:t>
            </w:r>
            <w:r w:rsidRPr="00AA0F05">
              <w:rPr>
                <w:rFonts w:ascii="Arial" w:hAnsi="Arial" w:cs="Arial"/>
                <w:sz w:val="20"/>
                <w:szCs w:val="20"/>
              </w:rPr>
              <w:t xml:space="preserve"> </w:t>
            </w:r>
            <w:r w:rsidRPr="00AA0F05">
              <w:rPr>
                <w:rFonts w:ascii="Arial" w:hAnsi="Arial" w:cs="Arial"/>
                <w:sz w:val="20"/>
                <w:szCs w:val="20"/>
                <w:lang w:val="en-US"/>
              </w:rPr>
              <w:t>umjetnosti</w:t>
            </w:r>
            <w:r w:rsidRPr="00AA0F05">
              <w:rPr>
                <w:rFonts w:ascii="Arial" w:hAnsi="Arial" w:cs="Arial"/>
                <w:sz w:val="20"/>
                <w:szCs w:val="20"/>
              </w:rPr>
              <w:t xml:space="preserve">, </w:t>
            </w:r>
            <w:r w:rsidRPr="00AA0F05">
              <w:rPr>
                <w:rFonts w:ascii="Arial" w:hAnsi="Arial" w:cs="Arial"/>
                <w:sz w:val="20"/>
                <w:szCs w:val="20"/>
                <w:lang w:val="en-US"/>
              </w:rPr>
              <w:t>odr</w:t>
            </w:r>
            <w:r w:rsidRPr="00AA0F05">
              <w:rPr>
                <w:rFonts w:ascii="Arial" w:hAnsi="Arial" w:cs="Arial"/>
                <w:sz w:val="20"/>
                <w:szCs w:val="20"/>
              </w:rPr>
              <w:t>ž</w:t>
            </w:r>
            <w:r w:rsidRPr="00AA0F05">
              <w:rPr>
                <w:rFonts w:ascii="Arial" w:hAnsi="Arial" w:cs="Arial"/>
                <w:sz w:val="20"/>
                <w:szCs w:val="20"/>
                <w:lang w:val="en-US"/>
              </w:rPr>
              <w:t>ano</w:t>
            </w:r>
            <w:r w:rsidRPr="00AA0F05">
              <w:rPr>
                <w:rFonts w:ascii="Arial" w:hAnsi="Arial" w:cs="Arial"/>
                <w:sz w:val="20"/>
                <w:szCs w:val="20"/>
              </w:rPr>
              <w:t xml:space="preserve"> </w:t>
            </w:r>
            <w:r w:rsidRPr="00AA0F05">
              <w:rPr>
                <w:rFonts w:ascii="Arial" w:hAnsi="Arial" w:cs="Arial"/>
                <w:sz w:val="20"/>
                <w:szCs w:val="20"/>
                <w:lang w:val="en-US"/>
              </w:rPr>
              <w:t>u</w:t>
            </w:r>
            <w:r w:rsidRPr="00AA0F05">
              <w:rPr>
                <w:rFonts w:ascii="Arial" w:hAnsi="Arial" w:cs="Arial"/>
                <w:sz w:val="20"/>
                <w:szCs w:val="20"/>
              </w:rPr>
              <w:t xml:space="preserve"> </w:t>
            </w:r>
            <w:r w:rsidRPr="00AA0F05">
              <w:rPr>
                <w:rFonts w:ascii="Arial" w:hAnsi="Arial" w:cs="Arial"/>
                <w:sz w:val="20"/>
                <w:szCs w:val="20"/>
                <w:lang w:val="en-US"/>
              </w:rPr>
              <w:t>Zagrebu</w:t>
            </w:r>
            <w:r w:rsidRPr="00AA0F05">
              <w:rPr>
                <w:rFonts w:ascii="Arial" w:hAnsi="Arial" w:cs="Arial"/>
                <w:sz w:val="20"/>
                <w:szCs w:val="20"/>
              </w:rPr>
              <w:t>, 4. – 7. 5. 2011.</w:t>
            </w:r>
          </w:p>
          <w:p w:rsidR="006907FF" w:rsidRPr="00AA0F05" w:rsidRDefault="006907FF" w:rsidP="0098461A">
            <w:pPr>
              <w:spacing w:after="0" w:line="240" w:lineRule="auto"/>
              <w:ind w:left="565" w:hanging="565"/>
              <w:rPr>
                <w:rFonts w:ascii="Arial" w:hAnsi="Arial" w:cs="Arial"/>
                <w:bCs/>
                <w:sz w:val="20"/>
                <w:szCs w:val="20"/>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hAnsi="Arial" w:cs="Arial"/>
                <w:bCs/>
                <w:sz w:val="20"/>
                <w:szCs w:val="20"/>
              </w:rPr>
              <w:t>Blaženka Perica bila je u timu Umjetničke akademije u Splitu prilikom održavanja međunarodnog skupa/simpozija i studentske radionice „Simultani pejzaži Sredozemlja“, Vela Luka, Korčula, 17. – 22. rujan 2012.</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pStyle w:val="ListParagraph"/>
              <w:spacing w:after="0" w:line="240" w:lineRule="auto"/>
              <w:ind w:left="565" w:hanging="565"/>
              <w:rPr>
                <w:rFonts w:ascii="Arial" w:eastAsia="Times New Roman" w:hAnsi="Arial" w:cs="Arial"/>
                <w:sz w:val="20"/>
                <w:szCs w:val="20"/>
                <w:lang w:val="pl-PL"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imes New Roman" w:hAnsi="Arial" w:cs="Arial"/>
                <w:sz w:val="20"/>
                <w:szCs w:val="20"/>
                <w:lang w:eastAsia="hr-HR"/>
              </w:rPr>
              <w:t xml:space="preserve"> </w:t>
            </w:r>
            <w:r w:rsidRPr="00AA0F05">
              <w:rPr>
                <w:rFonts w:ascii="Arial" w:eastAsia="Times New Roman" w:hAnsi="Arial" w:cs="Arial"/>
                <w:b/>
                <w:sz w:val="20"/>
                <w:szCs w:val="20"/>
                <w:lang w:eastAsia="hr-HR"/>
              </w:rPr>
              <w:t>„</w:t>
            </w:r>
            <w:r w:rsidRPr="00AA0F05">
              <w:rPr>
                <w:rFonts w:ascii="Arial" w:eastAsia="Times New Roman" w:hAnsi="Arial" w:cs="Arial"/>
                <w:b/>
                <w:sz w:val="20"/>
                <w:szCs w:val="20"/>
                <w:lang w:val="pl-PL" w:eastAsia="hr-HR"/>
              </w:rPr>
              <w:t>Dean</w:t>
            </w:r>
            <w:r w:rsidRPr="00AA0F05">
              <w:rPr>
                <w:rFonts w:ascii="Arial" w:eastAsia="Times New Roman" w:hAnsi="Arial" w:cs="Arial"/>
                <w:b/>
                <w:sz w:val="20"/>
                <w:szCs w:val="20"/>
                <w:lang w:eastAsia="hr-HR"/>
              </w:rPr>
              <w:t xml:space="preserve"> </w:t>
            </w:r>
            <w:r w:rsidRPr="00AA0F05">
              <w:rPr>
                <w:rFonts w:ascii="Arial" w:eastAsia="Times New Roman" w:hAnsi="Arial" w:cs="Arial"/>
                <w:b/>
                <w:sz w:val="20"/>
                <w:szCs w:val="20"/>
                <w:lang w:val="pl-PL" w:eastAsia="hr-HR"/>
              </w:rPr>
              <w:t>Jokanovi</w:t>
            </w:r>
            <w:r w:rsidRPr="00AA0F05">
              <w:rPr>
                <w:rFonts w:ascii="Arial" w:eastAsia="Times New Roman" w:hAnsi="Arial" w:cs="Arial"/>
                <w:b/>
                <w:sz w:val="20"/>
                <w:szCs w:val="20"/>
                <w:lang w:eastAsia="hr-HR"/>
              </w:rPr>
              <w:t xml:space="preserve">ć </w:t>
            </w:r>
            <w:r w:rsidRPr="00AA0F05">
              <w:rPr>
                <w:rFonts w:ascii="Arial" w:eastAsia="Times New Roman" w:hAnsi="Arial" w:cs="Arial"/>
                <w:b/>
                <w:sz w:val="20"/>
                <w:szCs w:val="20"/>
                <w:lang w:val="pl-PL" w:eastAsia="hr-HR"/>
              </w:rPr>
              <w:t>Toumin</w:t>
            </w:r>
            <w:r w:rsidRPr="00AA0F05">
              <w:rPr>
                <w:rFonts w:ascii="Arial" w:eastAsia="Times New Roman" w:hAnsi="Arial" w:cs="Arial"/>
                <w:b/>
                <w:sz w:val="20"/>
                <w:szCs w:val="20"/>
                <w:lang w:eastAsia="hr-HR"/>
              </w:rPr>
              <w:t>“ –</w:t>
            </w:r>
            <w:r w:rsidRPr="00AA0F05">
              <w:rPr>
                <w:rFonts w:ascii="Arial" w:eastAsia="Times New Roman" w:hAnsi="Arial" w:cs="Arial"/>
                <w:sz w:val="20"/>
                <w:szCs w:val="20"/>
                <w:lang w:eastAsia="hr-HR"/>
              </w:rPr>
              <w:t xml:space="preserve"> </w:t>
            </w:r>
            <w:r w:rsidRPr="00AA0F05">
              <w:rPr>
                <w:rFonts w:ascii="Arial" w:eastAsia="Times New Roman" w:hAnsi="Arial" w:cs="Arial"/>
                <w:b/>
                <w:sz w:val="20"/>
                <w:szCs w:val="20"/>
                <w:lang w:val="pl-PL" w:eastAsia="hr-HR"/>
              </w:rPr>
              <w:t>monografija</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urednica</w:t>
            </w:r>
            <w:r w:rsidRPr="00AA0F05">
              <w:rPr>
                <w:rFonts w:ascii="Arial" w:eastAsia="Times New Roman" w:hAnsi="Arial" w:cs="Arial"/>
                <w:sz w:val="20"/>
                <w:szCs w:val="20"/>
                <w:lang w:eastAsia="hr-HR"/>
              </w:rPr>
              <w:t>/</w:t>
            </w:r>
            <w:r w:rsidRPr="00AA0F05">
              <w:rPr>
                <w:rFonts w:ascii="Arial" w:eastAsia="Times New Roman" w:hAnsi="Arial" w:cs="Arial"/>
                <w:sz w:val="20"/>
                <w:szCs w:val="20"/>
                <w:lang w:val="pl-PL" w:eastAsia="hr-HR"/>
              </w:rPr>
              <w:t>tekst</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DAF</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Zagreb</w:t>
            </w:r>
            <w:r w:rsidRPr="00AA0F05">
              <w:rPr>
                <w:rFonts w:ascii="Arial" w:eastAsia="Times New Roman" w:hAnsi="Arial" w:cs="Arial"/>
                <w:sz w:val="20"/>
                <w:szCs w:val="20"/>
                <w:lang w:eastAsia="hr-HR"/>
              </w:rPr>
              <w:t xml:space="preserve">, 2009; 305 </w:t>
            </w:r>
            <w:r w:rsidRPr="00AA0F05">
              <w:rPr>
                <w:rFonts w:ascii="Arial" w:eastAsia="Times New Roman" w:hAnsi="Arial" w:cs="Arial"/>
                <w:sz w:val="20"/>
                <w:szCs w:val="20"/>
                <w:lang w:val="pl-PL" w:eastAsia="hr-HR"/>
              </w:rPr>
              <w:t>str</w:t>
            </w:r>
            <w:r w:rsidRPr="00AA0F05">
              <w:rPr>
                <w:rFonts w:ascii="Arial" w:eastAsia="Times New Roman" w:hAnsi="Arial" w:cs="Arial"/>
                <w:sz w:val="20"/>
                <w:szCs w:val="20"/>
                <w:lang w:eastAsia="hr-HR"/>
              </w:rPr>
              <w:t>. (</w:t>
            </w:r>
            <w:r w:rsidRPr="00AA0F05">
              <w:rPr>
                <w:rFonts w:ascii="Arial" w:eastAsia="Times New Roman" w:hAnsi="Arial" w:cs="Arial"/>
                <w:sz w:val="20"/>
                <w:szCs w:val="20"/>
                <w:lang w:val="pl-PL" w:eastAsia="hr-HR"/>
              </w:rPr>
              <w:t>hrv</w:t>
            </w:r>
            <w:r w:rsidRPr="00AA0F05">
              <w:rPr>
                <w:rFonts w:ascii="Arial" w:eastAsia="Times New Roman" w:hAnsi="Arial" w:cs="Arial"/>
                <w:sz w:val="20"/>
                <w:szCs w:val="20"/>
                <w:lang w:eastAsia="hr-HR"/>
              </w:rPr>
              <w:t>./</w:t>
            </w:r>
            <w:r w:rsidRPr="00AA0F05">
              <w:rPr>
                <w:rFonts w:ascii="Arial" w:eastAsia="Times New Roman" w:hAnsi="Arial" w:cs="Arial"/>
                <w:sz w:val="20"/>
                <w:szCs w:val="20"/>
                <w:lang w:val="pl-PL" w:eastAsia="hr-HR"/>
              </w:rPr>
              <w:t>engl</w:t>
            </w:r>
            <w:r w:rsidRPr="00AA0F05">
              <w:rPr>
                <w:rFonts w:ascii="Arial" w:eastAsia="Times New Roman" w:hAnsi="Arial" w:cs="Arial"/>
                <w:sz w:val="20"/>
                <w:szCs w:val="20"/>
                <w:lang w:eastAsia="hr-HR"/>
              </w:rPr>
              <w:t>.)</w:t>
            </w:r>
            <w:r w:rsidRPr="00AA0F05">
              <w:rPr>
                <w:rFonts w:ascii="Arial" w:eastAsia="Times New Roman" w:hAnsi="Arial" w:cs="Arial"/>
                <w:sz w:val="20"/>
                <w:szCs w:val="20"/>
                <w:lang w:eastAsia="hr-HR"/>
              </w:rPr>
              <w:br/>
            </w:r>
            <w:r w:rsidRPr="00AA0F05">
              <w:rPr>
                <w:rFonts w:ascii="Arial" w:eastAsia="Times New Roman" w:hAnsi="Arial" w:cs="Arial"/>
                <w:sz w:val="20"/>
                <w:szCs w:val="20"/>
                <w:lang w:val="pl-PL" w:eastAsia="hr-HR"/>
              </w:rPr>
              <w:t>ISBN</w:t>
            </w:r>
            <w:r w:rsidRPr="00AA0F05">
              <w:rPr>
                <w:rFonts w:ascii="Arial" w:eastAsia="Times New Roman" w:hAnsi="Arial" w:cs="Arial"/>
                <w:sz w:val="20"/>
                <w:szCs w:val="20"/>
                <w:lang w:eastAsia="hr-HR"/>
              </w:rPr>
              <w:t>: 978-9536 95619-7</w:t>
            </w:r>
            <w:r w:rsidRPr="00AA0F05">
              <w:rPr>
                <w:rFonts w:ascii="Arial" w:eastAsia="Times New Roman" w:hAnsi="Arial" w:cs="Arial"/>
                <w:sz w:val="20"/>
                <w:szCs w:val="20"/>
                <w:lang w:eastAsia="hr-HR"/>
              </w:rPr>
              <w:br/>
            </w:r>
            <w:r w:rsidRPr="00AA0F05">
              <w:rPr>
                <w:rFonts w:ascii="Arial" w:eastAsia="Times New Roman" w:hAnsi="Arial" w:cs="Arial"/>
                <w:sz w:val="20"/>
                <w:szCs w:val="20"/>
                <w:lang w:val="pl-PL" w:eastAsia="hr-HR"/>
              </w:rPr>
              <w:t>Recenzenti</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monografije</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dr</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sc</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Leonida</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Kova</w:t>
            </w:r>
            <w:r w:rsidRPr="00AA0F05">
              <w:rPr>
                <w:rFonts w:ascii="Arial" w:eastAsia="Times New Roman" w:hAnsi="Arial" w:cs="Arial"/>
                <w:sz w:val="20"/>
                <w:szCs w:val="20"/>
                <w:lang w:eastAsia="hr-HR"/>
              </w:rPr>
              <w:t xml:space="preserve">č (27.02. </w:t>
            </w:r>
            <w:r w:rsidRPr="00AA0F05">
              <w:rPr>
                <w:rFonts w:ascii="Arial" w:eastAsia="Times New Roman" w:hAnsi="Arial" w:cs="Arial"/>
                <w:sz w:val="20"/>
                <w:szCs w:val="20"/>
                <w:lang w:val="pl-PL" w:eastAsia="hr-HR"/>
              </w:rPr>
              <w:t>2009, na Zakladu HAZU, Zagreb) i prof. Ješa Denegri (11.12. 2009, promocija monografije, Profil, Zagreb)</w:t>
            </w:r>
            <w:r w:rsidRPr="00AA0F05">
              <w:rPr>
                <w:rFonts w:ascii="Arial" w:eastAsia="Times New Roman" w:hAnsi="Arial" w:cs="Arial"/>
                <w:sz w:val="20"/>
                <w:szCs w:val="20"/>
                <w:lang w:val="pl-PL" w:eastAsia="hr-HR"/>
              </w:rPr>
              <w:br/>
              <w:t>Osvrti (izbor): Barbara Vujanović (</w:t>
            </w:r>
            <w:r w:rsidRPr="00AA0F05">
              <w:rPr>
                <w:rFonts w:ascii="Arial" w:eastAsia="Times New Roman" w:hAnsi="Arial" w:cs="Arial"/>
                <w:i/>
                <w:sz w:val="20"/>
                <w:szCs w:val="20"/>
                <w:lang w:val="pl-PL" w:eastAsia="hr-HR"/>
              </w:rPr>
              <w:t>Knjige,</w:t>
            </w:r>
            <w:r w:rsidRPr="00AA0F05">
              <w:rPr>
                <w:rFonts w:ascii="Arial" w:eastAsia="Times New Roman" w:hAnsi="Arial" w:cs="Arial"/>
                <w:sz w:val="20"/>
                <w:szCs w:val="20"/>
                <w:lang w:val="pl-PL" w:eastAsia="hr-HR"/>
              </w:rPr>
              <w:t xml:space="preserve"> Kontura, Zagreb, prosinac 2009; str. 94-95)</w:t>
            </w:r>
          </w:p>
          <w:p w:rsidR="006907FF" w:rsidRPr="00AA0F05" w:rsidRDefault="006907FF" w:rsidP="0098461A">
            <w:pPr>
              <w:spacing w:after="0" w:line="240" w:lineRule="auto"/>
              <w:ind w:left="565" w:hanging="565"/>
              <w:rPr>
                <w:rFonts w:ascii="Arial" w:eastAsia="Times New Roman" w:hAnsi="Arial" w:cs="Arial"/>
                <w:sz w:val="20"/>
                <w:szCs w:val="20"/>
                <w:lang w:val="pl-PL" w:eastAsia="hr-HR"/>
              </w:rPr>
            </w:pPr>
          </w:p>
          <w:p w:rsidR="006907FF" w:rsidRPr="00AA0F05" w:rsidRDefault="006907FF" w:rsidP="0098461A">
            <w:pPr>
              <w:pStyle w:val="ListParagraph"/>
              <w:spacing w:after="0" w:line="240" w:lineRule="auto"/>
              <w:ind w:left="565" w:hanging="565"/>
              <w:rPr>
                <w:rFonts w:ascii="Arial" w:hAnsi="Arial" w:cs="Arial"/>
                <w:sz w:val="20"/>
                <w:szCs w:val="20"/>
                <w:lang w:val="pl-PL"/>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hAnsi="Arial" w:cs="Arial"/>
                <w:b/>
                <w:sz w:val="20"/>
                <w:szCs w:val="20"/>
              </w:rPr>
              <w:t xml:space="preserve"> „</w:t>
            </w:r>
            <w:r w:rsidRPr="00AA0F05">
              <w:rPr>
                <w:rFonts w:ascii="Arial" w:hAnsi="Arial" w:cs="Arial"/>
                <w:b/>
                <w:sz w:val="20"/>
                <w:szCs w:val="20"/>
                <w:lang w:val="pl-PL"/>
              </w:rPr>
              <w:t>Nepodno</w:t>
            </w:r>
            <w:r w:rsidRPr="00AA0F05">
              <w:rPr>
                <w:rFonts w:ascii="Arial" w:hAnsi="Arial" w:cs="Arial"/>
                <w:b/>
                <w:sz w:val="20"/>
                <w:szCs w:val="20"/>
              </w:rPr>
              <w:t>š</w:t>
            </w:r>
            <w:r w:rsidRPr="00AA0F05">
              <w:rPr>
                <w:rFonts w:ascii="Arial" w:hAnsi="Arial" w:cs="Arial"/>
                <w:b/>
                <w:sz w:val="20"/>
                <w:szCs w:val="20"/>
                <w:lang w:val="pl-PL"/>
              </w:rPr>
              <w:t>ljiva</w:t>
            </w:r>
            <w:r w:rsidRPr="00AA0F05">
              <w:rPr>
                <w:rFonts w:ascii="Arial" w:hAnsi="Arial" w:cs="Arial"/>
                <w:b/>
                <w:sz w:val="20"/>
                <w:szCs w:val="20"/>
              </w:rPr>
              <w:t xml:space="preserve"> </w:t>
            </w:r>
            <w:r w:rsidRPr="00AA0F05">
              <w:rPr>
                <w:rFonts w:ascii="Arial" w:hAnsi="Arial" w:cs="Arial"/>
                <w:b/>
                <w:sz w:val="20"/>
                <w:szCs w:val="20"/>
                <w:lang w:val="pl-PL"/>
              </w:rPr>
              <w:t>lako</w:t>
            </w:r>
            <w:r w:rsidRPr="00AA0F05">
              <w:rPr>
                <w:rFonts w:ascii="Arial" w:hAnsi="Arial" w:cs="Arial"/>
                <w:b/>
                <w:sz w:val="20"/>
                <w:szCs w:val="20"/>
              </w:rPr>
              <w:t>ć</w:t>
            </w:r>
            <w:r w:rsidRPr="00AA0F05">
              <w:rPr>
                <w:rFonts w:ascii="Arial" w:hAnsi="Arial" w:cs="Arial"/>
                <w:b/>
                <w:sz w:val="20"/>
                <w:szCs w:val="20"/>
                <w:lang w:val="pl-PL"/>
              </w:rPr>
              <w:t>a</w:t>
            </w:r>
            <w:r w:rsidRPr="00AA0F05">
              <w:rPr>
                <w:rFonts w:ascii="Arial" w:hAnsi="Arial" w:cs="Arial"/>
                <w:b/>
                <w:sz w:val="20"/>
                <w:szCs w:val="20"/>
              </w:rPr>
              <w:t xml:space="preserve"> </w:t>
            </w:r>
            <w:r w:rsidRPr="00AA0F05">
              <w:rPr>
                <w:rFonts w:ascii="Arial" w:hAnsi="Arial" w:cs="Arial"/>
                <w:b/>
                <w:sz w:val="20"/>
                <w:szCs w:val="20"/>
                <w:lang w:val="pl-PL"/>
              </w:rPr>
              <w:t>darivanja</w:t>
            </w:r>
            <w:r w:rsidRPr="00AA0F05">
              <w:rPr>
                <w:rFonts w:ascii="Arial" w:hAnsi="Arial" w:cs="Arial"/>
                <w:b/>
                <w:sz w:val="20"/>
                <w:szCs w:val="20"/>
              </w:rPr>
              <w:t xml:space="preserve">. </w:t>
            </w:r>
            <w:r w:rsidRPr="00AA0F05">
              <w:rPr>
                <w:rFonts w:ascii="Arial" w:hAnsi="Arial" w:cs="Arial"/>
                <w:b/>
                <w:sz w:val="20"/>
                <w:szCs w:val="20"/>
                <w:lang w:val="pl-PL"/>
              </w:rPr>
              <w:t>Bilje</w:t>
            </w:r>
            <w:r w:rsidRPr="00AA0F05">
              <w:rPr>
                <w:rFonts w:ascii="Arial" w:hAnsi="Arial" w:cs="Arial"/>
                <w:b/>
                <w:sz w:val="20"/>
                <w:szCs w:val="20"/>
              </w:rPr>
              <w:t>š</w:t>
            </w:r>
            <w:r w:rsidRPr="00AA0F05">
              <w:rPr>
                <w:rFonts w:ascii="Arial" w:hAnsi="Arial" w:cs="Arial"/>
                <w:b/>
                <w:sz w:val="20"/>
                <w:szCs w:val="20"/>
                <w:lang w:val="pl-PL"/>
              </w:rPr>
              <w:t>ke</w:t>
            </w:r>
            <w:r w:rsidRPr="00AA0F05">
              <w:rPr>
                <w:rFonts w:ascii="Arial" w:hAnsi="Arial" w:cs="Arial"/>
                <w:b/>
                <w:sz w:val="20"/>
                <w:szCs w:val="20"/>
              </w:rPr>
              <w:t xml:space="preserve"> </w:t>
            </w:r>
            <w:r w:rsidRPr="00AA0F05">
              <w:rPr>
                <w:rFonts w:ascii="Arial" w:hAnsi="Arial" w:cs="Arial"/>
                <w:b/>
                <w:sz w:val="20"/>
                <w:szCs w:val="20"/>
                <w:lang w:val="pl-PL"/>
              </w:rPr>
              <w:t>o</w:t>
            </w:r>
            <w:r w:rsidRPr="00AA0F05">
              <w:rPr>
                <w:rFonts w:ascii="Arial" w:hAnsi="Arial" w:cs="Arial"/>
                <w:b/>
                <w:sz w:val="20"/>
                <w:szCs w:val="20"/>
              </w:rPr>
              <w:t xml:space="preserve"> </w:t>
            </w:r>
            <w:r w:rsidRPr="00AA0F05">
              <w:rPr>
                <w:rFonts w:ascii="Arial" w:hAnsi="Arial" w:cs="Arial"/>
                <w:b/>
                <w:sz w:val="20"/>
                <w:szCs w:val="20"/>
                <w:lang w:val="pl-PL"/>
              </w:rPr>
              <w:t>daru</w:t>
            </w:r>
            <w:r w:rsidRPr="00AA0F05">
              <w:rPr>
                <w:rFonts w:ascii="Arial" w:hAnsi="Arial" w:cs="Arial"/>
                <w:b/>
                <w:sz w:val="20"/>
                <w:szCs w:val="20"/>
              </w:rPr>
              <w:t xml:space="preserve">” / </w:t>
            </w:r>
            <w:r w:rsidRPr="00AA0F05">
              <w:rPr>
                <w:rFonts w:ascii="Arial" w:hAnsi="Arial" w:cs="Arial"/>
                <w:b/>
                <w:i/>
                <w:sz w:val="20"/>
                <w:szCs w:val="20"/>
                <w:lang w:val="pl-PL"/>
              </w:rPr>
              <w:t>Unertr</w:t>
            </w:r>
            <w:r w:rsidRPr="00AA0F05">
              <w:rPr>
                <w:rFonts w:ascii="Arial" w:hAnsi="Arial" w:cs="Arial"/>
                <w:b/>
                <w:i/>
                <w:sz w:val="20"/>
                <w:szCs w:val="20"/>
              </w:rPr>
              <w:t>ä</w:t>
            </w:r>
            <w:r w:rsidRPr="00AA0F05">
              <w:rPr>
                <w:rFonts w:ascii="Arial" w:hAnsi="Arial" w:cs="Arial"/>
                <w:b/>
                <w:i/>
                <w:sz w:val="20"/>
                <w:szCs w:val="20"/>
                <w:lang w:val="pl-PL"/>
              </w:rPr>
              <w:t>gliche</w:t>
            </w:r>
            <w:r w:rsidRPr="00AA0F05">
              <w:rPr>
                <w:rFonts w:ascii="Arial" w:hAnsi="Arial" w:cs="Arial"/>
                <w:b/>
                <w:i/>
                <w:sz w:val="20"/>
                <w:szCs w:val="20"/>
              </w:rPr>
              <w:t xml:space="preserve"> </w:t>
            </w:r>
            <w:r w:rsidRPr="00AA0F05">
              <w:rPr>
                <w:rFonts w:ascii="Arial" w:hAnsi="Arial" w:cs="Arial"/>
                <w:b/>
                <w:i/>
                <w:sz w:val="20"/>
                <w:szCs w:val="20"/>
                <w:lang w:val="pl-PL"/>
              </w:rPr>
              <w:t>Leichtigkeit</w:t>
            </w:r>
            <w:r w:rsidRPr="00AA0F05">
              <w:rPr>
                <w:rFonts w:ascii="Arial" w:hAnsi="Arial" w:cs="Arial"/>
                <w:b/>
                <w:i/>
                <w:sz w:val="20"/>
                <w:szCs w:val="20"/>
              </w:rPr>
              <w:t xml:space="preserve"> </w:t>
            </w:r>
            <w:r w:rsidRPr="00AA0F05">
              <w:rPr>
                <w:rFonts w:ascii="Arial" w:hAnsi="Arial" w:cs="Arial"/>
                <w:b/>
                <w:i/>
                <w:sz w:val="20"/>
                <w:szCs w:val="20"/>
                <w:lang w:val="pl-PL"/>
              </w:rPr>
              <w:t>des</w:t>
            </w:r>
            <w:r w:rsidRPr="00AA0F05">
              <w:rPr>
                <w:rFonts w:ascii="Arial" w:hAnsi="Arial" w:cs="Arial"/>
                <w:b/>
                <w:i/>
                <w:sz w:val="20"/>
                <w:szCs w:val="20"/>
              </w:rPr>
              <w:t xml:space="preserve"> </w:t>
            </w:r>
            <w:r w:rsidRPr="00AA0F05">
              <w:rPr>
                <w:rFonts w:ascii="Arial" w:hAnsi="Arial" w:cs="Arial"/>
                <w:b/>
                <w:i/>
                <w:sz w:val="20"/>
                <w:szCs w:val="20"/>
                <w:lang w:val="pl-PL"/>
              </w:rPr>
              <w:t>Schenkens</w:t>
            </w:r>
            <w:r w:rsidRPr="00AA0F05">
              <w:rPr>
                <w:rFonts w:ascii="Arial" w:hAnsi="Arial" w:cs="Arial"/>
                <w:b/>
                <w:sz w:val="20"/>
                <w:szCs w:val="20"/>
              </w:rPr>
              <w:t>”</w:t>
            </w:r>
            <w:r w:rsidRPr="00AA0F05">
              <w:rPr>
                <w:rFonts w:ascii="Arial" w:hAnsi="Arial" w:cs="Arial"/>
                <w:sz w:val="20"/>
                <w:szCs w:val="20"/>
              </w:rPr>
              <w:t xml:space="preserve"> </w:t>
            </w:r>
            <w:r w:rsidRPr="00AA0F05">
              <w:rPr>
                <w:rFonts w:ascii="Arial" w:hAnsi="Arial" w:cs="Arial"/>
                <w:sz w:val="20"/>
                <w:szCs w:val="20"/>
                <w:lang w:val="pl-PL"/>
              </w:rPr>
              <w:t>u</w:t>
            </w:r>
            <w:r w:rsidRPr="00AA0F05">
              <w:rPr>
                <w:rFonts w:ascii="Arial" w:hAnsi="Arial" w:cs="Arial"/>
                <w:sz w:val="20"/>
                <w:szCs w:val="20"/>
              </w:rPr>
              <w:t xml:space="preserve">: </w:t>
            </w:r>
            <w:r w:rsidRPr="00AA0F05">
              <w:rPr>
                <w:rFonts w:ascii="Arial" w:hAnsi="Arial" w:cs="Arial"/>
                <w:sz w:val="20"/>
                <w:szCs w:val="20"/>
                <w:lang w:val="pl-PL"/>
              </w:rPr>
              <w:t>katalog</w:t>
            </w:r>
            <w:r w:rsidRPr="00AA0F05">
              <w:rPr>
                <w:rFonts w:ascii="Arial" w:hAnsi="Arial" w:cs="Arial"/>
                <w:sz w:val="20"/>
                <w:szCs w:val="20"/>
              </w:rPr>
              <w:t>/</w:t>
            </w:r>
            <w:r w:rsidRPr="00AA0F05">
              <w:rPr>
                <w:rFonts w:ascii="Arial" w:hAnsi="Arial" w:cs="Arial"/>
                <w:sz w:val="20"/>
                <w:szCs w:val="20"/>
                <w:lang w:val="pl-PL"/>
              </w:rPr>
              <w:t>pubilkacija</w:t>
            </w:r>
            <w:r w:rsidRPr="00AA0F05">
              <w:rPr>
                <w:rFonts w:ascii="Arial" w:hAnsi="Arial" w:cs="Arial"/>
                <w:sz w:val="20"/>
                <w:szCs w:val="20"/>
              </w:rPr>
              <w:t>/</w:t>
            </w:r>
            <w:r w:rsidRPr="00AA0F05">
              <w:rPr>
                <w:rFonts w:ascii="Arial" w:hAnsi="Arial" w:cs="Arial"/>
                <w:sz w:val="20"/>
                <w:szCs w:val="20"/>
                <w:lang w:val="pl-PL"/>
              </w:rPr>
              <w:t>knjiga</w:t>
            </w:r>
            <w:r w:rsidRPr="00AA0F05">
              <w:rPr>
                <w:rFonts w:ascii="Arial" w:hAnsi="Arial" w:cs="Arial"/>
                <w:sz w:val="20"/>
                <w:szCs w:val="20"/>
              </w:rPr>
              <w:t xml:space="preserve"> (</w:t>
            </w:r>
            <w:r w:rsidRPr="00AA0F05">
              <w:rPr>
                <w:rFonts w:ascii="Arial" w:hAnsi="Arial" w:cs="Arial"/>
                <w:sz w:val="20"/>
                <w:szCs w:val="20"/>
                <w:lang w:val="pl-PL"/>
              </w:rPr>
              <w:t>uredni</w:t>
            </w:r>
            <w:r w:rsidRPr="00AA0F05">
              <w:rPr>
                <w:rFonts w:ascii="Arial" w:hAnsi="Arial" w:cs="Arial"/>
                <w:sz w:val="20"/>
                <w:szCs w:val="20"/>
              </w:rPr>
              <w:t>š</w:t>
            </w:r>
            <w:r w:rsidRPr="00AA0F05">
              <w:rPr>
                <w:rFonts w:ascii="Arial" w:hAnsi="Arial" w:cs="Arial"/>
                <w:sz w:val="20"/>
                <w:szCs w:val="20"/>
                <w:lang w:val="pl-PL"/>
              </w:rPr>
              <w:t>tvo</w:t>
            </w:r>
            <w:r w:rsidRPr="00AA0F05">
              <w:rPr>
                <w:rFonts w:ascii="Arial" w:hAnsi="Arial" w:cs="Arial"/>
                <w:sz w:val="20"/>
                <w:szCs w:val="20"/>
              </w:rPr>
              <w:t>); „</w:t>
            </w:r>
            <w:r w:rsidRPr="00AA0F05">
              <w:rPr>
                <w:rFonts w:ascii="Arial" w:hAnsi="Arial" w:cs="Arial"/>
                <w:sz w:val="20"/>
                <w:szCs w:val="20"/>
                <w:lang w:val="pl-PL"/>
              </w:rPr>
              <w:t>Dar</w:t>
            </w:r>
            <w:r w:rsidRPr="00AA0F05">
              <w:rPr>
                <w:rFonts w:ascii="Arial" w:hAnsi="Arial" w:cs="Arial"/>
                <w:sz w:val="20"/>
                <w:szCs w:val="20"/>
              </w:rPr>
              <w:t xml:space="preserve"> / </w:t>
            </w:r>
            <w:r w:rsidRPr="00AA0F05">
              <w:rPr>
                <w:rFonts w:ascii="Arial" w:hAnsi="Arial" w:cs="Arial"/>
                <w:sz w:val="20"/>
                <w:szCs w:val="20"/>
                <w:lang w:val="pl-PL"/>
              </w:rPr>
              <w:t>Geschenk</w:t>
            </w:r>
            <w:r w:rsidRPr="00AA0F05">
              <w:rPr>
                <w:rFonts w:ascii="Arial" w:hAnsi="Arial" w:cs="Arial"/>
                <w:sz w:val="20"/>
                <w:szCs w:val="20"/>
              </w:rPr>
              <w:t xml:space="preserve"> / </w:t>
            </w:r>
            <w:r w:rsidRPr="00AA0F05">
              <w:rPr>
                <w:rFonts w:ascii="Arial" w:hAnsi="Arial" w:cs="Arial"/>
                <w:sz w:val="20"/>
                <w:szCs w:val="20"/>
                <w:lang w:val="pl-PL"/>
              </w:rPr>
              <w:t>Gift</w:t>
            </w:r>
            <w:r w:rsidRPr="00AA0F05">
              <w:rPr>
                <w:rFonts w:ascii="Arial" w:hAnsi="Arial" w:cs="Arial"/>
                <w:sz w:val="20"/>
                <w:szCs w:val="20"/>
              </w:rPr>
              <w:t xml:space="preserve">” </w:t>
            </w:r>
            <w:r w:rsidRPr="00AA0F05">
              <w:rPr>
                <w:rFonts w:ascii="Arial" w:hAnsi="Arial" w:cs="Arial"/>
                <w:sz w:val="20"/>
                <w:szCs w:val="20"/>
                <w:lang w:val="pl-PL"/>
              </w:rPr>
              <w:t>povodom</w:t>
            </w:r>
            <w:r w:rsidRPr="00AA0F05">
              <w:rPr>
                <w:rFonts w:ascii="Arial" w:hAnsi="Arial" w:cs="Arial"/>
                <w:sz w:val="20"/>
                <w:szCs w:val="20"/>
              </w:rPr>
              <w:t xml:space="preserve"> </w:t>
            </w:r>
            <w:r w:rsidRPr="00AA0F05">
              <w:rPr>
                <w:rFonts w:ascii="Arial" w:hAnsi="Arial" w:cs="Arial"/>
                <w:sz w:val="20"/>
                <w:szCs w:val="20"/>
                <w:lang w:val="pl-PL"/>
              </w:rPr>
              <w:t>umjetni</w:t>
            </w:r>
            <w:r w:rsidRPr="00AA0F05">
              <w:rPr>
                <w:rFonts w:ascii="Arial" w:hAnsi="Arial" w:cs="Arial"/>
                <w:sz w:val="20"/>
                <w:szCs w:val="20"/>
              </w:rPr>
              <w:t>č</w:t>
            </w:r>
            <w:r w:rsidRPr="00AA0F05">
              <w:rPr>
                <w:rFonts w:ascii="Arial" w:hAnsi="Arial" w:cs="Arial"/>
                <w:sz w:val="20"/>
                <w:szCs w:val="20"/>
                <w:lang w:val="pl-PL"/>
              </w:rPr>
              <w:t>kih</w:t>
            </w:r>
            <w:r w:rsidRPr="00AA0F05">
              <w:rPr>
                <w:rFonts w:ascii="Arial" w:hAnsi="Arial" w:cs="Arial"/>
                <w:sz w:val="20"/>
                <w:szCs w:val="20"/>
              </w:rPr>
              <w:t xml:space="preserve"> </w:t>
            </w:r>
            <w:r w:rsidRPr="00AA0F05">
              <w:rPr>
                <w:rFonts w:ascii="Arial" w:hAnsi="Arial" w:cs="Arial"/>
                <w:sz w:val="20"/>
                <w:szCs w:val="20"/>
                <w:lang w:val="pl-PL"/>
              </w:rPr>
              <w:t>radionica</w:t>
            </w:r>
            <w:r w:rsidRPr="00AA0F05">
              <w:rPr>
                <w:rFonts w:ascii="Arial" w:hAnsi="Arial" w:cs="Arial"/>
                <w:sz w:val="20"/>
                <w:szCs w:val="20"/>
              </w:rPr>
              <w:t xml:space="preserve"> </w:t>
            </w:r>
            <w:r w:rsidRPr="00AA0F05">
              <w:rPr>
                <w:rFonts w:ascii="Arial" w:hAnsi="Arial" w:cs="Arial"/>
                <w:sz w:val="20"/>
                <w:szCs w:val="20"/>
                <w:lang w:val="pl-PL"/>
              </w:rPr>
              <w:t>odr</w:t>
            </w:r>
            <w:r w:rsidRPr="00AA0F05">
              <w:rPr>
                <w:rFonts w:ascii="Arial" w:hAnsi="Arial" w:cs="Arial"/>
                <w:sz w:val="20"/>
                <w:szCs w:val="20"/>
              </w:rPr>
              <w:t>ž</w:t>
            </w:r>
            <w:r w:rsidRPr="00AA0F05">
              <w:rPr>
                <w:rFonts w:ascii="Arial" w:hAnsi="Arial" w:cs="Arial"/>
                <w:sz w:val="20"/>
                <w:szCs w:val="20"/>
                <w:lang w:val="pl-PL"/>
              </w:rPr>
              <w:t>anih</w:t>
            </w:r>
            <w:r w:rsidRPr="00AA0F05">
              <w:rPr>
                <w:rFonts w:ascii="Arial" w:hAnsi="Arial" w:cs="Arial"/>
                <w:sz w:val="20"/>
                <w:szCs w:val="20"/>
              </w:rPr>
              <w:t xml:space="preserve"> </w:t>
            </w:r>
            <w:r w:rsidRPr="00AA0F05">
              <w:rPr>
                <w:rFonts w:ascii="Arial" w:hAnsi="Arial" w:cs="Arial"/>
                <w:sz w:val="20"/>
                <w:szCs w:val="20"/>
                <w:lang w:val="pl-PL"/>
              </w:rPr>
              <w:t>u</w:t>
            </w:r>
            <w:r w:rsidRPr="00AA0F05">
              <w:rPr>
                <w:rFonts w:ascii="Arial" w:hAnsi="Arial" w:cs="Arial"/>
                <w:sz w:val="20"/>
                <w:szCs w:val="20"/>
              </w:rPr>
              <w:t xml:space="preserve"> </w:t>
            </w:r>
            <w:r w:rsidRPr="00AA0F05">
              <w:rPr>
                <w:rFonts w:ascii="Arial" w:hAnsi="Arial" w:cs="Arial"/>
                <w:sz w:val="20"/>
                <w:szCs w:val="20"/>
                <w:lang w:val="pl-PL"/>
              </w:rPr>
              <w:t>Splitu</w:t>
            </w:r>
            <w:r w:rsidRPr="00AA0F05">
              <w:rPr>
                <w:rFonts w:ascii="Arial" w:hAnsi="Arial" w:cs="Arial"/>
                <w:sz w:val="20"/>
                <w:szCs w:val="20"/>
              </w:rPr>
              <w:t xml:space="preserve"> (10.-20.10. 2009.) i u Braunschweigu (11.-19.11.2009.); Hochschule für Bildende Künste Braunschweig i Umjetnička Akademija u Splitu; Zagreb 2010.; str. 87-90 i 93-97. (hrv./njem./engl.)</w:t>
            </w:r>
            <w:r w:rsidRPr="00AA0F05">
              <w:rPr>
                <w:rFonts w:ascii="Arial" w:hAnsi="Arial" w:cs="Arial"/>
                <w:sz w:val="20"/>
                <w:szCs w:val="20"/>
              </w:rPr>
              <w:br/>
              <w:t>ISBN: 978-3-88895-072-8 (Hochschule für Bildende Künste Braunschweig)</w:t>
            </w:r>
            <w:r w:rsidRPr="00AA0F05">
              <w:rPr>
                <w:rFonts w:ascii="Arial" w:hAnsi="Arial" w:cs="Arial"/>
                <w:sz w:val="20"/>
                <w:szCs w:val="20"/>
              </w:rPr>
              <w:br/>
              <w:t>ISBN: 978-953-6617-30-2 (Umjetnička akademija u Splitu)</w:t>
            </w:r>
            <w:r w:rsidRPr="00AA0F05">
              <w:rPr>
                <w:rFonts w:ascii="Arial" w:hAnsi="Arial" w:cs="Arial"/>
                <w:sz w:val="20"/>
                <w:szCs w:val="20"/>
                <w:lang w:val="pl-PL"/>
              </w:rPr>
              <w:t>Slovnih mjesta: 12.123 = 6,73 kartica autorskog teksta (hrv. tekst) i/ili 14.339 = 7,96 kartica autorskog teksta (njem. tekst)</w:t>
            </w:r>
          </w:p>
          <w:p w:rsidR="006907FF" w:rsidRPr="00AA0F05" w:rsidRDefault="006907FF" w:rsidP="0098461A">
            <w:pPr>
              <w:pStyle w:val="ListParagraph"/>
              <w:spacing w:after="0" w:line="240" w:lineRule="auto"/>
              <w:ind w:left="565" w:hanging="565"/>
              <w:rPr>
                <w:rFonts w:ascii="Arial" w:hAnsi="Arial" w:cs="Arial"/>
                <w:sz w:val="20"/>
                <w:szCs w:val="20"/>
              </w:rPr>
            </w:pPr>
          </w:p>
          <w:p w:rsidR="006907FF" w:rsidRPr="00AA0F05" w:rsidRDefault="006907FF" w:rsidP="0098461A">
            <w:pPr>
              <w:spacing w:line="240" w:lineRule="auto"/>
              <w:ind w:left="565" w:hanging="565"/>
              <w:rPr>
                <w:rFonts w:ascii="Arial" w:hAnsi="Arial" w:cs="Arial"/>
                <w:b/>
                <w:sz w:val="20"/>
                <w:szCs w:val="20"/>
                <w:lang w:val="pl-PL"/>
              </w:rPr>
            </w:pPr>
            <w:r w:rsidRPr="00AA0F05">
              <w:rPr>
                <w:rFonts w:ascii="Arial" w:hAnsi="Arial" w:cs="Arial"/>
                <w:b/>
                <w:sz w:val="20"/>
                <w:szCs w:val="20"/>
                <w:lang w:val="pl-PL"/>
              </w:rPr>
              <w:lastRenderedPageBreak/>
              <w:t>Kategorija: knjiga/katalog (znanstveni rad)</w:t>
            </w:r>
          </w:p>
          <w:p w:rsidR="006907FF" w:rsidRPr="00AA0F05" w:rsidRDefault="006907FF" w:rsidP="0098461A">
            <w:pPr>
              <w:pStyle w:val="ListParagraph"/>
              <w:spacing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w:t>
            </w:r>
            <w:r w:rsidRPr="00AA0F05">
              <w:rPr>
                <w:rFonts w:ascii="Arial" w:eastAsiaTheme="minorEastAsia" w:hAnsi="Arial" w:cs="Arial"/>
                <w:sz w:val="20"/>
                <w:szCs w:val="20"/>
                <w:lang w:val="en-GB" w:eastAsia="hr-HR"/>
              </w:rPr>
              <w:t>Odsutni</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Prisutni</w:t>
            </w:r>
            <w:r w:rsidRPr="00AA0F05">
              <w:rPr>
                <w:rFonts w:ascii="Arial" w:eastAsiaTheme="minorEastAsia" w:hAnsi="Arial" w:cs="Arial"/>
                <w:sz w:val="20"/>
                <w:szCs w:val="20"/>
                <w:lang w:eastAsia="hr-HR"/>
              </w:rPr>
              <w:t>” – „</w:t>
            </w:r>
            <w:r w:rsidRPr="00AA0F05">
              <w:rPr>
                <w:rFonts w:ascii="Arial" w:eastAsiaTheme="minorEastAsia" w:hAnsi="Arial" w:cs="Arial"/>
                <w:i/>
                <w:sz w:val="20"/>
                <w:szCs w:val="20"/>
                <w:lang w:val="en-GB" w:eastAsia="hr-HR"/>
              </w:rPr>
              <w:t>Absent</w:t>
            </w:r>
            <w:r w:rsidRPr="00AA0F05">
              <w:rPr>
                <w:rFonts w:ascii="Arial" w:eastAsiaTheme="minorEastAsia" w:hAnsi="Arial" w:cs="Arial"/>
                <w:i/>
                <w:sz w:val="20"/>
                <w:szCs w:val="20"/>
                <w:lang w:eastAsia="hr-HR"/>
              </w:rPr>
              <w:t xml:space="preserve"> / </w:t>
            </w:r>
            <w:r w:rsidRPr="00AA0F05">
              <w:rPr>
                <w:rFonts w:ascii="Arial" w:eastAsiaTheme="minorEastAsia" w:hAnsi="Arial" w:cs="Arial"/>
                <w:i/>
                <w:sz w:val="20"/>
                <w:szCs w:val="20"/>
                <w:lang w:val="en-GB" w:eastAsia="hr-HR"/>
              </w:rPr>
              <w:t>Present</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katalog</w:t>
            </w:r>
            <w:r w:rsidRPr="00AA0F05">
              <w:rPr>
                <w:rFonts w:ascii="Arial" w:eastAsiaTheme="minorEastAsia" w:hAnsi="Arial" w:cs="Arial"/>
                <w:sz w:val="20"/>
                <w:szCs w:val="20"/>
                <w:lang w:eastAsia="hr-HR"/>
              </w:rPr>
              <w:t>/</w:t>
            </w:r>
            <w:r w:rsidRPr="00AA0F05">
              <w:rPr>
                <w:rFonts w:ascii="Arial" w:eastAsiaTheme="minorEastAsia" w:hAnsi="Arial" w:cs="Arial"/>
                <w:sz w:val="20"/>
                <w:szCs w:val="20"/>
                <w:lang w:val="en-GB" w:eastAsia="hr-HR"/>
              </w:rPr>
              <w:t>knjiga</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uz</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istoimenu</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izlo</w:t>
            </w:r>
            <w:r w:rsidRPr="00AA0F05">
              <w:rPr>
                <w:rFonts w:ascii="Arial" w:eastAsiaTheme="minorEastAsia" w:hAnsi="Arial" w:cs="Arial"/>
                <w:sz w:val="20"/>
                <w:szCs w:val="20"/>
                <w:lang w:eastAsia="hr-HR"/>
              </w:rPr>
              <w:t>ž</w:t>
            </w:r>
            <w:r w:rsidRPr="00AA0F05">
              <w:rPr>
                <w:rFonts w:ascii="Arial" w:eastAsiaTheme="minorEastAsia" w:hAnsi="Arial" w:cs="Arial"/>
                <w:sz w:val="20"/>
                <w:szCs w:val="20"/>
                <w:lang w:val="en-GB" w:eastAsia="hr-HR"/>
              </w:rPr>
              <w:t>bu</w:t>
            </w:r>
            <w:r w:rsidRPr="00AA0F05">
              <w:rPr>
                <w:rFonts w:ascii="Arial" w:eastAsiaTheme="minorEastAsia" w:hAnsi="Arial" w:cs="Arial"/>
                <w:sz w:val="20"/>
                <w:szCs w:val="20"/>
                <w:lang w:eastAsia="hr-HR"/>
              </w:rPr>
              <w:t xml:space="preserve"> (tekstovi o: </w:t>
            </w:r>
            <w:r w:rsidRPr="00AA0F05">
              <w:rPr>
                <w:rFonts w:ascii="Arial" w:eastAsiaTheme="minorEastAsia" w:hAnsi="Arial" w:cs="Arial"/>
                <w:sz w:val="20"/>
                <w:szCs w:val="20"/>
                <w:lang w:val="en-GB" w:eastAsia="hr-HR"/>
              </w:rPr>
              <w:t>Ivo</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Gattin</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Marijan</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Jev</w:t>
            </w:r>
            <w:r w:rsidRPr="00AA0F05">
              <w:rPr>
                <w:rFonts w:ascii="Arial" w:eastAsiaTheme="minorEastAsia" w:hAnsi="Arial" w:cs="Arial"/>
                <w:sz w:val="20"/>
                <w:szCs w:val="20"/>
                <w:lang w:eastAsia="hr-HR"/>
              </w:rPr>
              <w:t>š</w:t>
            </w:r>
            <w:r w:rsidRPr="00AA0F05">
              <w:rPr>
                <w:rFonts w:ascii="Arial" w:eastAsiaTheme="minorEastAsia" w:hAnsi="Arial" w:cs="Arial"/>
                <w:sz w:val="20"/>
                <w:szCs w:val="20"/>
                <w:lang w:val="en-GB" w:eastAsia="hr-HR"/>
              </w:rPr>
              <w:t>ovar</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Julije</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Knifer</w:t>
            </w:r>
            <w:r w:rsidRPr="00AA0F05">
              <w:rPr>
                <w:rFonts w:ascii="Arial" w:eastAsiaTheme="minorEastAsia" w:hAnsi="Arial" w:cs="Arial"/>
                <w:sz w:val="20"/>
                <w:szCs w:val="20"/>
                <w:lang w:eastAsia="hr-HR"/>
              </w:rPr>
              <w:t xml:space="preserve"> i </w:t>
            </w:r>
            <w:r w:rsidRPr="00AA0F05">
              <w:rPr>
                <w:rFonts w:ascii="Arial" w:eastAsiaTheme="minorEastAsia" w:hAnsi="Arial" w:cs="Arial"/>
                <w:sz w:val="20"/>
                <w:szCs w:val="20"/>
                <w:lang w:val="en-GB" w:eastAsia="hr-HR"/>
              </w:rPr>
              <w:t>Edita</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Schubert</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Galerija</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umjetnina</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Split</w:t>
            </w:r>
            <w:r w:rsidRPr="00AA0F05">
              <w:rPr>
                <w:rFonts w:ascii="Arial" w:eastAsiaTheme="minorEastAsia" w:hAnsi="Arial" w:cs="Arial"/>
                <w:sz w:val="20"/>
                <w:szCs w:val="20"/>
                <w:lang w:eastAsia="hr-HR"/>
              </w:rPr>
              <w:t>/</w:t>
            </w:r>
            <w:r w:rsidRPr="00AA0F05">
              <w:rPr>
                <w:rFonts w:ascii="Arial" w:eastAsiaTheme="minorEastAsia" w:hAnsi="Arial" w:cs="Arial"/>
                <w:sz w:val="20"/>
                <w:szCs w:val="20"/>
                <w:lang w:val="en-GB" w:eastAsia="hr-HR"/>
              </w:rPr>
              <w:t>Stara</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gradska</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vije</w:t>
            </w:r>
            <w:r w:rsidRPr="00AA0F05">
              <w:rPr>
                <w:rFonts w:ascii="Arial" w:eastAsiaTheme="minorEastAsia" w:hAnsi="Arial" w:cs="Arial"/>
                <w:sz w:val="20"/>
                <w:szCs w:val="20"/>
                <w:lang w:eastAsia="hr-HR"/>
              </w:rPr>
              <w:t>ć</w:t>
            </w:r>
            <w:r w:rsidRPr="00AA0F05">
              <w:rPr>
                <w:rFonts w:ascii="Arial" w:eastAsiaTheme="minorEastAsia" w:hAnsi="Arial" w:cs="Arial"/>
                <w:sz w:val="20"/>
                <w:szCs w:val="20"/>
                <w:lang w:val="en-GB" w:eastAsia="hr-HR"/>
              </w:rPr>
              <w:t>nica</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Split</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i</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Galerija</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Kranj</w:t>
            </w:r>
            <w:r w:rsidRPr="00AA0F05">
              <w:rPr>
                <w:rFonts w:ascii="Arial" w:eastAsiaTheme="minorEastAsia" w:hAnsi="Arial" w:cs="Arial"/>
                <w:sz w:val="20"/>
                <w:szCs w:val="20"/>
                <w:lang w:eastAsia="hr-HR"/>
              </w:rPr>
              <w:t>č</w:t>
            </w:r>
            <w:r w:rsidRPr="00AA0F05">
              <w:rPr>
                <w:rFonts w:ascii="Arial" w:eastAsiaTheme="minorEastAsia" w:hAnsi="Arial" w:cs="Arial"/>
                <w:sz w:val="20"/>
                <w:szCs w:val="20"/>
                <w:lang w:val="en-GB" w:eastAsia="hr-HR"/>
              </w:rPr>
              <w:t>ar</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Zagreb</w:t>
            </w:r>
            <w:r w:rsidRPr="00AA0F05">
              <w:rPr>
                <w:rFonts w:ascii="Arial" w:eastAsiaTheme="minorEastAsia" w:hAnsi="Arial" w:cs="Arial"/>
                <w:sz w:val="20"/>
                <w:szCs w:val="20"/>
                <w:lang w:eastAsia="hr-HR"/>
              </w:rPr>
              <w:t xml:space="preserve">; </w:t>
            </w:r>
            <w:r w:rsidRPr="00AA0F05">
              <w:rPr>
                <w:rFonts w:ascii="Arial" w:eastAsiaTheme="minorEastAsia" w:hAnsi="Arial" w:cs="Arial"/>
                <w:sz w:val="20"/>
                <w:szCs w:val="20"/>
                <w:lang w:val="en-GB" w:eastAsia="hr-HR"/>
              </w:rPr>
              <w:t>listopad</w:t>
            </w:r>
            <w:r w:rsidRPr="00AA0F05">
              <w:rPr>
                <w:rFonts w:ascii="Arial" w:eastAsiaTheme="minorEastAsia" w:hAnsi="Arial" w:cs="Arial"/>
                <w:sz w:val="20"/>
                <w:szCs w:val="20"/>
                <w:lang w:eastAsia="hr-HR"/>
              </w:rPr>
              <w:t xml:space="preserve"> 2008. Knjiga, koja predstavlja četiri pozicije novije hrvatske umjetnosti kao ključne u čitljivosti suvremenih zbivanja - napravljena je s namjerom da služi kao umjetničko-nastavni priručnik u nastavi o modernoj i suvremenoj umjetnosti u Hrvatskoj.</w:t>
            </w:r>
          </w:p>
          <w:p w:rsidR="006907FF" w:rsidRPr="00AA0F05" w:rsidRDefault="006907FF" w:rsidP="0098461A">
            <w:pPr>
              <w:pStyle w:val="ListParagraph"/>
              <w:spacing w:line="240" w:lineRule="auto"/>
              <w:ind w:left="565" w:hanging="565"/>
              <w:rPr>
                <w:rFonts w:ascii="Arial" w:hAnsi="Arial" w:cs="Arial"/>
                <w:b/>
                <w:sz w:val="20"/>
                <w:szCs w:val="20"/>
                <w:lang w:val="pl-PL"/>
              </w:rPr>
            </w:pPr>
          </w:p>
          <w:p w:rsidR="006907FF" w:rsidRPr="00AA0F05" w:rsidRDefault="006907FF" w:rsidP="0098461A">
            <w:pPr>
              <w:pStyle w:val="ListParagraph"/>
              <w:spacing w:after="0" w:line="240" w:lineRule="auto"/>
              <w:ind w:left="565" w:hanging="565"/>
              <w:rPr>
                <w:rFonts w:ascii="Arial" w:eastAsia="Times New Roman" w:hAnsi="Arial" w:cs="Arial"/>
                <w:bCs/>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b/>
                <w:sz w:val="20"/>
                <w:szCs w:val="20"/>
                <w:lang w:eastAsia="hr-HR"/>
              </w:rPr>
              <w:t xml:space="preserve"> „Dimenzije humora“ </w:t>
            </w:r>
            <w:r w:rsidRPr="00AA0F05">
              <w:rPr>
                <w:rFonts w:ascii="Arial" w:eastAsia="Times New Roman" w:hAnsi="Arial" w:cs="Arial"/>
                <w:b/>
                <w:sz w:val="20"/>
                <w:szCs w:val="20"/>
                <w:lang w:eastAsia="hr-HR"/>
              </w:rPr>
              <w:t>,</w:t>
            </w:r>
            <w:r w:rsidRPr="00AA0F05">
              <w:rPr>
                <w:rFonts w:ascii="Arial" w:eastAsia="Times New Roman" w:hAnsi="Arial" w:cs="Arial"/>
                <w:sz w:val="20"/>
                <w:szCs w:val="20"/>
                <w:lang w:eastAsia="hr-HR"/>
              </w:rPr>
              <w:t xml:space="preserve"> publikacija/tekst uz istoimenu autorsku izložbu </w:t>
            </w:r>
            <w:r w:rsidRPr="00AA0F05">
              <w:rPr>
                <w:rFonts w:ascii="Arial" w:eastAsia="Times New Roman" w:hAnsi="Arial" w:cs="Arial"/>
                <w:sz w:val="20"/>
                <w:szCs w:val="20"/>
                <w:lang w:val="pl-PL" w:eastAsia="hr-HR"/>
              </w:rPr>
              <w:t>(koncepcija, realizacija, postavi)</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s</w:t>
            </w:r>
            <w:r w:rsidRPr="00AA0F05">
              <w:rPr>
                <w:rFonts w:ascii="Arial" w:eastAsia="Times New Roman" w:hAnsi="Arial" w:cs="Arial"/>
                <w:sz w:val="20"/>
                <w:szCs w:val="20"/>
                <w:lang w:eastAsia="hr-HR"/>
              </w:rPr>
              <w:t xml:space="preserve"> 24 </w:t>
            </w:r>
            <w:r w:rsidRPr="00AA0F05">
              <w:rPr>
                <w:rFonts w:ascii="Arial" w:eastAsia="Times New Roman" w:hAnsi="Arial" w:cs="Arial"/>
                <w:sz w:val="20"/>
                <w:szCs w:val="20"/>
                <w:lang w:val="pl-PL" w:eastAsia="hr-HR"/>
              </w:rPr>
              <w:t>umjetnika</w:t>
            </w:r>
            <w:r w:rsidRPr="00AA0F05">
              <w:rPr>
                <w:rFonts w:ascii="Arial" w:eastAsia="Times New Roman" w:hAnsi="Arial" w:cs="Arial"/>
                <w:sz w:val="20"/>
                <w:szCs w:val="20"/>
                <w:lang w:eastAsia="hr-HR"/>
              </w:rPr>
              <w:t>/</w:t>
            </w:r>
            <w:r w:rsidRPr="00AA0F05">
              <w:rPr>
                <w:rFonts w:ascii="Arial" w:eastAsia="Times New Roman" w:hAnsi="Arial" w:cs="Arial"/>
                <w:sz w:val="20"/>
                <w:szCs w:val="20"/>
                <w:lang w:val="pl-PL" w:eastAsia="hr-HR"/>
              </w:rPr>
              <w:t>umjetnice</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mlade</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i</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najmla</w:t>
            </w:r>
            <w:r w:rsidRPr="00AA0F05">
              <w:rPr>
                <w:rFonts w:ascii="Arial" w:eastAsia="Times New Roman" w:hAnsi="Arial" w:cs="Arial"/>
                <w:sz w:val="20"/>
                <w:szCs w:val="20"/>
                <w:lang w:eastAsia="hr-HR"/>
              </w:rPr>
              <w:t>đ</w:t>
            </w:r>
            <w:r w:rsidRPr="00AA0F05">
              <w:rPr>
                <w:rFonts w:ascii="Arial" w:eastAsia="Times New Roman" w:hAnsi="Arial" w:cs="Arial"/>
                <w:sz w:val="20"/>
                <w:szCs w:val="20"/>
                <w:lang w:val="pl-PL" w:eastAsia="hr-HR"/>
              </w:rPr>
              <w:t>e</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generacije</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iz</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 xml:space="preserve">Hrvatske </w:t>
            </w:r>
            <w:r w:rsidRPr="00AA0F05">
              <w:rPr>
                <w:rFonts w:ascii="Arial" w:eastAsia="Times New Roman" w:hAnsi="Arial" w:cs="Arial"/>
                <w:sz w:val="20"/>
                <w:szCs w:val="20"/>
                <w:lang w:eastAsia="hr-HR"/>
              </w:rPr>
              <w:t xml:space="preserve"> održanu u </w:t>
            </w:r>
            <w:r w:rsidRPr="00AA0F05">
              <w:rPr>
                <w:rFonts w:ascii="Arial" w:eastAsia="Times New Roman" w:hAnsi="Arial" w:cs="Arial"/>
                <w:sz w:val="20"/>
                <w:szCs w:val="20"/>
                <w:lang w:val="pl-PL" w:eastAsia="hr-HR"/>
              </w:rPr>
              <w:t>Galeriji</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Kazamat</w:t>
            </w:r>
            <w:r w:rsidRPr="00AA0F05">
              <w:rPr>
                <w:rFonts w:ascii="Arial" w:eastAsia="Times New Roman" w:hAnsi="Arial" w:cs="Arial"/>
                <w:sz w:val="20"/>
                <w:szCs w:val="20"/>
                <w:lang w:eastAsia="hr-HR"/>
              </w:rPr>
              <w:t xml:space="preserve">, </w:t>
            </w:r>
            <w:r w:rsidRPr="00AA0F05">
              <w:rPr>
                <w:rFonts w:ascii="Arial" w:eastAsia="Times New Roman" w:hAnsi="Arial" w:cs="Arial"/>
                <w:sz w:val="20"/>
                <w:szCs w:val="20"/>
                <w:lang w:val="pl-PL" w:eastAsia="hr-HR"/>
              </w:rPr>
              <w:t>Osijek</w:t>
            </w:r>
            <w:r w:rsidRPr="00AA0F05">
              <w:rPr>
                <w:rFonts w:ascii="Arial" w:eastAsia="Times New Roman" w:hAnsi="Arial" w:cs="Arial"/>
                <w:sz w:val="20"/>
                <w:szCs w:val="20"/>
                <w:lang w:eastAsia="hr-HR"/>
              </w:rPr>
              <w:t xml:space="preserve"> (16.12. 2011.- 9.1. 2012); Dioklecijanovim podrumima, Split (1.- 22.3. 2012)</w:t>
            </w:r>
            <w:r w:rsidRPr="00AA0F05">
              <w:rPr>
                <w:rFonts w:ascii="Arial" w:eastAsia="Times New Roman" w:hAnsi="Arial" w:cs="Arial"/>
                <w:sz w:val="20"/>
                <w:szCs w:val="20"/>
                <w:lang w:val="pl-PL" w:eastAsia="hr-HR"/>
              </w:rPr>
              <w:t xml:space="preserve">; te u Muzeju suvremene umjetnosti Istre, Pula (u sklopu godišnje manifestacije </w:t>
            </w:r>
            <w:r w:rsidRPr="00AA0F05">
              <w:rPr>
                <w:rFonts w:ascii="Arial" w:eastAsia="Times New Roman" w:hAnsi="Arial" w:cs="Arial"/>
                <w:i/>
                <w:sz w:val="20"/>
                <w:szCs w:val="20"/>
                <w:lang w:val="pl-PL" w:eastAsia="hr-HR"/>
              </w:rPr>
              <w:t>Tu smo 3</w:t>
            </w:r>
            <w:r w:rsidRPr="00AA0F05">
              <w:rPr>
                <w:rFonts w:ascii="Arial" w:eastAsia="Times New Roman" w:hAnsi="Arial" w:cs="Arial"/>
                <w:sz w:val="20"/>
                <w:szCs w:val="20"/>
                <w:lang w:val="pl-PL" w:eastAsia="hr-HR"/>
              </w:rPr>
              <w:t xml:space="preserve">, 11.- 23.9. 2012) i u Galeriji Klovićevi dvori, Zagreb (4.- 21.10. 2012). Hrvatsko društvo likovnih umjetnika Osijek; Hrvatska udruga likovnih umjetnika Split; Muzej suvremene umjetnosti Istre (nakladnici); Zagreb, </w:t>
            </w:r>
            <w:r w:rsidRPr="00AA0F05">
              <w:rPr>
                <w:rFonts w:ascii="Arial" w:eastAsia="Times New Roman" w:hAnsi="Arial" w:cs="Arial"/>
                <w:sz w:val="20"/>
                <w:szCs w:val="20"/>
                <w:lang w:eastAsia="hr-HR"/>
              </w:rPr>
              <w:t xml:space="preserve">2011. Broj stranica: tekst </w:t>
            </w:r>
            <w:r w:rsidRPr="00AA0F05">
              <w:rPr>
                <w:rFonts w:ascii="Arial" w:eastAsia="Times New Roman" w:hAnsi="Arial" w:cs="Arial"/>
                <w:sz w:val="20"/>
                <w:szCs w:val="20"/>
                <w:lang w:val="pl-PL" w:eastAsia="hr-HR"/>
              </w:rPr>
              <w:t>str</w:t>
            </w:r>
            <w:r w:rsidRPr="00AA0F05">
              <w:rPr>
                <w:rFonts w:ascii="Arial" w:eastAsia="Times New Roman" w:hAnsi="Arial" w:cs="Arial"/>
                <w:sz w:val="20"/>
                <w:szCs w:val="20"/>
                <w:lang w:eastAsia="hr-HR"/>
              </w:rPr>
              <w:t>. 3-25 (hrv.)</w:t>
            </w:r>
            <w:r w:rsidRPr="00AA0F05">
              <w:rPr>
                <w:rFonts w:ascii="Arial" w:eastAsia="Times New Roman" w:hAnsi="Arial" w:cs="Arial"/>
                <w:sz w:val="20"/>
                <w:szCs w:val="20"/>
                <w:lang w:eastAsia="hr-HR"/>
              </w:rPr>
              <w:br/>
              <w:t>ISBN:978-953-7740-04-7</w:t>
            </w:r>
            <w:r w:rsidRPr="00AA0F05">
              <w:rPr>
                <w:rFonts w:ascii="Arial" w:eastAsia="Times New Roman" w:hAnsi="Arial" w:cs="Arial"/>
                <w:sz w:val="20"/>
                <w:szCs w:val="20"/>
                <w:lang w:eastAsia="hr-HR"/>
              </w:rPr>
              <w:br/>
            </w:r>
            <w:r w:rsidRPr="00AA0F05">
              <w:rPr>
                <w:rFonts w:ascii="Arial" w:eastAsia="Times New Roman" w:hAnsi="Arial" w:cs="Arial"/>
                <w:noProof/>
                <w:sz w:val="20"/>
                <w:szCs w:val="20"/>
                <w:lang w:eastAsia="hr-HR"/>
              </w:rPr>
              <w:t xml:space="preserve">Osvrti (izbor): Igor Brešan (Slobodna Dalmacija, 22.03. 2012); Barbara Vujanović (Vijenac br. 472, 4.04. 2012); jp/VLM (Večernji list, 3.10. 2012, str. 35); Jana Peršić/VLM (Večernji list, 09.10. 2012);  Patricia Kiš (Jutarnji list, 12.10. 2012, str. 30); </w:t>
            </w:r>
            <w:r w:rsidRPr="00AA0F05">
              <w:rPr>
                <w:rFonts w:ascii="Arial" w:eastAsia="Times New Roman" w:hAnsi="Arial" w:cs="Arial"/>
                <w:noProof/>
                <w:sz w:val="20"/>
                <w:szCs w:val="20"/>
                <w:lang w:eastAsia="hr-HR"/>
              </w:rPr>
              <w:br/>
            </w:r>
            <w:r w:rsidRPr="00AA0F05">
              <w:rPr>
                <w:rFonts w:ascii="Arial" w:eastAsia="Times New Roman" w:hAnsi="Arial" w:cs="Arial"/>
                <w:sz w:val="20"/>
                <w:szCs w:val="20"/>
                <w:lang w:eastAsia="hr-HR"/>
              </w:rPr>
              <w:t xml:space="preserve">Slovnih mjesta: </w:t>
            </w:r>
            <w:r w:rsidRPr="00AA0F05">
              <w:rPr>
                <w:rFonts w:ascii="Arial" w:eastAsia="Times New Roman" w:hAnsi="Arial" w:cs="Arial"/>
                <w:bCs/>
                <w:sz w:val="20"/>
                <w:szCs w:val="20"/>
                <w:lang w:eastAsia="hr-HR"/>
              </w:rPr>
              <w:t>24.428 = 13, 571 kartica = 0,84 araka autorskog teksta (hrv. tekst)</w:t>
            </w:r>
            <w:r w:rsidRPr="00AA0F05">
              <w:rPr>
                <w:rFonts w:ascii="Arial" w:eastAsia="Times New Roman" w:hAnsi="Arial" w:cs="Arial"/>
                <w:bCs/>
                <w:sz w:val="20"/>
                <w:szCs w:val="20"/>
                <w:lang w:eastAsia="hr-HR"/>
              </w:rPr>
              <w:br/>
              <w:t>Kategorija: knjiga, izložbeni projekt (</w:t>
            </w:r>
            <w:r w:rsidRPr="00AA0F05">
              <w:rPr>
                <w:rFonts w:ascii="Arial" w:eastAsia="Times New Roman" w:hAnsi="Arial" w:cs="Arial"/>
                <w:sz w:val="20"/>
                <w:szCs w:val="20"/>
                <w:lang w:eastAsia="hr-HR"/>
              </w:rPr>
              <w:t>katalog/knjiga</w:t>
            </w:r>
            <w:r w:rsidRPr="00AA0F05">
              <w:rPr>
                <w:rFonts w:ascii="Arial" w:eastAsia="Times New Roman" w:hAnsi="Arial" w:cs="Arial"/>
                <w:bCs/>
                <w:sz w:val="20"/>
                <w:szCs w:val="20"/>
                <w:lang w:eastAsia="hr-HR"/>
              </w:rPr>
              <w:t>/znanstveni rad)</w:t>
            </w:r>
          </w:p>
          <w:p w:rsidR="006907FF" w:rsidRPr="00AA0F05" w:rsidRDefault="006907FF" w:rsidP="0098461A">
            <w:pPr>
              <w:pStyle w:val="ListParagraph"/>
              <w:spacing w:after="0" w:line="240" w:lineRule="auto"/>
              <w:ind w:left="565" w:hanging="565"/>
              <w:rPr>
                <w:rFonts w:ascii="Arial" w:eastAsia="Times New Roman" w:hAnsi="Arial" w:cs="Arial"/>
                <w:bCs/>
                <w:sz w:val="20"/>
                <w:szCs w:val="20"/>
                <w:lang w:eastAsia="hr-HR"/>
              </w:rPr>
            </w:pPr>
          </w:p>
          <w:p w:rsidR="006907FF" w:rsidRPr="00AA0F05" w:rsidRDefault="006907FF" w:rsidP="0098461A">
            <w:pPr>
              <w:pStyle w:val="ListParagraph"/>
              <w:spacing w:after="0" w:line="240" w:lineRule="auto"/>
              <w:ind w:left="565" w:hanging="565"/>
              <w:rPr>
                <w:rFonts w:ascii="Arial" w:eastAsia="Times New Roman" w:hAnsi="Arial" w:cs="Arial"/>
                <w:bCs/>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imes New Roman" w:hAnsi="Arial" w:cs="Arial"/>
                <w:bCs/>
                <w:sz w:val="20"/>
                <w:szCs w:val="20"/>
                <w:lang w:eastAsia="hr-HR"/>
              </w:rPr>
              <w:t xml:space="preserve"> </w:t>
            </w:r>
            <w:r w:rsidRPr="00AA0F05">
              <w:rPr>
                <w:rFonts w:ascii="Arial" w:eastAsia="Times New Roman" w:hAnsi="Arial" w:cs="Arial"/>
                <w:b/>
                <w:bCs/>
                <w:sz w:val="20"/>
                <w:szCs w:val="20"/>
                <w:lang w:eastAsia="hr-HR"/>
              </w:rPr>
              <w:t>„XI. trijenale“, tekst/katalog XI. trijenale hrvatskoga kiparstva (Gliptoteka HAZU,</w:t>
            </w:r>
            <w:r w:rsidRPr="00AA0F05">
              <w:rPr>
                <w:rFonts w:ascii="Arial" w:eastAsia="Times New Roman" w:hAnsi="Arial" w:cs="Arial"/>
                <w:bCs/>
                <w:sz w:val="20"/>
                <w:szCs w:val="20"/>
                <w:lang w:eastAsia="hr-HR"/>
              </w:rPr>
              <w:t xml:space="preserve"> 30.06.-12.08. 2012.); Hrvatska Akademija znanosti i umjetnosti – HAZU / Gliptoteka HAZU (nakladnik/recenzent), Zagreb 2012. Broj stranica 168; tekst: str. 9-20. (hrv.)</w:t>
            </w:r>
            <w:r w:rsidRPr="00AA0F05">
              <w:rPr>
                <w:rFonts w:ascii="Arial" w:eastAsia="Times New Roman" w:hAnsi="Arial" w:cs="Arial"/>
                <w:bCs/>
                <w:sz w:val="20"/>
                <w:szCs w:val="20"/>
                <w:lang w:eastAsia="hr-HR"/>
              </w:rPr>
              <w:br/>
              <w:t>ISBN: 978-953-154-151-0</w:t>
            </w:r>
            <w:r w:rsidRPr="00AA0F05">
              <w:rPr>
                <w:rFonts w:ascii="Arial" w:eastAsia="Times New Roman" w:hAnsi="Arial" w:cs="Arial"/>
                <w:bCs/>
                <w:sz w:val="20"/>
                <w:szCs w:val="20"/>
                <w:lang w:eastAsia="hr-HR"/>
              </w:rPr>
              <w:br/>
              <w:t>Osvrti (izbor):</w:t>
            </w:r>
            <w:r w:rsidRPr="00AA0F05">
              <w:rPr>
                <w:rFonts w:ascii="Arial" w:eastAsia="Times New Roman" w:hAnsi="Arial" w:cs="Arial"/>
                <w:bCs/>
                <w:color w:val="FF0000"/>
                <w:sz w:val="20"/>
                <w:szCs w:val="20"/>
                <w:lang w:val="pl-PL" w:eastAsia="hr-HR"/>
              </w:rPr>
              <w:t xml:space="preserve"> </w:t>
            </w:r>
            <w:r w:rsidRPr="00AA0F05">
              <w:rPr>
                <w:rFonts w:ascii="Arial" w:eastAsia="Times New Roman" w:hAnsi="Arial" w:cs="Arial"/>
                <w:bCs/>
                <w:sz w:val="20"/>
                <w:szCs w:val="20"/>
                <w:lang w:val="pl-PL" w:eastAsia="hr-HR"/>
              </w:rPr>
              <w:t>web</w:t>
            </w:r>
            <w:r w:rsidRPr="00AA0F05">
              <w:rPr>
                <w:rFonts w:ascii="Arial" w:eastAsia="Times New Roman" w:hAnsi="Arial" w:cs="Arial"/>
                <w:bCs/>
                <w:sz w:val="20"/>
                <w:szCs w:val="20"/>
                <w:lang w:eastAsia="hr-HR"/>
              </w:rPr>
              <w:t>-</w:t>
            </w:r>
            <w:r w:rsidRPr="00AA0F05">
              <w:rPr>
                <w:rFonts w:ascii="Arial" w:eastAsia="Times New Roman" w:hAnsi="Arial" w:cs="Arial"/>
                <w:bCs/>
                <w:sz w:val="20"/>
                <w:szCs w:val="20"/>
                <w:lang w:val="pl-PL" w:eastAsia="hr-HR"/>
              </w:rPr>
              <w:t>stranice</w:t>
            </w:r>
            <w:r w:rsidRPr="00AA0F05">
              <w:rPr>
                <w:rFonts w:ascii="Arial" w:eastAsia="Times New Roman" w:hAnsi="Arial" w:cs="Arial"/>
                <w:bCs/>
                <w:sz w:val="20"/>
                <w:szCs w:val="20"/>
                <w:lang w:eastAsia="hr-HR"/>
              </w:rPr>
              <w:t xml:space="preserve"> </w:t>
            </w:r>
            <w:r w:rsidRPr="00AA0F05">
              <w:rPr>
                <w:rFonts w:ascii="Arial" w:eastAsia="Times New Roman" w:hAnsi="Arial" w:cs="Arial"/>
                <w:bCs/>
                <w:sz w:val="20"/>
                <w:szCs w:val="20"/>
                <w:lang w:val="pl-PL" w:eastAsia="hr-HR"/>
              </w:rPr>
              <w:t>Gliptoteke</w:t>
            </w:r>
            <w:r w:rsidRPr="00AA0F05">
              <w:rPr>
                <w:rFonts w:ascii="Arial" w:eastAsia="Times New Roman" w:hAnsi="Arial" w:cs="Arial"/>
                <w:bCs/>
                <w:sz w:val="20"/>
                <w:szCs w:val="20"/>
                <w:lang w:eastAsia="hr-HR"/>
              </w:rPr>
              <w:t xml:space="preserve"> </w:t>
            </w:r>
            <w:r w:rsidRPr="00AA0F05">
              <w:rPr>
                <w:rFonts w:ascii="Arial" w:eastAsia="Times New Roman" w:hAnsi="Arial" w:cs="Arial"/>
                <w:bCs/>
                <w:sz w:val="20"/>
                <w:szCs w:val="20"/>
                <w:lang w:val="pl-PL" w:eastAsia="hr-HR"/>
              </w:rPr>
              <w:t>i</w:t>
            </w:r>
            <w:r w:rsidRPr="00AA0F05">
              <w:rPr>
                <w:rFonts w:ascii="Arial" w:eastAsia="Times New Roman" w:hAnsi="Arial" w:cs="Arial"/>
                <w:bCs/>
                <w:sz w:val="20"/>
                <w:szCs w:val="20"/>
                <w:lang w:eastAsia="hr-HR"/>
              </w:rPr>
              <w:t xml:space="preserve"> </w:t>
            </w:r>
            <w:r w:rsidRPr="00AA0F05">
              <w:rPr>
                <w:rFonts w:ascii="Arial" w:eastAsia="Times New Roman" w:hAnsi="Arial" w:cs="Arial"/>
                <w:bCs/>
                <w:sz w:val="20"/>
                <w:szCs w:val="20"/>
                <w:lang w:val="pl-PL" w:eastAsia="hr-HR"/>
              </w:rPr>
              <w:t>HAZUa</w:t>
            </w:r>
            <w:r w:rsidRPr="00AA0F05">
              <w:rPr>
                <w:rFonts w:ascii="Arial" w:eastAsia="Times New Roman" w:hAnsi="Arial" w:cs="Arial"/>
                <w:bCs/>
                <w:sz w:val="20"/>
                <w:szCs w:val="20"/>
                <w:lang w:eastAsia="hr-HR"/>
              </w:rPr>
              <w:t>.</w:t>
            </w:r>
            <w:r w:rsidRPr="00AA0F05">
              <w:rPr>
                <w:rFonts w:ascii="Arial" w:eastAsia="Times New Roman" w:hAnsi="Arial" w:cs="Arial"/>
                <w:bCs/>
                <w:sz w:val="20"/>
                <w:szCs w:val="20"/>
                <w:lang w:eastAsia="hr-HR"/>
              </w:rPr>
              <w:br/>
              <w:t>Slovnih mjesta: 32.414 = 18,00 kartica = 1,12 araka autorskog teksta (hrv. tekst)</w:t>
            </w:r>
            <w:r w:rsidRPr="00AA0F05">
              <w:rPr>
                <w:rFonts w:ascii="Arial" w:eastAsia="Times New Roman" w:hAnsi="Arial" w:cs="Arial"/>
                <w:bCs/>
                <w:sz w:val="20"/>
                <w:szCs w:val="20"/>
                <w:lang w:eastAsia="hr-HR"/>
              </w:rPr>
              <w:br/>
              <w:t>Kategorija: knjiga/katalog (pregledno-znanstveni rad)</w:t>
            </w:r>
          </w:p>
          <w:p w:rsidR="006907FF" w:rsidRPr="00AA0F05" w:rsidRDefault="006907FF" w:rsidP="0098461A">
            <w:pPr>
              <w:pStyle w:val="ListParagraph"/>
              <w:spacing w:after="0" w:line="240" w:lineRule="auto"/>
              <w:ind w:left="565" w:hanging="565"/>
              <w:rPr>
                <w:rFonts w:ascii="Arial" w:eastAsia="Times New Roman" w:hAnsi="Arial" w:cs="Arial"/>
                <w:bCs/>
                <w:sz w:val="20"/>
                <w:szCs w:val="20"/>
                <w:lang w:eastAsia="hr-HR"/>
              </w:rPr>
            </w:pPr>
          </w:p>
          <w:p w:rsidR="006907FF" w:rsidRPr="00AA0F05" w:rsidRDefault="006907FF" w:rsidP="0098461A">
            <w:pPr>
              <w:pStyle w:val="ListParagraph"/>
              <w:spacing w:after="0" w:line="240" w:lineRule="auto"/>
              <w:ind w:left="565" w:hanging="565"/>
              <w:rPr>
                <w:rFonts w:ascii="Arial" w:eastAsia="Times New Roman" w:hAnsi="Arial" w:cs="Arial"/>
                <w:bCs/>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imes New Roman" w:hAnsi="Arial" w:cs="Arial"/>
                <w:bCs/>
                <w:sz w:val="20"/>
                <w:szCs w:val="20"/>
                <w:lang w:eastAsia="hr-HR"/>
              </w:rPr>
              <w:t xml:space="preserve"> „Maštanja – Izmještanja“ (</w:t>
            </w:r>
            <w:r w:rsidRPr="00AA0F05">
              <w:rPr>
                <w:rFonts w:ascii="Arial" w:eastAsia="Times New Roman" w:hAnsi="Arial" w:cs="Arial"/>
                <w:bCs/>
                <w:i/>
                <w:sz w:val="20"/>
                <w:szCs w:val="20"/>
                <w:lang w:eastAsia="hr-HR"/>
              </w:rPr>
              <w:t>Fantasizing – Dislocating</w:t>
            </w:r>
            <w:r w:rsidRPr="00AA0F05">
              <w:rPr>
                <w:rFonts w:ascii="Arial" w:eastAsia="Times New Roman" w:hAnsi="Arial" w:cs="Arial"/>
                <w:bCs/>
                <w:sz w:val="20"/>
                <w:szCs w:val="20"/>
                <w:lang w:eastAsia="hr-HR"/>
              </w:rPr>
              <w:t>), u: katalog 38. Splitski salon (s J. Vukmir); autorstvo koncepcije, teksta kataloga, uredništvo i postava izložbe s 126 umjetnika/ca na 22 lokacije (uključujući Supetar/Brač), Split 15.11.-15.12. 2013.</w:t>
            </w:r>
            <w:r w:rsidRPr="00AA0F05">
              <w:rPr>
                <w:rFonts w:ascii="Arial" w:eastAsia="Times New Roman" w:hAnsi="Arial" w:cs="Arial"/>
                <w:bCs/>
                <w:sz w:val="20"/>
                <w:szCs w:val="20"/>
                <w:lang w:eastAsia="hr-HR"/>
              </w:rPr>
              <w:br/>
              <w:t>Publikacija: HULU Split; 80 stranica: ISBN: 978-953-7740-06-1</w:t>
            </w:r>
          </w:p>
          <w:p w:rsidR="006907FF" w:rsidRPr="00AA0F05" w:rsidRDefault="006907FF" w:rsidP="0098461A">
            <w:pPr>
              <w:pStyle w:val="ListParagraph"/>
              <w:spacing w:after="0" w:line="240" w:lineRule="auto"/>
              <w:ind w:left="565" w:hanging="565"/>
              <w:rPr>
                <w:rFonts w:ascii="Arial" w:eastAsia="Times New Roman" w:hAnsi="Arial" w:cs="Arial"/>
                <w:bCs/>
                <w:sz w:val="20"/>
                <w:szCs w:val="20"/>
                <w:lang w:eastAsia="hr-HR"/>
              </w:rPr>
            </w:pPr>
          </w:p>
          <w:p w:rsidR="006907FF" w:rsidRPr="00AA0F05" w:rsidRDefault="006907FF" w:rsidP="0098461A">
            <w:pPr>
              <w:pStyle w:val="ListParagraph"/>
              <w:spacing w:after="0" w:line="240" w:lineRule="auto"/>
              <w:ind w:left="565" w:hanging="565"/>
              <w:rPr>
                <w:rFonts w:ascii="Arial" w:eastAsia="Times New Roman" w:hAnsi="Arial" w:cs="Arial"/>
                <w:bCs/>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imes New Roman" w:hAnsi="Arial" w:cs="Arial"/>
                <w:bCs/>
                <w:sz w:val="20"/>
                <w:szCs w:val="20"/>
                <w:lang w:eastAsia="hr-HR"/>
              </w:rPr>
              <w:t>Recenzije za časopis „Život umjetnosti“ (od 2014.)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pStyle w:val="ListParagraph"/>
              <w:spacing w:after="0" w:line="240" w:lineRule="auto"/>
              <w:ind w:left="565" w:hanging="565"/>
              <w:rPr>
                <w:rFonts w:ascii="Arial" w:eastAsiaTheme="minorEastAsia" w:hAnsi="Arial" w:cs="Arial"/>
                <w:b/>
                <w:sz w:val="20"/>
                <w:szCs w:val="20"/>
                <w:lang w:eastAsia="hr-HR"/>
              </w:rPr>
            </w:pPr>
            <w:r w:rsidRPr="00AA0F05">
              <w:rPr>
                <w:rFonts w:ascii="Arial" w:eastAsiaTheme="minorEastAsia" w:hAnsi="Arial" w:cs="Arial"/>
                <w:b/>
                <w:sz w:val="20"/>
                <w:szCs w:val="20"/>
                <w:lang w:eastAsia="hr-HR"/>
              </w:rPr>
              <w:t>2009/10.</w:t>
            </w:r>
          </w:p>
          <w:p w:rsidR="006907FF" w:rsidRPr="00AA0F05" w:rsidRDefault="006907FF" w:rsidP="0098461A">
            <w:pPr>
              <w:pStyle w:val="ListParagraph"/>
              <w:spacing w:after="0"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Nakon uspostavljanja kontakta s Hochschule für bildende Künste Braunschweig (u suradnji s tamošnjim pročelnikom Odsjeka za teoriju, bivšim mentorom za doktorat prof. Johannesom Böhringerom) - organizacija i koncepcija međunarodne studentske radionice s temom „Dar / Geschenk / Gift”.</w:t>
            </w:r>
            <w:r w:rsidRPr="00AA0F05">
              <w:rPr>
                <w:rFonts w:ascii="Arial" w:eastAsiaTheme="minorEastAsia" w:hAnsi="Arial" w:cs="Arial"/>
                <w:sz w:val="20"/>
                <w:szCs w:val="20"/>
                <w:lang w:eastAsia="hr-HR"/>
              </w:rPr>
              <w:br/>
              <w:t>Radionica je organizirana od strane Slikarskog odsjeka Umjetničke akademije Split, i Hochschule für Bildende Künste Braunschweig te pozvanim gostima s Akademije za likovne umjetnosti iz Toulusea. Pored radionice i izložbi (10.-20.10. 2009. u Splitu i 11.-19.11.2009. u Braunschweigu) realizirana je i istoimena publikacija (izdana u Zagrebu 2010.), a čija je su-urednica Blaženka Perica kao i autorica teksta: „Nepodnošljiva lakoća darivanja. Bilješke o daru“. Na akademiji u Braunschweigu je Blaženka Perica održala tkđ. i tematsko predavanje na njemačkom i engleskom jeziku pod naslovom „Something Special. Piece of Art as a Gift: One Exhibition by Ivan Kožarić/ Kunstwerk als Geschenk: Eine Ausstellung von Ivan Kožarić“. Prilikom održavanja studentskih radionica u Braunschweigu, zajedno s pročelnikom Slikarskog odsjeka Viktorom Popovićem ostvarila je dogovor s tamošnjom akademijom o pristupu Umjetničke akademije Split u sustav programa Erasmus.</w:t>
            </w:r>
          </w:p>
          <w:p w:rsidR="006907FF" w:rsidRPr="00AA0F05" w:rsidRDefault="006907FF" w:rsidP="0098461A">
            <w:pPr>
              <w:spacing w:after="0" w:line="240" w:lineRule="auto"/>
              <w:ind w:left="565" w:hanging="565"/>
              <w:rPr>
                <w:rFonts w:ascii="Arial" w:eastAsiaTheme="minorEastAsia" w:hAnsi="Arial" w:cs="Arial"/>
                <w:b/>
                <w:sz w:val="20"/>
                <w:szCs w:val="20"/>
                <w:lang w:eastAsia="hr-HR"/>
              </w:rPr>
            </w:pPr>
          </w:p>
          <w:p w:rsidR="006907FF" w:rsidRPr="00AA0F05" w:rsidRDefault="006907FF" w:rsidP="0098461A">
            <w:pPr>
              <w:spacing w:after="0" w:line="240" w:lineRule="auto"/>
              <w:ind w:left="565" w:hanging="565"/>
              <w:rPr>
                <w:rFonts w:ascii="Arial" w:eastAsiaTheme="minorEastAsia" w:hAnsi="Arial" w:cs="Arial"/>
                <w:b/>
                <w:sz w:val="20"/>
                <w:szCs w:val="20"/>
                <w:lang w:eastAsia="hr-HR"/>
              </w:rPr>
            </w:pPr>
            <w:r w:rsidRPr="00AA0F05">
              <w:rPr>
                <w:rFonts w:ascii="Arial" w:eastAsiaTheme="minorEastAsia" w:hAnsi="Arial" w:cs="Arial"/>
                <w:b/>
                <w:sz w:val="20"/>
                <w:szCs w:val="20"/>
                <w:lang w:eastAsia="hr-HR"/>
              </w:rPr>
              <w:t xml:space="preserve">2011. </w:t>
            </w:r>
          </w:p>
          <w:p w:rsidR="006907FF" w:rsidRPr="00AA0F05" w:rsidRDefault="006907FF" w:rsidP="0098461A">
            <w:pPr>
              <w:spacing w:after="0"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Kao ko-autorica programa novootvorenog klupsko-izložbenog prostora (Kulturno sklonište minus 3 u Splitu, u okviru čega je priredila izložbu-performance-projekt umjetnice Dragane Sapanjoš) - za studente akademije u Splitu organizirala radionicu-kooperaciju na tom umjetničkom projektu, te održala predavanje i seminar o suvremenom performansu na koje su pozvani i kolege i studenti s Odsjeka za povijest umjetnosti na Filozofskom fakultetu u Splitu. Suradnja sa studentima  je djelomično ostvarena i na umjetničkom projektu Nikole Ukića u istom prostoru 2012.</w:t>
            </w:r>
          </w:p>
          <w:p w:rsidR="006907FF" w:rsidRPr="00AA0F05" w:rsidRDefault="006907FF" w:rsidP="0098461A">
            <w:pPr>
              <w:spacing w:after="0" w:line="240" w:lineRule="auto"/>
              <w:ind w:left="565" w:hanging="565"/>
              <w:rPr>
                <w:rFonts w:ascii="Arial" w:eastAsiaTheme="minorEastAsia" w:hAnsi="Arial" w:cs="Arial"/>
                <w:sz w:val="20"/>
                <w:szCs w:val="20"/>
                <w:lang w:eastAsia="hr-HR"/>
              </w:rPr>
            </w:pPr>
          </w:p>
          <w:p w:rsidR="006907FF" w:rsidRPr="00AA0F05" w:rsidRDefault="006907FF" w:rsidP="0098461A">
            <w:pPr>
              <w:spacing w:after="0" w:line="240" w:lineRule="auto"/>
              <w:ind w:left="565" w:hanging="565"/>
              <w:rPr>
                <w:rFonts w:ascii="Arial" w:eastAsiaTheme="minorEastAsia" w:hAnsi="Arial" w:cs="Arial"/>
                <w:b/>
                <w:sz w:val="20"/>
                <w:szCs w:val="20"/>
                <w:lang w:eastAsia="hr-HR"/>
              </w:rPr>
            </w:pPr>
            <w:r w:rsidRPr="00AA0F05">
              <w:rPr>
                <w:rFonts w:ascii="Arial" w:eastAsiaTheme="minorEastAsia" w:hAnsi="Arial" w:cs="Arial"/>
                <w:b/>
                <w:sz w:val="20"/>
                <w:szCs w:val="20"/>
                <w:lang w:eastAsia="hr-HR"/>
              </w:rPr>
              <w:t>2012.</w:t>
            </w:r>
          </w:p>
          <w:p w:rsidR="006907FF" w:rsidRPr="00AA0F05" w:rsidRDefault="006907FF" w:rsidP="0098461A">
            <w:pPr>
              <w:spacing w:line="240" w:lineRule="auto"/>
              <w:ind w:left="565" w:hanging="565"/>
              <w:rPr>
                <w:rFonts w:ascii="Arial" w:eastAsiaTheme="minorEastAsia" w:hAnsi="Arial" w:cs="Arial"/>
                <w:sz w:val="20"/>
                <w:szCs w:val="20"/>
                <w:lang w:val="pl-PL"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 xml:space="preserve">Kao autorica koncepcije, kataloga i postava pri realizaciji izložbe „Dimenzije humora“ u Dioklecijanovim podrumima, Split (1.- 22.3. 2012)- angažira suradnju sa studentima s Umjetničke akademije u Splitu i nastoji uspostaviti njihovu povezanost s lokalnim institucijama i hrvatskom scenom u smislu „prakticiranja zanimanja umjetnik“. </w:t>
            </w:r>
            <w:r w:rsidRPr="00AA0F05">
              <w:rPr>
                <w:rFonts w:ascii="Arial" w:eastAsiaTheme="minorEastAsia" w:hAnsi="Arial" w:cs="Arial"/>
                <w:sz w:val="20"/>
                <w:szCs w:val="20"/>
                <w:lang w:val="pl-PL" w:eastAsia="hr-HR"/>
              </w:rPr>
              <w:t xml:space="preserve"> </w:t>
            </w:r>
          </w:p>
          <w:p w:rsidR="006907FF" w:rsidRPr="00AA0F05" w:rsidRDefault="006907FF" w:rsidP="0098461A">
            <w:pPr>
              <w:spacing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val="pl-PL" w:eastAsia="hr-HR"/>
              </w:rPr>
              <w:t xml:space="preserve">Taj vid povezivanja studenata s izložbenom praksom u institucijama potakao je nadalje suradnju studenata splitske akademije sa studentima Povijesti umjetnosti u Splitu, koja je realizirana 2012. godine koncepcijom ciklusa samostalnih izložbi studenata pod naslovom „Fast Foreward. Utorkom u galeriji” (koncepcija: Božo Majstorović/Vedran Perkov) u Galeriji umjetnina u Splitu pri čemu izlažu studenti akademije, a tekstovima im radove prate studenti povijesti umjetnosti. U tom aktulnom rekonfiguriranju nastave u „prošireno polje suradnje među institucijama teorije i prakse umjetnosti” - </w:t>
            </w:r>
            <w:r w:rsidRPr="00AA0F05">
              <w:rPr>
                <w:rFonts w:ascii="Arial" w:eastAsiaTheme="minorEastAsia" w:hAnsi="Arial" w:cs="Arial"/>
                <w:sz w:val="20"/>
                <w:szCs w:val="20"/>
                <w:lang w:val="pl-PL" w:eastAsia="hr-HR"/>
              </w:rPr>
              <w:lastRenderedPageBreak/>
              <w:t>Blaženka Perica zajedno s prof. Viktorom Popovićem ima funkciju savjetnice na strani studenata Umjetničke akademije.</w:t>
            </w:r>
          </w:p>
          <w:p w:rsidR="006907FF" w:rsidRPr="00AA0F05" w:rsidRDefault="006907FF" w:rsidP="0098461A">
            <w:pPr>
              <w:spacing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Autorica koncepcije (</w:t>
            </w:r>
            <w:r w:rsidRPr="00AA0F05">
              <w:rPr>
                <w:rFonts w:ascii="Arial" w:eastAsiaTheme="minorEastAsia" w:hAnsi="Arial" w:cs="Arial"/>
                <w:i/>
                <w:sz w:val="20"/>
                <w:szCs w:val="20"/>
                <w:lang w:eastAsia="hr-HR"/>
              </w:rPr>
              <w:t>Idealnost zamisli – Realnost izvedbe</w:t>
            </w:r>
            <w:r w:rsidRPr="00AA0F05">
              <w:rPr>
                <w:rFonts w:ascii="Arial" w:eastAsiaTheme="minorEastAsia" w:hAnsi="Arial" w:cs="Arial"/>
                <w:sz w:val="20"/>
                <w:szCs w:val="20"/>
                <w:lang w:eastAsia="hr-HR"/>
              </w:rPr>
              <w:t>), i postava (te članica žirija) XI. Trijenala hrvatskoga kiparstva, čija je autorica koncepcije  nekoliko njenih studenata sudjelovalo je na postavu, a dvoje  studenata sa slikarskoga, te dvoje s kiparskoga  odsjeka splitske akademije su bili i izlagači ovog Trijenala.</w:t>
            </w:r>
          </w:p>
          <w:p w:rsidR="006907FF" w:rsidRPr="00AA0F05" w:rsidRDefault="006907FF" w:rsidP="0098461A">
            <w:pPr>
              <w:spacing w:after="0"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Uvodi novost u nastavi za predmet Pojam umjetnosti je uvođenje segmenta nastave „Čitanje/razumijevanje tekstova“ - radi se o izabranim kraćim tekstovima suvremenih teoetičara/filozofa koje studenti dobivaju na predavanjima u razmaku od po dva tjedna kao „zadatak“ za izlaganja i diskusije u narednim predavanjima.</w:t>
            </w:r>
          </w:p>
          <w:p w:rsidR="006907FF" w:rsidRPr="00AA0F05" w:rsidRDefault="006907FF" w:rsidP="0098461A">
            <w:pPr>
              <w:spacing w:after="0" w:line="240" w:lineRule="auto"/>
              <w:ind w:left="565" w:hanging="565"/>
              <w:rPr>
                <w:rFonts w:ascii="Arial" w:eastAsiaTheme="minorEastAsia" w:hAnsi="Arial" w:cs="Arial"/>
                <w:sz w:val="20"/>
                <w:szCs w:val="20"/>
                <w:lang w:eastAsia="hr-HR"/>
              </w:rPr>
            </w:pPr>
          </w:p>
          <w:p w:rsidR="006907FF" w:rsidRPr="00AA0F05" w:rsidRDefault="006907FF" w:rsidP="0098461A">
            <w:pPr>
              <w:pStyle w:val="ListParagraph"/>
              <w:spacing w:after="0"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 xml:space="preserve">Su-organizacija studijskog putovanja / terenska nastava studenata Umjetničke akademije Split ( s prof. D. Jokannović Touminom i prof. Viktorom Popovićem) u Sarajevo u posjet međunarodnoj zbirci moderne i suvremene umjetnosti ARS AEVI i obilazak gradilištu novoplaniranog muzeja Suvremene umjetnosti Sarajevo čiji je idejni projekt arhitekt Renzo Piano. </w:t>
            </w:r>
            <w:r w:rsidRPr="00AA0F05">
              <w:rPr>
                <w:rFonts w:ascii="Arial" w:eastAsiaTheme="minorEastAsia" w:hAnsi="Arial" w:cs="Arial"/>
                <w:sz w:val="20"/>
                <w:szCs w:val="20"/>
                <w:lang w:eastAsia="hr-HR"/>
              </w:rPr>
              <w:br/>
              <w:t>Održavanje tematskog predavanja „</w:t>
            </w:r>
            <w:r w:rsidRPr="00AA0F05">
              <w:rPr>
                <w:rFonts w:ascii="Arial" w:eastAsiaTheme="minorEastAsia" w:hAnsi="Arial" w:cs="Arial"/>
                <w:i/>
                <w:sz w:val="20"/>
                <w:szCs w:val="20"/>
                <w:lang w:eastAsia="hr-HR"/>
              </w:rPr>
              <w:t>Pogledi odozgo. Aerotehnologija i vizualne umjetnosti</w:t>
            </w:r>
            <w:r w:rsidRPr="00AA0F05">
              <w:rPr>
                <w:rFonts w:ascii="Arial" w:eastAsiaTheme="minorEastAsia" w:hAnsi="Arial" w:cs="Arial"/>
                <w:sz w:val="20"/>
                <w:szCs w:val="20"/>
                <w:lang w:eastAsia="hr-HR"/>
              </w:rPr>
              <w:t>“, u prostorima Art Depot ARS AEVI, Sarajevo, 17.4. 2012. Te tri vođenja/razgovora sa studentima kroz zbirku Ars Aevi pred/o odabranim radovima/umjetnicima.</w:t>
            </w:r>
          </w:p>
          <w:p w:rsidR="006907FF" w:rsidRPr="00AA0F05" w:rsidRDefault="006907FF" w:rsidP="0098461A">
            <w:pPr>
              <w:pStyle w:val="ListParagraph"/>
              <w:spacing w:after="0" w:line="240" w:lineRule="auto"/>
              <w:ind w:left="565" w:hanging="565"/>
              <w:rPr>
                <w:rFonts w:ascii="Arial" w:hAnsi="Arial" w:cs="Arial"/>
                <w:bCs/>
                <w:sz w:val="20"/>
                <w:szCs w:val="20"/>
              </w:rPr>
            </w:pPr>
          </w:p>
          <w:p w:rsidR="006907FF" w:rsidRPr="00AA0F05" w:rsidRDefault="006907FF" w:rsidP="0098461A">
            <w:pPr>
              <w:pStyle w:val="ListParagraph"/>
              <w:spacing w:after="0"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Sudjelovanje na međunarodnom seminaru i studentskoj foto-radionici „Simultani pejzaži Sredozemlja“ (17.- 22. rujan 2012; organizacija Kulturnog centra Vela Luka, Korčula i Umjetničke akademije Split, Slikarski odsjek i gosti-studenti s Kiparskog odsjeka). Izložba radova ove studentske radionice održana je u Salonu Galić u Splitu (18. - 25.12. 2012.) i u Centru za kulturu Vela Luka (25.01. – 04.02. 2013). Izdana jepublikacija „Simultani pejzaži Sredozemlja“ s tekstom B. Perice: „Vela Spila: arhivi i pejzaži“, str. 5 – 10.</w:t>
            </w:r>
          </w:p>
          <w:p w:rsidR="006907FF" w:rsidRPr="00AA0F05" w:rsidRDefault="006907FF" w:rsidP="0098461A">
            <w:pPr>
              <w:spacing w:after="0" w:line="240" w:lineRule="auto"/>
              <w:ind w:left="565" w:hanging="565"/>
              <w:rPr>
                <w:rFonts w:ascii="Arial" w:eastAsiaTheme="minorEastAsia" w:hAnsi="Arial" w:cs="Arial"/>
                <w:b/>
                <w:sz w:val="20"/>
                <w:szCs w:val="20"/>
                <w:lang w:eastAsia="hr-HR"/>
              </w:rPr>
            </w:pPr>
          </w:p>
          <w:p w:rsidR="006907FF" w:rsidRPr="00AA0F05" w:rsidRDefault="006907FF" w:rsidP="0098461A">
            <w:pPr>
              <w:spacing w:after="0" w:line="240" w:lineRule="auto"/>
              <w:ind w:left="565" w:hanging="565"/>
              <w:rPr>
                <w:rFonts w:ascii="Arial" w:eastAsiaTheme="minorEastAsia" w:hAnsi="Arial" w:cs="Arial"/>
                <w:b/>
                <w:sz w:val="20"/>
                <w:szCs w:val="20"/>
                <w:lang w:eastAsia="hr-HR"/>
              </w:rPr>
            </w:pPr>
            <w:r w:rsidRPr="00AA0F05">
              <w:rPr>
                <w:rFonts w:ascii="Arial" w:eastAsiaTheme="minorEastAsia" w:hAnsi="Arial" w:cs="Arial"/>
                <w:b/>
                <w:sz w:val="20"/>
                <w:szCs w:val="20"/>
                <w:lang w:eastAsia="hr-HR"/>
              </w:rPr>
              <w:t>2013/14.</w:t>
            </w:r>
          </w:p>
          <w:p w:rsidR="006907FF" w:rsidRPr="00AA0F05" w:rsidRDefault="006907FF" w:rsidP="0098461A">
            <w:pPr>
              <w:pStyle w:val="ListParagraph"/>
              <w:spacing w:after="0" w:line="240" w:lineRule="auto"/>
              <w:ind w:left="565" w:hanging="565"/>
              <w:rPr>
                <w:rFonts w:ascii="Arial" w:eastAsiaTheme="minorEastAsia" w:hAnsi="Arial" w:cs="Arial"/>
                <w:sz w:val="20"/>
                <w:szCs w:val="20"/>
                <w:lang w:val="pl-PL"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val="pl-PL" w:eastAsia="hr-HR"/>
              </w:rPr>
              <w:t>Savjetnica je na strani UMAS-a u suradnji studenata splitske akademije (zajedno s prof. Viktorom Popovićem) sa studentima Povijesti umjetnosti u Splitu, koja je po prvi puta realizirana 2012. godine koncepcijom ciklusa samostalnih izložbi studenata pod naslovom „Utorkom u galeriji – Fast Foreward” (koncepcija: Božo Majstorović/Vedran Perkov) u Galeriji umjetnina u Splitu pri čemu izlažu studenti akademije, a tekstovima im radove prate studenti povijesti umjetnosti. Ovaj ciklus izložbi proglašen je kulturnim događajem godine u Splitu prema ocjeni žirija glasila Slobodne Dalmacije. Nastavljen je i u ak. god. 2013./14.</w:t>
            </w:r>
          </w:p>
          <w:p w:rsidR="006907FF" w:rsidRPr="00AA0F05" w:rsidRDefault="006907FF" w:rsidP="0098461A">
            <w:pPr>
              <w:pStyle w:val="ListParagraph"/>
              <w:spacing w:after="0" w:line="240" w:lineRule="auto"/>
              <w:ind w:left="565" w:hanging="565"/>
              <w:rPr>
                <w:rFonts w:ascii="Arial" w:hAnsi="Arial" w:cs="Arial"/>
                <w:bCs/>
                <w:sz w:val="20"/>
                <w:szCs w:val="20"/>
              </w:rPr>
            </w:pPr>
          </w:p>
          <w:p w:rsidR="006907FF" w:rsidRPr="00AA0F05" w:rsidRDefault="006907FF" w:rsidP="0098461A">
            <w:pPr>
              <w:pStyle w:val="ListParagraph"/>
              <w:spacing w:after="0" w:line="240" w:lineRule="auto"/>
              <w:ind w:left="565" w:hanging="565"/>
              <w:rPr>
                <w:rFonts w:ascii="Arial" w:eastAsia="Times New Roman" w:hAnsi="Arial" w:cs="Arial"/>
                <w:sz w:val="20"/>
                <w:szCs w:val="20"/>
                <w:lang w:eastAsia="de-DE"/>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imes New Roman" w:hAnsi="Arial" w:cs="Arial"/>
                <w:sz w:val="20"/>
                <w:szCs w:val="20"/>
                <w:lang w:eastAsia="de-DE"/>
              </w:rPr>
              <w:t xml:space="preserve">Izlaganje „Performansi i suvremena skulptura“ u organizaciji kulturno-umjetničkog društva Sinj; 11. srpanj 2013., a u suradnji s kiparskom klasom Vlaste Žanić na </w:t>
            </w:r>
            <w:r w:rsidRPr="00AA0F05">
              <w:rPr>
                <w:rFonts w:ascii="Arial" w:eastAsia="Times New Roman" w:hAnsi="Arial" w:cs="Arial"/>
                <w:sz w:val="20"/>
                <w:szCs w:val="20"/>
                <w:lang w:eastAsia="de-DE"/>
              </w:rPr>
              <w:lastRenderedPageBreak/>
              <w:t>Umjetničkoj akademiji u Splitu. Ta klasa je tom prigodom izložila svoju godišnju produkciju.</w:t>
            </w:r>
          </w:p>
          <w:p w:rsidR="006907FF" w:rsidRPr="00AA0F05" w:rsidRDefault="006907FF" w:rsidP="0098461A">
            <w:pPr>
              <w:pStyle w:val="ListParagraph"/>
              <w:spacing w:after="0" w:line="240" w:lineRule="auto"/>
              <w:ind w:left="565" w:hanging="565"/>
              <w:rPr>
                <w:rFonts w:ascii="Arial" w:hAnsi="Arial" w:cs="Arial"/>
                <w:bCs/>
                <w:sz w:val="20"/>
                <w:szCs w:val="20"/>
              </w:rPr>
            </w:pPr>
          </w:p>
          <w:p w:rsidR="006907FF" w:rsidRPr="00AA0F05" w:rsidRDefault="006907FF" w:rsidP="0098461A">
            <w:pPr>
              <w:pStyle w:val="ListParagraph"/>
              <w:spacing w:after="0"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Kao autorica (s Jankom Vukmir)  koncepcije pod naslovom „Maštanja – Izmještanja“, te kataloga i postava pri realizaciji izložbe 38. Splitskog salona održanog na 22 mjesta u Splitu i izvan njega (uključujući i grad Supetar), 15.11.- 15.12. 2013.- angažira se oko izlaganja i suradnje sa studentima s Umjetničke akademije u Splitu i nastoji uspostaviti njihovu povezanost s lokalnim institucijama i hrvatskom umjetničkom scenom u smislu „prakticiranja zanimanja umjetnik“. Dodijeljeno je pet nagrada, a jedna od tri jednakovrijedne pripala je skupini studenata UMAS-a koji su kao grupni rad realizirali klupski prostor „Bez naziva“ u podrumu zgrade Akademije u Zagrebačkoj ulici 3 koji je ostao u funkciji, s ciljem da ta postane trajna.</w:t>
            </w:r>
          </w:p>
          <w:p w:rsidR="006907FF" w:rsidRPr="00AA0F05" w:rsidRDefault="006907FF" w:rsidP="0098461A">
            <w:pPr>
              <w:pStyle w:val="ListParagraph"/>
              <w:spacing w:after="0" w:line="240" w:lineRule="auto"/>
              <w:ind w:left="565" w:hanging="565"/>
              <w:rPr>
                <w:rFonts w:ascii="Arial" w:hAnsi="Arial" w:cs="Arial"/>
                <w:bCs/>
                <w:sz w:val="20"/>
                <w:szCs w:val="20"/>
              </w:rPr>
            </w:pPr>
          </w:p>
          <w:p w:rsidR="006907FF" w:rsidRPr="00AA0F05" w:rsidRDefault="006907FF" w:rsidP="0098461A">
            <w:pPr>
              <w:pStyle w:val="ListParagraph"/>
              <w:spacing w:after="0"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Članica Savjeta/Upravnog odbora Galerije Academia Moderna u Zagrebu (od 2013.)</w:t>
            </w:r>
          </w:p>
          <w:p w:rsidR="006907FF" w:rsidRPr="00AA0F05" w:rsidRDefault="006907FF" w:rsidP="0098461A">
            <w:pPr>
              <w:pStyle w:val="ListParagraph"/>
              <w:spacing w:after="0" w:line="240" w:lineRule="auto"/>
              <w:ind w:left="565"/>
              <w:rPr>
                <w:rFonts w:ascii="Arial" w:eastAsiaTheme="minorEastAsia" w:hAnsi="Arial" w:cs="Arial"/>
                <w:sz w:val="20"/>
                <w:szCs w:val="20"/>
                <w:lang w:eastAsia="hr-HR"/>
              </w:rPr>
            </w:pPr>
          </w:p>
          <w:p w:rsidR="006907FF" w:rsidRPr="00AA0F05" w:rsidRDefault="006907FF" w:rsidP="0098461A">
            <w:pPr>
              <w:pStyle w:val="ListParagraph"/>
              <w:spacing w:after="0" w:line="240" w:lineRule="auto"/>
              <w:ind w:left="565" w:hanging="565"/>
              <w:rPr>
                <w:rFonts w:ascii="Arial" w:eastAsiaTheme="minorEastAsia" w:hAnsi="Arial" w:cs="Arial"/>
                <w:sz w:val="20"/>
                <w:szCs w:val="20"/>
                <w:lang w:eastAsia="hr-HR"/>
              </w:rPr>
            </w:pPr>
            <w:r w:rsidRPr="00AA0F05">
              <w:rPr>
                <w:rFonts w:ascii="Arial" w:hAnsi="Arial" w:cs="Arial"/>
                <w:bCs/>
                <w:sz w:val="20"/>
                <w:szCs w:val="20"/>
              </w:rPr>
              <w:t>-</w:t>
            </w:r>
            <w:r w:rsidRPr="00AA0F05">
              <w:rPr>
                <w:rFonts w:ascii="Arial" w:eastAsia="Times New Roman" w:hAnsi="Arial" w:cs="Arial"/>
                <w:sz w:val="20"/>
                <w:szCs w:val="20"/>
              </w:rPr>
              <w:tab/>
            </w:r>
            <w:r w:rsidRPr="00AA0F05">
              <w:rPr>
                <w:rFonts w:ascii="Arial" w:eastAsiaTheme="minorEastAsia" w:hAnsi="Arial" w:cs="Arial"/>
                <w:sz w:val="20"/>
                <w:szCs w:val="20"/>
                <w:lang w:eastAsia="hr-HR"/>
              </w:rPr>
              <w:t>Recenzije za časopis „Život umjetnosti“ (od 2014.)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Školovanje; predavanja, stručna usavršavanja, simpoziji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bl>
    <w:p w:rsidR="006907FF" w:rsidRPr="00AA0F05" w:rsidRDefault="006907FF" w:rsidP="006907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
        <w:gridCol w:w="3301"/>
        <w:gridCol w:w="102"/>
        <w:gridCol w:w="5674"/>
        <w:gridCol w:w="108"/>
      </w:tblGrid>
      <w:tr w:rsidR="006907FF" w:rsidRPr="00AA0F05" w:rsidTr="0098461A">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
                <w:bCs/>
                <w:color w:val="000000"/>
                <w:sz w:val="20"/>
                <w:szCs w:val="20"/>
              </w:rPr>
              <w:t>Marin Gozze</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gridSpan w:val="3"/>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Preddiplomski studij:</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Scenografija I  (UAS009)</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Scenografija II (UAS109)</w:t>
            </w:r>
          </w:p>
          <w:p w:rsidR="006907FF" w:rsidRPr="00AA0F05" w:rsidRDefault="006907FF" w:rsidP="0098461A">
            <w:pPr>
              <w:spacing w:after="0" w:line="240" w:lineRule="auto"/>
              <w:ind w:left="282" w:hanging="282"/>
              <w:rPr>
                <w:rFonts w:ascii="Arial" w:hAnsi="Arial" w:cs="Arial"/>
                <w:sz w:val="20"/>
                <w:szCs w:val="20"/>
              </w:rPr>
            </w:pP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sz w:val="20"/>
                <w:szCs w:val="20"/>
              </w:rPr>
              <w:t>Diplomski studij:</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Scenografija I   (UAS706)</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Scenografija II  (UAS806)</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Scenografija III (UAS906)</w:t>
            </w:r>
          </w:p>
          <w:p w:rsidR="006907FF" w:rsidRPr="00AA0F05" w:rsidRDefault="006907FF" w:rsidP="0098461A">
            <w:pPr>
              <w:spacing w:after="0" w:line="240" w:lineRule="auto"/>
              <w:ind w:left="282" w:hanging="282"/>
              <w:rPr>
                <w:rFonts w:ascii="Arial" w:hAnsi="Arial" w:cs="Arial"/>
                <w:sz w:val="20"/>
                <w:szCs w:val="20"/>
              </w:rPr>
            </w:pPr>
            <w:r w:rsidRPr="00AA0F05">
              <w:rPr>
                <w:rFonts w:ascii="Arial" w:hAnsi="Arial" w:cs="Arial"/>
                <w:bCs/>
                <w:sz w:val="20"/>
                <w:szCs w:val="20"/>
              </w:rPr>
              <w:t>-</w:t>
            </w:r>
            <w:r w:rsidRPr="00AA0F05">
              <w:rPr>
                <w:rFonts w:ascii="Arial" w:hAnsi="Arial" w:cs="Arial"/>
                <w:bCs/>
                <w:sz w:val="20"/>
                <w:szCs w:val="20"/>
              </w:rPr>
              <w:tab/>
            </w:r>
            <w:r w:rsidRPr="00AA0F05">
              <w:rPr>
                <w:rFonts w:ascii="Arial" w:hAnsi="Arial" w:cs="Arial"/>
                <w:sz w:val="20"/>
                <w:szCs w:val="20"/>
              </w:rPr>
              <w:t>Scenografija IV (UASA06)</w:t>
            </w:r>
          </w:p>
        </w:tc>
      </w:tr>
      <w:tr w:rsidR="006907FF" w:rsidRPr="00AA0F05" w:rsidTr="0098461A">
        <w:tc>
          <w:tcPr>
            <w:tcW w:w="9288" w:type="dxa"/>
            <w:gridSpan w:val="5"/>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OPĆE INFORMACIJE  O NOSITELJU</w:t>
            </w:r>
          </w:p>
        </w:tc>
      </w:tr>
      <w:tr w:rsidR="006907FF" w:rsidRPr="00AA0F05" w:rsidTr="0098461A">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gridSpan w:val="3"/>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Polača 106, 20235 Zaton</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020 891213</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hyperlink r:id="rId11" w:tgtFrame="_blank" w:history="1">
              <w:r w:rsidR="006907FF" w:rsidRPr="00AA0F05">
                <w:rPr>
                  <w:rStyle w:val="Hyperlink"/>
                  <w:rFonts w:ascii="Arial" w:hAnsi="Arial" w:cs="Arial"/>
                  <w:bCs/>
                  <w:sz w:val="20"/>
                  <w:szCs w:val="20"/>
                </w:rPr>
                <w:t>marin.gozze@du.t-com.hr</w:t>
              </w:r>
            </w:hyperlink>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Osobna web stranica</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1944.</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Znanstveno-nastavno, umjetničko-nastavno ili nastavno zvanje i datum posljednjega izbora</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autoSpaceDE w:val="0"/>
              <w:autoSpaceDN w:val="0"/>
              <w:spacing w:after="0" w:line="240" w:lineRule="auto"/>
              <w:rPr>
                <w:rFonts w:ascii="Arial" w:hAnsi="Arial" w:cs="Arial"/>
                <w:sz w:val="20"/>
                <w:szCs w:val="20"/>
              </w:rPr>
            </w:pPr>
            <w:r w:rsidRPr="00AA0F05">
              <w:rPr>
                <w:rFonts w:ascii="Arial" w:hAnsi="Arial" w:cs="Arial"/>
                <w:bCs/>
                <w:color w:val="000000"/>
                <w:sz w:val="20"/>
                <w:szCs w:val="20"/>
              </w:rPr>
              <w:t xml:space="preserve">Umjetničko- nastavno zvanje -Izvanredni profesor, </w:t>
            </w:r>
            <w:r w:rsidRPr="00AA0F05">
              <w:rPr>
                <w:rFonts w:ascii="Arial" w:hAnsi="Arial" w:cs="Arial"/>
                <w:sz w:val="20"/>
                <w:szCs w:val="20"/>
              </w:rPr>
              <w:t>2011.</w:t>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lang w:val="en-GB"/>
              </w:rPr>
              <w:t>Područje umjetnosti, polje likovne umjetnosti</w:t>
            </w:r>
          </w:p>
        </w:tc>
      </w:tr>
      <w:tr w:rsidR="006907FF" w:rsidRPr="00AA0F05" w:rsidTr="0098461A">
        <w:tc>
          <w:tcPr>
            <w:tcW w:w="9288" w:type="dxa"/>
            <w:gridSpan w:val="5"/>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gridSpan w:val="3"/>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Umjetnička akademija u Splitu</w:t>
            </w:r>
          </w:p>
        </w:tc>
      </w:tr>
      <w:tr w:rsidR="006907FF" w:rsidRPr="00AA0F05" w:rsidTr="0098461A">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gridSpan w:val="3"/>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Vanjski suradnik</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Naziv radnoga mjesta (profesor, istraživač, suradnik i sl.)</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Izvanredni profesor</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Predavanja, mentorski rad, umjetnički rad</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Funkcija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Predavač</w:t>
            </w:r>
          </w:p>
        </w:tc>
      </w:tr>
      <w:tr w:rsidR="006907FF" w:rsidRPr="00AA0F05" w:rsidTr="0098461A">
        <w:tc>
          <w:tcPr>
            <w:tcW w:w="9288" w:type="dxa"/>
            <w:gridSpan w:val="5"/>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gridSpan w:val="3"/>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Diplomirani scenograf</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color w:val="000000"/>
                <w:sz w:val="20"/>
                <w:szCs w:val="20"/>
              </w:rPr>
              <w:t>Akademija primjenjenih umjetnosti</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Beograd</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1969.</w:t>
            </w:r>
          </w:p>
        </w:tc>
      </w:tr>
      <w:tr w:rsidR="006907FF" w:rsidRPr="00AA0F05" w:rsidTr="0098461A">
        <w:tc>
          <w:tcPr>
            <w:tcW w:w="9288" w:type="dxa"/>
            <w:gridSpan w:val="5"/>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gridSpan w:val="3"/>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1970.</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Rim</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RAI</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color w:val="000000"/>
                <w:sz w:val="20"/>
                <w:szCs w:val="20"/>
              </w:rPr>
              <w:t>Specijalizacija  televizijske scenografije.</w:t>
            </w:r>
          </w:p>
        </w:tc>
      </w:tr>
      <w:tr w:rsidR="006907FF" w:rsidRPr="00AA0F05" w:rsidTr="0098461A">
        <w:tc>
          <w:tcPr>
            <w:tcW w:w="9288" w:type="dxa"/>
            <w:gridSpan w:val="5"/>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Njemački / 5</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Talijanski / 3</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Engleski / 2</w:t>
            </w:r>
          </w:p>
        </w:tc>
      </w:tr>
      <w:tr w:rsidR="006907FF" w:rsidRPr="00AA0F05" w:rsidTr="0098461A">
        <w:tc>
          <w:tcPr>
            <w:tcW w:w="9288" w:type="dxa"/>
            <w:gridSpan w:val="5"/>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gridSpan w:val="3"/>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Autorstvo sveučilišnih/fakultetskih udžbenika iz područja predmeta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tabs>
                <w:tab w:val="left" w:pos="1770"/>
              </w:tabs>
              <w:spacing w:after="0" w:line="240" w:lineRule="auto"/>
              <w:rPr>
                <w:rFonts w:ascii="Arial" w:hAnsi="Arial" w:cs="Arial"/>
                <w:sz w:val="20"/>
                <w:szCs w:val="20"/>
              </w:rPr>
            </w:pPr>
            <w:r w:rsidRPr="00AA0F05">
              <w:rPr>
                <w:rFonts w:ascii="Arial" w:hAnsi="Arial" w:cs="Arial"/>
                <w:b/>
                <w:sz w:val="20"/>
                <w:szCs w:val="20"/>
              </w:rPr>
              <w:t>Miroslav Krleža, U AGONIJI</w:t>
            </w:r>
            <w:r w:rsidRPr="00AA0F05">
              <w:rPr>
                <w:rFonts w:ascii="Arial" w:hAnsi="Arial" w:cs="Arial"/>
                <w:sz w:val="20"/>
                <w:szCs w:val="20"/>
              </w:rPr>
              <w:t>, režija: Joško Juvančić</w:t>
            </w:r>
          </w:p>
          <w:p w:rsidR="006907FF" w:rsidRPr="00AA0F05" w:rsidRDefault="006907FF" w:rsidP="0098461A">
            <w:pPr>
              <w:tabs>
                <w:tab w:val="left" w:pos="1770"/>
              </w:tabs>
              <w:spacing w:after="0" w:line="240" w:lineRule="auto"/>
              <w:rPr>
                <w:rFonts w:ascii="Arial" w:hAnsi="Arial" w:cs="Arial"/>
                <w:b/>
                <w:sz w:val="20"/>
                <w:szCs w:val="20"/>
              </w:rPr>
            </w:pPr>
            <w:r w:rsidRPr="00AA0F05">
              <w:rPr>
                <w:rFonts w:ascii="Arial" w:hAnsi="Arial" w:cs="Arial"/>
                <w:sz w:val="20"/>
                <w:szCs w:val="20"/>
              </w:rPr>
              <w:t>Kazalište Marina Držića, Dubrovnik, 16.XI 2013.</w:t>
            </w:r>
            <w:r w:rsidRPr="00AA0F05">
              <w:rPr>
                <w:rFonts w:ascii="Arial" w:hAnsi="Arial" w:cs="Arial"/>
                <w:b/>
                <w:sz w:val="20"/>
                <w:szCs w:val="20"/>
              </w:rPr>
              <w:t xml:space="preserve"> </w:t>
            </w:r>
          </w:p>
          <w:p w:rsidR="006907FF" w:rsidRPr="00AA0F05" w:rsidRDefault="006907FF" w:rsidP="0098461A">
            <w:pPr>
              <w:tabs>
                <w:tab w:val="left" w:pos="1770"/>
              </w:tabs>
              <w:spacing w:after="0" w:line="240" w:lineRule="auto"/>
              <w:rPr>
                <w:rFonts w:ascii="Arial" w:hAnsi="Arial" w:cs="Arial"/>
                <w:b/>
                <w:sz w:val="20"/>
                <w:szCs w:val="20"/>
              </w:rPr>
            </w:pPr>
          </w:p>
          <w:p w:rsidR="006907FF" w:rsidRPr="00AA0F05" w:rsidRDefault="006907FF" w:rsidP="0098461A">
            <w:pPr>
              <w:tabs>
                <w:tab w:val="left" w:pos="1770"/>
              </w:tabs>
              <w:spacing w:after="0" w:line="240" w:lineRule="auto"/>
              <w:rPr>
                <w:rFonts w:ascii="Arial" w:hAnsi="Arial" w:cs="Arial"/>
                <w:sz w:val="20"/>
                <w:szCs w:val="20"/>
              </w:rPr>
            </w:pPr>
            <w:r w:rsidRPr="00AA0F05">
              <w:rPr>
                <w:rFonts w:ascii="Arial" w:hAnsi="Arial" w:cs="Arial"/>
                <w:b/>
                <w:sz w:val="20"/>
                <w:szCs w:val="20"/>
              </w:rPr>
              <w:t>G.Feydeau NE TRČI OKOLO GOLA GOLCATA</w:t>
            </w:r>
            <w:r w:rsidRPr="00AA0F05">
              <w:rPr>
                <w:rFonts w:ascii="Arial" w:hAnsi="Arial" w:cs="Arial"/>
                <w:sz w:val="20"/>
                <w:szCs w:val="20"/>
              </w:rPr>
              <w:t>, režija: Maja Šimić</w:t>
            </w:r>
          </w:p>
          <w:p w:rsidR="006907FF" w:rsidRPr="00AA0F05" w:rsidRDefault="006907FF" w:rsidP="0098461A">
            <w:pPr>
              <w:tabs>
                <w:tab w:val="left" w:pos="1770"/>
              </w:tabs>
              <w:spacing w:after="0" w:line="240" w:lineRule="auto"/>
              <w:rPr>
                <w:rFonts w:ascii="Arial" w:hAnsi="Arial" w:cs="Arial"/>
                <w:sz w:val="20"/>
                <w:szCs w:val="20"/>
              </w:rPr>
            </w:pPr>
            <w:r w:rsidRPr="00AA0F05">
              <w:rPr>
                <w:rFonts w:ascii="Arial" w:hAnsi="Arial" w:cs="Arial"/>
                <w:sz w:val="20"/>
                <w:szCs w:val="20"/>
              </w:rPr>
              <w:t>Kazalište Marina Držića, Dubrovnik, 14. XII 2012.</w:t>
            </w:r>
          </w:p>
          <w:p w:rsidR="006907FF" w:rsidRPr="00AA0F05" w:rsidRDefault="006907FF" w:rsidP="0098461A">
            <w:pPr>
              <w:tabs>
                <w:tab w:val="left" w:pos="1770"/>
              </w:tabs>
              <w:spacing w:after="0" w:line="240" w:lineRule="auto"/>
              <w:rPr>
                <w:rFonts w:ascii="Arial" w:hAnsi="Arial" w:cs="Arial"/>
                <w:sz w:val="20"/>
                <w:szCs w:val="20"/>
              </w:rPr>
            </w:pPr>
          </w:p>
          <w:p w:rsidR="006907FF" w:rsidRPr="00AA0F05" w:rsidRDefault="006907FF" w:rsidP="0098461A">
            <w:pPr>
              <w:tabs>
                <w:tab w:val="left" w:pos="1770"/>
              </w:tabs>
              <w:spacing w:after="0" w:line="240" w:lineRule="auto"/>
              <w:rPr>
                <w:rFonts w:ascii="Arial" w:hAnsi="Arial" w:cs="Arial"/>
                <w:sz w:val="20"/>
                <w:szCs w:val="20"/>
              </w:rPr>
            </w:pPr>
            <w:r w:rsidRPr="00AA0F05">
              <w:rPr>
                <w:rFonts w:ascii="Arial" w:hAnsi="Arial" w:cs="Arial"/>
                <w:b/>
                <w:sz w:val="20"/>
                <w:szCs w:val="20"/>
              </w:rPr>
              <w:t>Elvis Bošnjak, OTAC</w:t>
            </w:r>
            <w:r w:rsidRPr="00AA0F05">
              <w:rPr>
                <w:rFonts w:ascii="Arial" w:hAnsi="Arial" w:cs="Arial"/>
                <w:sz w:val="20"/>
                <w:szCs w:val="20"/>
              </w:rPr>
              <w:t>, scena i kostim, režija: Joško Juvančić</w:t>
            </w:r>
            <w:r w:rsidRPr="00AA0F05">
              <w:rPr>
                <w:rFonts w:ascii="Arial" w:hAnsi="Arial" w:cs="Arial"/>
                <w:b/>
                <w:sz w:val="20"/>
                <w:szCs w:val="20"/>
              </w:rPr>
              <w:t xml:space="preserve"> </w:t>
            </w:r>
          </w:p>
          <w:p w:rsidR="006907FF" w:rsidRPr="00AA0F05" w:rsidRDefault="006907FF" w:rsidP="0098461A">
            <w:pPr>
              <w:tabs>
                <w:tab w:val="left" w:pos="1770"/>
              </w:tabs>
              <w:spacing w:after="0" w:line="240" w:lineRule="auto"/>
              <w:rPr>
                <w:rFonts w:ascii="Arial" w:hAnsi="Arial" w:cs="Arial"/>
                <w:sz w:val="20"/>
                <w:szCs w:val="20"/>
              </w:rPr>
            </w:pPr>
            <w:r w:rsidRPr="00AA0F05">
              <w:rPr>
                <w:rFonts w:ascii="Arial" w:hAnsi="Arial" w:cs="Arial"/>
                <w:sz w:val="20"/>
                <w:szCs w:val="20"/>
              </w:rPr>
              <w:t>Kazalište Marina Držića, Dubrovnik, 9. XI 2012.</w:t>
            </w:r>
          </w:p>
          <w:p w:rsidR="006907FF" w:rsidRPr="00AA0F05" w:rsidRDefault="006907FF" w:rsidP="0098461A">
            <w:pPr>
              <w:tabs>
                <w:tab w:val="left" w:pos="1770"/>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Luko Paljetak, BASTION</w:t>
            </w:r>
            <w:r w:rsidRPr="00AA0F05">
              <w:rPr>
                <w:rFonts w:ascii="Arial" w:hAnsi="Arial" w:cs="Arial"/>
                <w:sz w:val="20"/>
                <w:szCs w:val="20"/>
              </w:rPr>
              <w:t>, režija: Lefteris Giovanidis</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Kazalište Marina Držića, Dubrovnik,</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Bertold Brecht, PIR MALOGRAĐANA</w:t>
            </w:r>
            <w:r w:rsidRPr="00AA0F05">
              <w:rPr>
                <w:rFonts w:ascii="Arial" w:hAnsi="Arial" w:cs="Arial"/>
                <w:sz w:val="20"/>
                <w:szCs w:val="20"/>
              </w:rPr>
              <w:t>, režija: Dražen Ferenćina</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HNK Šibenik, Šibenik, 16. IV 2012.</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Olja Lozica, PRASAC KOJI GLEDA U SUNCE</w:t>
            </w:r>
            <w:r w:rsidRPr="00AA0F05">
              <w:rPr>
                <w:rFonts w:ascii="Arial" w:hAnsi="Arial" w:cs="Arial"/>
                <w:sz w:val="20"/>
                <w:szCs w:val="20"/>
              </w:rPr>
              <w:t>, režija: Olja Lozica</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 xml:space="preserve">Kazaližte Marina Držića, Dubrovnik, 2. III 2012. </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Moliere, MIZANTROP</w:t>
            </w:r>
            <w:r w:rsidRPr="00AA0F05">
              <w:rPr>
                <w:rFonts w:ascii="Arial" w:hAnsi="Arial" w:cs="Arial"/>
                <w:sz w:val="20"/>
                <w:szCs w:val="20"/>
              </w:rPr>
              <w:t>, režija: Dražen Ferenćina</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Kazaližte Marina Držića, Dubrovnik,</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lastRenderedPageBreak/>
              <w:t>Sarah Kane, ŽUDNJA</w:t>
            </w:r>
            <w:r w:rsidRPr="00AA0F05">
              <w:rPr>
                <w:rFonts w:ascii="Arial" w:hAnsi="Arial" w:cs="Arial"/>
                <w:sz w:val="20"/>
                <w:szCs w:val="20"/>
              </w:rPr>
              <w:t>, scena i kostim, režija: Goran Golovko</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Kazalište Marina Držića, Dubrovnik, 20. X 2011.</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I. Brešan, SVEĆANA VEČERA U POGREBNOM PODUZEĆU</w:t>
            </w:r>
            <w:r w:rsidRPr="00AA0F05">
              <w:rPr>
                <w:rFonts w:ascii="Arial" w:hAnsi="Arial" w:cs="Arial"/>
                <w:sz w:val="20"/>
                <w:szCs w:val="20"/>
              </w:rPr>
              <w:t xml:space="preserve"> režija J.Juvančić</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HNK Split, Split, 5. X 2011.</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Jasen Boko KAKO JE TONKICA KUPOVALA KRUH</w:t>
            </w:r>
            <w:r w:rsidRPr="00AA0F05">
              <w:rPr>
                <w:rFonts w:ascii="Arial" w:hAnsi="Arial" w:cs="Arial"/>
                <w:sz w:val="20"/>
                <w:szCs w:val="20"/>
              </w:rPr>
              <w:t>, režija: Dražen Ferenčina</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Kazalište Marina Držića, Dubrovnik, 8. IV 2011.</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Sanja Iveknaović, TARTUFFERIE</w:t>
            </w:r>
            <w:r w:rsidRPr="00AA0F05">
              <w:rPr>
                <w:rFonts w:ascii="Arial" w:hAnsi="Arial" w:cs="Arial"/>
                <w:sz w:val="20"/>
                <w:szCs w:val="20"/>
              </w:rPr>
              <w:t>, režija: Goran Golovko</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HNK Split, Split, 2011.</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 xml:space="preserve"> (7 američkih autora), SEDAM LAKIH KOMADA</w:t>
            </w:r>
            <w:r w:rsidRPr="00AA0F05">
              <w:rPr>
                <w:rFonts w:ascii="Arial" w:hAnsi="Arial" w:cs="Arial"/>
                <w:sz w:val="20"/>
                <w:szCs w:val="20"/>
              </w:rPr>
              <w:t>, režija: Nina Kleflin</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Kazalište Marina Držića, Dubrovnik, 18. XII 2010.</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 xml:space="preserve">Ernest Katić IMBARAK i LJUBAV NA PRIJEKOMU </w:t>
            </w:r>
            <w:r w:rsidRPr="00AA0F05">
              <w:rPr>
                <w:rFonts w:ascii="Arial" w:hAnsi="Arial" w:cs="Arial"/>
                <w:sz w:val="20"/>
                <w:szCs w:val="20"/>
              </w:rPr>
              <w:t>režija: Joško Juvančić</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Kazalište Marina Držića, Dubrovnik, 12. XI 2010.</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Donald Churchill, PITUR</w:t>
            </w:r>
            <w:r w:rsidRPr="00AA0F05">
              <w:rPr>
                <w:rFonts w:ascii="Arial" w:hAnsi="Arial" w:cs="Arial"/>
                <w:sz w:val="20"/>
                <w:szCs w:val="20"/>
              </w:rPr>
              <w:t>, režija: Stojan Matavulj</w:t>
            </w:r>
          </w:p>
          <w:p w:rsidR="006907FF" w:rsidRPr="00AA0F05" w:rsidRDefault="006907FF" w:rsidP="0098461A">
            <w:pPr>
              <w:tabs>
                <w:tab w:val="left" w:pos="6663"/>
              </w:tabs>
              <w:spacing w:after="0" w:line="240" w:lineRule="auto"/>
              <w:rPr>
                <w:rFonts w:ascii="Arial" w:hAnsi="Arial" w:cs="Arial"/>
                <w:b/>
                <w:sz w:val="20"/>
                <w:szCs w:val="20"/>
              </w:rPr>
            </w:pPr>
            <w:r w:rsidRPr="00AA0F05">
              <w:rPr>
                <w:rFonts w:ascii="Arial" w:hAnsi="Arial" w:cs="Arial"/>
                <w:sz w:val="20"/>
                <w:szCs w:val="20"/>
              </w:rPr>
              <w:t>Kazalište mladih Split, Split, 7. X. 2010. (kostim)</w:t>
            </w:r>
            <w:r w:rsidRPr="00AA0F05">
              <w:rPr>
                <w:rFonts w:ascii="Arial" w:hAnsi="Arial" w:cs="Arial"/>
                <w:b/>
                <w:sz w:val="20"/>
                <w:szCs w:val="20"/>
              </w:rPr>
              <w:t xml:space="preserve"> </w:t>
            </w:r>
          </w:p>
          <w:p w:rsidR="006907FF" w:rsidRPr="00AA0F05" w:rsidRDefault="006907FF" w:rsidP="0098461A">
            <w:pPr>
              <w:tabs>
                <w:tab w:val="left" w:pos="6663"/>
              </w:tabs>
              <w:spacing w:after="0" w:line="240" w:lineRule="auto"/>
              <w:rPr>
                <w:rFonts w:ascii="Arial" w:hAnsi="Arial" w:cs="Arial"/>
                <w:b/>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Anouille-Kupusović, TURBO POP BEND</w:t>
            </w:r>
            <w:r w:rsidRPr="00AA0F05">
              <w:rPr>
                <w:rFonts w:ascii="Arial" w:hAnsi="Arial" w:cs="Arial"/>
                <w:sz w:val="20"/>
                <w:szCs w:val="20"/>
              </w:rPr>
              <w:t>, režija: Sulejman Kupusović</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Kazalište Marina Držića, Dubrovnik 26. IX. 2010.</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b/>
                <w:sz w:val="20"/>
                <w:szCs w:val="20"/>
              </w:rPr>
              <w:t>Antun Šoljan, ROMANCA O TRI LJUBAVI</w:t>
            </w:r>
            <w:r w:rsidRPr="00AA0F05">
              <w:rPr>
                <w:rFonts w:ascii="Arial" w:hAnsi="Arial" w:cs="Arial"/>
                <w:sz w:val="20"/>
                <w:szCs w:val="20"/>
              </w:rPr>
              <w:t>, režija: Joško Juvančić</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Hrvatsko narodno kazalište Mostar Mostar,17. IX. 2010.</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Ray Cooney, KIDAJ OD SVOJE ŽENE</w:t>
            </w:r>
            <w:r w:rsidRPr="00AA0F05">
              <w:rPr>
                <w:rFonts w:ascii="Arial" w:hAnsi="Arial" w:cs="Arial"/>
                <w:sz w:val="20"/>
                <w:szCs w:val="20"/>
              </w:rPr>
              <w:t>, režija: Sulejman Kupusović</w:t>
            </w:r>
          </w:p>
          <w:p w:rsidR="006907FF" w:rsidRPr="00AA0F05" w:rsidRDefault="006907FF" w:rsidP="0098461A">
            <w:pPr>
              <w:tabs>
                <w:tab w:val="left" w:pos="6663"/>
              </w:tabs>
              <w:spacing w:after="0" w:line="240" w:lineRule="auto"/>
              <w:rPr>
                <w:rFonts w:ascii="Arial" w:hAnsi="Arial" w:cs="Arial"/>
                <w:sz w:val="20"/>
                <w:szCs w:val="20"/>
              </w:rPr>
            </w:pPr>
            <w:r w:rsidRPr="00AA0F05">
              <w:rPr>
                <w:rFonts w:ascii="Arial" w:hAnsi="Arial" w:cs="Arial"/>
                <w:sz w:val="20"/>
                <w:szCs w:val="20"/>
              </w:rPr>
              <w:t>Kazalište Marina Držića, Dubrovnik, 23. V. 2010.</w:t>
            </w:r>
          </w:p>
          <w:p w:rsidR="006907FF" w:rsidRPr="00AA0F05" w:rsidRDefault="006907FF" w:rsidP="0098461A">
            <w:pPr>
              <w:tabs>
                <w:tab w:val="left" w:pos="6663"/>
              </w:tabs>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xxxxx, ČETVRTI KRALJ</w:t>
            </w:r>
            <w:r w:rsidRPr="00AA0F05">
              <w:rPr>
                <w:rFonts w:ascii="Arial" w:hAnsi="Arial" w:cs="Arial"/>
                <w:sz w:val="20"/>
                <w:szCs w:val="20"/>
              </w:rPr>
              <w:t>, režija: Jasna Jukić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2.XII. 2009.</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Roland Harwood, GARDEROBIJER</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Kazališna družina Histrioni, Zagreb, 30.X. 2009.</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Friedrich Schiller, MARIA STUART</w:t>
            </w:r>
            <w:r w:rsidRPr="00AA0F05">
              <w:rPr>
                <w:rFonts w:ascii="Arial" w:hAnsi="Arial" w:cs="Arial"/>
                <w:sz w:val="20"/>
                <w:szCs w:val="20"/>
              </w:rPr>
              <w:t>,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Varaždin, Varaždin, 29.IX. 2009.</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Ivo Brešan, HAMLET U SELU MRDUŠA DONJA</w:t>
            </w:r>
            <w:r w:rsidRPr="00AA0F05">
              <w:rPr>
                <w:rFonts w:ascii="Arial" w:hAnsi="Arial" w:cs="Arial"/>
                <w:sz w:val="20"/>
                <w:szCs w:val="20"/>
              </w:rPr>
              <w:t xml:space="preserve"> režija. Vanča Kljaković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Mladih Split, Split, 6. XI 2008.</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Sergej Rahmaninov, ALEKO</w:t>
            </w: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Pietro Mascagni, CAVALLERIA RUSTCANA</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U OSIJEKU, Osijek, 25.IV.2008. dirigent: Ivo Lipanović</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Josip Mandić, MIRJANA</w:t>
            </w:r>
            <w:r w:rsidRPr="00AA0F05">
              <w:rPr>
                <w:rFonts w:ascii="Arial" w:hAnsi="Arial" w:cs="Arial"/>
                <w:sz w:val="20"/>
                <w:szCs w:val="20"/>
              </w:rPr>
              <w:t>,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ZAGREB, Zagreb, 18.IV.2008.</w:t>
            </w:r>
            <w:r w:rsidRPr="00AA0F05">
              <w:rPr>
                <w:rFonts w:ascii="Arial" w:hAnsi="Arial" w:cs="Arial"/>
                <w:b/>
                <w:sz w:val="20"/>
                <w:szCs w:val="20"/>
              </w:rPr>
              <w:t xml:space="preserve">, </w:t>
            </w:r>
            <w:r w:rsidRPr="00AA0F05">
              <w:rPr>
                <w:rFonts w:ascii="Arial" w:hAnsi="Arial" w:cs="Arial"/>
                <w:sz w:val="20"/>
                <w:szCs w:val="20"/>
              </w:rPr>
              <w:t>dirigent: Nikša Bareza</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Marin Držić, SKUP</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HNK SPLIT, Split, 28.III.2008.</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Davor Mojaš HELOIZA HELOIZI</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14.XII.2oo7.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Giuseppe Verdi, TRUBADUR</w:t>
            </w:r>
            <w:r w:rsidRPr="00AA0F05">
              <w:rPr>
                <w:rFonts w:ascii="Arial" w:hAnsi="Arial" w:cs="Arial"/>
                <w:sz w:val="20"/>
                <w:szCs w:val="20"/>
              </w:rPr>
              <w:t>,</w:t>
            </w:r>
            <w:r w:rsidRPr="00AA0F05">
              <w:rPr>
                <w:rFonts w:ascii="Arial" w:hAnsi="Arial" w:cs="Arial"/>
                <w:b/>
                <w:sz w:val="20"/>
                <w:szCs w:val="20"/>
              </w:rPr>
              <w:t xml:space="preserve"> </w:t>
            </w:r>
            <w:r w:rsidRPr="00AA0F05">
              <w:rPr>
                <w:rFonts w:ascii="Arial" w:hAnsi="Arial" w:cs="Arial"/>
                <w:sz w:val="20"/>
                <w:szCs w:val="20"/>
              </w:rPr>
              <w:t>režija:Maurizio Di Mattia</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 Splitsko ljeto, Split (tvrđava Gripe) 14.VII.2oo7. dirigent: Ivo Lipanović</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Mate Matišić, BLJESAK ZLATNOG ZUBA</w:t>
            </w:r>
            <w:r w:rsidRPr="00AA0F05">
              <w:rPr>
                <w:rFonts w:ascii="Arial" w:hAnsi="Arial" w:cs="Arial"/>
                <w:sz w:val="20"/>
                <w:szCs w:val="20"/>
              </w:rPr>
              <w:t>, režija:</w:t>
            </w:r>
            <w:r w:rsidRPr="00AA0F05">
              <w:rPr>
                <w:rFonts w:ascii="Arial" w:hAnsi="Arial" w:cs="Arial"/>
                <w:b/>
                <w:sz w:val="20"/>
                <w:szCs w:val="20"/>
              </w:rPr>
              <w:t xml:space="preserve"> </w:t>
            </w:r>
            <w:r w:rsidRPr="00AA0F05">
              <w:rPr>
                <w:rFonts w:ascii="Arial" w:hAnsi="Arial" w:cs="Arial"/>
                <w:sz w:val="20"/>
                <w:szCs w:val="20"/>
              </w:rPr>
              <w:t>Nina Kleflin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MOSTAR, Mostar, 2007.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Marc Camoletti, PIDŽAMA ZA ŠESTORO</w:t>
            </w:r>
            <w:r w:rsidRPr="00AA0F05">
              <w:rPr>
                <w:rFonts w:ascii="Arial" w:hAnsi="Arial" w:cs="Arial"/>
                <w:sz w:val="20"/>
                <w:szCs w:val="20"/>
              </w:rPr>
              <w:t>, režija: (englez)</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V. 2oo7.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Gogolj, ŽENIDBA</w:t>
            </w:r>
            <w:r w:rsidRPr="00AA0F05">
              <w:rPr>
                <w:rFonts w:ascii="Arial" w:hAnsi="Arial" w:cs="Arial"/>
                <w:sz w:val="20"/>
                <w:szCs w:val="20"/>
              </w:rPr>
              <w:t>, režija: Nino Mangano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Marina Držića, Dubrovnik, 5.IV. 2007.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Giovanni Bocaccio, DEKAMERON</w:t>
            </w:r>
            <w:r w:rsidRPr="00AA0F05">
              <w:rPr>
                <w:rFonts w:ascii="Arial" w:hAnsi="Arial" w:cs="Arial"/>
                <w:sz w:val="20"/>
                <w:szCs w:val="20"/>
              </w:rPr>
              <w:t>, režija: Goran Golovko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 “Splitsko ljeto “, Split, 19. VII 2006.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W. A</w:t>
            </w:r>
            <w:r w:rsidRPr="00AA0F05">
              <w:rPr>
                <w:rFonts w:ascii="Arial" w:hAnsi="Arial" w:cs="Arial"/>
                <w:sz w:val="20"/>
                <w:szCs w:val="20"/>
              </w:rPr>
              <w:t xml:space="preserve">. </w:t>
            </w:r>
            <w:r w:rsidRPr="00AA0F05">
              <w:rPr>
                <w:rFonts w:ascii="Arial" w:hAnsi="Arial" w:cs="Arial"/>
                <w:b/>
                <w:sz w:val="20"/>
                <w:szCs w:val="20"/>
              </w:rPr>
              <w:t>Mozart, BASTIEN</w:t>
            </w:r>
            <w:r w:rsidRPr="00AA0F05">
              <w:rPr>
                <w:rFonts w:ascii="Arial" w:hAnsi="Arial" w:cs="Arial"/>
                <w:sz w:val="20"/>
                <w:szCs w:val="20"/>
              </w:rPr>
              <w:t xml:space="preserve"> </w:t>
            </w:r>
            <w:r w:rsidRPr="00AA0F05">
              <w:rPr>
                <w:rFonts w:ascii="Arial" w:hAnsi="Arial" w:cs="Arial"/>
                <w:b/>
                <w:sz w:val="20"/>
                <w:szCs w:val="20"/>
              </w:rPr>
              <w:t>I</w:t>
            </w:r>
            <w:r w:rsidRPr="00AA0F05">
              <w:rPr>
                <w:rFonts w:ascii="Arial" w:hAnsi="Arial" w:cs="Arial"/>
                <w:sz w:val="20"/>
                <w:szCs w:val="20"/>
              </w:rPr>
              <w:t xml:space="preserve"> </w:t>
            </w:r>
            <w:r w:rsidRPr="00AA0F05">
              <w:rPr>
                <w:rFonts w:ascii="Arial" w:hAnsi="Arial" w:cs="Arial"/>
                <w:b/>
                <w:sz w:val="20"/>
                <w:szCs w:val="20"/>
              </w:rPr>
              <w:t>BASTIENNE</w:t>
            </w:r>
            <w:r w:rsidRPr="00AA0F05">
              <w:rPr>
                <w:rFonts w:ascii="Arial" w:hAnsi="Arial" w:cs="Arial"/>
                <w:sz w:val="20"/>
                <w:szCs w:val="20"/>
              </w:rPr>
              <w:t xml:space="preserve"> Singspiel, režija: Lidija Horvat Dunjko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13. V 2006.</w:t>
            </w:r>
            <w:r w:rsidRPr="00AA0F05">
              <w:rPr>
                <w:rFonts w:ascii="Arial" w:hAnsi="Arial" w:cs="Arial"/>
                <w:b/>
                <w:sz w:val="20"/>
                <w:szCs w:val="20"/>
              </w:rPr>
              <w:t xml:space="preserve">, </w:t>
            </w:r>
            <w:r w:rsidRPr="00AA0F05">
              <w:rPr>
                <w:rFonts w:ascii="Arial" w:hAnsi="Arial" w:cs="Arial"/>
                <w:sz w:val="20"/>
                <w:szCs w:val="20"/>
              </w:rPr>
              <w:t>dirigent: Ivo Dražinić</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Tennessee</w:t>
            </w:r>
            <w:r w:rsidRPr="00AA0F05">
              <w:rPr>
                <w:rFonts w:ascii="Arial" w:hAnsi="Arial" w:cs="Arial"/>
                <w:sz w:val="20"/>
                <w:szCs w:val="20"/>
              </w:rPr>
              <w:t xml:space="preserve"> </w:t>
            </w:r>
            <w:r w:rsidRPr="00AA0F05">
              <w:rPr>
                <w:rFonts w:ascii="Arial" w:hAnsi="Arial" w:cs="Arial"/>
                <w:b/>
                <w:sz w:val="20"/>
                <w:szCs w:val="20"/>
              </w:rPr>
              <w:t>Williams, IZNENADA</w:t>
            </w:r>
            <w:r w:rsidRPr="00AA0F05">
              <w:rPr>
                <w:rFonts w:ascii="Arial" w:hAnsi="Arial" w:cs="Arial"/>
                <w:sz w:val="20"/>
                <w:szCs w:val="20"/>
              </w:rPr>
              <w:t xml:space="preserve"> </w:t>
            </w:r>
            <w:r w:rsidRPr="00AA0F05">
              <w:rPr>
                <w:rFonts w:ascii="Arial" w:hAnsi="Arial" w:cs="Arial"/>
                <w:b/>
                <w:sz w:val="20"/>
                <w:szCs w:val="20"/>
              </w:rPr>
              <w:t>PROŠLOG</w:t>
            </w:r>
            <w:r w:rsidRPr="00AA0F05">
              <w:rPr>
                <w:rFonts w:ascii="Arial" w:hAnsi="Arial" w:cs="Arial"/>
                <w:sz w:val="20"/>
                <w:szCs w:val="20"/>
              </w:rPr>
              <w:t xml:space="preserve"> </w:t>
            </w:r>
            <w:r w:rsidRPr="00AA0F05">
              <w:rPr>
                <w:rFonts w:ascii="Arial" w:hAnsi="Arial" w:cs="Arial"/>
                <w:b/>
                <w:sz w:val="20"/>
                <w:szCs w:val="20"/>
              </w:rPr>
              <w:t>LJETA</w:t>
            </w:r>
            <w:r w:rsidRPr="00AA0F05">
              <w:rPr>
                <w:rFonts w:ascii="Arial" w:hAnsi="Arial" w:cs="Arial"/>
                <w:sz w:val="20"/>
                <w:szCs w:val="20"/>
              </w:rPr>
              <w:t>, režija: Snježana Banović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Varaždin, 28. IV 2006.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Roland</w:t>
            </w:r>
            <w:r w:rsidRPr="00AA0F05">
              <w:rPr>
                <w:rFonts w:ascii="Arial" w:hAnsi="Arial" w:cs="Arial"/>
                <w:sz w:val="20"/>
                <w:szCs w:val="20"/>
              </w:rPr>
              <w:t xml:space="preserve"> </w:t>
            </w:r>
            <w:r w:rsidRPr="00AA0F05">
              <w:rPr>
                <w:rFonts w:ascii="Arial" w:hAnsi="Arial" w:cs="Arial"/>
                <w:b/>
                <w:sz w:val="20"/>
                <w:szCs w:val="20"/>
              </w:rPr>
              <w:t>Harwood</w:t>
            </w:r>
            <w:r w:rsidRPr="00AA0F05">
              <w:rPr>
                <w:rFonts w:ascii="Arial" w:hAnsi="Arial" w:cs="Arial"/>
                <w:sz w:val="20"/>
                <w:szCs w:val="20"/>
              </w:rPr>
              <w:t xml:space="preserve">, </w:t>
            </w:r>
            <w:r w:rsidRPr="00AA0F05">
              <w:rPr>
                <w:rFonts w:ascii="Arial" w:hAnsi="Arial" w:cs="Arial"/>
                <w:b/>
                <w:sz w:val="20"/>
                <w:szCs w:val="20"/>
              </w:rPr>
              <w:t>GARDEROBIJER</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Virovitica, 2. II 2006.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Vlatko</w:t>
            </w:r>
            <w:r w:rsidRPr="00AA0F05">
              <w:rPr>
                <w:rFonts w:ascii="Arial" w:hAnsi="Arial" w:cs="Arial"/>
                <w:sz w:val="20"/>
                <w:szCs w:val="20"/>
              </w:rPr>
              <w:t xml:space="preserve"> </w:t>
            </w:r>
            <w:r w:rsidRPr="00AA0F05">
              <w:rPr>
                <w:rFonts w:ascii="Arial" w:hAnsi="Arial" w:cs="Arial"/>
                <w:b/>
                <w:sz w:val="20"/>
                <w:szCs w:val="20"/>
              </w:rPr>
              <w:t>Perković,</w:t>
            </w:r>
            <w:r w:rsidRPr="00AA0F05">
              <w:rPr>
                <w:rFonts w:ascii="Arial" w:hAnsi="Arial" w:cs="Arial"/>
                <w:sz w:val="20"/>
                <w:szCs w:val="20"/>
              </w:rPr>
              <w:t xml:space="preserve"> </w:t>
            </w:r>
            <w:r w:rsidRPr="00AA0F05">
              <w:rPr>
                <w:rFonts w:ascii="Arial" w:hAnsi="Arial" w:cs="Arial"/>
                <w:b/>
                <w:sz w:val="20"/>
                <w:szCs w:val="20"/>
              </w:rPr>
              <w:t>DEUS</w:t>
            </w:r>
            <w:r w:rsidRPr="00AA0F05">
              <w:rPr>
                <w:rFonts w:ascii="Arial" w:hAnsi="Arial" w:cs="Arial"/>
                <w:sz w:val="20"/>
                <w:szCs w:val="20"/>
              </w:rPr>
              <w:t xml:space="preserve"> </w:t>
            </w:r>
            <w:r w:rsidRPr="00AA0F05">
              <w:rPr>
                <w:rFonts w:ascii="Arial" w:hAnsi="Arial" w:cs="Arial"/>
                <w:b/>
                <w:sz w:val="20"/>
                <w:szCs w:val="20"/>
              </w:rPr>
              <w:t>EX</w:t>
            </w:r>
            <w:r w:rsidRPr="00AA0F05">
              <w:rPr>
                <w:rFonts w:ascii="Arial" w:hAnsi="Arial" w:cs="Arial"/>
                <w:sz w:val="20"/>
                <w:szCs w:val="20"/>
              </w:rPr>
              <w:t xml:space="preserve"> </w:t>
            </w:r>
            <w:r w:rsidRPr="00AA0F05">
              <w:rPr>
                <w:rFonts w:ascii="Arial" w:hAnsi="Arial" w:cs="Arial"/>
                <w:b/>
                <w:sz w:val="20"/>
                <w:szCs w:val="20"/>
              </w:rPr>
              <w:t>MACHINA</w:t>
            </w:r>
            <w:r w:rsidRPr="00AA0F05">
              <w:rPr>
                <w:rFonts w:ascii="Arial" w:hAnsi="Arial" w:cs="Arial"/>
                <w:sz w:val="20"/>
                <w:szCs w:val="20"/>
              </w:rPr>
              <w:t>, režija: Vanča Kljaković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Mladih Split, 2005.</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Paljetak - Jusić, DAN OD AMORA</w:t>
            </w:r>
            <w:r w:rsidRPr="00AA0F05">
              <w:rPr>
                <w:rFonts w:ascii="Arial" w:hAnsi="Arial" w:cs="Arial"/>
                <w:sz w:val="20"/>
                <w:szCs w:val="20"/>
              </w:rPr>
              <w:t>, musical, režija: Vlado Štefančić</w:t>
            </w:r>
          </w:p>
          <w:p w:rsidR="006907FF" w:rsidRPr="00AA0F05" w:rsidRDefault="006907FF" w:rsidP="0098461A">
            <w:pPr>
              <w:spacing w:after="0" w:line="240" w:lineRule="auto"/>
              <w:rPr>
                <w:rFonts w:ascii="Arial" w:hAnsi="Arial" w:cs="Arial"/>
                <w:b/>
                <w:sz w:val="20"/>
                <w:szCs w:val="20"/>
              </w:rPr>
            </w:pPr>
            <w:r w:rsidRPr="00AA0F05">
              <w:rPr>
                <w:rFonts w:ascii="Arial" w:hAnsi="Arial" w:cs="Arial"/>
                <w:sz w:val="20"/>
                <w:szCs w:val="20"/>
              </w:rPr>
              <w:t>Kazalište Marina Držića, Dubrovnik, 14. V 2005.</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Zlatko Krilić, TO JE RAJ, LUTKO MOJA</w:t>
            </w:r>
            <w:r w:rsidRPr="00AA0F05">
              <w:rPr>
                <w:rFonts w:ascii="Arial" w:hAnsi="Arial" w:cs="Arial"/>
                <w:sz w:val="20"/>
                <w:szCs w:val="20"/>
              </w:rPr>
              <w:t>, režija: Goran Golovko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Mladih Split, Split, 15. III 2005.</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Nagrada na Naj,naj,festivalu ZAGREB</w:t>
            </w:r>
          </w:p>
          <w:p w:rsidR="006907FF" w:rsidRPr="00AA0F05" w:rsidRDefault="006907FF" w:rsidP="0098461A">
            <w:pPr>
              <w:spacing w:after="0" w:line="240" w:lineRule="auto"/>
              <w:rPr>
                <w:rFonts w:ascii="Arial" w:hAnsi="Arial" w:cs="Arial"/>
                <w:i/>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Dubrovačka komedija XVI st., LJUBOVNICI</w:t>
            </w:r>
            <w:r w:rsidRPr="00AA0F05">
              <w:rPr>
                <w:rFonts w:ascii="Arial" w:hAnsi="Arial" w:cs="Arial"/>
                <w:sz w:val="20"/>
                <w:szCs w:val="20"/>
              </w:rPr>
              <w:t xml:space="preserve">, režija: Vanča Kljaković </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11. II 2005.</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Vanča Kljaković, TEŠTAMENAT</w:t>
            </w:r>
            <w:r w:rsidRPr="00AA0F05">
              <w:rPr>
                <w:rFonts w:ascii="Arial" w:hAnsi="Arial" w:cs="Arial"/>
                <w:sz w:val="20"/>
                <w:szCs w:val="20"/>
              </w:rPr>
              <w:t>, režija: Ivan Leo Lemo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10. XII 2004.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Ivo Vojnović, EKVINOCIJO</w:t>
            </w:r>
            <w:r w:rsidRPr="00AA0F05">
              <w:rPr>
                <w:rFonts w:ascii="Arial" w:hAnsi="Arial" w:cs="Arial"/>
                <w:sz w:val="20"/>
                <w:szCs w:val="20"/>
              </w:rPr>
              <w:t>, režija:</w:t>
            </w:r>
            <w:r w:rsidRPr="00AA0F05">
              <w:rPr>
                <w:rFonts w:ascii="Arial" w:hAnsi="Arial" w:cs="Arial"/>
                <w:b/>
                <w:sz w:val="20"/>
                <w:szCs w:val="20"/>
              </w:rPr>
              <w:t xml:space="preserve"> </w:t>
            </w:r>
            <w:r w:rsidRPr="00AA0F05">
              <w:rPr>
                <w:rFonts w:ascii="Arial" w:hAnsi="Arial" w:cs="Arial"/>
                <w:sz w:val="20"/>
                <w:szCs w:val="20"/>
              </w:rPr>
              <w:t>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Dubrovačke ljetne igre (54.), 04.VIII 2004.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Marin Držić, UNCLE MAROJE</w:t>
            </w:r>
            <w:r w:rsidRPr="00AA0F05">
              <w:rPr>
                <w:rFonts w:ascii="Arial" w:hAnsi="Arial" w:cs="Arial"/>
                <w:sz w:val="20"/>
                <w:szCs w:val="20"/>
              </w:rPr>
              <w:t>, režija: Naum Panovski</w:t>
            </w:r>
          </w:p>
          <w:p w:rsidR="006907FF" w:rsidRPr="00AA0F05" w:rsidRDefault="006907FF" w:rsidP="0098461A">
            <w:pPr>
              <w:spacing w:after="0" w:line="240" w:lineRule="auto"/>
              <w:rPr>
                <w:rFonts w:ascii="Arial" w:hAnsi="Arial" w:cs="Arial"/>
                <w:b/>
                <w:sz w:val="20"/>
                <w:szCs w:val="20"/>
              </w:rPr>
            </w:pPr>
            <w:r w:rsidRPr="00AA0F05">
              <w:rPr>
                <w:rFonts w:ascii="Arial" w:hAnsi="Arial" w:cs="Arial"/>
                <w:sz w:val="20"/>
                <w:szCs w:val="20"/>
              </w:rPr>
              <w:t>Hartke Theatre CUA, Washington D.C., 21.IV 2004. (light design)</w:t>
            </w:r>
          </w:p>
          <w:p w:rsidR="006907FF" w:rsidRPr="00AA0F05" w:rsidRDefault="006907FF" w:rsidP="0098461A">
            <w:pPr>
              <w:spacing w:after="0" w:line="240" w:lineRule="auto"/>
              <w:rPr>
                <w:rFonts w:ascii="Arial" w:hAnsi="Arial" w:cs="Arial"/>
                <w:b/>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lastRenderedPageBreak/>
              <w:t>Israel Horovitz, MOJA STARA GOSPOJA</w:t>
            </w:r>
            <w:r w:rsidRPr="00AA0F05">
              <w:rPr>
                <w:rFonts w:ascii="Arial" w:hAnsi="Arial" w:cs="Arial"/>
                <w:sz w:val="20"/>
                <w:szCs w:val="20"/>
              </w:rPr>
              <w:t>, režija: Ante Vlahinić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21. II 2004.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Luko Paljetak, VIOLA</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Marina Držića, Dubrovnik, 29.II 2004. (kostim)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Feđa Šehović, BETULA</w:t>
            </w:r>
            <w:r w:rsidRPr="00AA0F05">
              <w:rPr>
                <w:rFonts w:ascii="Arial" w:hAnsi="Arial" w:cs="Arial"/>
                <w:sz w:val="20"/>
                <w:szCs w:val="20"/>
              </w:rPr>
              <w:t>, režija: Feđa Šehović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25. XI 2003.</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Georges Bizet, CARMEN</w:t>
            </w:r>
            <w:r w:rsidRPr="00AA0F05">
              <w:rPr>
                <w:rFonts w:ascii="Arial" w:hAnsi="Arial" w:cs="Arial"/>
                <w:sz w:val="20"/>
                <w:szCs w:val="20"/>
              </w:rPr>
              <w:t>, (opera),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HNK SPLIT, Split, 6. X 2003., dirigent: Ivo Lipanović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Jules Massenet, WERTHER</w:t>
            </w:r>
            <w:r w:rsidRPr="00AA0F05">
              <w:rPr>
                <w:rFonts w:ascii="Arial" w:hAnsi="Arial" w:cs="Arial"/>
                <w:sz w:val="20"/>
                <w:szCs w:val="20"/>
              </w:rPr>
              <w:t>, (opera),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 Split, 9. III 2003.</w:t>
            </w:r>
            <w:r w:rsidRPr="00AA0F05">
              <w:rPr>
                <w:rFonts w:ascii="Arial" w:hAnsi="Arial" w:cs="Arial"/>
                <w:b/>
                <w:sz w:val="20"/>
                <w:szCs w:val="20"/>
              </w:rPr>
              <w:t xml:space="preserve">, </w:t>
            </w:r>
            <w:r w:rsidRPr="00AA0F05">
              <w:rPr>
                <w:rFonts w:ascii="Arial" w:hAnsi="Arial" w:cs="Arial"/>
                <w:sz w:val="20"/>
                <w:szCs w:val="20"/>
              </w:rPr>
              <w:t>dirigent: Lorenzo Castriota Skandarbeg</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Ivo Vojnović, SIRENE</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28. II 2003.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 *, FESTA, 2003</w:t>
            </w:r>
            <w:r w:rsidRPr="00AA0F05">
              <w:rPr>
                <w:rFonts w:ascii="Arial" w:hAnsi="Arial" w:cs="Arial"/>
                <w:sz w:val="20"/>
                <w:szCs w:val="20"/>
              </w:rPr>
              <w:t>, organizacija: Nano Vlašić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Sportska dvorana, Dubrovnik, 31.I 2003. emitirano: 2. II 2003.</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ind w:left="720" w:hanging="720"/>
              <w:rPr>
                <w:rFonts w:ascii="Arial" w:hAnsi="Arial" w:cs="Arial"/>
                <w:sz w:val="20"/>
                <w:szCs w:val="20"/>
              </w:rPr>
            </w:pPr>
            <w:r w:rsidRPr="00AA0F05">
              <w:rPr>
                <w:rFonts w:ascii="Arial" w:hAnsi="Arial" w:cs="Arial"/>
                <w:b/>
                <w:sz w:val="20"/>
                <w:szCs w:val="20"/>
              </w:rPr>
              <w:t>Yasmina Reza, POČETAK ZIMSKOG PERIODA</w:t>
            </w:r>
            <w:r w:rsidRPr="00AA0F05">
              <w:rPr>
                <w:rFonts w:ascii="Arial" w:hAnsi="Arial" w:cs="Arial"/>
                <w:sz w:val="20"/>
                <w:szCs w:val="20"/>
              </w:rPr>
              <w:t>, režija: Petar</w:t>
            </w:r>
            <w:r w:rsidRPr="00AA0F05">
              <w:rPr>
                <w:rFonts w:ascii="Arial" w:hAnsi="Arial" w:cs="Arial"/>
                <w:b/>
                <w:sz w:val="20"/>
                <w:szCs w:val="20"/>
              </w:rPr>
              <w:t xml:space="preserve"> </w:t>
            </w:r>
            <w:r w:rsidRPr="00AA0F05">
              <w:rPr>
                <w:rFonts w:ascii="Arial" w:hAnsi="Arial" w:cs="Arial"/>
                <w:sz w:val="20"/>
                <w:szCs w:val="20"/>
              </w:rPr>
              <w:t>Selem</w:t>
            </w:r>
          </w:p>
          <w:p w:rsidR="006907FF" w:rsidRPr="00AA0F05" w:rsidRDefault="006907FF" w:rsidP="0098461A">
            <w:pPr>
              <w:spacing w:after="0" w:line="240" w:lineRule="auto"/>
              <w:ind w:left="720" w:hanging="720"/>
              <w:rPr>
                <w:rFonts w:ascii="Arial" w:hAnsi="Arial" w:cs="Arial"/>
                <w:sz w:val="20"/>
                <w:szCs w:val="20"/>
              </w:rPr>
            </w:pPr>
            <w:r w:rsidRPr="00AA0F05">
              <w:rPr>
                <w:rFonts w:ascii="Arial" w:hAnsi="Arial" w:cs="Arial"/>
                <w:sz w:val="20"/>
                <w:szCs w:val="20"/>
              </w:rPr>
              <w:t>Kazalište Marina Držića, Dubrovnik, 29. XI 2002.</w:t>
            </w:r>
          </w:p>
          <w:p w:rsidR="006907FF" w:rsidRPr="00AA0F05" w:rsidRDefault="006907FF" w:rsidP="0098461A">
            <w:pPr>
              <w:spacing w:after="0" w:line="240" w:lineRule="auto"/>
              <w:ind w:left="720" w:hanging="720"/>
              <w:rPr>
                <w:rFonts w:ascii="Arial" w:hAnsi="Arial" w:cs="Arial"/>
                <w:sz w:val="20"/>
                <w:szCs w:val="20"/>
              </w:rPr>
            </w:pPr>
          </w:p>
          <w:p w:rsidR="006907FF" w:rsidRPr="00AA0F05" w:rsidRDefault="006907FF" w:rsidP="0098461A">
            <w:pPr>
              <w:spacing w:after="0" w:line="240" w:lineRule="auto"/>
              <w:ind w:left="720" w:hanging="720"/>
              <w:rPr>
                <w:rFonts w:ascii="Arial" w:hAnsi="Arial" w:cs="Arial"/>
                <w:sz w:val="20"/>
                <w:szCs w:val="20"/>
              </w:rPr>
            </w:pPr>
            <w:r w:rsidRPr="00AA0F05">
              <w:rPr>
                <w:rFonts w:ascii="Arial" w:hAnsi="Arial" w:cs="Arial"/>
                <w:b/>
                <w:sz w:val="20"/>
                <w:szCs w:val="20"/>
              </w:rPr>
              <w:t>Tanja Radović, NOĆNA GUŠTERICA</w:t>
            </w:r>
            <w:r w:rsidRPr="00AA0F05">
              <w:rPr>
                <w:rFonts w:ascii="Arial" w:hAnsi="Arial" w:cs="Arial"/>
                <w:sz w:val="20"/>
                <w:szCs w:val="20"/>
              </w:rPr>
              <w:t>, režija: Lawrence Kiiru</w:t>
            </w:r>
          </w:p>
          <w:p w:rsidR="006907FF" w:rsidRPr="00AA0F05" w:rsidRDefault="006907FF" w:rsidP="0098461A">
            <w:pPr>
              <w:spacing w:after="0" w:line="240" w:lineRule="auto"/>
              <w:ind w:left="720" w:hanging="720"/>
              <w:rPr>
                <w:rFonts w:ascii="Arial" w:hAnsi="Arial" w:cs="Arial"/>
                <w:sz w:val="20"/>
                <w:szCs w:val="20"/>
              </w:rPr>
            </w:pPr>
            <w:r w:rsidRPr="00AA0F05">
              <w:rPr>
                <w:rFonts w:ascii="Arial" w:hAnsi="Arial" w:cs="Arial"/>
                <w:sz w:val="20"/>
                <w:szCs w:val="20"/>
              </w:rPr>
              <w:t>Hrvatsko Narodno Kazalište u Mostaru, 22. VII. 2002.</w:t>
            </w:r>
          </w:p>
          <w:p w:rsidR="006907FF" w:rsidRPr="00AA0F05" w:rsidRDefault="006907FF" w:rsidP="0098461A">
            <w:pPr>
              <w:spacing w:after="0" w:line="240" w:lineRule="auto"/>
              <w:ind w:left="720" w:hanging="720"/>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XXX </w:t>
            </w:r>
            <w:r w:rsidRPr="00AA0F05">
              <w:rPr>
                <w:rFonts w:ascii="Arial" w:hAnsi="Arial" w:cs="Arial"/>
                <w:b/>
                <w:sz w:val="20"/>
                <w:szCs w:val="20"/>
              </w:rPr>
              <w:t>MARLENE DIETRICH</w:t>
            </w:r>
            <w:r w:rsidRPr="00AA0F05">
              <w:rPr>
                <w:rFonts w:ascii="Arial" w:hAnsi="Arial" w:cs="Arial"/>
                <w:sz w:val="20"/>
                <w:szCs w:val="20"/>
              </w:rPr>
              <w:t>, kabaret, režija: Ante Vlahinić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15. VI. 2002.</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Alan Ayckbourn, KUĆA &amp; VRT</w:t>
            </w:r>
            <w:r w:rsidRPr="00AA0F05">
              <w:rPr>
                <w:rFonts w:ascii="Arial" w:hAnsi="Arial" w:cs="Arial"/>
                <w:sz w:val="20"/>
                <w:szCs w:val="20"/>
              </w:rPr>
              <w:t>, režija: Nina Kleflin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Gavella, Zagreb, 24. V. 2002.</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Ruzante, MUŠKARDIN ( La moschetta)</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pl.Zajc Rijeka predpremijera, Poreč, 11. IV 2002.</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 xml:space="preserve">Matko Sršen LIBERTINA IV epizoda </w:t>
            </w:r>
            <w:r w:rsidRPr="00AA0F05">
              <w:rPr>
                <w:rFonts w:ascii="Arial" w:hAnsi="Arial" w:cs="Arial"/>
                <w:b/>
                <w:i/>
                <w:sz w:val="20"/>
                <w:szCs w:val="20"/>
              </w:rPr>
              <w:t>Slanje u tli čina</w:t>
            </w:r>
            <w:r w:rsidRPr="00AA0F05">
              <w:rPr>
                <w:rFonts w:ascii="Arial" w:hAnsi="Arial" w:cs="Arial"/>
                <w:sz w:val="20"/>
                <w:szCs w:val="20"/>
              </w:rPr>
              <w:t>, režija: Matko Sršen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6. IV 2002.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Pam Gems, PIAF</w:t>
            </w:r>
            <w:r w:rsidRPr="00AA0F05">
              <w:rPr>
                <w:rFonts w:ascii="Arial" w:hAnsi="Arial" w:cs="Arial"/>
                <w:sz w:val="20"/>
                <w:szCs w:val="20"/>
              </w:rPr>
              <w:t>, glazbena drama, režija: Lawrence Kiiru</w:t>
            </w:r>
          </w:p>
          <w:p w:rsidR="006907FF" w:rsidRPr="00AA0F05" w:rsidRDefault="006907FF" w:rsidP="0098461A">
            <w:pPr>
              <w:spacing w:after="0" w:line="240" w:lineRule="auto"/>
              <w:rPr>
                <w:rFonts w:ascii="Arial" w:hAnsi="Arial" w:cs="Arial"/>
                <w:b/>
                <w:sz w:val="20"/>
                <w:szCs w:val="20"/>
              </w:rPr>
            </w:pPr>
            <w:r w:rsidRPr="00AA0F05">
              <w:rPr>
                <w:rFonts w:ascii="Arial" w:hAnsi="Arial" w:cs="Arial"/>
                <w:sz w:val="20"/>
                <w:szCs w:val="20"/>
              </w:rPr>
              <w:t>Kazalište Komedija, Zagreb, 1. III 2002.,</w:t>
            </w:r>
            <w:r w:rsidRPr="00AA0F05">
              <w:rPr>
                <w:rFonts w:ascii="Arial" w:hAnsi="Arial" w:cs="Arial"/>
                <w:b/>
                <w:sz w:val="20"/>
                <w:szCs w:val="20"/>
              </w:rPr>
              <w:t xml:space="preserve"> </w:t>
            </w:r>
            <w:r w:rsidRPr="00AA0F05">
              <w:rPr>
                <w:rFonts w:ascii="Arial" w:hAnsi="Arial" w:cs="Arial"/>
                <w:sz w:val="20"/>
                <w:szCs w:val="20"/>
              </w:rPr>
              <w:t>dirigent: Dinko Apellt</w:t>
            </w:r>
            <w:r w:rsidRPr="00AA0F05">
              <w:rPr>
                <w:rFonts w:ascii="Arial" w:hAnsi="Arial" w:cs="Arial"/>
                <w:b/>
                <w:sz w:val="20"/>
                <w:szCs w:val="20"/>
              </w:rPr>
              <w:t xml:space="preserve"> </w:t>
            </w:r>
          </w:p>
          <w:p w:rsidR="006907FF" w:rsidRPr="00AA0F05" w:rsidRDefault="006907FF" w:rsidP="0098461A">
            <w:pPr>
              <w:spacing w:after="0" w:line="240" w:lineRule="auto"/>
              <w:rPr>
                <w:rFonts w:ascii="Arial" w:hAnsi="Arial" w:cs="Arial"/>
                <w:b/>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 xml:space="preserve">* * *, FESTA 2002, </w:t>
            </w:r>
            <w:r w:rsidRPr="00AA0F05">
              <w:rPr>
                <w:rFonts w:ascii="Arial" w:hAnsi="Arial" w:cs="Arial"/>
                <w:b/>
                <w:i/>
                <w:sz w:val="20"/>
                <w:szCs w:val="20"/>
              </w:rPr>
              <w:t>100 godina KUDa NAPREDAK</w:t>
            </w:r>
            <w:r w:rsidRPr="00AA0F05">
              <w:rPr>
                <w:rFonts w:ascii="Arial" w:hAnsi="Arial" w:cs="Arial"/>
                <w:sz w:val="20"/>
                <w:szCs w:val="20"/>
              </w:rPr>
              <w:t xml:space="preserve">, organizator: Pero Glavinić </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Sportska dvorana Dubrovnik, 31. I emitirano: 10. II 2002.</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W.Shakespeare, SAN IVANJSKE NOĆI</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b/>
                <w:sz w:val="20"/>
                <w:szCs w:val="20"/>
              </w:rPr>
            </w:pPr>
            <w:r w:rsidRPr="00AA0F05">
              <w:rPr>
                <w:rFonts w:ascii="Arial" w:hAnsi="Arial" w:cs="Arial"/>
                <w:sz w:val="20"/>
                <w:szCs w:val="20"/>
              </w:rPr>
              <w:t>Kazalište Komedija, Zagreb, 28. XII 2001.</w:t>
            </w:r>
          </w:p>
          <w:p w:rsidR="006907FF" w:rsidRPr="00AA0F05" w:rsidRDefault="006907FF" w:rsidP="0098461A">
            <w:pPr>
              <w:spacing w:after="0" w:line="240" w:lineRule="auto"/>
              <w:rPr>
                <w:rFonts w:ascii="Arial" w:hAnsi="Arial" w:cs="Arial"/>
                <w:b/>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Maria Irene Fornes, BLATO</w:t>
            </w:r>
            <w:r w:rsidRPr="00AA0F05">
              <w:rPr>
                <w:rFonts w:ascii="Arial" w:hAnsi="Arial" w:cs="Arial"/>
                <w:sz w:val="20"/>
                <w:szCs w:val="20"/>
              </w:rPr>
              <w:t>, ( MUD ), režija: Naum Panovski</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22. XII 2001.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Georges Bizet, CARMEN</w:t>
            </w:r>
            <w:r w:rsidRPr="00AA0F05">
              <w:rPr>
                <w:rFonts w:ascii="Arial" w:hAnsi="Arial" w:cs="Arial"/>
                <w:sz w:val="20"/>
                <w:szCs w:val="20"/>
              </w:rPr>
              <w:t>, opera,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Hrvatsko narodno kazalište u Osijeku, 9. XI 2001., dirigent: </w:t>
            </w:r>
            <w:r w:rsidRPr="00AA0F05">
              <w:rPr>
                <w:rFonts w:ascii="Arial" w:hAnsi="Arial" w:cs="Arial"/>
                <w:sz w:val="20"/>
                <w:szCs w:val="20"/>
              </w:rPr>
              <w:lastRenderedPageBreak/>
              <w:t>Zoran Juranić</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Snježana Banović, OTVARANJE 52. D.LJ.I.,</w:t>
            </w:r>
            <w:r w:rsidRPr="00AA0F05">
              <w:rPr>
                <w:rFonts w:ascii="Arial" w:hAnsi="Arial" w:cs="Arial"/>
                <w:sz w:val="20"/>
                <w:szCs w:val="20"/>
              </w:rPr>
              <w:t xml:space="preserve"> režija: Nenni Delmestre</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Dubrovačke ljetne igre, Dubrovnik, 10. VII 2001.</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 </w:t>
            </w: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Mavro Vetranović, ORFEO</w:t>
            </w:r>
            <w:r w:rsidRPr="00AA0F05">
              <w:rPr>
                <w:rFonts w:ascii="Arial" w:hAnsi="Arial" w:cs="Arial"/>
                <w:sz w:val="20"/>
                <w:szCs w:val="20"/>
              </w:rPr>
              <w:t>, režija: Ivica Boban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4. V 2001.</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 xml:space="preserve">Matko Sršen, LIBERTINA, III epizoda, </w:t>
            </w:r>
            <w:r w:rsidRPr="00AA0F05">
              <w:rPr>
                <w:rFonts w:ascii="Arial" w:hAnsi="Arial" w:cs="Arial"/>
                <w:b/>
                <w:i/>
                <w:sz w:val="20"/>
                <w:szCs w:val="20"/>
              </w:rPr>
              <w:t>Fina gospoja</w:t>
            </w:r>
            <w:r w:rsidRPr="00AA0F05">
              <w:rPr>
                <w:rFonts w:ascii="Arial" w:hAnsi="Arial" w:cs="Arial"/>
                <w:sz w:val="20"/>
                <w:szCs w:val="20"/>
              </w:rPr>
              <w:t>, režija: Mladen Vukić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21. III 2001.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Samuel Beckett, SVRŠETAK IGRE</w:t>
            </w:r>
            <w:r w:rsidRPr="00AA0F05">
              <w:rPr>
                <w:rFonts w:ascii="Arial" w:hAnsi="Arial" w:cs="Arial"/>
                <w:sz w:val="20"/>
                <w:szCs w:val="20"/>
              </w:rPr>
              <w:t>, režija: Želimir Mesarić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Marina Držića, Dubrovnik, 2. III 2001.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Joanna Murray Smith, DIJETE LJUBAVI</w:t>
            </w:r>
            <w:r w:rsidRPr="00AA0F05">
              <w:rPr>
                <w:rFonts w:ascii="Arial" w:hAnsi="Arial" w:cs="Arial"/>
                <w:sz w:val="20"/>
                <w:szCs w:val="20"/>
              </w:rPr>
              <w:t>, režija: Dubravko Torjanac</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Varaždin, 2. III 2001.</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Fegja Šehović, NOVELA OD KNEZA</w:t>
            </w:r>
            <w:r w:rsidRPr="00AA0F05">
              <w:rPr>
                <w:rFonts w:ascii="Arial" w:hAnsi="Arial" w:cs="Arial"/>
                <w:sz w:val="20"/>
                <w:szCs w:val="20"/>
              </w:rPr>
              <w:t xml:space="preserve"> tv-drama, režija: Lawrence Kiiru</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Hrvatska televizija, emitirano: 14. I 2001.</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Matko Sršen, LIBERTINA, II</w:t>
            </w:r>
            <w:r w:rsidRPr="00AA0F05">
              <w:rPr>
                <w:rFonts w:ascii="Arial" w:hAnsi="Arial" w:cs="Arial"/>
                <w:sz w:val="20"/>
                <w:szCs w:val="20"/>
              </w:rPr>
              <w:t xml:space="preserve"> </w:t>
            </w:r>
            <w:r w:rsidRPr="00AA0F05">
              <w:rPr>
                <w:rFonts w:ascii="Arial" w:hAnsi="Arial" w:cs="Arial"/>
                <w:b/>
                <w:sz w:val="20"/>
                <w:szCs w:val="20"/>
              </w:rPr>
              <w:t xml:space="preserve">epizoda, </w:t>
            </w:r>
            <w:r w:rsidRPr="00AA0F05">
              <w:rPr>
                <w:rFonts w:ascii="Arial" w:hAnsi="Arial" w:cs="Arial"/>
                <w:b/>
                <w:i/>
                <w:sz w:val="20"/>
                <w:szCs w:val="20"/>
              </w:rPr>
              <w:t>Šporka kanasta</w:t>
            </w:r>
            <w:r w:rsidRPr="00AA0F05">
              <w:rPr>
                <w:rFonts w:ascii="Arial" w:hAnsi="Arial" w:cs="Arial"/>
                <w:sz w:val="20"/>
                <w:szCs w:val="20"/>
              </w:rPr>
              <w:t xml:space="preserve">, režija: Ante Vlahinić </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29. XI 2000.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Matko Sršen, LIBERTINA, I epizoda,</w:t>
            </w:r>
            <w:r w:rsidRPr="00AA0F05">
              <w:rPr>
                <w:rFonts w:ascii="Arial" w:hAnsi="Arial" w:cs="Arial"/>
                <w:b/>
                <w:i/>
                <w:sz w:val="20"/>
                <w:szCs w:val="20"/>
              </w:rPr>
              <w:t xml:space="preserve"> Titanic</w:t>
            </w:r>
            <w:r w:rsidRPr="00AA0F05">
              <w:rPr>
                <w:rFonts w:ascii="Arial" w:hAnsi="Arial" w:cs="Arial"/>
                <w:sz w:val="20"/>
                <w:szCs w:val="20"/>
              </w:rPr>
              <w:t>, režija: Matko Sršen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25. X 2000.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Luigi Pirandello, HENRIK IV</w:t>
            </w:r>
            <w:r w:rsidRPr="00AA0F05">
              <w:rPr>
                <w:rFonts w:ascii="Arial" w:hAnsi="Arial" w:cs="Arial"/>
                <w:sz w:val="20"/>
                <w:szCs w:val="20"/>
              </w:rPr>
              <w:t>, režija: Neni Delmestre</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Dubrovačke ljetne igre, Dubrovnik, 20. VIII 2000. tvrđava Lovrijenac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Ghigo de Chiara, LA MAISON</w:t>
            </w:r>
            <w:r w:rsidRPr="00AA0F05">
              <w:rPr>
                <w:rFonts w:ascii="Arial" w:hAnsi="Arial" w:cs="Arial"/>
                <w:sz w:val="20"/>
                <w:szCs w:val="20"/>
              </w:rPr>
              <w:t>, režija: Nino Mangano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18. II 2000.</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Trpimir Jurkić, KAIN I ABEL</w:t>
            </w:r>
            <w:r w:rsidRPr="00AA0F05">
              <w:rPr>
                <w:rFonts w:ascii="Arial" w:hAnsi="Arial" w:cs="Arial"/>
                <w:sz w:val="20"/>
                <w:szCs w:val="20"/>
              </w:rPr>
              <w:t>, režija: Želimir Orešković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mladih Split, Split, 4.III 2000. </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Nagrada za scenografiju na Marulovim danima Split 2000.</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Josip Muselimović, DRUGA SAVJEST</w:t>
            </w:r>
            <w:r w:rsidRPr="00AA0F05">
              <w:rPr>
                <w:rFonts w:ascii="Arial" w:hAnsi="Arial" w:cs="Arial"/>
                <w:sz w:val="20"/>
                <w:szCs w:val="20"/>
              </w:rPr>
              <w:t>, režija: Želimir Orešković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Mostar, 1. II 2000.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Hrvoje Hitrec, ZAGREBAČKA LEGENDA</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Trešnja, Zagreb, otvaranje nove zgrade 12. VI 1999.</w:t>
            </w:r>
          </w:p>
          <w:p w:rsidR="006907FF" w:rsidRPr="00AA0F05" w:rsidRDefault="006907FF" w:rsidP="0098461A">
            <w:pPr>
              <w:spacing w:after="0" w:line="240" w:lineRule="auto"/>
              <w:rPr>
                <w:rFonts w:ascii="Arial" w:hAnsi="Arial" w:cs="Arial"/>
                <w:i/>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Moliere Tudišević, NEMOĆNIK U PAMETI</w:t>
            </w:r>
            <w:r w:rsidRPr="00AA0F05">
              <w:rPr>
                <w:rFonts w:ascii="Arial" w:hAnsi="Arial" w:cs="Arial"/>
                <w:sz w:val="20"/>
                <w:szCs w:val="20"/>
              </w:rPr>
              <w:t>, režija: Jiri Menzel</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Komedija, Zagreb Dubrovnik, 21. VII 1999., ispred katedrale</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Nagrada za scenografiju na Marulovim danima Split 2000.</w:t>
            </w:r>
          </w:p>
          <w:p w:rsidR="006907FF" w:rsidRPr="00AA0F05" w:rsidRDefault="006907FF" w:rsidP="0098461A">
            <w:pPr>
              <w:spacing w:after="0" w:line="240" w:lineRule="auto"/>
              <w:rPr>
                <w:rFonts w:ascii="Arial" w:hAnsi="Arial" w:cs="Arial"/>
                <w:i/>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Marin Držić, DUNDO MAROJE,</w:t>
            </w:r>
            <w:r w:rsidRPr="00AA0F05">
              <w:rPr>
                <w:rFonts w:ascii="Arial" w:hAnsi="Arial" w:cs="Arial"/>
                <w:sz w:val="20"/>
                <w:szCs w:val="20"/>
              </w:rPr>
              <w:t xml:space="preserve"> režija: Nino Mangano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Ivan Zajc, </w:t>
            </w:r>
            <w:r w:rsidRPr="00AA0F05">
              <w:rPr>
                <w:rFonts w:ascii="Arial" w:hAnsi="Arial" w:cs="Arial"/>
                <w:i/>
                <w:sz w:val="20"/>
                <w:szCs w:val="20"/>
              </w:rPr>
              <w:t>Talijanska drama</w:t>
            </w:r>
            <w:r w:rsidRPr="00AA0F05">
              <w:rPr>
                <w:rFonts w:ascii="Arial" w:hAnsi="Arial" w:cs="Arial"/>
                <w:sz w:val="20"/>
                <w:szCs w:val="20"/>
              </w:rPr>
              <w:t>, Rijeka, 24. VI 1999.</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lastRenderedPageBreak/>
              <w:t>Roland Harwood, NA ČIJOJ STRANI</w:t>
            </w:r>
            <w:r w:rsidRPr="00AA0F05">
              <w:rPr>
                <w:rFonts w:ascii="Arial" w:hAnsi="Arial" w:cs="Arial"/>
                <w:sz w:val="20"/>
                <w:szCs w:val="20"/>
              </w:rPr>
              <w:t>, režija: Lawrence Kiiru</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 V 1999.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Luigi Pirandello, TAKO JE KAKO VAM SE ČINI</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Osijek, 5. III 1999.</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Miro Gavran, LJUBAVI GEORGA WASHINGTONA</w:t>
            </w:r>
            <w:r w:rsidRPr="00AA0F05">
              <w:rPr>
                <w:rFonts w:ascii="Arial" w:hAnsi="Arial" w:cs="Arial"/>
                <w:sz w:val="20"/>
                <w:szCs w:val="20"/>
              </w:rPr>
              <w:t>, režija: Robert Raponja</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Mostar, 1999.</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Eduard Tomičić, PACKARD</w:t>
            </w:r>
            <w:r w:rsidRPr="00AA0F05">
              <w:rPr>
                <w:rFonts w:ascii="Arial" w:hAnsi="Arial" w:cs="Arial"/>
                <w:sz w:val="20"/>
                <w:szCs w:val="20"/>
              </w:rPr>
              <w:t>, režija: Eduard Tomičić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Marina Držića, Dubrovnik,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Darko Kavain, BADNJA VEĆER MALE ANE</w:t>
            </w:r>
            <w:r w:rsidRPr="00AA0F05">
              <w:rPr>
                <w:rFonts w:ascii="Arial" w:hAnsi="Arial" w:cs="Arial"/>
                <w:sz w:val="20"/>
                <w:szCs w:val="20"/>
              </w:rPr>
              <w:t>, režija: Darko Kavain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6. XII 1998.</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Lukas Nola, HORDA,</w:t>
            </w:r>
            <w:r w:rsidRPr="00AA0F05">
              <w:rPr>
                <w:rFonts w:ascii="Arial" w:hAnsi="Arial" w:cs="Arial"/>
                <w:sz w:val="20"/>
                <w:szCs w:val="20"/>
              </w:rPr>
              <w:t xml:space="preserve"> režija: Lukas Nola</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22. V 1998.</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Bruno Maderna, SATYRIKON</w:t>
            </w:r>
            <w:r w:rsidRPr="00AA0F05">
              <w:rPr>
                <w:rFonts w:ascii="Arial" w:hAnsi="Arial" w:cs="Arial"/>
                <w:sz w:val="20"/>
                <w:szCs w:val="20"/>
              </w:rPr>
              <w:t>, opera,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Zagrebački ljetni festival, Zagreb, 5. VII 1998.</w:t>
            </w:r>
            <w:r w:rsidRPr="00AA0F05">
              <w:rPr>
                <w:rFonts w:ascii="Arial" w:hAnsi="Arial" w:cs="Arial"/>
                <w:b/>
                <w:sz w:val="20"/>
                <w:szCs w:val="20"/>
              </w:rPr>
              <w:t xml:space="preserve">, </w:t>
            </w:r>
            <w:r w:rsidRPr="00AA0F05">
              <w:rPr>
                <w:rFonts w:ascii="Arial" w:hAnsi="Arial" w:cs="Arial"/>
                <w:sz w:val="20"/>
                <w:szCs w:val="20"/>
              </w:rPr>
              <w:t>dirigent: Nikša Bareza</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Shakespeare, KROČENJE GOROPADNICE</w:t>
            </w:r>
            <w:r w:rsidRPr="00AA0F05">
              <w:rPr>
                <w:rFonts w:ascii="Arial" w:hAnsi="Arial" w:cs="Arial"/>
                <w:sz w:val="20"/>
                <w:szCs w:val="20"/>
              </w:rPr>
              <w:t>, režija: Leo Katunarić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22. XI 1997.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Gogolj, ŽENIDBA</w:t>
            </w:r>
            <w:r w:rsidRPr="00AA0F05">
              <w:rPr>
                <w:rFonts w:ascii="Arial" w:hAnsi="Arial" w:cs="Arial"/>
                <w:sz w:val="20"/>
                <w:szCs w:val="20"/>
              </w:rPr>
              <w:t>, režija;Dražen Ferenčina</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Amatersko kazalište MAK, Metković, 13. XII 1997. (kostim)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Fegja Šehović DUBROVAČKI ŠKERAC</w:t>
            </w:r>
            <w:r w:rsidRPr="00AA0F05">
              <w:rPr>
                <w:rFonts w:ascii="Arial" w:hAnsi="Arial" w:cs="Arial"/>
                <w:sz w:val="20"/>
                <w:szCs w:val="20"/>
              </w:rPr>
              <w:t>, režija: Ivica Boban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16. XI 1997.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B.Creyton, DVOSTRUKA POGREŠKA</w:t>
            </w:r>
            <w:r w:rsidRPr="00AA0F05">
              <w:rPr>
                <w:rFonts w:ascii="Arial" w:hAnsi="Arial" w:cs="Arial"/>
                <w:sz w:val="20"/>
                <w:szCs w:val="20"/>
              </w:rPr>
              <w:t>,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3. XI 1997.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Wolfgang Goethe, IFIGENIJA NA TAURIDI</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Dubrovačke ljetne igre, Dubrovnik, 19. VIII 1996. park Gradac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Strauss, SALOME</w:t>
            </w:r>
            <w:r w:rsidRPr="00AA0F05">
              <w:rPr>
                <w:rFonts w:ascii="Arial" w:hAnsi="Arial" w:cs="Arial"/>
                <w:sz w:val="20"/>
                <w:szCs w:val="20"/>
              </w:rPr>
              <w:t>,</w:t>
            </w:r>
            <w:r w:rsidRPr="00AA0F05">
              <w:rPr>
                <w:rFonts w:ascii="Arial" w:hAnsi="Arial" w:cs="Arial"/>
                <w:b/>
                <w:sz w:val="20"/>
                <w:szCs w:val="20"/>
              </w:rPr>
              <w:t xml:space="preserve"> </w:t>
            </w:r>
            <w:r w:rsidRPr="00AA0F05">
              <w:rPr>
                <w:rFonts w:ascii="Arial" w:hAnsi="Arial" w:cs="Arial"/>
                <w:sz w:val="20"/>
                <w:szCs w:val="20"/>
              </w:rPr>
              <w:t>opera,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 Splitsko ljeto 12. VIII 1996. Peristil, dirigent: Nikša Bareza</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Nominacija za nagradu Hrvatskog glumišta</w:t>
            </w:r>
          </w:p>
          <w:p w:rsidR="006907FF" w:rsidRPr="00AA0F05" w:rsidRDefault="006907FF" w:rsidP="0098461A">
            <w:pPr>
              <w:spacing w:after="0" w:line="240" w:lineRule="auto"/>
              <w:rPr>
                <w:rFonts w:ascii="Arial" w:hAnsi="Arial" w:cs="Arial"/>
                <w:i/>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Jakov Gotovac, NOVELA OD STANCA</w:t>
            </w:r>
            <w:r w:rsidRPr="00AA0F05">
              <w:rPr>
                <w:rFonts w:ascii="Arial" w:hAnsi="Arial" w:cs="Arial"/>
                <w:sz w:val="20"/>
                <w:szCs w:val="20"/>
              </w:rPr>
              <w:t>, opera, režija: Leo Katunarić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 Splitsko ljeto, Cararina poljana, Split, 28. VII 1996. dirigent: Nikša Bareza</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Mani Gotovac, MUKA NA PRIJEKOME ’96.</w:t>
            </w:r>
            <w:r w:rsidRPr="00AA0F05">
              <w:rPr>
                <w:rFonts w:ascii="Arial" w:hAnsi="Arial" w:cs="Arial"/>
                <w:sz w:val="20"/>
                <w:szCs w:val="20"/>
              </w:rPr>
              <w:t>,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 IV 1996.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Carlo Goldoni, RIBARSKE SVAGJE</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Gavella, Zagreb, 29. III 1996.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lastRenderedPageBreak/>
              <w:t>Carlo Goldoni, GOSPAR TOMO BRONTULALO</w:t>
            </w:r>
            <w:r w:rsidRPr="00AA0F05">
              <w:rPr>
                <w:rFonts w:ascii="Arial" w:hAnsi="Arial" w:cs="Arial"/>
                <w:sz w:val="20"/>
                <w:szCs w:val="20"/>
              </w:rPr>
              <w:t>, režija: Radovan Marčić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Amatersko kazalište MAK, Metković, 22. III 1996.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Neil Simon, ZLATNI DJEČACI</w:t>
            </w:r>
            <w:r w:rsidRPr="00AA0F05">
              <w:rPr>
                <w:rFonts w:ascii="Arial" w:hAnsi="Arial" w:cs="Arial"/>
                <w:sz w:val="20"/>
                <w:szCs w:val="20"/>
              </w:rPr>
              <w:t>, režija: Želimir Orešković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Mostar, 27. V 1995.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Ivo Vojnović, EKVINOCIJO</w:t>
            </w:r>
            <w:r w:rsidRPr="00AA0F05">
              <w:rPr>
                <w:rFonts w:ascii="Arial" w:hAnsi="Arial" w:cs="Arial"/>
                <w:sz w:val="20"/>
                <w:szCs w:val="20"/>
              </w:rPr>
              <w:t>, režija: Nina Kleflin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21. IV 1995.</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Miro Gavran, UROTNICI</w:t>
            </w:r>
            <w:r w:rsidRPr="00AA0F05">
              <w:rPr>
                <w:rFonts w:ascii="Arial" w:hAnsi="Arial" w:cs="Arial"/>
                <w:sz w:val="20"/>
                <w:szCs w:val="20"/>
              </w:rPr>
              <w:t>, režija: Želimir Orešković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Mostar, 8. III 1995.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Esther Vilar, STRATEGIJA LEPTIRA</w:t>
            </w:r>
            <w:r w:rsidRPr="00AA0F05">
              <w:rPr>
                <w:rFonts w:ascii="Arial" w:hAnsi="Arial" w:cs="Arial"/>
                <w:sz w:val="20"/>
                <w:szCs w:val="20"/>
              </w:rPr>
              <w:t>, režija: Manfred Beierl</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Marina Držića, Dubrovnik, 22. II 1995.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BorislavVujčić, NARUDŽBA</w:t>
            </w:r>
            <w:r w:rsidRPr="00AA0F05">
              <w:rPr>
                <w:rFonts w:ascii="Arial" w:hAnsi="Arial" w:cs="Arial"/>
                <w:sz w:val="20"/>
                <w:szCs w:val="20"/>
              </w:rPr>
              <w:t>, režija: Zoran Mužić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9. II 1995.</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 </w:t>
            </w: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Luigi Pirandello ČOVJEK, ZVJER I KREPOST</w:t>
            </w:r>
            <w:r w:rsidRPr="00AA0F05">
              <w:rPr>
                <w:rFonts w:ascii="Arial" w:hAnsi="Arial" w:cs="Arial"/>
                <w:sz w:val="20"/>
                <w:szCs w:val="20"/>
              </w:rPr>
              <w:t>, režija:Želimir Orešković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18. XI 1994.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Charles, Perrault, MAČAK U ČIZMAMA</w:t>
            </w:r>
            <w:r w:rsidRPr="00AA0F05">
              <w:rPr>
                <w:rFonts w:ascii="Arial" w:hAnsi="Arial" w:cs="Arial"/>
                <w:sz w:val="20"/>
                <w:szCs w:val="20"/>
              </w:rPr>
              <w:t>, režija: Ratko Glavina</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Gradsko kazalište lutaka, Split, 10. XI 1994.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Mato Vodopić, TUŽNA JELE</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Dubrovačke ljetne igre, Dubrovnik, 11. VIII 1994. u Pilama</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Nominacija za nagradu Orlando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 </w:t>
            </w: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Ivan Kozarac, TENA</w:t>
            </w:r>
            <w:r w:rsidRPr="00AA0F05">
              <w:rPr>
                <w:rFonts w:ascii="Arial" w:hAnsi="Arial" w:cs="Arial"/>
                <w:sz w:val="20"/>
                <w:szCs w:val="20"/>
              </w:rPr>
              <w:t>, režija: Bobo Jelčić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Mostar, 14. VIII 1994.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Hrvoje Ivanković, CABARET PANTAGANA</w:t>
            </w:r>
            <w:r w:rsidRPr="00AA0F05">
              <w:rPr>
                <w:rFonts w:ascii="Arial" w:hAnsi="Arial" w:cs="Arial"/>
                <w:sz w:val="20"/>
                <w:szCs w:val="20"/>
              </w:rPr>
              <w:t>, režija: Snježana Banović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18. VI 1994.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Joseph Kesselring, ARSEN I STARA ČIPKA</w:t>
            </w:r>
            <w:r w:rsidRPr="00AA0F05">
              <w:rPr>
                <w:rFonts w:ascii="Arial" w:hAnsi="Arial" w:cs="Arial"/>
                <w:sz w:val="20"/>
                <w:szCs w:val="20"/>
              </w:rPr>
              <w:t>, režija: Robert Raponja</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21. V 1994.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Antun Šoljan, ROMANCA O TRI LJUBAVI</w:t>
            </w:r>
            <w:r w:rsidRPr="00AA0F05">
              <w:rPr>
                <w:rFonts w:ascii="Arial" w:hAnsi="Arial" w:cs="Arial"/>
                <w:sz w:val="20"/>
                <w:szCs w:val="20"/>
              </w:rPr>
              <w:t>, režija: Robert Raponja</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5. IV 1994.</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 </w:t>
            </w: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Marin Držić, TIRENA</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Dubrovačke ljetne igre, Dubrovnik, 16. VII 1993. park Gradac</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Nagrada za scenografiju na Marulovim danima Split</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Ariel Dorfman, SMRT I DJEVOJKA</w:t>
            </w:r>
            <w:r w:rsidRPr="00AA0F05">
              <w:rPr>
                <w:rFonts w:ascii="Arial" w:hAnsi="Arial" w:cs="Arial"/>
                <w:sz w:val="20"/>
                <w:szCs w:val="20"/>
              </w:rPr>
              <w:t>, režija: Neni Delmestre</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11. IX 1993.</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Dario Fo, NE PLAĆAMO…NE PLAČAMO…</w:t>
            </w:r>
            <w:r w:rsidRPr="00AA0F05">
              <w:rPr>
                <w:rFonts w:ascii="Arial" w:hAnsi="Arial" w:cs="Arial"/>
                <w:sz w:val="20"/>
                <w:szCs w:val="20"/>
              </w:rPr>
              <w:t>, režija: Leo Katunarić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22. XII 1992.</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Matko Sršen GOSPAR LUKŠA I GOSPAR POSRO</w:t>
            </w:r>
            <w:r w:rsidRPr="00AA0F05">
              <w:rPr>
                <w:rFonts w:ascii="Arial" w:hAnsi="Arial" w:cs="Arial"/>
                <w:sz w:val="20"/>
                <w:szCs w:val="20"/>
              </w:rPr>
              <w:t>, režija: Matko Sršen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10. X 1992.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Miro Gavran, NAJDUŽI DAN MARIJE TEREZIJE</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20.V 1992.</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Carlo Goldoni, RIBARSKE SVADJE</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26. III 1991.</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Harold Pinter, GORSKI JEZIK</w:t>
            </w:r>
            <w:r w:rsidRPr="00AA0F05">
              <w:rPr>
                <w:rFonts w:ascii="Arial" w:hAnsi="Arial" w:cs="Arial"/>
                <w:sz w:val="20"/>
                <w:szCs w:val="20"/>
              </w:rPr>
              <w:t>, režija: Želimir Orešković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19. I 1991.</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Feđa Šehović, MALA MOJA IZ JABUKE SINJSKE</w:t>
            </w:r>
            <w:r w:rsidRPr="00AA0F05">
              <w:rPr>
                <w:rFonts w:ascii="Arial" w:hAnsi="Arial" w:cs="Arial"/>
                <w:sz w:val="20"/>
                <w:szCs w:val="20"/>
              </w:rPr>
              <w:t>, režija: Želimir Orešković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12. I 1990.</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Moliere - Tudizić, JOVADIN</w:t>
            </w:r>
            <w:r w:rsidRPr="00AA0F05">
              <w:rPr>
                <w:rFonts w:ascii="Arial" w:hAnsi="Arial" w:cs="Arial"/>
                <w:sz w:val="20"/>
                <w:szCs w:val="20"/>
              </w:rPr>
              <w:t>, režija: Želimir Orešković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Marina Džića Dubrovnik, 15. XII 1990.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Thomas Baum, UND IN EWIGKEIT AMEN</w:t>
            </w:r>
            <w:r w:rsidRPr="00AA0F05">
              <w:rPr>
                <w:rFonts w:ascii="Arial" w:hAnsi="Arial" w:cs="Arial"/>
                <w:sz w:val="20"/>
                <w:szCs w:val="20"/>
              </w:rPr>
              <w:t>, režija: Tamas Ferkai</w:t>
            </w:r>
          </w:p>
          <w:p w:rsidR="006907FF" w:rsidRPr="00AA0F05" w:rsidRDefault="006907FF" w:rsidP="0098461A">
            <w:pPr>
              <w:spacing w:after="0" w:line="240" w:lineRule="auto"/>
              <w:rPr>
                <w:rFonts w:ascii="Arial" w:hAnsi="Arial" w:cs="Arial"/>
                <w:sz w:val="20"/>
                <w:szCs w:val="20"/>
              </w:rPr>
            </w:pPr>
            <w:r w:rsidRPr="00AA0F05">
              <w:rPr>
                <w:rFonts w:ascii="Arial" w:hAnsi="Arial" w:cs="Arial"/>
                <w:i/>
                <w:sz w:val="20"/>
                <w:szCs w:val="20"/>
              </w:rPr>
              <w:t>Georg Bucher studio</w:t>
            </w:r>
            <w:r w:rsidRPr="00AA0F05">
              <w:rPr>
                <w:rFonts w:ascii="Arial" w:hAnsi="Arial" w:cs="Arial"/>
                <w:sz w:val="20"/>
                <w:szCs w:val="20"/>
              </w:rPr>
              <w:t>, Stadttheater, Klagenfurt, 27. IX 1990.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Carl Orff, CARMINA BURANA</w:t>
            </w:r>
            <w:r w:rsidRPr="00AA0F05">
              <w:rPr>
                <w:rFonts w:ascii="Arial" w:hAnsi="Arial" w:cs="Arial"/>
                <w:sz w:val="20"/>
                <w:szCs w:val="20"/>
              </w:rPr>
              <w:t>, opera, režija: Tamas Ferkai</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SNG, Ljubljana, 22. VI 1990., dirigent: Lovrenc Arnič</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Gogolj, IGRAČI</w:t>
            </w:r>
            <w:r w:rsidRPr="00AA0F05">
              <w:rPr>
                <w:rFonts w:ascii="Arial" w:hAnsi="Arial" w:cs="Arial"/>
                <w:sz w:val="20"/>
                <w:szCs w:val="20"/>
              </w:rPr>
              <w:t>, režija: Joško Juvančić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7. III 1990.</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Joop Admiraal, TI SI MOJA MAJKA</w:t>
            </w:r>
            <w:r w:rsidRPr="00AA0F05">
              <w:rPr>
                <w:rFonts w:ascii="Arial" w:hAnsi="Arial" w:cs="Arial"/>
                <w:sz w:val="20"/>
                <w:szCs w:val="20"/>
              </w:rPr>
              <w:t>, režija: Radovan Marčić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28. XII 1989.</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Slawomir Mrožek, PJEŠICE</w:t>
            </w:r>
            <w:r w:rsidRPr="00AA0F05">
              <w:rPr>
                <w:rFonts w:ascii="Arial" w:hAnsi="Arial" w:cs="Arial"/>
                <w:sz w:val="20"/>
                <w:szCs w:val="20"/>
              </w:rPr>
              <w:t>, režija: Damir Munitić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25. XI 1989.</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George Feydeau, OD ŽENIDBE DO RASTAVE</w:t>
            </w:r>
            <w:r w:rsidRPr="00AA0F05">
              <w:rPr>
                <w:rFonts w:ascii="Arial" w:hAnsi="Arial" w:cs="Arial"/>
                <w:sz w:val="20"/>
                <w:szCs w:val="20"/>
              </w:rPr>
              <w:t>, režija: Želimir Mesarić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25. IV 1989.</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 xml:space="preserve">Anton Pavlović Čehov, TRI SESTRE, </w:t>
            </w:r>
            <w:r w:rsidRPr="00AA0F05">
              <w:rPr>
                <w:rFonts w:ascii="Arial" w:hAnsi="Arial" w:cs="Arial"/>
                <w:sz w:val="20"/>
                <w:szCs w:val="20"/>
              </w:rPr>
              <w:t>režija : Vinko Moderndorfer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Mesno gledališče, Ljubljana,</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Harold Pinter, LIFT ZA KUHINJU</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22. IV 1988.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Stanislaw Witkiewicz, ŽOHARI,</w:t>
            </w:r>
            <w:r w:rsidRPr="00AA0F05">
              <w:rPr>
                <w:rFonts w:ascii="Arial" w:hAnsi="Arial" w:cs="Arial"/>
                <w:sz w:val="20"/>
                <w:szCs w:val="20"/>
              </w:rPr>
              <w:t xml:space="preserve">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IV 1988.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Slobodan Novak, MIRISI, ZLATO I TAMJAN</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26. XII 1987.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Marin Držić, NOVELA OD STANCA</w:t>
            </w:r>
            <w:r w:rsidRPr="00AA0F05">
              <w:rPr>
                <w:rFonts w:ascii="Arial" w:hAnsi="Arial" w:cs="Arial"/>
                <w:sz w:val="20"/>
                <w:szCs w:val="20"/>
              </w:rPr>
              <w:t>, režija: Borna Baletić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4. XII 1987.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Milan Grgić, PROBUDI SE KATO</w:t>
            </w:r>
            <w:r w:rsidRPr="00AA0F05">
              <w:rPr>
                <w:rFonts w:ascii="Arial" w:hAnsi="Arial" w:cs="Arial"/>
                <w:b/>
                <w:sz w:val="20"/>
                <w:szCs w:val="20"/>
              </w:rPr>
              <w:tab/>
            </w:r>
            <w:r w:rsidRPr="00AA0F05">
              <w:rPr>
                <w:rFonts w:ascii="Arial" w:hAnsi="Arial" w:cs="Arial"/>
                <w:sz w:val="20"/>
                <w:szCs w:val="20"/>
              </w:rPr>
              <w:t>, režija: Vojin Kajganić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23. X 1987.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lastRenderedPageBreak/>
              <w:t>Victor Šklovski, TREĆA FABRIKA</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 IV 1987.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Carlo Goldoni, ZALJUBLJENICI</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Osijek, 1987.</w:t>
            </w:r>
          </w:p>
          <w:p w:rsidR="006907FF" w:rsidRPr="00AA0F05" w:rsidRDefault="006907FF" w:rsidP="0098461A">
            <w:pPr>
              <w:spacing w:after="0" w:line="240" w:lineRule="auto"/>
              <w:rPr>
                <w:rFonts w:ascii="Arial" w:hAnsi="Arial" w:cs="Arial"/>
                <w:b/>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Mate Matišić, BLJESAK ZLATNOG ZUBA</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8. II 1987.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Hans Cristian Andersen, SNJEŽNA KRALJICA</w:t>
            </w:r>
            <w:r w:rsidRPr="00AA0F05">
              <w:rPr>
                <w:rFonts w:ascii="Arial" w:hAnsi="Arial" w:cs="Arial"/>
                <w:sz w:val="20"/>
                <w:szCs w:val="20"/>
              </w:rPr>
              <w:t>, režija: Dubravko Torjanac</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20. VIII 1986.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Davor Mojaš, NOĆ U DOMU RADOSTI</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proljeće 1986.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Marin Držić, NOVELA OD STANCA</w:t>
            </w:r>
            <w:r w:rsidRPr="00AA0F05">
              <w:rPr>
                <w:rFonts w:ascii="Arial" w:hAnsi="Arial" w:cs="Arial"/>
                <w:sz w:val="20"/>
                <w:szCs w:val="20"/>
              </w:rPr>
              <w:t>, režija: Borna Baletić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 Split,</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Marsha Norman, LAKU NOĆ MAJKO</w:t>
            </w:r>
            <w:r w:rsidRPr="00AA0F05">
              <w:rPr>
                <w:rFonts w:ascii="Arial" w:hAnsi="Arial" w:cs="Arial"/>
                <w:sz w:val="20"/>
                <w:szCs w:val="20"/>
              </w:rPr>
              <w:t>, režija: Mića Jovanović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7. 3. 1986.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Drago Jančar, VELIKI BRILJANTNI VALCER</w:t>
            </w:r>
            <w:r w:rsidRPr="00AA0F05">
              <w:rPr>
                <w:rFonts w:ascii="Arial" w:hAnsi="Arial" w:cs="Arial"/>
                <w:sz w:val="20"/>
                <w:szCs w:val="20"/>
              </w:rPr>
              <w:t>, režija: Ranka Mesarić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 II 1986.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Ivo Brešan, ANERA</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Narodno pozorište, Mostar, 14. XII 1985.</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Bakmaz, JAHAČI APOKALIPSE,</w:t>
            </w:r>
            <w:r w:rsidRPr="00AA0F05">
              <w:rPr>
                <w:rFonts w:ascii="Arial" w:hAnsi="Arial" w:cs="Arial"/>
                <w:sz w:val="20"/>
                <w:szCs w:val="20"/>
              </w:rPr>
              <w:t xml:space="preserve">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Narodno pozorište, Mostar</w:t>
            </w:r>
          </w:p>
          <w:p w:rsidR="006907FF" w:rsidRPr="00AA0F05" w:rsidRDefault="006907FF" w:rsidP="0098461A">
            <w:pPr>
              <w:spacing w:after="0" w:line="240" w:lineRule="auto"/>
              <w:rPr>
                <w:rFonts w:ascii="Arial" w:hAnsi="Arial" w:cs="Arial"/>
                <w:sz w:val="20"/>
                <w:szCs w:val="20"/>
              </w:rPr>
            </w:pPr>
            <w:r w:rsidRPr="00AA0F05">
              <w:rPr>
                <w:rFonts w:ascii="Arial" w:hAnsi="Arial" w:cs="Arial"/>
                <w:b/>
                <w:i/>
                <w:sz w:val="20"/>
                <w:szCs w:val="20"/>
              </w:rPr>
              <w:t xml:space="preserve">Nagrada za scenografiju </w:t>
            </w:r>
            <w:r w:rsidRPr="00AA0F05">
              <w:rPr>
                <w:rFonts w:ascii="Arial" w:hAnsi="Arial" w:cs="Arial"/>
                <w:i/>
                <w:sz w:val="20"/>
                <w:szCs w:val="20"/>
              </w:rPr>
              <w:t>na</w:t>
            </w:r>
            <w:r w:rsidRPr="00AA0F05">
              <w:rPr>
                <w:rFonts w:ascii="Arial" w:hAnsi="Arial" w:cs="Arial"/>
                <w:sz w:val="20"/>
                <w:szCs w:val="20"/>
              </w:rPr>
              <w:t xml:space="preserve"> Gavellinim večerima </w:t>
            </w:r>
            <w:r w:rsidRPr="00AA0F05">
              <w:rPr>
                <w:rFonts w:ascii="Arial" w:hAnsi="Arial" w:cs="Arial"/>
                <w:i/>
                <w:sz w:val="20"/>
                <w:szCs w:val="20"/>
              </w:rPr>
              <w:t>Zagreb</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Davd Mac Donald, SASTANAK NA VRHU</w:t>
            </w:r>
            <w:r w:rsidRPr="00AA0F05">
              <w:rPr>
                <w:rFonts w:ascii="Arial" w:hAnsi="Arial" w:cs="Arial"/>
                <w:sz w:val="20"/>
                <w:szCs w:val="20"/>
              </w:rPr>
              <w:t>, režija: Vojin Kajganić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9. IV 1985.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Michel de Ghelderode, SUNCE ZALAZI</w:t>
            </w:r>
            <w:r w:rsidRPr="00AA0F05">
              <w:rPr>
                <w:rFonts w:ascii="Arial" w:hAnsi="Arial" w:cs="Arial"/>
                <w:sz w:val="20"/>
                <w:szCs w:val="20"/>
              </w:rPr>
              <w:t>, režija: Igor Likar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Slovensko narodno gledališče Maribor, 16. I 1985.</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 Ustinov, VELIKI ŽAPČIĆ,</w:t>
            </w:r>
            <w:r w:rsidRPr="00AA0F05">
              <w:rPr>
                <w:rFonts w:ascii="Arial" w:hAnsi="Arial" w:cs="Arial"/>
                <w:sz w:val="20"/>
                <w:szCs w:val="20"/>
              </w:rPr>
              <w:t xml:space="preserve"> režija: Branka Lončar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23. XII 1984.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Mozart, DON GIOVANNI</w:t>
            </w:r>
            <w:r w:rsidRPr="00AA0F05">
              <w:rPr>
                <w:rFonts w:ascii="Arial" w:hAnsi="Arial" w:cs="Arial"/>
                <w:sz w:val="20"/>
                <w:szCs w:val="20"/>
              </w:rPr>
              <w:t>, opera, režija: Tamas Ferkai</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1984.</w:t>
            </w:r>
            <w:r w:rsidRPr="00AA0F05">
              <w:rPr>
                <w:rFonts w:ascii="Arial" w:hAnsi="Arial" w:cs="Arial"/>
                <w:b/>
                <w:sz w:val="20"/>
                <w:szCs w:val="20"/>
              </w:rPr>
              <w:t xml:space="preserve">, </w:t>
            </w:r>
            <w:r w:rsidRPr="00AA0F05">
              <w:rPr>
                <w:rFonts w:ascii="Arial" w:hAnsi="Arial" w:cs="Arial"/>
                <w:sz w:val="20"/>
                <w:szCs w:val="20"/>
              </w:rPr>
              <w:t>dirigent: Vjekoslav Šutej</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Eugen Ionesko DJEVOJKA ZA UDAJU, RUPA</w:t>
            </w:r>
            <w:r w:rsidRPr="00AA0F05">
              <w:rPr>
                <w:rFonts w:ascii="Arial" w:hAnsi="Arial" w:cs="Arial"/>
                <w:sz w:val="20"/>
                <w:szCs w:val="20"/>
              </w:rPr>
              <w:t>, režija: Miro Medimurec</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26. VIII 1984.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August Strindberg, OTAC,</w:t>
            </w:r>
            <w:r w:rsidRPr="00AA0F05">
              <w:rPr>
                <w:rFonts w:ascii="Arial" w:hAnsi="Arial" w:cs="Arial"/>
                <w:sz w:val="20"/>
                <w:szCs w:val="20"/>
              </w:rPr>
              <w:t xml:space="preserve"> režija: Igor Likar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Slovensko Narodno Gledališče, Ljubljana, 1984.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August Strindberg, OTAC</w:t>
            </w:r>
            <w:r w:rsidRPr="00AA0F05">
              <w:rPr>
                <w:rFonts w:ascii="Arial" w:hAnsi="Arial" w:cs="Arial"/>
                <w:sz w:val="20"/>
                <w:szCs w:val="20"/>
              </w:rPr>
              <w:t xml:space="preserve">, režija: Želimir Mesarić </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27. IV 1984.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Miroslav Krleža, ARETEJ</w:t>
            </w:r>
            <w:r w:rsidRPr="00AA0F05">
              <w:rPr>
                <w:rFonts w:ascii="Arial" w:hAnsi="Arial" w:cs="Arial"/>
                <w:sz w:val="20"/>
                <w:szCs w:val="20"/>
              </w:rPr>
              <w:t>, režija: Ante Jelaska</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III 1984.</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Kamov Polić, MAMINO SRCE,</w:t>
            </w:r>
            <w:r w:rsidRPr="00AA0F05">
              <w:rPr>
                <w:rFonts w:ascii="Arial" w:hAnsi="Arial" w:cs="Arial"/>
                <w:sz w:val="20"/>
                <w:szCs w:val="20"/>
              </w:rPr>
              <w:t xml:space="preserve"> režija: Želimir Mesarić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16.XII. 1983.</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Miroslav Krleža, HRVATSKI BOG MARS</w:t>
            </w:r>
            <w:r w:rsidRPr="00AA0F05">
              <w:rPr>
                <w:rFonts w:ascii="Arial" w:hAnsi="Arial" w:cs="Arial"/>
                <w:sz w:val="20"/>
                <w:szCs w:val="20"/>
              </w:rPr>
              <w:t>, režija: Ladislav Vindakijević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Gavella, Zagreb, 22. X 1983.</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Nikolaj Erdman, MANDAT,</w:t>
            </w:r>
            <w:r w:rsidRPr="00AA0F05">
              <w:rPr>
                <w:rFonts w:ascii="Arial" w:hAnsi="Arial" w:cs="Arial"/>
                <w:sz w:val="20"/>
                <w:szCs w:val="20"/>
              </w:rPr>
              <w:t xml:space="preserve"> režija: Želimir Mesarić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Gavella, Zagreb, 8. X 1983.</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Luko Paljetak, SLUČAJ LORNE O.</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27. IV 1983.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Eugen Ionesco, VODJA</w:t>
            </w:r>
            <w:r w:rsidRPr="00AA0F05">
              <w:rPr>
                <w:rFonts w:ascii="Arial" w:hAnsi="Arial" w:cs="Arial"/>
                <w:sz w:val="20"/>
                <w:szCs w:val="20"/>
              </w:rPr>
              <w:t>, režija:</w:t>
            </w:r>
            <w:r w:rsidRPr="00AA0F05">
              <w:rPr>
                <w:rFonts w:ascii="Arial" w:hAnsi="Arial" w:cs="Arial"/>
                <w:b/>
                <w:sz w:val="20"/>
                <w:szCs w:val="20"/>
              </w:rPr>
              <w:t xml:space="preserve"> </w:t>
            </w:r>
            <w:r w:rsidRPr="00AA0F05">
              <w:rPr>
                <w:rFonts w:ascii="Arial" w:hAnsi="Arial" w:cs="Arial"/>
                <w:sz w:val="20"/>
                <w:szCs w:val="20"/>
              </w:rPr>
              <w:t>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proljeće 1983.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Berthold Brecht, POŠTO ŽELJEZO</w:t>
            </w:r>
            <w:r w:rsidRPr="00AA0F05">
              <w:rPr>
                <w:rFonts w:ascii="Arial" w:hAnsi="Arial" w:cs="Arial"/>
                <w:sz w:val="20"/>
                <w:szCs w:val="20"/>
              </w:rPr>
              <w:t>, režija:</w:t>
            </w:r>
            <w:r w:rsidRPr="00AA0F05">
              <w:rPr>
                <w:rFonts w:ascii="Arial" w:hAnsi="Arial" w:cs="Arial"/>
                <w:b/>
                <w:sz w:val="20"/>
                <w:szCs w:val="20"/>
              </w:rPr>
              <w:t xml:space="preserve"> </w:t>
            </w:r>
            <w:r w:rsidRPr="00AA0F05">
              <w:rPr>
                <w:rFonts w:ascii="Arial" w:hAnsi="Arial" w:cs="Arial"/>
                <w:sz w:val="20"/>
                <w:szCs w:val="20"/>
              </w:rPr>
              <w:t>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24. IV 1983.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Edward Albee, OSJETLJIVA RAVNOTEŽA</w:t>
            </w:r>
            <w:r w:rsidRPr="00AA0F05">
              <w:rPr>
                <w:rFonts w:ascii="Arial" w:hAnsi="Arial" w:cs="Arial"/>
                <w:sz w:val="20"/>
                <w:szCs w:val="20"/>
              </w:rPr>
              <w:t>, režija: Margaret Booker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26. III 1983.</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Samuel Beckett, KRAJ IGRE</w:t>
            </w:r>
            <w:r w:rsidRPr="00AA0F05">
              <w:rPr>
                <w:rFonts w:ascii="Arial" w:hAnsi="Arial" w:cs="Arial"/>
                <w:sz w:val="20"/>
                <w:szCs w:val="20"/>
              </w:rPr>
              <w:t>, režija: Igor Likar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Slovensko narodno gledališče, Maribor, 1983.</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Milan Kundera, ŠALA</w:t>
            </w:r>
            <w:r w:rsidRPr="00AA0F05">
              <w:rPr>
                <w:rFonts w:ascii="Arial" w:hAnsi="Arial" w:cs="Arial"/>
                <w:sz w:val="20"/>
                <w:szCs w:val="20"/>
              </w:rPr>
              <w:t>, režija: Vinko Möderndorfer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Primorsko dramsko gledališče, Nova Gorica, 24. II 1983.</w:t>
            </w:r>
          </w:p>
          <w:p w:rsidR="006907FF" w:rsidRPr="00AA0F05" w:rsidRDefault="006907FF" w:rsidP="0098461A">
            <w:pPr>
              <w:spacing w:after="0" w:line="240" w:lineRule="auto"/>
              <w:rPr>
                <w:rFonts w:ascii="Arial" w:hAnsi="Arial" w:cs="Arial"/>
                <w:b/>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Kleme Grubišić, BUZDO</w:t>
            </w:r>
            <w:r w:rsidRPr="00AA0F05">
              <w:rPr>
                <w:rFonts w:ascii="Arial" w:hAnsi="Arial" w:cs="Arial"/>
                <w:sz w:val="20"/>
                <w:szCs w:val="20"/>
              </w:rPr>
              <w:t>, režija: Vojin Kajganić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28. XII 1982.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Carl Orff, CARMINA BURANA</w:t>
            </w:r>
            <w:r w:rsidRPr="00AA0F05">
              <w:rPr>
                <w:rFonts w:ascii="Arial" w:hAnsi="Arial" w:cs="Arial"/>
                <w:sz w:val="20"/>
                <w:szCs w:val="20"/>
              </w:rPr>
              <w:t>, opera, režija: Tamas Ferkai</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 Splitsko ljeto, Split,15. VII 1982. Peristil, dirigent: Nikša Bareza</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Luko Paljetak, KRVNIK</w:t>
            </w:r>
            <w:r w:rsidRPr="00AA0F05">
              <w:rPr>
                <w:rFonts w:ascii="Arial" w:hAnsi="Arial" w:cs="Arial"/>
                <w:sz w:val="20"/>
                <w:szCs w:val="20"/>
              </w:rPr>
              <w:t>, režija: Branko Mešeg</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Osijek, 20. V 1982.</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 xml:space="preserve">Maja Hribar-Ožegović, PARTIZANSKA POZORNICA </w:t>
            </w:r>
            <w:r w:rsidRPr="00AA0F05">
              <w:rPr>
                <w:rFonts w:ascii="Arial" w:hAnsi="Arial" w:cs="Arial"/>
                <w:sz w:val="20"/>
                <w:szCs w:val="20"/>
              </w:rPr>
              <w:t>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7. V 1982.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Istvan Juhasz, POLA OTKUCAJA SRCA</w:t>
            </w:r>
            <w:r w:rsidRPr="00AA0F05">
              <w:rPr>
                <w:rFonts w:ascii="Arial" w:hAnsi="Arial" w:cs="Arial"/>
                <w:sz w:val="20"/>
                <w:szCs w:val="20"/>
              </w:rPr>
              <w:t>, režija: Želimir Mesarić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Zagrebačko kazalište mladih, Zagreb, 5. III 1982.</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Miroslav Krleža, GOLGOTA</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Hrvatsdko narodno kazalište, Split, 11. II 1982.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Harold Pinter, NADSTOJNIK</w:t>
            </w:r>
            <w:r w:rsidRPr="00AA0F05">
              <w:rPr>
                <w:rFonts w:ascii="Arial" w:hAnsi="Arial" w:cs="Arial"/>
                <w:sz w:val="20"/>
                <w:szCs w:val="20"/>
              </w:rPr>
              <w:t>, režija: Vojin Kajganić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31. I 1982.</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Ivo Tijardović, MALA FLORAMYE</w:t>
            </w:r>
            <w:r w:rsidRPr="00AA0F05">
              <w:rPr>
                <w:rFonts w:ascii="Arial" w:hAnsi="Arial" w:cs="Arial"/>
                <w:sz w:val="20"/>
                <w:szCs w:val="20"/>
              </w:rPr>
              <w:t>, opereta, režija: Miljenko Štambuk</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26. XII 1981.</w:t>
            </w:r>
            <w:r w:rsidRPr="00AA0F05">
              <w:rPr>
                <w:rFonts w:ascii="Arial" w:hAnsi="Arial" w:cs="Arial"/>
                <w:b/>
                <w:sz w:val="20"/>
                <w:szCs w:val="20"/>
              </w:rPr>
              <w:t xml:space="preserve">, </w:t>
            </w:r>
            <w:r w:rsidRPr="00AA0F05">
              <w:rPr>
                <w:rFonts w:ascii="Arial" w:hAnsi="Arial" w:cs="Arial"/>
                <w:sz w:val="20"/>
                <w:szCs w:val="20"/>
              </w:rPr>
              <w:t>dirigent: Loris Volotolini</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lastRenderedPageBreak/>
              <w:t>Slobodan Šnajder, KAMOV SMRTOPIS</w:t>
            </w:r>
            <w:r w:rsidRPr="00AA0F05">
              <w:rPr>
                <w:rFonts w:ascii="Arial" w:hAnsi="Arial" w:cs="Arial"/>
                <w:sz w:val="20"/>
                <w:szCs w:val="20"/>
              </w:rPr>
              <w:t>, režija: Želimir Mesarić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5. XII 1981.</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Luigi Pirandello, NEZNA SE KAKO</w:t>
            </w:r>
            <w:r w:rsidRPr="00AA0F05">
              <w:rPr>
                <w:rFonts w:ascii="Arial" w:hAnsi="Arial" w:cs="Arial"/>
                <w:sz w:val="20"/>
                <w:szCs w:val="20"/>
              </w:rPr>
              <w:t>, režija: Boško Violić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 Splitsko ljeto, Split, 20. VII 1981.</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Milan Kundera, ŽAK FATALIST I NJEGOV GOSPODAR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 VI 1981., režija: Dino Radojević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 </w:t>
            </w: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Rozewicz, KARTOTEKA</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19. IV 1981. (kostim)</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 xml:space="preserve"> </w:t>
            </w:r>
            <w:r w:rsidRPr="00AA0F05">
              <w:rPr>
                <w:rFonts w:ascii="Arial" w:hAnsi="Arial" w:cs="Arial"/>
                <w:b/>
                <w:i/>
                <w:sz w:val="20"/>
                <w:szCs w:val="20"/>
              </w:rPr>
              <w:t>Nagrada za scenografiju</w:t>
            </w:r>
            <w:r w:rsidRPr="00AA0F05">
              <w:rPr>
                <w:rFonts w:ascii="Arial" w:hAnsi="Arial" w:cs="Arial"/>
                <w:i/>
                <w:sz w:val="20"/>
                <w:szCs w:val="20"/>
              </w:rPr>
              <w:t xml:space="preserve"> BRAMS Beograd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Drago Ivanišević LJUBAV U KOROTI</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22. XII 1980.</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Manet, DAN KADA JE M.SHELLEY SUSRELA CH. BRONTE</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15. XII 1980., režija: Želimir Mesarić</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Davor Mojaš, UZDAH MARIJE ORSOLE</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20. X 1980.</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Victor Lanoux, OTVARAČ ZA KONZERVE</w:t>
            </w:r>
            <w:r w:rsidRPr="00AA0F05">
              <w:rPr>
                <w:rFonts w:ascii="Arial" w:hAnsi="Arial" w:cs="Arial"/>
                <w:sz w:val="20"/>
                <w:szCs w:val="20"/>
              </w:rPr>
              <w:t>, režija: Vlatko Perković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11. VI 1980.</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Radovan Ivšić, VANE</w:t>
            </w:r>
            <w:r w:rsidRPr="00AA0F05">
              <w:rPr>
                <w:rFonts w:ascii="Arial" w:hAnsi="Arial" w:cs="Arial"/>
                <w:sz w:val="20"/>
                <w:szCs w:val="20"/>
              </w:rPr>
              <w:t>, režja: Davor</w:t>
            </w:r>
            <w:r w:rsidRPr="00AA0F05">
              <w:rPr>
                <w:rFonts w:ascii="Arial" w:hAnsi="Arial" w:cs="Arial"/>
                <w:b/>
                <w:sz w:val="20"/>
                <w:szCs w:val="20"/>
              </w:rPr>
              <w:t xml:space="preserve"> </w:t>
            </w:r>
            <w:r w:rsidRPr="00AA0F05">
              <w:rPr>
                <w:rFonts w:ascii="Arial" w:hAnsi="Arial" w:cs="Arial"/>
                <w:sz w:val="20"/>
                <w:szCs w:val="20"/>
              </w:rPr>
              <w:t>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17. IV 1980.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M. Sršen, M. Gozze, IVICA I MARICA</w:t>
            </w:r>
            <w:r w:rsidRPr="00AA0F05">
              <w:rPr>
                <w:rFonts w:ascii="Arial" w:hAnsi="Arial" w:cs="Arial"/>
                <w:sz w:val="20"/>
                <w:szCs w:val="20"/>
              </w:rPr>
              <w:t>, režija: Matko Sršen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15. XII 1979.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Samuel Beckett, DOĆI PROĆI,</w:t>
            </w:r>
            <w:r w:rsidRPr="00AA0F05">
              <w:rPr>
                <w:rFonts w:ascii="Arial" w:hAnsi="Arial" w:cs="Arial"/>
                <w:sz w:val="20"/>
                <w:szCs w:val="20"/>
              </w:rPr>
              <w:t xml:space="preserve"> režija: Davor Mojaš</w:t>
            </w:r>
          </w:p>
          <w:p w:rsidR="006907FF" w:rsidRPr="00AA0F05" w:rsidRDefault="006907FF" w:rsidP="0098461A">
            <w:pPr>
              <w:spacing w:after="0" w:line="240" w:lineRule="auto"/>
              <w:rPr>
                <w:rFonts w:ascii="Arial" w:hAnsi="Arial" w:cs="Arial"/>
                <w:b/>
                <w:sz w:val="20"/>
                <w:szCs w:val="20"/>
              </w:rPr>
            </w:pPr>
            <w:r w:rsidRPr="00AA0F05">
              <w:rPr>
                <w:rFonts w:ascii="Arial" w:hAnsi="Arial" w:cs="Arial"/>
                <w:sz w:val="20"/>
                <w:szCs w:val="20"/>
              </w:rPr>
              <w:t>Studentski teatar Lero,, Dubrovnik, 1. X 1979. (kostim)</w:t>
            </w:r>
          </w:p>
          <w:p w:rsidR="006907FF" w:rsidRPr="00AA0F05" w:rsidRDefault="006907FF" w:rsidP="0098461A">
            <w:pPr>
              <w:spacing w:after="0" w:line="240" w:lineRule="auto"/>
              <w:rPr>
                <w:rFonts w:ascii="Arial" w:hAnsi="Arial" w:cs="Arial"/>
                <w:b/>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Marko Marulić, JUDITA</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Split-Splitsko ljeto Split, 15. VIII 1979. Narodni trg</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Alfred Jarry, KRALJ UBU</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14. III 1979.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Anton Pavlović Čehov, GALEB</w:t>
            </w:r>
            <w:r w:rsidRPr="00AA0F05">
              <w:rPr>
                <w:rFonts w:ascii="Arial" w:hAnsi="Arial" w:cs="Arial"/>
                <w:sz w:val="20"/>
                <w:szCs w:val="20"/>
              </w:rPr>
              <w:t>, režija: Petar Veček</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August Cesarec, Varaždin, 12. V 1978.</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Rucante, MUŠICA</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8. IV 1978.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Miroslav Krleža, EMERIČKI</w:t>
            </w:r>
            <w:r w:rsidRPr="00AA0F05">
              <w:rPr>
                <w:rFonts w:ascii="Arial" w:hAnsi="Arial" w:cs="Arial"/>
                <w:sz w:val="20"/>
                <w:szCs w:val="20"/>
              </w:rPr>
              <w:t>, režija: Miro Međimorec</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August Cesarec, Varaždin, 10. II 1978.</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Ranko Marinković, GLORIJA</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6. I 1978.</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Rade Perković, KAKO OSVOJITI ŽENU</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R.T.Z. Zagreb, emitirano: 30. VII 1977.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lastRenderedPageBreak/>
              <w:t>Ivo Tijardović O KUĆO MALA</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produkcija Joška Markotića Split, 25. IV 1977. </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Sršen - Vetranović, JEDUPKA ’77</w:t>
            </w:r>
            <w:r w:rsidRPr="00AA0F05">
              <w:rPr>
                <w:rFonts w:ascii="Arial" w:hAnsi="Arial" w:cs="Arial"/>
                <w:sz w:val="20"/>
                <w:szCs w:val="20"/>
              </w:rPr>
              <w:t>., režija: Matko Sršen</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produkcija hotela “Astarea” Mlini Dubrovnik, 8. II. 1977.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Luigi Pirandello, ŠEST LICA TRAŽE AUTORA</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29. I 1977.</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Davor Mojaš, JAJE</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30. XII 1976.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Berthold Brecht</w:t>
            </w:r>
            <w:r w:rsidRPr="00AA0F05">
              <w:rPr>
                <w:rFonts w:ascii="Arial" w:hAnsi="Arial" w:cs="Arial"/>
                <w:sz w:val="20"/>
                <w:szCs w:val="20"/>
              </w:rPr>
              <w:t xml:space="preserve">, </w:t>
            </w:r>
            <w:r w:rsidRPr="00AA0F05">
              <w:rPr>
                <w:rFonts w:ascii="Arial" w:hAnsi="Arial" w:cs="Arial"/>
                <w:b/>
                <w:sz w:val="20"/>
                <w:szCs w:val="20"/>
              </w:rPr>
              <w:t>ONAJ KOJI GOVORI DA I NE</w:t>
            </w:r>
            <w:r w:rsidRPr="00AA0F05">
              <w:rPr>
                <w:rFonts w:ascii="Arial" w:hAnsi="Arial" w:cs="Arial"/>
                <w:sz w:val="20"/>
                <w:szCs w:val="20"/>
              </w:rPr>
              <w:t>, režija: Davor Mojaš Studentski teatar Lero, Dubrovnik, 24. XI 1976.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Ranko Marinković, PRAH</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&amp;TD, Zagreb, 7. XI 1976.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Ranko Marinković</w:t>
            </w:r>
            <w:r w:rsidRPr="00AA0F05">
              <w:rPr>
                <w:rFonts w:ascii="Arial" w:hAnsi="Arial" w:cs="Arial"/>
                <w:sz w:val="20"/>
                <w:szCs w:val="20"/>
              </w:rPr>
              <w:t xml:space="preserve">, </w:t>
            </w:r>
            <w:r w:rsidRPr="00AA0F05">
              <w:rPr>
                <w:rFonts w:ascii="Arial" w:hAnsi="Arial" w:cs="Arial"/>
                <w:b/>
                <w:sz w:val="20"/>
                <w:szCs w:val="20"/>
              </w:rPr>
              <w:t>ZAGRLJAJ</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Narodno pozorište, Sarajevo, 15. VI 1976.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Milan Begović, AMERIKANSKA JAHTA U SPLITSKOJ LUCI</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23. IV 1976., režija: Marin Carić</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Mato Jerinić, ŠUMSKI KVIZ</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11.IV 1976.</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Fedja Šehović PRIČA KAPETANA PORPORELOSA</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20. III 1976.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Rade Perković, KAKO OSVOJITI ŽENU</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27. II 1976.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Marin Držić, NOVELA OD STANCA</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17. I 1976.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Ante Armanini, FRIZERI</w:t>
            </w:r>
            <w:r w:rsidRPr="00AA0F05">
              <w:rPr>
                <w:rFonts w:ascii="Arial" w:hAnsi="Arial" w:cs="Arial"/>
                <w:sz w:val="20"/>
                <w:szCs w:val="20"/>
              </w:rPr>
              <w:t>,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Hrvatsko narodno kazalište, Split, 27. XII 1975.</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Milan Milišić, LOV NA BLJEDOLIKOG</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14. XII 1975.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Marin Carić, I TO JE LJUBAV</w:t>
            </w:r>
            <w:r w:rsidRPr="00AA0F05">
              <w:rPr>
                <w:rFonts w:ascii="Arial" w:hAnsi="Arial" w:cs="Arial"/>
                <w:sz w:val="20"/>
                <w:szCs w:val="20"/>
              </w:rPr>
              <w:t>, režija: Ratko Glavina</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Amatersko kazalište, Makarska, 29. XI 1975.</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Slawomir Mrožek, ZABAVA</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Amatersko kazalište, Trebinje, 7. VII 1975.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Luko Paljetak, GOVORI MI O AUGUSTI</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Marina Držića, Dubrovnik, 26. IV 1975.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AntonPavlovic Cehov, MEDVJED</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5. IV 1975.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Marijan Matković, TROJICA</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16. II 1975.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Mihail Bulgakov, PSEĆE SRCE</w:t>
            </w:r>
            <w:r w:rsidRPr="00AA0F05">
              <w:rPr>
                <w:rFonts w:ascii="Arial" w:hAnsi="Arial" w:cs="Arial"/>
                <w:sz w:val="20"/>
                <w:szCs w:val="20"/>
              </w:rPr>
              <w:t>, režija. Dubravko Sidor</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13. IV 1974.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Aristofan LISISTRATA</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25. V 1972. (kostim)</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Ivo Vojnović, PROLOG NENAPISANE DRAME</w:t>
            </w:r>
            <w:r w:rsidRPr="00AA0F05">
              <w:rPr>
                <w:rFonts w:ascii="Arial" w:hAnsi="Arial" w:cs="Arial"/>
                <w:sz w:val="20"/>
                <w:szCs w:val="20"/>
              </w:rPr>
              <w:t xml:space="preserve"> režja: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Marina Držića, Dubrovnik, 25. II 1971. (kostim) </w:t>
            </w:r>
          </w:p>
          <w:p w:rsidR="006907FF" w:rsidRPr="00AA0F05" w:rsidRDefault="006907FF" w:rsidP="0098461A">
            <w:pPr>
              <w:spacing w:after="0" w:line="240" w:lineRule="auto"/>
              <w:ind w:left="565" w:hanging="565"/>
              <w:rPr>
                <w:rFonts w:ascii="Arial" w:hAnsi="Arial" w:cs="Arial"/>
                <w:sz w:val="20"/>
                <w:szCs w:val="20"/>
              </w:rPr>
            </w:pP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 sklopu kojega programa i u kojem je opsegu nositelj stekao metodičko- psihološko-didaktičko -pedagoške kompetencije? </w:t>
            </w:r>
          </w:p>
        </w:tc>
        <w:tc>
          <w:tcPr>
            <w:tcW w:w="5884" w:type="dxa"/>
            <w:gridSpan w:val="3"/>
            <w:tcBorders>
              <w:top w:val="single" w:sz="4" w:space="0" w:color="auto"/>
              <w:left w:val="single" w:sz="4" w:space="0" w:color="auto"/>
              <w:bottom w:val="single" w:sz="4" w:space="0" w:color="auto"/>
              <w:right w:val="single" w:sz="4" w:space="0" w:color="auto"/>
            </w:tcBorders>
            <w:hideMark/>
          </w:tcPr>
          <w:p w:rsidR="006907FF" w:rsidRPr="00AA0F05" w:rsidRDefault="00700466" w:rsidP="0098461A">
            <w:pPr>
              <w:spacing w:after="0" w:line="240" w:lineRule="auto"/>
              <w:rPr>
                <w:rFonts w:ascii="Arial" w:hAnsi="Arial" w:cs="Arial"/>
                <w:sz w:val="20"/>
                <w:szCs w:val="20"/>
              </w:rPr>
            </w:pPr>
            <w:r w:rsidRPr="00AA0F05">
              <w:rPr>
                <w:rFonts w:ascii="Arial" w:hAnsi="Arial" w:cs="Arial"/>
                <w:sz w:val="20"/>
                <w:szCs w:val="20"/>
              </w:rPr>
              <w:fldChar w:fldCharType="begin">
                <w:ffData>
                  <w:name w:val="Text1"/>
                  <w:enabled/>
                  <w:calcOnExit w:val="0"/>
                  <w:textInput/>
                </w:ffData>
              </w:fldChar>
            </w:r>
            <w:r w:rsidR="006907FF" w:rsidRPr="00AA0F05">
              <w:rPr>
                <w:rFonts w:ascii="Arial" w:hAnsi="Arial" w:cs="Arial"/>
                <w:sz w:val="20"/>
                <w:szCs w:val="20"/>
              </w:rPr>
              <w:instrText xml:space="preserve"> FORMTEXT </w:instrText>
            </w:r>
            <w:r w:rsidRPr="00AA0F05">
              <w:rPr>
                <w:rFonts w:ascii="Arial" w:hAnsi="Arial" w:cs="Arial"/>
                <w:sz w:val="20"/>
                <w:szCs w:val="20"/>
              </w:rPr>
            </w:r>
            <w:r w:rsidRPr="00AA0F05">
              <w:rPr>
                <w:rFonts w:ascii="Arial" w:hAnsi="Arial" w:cs="Arial"/>
                <w:sz w:val="20"/>
                <w:szCs w:val="20"/>
              </w:rPr>
              <w:fldChar w:fldCharType="separate"/>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006907FF" w:rsidRPr="00AA0F05">
              <w:rPr>
                <w:rFonts w:ascii="Arial" w:hAnsi="Arial" w:cs="Arial"/>
                <w:noProof/>
                <w:sz w:val="20"/>
                <w:szCs w:val="20"/>
              </w:rPr>
              <w:t> </w:t>
            </w:r>
            <w:r w:rsidRPr="00AA0F05">
              <w:rPr>
                <w:rFonts w:ascii="Arial" w:hAnsi="Arial" w:cs="Arial"/>
                <w:sz w:val="20"/>
                <w:szCs w:val="20"/>
              </w:rPr>
              <w:fldChar w:fldCharType="end"/>
            </w:r>
          </w:p>
        </w:tc>
      </w:tr>
      <w:tr w:rsidR="006907FF" w:rsidRPr="00AA0F05" w:rsidTr="0098461A">
        <w:tc>
          <w:tcPr>
            <w:tcW w:w="9288" w:type="dxa"/>
            <w:gridSpan w:val="5"/>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gridSpan w:val="3"/>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Zlatko Krilić, TO JE RAJ, LUTKO MOJA</w:t>
            </w:r>
            <w:r w:rsidRPr="00AA0F05">
              <w:rPr>
                <w:rFonts w:ascii="Arial" w:hAnsi="Arial" w:cs="Arial"/>
                <w:sz w:val="20"/>
                <w:szCs w:val="20"/>
              </w:rPr>
              <w:t>, režija: Goran Golovko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Mladih Split, Split, 15. III 2005.</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Nagrada na Naj,naj,festivalu ZAGREB</w:t>
            </w:r>
          </w:p>
          <w:p w:rsidR="006907FF" w:rsidRPr="00AA0F05" w:rsidRDefault="006907FF" w:rsidP="0098461A">
            <w:pPr>
              <w:spacing w:after="0" w:line="240" w:lineRule="auto"/>
              <w:rPr>
                <w:rFonts w:ascii="Arial" w:hAnsi="Arial" w:cs="Arial"/>
                <w:i/>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Trpimir Jurkić, KAIN I ABEL</w:t>
            </w:r>
            <w:r w:rsidRPr="00AA0F05">
              <w:rPr>
                <w:rFonts w:ascii="Arial" w:hAnsi="Arial" w:cs="Arial"/>
                <w:sz w:val="20"/>
                <w:szCs w:val="20"/>
              </w:rPr>
              <w:t>, režija: Želimir Orešković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Kazalište mladih Split, Split, 4.III 2000. </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Nagrada za scenografiju na Marulovim danima Split 2000.</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Moliere Tudišević, NEMOĆNIK U PAMETI</w:t>
            </w:r>
            <w:r w:rsidRPr="00AA0F05">
              <w:rPr>
                <w:rFonts w:ascii="Arial" w:hAnsi="Arial" w:cs="Arial"/>
                <w:sz w:val="20"/>
                <w:szCs w:val="20"/>
              </w:rPr>
              <w:t>, režija: Jiri Menzel</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Kazalište Komedija, Zagreb Dubrovnik, 21. VII 1999., ispred katedrale</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Nagrada za scenografiju na Marulovim danima Split 2000.</w:t>
            </w:r>
          </w:p>
          <w:p w:rsidR="006907FF" w:rsidRPr="00AA0F05" w:rsidRDefault="006907FF" w:rsidP="0098461A">
            <w:pPr>
              <w:spacing w:after="0" w:line="240" w:lineRule="auto"/>
              <w:rPr>
                <w:rFonts w:ascii="Arial" w:hAnsi="Arial" w:cs="Arial"/>
                <w:i/>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Strauss, SALOME</w:t>
            </w:r>
            <w:r w:rsidRPr="00AA0F05">
              <w:rPr>
                <w:rFonts w:ascii="Arial" w:hAnsi="Arial" w:cs="Arial"/>
                <w:sz w:val="20"/>
                <w:szCs w:val="20"/>
              </w:rPr>
              <w:t>,</w:t>
            </w:r>
            <w:r w:rsidRPr="00AA0F05">
              <w:rPr>
                <w:rFonts w:ascii="Arial" w:hAnsi="Arial" w:cs="Arial"/>
                <w:b/>
                <w:sz w:val="20"/>
                <w:szCs w:val="20"/>
              </w:rPr>
              <w:t xml:space="preserve"> </w:t>
            </w:r>
            <w:r w:rsidRPr="00AA0F05">
              <w:rPr>
                <w:rFonts w:ascii="Arial" w:hAnsi="Arial" w:cs="Arial"/>
                <w:sz w:val="20"/>
                <w:szCs w:val="20"/>
              </w:rPr>
              <w:t>opera, režija: Petar Selem</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HNK Split, Splitsko ljeto 12. VIII 1996. Peristil, dirigent: Nikša Bareza</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Nominacija za nagradu Hrvatskog glumišta</w:t>
            </w:r>
          </w:p>
          <w:p w:rsidR="006907FF" w:rsidRPr="00AA0F05" w:rsidRDefault="006907FF" w:rsidP="0098461A">
            <w:pPr>
              <w:spacing w:after="0" w:line="240" w:lineRule="auto"/>
              <w:rPr>
                <w:rFonts w:ascii="Arial" w:hAnsi="Arial" w:cs="Arial"/>
                <w:i/>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Mato Vodopić, TUŽNA JELE</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Dubrovačke ljetne igre, Dubrovnik, 11. VIII 1994. u Pilama</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Nominacija za nagradu Orlando</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 </w:t>
            </w: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Marin Držić, TIRENA</w:t>
            </w:r>
            <w:r w:rsidRPr="00AA0F05">
              <w:rPr>
                <w:rFonts w:ascii="Arial" w:hAnsi="Arial" w:cs="Arial"/>
                <w:sz w:val="20"/>
                <w:szCs w:val="20"/>
              </w:rPr>
              <w:t>, režija: Ivica Kunčević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Dubrovačke ljetne igre, Dubrovnik, 16. VII 1993. park Gradac</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Nagrada za scenografiju na Marulovim danima Split</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Bakmaz, JAHAČI APOKALIPSE,</w:t>
            </w:r>
            <w:r w:rsidRPr="00AA0F05">
              <w:rPr>
                <w:rFonts w:ascii="Arial" w:hAnsi="Arial" w:cs="Arial"/>
                <w:sz w:val="20"/>
                <w:szCs w:val="20"/>
              </w:rPr>
              <w:t xml:space="preserve"> režija: Marin Carić</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Narodno pozorište, Mostar</w:t>
            </w:r>
          </w:p>
          <w:p w:rsidR="006907FF" w:rsidRPr="00AA0F05" w:rsidRDefault="006907FF" w:rsidP="0098461A">
            <w:pPr>
              <w:spacing w:after="0" w:line="240" w:lineRule="auto"/>
              <w:rPr>
                <w:rFonts w:ascii="Arial" w:hAnsi="Arial" w:cs="Arial"/>
                <w:sz w:val="20"/>
                <w:szCs w:val="20"/>
              </w:rPr>
            </w:pPr>
            <w:r w:rsidRPr="00AA0F05">
              <w:rPr>
                <w:rFonts w:ascii="Arial" w:hAnsi="Arial" w:cs="Arial"/>
                <w:i/>
                <w:sz w:val="20"/>
                <w:szCs w:val="20"/>
              </w:rPr>
              <w:t>Nagrada za scenografiju</w:t>
            </w:r>
            <w:r w:rsidRPr="00AA0F05">
              <w:rPr>
                <w:rFonts w:ascii="Arial" w:hAnsi="Arial" w:cs="Arial"/>
                <w:b/>
                <w:i/>
                <w:sz w:val="20"/>
                <w:szCs w:val="20"/>
              </w:rPr>
              <w:t xml:space="preserve"> </w:t>
            </w:r>
            <w:r w:rsidRPr="00AA0F05">
              <w:rPr>
                <w:rFonts w:ascii="Arial" w:hAnsi="Arial" w:cs="Arial"/>
                <w:i/>
                <w:sz w:val="20"/>
                <w:szCs w:val="20"/>
              </w:rPr>
              <w:t>na</w:t>
            </w:r>
            <w:r w:rsidRPr="00AA0F05">
              <w:rPr>
                <w:rFonts w:ascii="Arial" w:hAnsi="Arial" w:cs="Arial"/>
                <w:sz w:val="20"/>
                <w:szCs w:val="20"/>
              </w:rPr>
              <w:t xml:space="preserve"> Gavellinim večerima </w:t>
            </w:r>
            <w:r w:rsidRPr="00AA0F05">
              <w:rPr>
                <w:rFonts w:ascii="Arial" w:hAnsi="Arial" w:cs="Arial"/>
                <w:i/>
                <w:sz w:val="20"/>
                <w:szCs w:val="20"/>
              </w:rPr>
              <w:t>Zagreb</w:t>
            </w:r>
          </w:p>
          <w:p w:rsidR="006907FF" w:rsidRPr="00AA0F05" w:rsidRDefault="006907FF" w:rsidP="0098461A">
            <w:pPr>
              <w:spacing w:after="0" w:line="240" w:lineRule="auto"/>
              <w:rPr>
                <w:rFonts w:ascii="Arial" w:hAnsi="Arial" w:cs="Arial"/>
                <w:sz w:val="20"/>
                <w:szCs w:val="20"/>
              </w:rPr>
            </w:pPr>
          </w:p>
          <w:p w:rsidR="006907FF" w:rsidRPr="00AA0F05" w:rsidRDefault="006907FF" w:rsidP="0098461A">
            <w:pPr>
              <w:spacing w:after="0" w:line="240" w:lineRule="auto"/>
              <w:rPr>
                <w:rFonts w:ascii="Arial" w:hAnsi="Arial" w:cs="Arial"/>
                <w:sz w:val="20"/>
                <w:szCs w:val="20"/>
              </w:rPr>
            </w:pPr>
            <w:r w:rsidRPr="00AA0F05">
              <w:rPr>
                <w:rFonts w:ascii="Arial" w:hAnsi="Arial" w:cs="Arial"/>
                <w:b/>
                <w:sz w:val="20"/>
                <w:szCs w:val="20"/>
              </w:rPr>
              <w:t>Rozewicz, KARTOTEKA</w:t>
            </w:r>
            <w:r w:rsidRPr="00AA0F05">
              <w:rPr>
                <w:rFonts w:ascii="Arial" w:hAnsi="Arial" w:cs="Arial"/>
                <w:sz w:val="20"/>
                <w:szCs w:val="20"/>
              </w:rPr>
              <w:t>, režija: Davor Mojaš</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Studentski teatar Lero, Dubrovnik, 19. IV 1981. (kostim)</w:t>
            </w:r>
          </w:p>
          <w:p w:rsidR="006907FF" w:rsidRPr="00AA0F05" w:rsidRDefault="006907FF" w:rsidP="0098461A">
            <w:pPr>
              <w:spacing w:after="0" w:line="240" w:lineRule="auto"/>
              <w:rPr>
                <w:rFonts w:ascii="Arial" w:hAnsi="Arial" w:cs="Arial"/>
                <w:i/>
                <w:sz w:val="20"/>
                <w:szCs w:val="20"/>
              </w:rPr>
            </w:pPr>
            <w:r w:rsidRPr="00AA0F05">
              <w:rPr>
                <w:rFonts w:ascii="Arial" w:hAnsi="Arial" w:cs="Arial"/>
                <w:i/>
                <w:sz w:val="20"/>
                <w:szCs w:val="20"/>
              </w:rPr>
              <w:t xml:space="preserve">Nagrada za scenografiju BRAMS Beograd </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8"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lastRenderedPageBreak/>
              <w:t>Titula, ime i prezime nositelja</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Ivan Kolovrat</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b/>
                <w:bCs/>
                <w:sz w:val="20"/>
                <w:szCs w:val="20"/>
              </w:rPr>
            </w:pPr>
            <w:r w:rsidRPr="00AA0F05">
              <w:rPr>
                <w:rFonts w:ascii="Arial" w:hAnsi="Arial" w:cs="Arial"/>
                <w:sz w:val="20"/>
                <w:szCs w:val="20"/>
              </w:rPr>
              <w:t xml:space="preserve">Predmet koji predaje na predloženom studijskom programu </w:t>
            </w:r>
          </w:p>
        </w:tc>
        <w:tc>
          <w:tcPr>
            <w:tcW w:w="5674" w:type="dxa"/>
            <w:tcBorders>
              <w:top w:val="single" w:sz="4" w:space="0" w:color="000000"/>
              <w:left w:val="single" w:sz="4" w:space="0" w:color="000000"/>
              <w:bottom w:val="single" w:sz="8"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b/>
                <w:bCs/>
                <w:sz w:val="20"/>
                <w:szCs w:val="20"/>
              </w:rPr>
              <w:t>Preddiplomski studij:</w:t>
            </w:r>
            <w:r w:rsidRPr="00AA0F05">
              <w:rPr>
                <w:rFonts w:ascii="Arial" w:hAnsi="Arial" w:cs="Arial"/>
                <w:sz w:val="20"/>
                <w:szCs w:val="20"/>
              </w:rPr>
              <w:br/>
              <w:t>UAD004 Fotografija I</w:t>
            </w:r>
            <w:r w:rsidRPr="00AA0F05">
              <w:rPr>
                <w:rFonts w:ascii="Arial" w:hAnsi="Arial" w:cs="Arial"/>
                <w:sz w:val="20"/>
                <w:szCs w:val="20"/>
              </w:rPr>
              <w:br/>
              <w:t>UAD101 Fotografija II</w:t>
            </w:r>
            <w:r w:rsidRPr="00AA0F05">
              <w:rPr>
                <w:rFonts w:ascii="Arial" w:hAnsi="Arial" w:cs="Arial"/>
                <w:sz w:val="20"/>
                <w:szCs w:val="20"/>
              </w:rPr>
              <w:br/>
              <w:t>UAS008 Teorija i tehnologija boje I</w:t>
            </w:r>
          </w:p>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UAS108 Teorija i tehnologija boje II</w:t>
            </w:r>
            <w:r w:rsidRPr="00AA0F05">
              <w:rPr>
                <w:rFonts w:ascii="Arial" w:hAnsi="Arial" w:cs="Arial"/>
                <w:sz w:val="20"/>
                <w:szCs w:val="20"/>
              </w:rPr>
              <w:br/>
              <w:t>UAS007 Grafički dizajn I</w:t>
            </w:r>
            <w:r w:rsidRPr="00AA0F05">
              <w:rPr>
                <w:rFonts w:ascii="Arial" w:hAnsi="Arial" w:cs="Arial"/>
                <w:sz w:val="20"/>
                <w:szCs w:val="20"/>
              </w:rPr>
              <w:br/>
              <w:t>UAS107 Grafički dizajn II</w:t>
            </w:r>
            <w:r w:rsidRPr="00AA0F05">
              <w:rPr>
                <w:rFonts w:ascii="Arial" w:hAnsi="Arial" w:cs="Arial"/>
                <w:sz w:val="20"/>
                <w:szCs w:val="20"/>
              </w:rPr>
              <w:br/>
            </w:r>
            <w:r w:rsidRPr="00AA0F05">
              <w:rPr>
                <w:rFonts w:ascii="Arial" w:hAnsi="Arial" w:cs="Arial"/>
                <w:color w:val="000000"/>
                <w:sz w:val="20"/>
                <w:szCs w:val="20"/>
              </w:rPr>
              <w:t>UAS00E Pismo I</w:t>
            </w:r>
            <w:r w:rsidRPr="00AA0F05">
              <w:rPr>
                <w:rFonts w:ascii="Arial" w:hAnsi="Arial" w:cs="Arial"/>
                <w:color w:val="000000"/>
                <w:sz w:val="20"/>
                <w:szCs w:val="20"/>
              </w:rPr>
              <w:br/>
              <w:t>UAS10E Pismo II</w:t>
            </w:r>
            <w:r w:rsidRPr="00AA0F05">
              <w:rPr>
                <w:rFonts w:ascii="Arial" w:hAnsi="Arial" w:cs="Arial"/>
                <w:color w:val="000000"/>
                <w:sz w:val="20"/>
                <w:szCs w:val="20"/>
              </w:rPr>
              <w:br/>
            </w:r>
            <w:r w:rsidRPr="00AA0F05">
              <w:rPr>
                <w:rFonts w:ascii="Arial" w:hAnsi="Arial" w:cs="Arial"/>
                <w:sz w:val="20"/>
                <w:szCs w:val="20"/>
              </w:rPr>
              <w:br/>
            </w:r>
            <w:r w:rsidRPr="00AA0F05">
              <w:rPr>
                <w:rFonts w:ascii="Arial" w:hAnsi="Arial" w:cs="Arial"/>
                <w:b/>
                <w:bCs/>
                <w:sz w:val="20"/>
                <w:szCs w:val="20"/>
              </w:rPr>
              <w:t>Diplomski studij:</w:t>
            </w:r>
          </w:p>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UAS70B Fotografija I</w:t>
            </w:r>
            <w:r w:rsidRPr="00AA0F05">
              <w:rPr>
                <w:rFonts w:ascii="Arial" w:hAnsi="Arial" w:cs="Arial"/>
                <w:sz w:val="20"/>
                <w:szCs w:val="20"/>
              </w:rPr>
              <w:br/>
              <w:t>UAS80B Fotografija II</w:t>
            </w:r>
          </w:p>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UAS708 Elektronska slika I</w:t>
            </w:r>
            <w:r w:rsidRPr="00AA0F05">
              <w:rPr>
                <w:rFonts w:ascii="Arial" w:hAnsi="Arial" w:cs="Arial"/>
                <w:sz w:val="20"/>
                <w:szCs w:val="20"/>
              </w:rPr>
              <w:br/>
              <w:t>UAS808 Elektronska slika II</w:t>
            </w:r>
            <w:r w:rsidRPr="00AA0F05">
              <w:rPr>
                <w:rFonts w:ascii="Arial" w:hAnsi="Arial" w:cs="Arial"/>
                <w:sz w:val="20"/>
                <w:szCs w:val="20"/>
              </w:rPr>
              <w:br/>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9077" w:type="dxa"/>
            <w:gridSpan w:val="3"/>
            <w:tcBorders>
              <w:top w:val="single" w:sz="8" w:space="0" w:color="000000"/>
              <w:left w:val="single" w:sz="8" w:space="0" w:color="000000"/>
              <w:bottom w:val="single" w:sz="8" w:space="0" w:color="000000"/>
              <w:right w:val="single" w:sz="8" w:space="0" w:color="000000"/>
            </w:tcBorders>
            <w:shd w:val="clear" w:color="auto" w:fill="99CCFF"/>
          </w:tcPr>
          <w:p w:rsidR="006907FF" w:rsidRPr="00AA0F05" w:rsidRDefault="006907FF" w:rsidP="0098461A">
            <w:pPr>
              <w:spacing w:after="0" w:line="100" w:lineRule="atLeast"/>
              <w:ind w:left="46"/>
              <w:rPr>
                <w:rFonts w:ascii="Arial" w:hAnsi="Arial" w:cs="Arial"/>
                <w:sz w:val="20"/>
                <w:szCs w:val="20"/>
              </w:rPr>
            </w:pPr>
            <w:r w:rsidRPr="00AA0F05">
              <w:rPr>
                <w:rFonts w:ascii="Arial" w:hAnsi="Arial" w:cs="Arial"/>
                <w:sz w:val="20"/>
                <w:szCs w:val="20"/>
              </w:rPr>
              <w:t>OPĆE INFORMACIJE  O NOSITELJU</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8"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Adresa </w:t>
            </w:r>
          </w:p>
        </w:tc>
        <w:tc>
          <w:tcPr>
            <w:tcW w:w="5674" w:type="dxa"/>
            <w:tcBorders>
              <w:top w:val="single" w:sz="8"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Dubrovačka 61, 21000 Split</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Telefon</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+385 (0)98 910 1997</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E-mail adresa</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kolovrat@umas.hr</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Osobna web stranica</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Godina rođenja</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1966.</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Matični broj iz Upisnika znanstvenika</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312100</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_</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Znanstveno-nastavno, umjetničko-nastavno ili nastavno zvanje i datum posljednjega izbora</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Umjetničko-nastavno zvanje izvanredni profesor </w:t>
            </w:r>
            <w:r w:rsidRPr="00AA0F05">
              <w:rPr>
                <w:rFonts w:ascii="Arial" w:hAnsi="Arial" w:cs="Arial"/>
                <w:sz w:val="20"/>
                <w:szCs w:val="20"/>
              </w:rPr>
              <w:br/>
              <w:t>6</w:t>
            </w:r>
            <w:r w:rsidRPr="00AA0F05">
              <w:rPr>
                <w:rFonts w:ascii="Arial" w:hAnsi="Arial" w:cs="Arial"/>
                <w:bCs/>
                <w:sz w:val="20"/>
                <w:szCs w:val="20"/>
              </w:rPr>
              <w:t>. ožujka 2012. godine</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lang w:val="en-GB"/>
              </w:rPr>
              <w:t>Podru</w:t>
            </w:r>
            <w:r w:rsidRPr="00AA0F05">
              <w:rPr>
                <w:rFonts w:ascii="Arial" w:hAnsi="Arial" w:cs="Arial"/>
                <w:sz w:val="20"/>
                <w:szCs w:val="20"/>
              </w:rPr>
              <w:t>č</w:t>
            </w:r>
            <w:r w:rsidRPr="00AA0F05">
              <w:rPr>
                <w:rFonts w:ascii="Arial" w:hAnsi="Arial" w:cs="Arial"/>
                <w:sz w:val="20"/>
                <w:szCs w:val="20"/>
                <w:lang w:val="en-GB"/>
              </w:rPr>
              <w:t>je</w:t>
            </w:r>
            <w:r w:rsidRPr="00AA0F05">
              <w:rPr>
                <w:rFonts w:ascii="Arial" w:hAnsi="Arial" w:cs="Arial"/>
                <w:sz w:val="20"/>
                <w:szCs w:val="20"/>
              </w:rPr>
              <w:t xml:space="preserve"> umjetnosti, polje likovne umjetnosti</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9077" w:type="dxa"/>
            <w:gridSpan w:val="3"/>
            <w:tcBorders>
              <w:top w:val="single" w:sz="8" w:space="0" w:color="000000"/>
              <w:left w:val="single" w:sz="8" w:space="0" w:color="000000"/>
              <w:bottom w:val="single" w:sz="8" w:space="0" w:color="000000"/>
              <w:right w:val="single" w:sz="8" w:space="0" w:color="000000"/>
            </w:tcBorders>
            <w:shd w:val="clear" w:color="auto" w:fill="99CC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8"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Ustanova zaposlenja</w:t>
            </w:r>
          </w:p>
        </w:tc>
        <w:tc>
          <w:tcPr>
            <w:tcW w:w="5674" w:type="dxa"/>
            <w:tcBorders>
              <w:top w:val="single" w:sz="8"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Umjetnička akademija u Splitu</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8"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bCs/>
                <w:sz w:val="20"/>
                <w:szCs w:val="20"/>
              </w:rPr>
            </w:pPr>
            <w:r w:rsidRPr="00AA0F05">
              <w:rPr>
                <w:rFonts w:ascii="Arial" w:hAnsi="Arial" w:cs="Arial"/>
                <w:sz w:val="20"/>
                <w:szCs w:val="20"/>
              </w:rPr>
              <w:t>Datum zaposlenja</w:t>
            </w:r>
          </w:p>
        </w:tc>
        <w:tc>
          <w:tcPr>
            <w:tcW w:w="5674" w:type="dxa"/>
            <w:tcBorders>
              <w:top w:val="single" w:sz="8"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bCs/>
                <w:sz w:val="20"/>
                <w:szCs w:val="20"/>
              </w:rPr>
              <w:t>01. rujna 2006. godine</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Naziv radnoga mjesta (profesor, istraživač, suradnik i sl.)</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Profesor</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Područje rada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Predavanja, seminari, mentorski rad, umjetnički rad</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Funkcija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Član Odbora za unaprjeđenje kvalitete UMAS-a</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9077" w:type="dxa"/>
            <w:gridSpan w:val="3"/>
            <w:tcBorders>
              <w:top w:val="single" w:sz="8" w:space="0" w:color="000000"/>
              <w:left w:val="single" w:sz="8" w:space="0" w:color="000000"/>
              <w:bottom w:val="single" w:sz="8" w:space="0" w:color="000000"/>
              <w:right w:val="single" w:sz="8" w:space="0" w:color="000000"/>
            </w:tcBorders>
            <w:shd w:val="clear" w:color="auto" w:fill="99CCFF"/>
          </w:tcPr>
          <w:p w:rsidR="006907FF" w:rsidRPr="00AA0F05" w:rsidRDefault="006907FF" w:rsidP="0098461A">
            <w:pPr>
              <w:spacing w:after="0" w:line="100" w:lineRule="atLeast"/>
              <w:ind w:left="46"/>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8"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Zvanje </w:t>
            </w:r>
          </w:p>
        </w:tc>
        <w:tc>
          <w:tcPr>
            <w:tcW w:w="5674" w:type="dxa"/>
            <w:tcBorders>
              <w:top w:val="single" w:sz="8"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Diplomirani dizajner</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Ustanova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Fakultet primjenjenih znanosti / University of Applied Sciences</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Mjesto</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Wiesbaden, SR Njemačka</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Nadnevak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1994. godine</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9077" w:type="dxa"/>
            <w:gridSpan w:val="3"/>
            <w:tcBorders>
              <w:top w:val="single" w:sz="8" w:space="0" w:color="000000"/>
              <w:left w:val="single" w:sz="8" w:space="0" w:color="000000"/>
              <w:bottom w:val="single" w:sz="8" w:space="0" w:color="000000"/>
              <w:right w:val="single" w:sz="8" w:space="0" w:color="000000"/>
            </w:tcBorders>
            <w:shd w:val="clear" w:color="auto" w:fill="99CCFF"/>
          </w:tcPr>
          <w:p w:rsidR="006907FF" w:rsidRPr="00AA0F05" w:rsidRDefault="006907FF" w:rsidP="0098461A">
            <w:pPr>
              <w:spacing w:after="0" w:line="100" w:lineRule="atLeast"/>
              <w:ind w:left="46"/>
              <w:rPr>
                <w:rFonts w:ascii="Arial" w:hAnsi="Arial" w:cs="Arial"/>
                <w:sz w:val="20"/>
                <w:szCs w:val="20"/>
              </w:rPr>
            </w:pPr>
            <w:r w:rsidRPr="00AA0F05">
              <w:rPr>
                <w:rFonts w:ascii="Arial" w:hAnsi="Arial" w:cs="Arial"/>
                <w:sz w:val="20"/>
                <w:szCs w:val="20"/>
              </w:rPr>
              <w:t>PODACI O USAVRŠAVANJU</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3403" w:type="dxa"/>
            <w:gridSpan w:val="2"/>
            <w:tcBorders>
              <w:top w:val="single" w:sz="8"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Godina</w:t>
            </w:r>
          </w:p>
        </w:tc>
        <w:tc>
          <w:tcPr>
            <w:tcW w:w="5674" w:type="dxa"/>
            <w:tcBorders>
              <w:top w:val="single" w:sz="8" w:space="0" w:color="000000"/>
              <w:left w:val="single" w:sz="4" w:space="0" w:color="000000"/>
              <w:bottom w:val="single" w:sz="4" w:space="0" w:color="000000"/>
            </w:tcBorders>
            <w:shd w:val="clear" w:color="auto" w:fill="auto"/>
          </w:tcPr>
          <w:p w:rsidR="006907FF" w:rsidRPr="00AA0F05" w:rsidRDefault="006907FF" w:rsidP="0098461A">
            <w:pPr>
              <w:snapToGrid w:val="0"/>
              <w:spacing w:after="0" w:line="100" w:lineRule="atLeast"/>
              <w:ind w:left="60"/>
              <w:rPr>
                <w:rFonts w:ascii="Arial" w:hAnsi="Arial" w:cs="Arial"/>
                <w:sz w:val="20"/>
                <w:szCs w:val="20"/>
              </w:rPr>
            </w:pP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Mjesto</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napToGrid w:val="0"/>
              <w:spacing w:after="0" w:line="100" w:lineRule="atLeast"/>
              <w:ind w:left="60"/>
              <w:rPr>
                <w:rFonts w:ascii="Arial" w:hAnsi="Arial" w:cs="Arial"/>
                <w:sz w:val="20"/>
                <w:szCs w:val="20"/>
              </w:rPr>
            </w:pP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Ustanova</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napToGrid w:val="0"/>
              <w:spacing w:after="0" w:line="100" w:lineRule="atLeast"/>
              <w:ind w:left="60"/>
              <w:rPr>
                <w:rFonts w:ascii="Arial" w:hAnsi="Arial" w:cs="Arial"/>
                <w:sz w:val="20"/>
                <w:szCs w:val="20"/>
              </w:rPr>
            </w:pP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 xml:space="preserve">Područje usavršavanja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napToGrid w:val="0"/>
              <w:spacing w:after="0" w:line="100" w:lineRule="atLeast"/>
              <w:ind w:left="60"/>
              <w:rPr>
                <w:rFonts w:ascii="Arial" w:hAnsi="Arial" w:cs="Arial"/>
                <w:sz w:val="20"/>
                <w:szCs w:val="20"/>
              </w:rPr>
            </w:pP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9077" w:type="dxa"/>
            <w:gridSpan w:val="3"/>
            <w:tcBorders>
              <w:top w:val="single" w:sz="8" w:space="0" w:color="000000"/>
              <w:left w:val="single" w:sz="8" w:space="0" w:color="000000"/>
              <w:bottom w:val="single" w:sz="8" w:space="0" w:color="000000"/>
              <w:right w:val="single" w:sz="8" w:space="0" w:color="000000"/>
            </w:tcBorders>
            <w:shd w:val="clear" w:color="auto" w:fill="99CC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MATERINSKI I STRANI JEZICI</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 xml:space="preserve">Materinski jezik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Hrvatski</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Njemački (5)</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Engleski (3)</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lastRenderedPageBreak/>
              <w:t>Strani jezik i poznavanje jezika na ljestvici od 2 (dovoljno) do 5 (izvrsno)</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napToGrid w:val="0"/>
              <w:spacing w:after="0" w:line="100" w:lineRule="atLeast"/>
              <w:ind w:left="60"/>
              <w:rPr>
                <w:rFonts w:ascii="Arial" w:hAnsi="Arial" w:cs="Arial"/>
                <w:sz w:val="20"/>
                <w:szCs w:val="20"/>
              </w:rPr>
            </w:pP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9077" w:type="dxa"/>
            <w:gridSpan w:val="3"/>
            <w:tcBorders>
              <w:top w:val="single" w:sz="8" w:space="0" w:color="000000"/>
              <w:left w:val="single" w:sz="8" w:space="0" w:color="000000"/>
              <w:bottom w:val="single" w:sz="8" w:space="0" w:color="000000"/>
              <w:right w:val="single" w:sz="8" w:space="0" w:color="000000"/>
            </w:tcBorders>
            <w:shd w:val="clear" w:color="auto" w:fill="99CC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3403" w:type="dxa"/>
            <w:gridSpan w:val="2"/>
            <w:tcBorders>
              <w:top w:val="single" w:sz="8"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674" w:type="dxa"/>
            <w:tcBorders>
              <w:top w:val="single" w:sz="8"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 xml:space="preserve">Od 1994. do 2004. godine održava i sudjeluje u brojnim medijsko orijentiranim projektima na Fakultetu primjenjenih znanosti u Wiesbadenu, SR Njemačka, (Diplomski studij) s temama iz optimiranja i integracije novih tehnologija u oblikovanju i procesima kreativne produkcije, interaktivnog filma i videa, projektmanagementa i realizacije, fotografije, teorije i tehnologije boje i primjene iste u različitom medijskom kontekstu, i dr. </w:t>
            </w:r>
          </w:p>
          <w:p w:rsidR="006907FF" w:rsidRPr="00AA0F05" w:rsidRDefault="006907FF" w:rsidP="0098461A">
            <w:pPr>
              <w:spacing w:after="0" w:line="100" w:lineRule="atLeast"/>
              <w:ind w:left="60"/>
              <w:rPr>
                <w:rFonts w:ascii="Arial" w:hAnsi="Arial" w:cs="Arial"/>
                <w:sz w:val="20"/>
                <w:szCs w:val="20"/>
              </w:rPr>
            </w:pPr>
          </w:p>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Od 1992. do 2001. godine, održava brojna predavanja i stručne seminare iz medijsko orijentiranih područja kreativne produkcije, fotografije, pokretne slike, teorije i tehnologije boje, projektmanagementa i realizacije u međunarodnim izdavačkim kućama, medijskim i software tvrtkama, na velikim međunarodnim sajmovima i dr.</w:t>
            </w:r>
          </w:p>
          <w:p w:rsidR="006907FF" w:rsidRPr="00AA0F05" w:rsidRDefault="006907FF" w:rsidP="0098461A">
            <w:pPr>
              <w:spacing w:after="0" w:line="100" w:lineRule="atLeast"/>
              <w:ind w:left="60"/>
              <w:rPr>
                <w:rFonts w:ascii="Arial" w:hAnsi="Arial" w:cs="Arial"/>
                <w:sz w:val="20"/>
                <w:szCs w:val="20"/>
              </w:rPr>
            </w:pPr>
          </w:p>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Od 2005. - 2006. godine, radi kao vanjski suradnik na Slikarskom odsjeku Umjetničke akademije Sveučilišta u Splitu na kolegijima Elektronska slika, Fotografija, Teorija i tehnologija boje.</w:t>
            </w:r>
            <w:r w:rsidRPr="00AA0F05">
              <w:rPr>
                <w:rFonts w:ascii="Arial" w:hAnsi="Arial" w:cs="Arial"/>
                <w:b/>
                <w:bCs/>
                <w:sz w:val="20"/>
                <w:szCs w:val="20"/>
              </w:rPr>
              <w:br/>
            </w:r>
          </w:p>
          <w:p w:rsidR="006907FF" w:rsidRPr="00AA0F05" w:rsidRDefault="006907FF" w:rsidP="0098461A">
            <w:pPr>
              <w:spacing w:after="0" w:line="100" w:lineRule="atLeast"/>
              <w:ind w:left="60"/>
              <w:rPr>
                <w:rFonts w:ascii="Arial" w:hAnsi="Arial" w:cs="Arial"/>
                <w:b/>
                <w:bCs/>
                <w:sz w:val="20"/>
                <w:szCs w:val="20"/>
              </w:rPr>
            </w:pPr>
            <w:r w:rsidRPr="00AA0F05">
              <w:rPr>
                <w:rFonts w:ascii="Arial" w:hAnsi="Arial" w:cs="Arial"/>
                <w:sz w:val="20"/>
                <w:szCs w:val="20"/>
              </w:rPr>
              <w:t>Od 2006. - 2014. godine radi u stalnom radnom odnosu na</w:t>
            </w:r>
            <w:r w:rsidRPr="00AA0F05">
              <w:rPr>
                <w:rFonts w:ascii="Arial" w:hAnsi="Arial" w:cs="Arial"/>
                <w:b/>
                <w:bCs/>
                <w:sz w:val="20"/>
                <w:szCs w:val="20"/>
              </w:rPr>
              <w:br/>
            </w:r>
            <w:r w:rsidRPr="00AA0F05">
              <w:rPr>
                <w:rFonts w:ascii="Arial" w:hAnsi="Arial" w:cs="Arial"/>
                <w:sz w:val="20"/>
                <w:szCs w:val="20"/>
              </w:rPr>
              <w:t>Umjetničkoj akademiji u Splitu i nositelj je kolegija:</w:t>
            </w:r>
          </w:p>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b/>
                <w:bCs/>
                <w:sz w:val="20"/>
                <w:szCs w:val="20"/>
              </w:rPr>
              <w:br/>
              <w:t>Preddiplomski studij:</w:t>
            </w:r>
            <w:r w:rsidRPr="00AA0F05">
              <w:rPr>
                <w:rFonts w:ascii="Arial" w:hAnsi="Arial" w:cs="Arial"/>
                <w:sz w:val="20"/>
                <w:szCs w:val="20"/>
              </w:rPr>
              <w:br/>
              <w:t>UAD004 Fotografija I</w:t>
            </w:r>
            <w:r w:rsidRPr="00AA0F05">
              <w:rPr>
                <w:rFonts w:ascii="Arial" w:hAnsi="Arial" w:cs="Arial"/>
                <w:sz w:val="20"/>
                <w:szCs w:val="20"/>
              </w:rPr>
              <w:br/>
              <w:t>UAD101 Fotografija II</w:t>
            </w:r>
            <w:r w:rsidRPr="00AA0F05">
              <w:rPr>
                <w:rFonts w:ascii="Arial" w:hAnsi="Arial" w:cs="Arial"/>
                <w:sz w:val="20"/>
                <w:szCs w:val="20"/>
              </w:rPr>
              <w:br/>
              <w:t>UAS008 Teorija i tehnologija boje I</w:t>
            </w:r>
          </w:p>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UAS108 Teorija i tehnologija boje II</w:t>
            </w:r>
            <w:r w:rsidRPr="00AA0F05">
              <w:rPr>
                <w:rFonts w:ascii="Arial" w:hAnsi="Arial" w:cs="Arial"/>
                <w:sz w:val="20"/>
                <w:szCs w:val="20"/>
              </w:rPr>
              <w:br/>
              <w:t>UAS007 Grafički dizajn I</w:t>
            </w:r>
            <w:r w:rsidRPr="00AA0F05">
              <w:rPr>
                <w:rFonts w:ascii="Arial" w:hAnsi="Arial" w:cs="Arial"/>
                <w:sz w:val="20"/>
                <w:szCs w:val="20"/>
              </w:rPr>
              <w:br/>
              <w:t>UAS107 Grafički dizajn II</w:t>
            </w:r>
            <w:r w:rsidRPr="00AA0F05">
              <w:rPr>
                <w:rFonts w:ascii="Arial" w:hAnsi="Arial" w:cs="Arial"/>
                <w:sz w:val="20"/>
                <w:szCs w:val="20"/>
              </w:rPr>
              <w:br/>
            </w:r>
            <w:r w:rsidRPr="00AA0F05">
              <w:rPr>
                <w:rFonts w:ascii="Arial" w:hAnsi="Arial" w:cs="Arial"/>
                <w:color w:val="000000"/>
                <w:sz w:val="20"/>
                <w:szCs w:val="20"/>
              </w:rPr>
              <w:t>UAS00E Pismo I</w:t>
            </w:r>
            <w:r w:rsidRPr="00AA0F05">
              <w:rPr>
                <w:rFonts w:ascii="Arial" w:hAnsi="Arial" w:cs="Arial"/>
                <w:color w:val="000000"/>
                <w:sz w:val="20"/>
                <w:szCs w:val="20"/>
              </w:rPr>
              <w:br/>
              <w:t>UAS10E Pismo II</w:t>
            </w:r>
            <w:r w:rsidRPr="00AA0F05">
              <w:rPr>
                <w:rFonts w:ascii="Arial" w:hAnsi="Arial" w:cs="Arial"/>
                <w:color w:val="000000"/>
                <w:sz w:val="20"/>
                <w:szCs w:val="20"/>
              </w:rPr>
              <w:br/>
            </w:r>
            <w:r w:rsidRPr="00AA0F05">
              <w:rPr>
                <w:rFonts w:ascii="Arial" w:hAnsi="Arial" w:cs="Arial"/>
                <w:sz w:val="20"/>
                <w:szCs w:val="20"/>
              </w:rPr>
              <w:br/>
            </w:r>
            <w:r w:rsidRPr="00AA0F05">
              <w:rPr>
                <w:rFonts w:ascii="Arial" w:hAnsi="Arial" w:cs="Arial"/>
                <w:b/>
                <w:bCs/>
                <w:sz w:val="20"/>
                <w:szCs w:val="20"/>
              </w:rPr>
              <w:t>Diplomski studij:</w:t>
            </w:r>
          </w:p>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UAS70B Fotografija I</w:t>
            </w:r>
            <w:r w:rsidRPr="00AA0F05">
              <w:rPr>
                <w:rFonts w:ascii="Arial" w:hAnsi="Arial" w:cs="Arial"/>
                <w:sz w:val="20"/>
                <w:szCs w:val="20"/>
              </w:rPr>
              <w:br/>
              <w:t>UAS80B Fotografija II</w:t>
            </w:r>
          </w:p>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UAS705 Teorija i tehnologija boje I</w:t>
            </w:r>
          </w:p>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UAS805 Teorija i tehnologija boje II</w:t>
            </w:r>
          </w:p>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UAS708 Elektronska slika I</w:t>
            </w:r>
            <w:r w:rsidRPr="00AA0F05">
              <w:rPr>
                <w:rFonts w:ascii="Arial" w:hAnsi="Arial" w:cs="Arial"/>
                <w:sz w:val="20"/>
                <w:szCs w:val="20"/>
              </w:rPr>
              <w:br/>
              <w:t>UAS808 Elektronska slika II</w:t>
            </w:r>
          </w:p>
          <w:p w:rsidR="006907FF" w:rsidRPr="00AA0F05" w:rsidRDefault="006907FF" w:rsidP="0098461A">
            <w:pPr>
              <w:spacing w:after="0" w:line="100" w:lineRule="atLeast"/>
              <w:ind w:left="60"/>
              <w:rPr>
                <w:rFonts w:ascii="Arial" w:hAnsi="Arial" w:cs="Arial"/>
                <w:sz w:val="20"/>
                <w:szCs w:val="20"/>
              </w:rPr>
            </w:pPr>
            <w:r w:rsidRPr="00AA0F05">
              <w:rPr>
                <w:rFonts w:ascii="Arial" w:hAnsi="Arial" w:cs="Arial"/>
                <w:sz w:val="20"/>
                <w:szCs w:val="20"/>
              </w:rPr>
              <w:t>UAS908 Elektronska slika III</w:t>
            </w:r>
            <w:r w:rsidRPr="00AA0F05">
              <w:rPr>
                <w:rFonts w:ascii="Arial" w:hAnsi="Arial" w:cs="Arial"/>
                <w:sz w:val="20"/>
                <w:szCs w:val="20"/>
              </w:rPr>
              <w:br/>
              <w:t>UASA08 Elektronska slika IV</w:t>
            </w:r>
          </w:p>
          <w:p w:rsidR="006907FF" w:rsidRPr="00AA0F05" w:rsidRDefault="006907FF" w:rsidP="0098461A">
            <w:pPr>
              <w:spacing w:after="0" w:line="100" w:lineRule="atLeast"/>
              <w:ind w:left="60"/>
              <w:rPr>
                <w:rFonts w:ascii="Arial" w:hAnsi="Arial" w:cs="Arial"/>
                <w:sz w:val="20"/>
                <w:szCs w:val="20"/>
              </w:rPr>
            </w:pP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Autorstvo sveučilišnih/fakultetskih udžbenika iz područja predmeta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 </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Samostalne izložbe:</w:t>
            </w:r>
          </w:p>
          <w:p w:rsidR="006907FF" w:rsidRPr="00AA0F05" w:rsidRDefault="006907FF" w:rsidP="0098461A">
            <w:pPr>
              <w:tabs>
                <w:tab w:val="left" w:pos="1560"/>
              </w:tabs>
              <w:spacing w:after="0" w:line="100" w:lineRule="atLeast"/>
              <w:ind w:left="147"/>
              <w:rPr>
                <w:rFonts w:ascii="Arial" w:hAnsi="Arial" w:cs="Arial"/>
                <w:sz w:val="20"/>
                <w:szCs w:val="20"/>
              </w:rPr>
            </w:pPr>
            <w:r w:rsidRPr="00AA0F05">
              <w:rPr>
                <w:rFonts w:ascii="Arial" w:hAnsi="Arial" w:cs="Arial"/>
                <w:sz w:val="20"/>
                <w:szCs w:val="20"/>
              </w:rPr>
              <w:t>2011. „Međuslike“, izložba fotografije, Salon Galić, Split</w:t>
            </w:r>
          </w:p>
          <w:p w:rsidR="006907FF" w:rsidRPr="00AA0F05" w:rsidRDefault="006907FF" w:rsidP="0098461A">
            <w:pPr>
              <w:tabs>
                <w:tab w:val="left" w:pos="1560"/>
              </w:tabs>
              <w:spacing w:after="0" w:line="100" w:lineRule="atLeast"/>
              <w:ind w:left="147"/>
              <w:rPr>
                <w:rFonts w:ascii="Arial" w:hAnsi="Arial" w:cs="Arial"/>
                <w:sz w:val="20"/>
                <w:szCs w:val="20"/>
              </w:rPr>
            </w:pPr>
            <w:r w:rsidRPr="00AA0F05">
              <w:rPr>
                <w:rFonts w:ascii="Arial" w:hAnsi="Arial" w:cs="Arial"/>
                <w:sz w:val="20"/>
                <w:szCs w:val="20"/>
              </w:rPr>
              <w:t xml:space="preserve">(22. rujna - 3. </w:t>
            </w:r>
            <w:r w:rsidRPr="00AA0F05">
              <w:rPr>
                <w:rFonts w:ascii="Arial" w:hAnsi="Arial" w:cs="Arial"/>
                <w:sz w:val="20"/>
                <w:szCs w:val="20"/>
                <w:lang w:val="de-DE"/>
              </w:rPr>
              <w:t>listopada</w:t>
            </w:r>
            <w:r w:rsidRPr="00AA0F05">
              <w:rPr>
                <w:rFonts w:ascii="Arial" w:hAnsi="Arial" w:cs="Arial"/>
                <w:sz w:val="20"/>
                <w:szCs w:val="20"/>
              </w:rPr>
              <w:t xml:space="preserve"> 2011.)</w:t>
            </w:r>
            <w:r w:rsidRPr="00AA0F05">
              <w:rPr>
                <w:rFonts w:ascii="Arial" w:hAnsi="Arial" w:cs="Arial"/>
                <w:sz w:val="20"/>
                <w:szCs w:val="20"/>
              </w:rPr>
              <w:br/>
            </w:r>
            <w:r w:rsidRPr="00AA0F05">
              <w:rPr>
                <w:rFonts w:ascii="Arial" w:hAnsi="Arial" w:cs="Arial"/>
                <w:sz w:val="20"/>
                <w:szCs w:val="20"/>
              </w:rPr>
              <w:br/>
              <w:t>Skupne izložbe:</w:t>
            </w:r>
          </w:p>
          <w:p w:rsidR="006907FF" w:rsidRPr="00AA0F05" w:rsidRDefault="006907FF" w:rsidP="0098461A">
            <w:pPr>
              <w:tabs>
                <w:tab w:val="left" w:pos="1560"/>
              </w:tabs>
              <w:spacing w:line="100" w:lineRule="atLeast"/>
              <w:ind w:left="147"/>
              <w:rPr>
                <w:rFonts w:ascii="Arial" w:hAnsi="Arial" w:cs="Arial"/>
                <w:sz w:val="20"/>
                <w:szCs w:val="20"/>
              </w:rPr>
            </w:pPr>
            <w:r w:rsidRPr="00AA0F05">
              <w:rPr>
                <w:rFonts w:ascii="Arial" w:hAnsi="Arial" w:cs="Arial"/>
                <w:sz w:val="20"/>
                <w:szCs w:val="20"/>
              </w:rPr>
              <w:t xml:space="preserve">2009. Izložba radova radionice Dar/Geschenk/Gift, Fernmeldeamt Braunschweig (u organizaciji Hochschule für Bildende Künste Braunschweig), </w:t>
            </w:r>
            <w:r w:rsidRPr="00AA0F05">
              <w:rPr>
                <w:rFonts w:ascii="Arial" w:hAnsi="Arial" w:cs="Arial"/>
                <w:sz w:val="20"/>
                <w:szCs w:val="20"/>
                <w:lang w:val="de-DE"/>
              </w:rPr>
              <w:t>Braunschweig</w:t>
            </w:r>
            <w:r w:rsidRPr="00AA0F05">
              <w:rPr>
                <w:rFonts w:ascii="Arial" w:hAnsi="Arial" w:cs="Arial"/>
                <w:sz w:val="20"/>
                <w:szCs w:val="20"/>
              </w:rPr>
              <w:t xml:space="preserve">, Njemačka </w:t>
            </w:r>
            <w:r w:rsidRPr="00AA0F05">
              <w:rPr>
                <w:rFonts w:ascii="Arial" w:hAnsi="Arial" w:cs="Arial"/>
                <w:sz w:val="20"/>
                <w:szCs w:val="20"/>
              </w:rPr>
              <w:br/>
            </w:r>
            <w:r w:rsidRPr="00AA0F05">
              <w:rPr>
                <w:rFonts w:ascii="Arial" w:hAnsi="Arial" w:cs="Arial"/>
                <w:sz w:val="20"/>
                <w:szCs w:val="20"/>
              </w:rPr>
              <w:lastRenderedPageBreak/>
              <w:t xml:space="preserve">(18. - 19. </w:t>
            </w:r>
            <w:r w:rsidRPr="00AA0F05">
              <w:rPr>
                <w:rFonts w:ascii="Arial" w:hAnsi="Arial" w:cs="Arial"/>
                <w:sz w:val="20"/>
                <w:szCs w:val="20"/>
                <w:lang w:val="de-DE"/>
              </w:rPr>
              <w:t>studenog</w:t>
            </w:r>
            <w:r w:rsidRPr="00AA0F05">
              <w:rPr>
                <w:rFonts w:ascii="Arial" w:hAnsi="Arial" w:cs="Arial"/>
                <w:sz w:val="20"/>
                <w:szCs w:val="20"/>
              </w:rPr>
              <w:t xml:space="preserve"> 2009.)</w:t>
            </w:r>
            <w:r w:rsidRPr="00AA0F05">
              <w:rPr>
                <w:rFonts w:ascii="Arial" w:hAnsi="Arial" w:cs="Arial"/>
                <w:sz w:val="20"/>
                <w:szCs w:val="20"/>
              </w:rPr>
              <w:br/>
            </w:r>
            <w:r w:rsidRPr="00AA0F05">
              <w:rPr>
                <w:rFonts w:ascii="Arial" w:hAnsi="Arial" w:cs="Arial"/>
                <w:sz w:val="20"/>
                <w:szCs w:val="20"/>
              </w:rPr>
              <w:br/>
              <w:t>2010. „</w:t>
            </w:r>
            <w:r w:rsidRPr="00AA0F05">
              <w:rPr>
                <w:rFonts w:ascii="Arial" w:hAnsi="Arial" w:cs="Arial"/>
                <w:sz w:val="20"/>
                <w:szCs w:val="20"/>
                <w:lang w:val="en-GB"/>
              </w:rPr>
              <w:t>Participacija</w:t>
            </w:r>
            <w:r w:rsidRPr="00AA0F05">
              <w:rPr>
                <w:rFonts w:ascii="Arial" w:hAnsi="Arial" w:cs="Arial"/>
                <w:sz w:val="20"/>
                <w:szCs w:val="20"/>
              </w:rPr>
              <w:t xml:space="preserve">, </w:t>
            </w:r>
            <w:r w:rsidRPr="00AA0F05">
              <w:rPr>
                <w:rFonts w:ascii="Arial" w:hAnsi="Arial" w:cs="Arial"/>
                <w:sz w:val="20"/>
                <w:szCs w:val="20"/>
                <w:lang w:val="en-GB"/>
              </w:rPr>
              <w:t>ne</w:t>
            </w:r>
            <w:r w:rsidRPr="00AA0F05">
              <w:rPr>
                <w:rFonts w:ascii="Arial" w:hAnsi="Arial" w:cs="Arial"/>
                <w:sz w:val="20"/>
                <w:szCs w:val="20"/>
              </w:rPr>
              <w:t xml:space="preserve"> </w:t>
            </w:r>
            <w:r w:rsidRPr="00AA0F05">
              <w:rPr>
                <w:rFonts w:ascii="Arial" w:hAnsi="Arial" w:cs="Arial"/>
                <w:sz w:val="20"/>
                <w:szCs w:val="20"/>
                <w:lang w:val="en-GB"/>
              </w:rPr>
              <w:t>simulacija</w:t>
            </w:r>
            <w:r w:rsidRPr="00AA0F05">
              <w:rPr>
                <w:rFonts w:ascii="Arial" w:hAnsi="Arial" w:cs="Arial"/>
                <w:sz w:val="20"/>
                <w:szCs w:val="20"/>
              </w:rPr>
              <w:t xml:space="preserve">“, Stara gradska vijećnica </w:t>
            </w:r>
            <w:r w:rsidRPr="00AA0F05">
              <w:rPr>
                <w:rFonts w:ascii="Arial" w:hAnsi="Arial" w:cs="Arial"/>
                <w:sz w:val="20"/>
                <w:szCs w:val="20"/>
              </w:rPr>
              <w:br/>
              <w:t xml:space="preserve">(u organizaciji Umjetničke akademije - Sveučilište u Splitu), </w:t>
            </w:r>
            <w:r w:rsidRPr="00AA0F05">
              <w:rPr>
                <w:rFonts w:ascii="Arial" w:hAnsi="Arial" w:cs="Arial"/>
                <w:sz w:val="20"/>
                <w:szCs w:val="20"/>
              </w:rPr>
              <w:br/>
              <w:t xml:space="preserve">Split (5. - 26. </w:t>
            </w:r>
            <w:r w:rsidRPr="00AA0F05">
              <w:rPr>
                <w:rFonts w:ascii="Arial" w:hAnsi="Arial" w:cs="Arial"/>
                <w:sz w:val="20"/>
                <w:szCs w:val="20"/>
                <w:lang w:val="en-US"/>
              </w:rPr>
              <w:t>svibnja</w:t>
            </w:r>
            <w:r w:rsidRPr="00AA0F05">
              <w:rPr>
                <w:rFonts w:ascii="Arial" w:hAnsi="Arial" w:cs="Arial"/>
                <w:sz w:val="20"/>
                <w:szCs w:val="20"/>
              </w:rPr>
              <w:t xml:space="preserve"> 2010.)</w:t>
            </w:r>
            <w:r w:rsidRPr="00AA0F05">
              <w:rPr>
                <w:rFonts w:ascii="Arial" w:hAnsi="Arial" w:cs="Arial"/>
                <w:sz w:val="20"/>
                <w:szCs w:val="20"/>
              </w:rPr>
              <w:br/>
            </w:r>
            <w:r w:rsidRPr="00AA0F05">
              <w:rPr>
                <w:rFonts w:ascii="Arial" w:hAnsi="Arial" w:cs="Arial"/>
                <w:sz w:val="20"/>
                <w:szCs w:val="20"/>
              </w:rPr>
              <w:br/>
              <w:t xml:space="preserve">2011. 37. splitski salon: „Izlágati / Izlàgati (se)“, zbirka radova </w:t>
            </w:r>
            <w:r w:rsidRPr="00AA0F05">
              <w:rPr>
                <w:rFonts w:ascii="Arial" w:hAnsi="Arial" w:cs="Arial"/>
                <w:sz w:val="20"/>
                <w:szCs w:val="20"/>
              </w:rPr>
              <w:br/>
              <w:t xml:space="preserve">„Iz škafetina“. Skupna izložba </w:t>
            </w:r>
            <w:r w:rsidRPr="00AA0F05">
              <w:rPr>
                <w:rFonts w:ascii="Arial" w:hAnsi="Arial" w:cs="Arial"/>
                <w:sz w:val="20"/>
                <w:szCs w:val="20"/>
                <w:lang w:val="en-US"/>
              </w:rPr>
              <w:t>u</w:t>
            </w:r>
            <w:r w:rsidRPr="00AA0F05">
              <w:rPr>
                <w:rFonts w:ascii="Arial" w:hAnsi="Arial" w:cs="Arial"/>
                <w:sz w:val="20"/>
                <w:szCs w:val="20"/>
              </w:rPr>
              <w:t xml:space="preserve"> </w:t>
            </w:r>
            <w:r w:rsidRPr="00AA0F05">
              <w:rPr>
                <w:rFonts w:ascii="Arial" w:hAnsi="Arial" w:cs="Arial"/>
                <w:sz w:val="20"/>
                <w:szCs w:val="20"/>
                <w:lang w:val="en-US"/>
              </w:rPr>
              <w:t>organizaciji</w:t>
            </w:r>
            <w:r w:rsidRPr="00AA0F05">
              <w:rPr>
                <w:rFonts w:ascii="Arial" w:hAnsi="Arial" w:cs="Arial"/>
                <w:sz w:val="20"/>
                <w:szCs w:val="20"/>
              </w:rPr>
              <w:t xml:space="preserve"> </w:t>
            </w:r>
            <w:r w:rsidRPr="00AA0F05">
              <w:rPr>
                <w:rFonts w:ascii="Arial" w:hAnsi="Arial" w:cs="Arial"/>
                <w:sz w:val="20"/>
                <w:szCs w:val="20"/>
                <w:lang w:val="en-US"/>
              </w:rPr>
              <w:t>Hrvatske</w:t>
            </w:r>
            <w:r w:rsidRPr="00AA0F05">
              <w:rPr>
                <w:rFonts w:ascii="Arial" w:hAnsi="Arial" w:cs="Arial"/>
                <w:sz w:val="20"/>
                <w:szCs w:val="20"/>
              </w:rPr>
              <w:t xml:space="preserve"> </w:t>
            </w:r>
            <w:r w:rsidRPr="00AA0F05">
              <w:rPr>
                <w:rFonts w:ascii="Arial" w:hAnsi="Arial" w:cs="Arial"/>
                <w:sz w:val="20"/>
                <w:szCs w:val="20"/>
                <w:lang w:val="en-US"/>
              </w:rPr>
              <w:t>udruge</w:t>
            </w:r>
            <w:r w:rsidRPr="00AA0F05">
              <w:rPr>
                <w:rFonts w:ascii="Arial" w:hAnsi="Arial" w:cs="Arial"/>
                <w:sz w:val="20"/>
                <w:szCs w:val="20"/>
              </w:rPr>
              <w:t xml:space="preserve"> </w:t>
            </w:r>
            <w:r w:rsidRPr="00AA0F05">
              <w:rPr>
                <w:rFonts w:ascii="Arial" w:hAnsi="Arial" w:cs="Arial"/>
                <w:sz w:val="20"/>
                <w:szCs w:val="20"/>
                <w:lang w:val="en-US"/>
              </w:rPr>
              <w:t>likovnih</w:t>
            </w:r>
            <w:r w:rsidRPr="00AA0F05">
              <w:rPr>
                <w:rFonts w:ascii="Arial" w:hAnsi="Arial" w:cs="Arial"/>
                <w:sz w:val="20"/>
                <w:szCs w:val="20"/>
              </w:rPr>
              <w:t xml:space="preserve"> </w:t>
            </w:r>
            <w:r w:rsidRPr="00AA0F05">
              <w:rPr>
                <w:rFonts w:ascii="Arial" w:hAnsi="Arial" w:cs="Arial"/>
                <w:sz w:val="20"/>
                <w:szCs w:val="20"/>
                <w:lang w:val="en-US"/>
              </w:rPr>
              <w:t>umjetnika</w:t>
            </w:r>
            <w:r w:rsidRPr="00AA0F05">
              <w:rPr>
                <w:rFonts w:ascii="Arial" w:hAnsi="Arial" w:cs="Arial"/>
                <w:sz w:val="20"/>
                <w:szCs w:val="20"/>
              </w:rPr>
              <w:t xml:space="preserve"> </w:t>
            </w:r>
            <w:r w:rsidRPr="00AA0F05">
              <w:rPr>
                <w:rFonts w:ascii="Arial" w:hAnsi="Arial" w:cs="Arial"/>
                <w:sz w:val="20"/>
                <w:szCs w:val="20"/>
                <w:lang w:val="en-US"/>
              </w:rPr>
              <w:t>Split</w:t>
            </w:r>
            <w:r w:rsidRPr="00AA0F05">
              <w:rPr>
                <w:rFonts w:ascii="Arial" w:hAnsi="Arial" w:cs="Arial"/>
                <w:sz w:val="20"/>
                <w:szCs w:val="20"/>
              </w:rPr>
              <w:t xml:space="preserve">. (4. </w:t>
            </w:r>
            <w:r w:rsidRPr="00AA0F05">
              <w:rPr>
                <w:rFonts w:ascii="Arial" w:hAnsi="Arial" w:cs="Arial"/>
                <w:sz w:val="20"/>
                <w:szCs w:val="20"/>
                <w:lang w:val="en-US"/>
              </w:rPr>
              <w:t>studenoga</w:t>
            </w:r>
            <w:r w:rsidRPr="00AA0F05">
              <w:rPr>
                <w:rFonts w:ascii="Arial" w:hAnsi="Arial" w:cs="Arial"/>
                <w:sz w:val="20"/>
                <w:szCs w:val="20"/>
              </w:rPr>
              <w:t xml:space="preserve"> - 2. </w:t>
            </w:r>
            <w:r w:rsidRPr="00AA0F05">
              <w:rPr>
                <w:rFonts w:ascii="Arial" w:hAnsi="Arial" w:cs="Arial"/>
                <w:sz w:val="20"/>
                <w:szCs w:val="20"/>
                <w:lang w:val="en-US"/>
              </w:rPr>
              <w:t>prosinca</w:t>
            </w:r>
            <w:r w:rsidRPr="00AA0F05">
              <w:rPr>
                <w:rFonts w:ascii="Arial" w:hAnsi="Arial" w:cs="Arial"/>
                <w:sz w:val="20"/>
                <w:szCs w:val="20"/>
              </w:rPr>
              <w:t xml:space="preserve"> 2011.)</w:t>
            </w:r>
            <w:r w:rsidRPr="00AA0F05">
              <w:rPr>
                <w:rFonts w:ascii="Arial" w:hAnsi="Arial" w:cs="Arial"/>
                <w:sz w:val="20"/>
                <w:szCs w:val="20"/>
              </w:rPr>
              <w:br/>
            </w:r>
            <w:r w:rsidRPr="00AA0F05">
              <w:rPr>
                <w:rFonts w:ascii="Arial" w:hAnsi="Arial" w:cs="Arial"/>
                <w:sz w:val="20"/>
                <w:szCs w:val="20"/>
              </w:rPr>
              <w:br/>
              <w:t xml:space="preserve">2011. - 2012. Polaroid velikog formata 50x60 cm u više puta nagrađivanom serijalu „KultKalender“, Museum Wiesbaden u Wiesbadenu. </w:t>
            </w:r>
            <w:r w:rsidRPr="00AA0F05">
              <w:rPr>
                <w:rStyle w:val="PageNumber"/>
                <w:rFonts w:ascii="Arial" w:hAnsi="Arial" w:cs="Arial"/>
                <w:sz w:val="20"/>
                <w:szCs w:val="20"/>
              </w:rPr>
              <w:t>„</w:t>
            </w:r>
            <w:r w:rsidRPr="00AA0F05">
              <w:rPr>
                <w:rFonts w:ascii="Arial" w:hAnsi="Arial" w:cs="Arial"/>
                <w:sz w:val="20"/>
                <w:szCs w:val="20"/>
              </w:rPr>
              <w:t>Inspiriere. Motiviere. Polaisiere.</w:t>
            </w:r>
            <w:r w:rsidRPr="00AA0F05">
              <w:rPr>
                <w:rStyle w:val="PageNumber"/>
                <w:rFonts w:ascii="Arial" w:hAnsi="Arial" w:cs="Arial"/>
                <w:sz w:val="20"/>
                <w:szCs w:val="20"/>
              </w:rPr>
              <w:t>“ Skupna izložba</w:t>
            </w:r>
            <w:r w:rsidRPr="00AA0F05">
              <w:rPr>
                <w:rStyle w:val="PageNumber"/>
                <w:rFonts w:ascii="Arial" w:hAnsi="Arial" w:cs="Arial"/>
                <w:sz w:val="20"/>
                <w:szCs w:val="20"/>
              </w:rPr>
              <w:br/>
            </w:r>
            <w:r w:rsidRPr="00AA0F05">
              <w:rPr>
                <w:rFonts w:ascii="Arial" w:hAnsi="Arial" w:cs="Arial"/>
                <w:sz w:val="20"/>
                <w:szCs w:val="20"/>
              </w:rPr>
              <w:t>24 Polavisionen in 50 X 60 2012.</w:t>
            </w:r>
            <w:r w:rsidRPr="00AA0F05">
              <w:rPr>
                <w:rFonts w:ascii="Arial" w:hAnsi="Arial" w:cs="Arial"/>
                <w:sz w:val="20"/>
                <w:szCs w:val="20"/>
              </w:rPr>
              <w:br/>
            </w:r>
            <w:r w:rsidRPr="00AA0F05">
              <w:rPr>
                <w:rFonts w:ascii="Arial" w:hAnsi="Arial" w:cs="Arial"/>
                <w:sz w:val="20"/>
                <w:szCs w:val="20"/>
              </w:rPr>
              <w:br/>
              <w:t xml:space="preserve">2012. „Simultani pejzaži Sredozemlja“, skupna izložba, Salonu Galić, Split. (18. - 25. </w:t>
            </w:r>
            <w:r w:rsidRPr="00AA0F05">
              <w:rPr>
                <w:rFonts w:ascii="Arial" w:hAnsi="Arial" w:cs="Arial"/>
                <w:sz w:val="20"/>
                <w:szCs w:val="20"/>
                <w:lang w:val="en-US"/>
              </w:rPr>
              <w:t>prosinca</w:t>
            </w:r>
            <w:r w:rsidRPr="00AA0F05">
              <w:rPr>
                <w:rFonts w:ascii="Arial" w:hAnsi="Arial" w:cs="Arial"/>
                <w:sz w:val="20"/>
                <w:szCs w:val="20"/>
              </w:rPr>
              <w:t xml:space="preserve"> 2012.)</w:t>
            </w:r>
            <w:r w:rsidRPr="00AA0F05">
              <w:rPr>
                <w:rFonts w:ascii="Arial" w:hAnsi="Arial" w:cs="Arial"/>
                <w:sz w:val="20"/>
                <w:szCs w:val="20"/>
              </w:rPr>
              <w:br/>
            </w:r>
            <w:r w:rsidRPr="00AA0F05">
              <w:rPr>
                <w:rFonts w:ascii="Arial" w:hAnsi="Arial" w:cs="Arial"/>
                <w:sz w:val="20"/>
                <w:szCs w:val="20"/>
              </w:rPr>
              <w:br/>
              <w:t xml:space="preserve">2013. „Simultani pejzaži Sredozemlja“, skupna izložba, Centar za kulturu Vela Luka, Korčula. (25. siječnja - 4. </w:t>
            </w:r>
            <w:r w:rsidRPr="00AA0F05">
              <w:rPr>
                <w:rFonts w:ascii="Arial" w:hAnsi="Arial" w:cs="Arial"/>
                <w:sz w:val="20"/>
                <w:szCs w:val="20"/>
                <w:lang w:val="en-US"/>
              </w:rPr>
              <w:t>velja</w:t>
            </w:r>
            <w:r w:rsidRPr="00AA0F05">
              <w:rPr>
                <w:rFonts w:ascii="Arial" w:hAnsi="Arial" w:cs="Arial"/>
                <w:sz w:val="20"/>
                <w:szCs w:val="20"/>
              </w:rPr>
              <w:t>č</w:t>
            </w:r>
            <w:r w:rsidRPr="00AA0F05">
              <w:rPr>
                <w:rFonts w:ascii="Arial" w:hAnsi="Arial" w:cs="Arial"/>
                <w:sz w:val="20"/>
                <w:szCs w:val="20"/>
                <w:lang w:val="en-US"/>
              </w:rPr>
              <w:t>e</w:t>
            </w:r>
            <w:r w:rsidRPr="00AA0F05">
              <w:rPr>
                <w:rFonts w:ascii="Arial" w:hAnsi="Arial" w:cs="Arial"/>
                <w:sz w:val="20"/>
                <w:szCs w:val="20"/>
              </w:rPr>
              <w:t xml:space="preserve"> 2013.)</w:t>
            </w:r>
            <w:r w:rsidRPr="00AA0F05">
              <w:rPr>
                <w:rFonts w:ascii="Arial" w:hAnsi="Arial" w:cs="Arial"/>
                <w:sz w:val="20"/>
                <w:szCs w:val="20"/>
              </w:rPr>
              <w:br/>
            </w:r>
            <w:r w:rsidRPr="00AA0F05">
              <w:rPr>
                <w:rFonts w:ascii="Arial" w:hAnsi="Arial" w:cs="Arial"/>
                <w:sz w:val="20"/>
                <w:szCs w:val="20"/>
              </w:rPr>
              <w:br/>
              <w:t xml:space="preserve">2013. 38. splitski salon: „Maštanja – Izmještanja“, projekt „Banke“ Skupna izložba </w:t>
            </w:r>
            <w:r w:rsidRPr="00AA0F05">
              <w:rPr>
                <w:rFonts w:ascii="Arial" w:hAnsi="Arial" w:cs="Arial"/>
                <w:sz w:val="20"/>
                <w:szCs w:val="20"/>
                <w:lang w:val="en-US"/>
              </w:rPr>
              <w:t>u</w:t>
            </w:r>
            <w:r w:rsidRPr="00AA0F05">
              <w:rPr>
                <w:rFonts w:ascii="Arial" w:hAnsi="Arial" w:cs="Arial"/>
                <w:sz w:val="20"/>
                <w:szCs w:val="20"/>
              </w:rPr>
              <w:t xml:space="preserve"> </w:t>
            </w:r>
            <w:r w:rsidRPr="00AA0F05">
              <w:rPr>
                <w:rFonts w:ascii="Arial" w:hAnsi="Arial" w:cs="Arial"/>
                <w:sz w:val="20"/>
                <w:szCs w:val="20"/>
                <w:lang w:val="en-US"/>
              </w:rPr>
              <w:t>organizaciji</w:t>
            </w:r>
            <w:r w:rsidRPr="00AA0F05">
              <w:rPr>
                <w:rFonts w:ascii="Arial" w:hAnsi="Arial" w:cs="Arial"/>
                <w:sz w:val="20"/>
                <w:szCs w:val="20"/>
              </w:rPr>
              <w:t xml:space="preserve"> UMAS-a i </w:t>
            </w:r>
            <w:r w:rsidRPr="00AA0F05">
              <w:rPr>
                <w:rFonts w:ascii="Arial" w:hAnsi="Arial" w:cs="Arial"/>
                <w:sz w:val="20"/>
                <w:szCs w:val="20"/>
                <w:lang w:val="en-US"/>
              </w:rPr>
              <w:t>Hrvatske</w:t>
            </w:r>
            <w:r w:rsidRPr="00AA0F05">
              <w:rPr>
                <w:rFonts w:ascii="Arial" w:hAnsi="Arial" w:cs="Arial"/>
                <w:sz w:val="20"/>
                <w:szCs w:val="20"/>
              </w:rPr>
              <w:t xml:space="preserve"> </w:t>
            </w:r>
            <w:r w:rsidRPr="00AA0F05">
              <w:rPr>
                <w:rFonts w:ascii="Arial" w:hAnsi="Arial" w:cs="Arial"/>
                <w:sz w:val="20"/>
                <w:szCs w:val="20"/>
                <w:lang w:val="en-US"/>
              </w:rPr>
              <w:t>udruge</w:t>
            </w:r>
            <w:r w:rsidRPr="00AA0F05">
              <w:rPr>
                <w:rFonts w:ascii="Arial" w:hAnsi="Arial" w:cs="Arial"/>
                <w:sz w:val="20"/>
                <w:szCs w:val="20"/>
              </w:rPr>
              <w:t xml:space="preserve"> </w:t>
            </w:r>
            <w:r w:rsidRPr="00AA0F05">
              <w:rPr>
                <w:rFonts w:ascii="Arial" w:hAnsi="Arial" w:cs="Arial"/>
                <w:sz w:val="20"/>
                <w:szCs w:val="20"/>
                <w:lang w:val="en-US"/>
              </w:rPr>
              <w:t>likovnih</w:t>
            </w:r>
            <w:r w:rsidRPr="00AA0F05">
              <w:rPr>
                <w:rFonts w:ascii="Arial" w:hAnsi="Arial" w:cs="Arial"/>
                <w:sz w:val="20"/>
                <w:szCs w:val="20"/>
              </w:rPr>
              <w:t xml:space="preserve"> </w:t>
            </w:r>
            <w:r w:rsidRPr="00AA0F05">
              <w:rPr>
                <w:rFonts w:ascii="Arial" w:hAnsi="Arial" w:cs="Arial"/>
                <w:sz w:val="20"/>
                <w:szCs w:val="20"/>
                <w:lang w:val="en-US"/>
              </w:rPr>
              <w:t>umjetnika</w:t>
            </w:r>
            <w:r w:rsidRPr="00AA0F05">
              <w:rPr>
                <w:rFonts w:ascii="Arial" w:hAnsi="Arial" w:cs="Arial"/>
                <w:sz w:val="20"/>
                <w:szCs w:val="20"/>
              </w:rPr>
              <w:t xml:space="preserve"> </w:t>
            </w:r>
            <w:r w:rsidRPr="00AA0F05">
              <w:rPr>
                <w:rFonts w:ascii="Arial" w:hAnsi="Arial" w:cs="Arial"/>
                <w:sz w:val="20"/>
                <w:szCs w:val="20"/>
                <w:lang w:val="en-US"/>
              </w:rPr>
              <w:t>Split</w:t>
            </w:r>
            <w:r w:rsidRPr="00AA0F05">
              <w:rPr>
                <w:rFonts w:ascii="Arial" w:hAnsi="Arial" w:cs="Arial"/>
                <w:sz w:val="20"/>
                <w:szCs w:val="20"/>
              </w:rPr>
              <w:t xml:space="preserve">. </w:t>
            </w:r>
            <w:r w:rsidRPr="00AA0F05">
              <w:rPr>
                <w:rFonts w:ascii="Arial" w:hAnsi="Arial" w:cs="Arial"/>
                <w:sz w:val="20"/>
                <w:szCs w:val="20"/>
                <w:lang w:val="en-US"/>
              </w:rPr>
              <w:t>(15</w:t>
            </w:r>
            <w:r w:rsidRPr="00AA0F05">
              <w:rPr>
                <w:rFonts w:ascii="Arial" w:hAnsi="Arial" w:cs="Arial"/>
                <w:sz w:val="20"/>
                <w:szCs w:val="20"/>
              </w:rPr>
              <w:t xml:space="preserve">. </w:t>
            </w:r>
            <w:r w:rsidRPr="00AA0F05">
              <w:rPr>
                <w:rFonts w:ascii="Arial" w:hAnsi="Arial" w:cs="Arial"/>
                <w:sz w:val="20"/>
                <w:szCs w:val="20"/>
                <w:lang w:val="en-US"/>
              </w:rPr>
              <w:t>studenoga</w:t>
            </w:r>
            <w:r w:rsidRPr="00AA0F05">
              <w:rPr>
                <w:rFonts w:ascii="Arial" w:hAnsi="Arial" w:cs="Arial"/>
                <w:sz w:val="20"/>
                <w:szCs w:val="20"/>
              </w:rPr>
              <w:t xml:space="preserve"> - 15. </w:t>
            </w:r>
            <w:r w:rsidRPr="00AA0F05">
              <w:rPr>
                <w:rFonts w:ascii="Arial" w:hAnsi="Arial" w:cs="Arial"/>
                <w:sz w:val="20"/>
                <w:szCs w:val="20"/>
                <w:lang w:val="en-US"/>
              </w:rPr>
              <w:t>prosinca</w:t>
            </w:r>
            <w:r w:rsidRPr="00AA0F05">
              <w:rPr>
                <w:rFonts w:ascii="Arial" w:hAnsi="Arial" w:cs="Arial"/>
                <w:sz w:val="20"/>
                <w:szCs w:val="20"/>
              </w:rPr>
              <w:t xml:space="preserve"> 2013.)</w:t>
            </w:r>
            <w:r w:rsidRPr="00AA0F05">
              <w:rPr>
                <w:rFonts w:ascii="Arial" w:hAnsi="Arial" w:cs="Arial"/>
                <w:sz w:val="20"/>
                <w:szCs w:val="20"/>
              </w:rPr>
              <w:br/>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lastRenderedPageBreak/>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napToGrid w:val="0"/>
              <w:spacing w:after="0" w:line="100" w:lineRule="atLeast"/>
              <w:ind w:left="147"/>
              <w:rPr>
                <w:rFonts w:ascii="Arial" w:hAnsi="Arial" w:cs="Arial"/>
                <w:sz w:val="20"/>
                <w:szCs w:val="20"/>
              </w:rPr>
            </w:pP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tabs>
                <w:tab w:val="left" w:pos="284"/>
              </w:tabs>
              <w:spacing w:after="0" w:line="100" w:lineRule="atLeast"/>
              <w:ind w:left="147" w:right="255"/>
              <w:rPr>
                <w:rFonts w:ascii="Arial" w:hAnsi="Arial" w:cs="Arial"/>
                <w:sz w:val="20"/>
                <w:szCs w:val="20"/>
              </w:rPr>
            </w:pPr>
            <w:r w:rsidRPr="00AA0F05">
              <w:rPr>
                <w:rFonts w:ascii="Arial" w:hAnsi="Arial" w:cs="Arial"/>
                <w:sz w:val="20"/>
                <w:szCs w:val="20"/>
              </w:rPr>
              <w:br/>
              <w:t>2009. Sudjelovao u organizaciji i vođenju međunarodne studentske likovne radionice Dar/Geschenk/Gift u Braunschweigu (Mentori: doc. dr.sc. Blaženka Perica, izv. prof. Viktor Popović, doc. Ivan Kolovrat), 9. - 18. studenog 2009. Projekt realiziran u suradnji Umjetničke akademije Sveučilišta u Splitu, Hochschule für Bildende Künste Braunschweig/Njemačka i École supérieure des beaux-arts de Toulouse/Francuska. Izložba radova realizirana u Fernmeldeamt Braunschweig, Braunschweig/Njemačka, 19. - 26. listopada 2009.</w:t>
            </w:r>
            <w:r w:rsidRPr="00AA0F05">
              <w:rPr>
                <w:rFonts w:ascii="Arial" w:hAnsi="Arial" w:cs="Arial"/>
                <w:sz w:val="20"/>
                <w:szCs w:val="20"/>
              </w:rPr>
              <w:br/>
            </w:r>
            <w:r w:rsidRPr="00AA0F05">
              <w:rPr>
                <w:rFonts w:ascii="Arial" w:hAnsi="Arial" w:cs="Arial"/>
                <w:sz w:val="20"/>
                <w:szCs w:val="20"/>
              </w:rPr>
              <w:br/>
              <w:t>2010. Sudjelovao u organizaciji i vođenju međunarodne studentske likovne radionice Dar/Geschenk/Gift u Splitu (Mentori: red.prof. Gorki Žuvela, doc. dr.sc. Blaženka Perica, izv. prof. Viktor Popović, doc. Ivan Kolovrat), Multimedijalni kulturni centar, Split, 10. - 19. listopada 2009. godine. Projekt realiziran u suradnji Umjetničke akademije Sveučilišta u Splitu i Hochschule für Bildende Künste Braunschweig/Njemačka. Izložba radova realizirana u Multimedijalnom kulturnom centru, Split, 18. - 19. studenog 2009. Projekt je zaključen publiciranjem zajedničkog kataloga projekta 2010. godine.</w:t>
            </w:r>
            <w:r w:rsidRPr="00AA0F05">
              <w:rPr>
                <w:rFonts w:ascii="Arial" w:hAnsi="Arial" w:cs="Arial"/>
                <w:sz w:val="20"/>
                <w:szCs w:val="20"/>
              </w:rPr>
              <w:br/>
            </w:r>
            <w:r w:rsidRPr="00AA0F05">
              <w:rPr>
                <w:rFonts w:ascii="Arial" w:hAnsi="Arial" w:cs="Arial"/>
                <w:sz w:val="20"/>
                <w:szCs w:val="20"/>
              </w:rPr>
              <w:br/>
              <w:t xml:space="preserve">2010. Sudjelovao u organizaciji i vođenju studentske likovne radionice „Atlantis“ festivala i HWT studio Split i Umjetničke akademije Sveučilišta u Splitu. (Mentori: asist. </w:t>
            </w:r>
            <w:r w:rsidRPr="00AA0F05">
              <w:rPr>
                <w:rFonts w:ascii="Arial" w:hAnsi="Arial" w:cs="Arial"/>
                <w:sz w:val="20"/>
                <w:szCs w:val="20"/>
              </w:rPr>
              <w:lastRenderedPageBreak/>
              <w:t>Sonja Gašperov, doc. Ivan Kolovrat). Split, 4. – 11. kolovoza 2010.</w:t>
            </w:r>
            <w:r w:rsidRPr="00AA0F05">
              <w:rPr>
                <w:rFonts w:ascii="Arial" w:hAnsi="Arial" w:cs="Arial"/>
                <w:sz w:val="20"/>
                <w:szCs w:val="20"/>
              </w:rPr>
              <w:br/>
            </w:r>
            <w:r w:rsidRPr="00AA0F05">
              <w:rPr>
                <w:rFonts w:ascii="Arial" w:hAnsi="Arial" w:cs="Arial"/>
                <w:sz w:val="20"/>
                <w:szCs w:val="20"/>
              </w:rPr>
              <w:br/>
              <w:t>2011. Sudjelovao u organizaciji i postavljanju izložbe studentske radionice Stolica/Zid (Mentori: red.prof. Gorki Žuvela, izv. prof. Emilija Duparova, viši asistent Igor Eškinja, izv. prof. Viktor Popović, doc. Ivan Kolovrat) realizirane u suradnji Umjetničke akademije Sveučilišta u Splitu i s Akademije primijenenih umjetnosti Sveučilišta u Rijeci, Umjetnička akademija Sveučilišta u Splitu, Hrvatska udruga likovnih umjetnika Split - Dioklecijanovi podrumi, Split, 26. veljače -  6. ožujka 2011. godine</w:t>
            </w:r>
            <w:r w:rsidRPr="00AA0F05">
              <w:rPr>
                <w:rFonts w:ascii="Arial" w:hAnsi="Arial" w:cs="Arial"/>
                <w:sz w:val="20"/>
                <w:szCs w:val="20"/>
              </w:rPr>
              <w:br/>
            </w:r>
            <w:r w:rsidRPr="00AA0F05">
              <w:rPr>
                <w:rFonts w:ascii="Arial" w:hAnsi="Arial" w:cs="Arial"/>
                <w:sz w:val="20"/>
                <w:szCs w:val="20"/>
              </w:rPr>
              <w:br/>
              <w:t>2012. Sudjelovao u vođenju studentske likovne radionice na temu arheološkog lokaliteta Vela Spila u Veloj Luci na Korčuli (Mentori: red. prof. Gorki Žuvela, doc. Blaženka Perica, izv. prof. Viktor popović, izv. prof. Ivan Kolovrat), Centar za kulturu Vela Luka, Korčula, 17. – 22. rujna 2012.</w:t>
            </w:r>
            <w:r w:rsidRPr="00AA0F05">
              <w:rPr>
                <w:rFonts w:ascii="Arial" w:hAnsi="Arial" w:cs="Arial"/>
                <w:sz w:val="20"/>
                <w:szCs w:val="20"/>
              </w:rPr>
              <w:br/>
            </w:r>
            <w:r w:rsidRPr="00AA0F05">
              <w:rPr>
                <w:rFonts w:ascii="Arial" w:hAnsi="Arial" w:cs="Arial"/>
                <w:sz w:val="20"/>
                <w:szCs w:val="20"/>
              </w:rPr>
              <w:br/>
              <w:t xml:space="preserve">2013. Sudjelovao u vođenju studentske likovne radionice/ projekta i postavljanju izložbe na temu „Banke“. Radionica je realizirana u suradnji Umjetničke akademije Sveučilišta u Splitu i Hrvatske udruge likovnih umjetnika Split. Izložba je održana od 15. studenoga - 15. prosinca 2013. u sklopu 38. splitskog salona. Mentori radionice: red. prof. Gorki Žuvela, izv. prof. Ivan Kolovrat. </w:t>
            </w:r>
            <w:r w:rsidRPr="00AA0F05">
              <w:rPr>
                <w:rFonts w:ascii="Arial" w:hAnsi="Arial" w:cs="Arial"/>
                <w:sz w:val="20"/>
                <w:szCs w:val="20"/>
              </w:rPr>
              <w:br/>
            </w:r>
            <w:r w:rsidRPr="00AA0F05">
              <w:rPr>
                <w:rFonts w:ascii="Arial" w:hAnsi="Arial" w:cs="Arial"/>
                <w:sz w:val="20"/>
                <w:szCs w:val="20"/>
              </w:rPr>
              <w:br/>
              <w:t>2014. Sudjelovao u vođenju studentske likovne radionice i postavljanju izložbe na temu "Pisanje". Radionica je realizirana u suradnji Umjetničke akademije Sveučilišta u Splitu i Akademije primijenenih umjetnosti Sveučilišta u Rijeci. Izložba je održana u ožujku 2014. u Galeriji Muzeja grada Splita i u prostorima Akademije primijenjenih umjetnosti Sveučilišta u Rijeci. Mentori radionice: red. prof. Gorki Žuvela (UMAS), red. prof. Viktor Popović, (UMAS), izv. prof. Ivan Kolovrat (UMAS), red. prof. Emilija Duparova (APU Rijeka), izv. prof. Mauro Stipanov (APU Rijeka), doc. Tomislav Brajnović (APU Rijeka)</w:t>
            </w:r>
            <w:r w:rsidRPr="00AA0F05">
              <w:rPr>
                <w:rFonts w:ascii="Arial" w:hAnsi="Arial" w:cs="Arial"/>
                <w:sz w:val="20"/>
                <w:szCs w:val="20"/>
              </w:rPr>
              <w:br/>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4"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lastRenderedPageBreak/>
              <w:t xml:space="preserve">U sklopu kojega programa i u kojem je opsegu nositelj stekao metodičko- psihološko-didaktičko -pedagoške kompetencije? </w:t>
            </w:r>
          </w:p>
        </w:tc>
        <w:tc>
          <w:tcPr>
            <w:tcW w:w="5674" w:type="dxa"/>
            <w:tcBorders>
              <w:top w:val="single" w:sz="4" w:space="0" w:color="000000"/>
              <w:left w:val="single" w:sz="4" w:space="0" w:color="000000"/>
              <w:bottom w:val="single" w:sz="4" w:space="0" w:color="000000"/>
            </w:tcBorders>
            <w:shd w:val="clear" w:color="auto" w:fill="auto"/>
          </w:tcPr>
          <w:p w:rsidR="006907FF" w:rsidRPr="00AA0F05" w:rsidRDefault="006907FF" w:rsidP="0098461A">
            <w:pPr>
              <w:snapToGrid w:val="0"/>
              <w:spacing w:after="0" w:line="100" w:lineRule="atLeast"/>
              <w:ind w:left="147"/>
              <w:rPr>
                <w:rFonts w:ascii="Arial" w:hAnsi="Arial" w:cs="Arial"/>
                <w:sz w:val="20"/>
                <w:szCs w:val="20"/>
              </w:rPr>
            </w:pP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000"/>
        </w:tblPrEx>
        <w:trPr>
          <w:gridBefore w:val="1"/>
          <w:gridAfter w:val="1"/>
          <w:wBefore w:w="103" w:type="dxa"/>
          <w:wAfter w:w="108" w:type="dxa"/>
        </w:trPr>
        <w:tc>
          <w:tcPr>
            <w:tcW w:w="9077" w:type="dxa"/>
            <w:gridSpan w:val="3"/>
            <w:tcBorders>
              <w:top w:val="single" w:sz="8" w:space="0" w:color="000000"/>
              <w:left w:val="single" w:sz="8" w:space="0" w:color="000000"/>
              <w:bottom w:val="single" w:sz="8" w:space="0" w:color="000000"/>
              <w:right w:val="single" w:sz="8" w:space="0" w:color="000000"/>
            </w:tcBorders>
            <w:shd w:val="clear" w:color="auto" w:fill="99CCFF"/>
          </w:tcPr>
          <w:p w:rsidR="006907FF" w:rsidRPr="00AA0F05" w:rsidRDefault="006907FF" w:rsidP="0098461A">
            <w:pPr>
              <w:spacing w:after="0" w:line="100" w:lineRule="atLeast"/>
              <w:ind w:left="46"/>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1"/>
          <w:wBefore w:w="103" w:type="dxa"/>
          <w:wAfter w:w="108" w:type="dxa"/>
        </w:trPr>
        <w:tc>
          <w:tcPr>
            <w:tcW w:w="3403" w:type="dxa"/>
            <w:gridSpan w:val="2"/>
            <w:tcBorders>
              <w:top w:val="single" w:sz="8" w:space="0" w:color="000000"/>
              <w:left w:val="single" w:sz="4" w:space="0" w:color="000000"/>
              <w:bottom w:val="single" w:sz="4" w:space="0" w:color="000000"/>
            </w:tcBorders>
            <w:shd w:val="clear" w:color="auto" w:fill="CCFFFF"/>
          </w:tcPr>
          <w:p w:rsidR="006907FF" w:rsidRPr="00AA0F05" w:rsidRDefault="006907FF" w:rsidP="0098461A">
            <w:pPr>
              <w:spacing w:after="0" w:line="100" w:lineRule="atLeast"/>
              <w:ind w:left="147"/>
              <w:rPr>
                <w:rFonts w:ascii="Arial" w:hAnsi="Arial" w:cs="Arial"/>
                <w:sz w:val="20"/>
                <w:szCs w:val="20"/>
              </w:rPr>
            </w:pPr>
            <w:r w:rsidRPr="00AA0F05">
              <w:rPr>
                <w:rFonts w:ascii="Arial" w:hAnsi="Arial" w:cs="Arial"/>
                <w:sz w:val="20"/>
                <w:szCs w:val="20"/>
              </w:rPr>
              <w:t>Priznanja i nagrade za nastavni i znanstveni rad/umjetnički rad</w:t>
            </w:r>
          </w:p>
        </w:tc>
        <w:tc>
          <w:tcPr>
            <w:tcW w:w="5674" w:type="dxa"/>
            <w:tcBorders>
              <w:top w:val="single" w:sz="8" w:space="0" w:color="000000"/>
              <w:left w:val="single" w:sz="4" w:space="0" w:color="000000"/>
              <w:bottom w:val="single" w:sz="4" w:space="0" w:color="000000"/>
            </w:tcBorders>
            <w:shd w:val="clear" w:color="auto" w:fill="auto"/>
          </w:tcPr>
          <w:p w:rsidR="006907FF" w:rsidRPr="00AA0F05" w:rsidRDefault="006907FF" w:rsidP="0098461A">
            <w:pPr>
              <w:snapToGrid w:val="0"/>
              <w:spacing w:after="0" w:line="100" w:lineRule="atLeast"/>
              <w:ind w:left="147"/>
              <w:rPr>
                <w:rFonts w:ascii="Arial" w:hAnsi="Arial" w:cs="Arial"/>
                <w:sz w:val="20"/>
                <w:szCs w:val="20"/>
              </w:rPr>
            </w:pPr>
          </w:p>
          <w:p w:rsidR="006907FF" w:rsidRPr="00AA0F05" w:rsidRDefault="006907FF" w:rsidP="0098461A">
            <w:pPr>
              <w:snapToGrid w:val="0"/>
              <w:spacing w:after="0" w:line="100" w:lineRule="atLeast"/>
              <w:ind w:left="147"/>
              <w:rPr>
                <w:rFonts w:ascii="Arial" w:hAnsi="Arial" w:cs="Arial"/>
                <w:sz w:val="20"/>
                <w:szCs w:val="20"/>
              </w:rPr>
            </w:pPr>
            <w:r w:rsidRPr="00AA0F05">
              <w:rPr>
                <w:rFonts w:ascii="Arial" w:hAnsi="Arial" w:cs="Arial"/>
                <w:sz w:val="20"/>
                <w:szCs w:val="20"/>
              </w:rPr>
              <w:t>1993. Meuđnarodna izložba i nagrada za kalendar TeamMachWerke Stuttgart</w:t>
            </w:r>
          </w:p>
          <w:p w:rsidR="006907FF" w:rsidRPr="00AA0F05" w:rsidRDefault="006907FF" w:rsidP="0098461A">
            <w:pPr>
              <w:snapToGrid w:val="0"/>
              <w:spacing w:after="0" w:line="100" w:lineRule="atLeast"/>
              <w:ind w:left="147"/>
              <w:rPr>
                <w:rFonts w:ascii="Arial" w:hAnsi="Arial" w:cs="Arial"/>
                <w:sz w:val="20"/>
                <w:szCs w:val="20"/>
              </w:rPr>
            </w:pPr>
          </w:p>
          <w:p w:rsidR="006907FF" w:rsidRPr="00AA0F05" w:rsidRDefault="006907FF" w:rsidP="0098461A">
            <w:pPr>
              <w:snapToGrid w:val="0"/>
              <w:spacing w:after="0" w:line="100" w:lineRule="atLeast"/>
              <w:ind w:left="147"/>
              <w:rPr>
                <w:rFonts w:ascii="Arial" w:hAnsi="Arial" w:cs="Arial"/>
                <w:sz w:val="20"/>
                <w:szCs w:val="20"/>
              </w:rPr>
            </w:pPr>
            <w:r w:rsidRPr="00AA0F05">
              <w:rPr>
                <w:rFonts w:ascii="Arial" w:hAnsi="Arial" w:cs="Arial"/>
                <w:sz w:val="20"/>
                <w:szCs w:val="20"/>
              </w:rPr>
              <w:t>1993. Meuđnarodna izložba i skupna nagrada za Polaroid kalendar, Stuttgart</w:t>
            </w:r>
          </w:p>
          <w:p w:rsidR="006907FF" w:rsidRPr="00AA0F05" w:rsidRDefault="006907FF" w:rsidP="0098461A">
            <w:pPr>
              <w:snapToGrid w:val="0"/>
              <w:spacing w:after="0" w:line="100" w:lineRule="atLeast"/>
              <w:ind w:left="147"/>
              <w:rPr>
                <w:rFonts w:ascii="Arial" w:hAnsi="Arial" w:cs="Arial"/>
                <w:sz w:val="20"/>
                <w:szCs w:val="20"/>
              </w:rPr>
            </w:pPr>
            <w:r w:rsidRPr="00AA0F05">
              <w:rPr>
                <w:rFonts w:ascii="Arial" w:hAnsi="Arial" w:cs="Arial"/>
                <w:sz w:val="20"/>
                <w:szCs w:val="20"/>
              </w:rPr>
              <w:t xml:space="preserve"> </w:t>
            </w:r>
            <w:r w:rsidRPr="00AA0F05">
              <w:rPr>
                <w:rFonts w:ascii="Arial" w:hAnsi="Arial" w:cs="Arial"/>
                <w:sz w:val="20"/>
                <w:szCs w:val="20"/>
              </w:rPr>
              <w:br/>
              <w:t>1996. Nagrada američkog dizajn magazina HOW za brošure/poslovne izvještaje Madison Square Boys &amp; Girls Club</w:t>
            </w:r>
          </w:p>
          <w:p w:rsidR="006907FF" w:rsidRPr="00AA0F05" w:rsidRDefault="006907FF" w:rsidP="0098461A">
            <w:pPr>
              <w:snapToGrid w:val="0"/>
              <w:spacing w:after="0" w:line="100" w:lineRule="atLeast"/>
              <w:ind w:left="147"/>
              <w:rPr>
                <w:rFonts w:ascii="Arial" w:hAnsi="Arial" w:cs="Arial"/>
                <w:sz w:val="20"/>
                <w:szCs w:val="20"/>
              </w:rPr>
            </w:pPr>
            <w:r w:rsidRPr="00AA0F05">
              <w:rPr>
                <w:rFonts w:ascii="Arial" w:hAnsi="Arial" w:cs="Arial"/>
                <w:sz w:val="20"/>
                <w:szCs w:val="20"/>
              </w:rPr>
              <w:br/>
              <w:t>2010. Član tima drugonagrađenog rada „Anđelovo ukazanje“, arhitektonski projekt za Spomenik poginulim tišnjanskim vatrogascima u Tisnome</w:t>
            </w:r>
            <w:r w:rsidRPr="00AA0F05">
              <w:rPr>
                <w:rFonts w:ascii="Arial" w:hAnsi="Arial" w:cs="Arial"/>
                <w:sz w:val="20"/>
                <w:szCs w:val="20"/>
              </w:rPr>
              <w:br/>
            </w:r>
          </w:p>
        </w:tc>
      </w:tr>
    </w:tbl>
    <w:p w:rsidR="006907FF" w:rsidRPr="00AA0F05" w:rsidRDefault="006907FF" w:rsidP="006907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Mr.sc. Katarina Hraste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Engleski jezik 3 i 4, Engleski jezik u konzervaciji-restauraciji 1-4, Engleski praktikum u konzervaciji i restauraciji 1 i 2, Engleski praktikum u slikarstvu 1 i 2</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Glagoljaška 5, Split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021 360 717</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kmhraste@gmail.com</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1955.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092546</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viši predavač,  3. listopada 2013.</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humanističke znanosti, filologija (anglistika)</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Umjetnička akademija Sveučilišta u Splitu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18. ožujka 1998.</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profesor </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engleski jezik</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magistar humanističkih znanosti iz područja filologije </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Filozofski fakultet Sveučilišta u Zagrebu </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Zagreb </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13. ožujka 1995.</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1992.</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Venezia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Fondazione Giorgio Cini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filologija</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engleski 5</w:t>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talijanski 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izvođenje nastave na studijskim programima (Razredna nastava i Tjelesni odgoj) na Fakultetu prirodoslovno-matematičkih znanosti i odgojnih područja Sveučilišta u Splitu (Engleski jezik, 1. i 2.  godina studija) </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rPr>
                <w:rFonts w:ascii="Arial" w:hAnsi="Arial" w:cs="Arial"/>
                <w:sz w:val="20"/>
                <w:szCs w:val="20"/>
              </w:rPr>
            </w:pPr>
            <w:r w:rsidRPr="00AA0F05">
              <w:rPr>
                <w:rFonts w:ascii="Arial" w:hAnsi="Arial" w:cs="Arial"/>
                <w:sz w:val="20"/>
                <w:szCs w:val="20"/>
              </w:rPr>
              <w:t>stručni rad (prijevod):</w:t>
            </w:r>
          </w:p>
          <w:p w:rsidR="006907FF" w:rsidRPr="00AA0F05" w:rsidRDefault="006907FF" w:rsidP="0098461A">
            <w:pPr>
              <w:rPr>
                <w:rFonts w:ascii="Arial" w:hAnsi="Arial" w:cs="Arial"/>
                <w:sz w:val="20"/>
                <w:szCs w:val="20"/>
              </w:rPr>
            </w:pPr>
            <w:r w:rsidRPr="00AA0F05">
              <w:rPr>
                <w:rFonts w:ascii="Arial" w:hAnsi="Arial" w:cs="Arial"/>
                <w:sz w:val="20"/>
                <w:szCs w:val="20"/>
              </w:rPr>
              <w:t xml:space="preserve"> Ive Šimat Banov, Joško Belamarić. </w:t>
            </w:r>
            <w:r w:rsidRPr="00AA0F05">
              <w:rPr>
                <w:rFonts w:ascii="Arial" w:hAnsi="Arial" w:cs="Arial"/>
                <w:i/>
                <w:sz w:val="20"/>
                <w:szCs w:val="20"/>
              </w:rPr>
              <w:t>Kažimir Hraste</w:t>
            </w:r>
            <w:r w:rsidRPr="00AA0F05">
              <w:rPr>
                <w:rFonts w:ascii="Arial" w:hAnsi="Arial" w:cs="Arial"/>
                <w:sz w:val="20"/>
                <w:szCs w:val="20"/>
              </w:rPr>
              <w:t>. Monografija/Monograph. Split: Brevijar, 2013.</w:t>
            </w:r>
          </w:p>
          <w:p w:rsidR="006907FF" w:rsidRPr="00AA0F05" w:rsidRDefault="006907FF" w:rsidP="0098461A">
            <w:pPr>
              <w:rPr>
                <w:rFonts w:ascii="Arial" w:hAnsi="Arial" w:cs="Arial"/>
                <w:sz w:val="20"/>
                <w:szCs w:val="20"/>
              </w:rPr>
            </w:pPr>
            <w:r w:rsidRPr="00AA0F05">
              <w:rPr>
                <w:rFonts w:ascii="Arial" w:hAnsi="Arial" w:cs="Arial"/>
                <w:sz w:val="20"/>
                <w:szCs w:val="20"/>
              </w:rPr>
              <w:t>znanstveni rad:</w:t>
            </w:r>
          </w:p>
          <w:p w:rsidR="006907FF" w:rsidRPr="00AA0F05" w:rsidRDefault="006907FF" w:rsidP="0098461A">
            <w:pPr>
              <w:rPr>
                <w:rFonts w:ascii="Arial" w:hAnsi="Arial" w:cs="Arial"/>
                <w:sz w:val="20"/>
                <w:szCs w:val="20"/>
              </w:rPr>
            </w:pPr>
            <w:r w:rsidRPr="00AA0F05">
              <w:rPr>
                <w:rFonts w:ascii="Arial" w:hAnsi="Arial" w:cs="Arial"/>
                <w:sz w:val="20"/>
                <w:szCs w:val="20"/>
              </w:rPr>
              <w:t>Katarina Hraste. „'Preludij': D.H. Lawrence i William Wordsworth“. „Mogućnosti“, broj 4-6,  travanj – listopad  2009. Str. 165 – 180.</w:t>
            </w:r>
          </w:p>
          <w:p w:rsidR="006907FF" w:rsidRPr="00AA0F05" w:rsidRDefault="006907FF" w:rsidP="0098461A">
            <w:pPr>
              <w:rPr>
                <w:rFonts w:ascii="Arial" w:hAnsi="Arial" w:cs="Arial"/>
                <w:sz w:val="20"/>
                <w:szCs w:val="20"/>
              </w:rPr>
            </w:pPr>
            <w:r w:rsidRPr="00AA0F05">
              <w:rPr>
                <w:rFonts w:ascii="Arial" w:hAnsi="Arial" w:cs="Arial"/>
                <w:sz w:val="20"/>
                <w:szCs w:val="20"/>
              </w:rPr>
              <w:t xml:space="preserve">Katarina Hraste. „Tko se boji Lucy Gray: Lawrence i Wordsworth“. „Dubrovnik“, časopis za književnost i znanost, 3/2010. Str. 31-53.  </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Prijevod na engleski jezik Dopunskih isprava o studiju  za sve dodiplomske i diplomske studijske programe Likovnog i Glazbenog odjela UMAS-a,  2012.</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«Katalog temeljnih pojmova u konzervaciji - restauraciji zidnih slika i mozaika» (šifra pr. 215-0000000-3465, UMAS,  2008. – 2010.</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redovnog studija na Filozofskom fakultetu u Zagrebu,gdje je stekla zvanje profesora engleskog jezika i književnosti te talijanskog jezika, odslušala je i položila predmete Didaktika, Pedagogija i Psihologija.  </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bl>
    <w:p w:rsidR="006907FF" w:rsidRPr="00AA0F05" w:rsidRDefault="006907FF" w:rsidP="006907FF">
      <w:pPr>
        <w:spacing w:after="0" w:line="240" w:lineRule="auto"/>
        <w:rPr>
          <w:rFonts w:ascii="Arial" w:hAnsi="Arial" w:cs="Arial"/>
          <w:sz w:val="20"/>
          <w:szCs w:val="20"/>
        </w:rPr>
      </w:pPr>
    </w:p>
    <w:p w:rsidR="006907FF" w:rsidRPr="00AA0F05" w:rsidRDefault="006907FF" w:rsidP="006907FF">
      <w:pPr>
        <w:rPr>
          <w:rFonts w:ascii="Arial" w:hAnsi="Arial" w:cs="Arial"/>
          <w:sz w:val="20"/>
          <w:szCs w:val="20"/>
        </w:rPr>
      </w:pPr>
    </w:p>
    <w:tbl>
      <w:tblPr>
        <w:tblW w:w="0" w:type="auto"/>
        <w:tblInd w:w="108" w:type="dxa"/>
        <w:tblLayout w:type="fixed"/>
        <w:tblLook w:val="000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r w:rsidRPr="00AA0F05">
              <w:rPr>
                <w:rFonts w:ascii="Arial" w:hAnsi="Arial" w:cs="Arial"/>
                <w:b/>
                <w:bCs/>
                <w:sz w:val="20"/>
                <w:szCs w:val="20"/>
              </w:rPr>
              <w:t>dr. sc. Neven Duvnjak, docent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r w:rsidRPr="00AA0F05">
              <w:rPr>
                <w:rFonts w:ascii="Arial" w:hAnsi="Arial" w:cs="Arial"/>
                <w:b/>
                <w:bCs/>
                <w:sz w:val="20"/>
                <w:szCs w:val="20"/>
              </w:rPr>
              <w:t>Uvod u sociologiju</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r w:rsidRPr="00AA0F05">
              <w:rPr>
                <w:rFonts w:ascii="Arial" w:hAnsi="Arial" w:cs="Arial"/>
                <w:b/>
                <w:bCs/>
                <w:sz w:val="20"/>
                <w:szCs w:val="20"/>
              </w:rPr>
              <w:t>Sociologija kulture</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r w:rsidRPr="00AA0F05">
              <w:rPr>
                <w:rFonts w:ascii="Arial" w:hAnsi="Arial" w:cs="Arial"/>
                <w:b/>
                <w:bCs/>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r w:rsidRPr="00AA0F05">
              <w:rPr>
                <w:rFonts w:ascii="Arial" w:hAnsi="Arial" w:cs="Arial"/>
                <w:b/>
                <w:bCs/>
                <w:sz w:val="20"/>
                <w:szCs w:val="20"/>
              </w:rPr>
              <w:t>Svačićeva 3, Split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r w:rsidRPr="00AA0F05">
              <w:rPr>
                <w:rFonts w:ascii="Arial" w:hAnsi="Arial" w:cs="Arial"/>
                <w:b/>
                <w:bCs/>
                <w:sz w:val="20"/>
                <w:szCs w:val="20"/>
              </w:rPr>
              <w:t>++ 385 (0) 21 361 747, mob. 098 520 924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r w:rsidRPr="00AA0F05">
              <w:rPr>
                <w:rFonts w:ascii="Arial" w:hAnsi="Arial" w:cs="Arial"/>
                <w:b/>
                <w:bCs/>
                <w:sz w:val="20"/>
                <w:szCs w:val="20"/>
              </w:rPr>
              <w:t>ipdi-cst@st.t-com.hr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1964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201185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lastRenderedPageBreak/>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znanstveni suradnik, 20 listopada 2009.</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docent, 21. siječnja 2013.</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Područje društvene znanosti, polje sociologija, grana posebne sociologije</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Institut društvenih znanosti Ivo Pilar-centar Split, Poljana kraljice Jelene 1/1, 21000 Split</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01. srpnja 1992</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znanstveni suradnik</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sociologija religije, sociologija kulture, sociologija hrane i prehrane, metodologija društvenih znanosti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znanstvenik istraživač</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Doktor društvenih znanosti (polje: sociologija, grana: posebne sociologije)</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Sveučilište u Zadru</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Zadar</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04. travnja 2008.</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1995-1996</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New York, SAD</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Columbia University in The City of New York; Center for the Study of Human Rights</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sociologija religije, religijske slobode i ljudska prava</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Hrvatski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Engleski (4)</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Talijanski (2)</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nositelj kolegija Sociologija kulture i Sociologija prehrane, Odsjek za sociologiju, dodiplomski, Filozofski fakultet Sveučilišta u Splitu</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lang w:val="en-US"/>
              </w:rPr>
            </w:pPr>
            <w:r w:rsidRPr="00AA0F05">
              <w:rPr>
                <w:rFonts w:ascii="Arial" w:hAnsi="Arial" w:cs="Arial"/>
                <w:sz w:val="20"/>
                <w:szCs w:val="20"/>
                <w:lang w:val="en-US"/>
              </w:rPr>
              <w:t xml:space="preserve">- asistent na predmetu Sociologija, dodiplomski, Fakultet prirodoslovno-matematičkih znanosti i odgojnih područja Sveučilišta u Splitu, </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Interne skripte</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sz w:val="20"/>
                <w:szCs w:val="20"/>
              </w:rPr>
            </w:pPr>
            <w:r w:rsidRPr="00AA0F05">
              <w:rPr>
                <w:rFonts w:ascii="Arial" w:hAnsi="Arial" w:cs="Arial"/>
                <w:i/>
                <w:sz w:val="20"/>
                <w:szCs w:val="20"/>
              </w:rPr>
              <w:t>Uvod u sociologiju</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sz w:val="20"/>
                <w:szCs w:val="20"/>
              </w:rPr>
            </w:pPr>
            <w:r w:rsidRPr="00AA0F05">
              <w:rPr>
                <w:rFonts w:ascii="Arial" w:hAnsi="Arial" w:cs="Arial"/>
                <w:i/>
                <w:sz w:val="20"/>
                <w:szCs w:val="20"/>
              </w:rPr>
              <w:t>Sociologija kulture</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1. Duvnjak, Neven.</w:t>
            </w:r>
            <w:r w:rsidRPr="00AA0F05">
              <w:rPr>
                <w:rFonts w:ascii="Arial" w:hAnsi="Arial" w:cs="Arial"/>
                <w:sz w:val="20"/>
                <w:szCs w:val="20"/>
              </w:rPr>
              <w:br/>
            </w:r>
            <w:r w:rsidRPr="00AA0F05">
              <w:rPr>
                <w:rFonts w:ascii="Arial" w:hAnsi="Arial" w:cs="Arial"/>
                <w:bCs/>
                <w:i/>
                <w:sz w:val="20"/>
                <w:szCs w:val="20"/>
              </w:rPr>
              <w:t>Marko Perković Thompson. National Hero or Croatia's Troublemaker</w:t>
            </w:r>
            <w:r w:rsidRPr="00AA0F05">
              <w:rPr>
                <w:rFonts w:ascii="Arial" w:hAnsi="Arial" w:cs="Arial"/>
                <w:sz w:val="20"/>
                <w:szCs w:val="20"/>
              </w:rPr>
              <w:t xml:space="preserve"> // Heroes and Celebrities in Central and Eastern Europe / Povedak, Istvan (ur.).</w:t>
            </w:r>
            <w:r w:rsidRPr="00AA0F05">
              <w:rPr>
                <w:rFonts w:ascii="Arial" w:hAnsi="Arial" w:cs="Arial"/>
                <w:sz w:val="20"/>
                <w:szCs w:val="20"/>
              </w:rPr>
              <w:br/>
              <w:t>Szeged : Department of Ethnology and Cultural Anthropology, 2014. Str. 186-198.</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2. Čokolić, Sanja; Grubišić, Zorana; Duvnjak, Neven.</w:t>
            </w:r>
            <w:r w:rsidRPr="00AA0F05">
              <w:rPr>
                <w:rFonts w:ascii="Arial" w:hAnsi="Arial" w:cs="Arial"/>
                <w:sz w:val="20"/>
                <w:szCs w:val="20"/>
              </w:rPr>
              <w:br/>
            </w:r>
            <w:r w:rsidRPr="00AA0F05">
              <w:rPr>
                <w:rFonts w:ascii="Arial" w:hAnsi="Arial" w:cs="Arial"/>
                <w:bCs/>
                <w:i/>
                <w:sz w:val="20"/>
                <w:szCs w:val="20"/>
              </w:rPr>
              <w:t>Crveni Peristil: između društvene provokacije, umjetničke intervencije, urbanog mita i splitskog jala</w:t>
            </w:r>
            <w:r w:rsidRPr="00AA0F05">
              <w:rPr>
                <w:rFonts w:ascii="Arial" w:hAnsi="Arial" w:cs="Arial"/>
                <w:i/>
                <w:sz w:val="20"/>
                <w:szCs w:val="20"/>
              </w:rPr>
              <w:t>.</w:t>
            </w:r>
            <w:r w:rsidRPr="00AA0F05">
              <w:rPr>
                <w:rFonts w:ascii="Arial" w:hAnsi="Arial" w:cs="Arial"/>
                <w:sz w:val="20"/>
                <w:szCs w:val="20"/>
              </w:rPr>
              <w:t xml:space="preserve"> // </w:t>
            </w:r>
            <w:r w:rsidRPr="00AA0F05">
              <w:rPr>
                <w:rFonts w:ascii="Arial" w:hAnsi="Arial" w:cs="Arial"/>
                <w:iCs/>
                <w:sz w:val="20"/>
                <w:szCs w:val="20"/>
              </w:rPr>
              <w:t>Kultura. Časopis za teoriju i sociologiju kulture i kulturnu politiku</w:t>
            </w:r>
            <w:r w:rsidRPr="00AA0F05">
              <w:rPr>
                <w:rFonts w:ascii="Arial" w:hAnsi="Arial" w:cs="Arial"/>
                <w:sz w:val="20"/>
                <w:szCs w:val="20"/>
              </w:rPr>
              <w:t xml:space="preserve">. </w:t>
            </w:r>
            <w:r w:rsidRPr="00AA0F05">
              <w:rPr>
                <w:rFonts w:ascii="Arial" w:hAnsi="Arial" w:cs="Arial"/>
                <w:bCs/>
                <w:sz w:val="20"/>
                <w:szCs w:val="20"/>
              </w:rPr>
              <w:t>136</w:t>
            </w:r>
            <w:r w:rsidRPr="00AA0F05">
              <w:rPr>
                <w:rFonts w:ascii="Arial" w:hAnsi="Arial" w:cs="Arial"/>
                <w:sz w:val="20"/>
                <w:szCs w:val="20"/>
              </w:rPr>
              <w:t xml:space="preserve"> (2012) ; 198</w:t>
            </w:r>
            <w:r w:rsidRPr="00AA0F05">
              <w:rPr>
                <w:rFonts w:ascii="Arial" w:hAnsi="Arial" w:cs="Arial"/>
                <w:b/>
                <w:bCs/>
                <w:sz w:val="20"/>
                <w:szCs w:val="20"/>
              </w:rPr>
              <w:t>-</w:t>
            </w:r>
            <w:r w:rsidRPr="00AA0F05">
              <w:rPr>
                <w:rFonts w:ascii="Arial" w:hAnsi="Arial" w:cs="Arial"/>
                <w:sz w:val="20"/>
                <w:szCs w:val="20"/>
              </w:rPr>
              <w:t>219 (članak, znanstveni).</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3. Duvnjak, Neven; Dragun, Antonio.</w:t>
            </w:r>
            <w:r w:rsidRPr="00AA0F05">
              <w:rPr>
                <w:rFonts w:ascii="Arial" w:hAnsi="Arial" w:cs="Arial"/>
                <w:sz w:val="20"/>
                <w:szCs w:val="20"/>
              </w:rPr>
              <w:br/>
            </w:r>
            <w:r w:rsidRPr="00AA0F05">
              <w:rPr>
                <w:rFonts w:ascii="Arial" w:hAnsi="Arial" w:cs="Arial"/>
                <w:bCs/>
                <w:i/>
                <w:sz w:val="20"/>
                <w:szCs w:val="20"/>
              </w:rPr>
              <w:t>Posvećeni život i časne sestre iz perspektive mladih : primjer maturanata u Zadru</w:t>
            </w:r>
            <w:r w:rsidRPr="00AA0F05">
              <w:rPr>
                <w:rFonts w:ascii="Arial" w:hAnsi="Arial" w:cs="Arial"/>
                <w:i/>
                <w:sz w:val="20"/>
                <w:szCs w:val="20"/>
              </w:rPr>
              <w:t>.</w:t>
            </w:r>
            <w:r w:rsidRPr="00AA0F05">
              <w:rPr>
                <w:rFonts w:ascii="Arial" w:hAnsi="Arial" w:cs="Arial"/>
                <w:sz w:val="20"/>
                <w:szCs w:val="20"/>
              </w:rPr>
              <w:t xml:space="preserve"> // </w:t>
            </w:r>
            <w:r w:rsidRPr="00AA0F05">
              <w:rPr>
                <w:rFonts w:ascii="Arial" w:hAnsi="Arial" w:cs="Arial"/>
                <w:iCs/>
                <w:sz w:val="20"/>
                <w:szCs w:val="20"/>
              </w:rPr>
              <w:t>Crkva u svijetu</w:t>
            </w:r>
            <w:r w:rsidRPr="00AA0F05">
              <w:rPr>
                <w:rFonts w:ascii="Arial" w:hAnsi="Arial" w:cs="Arial"/>
                <w:sz w:val="20"/>
                <w:szCs w:val="20"/>
              </w:rPr>
              <w:t xml:space="preserve">. </w:t>
            </w:r>
            <w:r w:rsidRPr="00AA0F05">
              <w:rPr>
                <w:rFonts w:ascii="Arial" w:hAnsi="Arial" w:cs="Arial"/>
                <w:bCs/>
                <w:sz w:val="20"/>
                <w:szCs w:val="20"/>
              </w:rPr>
              <w:t>46</w:t>
            </w:r>
            <w:r w:rsidRPr="00AA0F05">
              <w:rPr>
                <w:rFonts w:ascii="Arial" w:hAnsi="Arial" w:cs="Arial"/>
                <w:sz w:val="20"/>
                <w:szCs w:val="20"/>
              </w:rPr>
              <w:t xml:space="preserve"> (2011) , 1; 7</w:t>
            </w:r>
            <w:r w:rsidRPr="00AA0F05">
              <w:rPr>
                <w:rFonts w:ascii="Arial" w:hAnsi="Arial" w:cs="Arial"/>
                <w:b/>
                <w:bCs/>
                <w:sz w:val="20"/>
                <w:szCs w:val="20"/>
              </w:rPr>
              <w:t>-</w:t>
            </w:r>
            <w:r w:rsidRPr="00AA0F05">
              <w:rPr>
                <w:rFonts w:ascii="Arial" w:hAnsi="Arial" w:cs="Arial"/>
                <w:sz w:val="20"/>
                <w:szCs w:val="20"/>
              </w:rPr>
              <w:t>30 (članak, znanstveni).</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4. Duvnjak, Neven; Relja, Renata; Žeravica, Milena.</w:t>
            </w:r>
            <w:r w:rsidRPr="00AA0F05">
              <w:rPr>
                <w:rFonts w:ascii="Arial" w:hAnsi="Arial" w:cs="Arial"/>
                <w:sz w:val="20"/>
                <w:szCs w:val="20"/>
              </w:rPr>
              <w:br/>
            </w:r>
            <w:r w:rsidRPr="00AA0F05">
              <w:rPr>
                <w:rFonts w:ascii="Arial" w:hAnsi="Arial" w:cs="Arial"/>
                <w:bCs/>
                <w:i/>
                <w:sz w:val="20"/>
                <w:szCs w:val="20"/>
              </w:rPr>
              <w:t>Religijski turizam kao poseban socio-kulturni fenomen – na primjeru istraživanja među studentima Sveučilišta u Splitu</w:t>
            </w:r>
            <w:r w:rsidRPr="00AA0F05">
              <w:rPr>
                <w:rFonts w:ascii="Arial" w:hAnsi="Arial" w:cs="Arial"/>
                <w:sz w:val="20"/>
                <w:szCs w:val="20"/>
              </w:rPr>
              <w:t xml:space="preserve">. // </w:t>
            </w:r>
            <w:r w:rsidRPr="00AA0F05">
              <w:rPr>
                <w:rFonts w:ascii="Arial" w:hAnsi="Arial" w:cs="Arial"/>
                <w:iCs/>
                <w:sz w:val="20"/>
                <w:szCs w:val="20"/>
              </w:rPr>
              <w:t>Nova prisutnost : časopis za intelektualna i duhovna pitanja</w:t>
            </w:r>
            <w:r w:rsidRPr="00AA0F05">
              <w:rPr>
                <w:rFonts w:ascii="Arial" w:hAnsi="Arial" w:cs="Arial"/>
                <w:sz w:val="20"/>
                <w:szCs w:val="20"/>
              </w:rPr>
              <w:t xml:space="preserve">. </w:t>
            </w:r>
            <w:r w:rsidRPr="00AA0F05">
              <w:rPr>
                <w:rFonts w:ascii="Arial" w:hAnsi="Arial" w:cs="Arial"/>
                <w:bCs/>
                <w:sz w:val="20"/>
                <w:szCs w:val="20"/>
              </w:rPr>
              <w:t>9</w:t>
            </w:r>
            <w:r w:rsidRPr="00AA0F05">
              <w:rPr>
                <w:rFonts w:ascii="Arial" w:hAnsi="Arial" w:cs="Arial"/>
                <w:sz w:val="20"/>
                <w:szCs w:val="20"/>
              </w:rPr>
              <w:t xml:space="preserve"> (2011) , 2; 425</w:t>
            </w:r>
            <w:r w:rsidRPr="00AA0F05">
              <w:rPr>
                <w:rFonts w:ascii="Arial" w:hAnsi="Arial" w:cs="Arial"/>
                <w:b/>
                <w:bCs/>
                <w:sz w:val="20"/>
                <w:szCs w:val="20"/>
              </w:rPr>
              <w:t>-</w:t>
            </w:r>
            <w:r w:rsidRPr="00AA0F05">
              <w:rPr>
                <w:rFonts w:ascii="Arial" w:hAnsi="Arial" w:cs="Arial"/>
                <w:sz w:val="20"/>
                <w:szCs w:val="20"/>
              </w:rPr>
              <w:t>446 (prethodno priopćenje, znanstveni)</w:t>
            </w:r>
          </w:p>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5. Ančić, Nediljko Ante; Duvnjak, Neven.</w:t>
            </w:r>
            <w:r w:rsidRPr="00AA0F05">
              <w:rPr>
                <w:rFonts w:ascii="Arial" w:hAnsi="Arial" w:cs="Arial"/>
                <w:sz w:val="20"/>
                <w:szCs w:val="20"/>
              </w:rPr>
              <w:br/>
            </w:r>
            <w:r w:rsidRPr="00AA0F05">
              <w:rPr>
                <w:rFonts w:ascii="Arial" w:hAnsi="Arial" w:cs="Arial"/>
                <w:bCs/>
                <w:i/>
                <w:sz w:val="20"/>
                <w:szCs w:val="20"/>
              </w:rPr>
              <w:t xml:space="preserve">Nastavni proces kako ga studenti vide: Rezultati parcijalne </w:t>
            </w:r>
            <w:r w:rsidRPr="00AA0F05">
              <w:rPr>
                <w:rFonts w:ascii="Arial" w:hAnsi="Arial" w:cs="Arial"/>
                <w:bCs/>
                <w:i/>
                <w:sz w:val="20"/>
                <w:szCs w:val="20"/>
              </w:rPr>
              <w:lastRenderedPageBreak/>
              <w:t>ankete na KBF-u u Splitu</w:t>
            </w:r>
            <w:r w:rsidRPr="00AA0F05">
              <w:rPr>
                <w:rFonts w:ascii="Arial" w:hAnsi="Arial" w:cs="Arial"/>
                <w:i/>
                <w:sz w:val="20"/>
                <w:szCs w:val="20"/>
              </w:rPr>
              <w:t>.</w:t>
            </w:r>
            <w:r w:rsidRPr="00AA0F05">
              <w:rPr>
                <w:rFonts w:ascii="Arial" w:hAnsi="Arial" w:cs="Arial"/>
                <w:sz w:val="20"/>
                <w:szCs w:val="20"/>
              </w:rPr>
              <w:t xml:space="preserve"> // </w:t>
            </w:r>
            <w:r w:rsidRPr="00AA0F05">
              <w:rPr>
                <w:rFonts w:ascii="Arial" w:hAnsi="Arial" w:cs="Arial"/>
                <w:iCs/>
                <w:sz w:val="20"/>
                <w:szCs w:val="20"/>
              </w:rPr>
              <w:t>Nova prisutnost : časopis za intelektualna i duhova pitanja</w:t>
            </w:r>
            <w:r w:rsidRPr="00AA0F05">
              <w:rPr>
                <w:rFonts w:ascii="Arial" w:hAnsi="Arial" w:cs="Arial"/>
                <w:sz w:val="20"/>
                <w:szCs w:val="20"/>
              </w:rPr>
              <w:t xml:space="preserve">. </w:t>
            </w:r>
            <w:r w:rsidRPr="00AA0F05">
              <w:rPr>
                <w:rFonts w:ascii="Arial" w:hAnsi="Arial" w:cs="Arial"/>
                <w:b/>
                <w:bCs/>
                <w:sz w:val="20"/>
                <w:szCs w:val="20"/>
              </w:rPr>
              <w:t>3</w:t>
            </w:r>
            <w:r w:rsidRPr="00AA0F05">
              <w:rPr>
                <w:rFonts w:ascii="Arial" w:hAnsi="Arial" w:cs="Arial"/>
                <w:sz w:val="20"/>
                <w:szCs w:val="20"/>
              </w:rPr>
              <w:t xml:space="preserve"> (2008) ; - (članak, znanstveni).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lastRenderedPageBreak/>
              <w:t xml:space="preserve">Stručni i znanstveni radovi iz metodike i kvalitete nastave objavljeni u posljednjih pet godina </w:t>
            </w:r>
            <w:r w:rsidRPr="00AA0F05">
              <w:rPr>
                <w:rFonts w:ascii="Arial" w:hAnsi="Arial" w:cs="Arial"/>
                <w:b/>
                <w:bCs/>
                <w:sz w:val="20"/>
                <w:szCs w:val="20"/>
              </w:rPr>
              <w:t>(najviše 5 referenca)</w:t>
            </w:r>
            <w:r w:rsidRPr="00AA0F05">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6907FF" w:rsidRPr="00AA0F05" w:rsidRDefault="006907FF" w:rsidP="00984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tc>
      </w:tr>
    </w:tbl>
    <w:p w:rsidR="006907FF" w:rsidRPr="00AA0F05" w:rsidRDefault="006907FF" w:rsidP="006907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6907FF" w:rsidRPr="00AA0F05" w:rsidRDefault="006907FF" w:rsidP="006907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mr.sc. Barbara Gaj</w:t>
            </w:r>
          </w:p>
        </w:tc>
      </w:tr>
      <w:tr w:rsidR="006907FF" w:rsidRPr="00AA0F05" w:rsidTr="0098461A">
        <w:trPr>
          <w:trHeight w:val="64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i/>
                <w:sz w:val="20"/>
                <w:szCs w:val="20"/>
              </w:rPr>
              <w:t>Osnove likovnih umjetnosti, Vizualne komunikacije, Teorija likovnih umjetnosti, Povijest umjetnosti I</w:t>
            </w:r>
            <w:r w:rsidRPr="00AA0F05">
              <w:rPr>
                <w:rFonts w:ascii="Arial" w:hAnsi="Arial" w:cs="Arial"/>
                <w:b/>
                <w:sz w:val="20"/>
                <w:szCs w:val="20"/>
              </w:rPr>
              <w:t xml:space="preserve"> i </w:t>
            </w:r>
            <w:r w:rsidRPr="00AA0F05">
              <w:rPr>
                <w:rFonts w:ascii="Arial" w:hAnsi="Arial" w:cs="Arial"/>
                <w:b/>
                <w:i/>
                <w:sz w:val="20"/>
                <w:szCs w:val="20"/>
              </w:rPr>
              <w:t>Povijest umjetnosti II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OPĆE INFORMACIJE  O NOSITELJU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Stepinčeva 3, Split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b/>
                <w:sz w:val="20"/>
                <w:szCs w:val="20"/>
              </w:rPr>
            </w:pPr>
            <w:r w:rsidRPr="00AA0F05">
              <w:rPr>
                <w:rFonts w:ascii="Arial" w:hAnsi="Arial" w:cs="Arial"/>
                <w:bCs/>
                <w:sz w:val="20"/>
                <w:szCs w:val="20"/>
              </w:rPr>
              <w:t>021 782 317, mob 098 661 600</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barbara.gaj@gmail.com</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http://www.umas.hr/imenikdjelatnika/gaj-barbara/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1976.</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bCs/>
                <w:sz w:val="20"/>
                <w:szCs w:val="20"/>
              </w:rPr>
              <w:t>311970</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Viša predavačica, srpanj 2012.</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UMAS</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1.srpnja 2006. (asistentica)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viša predavačica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Magisterij znanosti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ALUO, Univerza v Ljubljani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Ljubljana, Slovenija</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29.10.2010.</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 tijeku poslijediplomski studij povijesti umjetnosti (od 2010/11)</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Zagreb</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Filozofski fakultet u Zagrebu</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Umjetnost 19. i 20. Stoljeća u Hrvatskoj</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 jezik</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Engleski jezik (5)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Talijanski jezik (3)</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Slovenski jezik (4)</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suradnji i asistent u nastavi kolegija </w:t>
            </w:r>
            <w:r w:rsidRPr="00AA0F05">
              <w:rPr>
                <w:rFonts w:ascii="Arial" w:hAnsi="Arial" w:cs="Arial"/>
                <w:i/>
                <w:sz w:val="20"/>
                <w:szCs w:val="20"/>
              </w:rPr>
              <w:t>Osnove likovnih umjetnosti, Vizualne komunikacije i Teorija likovnih umjetnosti</w:t>
            </w:r>
            <w:r w:rsidRPr="00AA0F05">
              <w:rPr>
                <w:rFonts w:ascii="Arial" w:hAnsi="Arial" w:cs="Arial"/>
                <w:sz w:val="20"/>
                <w:szCs w:val="20"/>
              </w:rPr>
              <w:t xml:space="preserve"> od 2006. do 2012. na Odsjeku za likovnu kulturu i likovnu umjetnost, UMAS (preddiplomski i diplomski studij)</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Online skripta: </w:t>
            </w:r>
            <w:r w:rsidRPr="00AA0F05">
              <w:rPr>
                <w:rFonts w:ascii="Arial" w:hAnsi="Arial" w:cs="Arial"/>
                <w:i/>
                <w:sz w:val="20"/>
                <w:szCs w:val="20"/>
              </w:rPr>
              <w:t xml:space="preserve">Teorija likovnih umjetnosti – bilješke uz predavanja </w:t>
            </w:r>
            <w:r w:rsidRPr="00AA0F05">
              <w:rPr>
                <w:rFonts w:ascii="Arial" w:hAnsi="Arial" w:cs="Arial"/>
                <w:sz w:val="20"/>
                <w:szCs w:val="20"/>
              </w:rPr>
              <w:t xml:space="preserve">(pdf.), travanj 2012., </w:t>
            </w:r>
            <w:hyperlink r:id="rId12" w:history="1">
              <w:r w:rsidRPr="00AA0F05">
                <w:rPr>
                  <w:rStyle w:val="Hyperlink"/>
                  <w:rFonts w:ascii="Arial" w:hAnsi="Arial" w:cs="Arial"/>
                  <w:sz w:val="20"/>
                  <w:szCs w:val="20"/>
                </w:rPr>
                <w:t>www.umas.hr</w:t>
              </w:r>
            </w:hyperlink>
            <w:r w:rsidRPr="00AA0F05">
              <w:rPr>
                <w:rFonts w:ascii="Arial" w:hAnsi="Arial" w:cs="Arial"/>
                <w:sz w:val="20"/>
                <w:szCs w:val="20"/>
              </w:rPr>
              <w:t>, Split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1) Gaj, Barbara, </w:t>
            </w:r>
            <w:r w:rsidRPr="00AA0F05">
              <w:rPr>
                <w:rFonts w:ascii="Arial" w:hAnsi="Arial" w:cs="Arial"/>
                <w:i/>
                <w:sz w:val="20"/>
                <w:szCs w:val="20"/>
              </w:rPr>
              <w:t>Tekstura in faktura v sodobni likovni ustvarjalnosti. Konceptualni in operacionalni vidiki</w:t>
            </w:r>
            <w:r w:rsidRPr="00AA0F05">
              <w:rPr>
                <w:rFonts w:ascii="Arial" w:hAnsi="Arial" w:cs="Arial"/>
                <w:sz w:val="20"/>
                <w:szCs w:val="20"/>
              </w:rPr>
              <w:t>, Ljubljana: Akademija za likovno umetnost in oblikovanje, 2010., UDK 7.011, 7(043.2) M</w:t>
            </w:r>
          </w:p>
          <w:p w:rsidR="006907FF" w:rsidRPr="00AA0F05" w:rsidRDefault="006907FF" w:rsidP="0098461A">
            <w:pPr>
              <w:pStyle w:val="broj"/>
              <w:spacing w:before="0" w:beforeAutospacing="0" w:after="0" w:afterAutospacing="0"/>
              <w:rPr>
                <w:rFonts w:ascii="Arial" w:hAnsi="Arial" w:cs="Arial"/>
                <w:sz w:val="20"/>
                <w:szCs w:val="20"/>
              </w:rPr>
            </w:pPr>
            <w:r w:rsidRPr="00AA0F05">
              <w:rPr>
                <w:rFonts w:ascii="Arial" w:hAnsi="Arial" w:cs="Arial"/>
                <w:sz w:val="20"/>
                <w:szCs w:val="20"/>
              </w:rPr>
              <w:t xml:space="preserve">2) Gaj, Barbara, </w:t>
            </w:r>
            <w:r w:rsidRPr="00AA0F05">
              <w:rPr>
                <w:rFonts w:ascii="Arial" w:hAnsi="Arial" w:cs="Arial"/>
                <w:i/>
                <w:sz w:val="20"/>
                <w:szCs w:val="20"/>
              </w:rPr>
              <w:t>Majstor straha i nelagode, Francisco de Goya: Grafike</w:t>
            </w:r>
            <w:r w:rsidRPr="00AA0F05">
              <w:rPr>
                <w:rFonts w:ascii="Arial" w:hAnsi="Arial" w:cs="Arial"/>
                <w:sz w:val="20"/>
                <w:szCs w:val="20"/>
              </w:rPr>
              <w:t>, Vijenac, Matica Hrvatska, Zagreb, Broj 421, 22. travnja 2010. (ISSN 1330-2787), str. 16-17.</w:t>
            </w:r>
          </w:p>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3) Gaj, Barbara, </w:t>
            </w:r>
            <w:r w:rsidRPr="00AA0F05">
              <w:rPr>
                <w:rFonts w:ascii="Arial" w:hAnsi="Arial" w:cs="Arial"/>
                <w:i/>
                <w:sz w:val="20"/>
                <w:szCs w:val="20"/>
              </w:rPr>
              <w:t xml:space="preserve">Grafike Francisca de Goye: senzibilitet koji se nalazi u temeljima egzistencijalnog modernizma, </w:t>
            </w:r>
            <w:r w:rsidRPr="00AA0F05">
              <w:rPr>
                <w:rFonts w:ascii="Arial" w:hAnsi="Arial" w:cs="Arial"/>
                <w:sz w:val="20"/>
                <w:szCs w:val="20"/>
              </w:rPr>
              <w:t>Grafika, hrvatski časopis za umjetnički grafiku i nakladništvo, broj 22-23, Zagreb, 2010. (ISSN 1334-4455), str. 14-18.</w:t>
            </w:r>
          </w:p>
          <w:p w:rsidR="006907FF" w:rsidRPr="00AA0F05" w:rsidRDefault="006907FF" w:rsidP="0098461A">
            <w:pPr>
              <w:spacing w:after="0" w:line="240" w:lineRule="auto"/>
              <w:rPr>
                <w:rFonts w:ascii="Arial" w:hAnsi="Arial" w:cs="Arial"/>
                <w:color w:val="222222"/>
                <w:sz w:val="20"/>
                <w:szCs w:val="20"/>
                <w:shd w:val="clear" w:color="auto" w:fill="FFFFFF"/>
              </w:rPr>
            </w:pPr>
            <w:r w:rsidRPr="00AA0F05">
              <w:rPr>
                <w:rFonts w:ascii="Arial" w:hAnsi="Arial" w:cs="Arial"/>
                <w:sz w:val="20"/>
                <w:szCs w:val="20"/>
              </w:rPr>
              <w:t xml:space="preserve">4) Gaj, Barbara, </w:t>
            </w:r>
            <w:r w:rsidRPr="00AA0F05">
              <w:rPr>
                <w:rFonts w:ascii="Arial" w:hAnsi="Arial" w:cs="Arial"/>
                <w:i/>
                <w:sz w:val="20"/>
                <w:szCs w:val="20"/>
              </w:rPr>
              <w:t>Mjesto artikulacije laži, 37. splitski salon</w:t>
            </w:r>
            <w:r w:rsidRPr="00AA0F05">
              <w:rPr>
                <w:rFonts w:ascii="Arial" w:hAnsi="Arial" w:cs="Arial"/>
                <w:sz w:val="20"/>
                <w:szCs w:val="20"/>
              </w:rPr>
              <w:t>, Kontura Art Magazin # 116, 2012., str. 46-47. (</w:t>
            </w:r>
            <w:r w:rsidRPr="00AA0F05">
              <w:rPr>
                <w:rStyle w:val="Emphasis"/>
                <w:rFonts w:ascii="Arial" w:hAnsi="Arial" w:cs="Arial"/>
                <w:color w:val="000000"/>
                <w:sz w:val="20"/>
                <w:szCs w:val="20"/>
                <w:shd w:val="clear" w:color="auto" w:fill="FFFFFF"/>
              </w:rPr>
              <w:t>ISSN</w:t>
            </w:r>
            <w:r w:rsidRPr="00AA0F05">
              <w:rPr>
                <w:rFonts w:ascii="Arial" w:hAnsi="Arial" w:cs="Arial"/>
                <w:color w:val="222222"/>
                <w:sz w:val="20"/>
                <w:szCs w:val="20"/>
                <w:shd w:val="clear" w:color="auto" w:fill="FFFFFF"/>
              </w:rPr>
              <w:t xml:space="preserve"> 1334-6555)</w:t>
            </w:r>
          </w:p>
          <w:p w:rsidR="006907FF" w:rsidRPr="00AA0F05" w:rsidRDefault="006907FF" w:rsidP="0098461A">
            <w:pPr>
              <w:spacing w:after="0" w:line="240" w:lineRule="auto"/>
              <w:rPr>
                <w:rFonts w:ascii="Arial" w:hAnsi="Arial" w:cs="Arial"/>
                <w:color w:val="222222"/>
                <w:sz w:val="20"/>
                <w:szCs w:val="20"/>
                <w:shd w:val="clear" w:color="auto" w:fill="FFFFFF"/>
              </w:rPr>
            </w:pPr>
            <w:r w:rsidRPr="00AA0F05">
              <w:rPr>
                <w:rFonts w:ascii="Arial" w:hAnsi="Arial" w:cs="Arial"/>
                <w:sz w:val="20"/>
                <w:szCs w:val="20"/>
              </w:rPr>
              <w:t xml:space="preserve">5) Gaj, Barbara, </w:t>
            </w:r>
            <w:r w:rsidRPr="00AA0F05">
              <w:rPr>
                <w:rFonts w:ascii="Arial" w:hAnsi="Arial" w:cs="Arial"/>
                <w:i/>
                <w:color w:val="222222"/>
                <w:sz w:val="20"/>
                <w:szCs w:val="20"/>
                <w:shd w:val="clear" w:color="auto" w:fill="FFFFFF"/>
              </w:rPr>
              <w:t>Veljko Popović</w:t>
            </w:r>
            <w:r w:rsidRPr="00AA0F05">
              <w:rPr>
                <w:rFonts w:ascii="Arial" w:hAnsi="Arial" w:cs="Arial"/>
                <w:color w:val="222222"/>
                <w:sz w:val="20"/>
                <w:szCs w:val="20"/>
                <w:shd w:val="clear" w:color="auto" w:fill="FFFFFF"/>
              </w:rPr>
              <w:t xml:space="preserve">, </w:t>
            </w:r>
            <w:r w:rsidRPr="00AA0F05">
              <w:rPr>
                <w:rFonts w:ascii="Arial" w:hAnsi="Arial" w:cs="Arial"/>
                <w:sz w:val="20"/>
                <w:szCs w:val="20"/>
              </w:rPr>
              <w:t>Kontura Art Magazin # 117, 2012., str. 67-69. (</w:t>
            </w:r>
            <w:r w:rsidRPr="00AA0F05">
              <w:rPr>
                <w:rStyle w:val="Emphasis"/>
                <w:rFonts w:ascii="Arial" w:hAnsi="Arial" w:cs="Arial"/>
                <w:color w:val="000000"/>
                <w:sz w:val="20"/>
                <w:szCs w:val="20"/>
                <w:shd w:val="clear" w:color="auto" w:fill="FFFFFF"/>
              </w:rPr>
              <w:t>ISSN</w:t>
            </w:r>
            <w:r w:rsidRPr="00AA0F05">
              <w:rPr>
                <w:rFonts w:ascii="Arial" w:hAnsi="Arial" w:cs="Arial"/>
                <w:color w:val="222222"/>
                <w:sz w:val="20"/>
                <w:szCs w:val="20"/>
                <w:shd w:val="clear" w:color="auto" w:fill="FFFFFF"/>
              </w:rPr>
              <w:t xml:space="preserve"> 1334-6555)</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w:t>
            </w:r>
          </w:p>
        </w:tc>
      </w:tr>
      <w:tr w:rsidR="006907FF" w:rsidRPr="00AA0F05" w:rsidTr="0098461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 sklopu kojega programa i u kojem je opsegu nositelj stekao metodičko- psihološko-didaktičko -</w:t>
            </w:r>
            <w:r w:rsidRPr="00AA0F05">
              <w:rPr>
                <w:rFonts w:ascii="Arial" w:hAnsi="Arial" w:cs="Arial"/>
                <w:sz w:val="20"/>
                <w:szCs w:val="20"/>
              </w:rPr>
              <w:lastRenderedPageBreak/>
              <w:t xml:space="preserve">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Diplomski studij, nastavnički smjer – </w:t>
            </w:r>
            <w:r w:rsidRPr="00AA0F05">
              <w:rPr>
                <w:rFonts w:ascii="Arial" w:hAnsi="Arial" w:cs="Arial"/>
                <w:i/>
                <w:sz w:val="20"/>
                <w:szCs w:val="20"/>
              </w:rPr>
              <w:t>prof. likovne kulture</w:t>
            </w:r>
            <w:r w:rsidRPr="00AA0F05">
              <w:rPr>
                <w:rFonts w:ascii="Arial" w:hAnsi="Arial" w:cs="Arial"/>
                <w:sz w:val="20"/>
                <w:szCs w:val="20"/>
              </w:rPr>
              <w:t>, UMAS</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PRIZNANJA I NAGRADE </w:t>
            </w:r>
          </w:p>
        </w:tc>
      </w:tr>
      <w:tr w:rsidR="006907FF" w:rsidRPr="00AA0F05" w:rsidTr="0098461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907FF" w:rsidRPr="00AA0F05" w:rsidRDefault="006907FF" w:rsidP="0098461A">
            <w:pPr>
              <w:spacing w:after="0" w:line="240" w:lineRule="auto"/>
              <w:rPr>
                <w:rFonts w:ascii="Arial" w:hAnsi="Arial" w:cs="Arial"/>
                <w:sz w:val="20"/>
                <w:szCs w:val="20"/>
              </w:rPr>
            </w:pPr>
          </w:p>
        </w:tc>
      </w:tr>
    </w:tbl>
    <w:p w:rsidR="006907FF" w:rsidRPr="00AA0F05" w:rsidRDefault="006907FF" w:rsidP="006907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907FF" w:rsidRPr="00AA0F05" w:rsidTr="0098461A">
        <w:tc>
          <w:tcPr>
            <w:tcW w:w="3404" w:type="dxa"/>
            <w:tcBorders>
              <w:top w:val="single" w:sz="8" w:space="0" w:color="auto"/>
            </w:tcBorders>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Titula, ime i prezime nositelja</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Predavač, Toni Horvatić</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Predmet koji predaje na predloženom studijskom programu </w:t>
            </w:r>
          </w:p>
        </w:tc>
        <w:tc>
          <w:tcPr>
            <w:tcW w:w="5884" w:type="dxa"/>
            <w:tcBorders>
              <w:bottom w:val="single" w:sz="8" w:space="0" w:color="auto"/>
            </w:tcBorders>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Povijest umjetnosti V; Povijest umjetnosti VI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spacing w:after="0" w:line="240" w:lineRule="auto"/>
              <w:rPr>
                <w:rFonts w:ascii="Arial" w:hAnsi="Arial" w:cs="Arial"/>
                <w:b/>
                <w:sz w:val="20"/>
                <w:szCs w:val="20"/>
              </w:rPr>
            </w:pPr>
            <w:r w:rsidRPr="00AA0F05">
              <w:rPr>
                <w:rFonts w:ascii="Arial" w:hAnsi="Arial" w:cs="Arial"/>
                <w:b/>
                <w:sz w:val="20"/>
                <w:szCs w:val="20"/>
              </w:rPr>
              <w:t>OPĆE INFORMACIJE  O NOSITELJU</w:t>
            </w:r>
          </w:p>
        </w:tc>
      </w:tr>
      <w:tr w:rsidR="006907FF" w:rsidRPr="00AA0F05" w:rsidTr="0098461A">
        <w:tc>
          <w:tcPr>
            <w:tcW w:w="3404" w:type="dxa"/>
            <w:tcBorders>
              <w:top w:val="single" w:sz="8" w:space="0" w:color="auto"/>
            </w:tcBorders>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Adresa </w:t>
            </w:r>
          </w:p>
        </w:tc>
        <w:tc>
          <w:tcPr>
            <w:tcW w:w="5884" w:type="dxa"/>
            <w:tcBorders>
              <w:top w:val="single" w:sz="8" w:space="0" w:color="auto"/>
            </w:tcBorders>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Put Svete Mande 18, 21 000 Split</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Telefon</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098 601-863</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E-mail adresa</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fluxus67@gmail.com</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Osobna web stranica</w:t>
            </w:r>
          </w:p>
        </w:tc>
        <w:tc>
          <w:tcPr>
            <w:tcW w:w="5884" w:type="dxa"/>
          </w:tcPr>
          <w:p w:rsidR="006907FF" w:rsidRPr="00AA0F05" w:rsidRDefault="006907FF" w:rsidP="0098461A">
            <w:pPr>
              <w:spacing w:after="0" w:line="240" w:lineRule="auto"/>
              <w:rPr>
                <w:rFonts w:ascii="Arial" w:hAnsi="Arial" w:cs="Arial"/>
                <w:b/>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 rođenja</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1967.</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Matični broj iz Upisnika znanstvenika</w:t>
            </w:r>
          </w:p>
        </w:tc>
        <w:tc>
          <w:tcPr>
            <w:tcW w:w="5884" w:type="dxa"/>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Znanstveno ili umjetničko zvanje i datum posljednjega izbora </w:t>
            </w:r>
          </w:p>
        </w:tc>
        <w:tc>
          <w:tcPr>
            <w:tcW w:w="5884" w:type="dxa"/>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Znanstveno-nastavno, umjetničko-nastavno ili nastavno zvanje i datum posljednjega izbora</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Nastavno zvanje predavača, 8. lipnja 2009. </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i polje izbora u znanstveno ili umjetničko zvanje </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Područje humanističkih znanosti, polje povijesti umjetnosti</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SADAŠNJEM ZAPOSLENJU </w:t>
            </w:r>
          </w:p>
        </w:tc>
      </w:tr>
      <w:tr w:rsidR="006907FF" w:rsidRPr="00AA0F05" w:rsidTr="0098461A">
        <w:tc>
          <w:tcPr>
            <w:tcW w:w="3404" w:type="dxa"/>
            <w:tcBorders>
              <w:top w:val="single" w:sz="8" w:space="0" w:color="auto"/>
            </w:tcBorders>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 zaposlenja</w:t>
            </w:r>
          </w:p>
        </w:tc>
        <w:tc>
          <w:tcPr>
            <w:tcW w:w="5884" w:type="dxa"/>
            <w:tcBorders>
              <w:top w:val="single" w:sz="8" w:space="0" w:color="auto"/>
            </w:tcBorders>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UMAS</w:t>
            </w:r>
          </w:p>
        </w:tc>
      </w:tr>
      <w:tr w:rsidR="006907FF" w:rsidRPr="00AA0F05" w:rsidTr="0098461A">
        <w:tc>
          <w:tcPr>
            <w:tcW w:w="3404" w:type="dxa"/>
            <w:tcBorders>
              <w:top w:val="single" w:sz="8" w:space="0" w:color="auto"/>
            </w:tcBorders>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Datum zaposlenja</w:t>
            </w:r>
          </w:p>
        </w:tc>
        <w:tc>
          <w:tcPr>
            <w:tcW w:w="5884" w:type="dxa"/>
            <w:tcBorders>
              <w:top w:val="single" w:sz="8" w:space="0" w:color="auto"/>
            </w:tcBorders>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 listopada 2010.</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Naziv radnoga mjesta (profesor, istraživač, suradnik i sl.)</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Profesor</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rada </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Područje humanističkih znanosti</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Funkcija </w:t>
            </w:r>
          </w:p>
        </w:tc>
        <w:tc>
          <w:tcPr>
            <w:tcW w:w="5884" w:type="dxa"/>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PODACI O ŠKOLOVANJU – Najviši postignuti stupanj </w:t>
            </w:r>
          </w:p>
        </w:tc>
      </w:tr>
      <w:tr w:rsidR="006907FF" w:rsidRPr="00AA0F05" w:rsidTr="0098461A">
        <w:tc>
          <w:tcPr>
            <w:tcW w:w="3404" w:type="dxa"/>
            <w:tcBorders>
              <w:top w:val="single" w:sz="8" w:space="0" w:color="auto"/>
            </w:tcBorders>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Zvanje </w:t>
            </w:r>
          </w:p>
        </w:tc>
        <w:tc>
          <w:tcPr>
            <w:tcW w:w="5884" w:type="dxa"/>
            <w:tcBorders>
              <w:top w:val="single" w:sz="8" w:space="0" w:color="auto"/>
            </w:tcBorders>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Diplomirani povjesničar umjetnosti</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Ustanova  </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Filozofski fakultet</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Zadar</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Nadnevak </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19. ožujka 1994.</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PODACI O USAVRŠAVANJU</w:t>
            </w:r>
          </w:p>
        </w:tc>
      </w:tr>
      <w:tr w:rsidR="006907FF" w:rsidRPr="00AA0F05" w:rsidTr="0098461A">
        <w:tc>
          <w:tcPr>
            <w:tcW w:w="3404" w:type="dxa"/>
            <w:tcBorders>
              <w:top w:val="single" w:sz="8" w:space="0" w:color="auto"/>
            </w:tcBorders>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Godina</w:t>
            </w:r>
          </w:p>
        </w:tc>
        <w:tc>
          <w:tcPr>
            <w:tcW w:w="5884" w:type="dxa"/>
            <w:tcBorders>
              <w:top w:val="single" w:sz="8" w:space="0" w:color="auto"/>
            </w:tcBorders>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Mjesto</w:t>
            </w:r>
          </w:p>
        </w:tc>
        <w:tc>
          <w:tcPr>
            <w:tcW w:w="5884" w:type="dxa"/>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Ustanova</w:t>
            </w:r>
          </w:p>
        </w:tc>
        <w:tc>
          <w:tcPr>
            <w:tcW w:w="5884" w:type="dxa"/>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Područje usavršavanja </w:t>
            </w:r>
          </w:p>
        </w:tc>
        <w:tc>
          <w:tcPr>
            <w:tcW w:w="5884" w:type="dxa"/>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MATERINSKI I STRANI JEZICI</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Materinski jezik </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Hrvatski jezik</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Engleski jezik, 4 (vrlo dobro)</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Talijanski jezik, 3 (dobro)</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Strani jezik i poznavanje jezika na ljestvici od 2 (dovoljno) do 5 (izvrsno)</w:t>
            </w:r>
          </w:p>
        </w:tc>
        <w:tc>
          <w:tcPr>
            <w:tcW w:w="5884" w:type="dxa"/>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KOMPETENCIJE ZA PREDMET </w:t>
            </w:r>
          </w:p>
        </w:tc>
      </w:tr>
      <w:tr w:rsidR="006907FF" w:rsidRPr="00AA0F05" w:rsidTr="0098461A">
        <w:tc>
          <w:tcPr>
            <w:tcW w:w="3404" w:type="dxa"/>
            <w:tcBorders>
              <w:top w:val="single" w:sz="8" w:space="0" w:color="auto"/>
            </w:tcBorders>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Ranije iskustvo u nositeljstvu sličnih predmeta (navesti naziv predmeta, studijskoga programa na kojem se izvodi/izvodio i razinu studijskoga </w:t>
            </w:r>
            <w:r w:rsidRPr="00AA0F05">
              <w:rPr>
                <w:rFonts w:ascii="Arial" w:hAnsi="Arial" w:cs="Arial"/>
                <w:sz w:val="20"/>
                <w:szCs w:val="20"/>
              </w:rPr>
              <w:lastRenderedPageBreak/>
              <w:t>programa)</w:t>
            </w:r>
          </w:p>
        </w:tc>
        <w:tc>
          <w:tcPr>
            <w:tcW w:w="5884" w:type="dxa"/>
            <w:tcBorders>
              <w:top w:val="single" w:sz="8" w:space="0" w:color="auto"/>
            </w:tcBorders>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lastRenderedPageBreak/>
              <w:t xml:space="preserve">Autorstvo sveučilišnih/fakultetskih udžbenika iz područja predmeta </w:t>
            </w:r>
          </w:p>
        </w:tc>
        <w:tc>
          <w:tcPr>
            <w:tcW w:w="5884" w:type="dxa"/>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radovi objavljeni u posljednjih pet godina iz područja predmeta </w:t>
            </w:r>
            <w:r w:rsidRPr="00AA0F05">
              <w:rPr>
                <w:rFonts w:ascii="Arial" w:hAnsi="Arial" w:cs="Arial"/>
                <w:b/>
                <w:sz w:val="20"/>
                <w:szCs w:val="20"/>
              </w:rPr>
              <w:t>(najviše 5 referenca)</w:t>
            </w:r>
          </w:p>
        </w:tc>
        <w:tc>
          <w:tcPr>
            <w:tcW w:w="5884" w:type="dxa"/>
          </w:tcPr>
          <w:p w:rsidR="006907FF" w:rsidRPr="00AA0F05" w:rsidRDefault="006907FF" w:rsidP="006907FF">
            <w:pPr>
              <w:numPr>
                <w:ilvl w:val="0"/>
                <w:numId w:val="31"/>
              </w:numPr>
              <w:spacing w:after="0" w:line="240" w:lineRule="auto"/>
              <w:rPr>
                <w:rFonts w:ascii="Arial" w:hAnsi="Arial" w:cs="Arial"/>
                <w:sz w:val="20"/>
                <w:szCs w:val="20"/>
              </w:rPr>
            </w:pPr>
            <w:r w:rsidRPr="00AA0F05">
              <w:rPr>
                <w:rFonts w:ascii="Arial" w:hAnsi="Arial" w:cs="Arial"/>
                <w:sz w:val="20"/>
                <w:szCs w:val="20"/>
              </w:rPr>
              <w:t>Građani - Marko Marković, 2009.</w:t>
            </w:r>
          </w:p>
          <w:p w:rsidR="006907FF" w:rsidRPr="00AA0F05" w:rsidRDefault="006907FF" w:rsidP="006907FF">
            <w:pPr>
              <w:numPr>
                <w:ilvl w:val="0"/>
                <w:numId w:val="31"/>
              </w:numPr>
              <w:spacing w:after="0" w:line="240" w:lineRule="auto"/>
              <w:rPr>
                <w:rFonts w:ascii="Arial" w:hAnsi="Arial" w:cs="Arial"/>
                <w:sz w:val="20"/>
                <w:szCs w:val="20"/>
              </w:rPr>
            </w:pPr>
            <w:r w:rsidRPr="00AA0F05">
              <w:rPr>
                <w:rFonts w:ascii="Arial" w:hAnsi="Arial" w:cs="Arial"/>
                <w:sz w:val="20"/>
                <w:szCs w:val="20"/>
              </w:rPr>
              <w:t>Status quo vadis - Ivan Bura, 2010.</w:t>
            </w:r>
          </w:p>
          <w:p w:rsidR="006907FF" w:rsidRPr="00AA0F05" w:rsidRDefault="006907FF" w:rsidP="006907FF">
            <w:pPr>
              <w:numPr>
                <w:ilvl w:val="0"/>
                <w:numId w:val="31"/>
              </w:numPr>
              <w:spacing w:after="0" w:line="240" w:lineRule="auto"/>
              <w:rPr>
                <w:rFonts w:ascii="Arial" w:hAnsi="Arial" w:cs="Arial"/>
                <w:sz w:val="20"/>
                <w:szCs w:val="20"/>
              </w:rPr>
            </w:pPr>
            <w:r w:rsidRPr="00AA0F05">
              <w:rPr>
                <w:rFonts w:ascii="Arial" w:hAnsi="Arial" w:cs="Arial"/>
                <w:sz w:val="20"/>
                <w:szCs w:val="20"/>
              </w:rPr>
              <w:t>Proces – Robert Jozić / Filip Tadin, 2013.</w:t>
            </w:r>
          </w:p>
          <w:p w:rsidR="006907FF" w:rsidRPr="00AA0F05" w:rsidRDefault="006907FF" w:rsidP="006907FF">
            <w:pPr>
              <w:numPr>
                <w:ilvl w:val="0"/>
                <w:numId w:val="31"/>
              </w:numPr>
              <w:spacing w:after="0" w:line="240" w:lineRule="auto"/>
              <w:rPr>
                <w:rFonts w:ascii="Arial" w:hAnsi="Arial" w:cs="Arial"/>
                <w:sz w:val="20"/>
                <w:szCs w:val="20"/>
              </w:rPr>
            </w:pPr>
            <w:r w:rsidRPr="00AA0F05">
              <w:rPr>
                <w:rFonts w:ascii="Arial" w:hAnsi="Arial" w:cs="Arial"/>
                <w:sz w:val="20"/>
                <w:szCs w:val="20"/>
              </w:rPr>
              <w:t>Sveta šuma – Nives Ćićin Šain, 2014.</w:t>
            </w:r>
          </w:p>
          <w:p w:rsidR="006907FF" w:rsidRPr="00AA0F05" w:rsidRDefault="006907FF" w:rsidP="006907FF">
            <w:pPr>
              <w:numPr>
                <w:ilvl w:val="0"/>
                <w:numId w:val="31"/>
              </w:numPr>
              <w:spacing w:after="0" w:line="240" w:lineRule="auto"/>
              <w:rPr>
                <w:rFonts w:ascii="Arial" w:hAnsi="Arial" w:cs="Arial"/>
                <w:sz w:val="20"/>
                <w:szCs w:val="20"/>
              </w:rPr>
            </w:pPr>
            <w:r w:rsidRPr="00AA0F05">
              <w:rPr>
                <w:rFonts w:ascii="Arial" w:hAnsi="Arial" w:cs="Arial"/>
                <w:sz w:val="20"/>
                <w:szCs w:val="20"/>
              </w:rPr>
              <w:t>Arnold – Vojin Hraste, 2014.</w:t>
            </w: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i znanstveni radovi iz metodike i kvalitete nastave objavljeni u posljednjih pet godina </w:t>
            </w:r>
            <w:r w:rsidRPr="00AA0F05">
              <w:rPr>
                <w:rFonts w:ascii="Arial" w:hAnsi="Arial" w:cs="Arial"/>
                <w:b/>
                <w:sz w:val="20"/>
                <w:szCs w:val="20"/>
              </w:rPr>
              <w:t>(najviše 5 referenca)</w:t>
            </w:r>
            <w:r w:rsidRPr="00AA0F05">
              <w:rPr>
                <w:rFonts w:ascii="Arial" w:hAnsi="Arial" w:cs="Arial"/>
                <w:sz w:val="20"/>
                <w:szCs w:val="20"/>
              </w:rPr>
              <w:t xml:space="preserve"> </w:t>
            </w:r>
          </w:p>
        </w:tc>
        <w:tc>
          <w:tcPr>
            <w:tcW w:w="5884" w:type="dxa"/>
          </w:tcPr>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Stručni, znanstveni i umjetnički projekti iz područja predmeta koji su se provodili u posljednjih pet godina </w:t>
            </w:r>
            <w:r w:rsidRPr="00AA0F05">
              <w:rPr>
                <w:rFonts w:ascii="Arial" w:hAnsi="Arial" w:cs="Arial"/>
                <w:b/>
                <w:sz w:val="20"/>
                <w:szCs w:val="20"/>
              </w:rPr>
              <w:t>(najviše 5 referenca)</w:t>
            </w:r>
          </w:p>
        </w:tc>
        <w:tc>
          <w:tcPr>
            <w:tcW w:w="5884" w:type="dxa"/>
          </w:tcPr>
          <w:p w:rsidR="006907FF" w:rsidRPr="00AA0F05" w:rsidRDefault="006907FF" w:rsidP="006907FF">
            <w:pPr>
              <w:numPr>
                <w:ilvl w:val="0"/>
                <w:numId w:val="32"/>
              </w:numPr>
              <w:spacing w:after="0" w:line="240" w:lineRule="auto"/>
              <w:rPr>
                <w:rFonts w:ascii="Arial" w:hAnsi="Arial" w:cs="Arial"/>
                <w:sz w:val="20"/>
                <w:szCs w:val="20"/>
              </w:rPr>
            </w:pPr>
            <w:r w:rsidRPr="00AA0F05">
              <w:rPr>
                <w:rFonts w:ascii="Arial" w:hAnsi="Arial" w:cs="Arial"/>
                <w:sz w:val="20"/>
                <w:szCs w:val="20"/>
              </w:rPr>
              <w:t>Razmišljanja o skulpturi, 36. Splitski salon, Dioklecijanovi podrumi, Split, 2009.</w:t>
            </w:r>
          </w:p>
          <w:p w:rsidR="006907FF" w:rsidRPr="00AA0F05" w:rsidRDefault="006907FF" w:rsidP="006907FF">
            <w:pPr>
              <w:numPr>
                <w:ilvl w:val="0"/>
                <w:numId w:val="32"/>
              </w:numPr>
              <w:spacing w:after="0" w:line="240" w:lineRule="auto"/>
              <w:rPr>
                <w:rFonts w:ascii="Arial" w:hAnsi="Arial" w:cs="Arial"/>
                <w:sz w:val="20"/>
                <w:szCs w:val="20"/>
              </w:rPr>
            </w:pPr>
            <w:r w:rsidRPr="00AA0F05">
              <w:rPr>
                <w:rFonts w:ascii="Arial" w:hAnsi="Arial" w:cs="Arial"/>
                <w:sz w:val="20"/>
                <w:szCs w:val="20"/>
              </w:rPr>
              <w:t>Parovi (reprodukcije, negativi, matrice), Kristina Restović, Galerija Sv. Krševana, Šibenik, 2010.</w:t>
            </w:r>
          </w:p>
          <w:p w:rsidR="006907FF" w:rsidRPr="00AA0F05" w:rsidRDefault="006907FF" w:rsidP="006907FF">
            <w:pPr>
              <w:numPr>
                <w:ilvl w:val="0"/>
                <w:numId w:val="32"/>
              </w:numPr>
              <w:spacing w:after="0" w:line="240" w:lineRule="auto"/>
              <w:rPr>
                <w:rFonts w:ascii="Arial" w:hAnsi="Arial" w:cs="Arial"/>
                <w:sz w:val="20"/>
                <w:szCs w:val="20"/>
              </w:rPr>
            </w:pPr>
            <w:r w:rsidRPr="00AA0F05">
              <w:rPr>
                <w:rFonts w:ascii="Arial" w:hAnsi="Arial" w:cs="Arial"/>
                <w:sz w:val="20"/>
                <w:szCs w:val="20"/>
              </w:rPr>
              <w:t>Splitski likovni trenutak, Galerija Kazamat, Osijek, 2011.</w:t>
            </w:r>
          </w:p>
          <w:p w:rsidR="006907FF" w:rsidRPr="00AA0F05" w:rsidRDefault="006907FF" w:rsidP="006907FF">
            <w:pPr>
              <w:numPr>
                <w:ilvl w:val="0"/>
                <w:numId w:val="32"/>
              </w:numPr>
              <w:spacing w:after="0" w:line="240" w:lineRule="auto"/>
              <w:rPr>
                <w:rFonts w:ascii="Arial" w:hAnsi="Arial" w:cs="Arial"/>
                <w:sz w:val="20"/>
                <w:szCs w:val="20"/>
              </w:rPr>
            </w:pPr>
            <w:r w:rsidRPr="00AA0F05">
              <w:rPr>
                <w:rFonts w:ascii="Arial" w:hAnsi="Arial" w:cs="Arial"/>
                <w:sz w:val="20"/>
                <w:szCs w:val="20"/>
              </w:rPr>
              <w:t>Sub-art, Ražanj, 2012.</w:t>
            </w:r>
          </w:p>
          <w:p w:rsidR="006907FF" w:rsidRPr="00AA0F05" w:rsidRDefault="006907FF" w:rsidP="006907FF">
            <w:pPr>
              <w:numPr>
                <w:ilvl w:val="0"/>
                <w:numId w:val="32"/>
              </w:numPr>
              <w:spacing w:after="0" w:line="240" w:lineRule="auto"/>
              <w:rPr>
                <w:rFonts w:ascii="Arial" w:hAnsi="Arial" w:cs="Arial"/>
                <w:sz w:val="20"/>
                <w:szCs w:val="20"/>
              </w:rPr>
            </w:pPr>
            <w:r w:rsidRPr="00AA0F05">
              <w:rPr>
                <w:rFonts w:ascii="Arial" w:hAnsi="Arial" w:cs="Arial"/>
                <w:sz w:val="20"/>
                <w:szCs w:val="20"/>
              </w:rPr>
              <w:t>Sjene nevidljivog, Žaklina Antonijević, Galerija Ghetto, Split, 2014.</w:t>
            </w:r>
          </w:p>
          <w:p w:rsidR="006907FF" w:rsidRPr="00AA0F05" w:rsidRDefault="006907FF" w:rsidP="0098461A">
            <w:pPr>
              <w:spacing w:after="0" w:line="240" w:lineRule="auto"/>
              <w:rPr>
                <w:rFonts w:ascii="Arial" w:hAnsi="Arial" w:cs="Arial"/>
                <w:sz w:val="20"/>
                <w:szCs w:val="20"/>
              </w:rPr>
            </w:pPr>
          </w:p>
        </w:tc>
      </w:tr>
      <w:tr w:rsidR="006907FF" w:rsidRPr="00AA0F05" w:rsidTr="0098461A">
        <w:tc>
          <w:tcPr>
            <w:tcW w:w="3404" w:type="dxa"/>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U sklopu kojega programa i u kojem je opsegu nositelj stekao metodičko- psihološko-didaktičko -pedagoške kompetencije? </w:t>
            </w:r>
          </w:p>
        </w:tc>
        <w:tc>
          <w:tcPr>
            <w:tcW w:w="5884" w:type="dxa"/>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U sklopu redovitog studiranja.</w:t>
            </w:r>
          </w:p>
        </w:tc>
      </w:tr>
      <w:tr w:rsidR="006907FF" w:rsidRPr="00AA0F05" w:rsidTr="0098461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 xml:space="preserve">PRIZNANJA I NAGRADE </w:t>
            </w:r>
          </w:p>
        </w:tc>
      </w:tr>
      <w:tr w:rsidR="006907FF" w:rsidRPr="00AA0F05" w:rsidTr="0098461A">
        <w:tc>
          <w:tcPr>
            <w:tcW w:w="3404" w:type="dxa"/>
            <w:tcBorders>
              <w:top w:val="single" w:sz="8" w:space="0" w:color="auto"/>
            </w:tcBorders>
            <w:shd w:val="clear" w:color="auto" w:fill="CCFFFF"/>
          </w:tcPr>
          <w:p w:rsidR="006907FF" w:rsidRPr="00AA0F05" w:rsidRDefault="006907FF" w:rsidP="0098461A">
            <w:pPr>
              <w:spacing w:after="0" w:line="240" w:lineRule="auto"/>
              <w:rPr>
                <w:rFonts w:ascii="Arial" w:hAnsi="Arial" w:cs="Arial"/>
                <w:sz w:val="20"/>
                <w:szCs w:val="20"/>
              </w:rPr>
            </w:pPr>
            <w:r w:rsidRPr="00AA0F05">
              <w:rPr>
                <w:rFonts w:ascii="Arial" w:hAnsi="Arial" w:cs="Arial"/>
                <w:sz w:val="20"/>
                <w:szCs w:val="20"/>
              </w:rPr>
              <w:t>Priznanja i nagrade za nastavni i znanstveni rad/umjetnički rad</w:t>
            </w:r>
          </w:p>
        </w:tc>
        <w:tc>
          <w:tcPr>
            <w:tcW w:w="5884" w:type="dxa"/>
            <w:tcBorders>
              <w:top w:val="single" w:sz="8" w:space="0" w:color="auto"/>
            </w:tcBorders>
          </w:tcPr>
          <w:p w:rsidR="006907FF" w:rsidRPr="00AA0F05" w:rsidRDefault="006907FF" w:rsidP="0098461A">
            <w:pPr>
              <w:spacing w:after="0" w:line="240" w:lineRule="auto"/>
              <w:rPr>
                <w:rFonts w:ascii="Arial" w:hAnsi="Arial" w:cs="Arial"/>
                <w:sz w:val="20"/>
                <w:szCs w:val="20"/>
              </w:rPr>
            </w:pPr>
          </w:p>
        </w:tc>
      </w:tr>
    </w:tbl>
    <w:p w:rsidR="006907FF" w:rsidRPr="00AA0F05" w:rsidRDefault="006907FF" w:rsidP="006907FF">
      <w:pPr>
        <w:spacing w:after="0" w:line="240" w:lineRule="auto"/>
        <w:rPr>
          <w:rFonts w:ascii="Arial" w:hAnsi="Arial" w:cs="Arial"/>
          <w:sz w:val="20"/>
          <w:szCs w:val="20"/>
        </w:rPr>
      </w:pPr>
    </w:p>
    <w:p w:rsidR="009B4E32" w:rsidRPr="00AA0F05" w:rsidRDefault="009B4E32" w:rsidP="000736D3">
      <w:pPr>
        <w:spacing w:after="0" w:line="240" w:lineRule="auto"/>
        <w:jc w:val="both"/>
        <w:rPr>
          <w:rFonts w:ascii="Arial" w:hAnsi="Arial" w:cs="Arial"/>
          <w:sz w:val="20"/>
          <w:szCs w:val="20"/>
        </w:rPr>
      </w:pPr>
    </w:p>
    <w:p w:rsidR="006907FF" w:rsidRPr="00AA0F05" w:rsidRDefault="006907FF" w:rsidP="000736D3">
      <w:pPr>
        <w:spacing w:after="0" w:line="240" w:lineRule="auto"/>
        <w:jc w:val="both"/>
        <w:rPr>
          <w:rFonts w:ascii="Arial" w:hAnsi="Arial" w:cs="Arial"/>
          <w:sz w:val="20"/>
          <w:szCs w:val="20"/>
        </w:rPr>
      </w:pPr>
    </w:p>
    <w:p w:rsidR="00203A09" w:rsidRPr="00AA0F05" w:rsidRDefault="00203A09" w:rsidP="00203A09">
      <w:pPr>
        <w:pStyle w:val="Subtitle"/>
        <w:rPr>
          <w:sz w:val="20"/>
          <w:szCs w:val="20"/>
        </w:rPr>
      </w:pPr>
      <w:r w:rsidRPr="00AA0F05">
        <w:rPr>
          <w:sz w:val="20"/>
          <w:szCs w:val="20"/>
        </w:rPr>
        <w:t>Optimalan broj studenata</w:t>
      </w:r>
    </w:p>
    <w:p w:rsidR="00203A09" w:rsidRPr="00AA0F05" w:rsidRDefault="00203A09" w:rsidP="00203A09">
      <w:pPr>
        <w:spacing w:after="0" w:line="240" w:lineRule="auto"/>
        <w:jc w:val="both"/>
        <w:rPr>
          <w:rFonts w:ascii="Arial" w:hAnsi="Arial" w:cs="Arial"/>
          <w:sz w:val="20"/>
          <w:szCs w:val="20"/>
        </w:rPr>
      </w:pPr>
    </w:p>
    <w:p w:rsidR="00203A09" w:rsidRPr="00AA0F05" w:rsidRDefault="00203A09" w:rsidP="00203A09">
      <w:pPr>
        <w:spacing w:after="0" w:line="240" w:lineRule="auto"/>
        <w:jc w:val="both"/>
        <w:rPr>
          <w:rFonts w:ascii="Arial" w:hAnsi="Arial" w:cs="Arial"/>
          <w:sz w:val="20"/>
          <w:szCs w:val="20"/>
        </w:rPr>
      </w:pPr>
    </w:p>
    <w:p w:rsidR="00203A09" w:rsidRPr="00AA0F05" w:rsidRDefault="00203A09" w:rsidP="00203A09">
      <w:pPr>
        <w:autoSpaceDE w:val="0"/>
        <w:autoSpaceDN w:val="0"/>
        <w:adjustRightInd w:val="0"/>
        <w:spacing w:after="0" w:line="240" w:lineRule="auto"/>
        <w:rPr>
          <w:rFonts w:ascii="Arial" w:hAnsi="Arial" w:cs="Arial"/>
          <w:i/>
          <w:iCs/>
          <w:sz w:val="20"/>
          <w:szCs w:val="20"/>
          <w:lang w:val="en-US"/>
        </w:rPr>
      </w:pPr>
      <w:r w:rsidRPr="00AA0F05">
        <w:rPr>
          <w:rFonts w:ascii="Arial" w:hAnsi="Arial" w:cs="Arial"/>
          <w:sz w:val="20"/>
          <w:szCs w:val="20"/>
          <w:lang w:val="en-US"/>
        </w:rPr>
        <w:t xml:space="preserve">S obzirom na upisnu kvotu u redovitim okolnostima </w:t>
      </w:r>
      <w:r w:rsidRPr="00AA0F05">
        <w:rPr>
          <w:rFonts w:ascii="Arial" w:hAnsi="Arial" w:cs="Arial"/>
          <w:i/>
          <w:iCs/>
          <w:sz w:val="20"/>
          <w:szCs w:val="20"/>
          <w:lang w:val="en-US"/>
        </w:rPr>
        <w:t xml:space="preserve">na diplomskom studiju Slikarstvo </w:t>
      </w:r>
      <w:r w:rsidRPr="00AA0F05">
        <w:rPr>
          <w:rFonts w:ascii="Arial" w:hAnsi="Arial" w:cs="Arial"/>
          <w:sz w:val="20"/>
          <w:szCs w:val="20"/>
          <w:lang w:val="en-US"/>
        </w:rPr>
        <w:t>optimalan broj studenata je 16.</w:t>
      </w:r>
    </w:p>
    <w:p w:rsidR="00203A09" w:rsidRPr="00AA0F05" w:rsidRDefault="00203A09" w:rsidP="00203A09">
      <w:pPr>
        <w:spacing w:after="0" w:line="240" w:lineRule="auto"/>
        <w:jc w:val="both"/>
        <w:rPr>
          <w:rFonts w:ascii="Arial" w:hAnsi="Arial" w:cs="Arial"/>
          <w:sz w:val="20"/>
          <w:szCs w:val="20"/>
        </w:rPr>
      </w:pPr>
    </w:p>
    <w:p w:rsidR="00203A09" w:rsidRPr="00AA0F05" w:rsidRDefault="00203A09" w:rsidP="00203A09">
      <w:pPr>
        <w:pStyle w:val="Subtitle"/>
        <w:rPr>
          <w:sz w:val="20"/>
          <w:szCs w:val="20"/>
        </w:rPr>
      </w:pPr>
      <w:r w:rsidRPr="00AA0F05">
        <w:rPr>
          <w:sz w:val="20"/>
          <w:szCs w:val="20"/>
        </w:rPr>
        <w:t>Procjena troškova studija po studentu</w:t>
      </w:r>
    </w:p>
    <w:p w:rsidR="00203A09" w:rsidRPr="00AA0F05" w:rsidRDefault="00203A09" w:rsidP="00203A09">
      <w:pPr>
        <w:spacing w:after="0" w:line="240" w:lineRule="auto"/>
        <w:jc w:val="both"/>
        <w:rPr>
          <w:rFonts w:ascii="Arial" w:hAnsi="Arial" w:cs="Arial"/>
          <w:sz w:val="20"/>
          <w:szCs w:val="20"/>
        </w:rPr>
      </w:pPr>
    </w:p>
    <w:p w:rsidR="00203A09" w:rsidRPr="00AA0F05" w:rsidRDefault="00203A09" w:rsidP="00203A09">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Troškovi studija po studentu za jednu akademsku godinu su 10000,00 kn.</w:t>
      </w:r>
    </w:p>
    <w:p w:rsidR="00203A09" w:rsidRPr="00AA0F05" w:rsidRDefault="00203A09" w:rsidP="00203A09">
      <w:pPr>
        <w:spacing w:after="0" w:line="240" w:lineRule="auto"/>
        <w:jc w:val="both"/>
        <w:rPr>
          <w:rFonts w:ascii="Arial" w:hAnsi="Arial" w:cs="Arial"/>
          <w:sz w:val="20"/>
          <w:szCs w:val="20"/>
        </w:rPr>
      </w:pPr>
    </w:p>
    <w:p w:rsidR="00203A09" w:rsidRPr="00AA0F05" w:rsidRDefault="00203A09" w:rsidP="00203A09">
      <w:pPr>
        <w:pStyle w:val="Subtitle"/>
        <w:rPr>
          <w:sz w:val="20"/>
          <w:szCs w:val="20"/>
        </w:rPr>
      </w:pPr>
      <w:r w:rsidRPr="00AA0F05">
        <w:rPr>
          <w:sz w:val="20"/>
          <w:szCs w:val="20"/>
        </w:rPr>
        <w:t>Na</w:t>
      </w:r>
      <w:r w:rsidRPr="00AA0F05">
        <w:rPr>
          <w:rFonts w:eastAsia="TimesNewRoman"/>
          <w:sz w:val="20"/>
          <w:szCs w:val="20"/>
        </w:rPr>
        <w:t>č</w:t>
      </w:r>
      <w:r w:rsidRPr="00AA0F05">
        <w:rPr>
          <w:sz w:val="20"/>
          <w:szCs w:val="20"/>
        </w:rPr>
        <w:t>in pra</w:t>
      </w:r>
      <w:r w:rsidRPr="00AA0F05">
        <w:rPr>
          <w:rFonts w:eastAsia="TimesNewRoman"/>
          <w:sz w:val="20"/>
          <w:szCs w:val="20"/>
        </w:rPr>
        <w:t>ć</w:t>
      </w:r>
      <w:r w:rsidRPr="00AA0F05">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203A09" w:rsidRPr="00AA0F05" w:rsidTr="001418C1">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03A09" w:rsidRPr="00AA0F05" w:rsidRDefault="00203A09" w:rsidP="001418C1">
            <w:pPr>
              <w:spacing w:before="60" w:after="60" w:line="240" w:lineRule="auto"/>
              <w:rPr>
                <w:rFonts w:ascii="Arial" w:hAnsi="Arial" w:cs="Arial"/>
                <w:b/>
                <w:sz w:val="20"/>
                <w:szCs w:val="20"/>
              </w:rPr>
            </w:pPr>
            <w:r w:rsidRPr="00AA0F05">
              <w:rPr>
                <w:rFonts w:ascii="Arial" w:hAnsi="Arial" w:cs="Arial"/>
                <w:b/>
                <w:sz w:val="20"/>
                <w:szCs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203A09" w:rsidRPr="00AA0F05" w:rsidTr="001418C1">
        <w:tc>
          <w:tcPr>
            <w:tcW w:w="9288" w:type="dxa"/>
            <w:gridSpan w:val="2"/>
            <w:tcBorders>
              <w:top w:val="single" w:sz="12" w:space="0" w:color="auto"/>
              <w:bottom w:val="single" w:sz="12" w:space="0" w:color="auto"/>
            </w:tcBorders>
            <w:shd w:val="clear" w:color="auto" w:fill="66CCFF"/>
            <w:vAlign w:val="center"/>
          </w:tcPr>
          <w:p w:rsidR="00203A09" w:rsidRPr="00AA0F05" w:rsidRDefault="00203A09" w:rsidP="001418C1">
            <w:pPr>
              <w:spacing w:before="60" w:after="60" w:line="240" w:lineRule="auto"/>
              <w:rPr>
                <w:rFonts w:ascii="Arial" w:hAnsi="Arial" w:cs="Arial"/>
                <w:b/>
                <w:sz w:val="20"/>
                <w:szCs w:val="20"/>
              </w:rPr>
            </w:pPr>
            <w:r w:rsidRPr="00AA0F05">
              <w:rPr>
                <w:rFonts w:ascii="Arial" w:hAnsi="Arial" w:cs="Arial"/>
                <w:b/>
                <w:sz w:val="20"/>
                <w:szCs w:val="20"/>
              </w:rPr>
              <w:t>Dokumentacija na kojoj se temelji sustav osiguranja kvalitete sastavnice:</w:t>
            </w:r>
          </w:p>
        </w:tc>
      </w:tr>
      <w:tr w:rsidR="00203A09" w:rsidRPr="00AA0F05" w:rsidTr="001418C1">
        <w:tc>
          <w:tcPr>
            <w:tcW w:w="9288" w:type="dxa"/>
            <w:gridSpan w:val="2"/>
            <w:tcBorders>
              <w:top w:val="single" w:sz="12" w:space="0" w:color="auto"/>
              <w:bottom w:val="single" w:sz="2" w:space="0" w:color="auto"/>
            </w:tcBorders>
            <w:vAlign w:val="center"/>
          </w:tcPr>
          <w:p w:rsidR="00203A09" w:rsidRPr="00AA0F05" w:rsidRDefault="00203A09" w:rsidP="00203A09">
            <w:pPr>
              <w:pStyle w:val="ListParagraph"/>
              <w:numPr>
                <w:ilvl w:val="0"/>
                <w:numId w:val="6"/>
              </w:numPr>
              <w:tabs>
                <w:tab w:val="left" w:pos="3075"/>
              </w:tabs>
              <w:spacing w:before="60" w:after="60"/>
              <w:rPr>
                <w:rFonts w:ascii="Arial" w:hAnsi="Arial" w:cs="Arial"/>
                <w:sz w:val="20"/>
                <w:szCs w:val="20"/>
              </w:rPr>
            </w:pPr>
            <w:r w:rsidRPr="00AA0F05">
              <w:rPr>
                <w:rFonts w:ascii="Arial" w:hAnsi="Arial" w:cs="Arial"/>
                <w:sz w:val="20"/>
                <w:szCs w:val="20"/>
              </w:rPr>
              <w:t>Pravilnik o sustavu osiguranja kvalitete sastavnice (priložiti ako postoji)</w:t>
            </w:r>
          </w:p>
          <w:p w:rsidR="00203A09" w:rsidRPr="00AA0F05" w:rsidRDefault="00203A09" w:rsidP="00203A09">
            <w:pPr>
              <w:pStyle w:val="ListParagraph"/>
              <w:numPr>
                <w:ilvl w:val="0"/>
                <w:numId w:val="6"/>
              </w:numPr>
              <w:tabs>
                <w:tab w:val="left" w:pos="3075"/>
              </w:tabs>
              <w:spacing w:before="60" w:after="60"/>
              <w:rPr>
                <w:rFonts w:ascii="Arial" w:hAnsi="Arial" w:cs="Arial"/>
                <w:color w:val="FF0000"/>
                <w:sz w:val="20"/>
                <w:szCs w:val="20"/>
              </w:rPr>
            </w:pPr>
            <w:r w:rsidRPr="00AA0F05">
              <w:rPr>
                <w:rFonts w:ascii="Arial" w:hAnsi="Arial" w:cs="Arial"/>
                <w:color w:val="FF0000"/>
                <w:sz w:val="20"/>
                <w:szCs w:val="20"/>
              </w:rPr>
              <w:lastRenderedPageBreak/>
              <w:t>http://www.umas.hr/wp-content/uploads/2013/05/Pravilnik-o-prosudbi-SOK-UMAS-a.pdf</w:t>
            </w:r>
          </w:p>
        </w:tc>
      </w:tr>
      <w:tr w:rsidR="00203A09" w:rsidRPr="00AA0F05" w:rsidTr="001418C1">
        <w:tc>
          <w:tcPr>
            <w:tcW w:w="9288" w:type="dxa"/>
            <w:gridSpan w:val="2"/>
            <w:tcBorders>
              <w:top w:val="single" w:sz="2" w:space="0" w:color="auto"/>
              <w:bottom w:val="single" w:sz="2" w:space="0" w:color="auto"/>
            </w:tcBorders>
            <w:vAlign w:val="center"/>
          </w:tcPr>
          <w:p w:rsidR="00203A09" w:rsidRPr="00AA0F05" w:rsidRDefault="00203A09" w:rsidP="00203A09">
            <w:pPr>
              <w:pStyle w:val="ListParagraph"/>
              <w:numPr>
                <w:ilvl w:val="0"/>
                <w:numId w:val="6"/>
              </w:numPr>
              <w:spacing w:before="60" w:after="60"/>
              <w:rPr>
                <w:rFonts w:ascii="Arial" w:hAnsi="Arial" w:cs="Arial"/>
                <w:sz w:val="20"/>
                <w:szCs w:val="20"/>
              </w:rPr>
            </w:pPr>
            <w:r w:rsidRPr="00AA0F05">
              <w:rPr>
                <w:rFonts w:ascii="Arial" w:hAnsi="Arial" w:cs="Arial"/>
                <w:sz w:val="20"/>
                <w:szCs w:val="20"/>
              </w:rPr>
              <w:lastRenderedPageBreak/>
              <w:t xml:space="preserve">Priručnik o sustavu osiguranja kvalitete sastavnice (priložiti ako postoji) </w:t>
            </w:r>
          </w:p>
          <w:p w:rsidR="00203A09" w:rsidRPr="00AA0F05" w:rsidRDefault="00203A09" w:rsidP="00203A09">
            <w:pPr>
              <w:pStyle w:val="ListParagraph"/>
              <w:numPr>
                <w:ilvl w:val="0"/>
                <w:numId w:val="6"/>
              </w:numPr>
              <w:spacing w:before="60" w:after="60"/>
              <w:rPr>
                <w:rFonts w:ascii="Arial" w:hAnsi="Arial" w:cs="Arial"/>
                <w:color w:val="FF0000"/>
                <w:sz w:val="20"/>
                <w:szCs w:val="20"/>
              </w:rPr>
            </w:pPr>
            <w:r w:rsidRPr="00AA0F05">
              <w:rPr>
                <w:rFonts w:ascii="Arial" w:hAnsi="Arial" w:cs="Arial"/>
                <w:color w:val="FF0000"/>
                <w:sz w:val="20"/>
                <w:szCs w:val="20"/>
              </w:rPr>
              <w:t>http://www.umas.hr/wp-content/uploads/2013/05/PRIRUCNIKkvalitetaUMAS.pdf</w:t>
            </w:r>
          </w:p>
        </w:tc>
      </w:tr>
      <w:tr w:rsidR="00203A09" w:rsidRPr="00AA0F05" w:rsidTr="001418C1">
        <w:tc>
          <w:tcPr>
            <w:tcW w:w="9288" w:type="dxa"/>
            <w:gridSpan w:val="2"/>
            <w:tcBorders>
              <w:top w:val="single" w:sz="12" w:space="0" w:color="auto"/>
              <w:bottom w:val="single" w:sz="12" w:space="0" w:color="auto"/>
            </w:tcBorders>
            <w:shd w:val="clear" w:color="auto" w:fill="66CCFF"/>
            <w:vAlign w:val="center"/>
          </w:tcPr>
          <w:p w:rsidR="00203A09" w:rsidRPr="00AA0F05" w:rsidRDefault="00203A09" w:rsidP="001418C1">
            <w:pPr>
              <w:spacing w:before="60" w:after="60" w:line="240" w:lineRule="auto"/>
              <w:rPr>
                <w:rFonts w:ascii="Arial" w:hAnsi="Arial" w:cs="Arial"/>
                <w:b/>
                <w:sz w:val="20"/>
                <w:szCs w:val="20"/>
              </w:rPr>
            </w:pPr>
            <w:r w:rsidRPr="00AA0F05">
              <w:rPr>
                <w:rFonts w:ascii="Arial" w:hAnsi="Arial" w:cs="Arial"/>
                <w:b/>
                <w:sz w:val="20"/>
                <w:szCs w:val="20"/>
              </w:rPr>
              <w:t>Opis postupaka kojima se vrjednuje kvaliteta izvedbe studijskoga programa :</w:t>
            </w:r>
          </w:p>
          <w:p w:rsidR="00203A09" w:rsidRPr="00AA0F05" w:rsidRDefault="00203A09" w:rsidP="00203A09">
            <w:pPr>
              <w:numPr>
                <w:ilvl w:val="1"/>
                <w:numId w:val="5"/>
              </w:numPr>
              <w:spacing w:before="60" w:after="60" w:line="240" w:lineRule="auto"/>
              <w:rPr>
                <w:rFonts w:ascii="Arial" w:hAnsi="Arial" w:cs="Arial"/>
                <w:sz w:val="20"/>
                <w:szCs w:val="20"/>
              </w:rPr>
            </w:pPr>
            <w:r w:rsidRPr="00AA0F05">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203A09" w:rsidRPr="00AA0F05" w:rsidRDefault="00203A09" w:rsidP="00203A09">
            <w:pPr>
              <w:numPr>
                <w:ilvl w:val="1"/>
                <w:numId w:val="5"/>
              </w:numPr>
              <w:spacing w:before="60" w:after="60" w:line="240" w:lineRule="auto"/>
              <w:rPr>
                <w:rFonts w:ascii="Arial" w:hAnsi="Arial" w:cs="Arial"/>
                <w:sz w:val="20"/>
                <w:szCs w:val="20"/>
              </w:rPr>
            </w:pPr>
            <w:r w:rsidRPr="00AA0F05">
              <w:rPr>
                <w:rFonts w:ascii="Arial" w:hAnsi="Arial" w:cs="Arial"/>
                <w:sz w:val="20"/>
                <w:szCs w:val="20"/>
              </w:rPr>
              <w:t>ukoliko je opisan u nekom priloženom dokumentu, navesti ime dokumenta i članak.</w:t>
            </w:r>
          </w:p>
        </w:tc>
      </w:tr>
      <w:tr w:rsidR="00203A09" w:rsidRPr="00AA0F05" w:rsidTr="001418C1">
        <w:trPr>
          <w:trHeight w:val="316"/>
        </w:trPr>
        <w:tc>
          <w:tcPr>
            <w:tcW w:w="3765" w:type="dxa"/>
            <w:tcBorders>
              <w:top w:val="single" w:sz="12" w:space="0" w:color="auto"/>
              <w:bottom w:val="single" w:sz="8" w:space="0" w:color="auto"/>
              <w:right w:val="single" w:sz="8" w:space="0" w:color="auto"/>
            </w:tcBorders>
            <w:vAlign w:val="center"/>
          </w:tcPr>
          <w:p w:rsidR="00203A09" w:rsidRPr="00AA0F05" w:rsidRDefault="00203A09" w:rsidP="001418C1">
            <w:pPr>
              <w:spacing w:before="60" w:after="60" w:line="240" w:lineRule="auto"/>
              <w:rPr>
                <w:rFonts w:ascii="Arial" w:hAnsi="Arial" w:cs="Arial"/>
                <w:sz w:val="20"/>
                <w:szCs w:val="20"/>
              </w:rPr>
            </w:pPr>
            <w:r w:rsidRPr="00AA0F05">
              <w:rPr>
                <w:rFonts w:ascii="Arial" w:hAnsi="Arial" w:cs="Arial"/>
                <w:sz w:val="20"/>
                <w:szCs w:val="20"/>
              </w:rPr>
              <w:t>Vrjednovanje rada nastavnika i suradnika</w:t>
            </w:r>
          </w:p>
        </w:tc>
        <w:tc>
          <w:tcPr>
            <w:tcW w:w="5523" w:type="dxa"/>
            <w:tcBorders>
              <w:top w:val="single" w:sz="12" w:space="0" w:color="auto"/>
              <w:left w:val="single" w:sz="8" w:space="0" w:color="auto"/>
              <w:bottom w:val="single" w:sz="8"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Rad nastavnika i suradnika vrednuje se studentskom</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anketom na kraju semestra. Anketu izvodi UMAS, a obrađuje je Centar za unapređenje kvalitete.</w:t>
            </w:r>
          </w:p>
          <w:p w:rsidR="00203A09" w:rsidRPr="00AA0F05" w:rsidRDefault="00203A09" w:rsidP="001418C1">
            <w:pPr>
              <w:spacing w:before="60" w:after="60"/>
              <w:rPr>
                <w:rFonts w:ascii="Arial" w:hAnsi="Arial" w:cs="Arial"/>
                <w:sz w:val="20"/>
                <w:szCs w:val="20"/>
              </w:rPr>
            </w:pPr>
          </w:p>
        </w:tc>
      </w:tr>
      <w:tr w:rsidR="00203A09" w:rsidRPr="00AA0F05" w:rsidTr="001418C1">
        <w:tc>
          <w:tcPr>
            <w:tcW w:w="3765" w:type="dxa"/>
            <w:tcBorders>
              <w:top w:val="single" w:sz="8" w:space="0" w:color="auto"/>
              <w:bottom w:val="single" w:sz="8" w:space="0" w:color="auto"/>
              <w:right w:val="single" w:sz="8" w:space="0" w:color="auto"/>
            </w:tcBorders>
            <w:vAlign w:val="center"/>
          </w:tcPr>
          <w:p w:rsidR="00203A09" w:rsidRPr="00AA0F05" w:rsidRDefault="00203A09" w:rsidP="001418C1">
            <w:pPr>
              <w:spacing w:before="60" w:after="60" w:line="240" w:lineRule="auto"/>
              <w:rPr>
                <w:rFonts w:ascii="Arial" w:hAnsi="Arial" w:cs="Arial"/>
                <w:sz w:val="20"/>
                <w:szCs w:val="20"/>
              </w:rPr>
            </w:pPr>
            <w:r w:rsidRPr="00AA0F05">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Praćenje ocjenjivanja i usklađenosti ocjenjivanja s</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očekivanim ishodima učenja provoditi će se nakon</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pohađanja radionica o ishodima učenja.</w:t>
            </w:r>
          </w:p>
          <w:p w:rsidR="00203A09" w:rsidRPr="00AA0F05" w:rsidRDefault="00203A09" w:rsidP="001418C1">
            <w:pPr>
              <w:spacing w:before="60" w:after="60"/>
              <w:rPr>
                <w:rFonts w:ascii="Arial" w:hAnsi="Arial" w:cs="Arial"/>
                <w:sz w:val="20"/>
                <w:szCs w:val="20"/>
              </w:rPr>
            </w:pPr>
          </w:p>
        </w:tc>
      </w:tr>
      <w:tr w:rsidR="00203A09" w:rsidRPr="00AA0F05" w:rsidTr="001418C1">
        <w:tc>
          <w:tcPr>
            <w:tcW w:w="3765" w:type="dxa"/>
            <w:tcBorders>
              <w:top w:val="single" w:sz="8" w:space="0" w:color="auto"/>
              <w:bottom w:val="single" w:sz="8" w:space="0" w:color="auto"/>
              <w:right w:val="single" w:sz="8" w:space="0" w:color="auto"/>
            </w:tcBorders>
            <w:vAlign w:val="center"/>
          </w:tcPr>
          <w:p w:rsidR="00203A09" w:rsidRPr="00AA0F05" w:rsidRDefault="00203A09" w:rsidP="001418C1">
            <w:pPr>
              <w:spacing w:before="60" w:after="60" w:line="240" w:lineRule="auto"/>
              <w:rPr>
                <w:rFonts w:ascii="Arial" w:hAnsi="Arial" w:cs="Arial"/>
                <w:sz w:val="20"/>
                <w:szCs w:val="20"/>
              </w:rPr>
            </w:pPr>
            <w:r w:rsidRPr="00AA0F05">
              <w:rPr>
                <w:rFonts w:ascii="Arial" w:hAnsi="Arial" w:cs="Arial"/>
                <w:sz w:val="20"/>
                <w:szCs w:val="20"/>
              </w:rPr>
              <w:t>Vrjednovanje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Nastavnici u znanstveno-nastavnom zvanju su optimalno</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raspoređeni prema broju studenata a informacije o</w:t>
            </w:r>
          </w:p>
          <w:p w:rsidR="00203A09" w:rsidRPr="00AA0F05" w:rsidRDefault="00203A09" w:rsidP="001418C1">
            <w:pPr>
              <w:autoSpaceDE w:val="0"/>
              <w:autoSpaceDN w:val="0"/>
              <w:adjustRightInd w:val="0"/>
              <w:spacing w:after="0" w:line="240" w:lineRule="auto"/>
              <w:rPr>
                <w:rFonts w:ascii="Arial" w:hAnsi="Arial" w:cs="Arial"/>
                <w:sz w:val="20"/>
                <w:szCs w:val="20"/>
              </w:rPr>
            </w:pPr>
            <w:r w:rsidRPr="00AA0F05">
              <w:rPr>
                <w:rFonts w:ascii="Arial" w:hAnsi="Arial" w:cs="Arial"/>
                <w:sz w:val="20"/>
                <w:szCs w:val="20"/>
                <w:lang w:val="en-US"/>
              </w:rPr>
              <w:t xml:space="preserve">procesu učenja su dostupne na mrežnim stranicama fakulteta i oglasnim pločama. </w:t>
            </w:r>
          </w:p>
        </w:tc>
      </w:tr>
      <w:tr w:rsidR="00203A09" w:rsidRPr="00AA0F05" w:rsidTr="001418C1">
        <w:tc>
          <w:tcPr>
            <w:tcW w:w="3765" w:type="dxa"/>
            <w:tcBorders>
              <w:top w:val="single" w:sz="8" w:space="0" w:color="auto"/>
              <w:bottom w:val="single" w:sz="8" w:space="0" w:color="auto"/>
              <w:right w:val="single" w:sz="8" w:space="0" w:color="auto"/>
            </w:tcBorders>
            <w:vAlign w:val="center"/>
          </w:tcPr>
          <w:p w:rsidR="00203A09" w:rsidRPr="00AA0F05" w:rsidRDefault="00203A09" w:rsidP="001418C1">
            <w:pPr>
              <w:spacing w:before="60" w:after="60" w:line="240" w:lineRule="auto"/>
              <w:rPr>
                <w:rFonts w:ascii="Arial" w:hAnsi="Arial" w:cs="Arial"/>
                <w:sz w:val="20"/>
                <w:szCs w:val="20"/>
              </w:rPr>
            </w:pPr>
            <w:r w:rsidRPr="00AA0F05">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Prodekan za nastavu svaki semestar izrađuje detaljni plan</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konzultacija s nastavnicima. Pravilnikom o radu voditelja</w:t>
            </w:r>
          </w:p>
          <w:p w:rsidR="00203A09" w:rsidRPr="00AA0F05" w:rsidRDefault="00203A09" w:rsidP="001418C1">
            <w:pPr>
              <w:autoSpaceDE w:val="0"/>
              <w:autoSpaceDN w:val="0"/>
              <w:adjustRightInd w:val="0"/>
              <w:spacing w:after="0" w:line="240" w:lineRule="auto"/>
              <w:rPr>
                <w:rFonts w:ascii="Arial" w:hAnsi="Arial" w:cs="Arial"/>
                <w:sz w:val="20"/>
                <w:szCs w:val="20"/>
              </w:rPr>
            </w:pPr>
            <w:r w:rsidRPr="00AA0F05">
              <w:rPr>
                <w:rFonts w:ascii="Arial" w:hAnsi="Arial" w:cs="Arial"/>
                <w:sz w:val="20"/>
                <w:szCs w:val="20"/>
                <w:lang w:val="en-US"/>
              </w:rPr>
              <w:t xml:space="preserve">studenata uređeno je mentorstvo i savjetovanje. </w:t>
            </w:r>
          </w:p>
        </w:tc>
      </w:tr>
      <w:tr w:rsidR="00203A09" w:rsidRPr="00AA0F05" w:rsidTr="001418C1">
        <w:tc>
          <w:tcPr>
            <w:tcW w:w="3765" w:type="dxa"/>
            <w:tcBorders>
              <w:top w:val="single" w:sz="8" w:space="0" w:color="auto"/>
              <w:bottom w:val="single" w:sz="8" w:space="0" w:color="auto"/>
              <w:right w:val="single" w:sz="8" w:space="0" w:color="auto"/>
            </w:tcBorders>
            <w:vAlign w:val="center"/>
          </w:tcPr>
          <w:p w:rsidR="00203A09" w:rsidRPr="00AA0F05" w:rsidRDefault="00203A09" w:rsidP="001418C1">
            <w:pPr>
              <w:spacing w:before="60" w:after="60" w:line="240" w:lineRule="auto"/>
              <w:rPr>
                <w:rFonts w:ascii="Arial" w:hAnsi="Arial" w:cs="Arial"/>
                <w:sz w:val="20"/>
                <w:szCs w:val="20"/>
              </w:rPr>
            </w:pPr>
            <w:r w:rsidRPr="00AA0F05">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Studentska referada i ISVU koordinator prate prolaznost po</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predmetima i na studiju u cjelini te jednom godišnje</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podnose izvješće Akademijskom vijeću (Urediti pravilnikom</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o kvaliteti).</w:t>
            </w:r>
          </w:p>
          <w:p w:rsidR="00203A09" w:rsidRPr="00AA0F05" w:rsidRDefault="00203A09" w:rsidP="001418C1">
            <w:pPr>
              <w:spacing w:before="60" w:after="60"/>
              <w:rPr>
                <w:rFonts w:ascii="Arial" w:hAnsi="Arial" w:cs="Arial"/>
                <w:sz w:val="20"/>
                <w:szCs w:val="20"/>
              </w:rPr>
            </w:pPr>
          </w:p>
        </w:tc>
      </w:tr>
      <w:tr w:rsidR="00203A09" w:rsidRPr="00AA0F05" w:rsidTr="001418C1">
        <w:tc>
          <w:tcPr>
            <w:tcW w:w="3765" w:type="dxa"/>
            <w:tcBorders>
              <w:top w:val="single" w:sz="8" w:space="0" w:color="auto"/>
              <w:bottom w:val="single" w:sz="8" w:space="0" w:color="auto"/>
              <w:right w:val="single" w:sz="8" w:space="0" w:color="auto"/>
            </w:tcBorders>
            <w:vAlign w:val="center"/>
          </w:tcPr>
          <w:p w:rsidR="00203A09" w:rsidRPr="00AA0F05" w:rsidRDefault="00203A09" w:rsidP="001418C1">
            <w:pPr>
              <w:spacing w:before="60" w:after="60" w:line="240" w:lineRule="auto"/>
              <w:rPr>
                <w:rFonts w:ascii="Arial" w:hAnsi="Arial" w:cs="Arial"/>
                <w:sz w:val="20"/>
                <w:szCs w:val="20"/>
              </w:rPr>
            </w:pPr>
            <w:r w:rsidRPr="00AA0F05">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Zadovoljstvo studenata programom u cjelini ispitivat će se</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jedinstvenom Sveučilišnom anketom.</w:t>
            </w:r>
          </w:p>
          <w:p w:rsidR="00203A09" w:rsidRPr="00AA0F05" w:rsidRDefault="00203A09" w:rsidP="001418C1">
            <w:pPr>
              <w:spacing w:before="60" w:after="60"/>
              <w:rPr>
                <w:rFonts w:ascii="Arial" w:hAnsi="Arial" w:cs="Arial"/>
                <w:sz w:val="20"/>
                <w:szCs w:val="20"/>
              </w:rPr>
            </w:pPr>
          </w:p>
        </w:tc>
      </w:tr>
      <w:tr w:rsidR="00203A09" w:rsidRPr="00AA0F05" w:rsidTr="001418C1">
        <w:tc>
          <w:tcPr>
            <w:tcW w:w="3765" w:type="dxa"/>
            <w:tcBorders>
              <w:top w:val="single" w:sz="8" w:space="0" w:color="auto"/>
              <w:bottom w:val="single" w:sz="8" w:space="0" w:color="auto"/>
              <w:right w:val="single" w:sz="8" w:space="0" w:color="auto"/>
            </w:tcBorders>
            <w:vAlign w:val="center"/>
          </w:tcPr>
          <w:p w:rsidR="00203A09" w:rsidRPr="00AA0F05" w:rsidRDefault="00203A09" w:rsidP="001418C1">
            <w:pPr>
              <w:spacing w:before="60" w:after="60" w:line="240" w:lineRule="auto"/>
              <w:rPr>
                <w:rFonts w:ascii="Arial" w:hAnsi="Arial" w:cs="Arial"/>
                <w:sz w:val="20"/>
                <w:szCs w:val="20"/>
              </w:rPr>
            </w:pPr>
            <w:r w:rsidRPr="00AA0F05">
              <w:rPr>
                <w:rFonts w:ascii="Arial" w:hAnsi="Arial" w:cs="Arial"/>
                <w:sz w:val="20"/>
                <w:szCs w:val="20"/>
              </w:rPr>
              <w:t>Postupci za dobivanje povratnih  informacija od vanjskih dionika (alumni, poslodavci, tržište rada i ostale relevantne organizacije)</w:t>
            </w:r>
          </w:p>
        </w:tc>
        <w:tc>
          <w:tcPr>
            <w:tcW w:w="5523" w:type="dxa"/>
            <w:tcBorders>
              <w:top w:val="single" w:sz="8" w:space="0" w:color="auto"/>
              <w:left w:val="single" w:sz="8" w:space="0" w:color="auto"/>
              <w:bottom w:val="single" w:sz="8"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Povratne informacije od vanjskih dionika dobivaju se preko</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Poslodavaca (muzeji, škole, galerije, itd)</w:t>
            </w:r>
          </w:p>
          <w:p w:rsidR="00203A09" w:rsidRPr="00AA0F05" w:rsidRDefault="00203A09" w:rsidP="001418C1">
            <w:pPr>
              <w:spacing w:before="60" w:after="60"/>
              <w:rPr>
                <w:rFonts w:ascii="Arial" w:hAnsi="Arial" w:cs="Arial"/>
                <w:sz w:val="20"/>
                <w:szCs w:val="20"/>
              </w:rPr>
            </w:pPr>
          </w:p>
        </w:tc>
      </w:tr>
      <w:tr w:rsidR="00203A09" w:rsidRPr="00AA0F05" w:rsidTr="001418C1">
        <w:tc>
          <w:tcPr>
            <w:tcW w:w="3765" w:type="dxa"/>
            <w:tcBorders>
              <w:top w:val="single" w:sz="8" w:space="0" w:color="auto"/>
              <w:bottom w:val="single" w:sz="8" w:space="0" w:color="auto"/>
              <w:right w:val="single" w:sz="8" w:space="0" w:color="auto"/>
            </w:tcBorders>
            <w:vAlign w:val="center"/>
          </w:tcPr>
          <w:p w:rsidR="00203A09" w:rsidRPr="00AA0F05" w:rsidRDefault="00203A09" w:rsidP="001418C1">
            <w:pPr>
              <w:spacing w:before="60" w:after="60" w:line="240" w:lineRule="auto"/>
              <w:rPr>
                <w:rFonts w:ascii="Arial" w:hAnsi="Arial" w:cs="Arial"/>
                <w:color w:val="000000"/>
                <w:sz w:val="20"/>
                <w:szCs w:val="20"/>
              </w:rPr>
            </w:pPr>
            <w:r w:rsidRPr="00AA0F05">
              <w:rPr>
                <w:rFonts w:ascii="Arial" w:hAnsi="Arial" w:cs="Arial"/>
                <w:color w:val="000000"/>
                <w:sz w:val="20"/>
                <w:szCs w:val="20"/>
              </w:rPr>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Izvješća mentora o radu studenta, ocjena studenata od</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strane mentora.</w:t>
            </w:r>
          </w:p>
          <w:p w:rsidR="00203A09" w:rsidRPr="00AA0F05" w:rsidRDefault="00203A09" w:rsidP="001418C1">
            <w:pPr>
              <w:spacing w:before="60" w:after="60"/>
              <w:rPr>
                <w:rFonts w:ascii="Arial" w:hAnsi="Arial" w:cs="Arial"/>
                <w:sz w:val="20"/>
                <w:szCs w:val="20"/>
              </w:rPr>
            </w:pPr>
          </w:p>
        </w:tc>
      </w:tr>
      <w:tr w:rsidR="00203A09" w:rsidRPr="00AA0F05" w:rsidTr="001418C1">
        <w:tc>
          <w:tcPr>
            <w:tcW w:w="3765" w:type="dxa"/>
            <w:tcBorders>
              <w:top w:val="single" w:sz="8" w:space="0" w:color="auto"/>
              <w:bottom w:val="single" w:sz="8" w:space="0" w:color="auto"/>
              <w:right w:val="single" w:sz="8" w:space="0" w:color="auto"/>
            </w:tcBorders>
            <w:vAlign w:val="center"/>
          </w:tcPr>
          <w:p w:rsidR="00203A09" w:rsidRPr="00AA0F05" w:rsidRDefault="00203A09" w:rsidP="001418C1">
            <w:pPr>
              <w:spacing w:before="60" w:after="60" w:line="240" w:lineRule="auto"/>
              <w:rPr>
                <w:rFonts w:ascii="Arial" w:hAnsi="Arial" w:cs="Arial"/>
                <w:sz w:val="20"/>
                <w:szCs w:val="20"/>
              </w:rPr>
            </w:pPr>
            <w:r w:rsidRPr="00AA0F05">
              <w:rPr>
                <w:rFonts w:ascii="Arial" w:hAnsi="Arial" w:cs="Arial"/>
                <w:color w:val="000000"/>
                <w:sz w:val="20"/>
                <w:szCs w:val="20"/>
              </w:rPr>
              <w:t>Ostali postupci vrjednovanja koje provodi predlagatelj</w:t>
            </w:r>
          </w:p>
        </w:tc>
        <w:tc>
          <w:tcPr>
            <w:tcW w:w="5523" w:type="dxa"/>
            <w:tcBorders>
              <w:top w:val="single" w:sz="8" w:space="0" w:color="auto"/>
              <w:left w:val="single" w:sz="8" w:space="0" w:color="auto"/>
              <w:bottom w:val="single" w:sz="8"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Moguće je uvođenje specifičnih anketa za potrebe UMAS-a u</w:t>
            </w:r>
          </w:p>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t>Splitu.</w:t>
            </w:r>
          </w:p>
          <w:p w:rsidR="00203A09" w:rsidRPr="00AA0F05" w:rsidRDefault="00203A09" w:rsidP="001418C1">
            <w:pPr>
              <w:spacing w:before="60" w:after="60"/>
              <w:rPr>
                <w:rFonts w:ascii="Arial" w:hAnsi="Arial" w:cs="Arial"/>
                <w:sz w:val="20"/>
                <w:szCs w:val="20"/>
              </w:rPr>
            </w:pPr>
          </w:p>
        </w:tc>
      </w:tr>
      <w:tr w:rsidR="00203A09" w:rsidRPr="00AA0F05" w:rsidTr="001418C1">
        <w:tc>
          <w:tcPr>
            <w:tcW w:w="3765" w:type="dxa"/>
            <w:tcBorders>
              <w:top w:val="single" w:sz="12" w:space="0" w:color="auto"/>
              <w:bottom w:val="single" w:sz="12" w:space="0" w:color="auto"/>
              <w:right w:val="single" w:sz="8" w:space="0" w:color="auto"/>
            </w:tcBorders>
            <w:shd w:val="clear" w:color="auto" w:fill="66CCFF"/>
            <w:vAlign w:val="center"/>
          </w:tcPr>
          <w:p w:rsidR="00203A09" w:rsidRPr="00AA0F05" w:rsidRDefault="00203A09" w:rsidP="001418C1">
            <w:pPr>
              <w:spacing w:before="60" w:after="60" w:line="240" w:lineRule="auto"/>
              <w:rPr>
                <w:rFonts w:ascii="Arial" w:hAnsi="Arial" w:cs="Arial"/>
                <w:b/>
                <w:sz w:val="20"/>
                <w:szCs w:val="20"/>
              </w:rPr>
            </w:pPr>
            <w:r w:rsidRPr="00AA0F05">
              <w:rPr>
                <w:rFonts w:ascii="Arial" w:hAnsi="Arial" w:cs="Arial"/>
                <w:b/>
                <w:sz w:val="20"/>
                <w:szCs w:val="20"/>
              </w:rPr>
              <w:t xml:space="preserve">Opis postupaka informiranja vanjskih dionika o studijskom </w:t>
            </w:r>
            <w:r w:rsidRPr="00AA0F05">
              <w:rPr>
                <w:rFonts w:ascii="Arial" w:hAnsi="Arial" w:cs="Arial"/>
                <w:b/>
                <w:sz w:val="20"/>
                <w:szCs w:val="20"/>
              </w:rPr>
              <w:lastRenderedPageBreak/>
              <w:t>programu (studenti, poslodavci, alumni)</w:t>
            </w:r>
          </w:p>
        </w:tc>
        <w:tc>
          <w:tcPr>
            <w:tcW w:w="5523" w:type="dxa"/>
            <w:tcBorders>
              <w:top w:val="single" w:sz="12" w:space="0" w:color="auto"/>
              <w:left w:val="single" w:sz="8" w:space="0" w:color="auto"/>
              <w:bottom w:val="single" w:sz="12" w:space="0" w:color="auto"/>
            </w:tcBorders>
          </w:tcPr>
          <w:p w:rsidR="00203A09" w:rsidRPr="00AA0F05" w:rsidRDefault="00203A09" w:rsidP="001418C1">
            <w:pPr>
              <w:autoSpaceDE w:val="0"/>
              <w:autoSpaceDN w:val="0"/>
              <w:adjustRightInd w:val="0"/>
              <w:spacing w:after="0" w:line="240" w:lineRule="auto"/>
              <w:rPr>
                <w:rFonts w:ascii="Arial" w:hAnsi="Arial" w:cs="Arial"/>
                <w:sz w:val="20"/>
                <w:szCs w:val="20"/>
                <w:lang w:val="en-US"/>
              </w:rPr>
            </w:pPr>
            <w:r w:rsidRPr="00AA0F05">
              <w:rPr>
                <w:rFonts w:ascii="Arial" w:hAnsi="Arial" w:cs="Arial"/>
                <w:sz w:val="20"/>
                <w:szCs w:val="20"/>
                <w:lang w:val="en-US"/>
              </w:rPr>
              <w:lastRenderedPageBreak/>
              <w:t>Informacijski paket na mrežnim stranicama, brošura i letak</w:t>
            </w:r>
          </w:p>
          <w:p w:rsidR="00203A09" w:rsidRPr="00AA0F05" w:rsidRDefault="00203A09" w:rsidP="001418C1">
            <w:pPr>
              <w:autoSpaceDE w:val="0"/>
              <w:autoSpaceDN w:val="0"/>
              <w:adjustRightInd w:val="0"/>
              <w:spacing w:after="0" w:line="240" w:lineRule="auto"/>
              <w:rPr>
                <w:rFonts w:ascii="Arial" w:hAnsi="Arial" w:cs="Arial"/>
                <w:sz w:val="20"/>
                <w:szCs w:val="20"/>
              </w:rPr>
            </w:pPr>
            <w:r w:rsidRPr="00AA0F05">
              <w:rPr>
                <w:rFonts w:ascii="Arial" w:hAnsi="Arial" w:cs="Arial"/>
                <w:sz w:val="20"/>
                <w:szCs w:val="20"/>
                <w:lang w:val="en-US"/>
              </w:rPr>
              <w:t xml:space="preserve">o studijskim programima i uvjetima upisa. </w:t>
            </w:r>
          </w:p>
        </w:tc>
      </w:tr>
    </w:tbl>
    <w:p w:rsidR="00203A09" w:rsidRPr="00AA0F05" w:rsidRDefault="00203A09" w:rsidP="00203A09">
      <w:pPr>
        <w:rPr>
          <w:rFonts w:ascii="Arial" w:hAnsi="Arial" w:cs="Arial"/>
          <w:sz w:val="20"/>
          <w:szCs w:val="20"/>
        </w:rPr>
      </w:pPr>
    </w:p>
    <w:p w:rsidR="00203A09" w:rsidRPr="00AA0F05" w:rsidRDefault="00203A09" w:rsidP="00203A09">
      <w:pPr>
        <w:rPr>
          <w:rFonts w:ascii="Arial" w:hAnsi="Arial" w:cs="Arial"/>
          <w:sz w:val="20"/>
          <w:szCs w:val="20"/>
        </w:rPr>
      </w:pPr>
    </w:p>
    <w:p w:rsidR="0082385D" w:rsidRPr="00AA0F05" w:rsidRDefault="0082385D" w:rsidP="00203A09">
      <w:pPr>
        <w:spacing w:after="0" w:line="240" w:lineRule="auto"/>
        <w:jc w:val="both"/>
        <w:rPr>
          <w:rFonts w:ascii="Arial" w:hAnsi="Arial" w:cs="Arial"/>
          <w:sz w:val="20"/>
          <w:szCs w:val="20"/>
        </w:rPr>
      </w:pPr>
    </w:p>
    <w:sectPr w:rsidR="0082385D" w:rsidRPr="00AA0F05" w:rsidSect="00C413F1">
      <w:headerReference w:type="default" r:id="rId13"/>
      <w:footerReference w:type="default" r:id="rId14"/>
      <w:headerReference w:type="first" r:id="rId15"/>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49F" w:rsidRDefault="002F349F" w:rsidP="00722AA2">
      <w:pPr>
        <w:spacing w:after="0" w:line="240" w:lineRule="auto"/>
      </w:pPr>
      <w:r>
        <w:separator/>
      </w:r>
    </w:p>
  </w:endnote>
  <w:endnote w:type="continuationSeparator" w:id="1">
    <w:p w:rsidR="002F349F" w:rsidRDefault="002F349F"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12" w:rsidRDefault="00290012">
    <w:pPr>
      <w:pStyle w:val="Footer"/>
    </w:pPr>
  </w:p>
  <w:p w:rsidR="00290012" w:rsidRDefault="00290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49F" w:rsidRDefault="002F349F" w:rsidP="00722AA2">
      <w:pPr>
        <w:spacing w:after="0" w:line="240" w:lineRule="auto"/>
      </w:pPr>
      <w:r>
        <w:separator/>
      </w:r>
    </w:p>
  </w:footnote>
  <w:footnote w:type="continuationSeparator" w:id="1">
    <w:p w:rsidR="002F349F" w:rsidRDefault="002F349F"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12" w:rsidRPr="00F6579B" w:rsidRDefault="00700466" w:rsidP="00F6579B">
    <w:pPr>
      <w:pStyle w:val="Header"/>
    </w:pPr>
    <w:r w:rsidRPr="00700466">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700466">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290012" w:rsidRPr="00C413F1" w:rsidRDefault="00290012">
                <w:pPr>
                  <w:spacing w:after="0" w:line="240" w:lineRule="auto"/>
                  <w:jc w:val="right"/>
                  <w:rPr>
                    <w:color w:val="548DD4" w:themeColor="text2" w:themeTint="99"/>
                    <w:sz w:val="20"/>
                    <w:szCs w:val="20"/>
                  </w:rPr>
                </w:pPr>
                <w:r>
                  <w:rPr>
                    <w:color w:val="548DD4" w:themeColor="text2" w:themeTint="99"/>
                    <w:sz w:val="20"/>
                    <w:szCs w:val="20"/>
                  </w:rPr>
                  <w:t xml:space="preserve">Diplomski </w:t>
                </w:r>
                <w:r w:rsidR="007D7AC4">
                  <w:rPr>
                    <w:color w:val="548DD4" w:themeColor="text2" w:themeTint="99"/>
                    <w:sz w:val="20"/>
                    <w:szCs w:val="20"/>
                  </w:rPr>
                  <w:t xml:space="preserve">sveučilišni </w:t>
                </w:r>
                <w:r>
                  <w:rPr>
                    <w:color w:val="548DD4" w:themeColor="text2" w:themeTint="99"/>
                    <w:sz w:val="20"/>
                    <w:szCs w:val="20"/>
                  </w:rPr>
                  <w:t>studij Slikarstvo</w:t>
                </w:r>
              </w:p>
            </w:txbxContent>
          </v:textbox>
          <w10:wrap anchorx="margin" anchory="margin"/>
        </v:shape>
      </w:pict>
    </w:r>
    <w:r w:rsidRPr="00700466">
      <w:rPr>
        <w:noProof/>
        <w:lang w:eastAsia="hr-HR"/>
      </w:rPr>
      <w:pict>
        <v:shape id="Tekstni okvir 476" o:spid="_x0000_s4098" type="#_x0000_t202" style="position:absolute;margin-left:820.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290012" w:rsidRDefault="00700466">
                <w:pPr>
                  <w:spacing w:after="0" w:line="240" w:lineRule="auto"/>
                  <w:rPr>
                    <w:color w:val="FFFFFF" w:themeColor="background1"/>
                  </w:rPr>
                </w:pPr>
                <w:r w:rsidRPr="00700466">
                  <w:fldChar w:fldCharType="begin"/>
                </w:r>
                <w:r w:rsidR="00290012">
                  <w:instrText>PAGE   \* MERGEFORMAT</w:instrText>
                </w:r>
                <w:r w:rsidRPr="00700466">
                  <w:fldChar w:fldCharType="separate"/>
                </w:r>
                <w:r w:rsidR="003B4EFE" w:rsidRPr="003B4EFE">
                  <w:rPr>
                    <w:noProof/>
                    <w:color w:val="FFFFFF" w:themeColor="background1"/>
                  </w:rPr>
                  <w:t>104</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12" w:rsidRDefault="00290012">
    <w:pPr>
      <w:pStyle w:val="Header"/>
    </w:pPr>
  </w:p>
  <w:p w:rsidR="00290012" w:rsidRDefault="00290012">
    <w:pPr>
      <w:pStyle w:val="Header"/>
    </w:pPr>
  </w:p>
  <w:p w:rsidR="00290012" w:rsidRPr="00722AA2" w:rsidRDefault="00290012" w:rsidP="00722AA2">
    <w:pPr>
      <w:pStyle w:val="Header"/>
      <w:jc w:val="center"/>
      <w:rPr>
        <w:sz w:val="32"/>
        <w:szCs w:val="32"/>
      </w:rPr>
    </w:pPr>
    <w:r w:rsidRPr="00722AA2">
      <w:rPr>
        <w:rFonts w:ascii="Verdana" w:hAnsi="Verdana" w:cs="Arial"/>
        <w:b/>
        <w:color w:val="333399"/>
        <w:spacing w:val="100"/>
        <w:sz w:val="32"/>
        <w:szCs w:val="32"/>
      </w:rPr>
      <w:t>SVEUČILIŠTEUSPLITU</w:t>
    </w:r>
  </w:p>
  <w:p w:rsidR="00290012" w:rsidRDefault="00700466">
    <w:pPr>
      <w:pStyle w:val="Header"/>
    </w:pPr>
    <w:r w:rsidRPr="00700466">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290012" w:rsidRPr="00927BED" w:rsidRDefault="00290012"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CF1C42"/>
    <w:multiLevelType w:val="hybridMultilevel"/>
    <w:tmpl w:val="678846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BE4706"/>
    <w:multiLevelType w:val="hybridMultilevel"/>
    <w:tmpl w:val="0A9EA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DD191C"/>
    <w:multiLevelType w:val="hybridMultilevel"/>
    <w:tmpl w:val="EB4EBA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70345B"/>
    <w:multiLevelType w:val="hybridMultilevel"/>
    <w:tmpl w:val="03CA963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90A2F9D"/>
    <w:multiLevelType w:val="hybridMultilevel"/>
    <w:tmpl w:val="A03A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32425"/>
    <w:multiLevelType w:val="hybridMultilevel"/>
    <w:tmpl w:val="3320B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1C30967"/>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54E1503"/>
    <w:multiLevelType w:val="hybridMultilevel"/>
    <w:tmpl w:val="8A44E66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51601630"/>
    <w:multiLevelType w:val="multilevel"/>
    <w:tmpl w:val="87B25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6D1922"/>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D5077"/>
    <w:multiLevelType w:val="hybridMultilevel"/>
    <w:tmpl w:val="3296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05BC8"/>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239FD"/>
    <w:multiLevelType w:val="hybridMultilevel"/>
    <w:tmpl w:val="C40EF8B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nsid w:val="6C4151D2"/>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0D14F9C"/>
    <w:multiLevelType w:val="hybridMultilevel"/>
    <w:tmpl w:val="B45824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759A564E"/>
    <w:multiLevelType w:val="hybridMultilevel"/>
    <w:tmpl w:val="7E90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F5EED"/>
    <w:multiLevelType w:val="hybridMultilevel"/>
    <w:tmpl w:val="5FE8E2EA"/>
    <w:lvl w:ilvl="0" w:tplc="DA10492E">
      <w:start w:val="1"/>
      <w:numFmt w:val="bullet"/>
      <w:lvlText w:val=""/>
      <w:lvlJc w:val="left"/>
      <w:pPr>
        <w:ind w:left="720" w:hanging="360"/>
      </w:pPr>
      <w:rPr>
        <w:rFonts w:ascii="Wingdings" w:hAnsi="Wingdings"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BAA7648"/>
    <w:multiLevelType w:val="hybridMultilevel"/>
    <w:tmpl w:val="BBD2D7DC"/>
    <w:lvl w:ilvl="0" w:tplc="54B65044">
      <w:start w:val="3"/>
      <w:numFmt w:val="bullet"/>
      <w:lvlText w:val="-"/>
      <w:lvlJc w:val="left"/>
      <w:pPr>
        <w:ind w:left="720" w:hanging="360"/>
      </w:pPr>
      <w:rPr>
        <w:rFonts w:ascii="Calibri" w:eastAsia="Calibri" w:hAnsi="Calibri"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C907D7F"/>
    <w:multiLevelType w:val="hybridMultilevel"/>
    <w:tmpl w:val="666CC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4"/>
  </w:num>
  <w:num w:numId="3">
    <w:abstractNumId w:val="25"/>
  </w:num>
  <w:num w:numId="4">
    <w:abstractNumId w:val="21"/>
  </w:num>
  <w:num w:numId="5">
    <w:abstractNumId w:val="22"/>
  </w:num>
  <w:num w:numId="6">
    <w:abstractNumId w:val="28"/>
  </w:num>
  <w:num w:numId="7">
    <w:abstractNumId w:val="8"/>
  </w:num>
  <w:num w:numId="8">
    <w:abstractNumId w:val="7"/>
  </w:num>
  <w:num w:numId="9">
    <w:abstractNumId w:val="32"/>
  </w:num>
  <w:num w:numId="10">
    <w:abstractNumId w:val="4"/>
  </w:num>
  <w:num w:numId="11">
    <w:abstractNumId w:val="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0"/>
  </w:num>
  <w:num w:numId="18">
    <w:abstractNumId w:val="33"/>
  </w:num>
  <w:num w:numId="19">
    <w:abstractNumId w:val="20"/>
  </w:num>
  <w:num w:numId="20">
    <w:abstractNumId w:val="6"/>
  </w:num>
  <w:num w:numId="21">
    <w:abstractNumId w:val="29"/>
  </w:num>
  <w:num w:numId="22">
    <w:abstractNumId w:val="15"/>
  </w:num>
  <w:num w:numId="23">
    <w:abstractNumId w:val="19"/>
  </w:num>
  <w:num w:numId="24">
    <w:abstractNumId w:val="17"/>
  </w:num>
  <w:num w:numId="25">
    <w:abstractNumId w:val="26"/>
  </w:num>
  <w:num w:numId="26">
    <w:abstractNumId w:val="14"/>
  </w:num>
  <w:num w:numId="27">
    <w:abstractNumId w:val="18"/>
  </w:num>
  <w:num w:numId="28">
    <w:abstractNumId w:val="9"/>
  </w:num>
  <w:num w:numId="29">
    <w:abstractNumId w:val="3"/>
  </w:num>
  <w:num w:numId="30">
    <w:abstractNumId w:val="31"/>
  </w:num>
  <w:num w:numId="31">
    <w:abstractNumId w:val="2"/>
  </w:num>
  <w:num w:numId="32">
    <w:abstractNumId w:val="24"/>
  </w:num>
  <w:num w:numId="33">
    <w:abstractNumId w:val="12"/>
  </w:num>
  <w:num w:numId="34">
    <w:abstractNumId w:val="23"/>
  </w:num>
  <w:num w:numId="35">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documentProtection w:formatting="1" w:enforcement="0"/>
  <w:defaultTabStop w:val="709"/>
  <w:hyphenationZone w:val="425"/>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722AA2"/>
    <w:rsid w:val="000020D4"/>
    <w:rsid w:val="00006724"/>
    <w:rsid w:val="0001356A"/>
    <w:rsid w:val="00014EC3"/>
    <w:rsid w:val="00044AF2"/>
    <w:rsid w:val="00047BA4"/>
    <w:rsid w:val="000736D3"/>
    <w:rsid w:val="00091338"/>
    <w:rsid w:val="000A1971"/>
    <w:rsid w:val="000A408A"/>
    <w:rsid w:val="000A5D43"/>
    <w:rsid w:val="000B4F61"/>
    <w:rsid w:val="000F0BC2"/>
    <w:rsid w:val="00100A48"/>
    <w:rsid w:val="0013729C"/>
    <w:rsid w:val="001418C1"/>
    <w:rsid w:val="001427AD"/>
    <w:rsid w:val="00156BED"/>
    <w:rsid w:val="00173BD8"/>
    <w:rsid w:val="00182DEC"/>
    <w:rsid w:val="0018614E"/>
    <w:rsid w:val="00190503"/>
    <w:rsid w:val="00194784"/>
    <w:rsid w:val="001A59E0"/>
    <w:rsid w:val="001D10B0"/>
    <w:rsid w:val="00203A09"/>
    <w:rsid w:val="00204CCD"/>
    <w:rsid w:val="002134C4"/>
    <w:rsid w:val="00223AB5"/>
    <w:rsid w:val="00250D40"/>
    <w:rsid w:val="00264D21"/>
    <w:rsid w:val="00290012"/>
    <w:rsid w:val="002A132B"/>
    <w:rsid w:val="002B40F5"/>
    <w:rsid w:val="002C2A03"/>
    <w:rsid w:val="002D14D7"/>
    <w:rsid w:val="002E377D"/>
    <w:rsid w:val="002F349F"/>
    <w:rsid w:val="0030070A"/>
    <w:rsid w:val="00306343"/>
    <w:rsid w:val="00361E5F"/>
    <w:rsid w:val="0037608A"/>
    <w:rsid w:val="003B14AE"/>
    <w:rsid w:val="003B3AFF"/>
    <w:rsid w:val="003B4EFE"/>
    <w:rsid w:val="003B5F8B"/>
    <w:rsid w:val="003C5CAB"/>
    <w:rsid w:val="003E0037"/>
    <w:rsid w:val="003E66D0"/>
    <w:rsid w:val="0042064C"/>
    <w:rsid w:val="0043264E"/>
    <w:rsid w:val="004432E9"/>
    <w:rsid w:val="0044424E"/>
    <w:rsid w:val="00477914"/>
    <w:rsid w:val="00487ED9"/>
    <w:rsid w:val="004D2AD1"/>
    <w:rsid w:val="004D37FA"/>
    <w:rsid w:val="0050113E"/>
    <w:rsid w:val="0052143D"/>
    <w:rsid w:val="00534F9B"/>
    <w:rsid w:val="00577705"/>
    <w:rsid w:val="00583A3C"/>
    <w:rsid w:val="005A2127"/>
    <w:rsid w:val="005A3EBC"/>
    <w:rsid w:val="005A7CE0"/>
    <w:rsid w:val="005C5661"/>
    <w:rsid w:val="005F049F"/>
    <w:rsid w:val="006036BC"/>
    <w:rsid w:val="00604D00"/>
    <w:rsid w:val="00606DA0"/>
    <w:rsid w:val="006241BE"/>
    <w:rsid w:val="00685CB3"/>
    <w:rsid w:val="006907FF"/>
    <w:rsid w:val="006A57A4"/>
    <w:rsid w:val="006A60D8"/>
    <w:rsid w:val="006B4F6B"/>
    <w:rsid w:val="006C5881"/>
    <w:rsid w:val="006E1A2D"/>
    <w:rsid w:val="006E4378"/>
    <w:rsid w:val="006E55C1"/>
    <w:rsid w:val="00700466"/>
    <w:rsid w:val="00706C4F"/>
    <w:rsid w:val="00712356"/>
    <w:rsid w:val="00722AA2"/>
    <w:rsid w:val="00724249"/>
    <w:rsid w:val="007258D7"/>
    <w:rsid w:val="00730951"/>
    <w:rsid w:val="007375A5"/>
    <w:rsid w:val="00751240"/>
    <w:rsid w:val="0075199C"/>
    <w:rsid w:val="0075433C"/>
    <w:rsid w:val="007871C0"/>
    <w:rsid w:val="00792987"/>
    <w:rsid w:val="007A4FFC"/>
    <w:rsid w:val="007B0FA5"/>
    <w:rsid w:val="007B66AE"/>
    <w:rsid w:val="007C0891"/>
    <w:rsid w:val="007D102A"/>
    <w:rsid w:val="007D5EBB"/>
    <w:rsid w:val="007D7AC4"/>
    <w:rsid w:val="007E42BC"/>
    <w:rsid w:val="007E7EED"/>
    <w:rsid w:val="00805296"/>
    <w:rsid w:val="00811070"/>
    <w:rsid w:val="0082385D"/>
    <w:rsid w:val="00825651"/>
    <w:rsid w:val="008474F1"/>
    <w:rsid w:val="00854EF9"/>
    <w:rsid w:val="00864830"/>
    <w:rsid w:val="008872D0"/>
    <w:rsid w:val="008D060A"/>
    <w:rsid w:val="008D4146"/>
    <w:rsid w:val="00900185"/>
    <w:rsid w:val="00900BDC"/>
    <w:rsid w:val="00917412"/>
    <w:rsid w:val="00927BED"/>
    <w:rsid w:val="00944A94"/>
    <w:rsid w:val="009624F0"/>
    <w:rsid w:val="009633AE"/>
    <w:rsid w:val="0098461A"/>
    <w:rsid w:val="009B4E32"/>
    <w:rsid w:val="009C45F7"/>
    <w:rsid w:val="009D2318"/>
    <w:rsid w:val="009D3133"/>
    <w:rsid w:val="009D7EB0"/>
    <w:rsid w:val="009E5CF1"/>
    <w:rsid w:val="009F28CC"/>
    <w:rsid w:val="009F40DB"/>
    <w:rsid w:val="00A07962"/>
    <w:rsid w:val="00A2745F"/>
    <w:rsid w:val="00A33E45"/>
    <w:rsid w:val="00A64704"/>
    <w:rsid w:val="00A811BB"/>
    <w:rsid w:val="00A811DE"/>
    <w:rsid w:val="00A95058"/>
    <w:rsid w:val="00AA0F05"/>
    <w:rsid w:val="00AA278C"/>
    <w:rsid w:val="00AA3D56"/>
    <w:rsid w:val="00AA438C"/>
    <w:rsid w:val="00AB7642"/>
    <w:rsid w:val="00AE7029"/>
    <w:rsid w:val="00B0360C"/>
    <w:rsid w:val="00B14677"/>
    <w:rsid w:val="00B14921"/>
    <w:rsid w:val="00B466E3"/>
    <w:rsid w:val="00B5360D"/>
    <w:rsid w:val="00B55BE8"/>
    <w:rsid w:val="00B5752D"/>
    <w:rsid w:val="00B658F2"/>
    <w:rsid w:val="00B65950"/>
    <w:rsid w:val="00B92D62"/>
    <w:rsid w:val="00BA7B94"/>
    <w:rsid w:val="00BB4092"/>
    <w:rsid w:val="00BB65D9"/>
    <w:rsid w:val="00BC2D35"/>
    <w:rsid w:val="00BD3157"/>
    <w:rsid w:val="00BD5467"/>
    <w:rsid w:val="00BE65C1"/>
    <w:rsid w:val="00BF6EBE"/>
    <w:rsid w:val="00C02A1F"/>
    <w:rsid w:val="00C413F1"/>
    <w:rsid w:val="00C43C0E"/>
    <w:rsid w:val="00C4701B"/>
    <w:rsid w:val="00C520E5"/>
    <w:rsid w:val="00C77102"/>
    <w:rsid w:val="00C9240F"/>
    <w:rsid w:val="00CB01CC"/>
    <w:rsid w:val="00CC3CC7"/>
    <w:rsid w:val="00CD6986"/>
    <w:rsid w:val="00CF767E"/>
    <w:rsid w:val="00D02948"/>
    <w:rsid w:val="00D21581"/>
    <w:rsid w:val="00D21D4A"/>
    <w:rsid w:val="00D42F7B"/>
    <w:rsid w:val="00D4572D"/>
    <w:rsid w:val="00D47E93"/>
    <w:rsid w:val="00D5109B"/>
    <w:rsid w:val="00D549A6"/>
    <w:rsid w:val="00D63BE9"/>
    <w:rsid w:val="00D9027D"/>
    <w:rsid w:val="00D90B4C"/>
    <w:rsid w:val="00D9724E"/>
    <w:rsid w:val="00DA06DB"/>
    <w:rsid w:val="00DB188A"/>
    <w:rsid w:val="00DB6ADB"/>
    <w:rsid w:val="00DC1CA8"/>
    <w:rsid w:val="00DD4F8F"/>
    <w:rsid w:val="00DF007F"/>
    <w:rsid w:val="00DF1A1F"/>
    <w:rsid w:val="00DF230A"/>
    <w:rsid w:val="00DF46FC"/>
    <w:rsid w:val="00E20FAA"/>
    <w:rsid w:val="00E55FA2"/>
    <w:rsid w:val="00E578BD"/>
    <w:rsid w:val="00E57A6B"/>
    <w:rsid w:val="00E7651A"/>
    <w:rsid w:val="00EB527A"/>
    <w:rsid w:val="00EE3265"/>
    <w:rsid w:val="00EE4E30"/>
    <w:rsid w:val="00F072D7"/>
    <w:rsid w:val="00F30919"/>
    <w:rsid w:val="00F31C42"/>
    <w:rsid w:val="00F34167"/>
    <w:rsid w:val="00F35E73"/>
    <w:rsid w:val="00F41403"/>
    <w:rsid w:val="00F5385E"/>
    <w:rsid w:val="00F62A02"/>
    <w:rsid w:val="00F64145"/>
    <w:rsid w:val="00F64DF5"/>
    <w:rsid w:val="00F6579B"/>
    <w:rsid w:val="00F874AF"/>
    <w:rsid w:val="00FD432D"/>
    <w:rsid w:val="00FE5838"/>
    <w:rsid w:val="00FF44A1"/>
    <w:rsid w:val="00FF7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paragraph" w:styleId="NormalWeb">
    <w:name w:val="Normal (Web)"/>
    <w:basedOn w:val="Normal"/>
    <w:rsid w:val="0042064C"/>
    <w:pPr>
      <w:spacing w:before="120" w:after="100" w:afterAutospacing="1" w:line="240" w:lineRule="auto"/>
    </w:pPr>
    <w:rPr>
      <w:rFonts w:ascii="Times New Roman" w:eastAsia="Times New Roman" w:hAnsi="Times New Roman" w:cs="Times New Roman"/>
      <w:color w:val="2A2A2A"/>
      <w:sz w:val="18"/>
      <w:szCs w:val="18"/>
      <w:lang w:val="en-US"/>
    </w:rPr>
  </w:style>
  <w:style w:type="paragraph" w:styleId="BodyText">
    <w:name w:val="Body Text"/>
    <w:basedOn w:val="Normal"/>
    <w:link w:val="BodyTextChar"/>
    <w:rsid w:val="006907F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07F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7FF"/>
    <w:rPr>
      <w:color w:val="0000FF"/>
      <w:u w:val="single"/>
    </w:rPr>
  </w:style>
  <w:style w:type="character" w:styleId="PageNumber">
    <w:name w:val="page number"/>
    <w:basedOn w:val="DefaultParagraphFont"/>
    <w:rsid w:val="006907FF"/>
  </w:style>
  <w:style w:type="paragraph" w:customStyle="1" w:styleId="broj">
    <w:name w:val="broj"/>
    <w:basedOn w:val="Normal"/>
    <w:rsid w:val="006907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uiPriority w:val="20"/>
    <w:qFormat/>
    <w:rsid w:val="006907FF"/>
    <w:rPr>
      <w:i/>
      <w:iCs/>
    </w:rPr>
  </w:style>
  <w:style w:type="character" w:customStyle="1" w:styleId="apple-converted-space">
    <w:name w:val="apple-converted-space"/>
    <w:basedOn w:val="DefaultParagraphFont"/>
    <w:rsid w:val="00724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549810270">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lu.hr/"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s.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gozze@du.t-com.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fbk-dresden.de" TargetMode="External"/><Relationship Id="rId4" Type="http://schemas.openxmlformats.org/officeDocument/2006/relationships/settings" Target="settings.xml"/><Relationship Id="rId9" Type="http://schemas.openxmlformats.org/officeDocument/2006/relationships/hyperlink" Target="http://www.alu.unizg.h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D0FE-3A45-4E18-92A4-FE06AA31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161</Pages>
  <Words>54979</Words>
  <Characters>313381</Characters>
  <Application>Microsoft Office Word</Application>
  <DocSecurity>0</DocSecurity>
  <Lines>2611</Lines>
  <Paragraphs>735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367625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SLOO</cp:lastModifiedBy>
  <cp:revision>44</cp:revision>
  <dcterms:created xsi:type="dcterms:W3CDTF">2014-09-15T04:15:00Z</dcterms:created>
  <dcterms:modified xsi:type="dcterms:W3CDTF">2014-11-16T23:08:00Z</dcterms:modified>
</cp:coreProperties>
</file>